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9517F" w14:textId="7632295E" w:rsidR="002945CA" w:rsidRDefault="00417E00" w:rsidP="002945C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6C1AC" wp14:editId="712CD3B1">
                <wp:simplePos x="0" y="0"/>
                <wp:positionH relativeFrom="column">
                  <wp:posOffset>-182880</wp:posOffset>
                </wp:positionH>
                <wp:positionV relativeFrom="paragraph">
                  <wp:posOffset>-111994</wp:posOffset>
                </wp:positionV>
                <wp:extent cx="2973083" cy="8229600"/>
                <wp:effectExtent l="0" t="0" r="1143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3083" cy="822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B154C" id="Rectangle 1" o:spid="_x0000_s1026" style="position:absolute;margin-left:-14.4pt;margin-top:-8.8pt;width:234.1pt;height:9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" filled="f" strokecolor="black [3213]" strokeweight="1pt"/>
            </w:pict>
          </mc:Fallback>
        </mc:AlternateContent>
      </w:r>
    </w:p>
    <w:p w14:paraId="7E549E7E" w14:textId="77777777" w:rsidR="00417E00" w:rsidRDefault="00417E00" w:rsidP="002945CA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Supplementary </w:t>
      </w:r>
      <w:r w:rsidR="00876F95">
        <w:rPr>
          <w:rFonts w:ascii="Times New Roman" w:hAnsi="Times New Roman" w:cs="Times New Roman"/>
          <w:b/>
          <w:sz w:val="18"/>
          <w:szCs w:val="18"/>
        </w:rPr>
        <w:t xml:space="preserve">Figure </w:t>
      </w:r>
      <w:r>
        <w:rPr>
          <w:rFonts w:ascii="Times New Roman" w:hAnsi="Times New Roman" w:cs="Times New Roman"/>
          <w:b/>
          <w:sz w:val="18"/>
          <w:szCs w:val="18"/>
        </w:rPr>
        <w:t>1</w:t>
      </w:r>
      <w:r w:rsidR="00876F95">
        <w:rPr>
          <w:rFonts w:ascii="Times New Roman" w:hAnsi="Times New Roman" w:cs="Times New Roman"/>
          <w:b/>
          <w:sz w:val="18"/>
          <w:szCs w:val="18"/>
        </w:rPr>
        <w:t xml:space="preserve">: Count Comparisons </w:t>
      </w:r>
    </w:p>
    <w:p w14:paraId="6F084EE6" w14:textId="0F5139BE" w:rsidR="002945CA" w:rsidRDefault="00876F95" w:rsidP="002945CA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Bland-Altman Plots</w:t>
      </w:r>
    </w:p>
    <w:p w14:paraId="66A6867C" w14:textId="5C1C4792" w:rsidR="00876F95" w:rsidRPr="0028040C" w:rsidRDefault="00876F95" w:rsidP="002945CA">
      <w:pPr>
        <w:rPr>
          <w:rFonts w:ascii="Times New Roman" w:hAnsi="Times New Roman" w:cs="Times New Roman"/>
          <w:b/>
          <w:sz w:val="18"/>
          <w:szCs w:val="18"/>
        </w:rPr>
      </w:pPr>
    </w:p>
    <w:p w14:paraId="0F468ED5" w14:textId="73B1422D" w:rsidR="0028040C" w:rsidRDefault="00876F95" w:rsidP="002945CA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3EB8D6" wp14:editId="1148BFFC">
            <wp:extent cx="2630586" cy="2103120"/>
            <wp:effectExtent l="0" t="0" r="0" b="508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86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0BB15" w14:textId="35458E07" w:rsidR="0028040C" w:rsidRPr="00876F95" w:rsidRDefault="00417E00" w:rsidP="002945CA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Sup. </w:t>
      </w:r>
      <w:r w:rsidR="00876F95" w:rsidRPr="00876F95">
        <w:rPr>
          <w:rFonts w:ascii="Times New Roman" w:hAnsi="Times New Roman" w:cs="Times New Roman"/>
          <w:bCs/>
          <w:sz w:val="18"/>
          <w:szCs w:val="18"/>
        </w:rPr>
        <w:t xml:space="preserve">Figure </w:t>
      </w:r>
      <w:r>
        <w:rPr>
          <w:rFonts w:ascii="Times New Roman" w:hAnsi="Times New Roman" w:cs="Times New Roman"/>
          <w:bCs/>
          <w:sz w:val="18"/>
          <w:szCs w:val="18"/>
        </w:rPr>
        <w:t>1</w:t>
      </w:r>
      <w:r w:rsidR="00876F95" w:rsidRPr="00876F95">
        <w:rPr>
          <w:rFonts w:ascii="Times New Roman" w:hAnsi="Times New Roman" w:cs="Times New Roman"/>
          <w:bCs/>
          <w:sz w:val="18"/>
          <w:szCs w:val="18"/>
        </w:rPr>
        <w:t>.A: Live – Force Plate Count Comparison</w:t>
      </w:r>
    </w:p>
    <w:p w14:paraId="27133A2D" w14:textId="27ABA252" w:rsidR="00876F95" w:rsidRDefault="00876F95" w:rsidP="002945CA">
      <w:pPr>
        <w:rPr>
          <w:rFonts w:ascii="Times New Roman" w:hAnsi="Times New Roman" w:cs="Times New Roman"/>
          <w:b/>
          <w:sz w:val="20"/>
          <w:szCs w:val="20"/>
        </w:rPr>
      </w:pPr>
    </w:p>
    <w:p w14:paraId="7E7EF2AF" w14:textId="77777777" w:rsidR="00876F95" w:rsidRDefault="00876F95" w:rsidP="002945CA">
      <w:pPr>
        <w:rPr>
          <w:rFonts w:ascii="Times New Roman" w:hAnsi="Times New Roman" w:cs="Times New Roman"/>
          <w:b/>
          <w:sz w:val="20"/>
          <w:szCs w:val="20"/>
        </w:rPr>
      </w:pPr>
    </w:p>
    <w:p w14:paraId="78FC0203" w14:textId="6A295CB2" w:rsidR="0028040C" w:rsidRDefault="0028040C" w:rsidP="0028040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197FEB" wp14:editId="79EDF9AD">
            <wp:extent cx="2630586" cy="2103120"/>
            <wp:effectExtent l="0" t="0" r="0" b="5080"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social media po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86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63202" w14:textId="34076DD8" w:rsidR="0028040C" w:rsidRPr="00876F95" w:rsidRDefault="00417E00" w:rsidP="0028040C">
      <w:pPr>
        <w:rPr>
          <w:rFonts w:ascii="Times New Roman" w:hAnsi="Times New Roman" w:cs="Times New Roman"/>
          <w:bCs/>
          <w:sz w:val="18"/>
          <w:szCs w:val="18"/>
        </w:rPr>
      </w:pPr>
      <w:proofErr w:type="gramStart"/>
      <w:r>
        <w:rPr>
          <w:rFonts w:ascii="Times New Roman" w:hAnsi="Times New Roman" w:cs="Times New Roman"/>
          <w:bCs/>
          <w:sz w:val="18"/>
          <w:szCs w:val="18"/>
        </w:rPr>
        <w:t>Sup .</w:t>
      </w:r>
      <w:r w:rsidR="0028040C" w:rsidRPr="00876F95">
        <w:rPr>
          <w:rFonts w:ascii="Times New Roman" w:hAnsi="Times New Roman" w:cs="Times New Roman"/>
          <w:bCs/>
          <w:sz w:val="18"/>
          <w:szCs w:val="18"/>
        </w:rPr>
        <w:t>Figure</w:t>
      </w:r>
      <w:proofErr w:type="gramEnd"/>
      <w:r w:rsidR="0028040C" w:rsidRPr="00876F95">
        <w:rPr>
          <w:rFonts w:ascii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>1</w:t>
      </w:r>
      <w:r w:rsidR="0028040C" w:rsidRPr="00876F95">
        <w:rPr>
          <w:rFonts w:ascii="Times New Roman" w:hAnsi="Times New Roman" w:cs="Times New Roman"/>
          <w:bCs/>
          <w:sz w:val="18"/>
          <w:szCs w:val="18"/>
        </w:rPr>
        <w:t>.B: Force Plate – Video Count Comparison</w:t>
      </w:r>
    </w:p>
    <w:p w14:paraId="2A23F70C" w14:textId="554A1341" w:rsidR="005973A0" w:rsidRDefault="00417E00"/>
    <w:p w14:paraId="15D188A5" w14:textId="77777777" w:rsidR="0028040C" w:rsidRDefault="0028040C"/>
    <w:p w14:paraId="26621694" w14:textId="77777777" w:rsidR="0028040C" w:rsidRDefault="0028040C" w:rsidP="0028040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CD8F29" wp14:editId="53624ED6">
            <wp:extent cx="2630585" cy="2103120"/>
            <wp:effectExtent l="0" t="0" r="0" b="508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85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8E889" w14:textId="19EE1EC5" w:rsidR="0028040C" w:rsidRPr="00876F95" w:rsidRDefault="00417E00" w:rsidP="0028040C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Sup. </w:t>
      </w:r>
      <w:r w:rsidR="0028040C" w:rsidRPr="00876F95">
        <w:rPr>
          <w:rFonts w:ascii="Times New Roman" w:hAnsi="Times New Roman" w:cs="Times New Roman"/>
          <w:bCs/>
          <w:sz w:val="18"/>
          <w:szCs w:val="18"/>
        </w:rPr>
        <w:t xml:space="preserve">Figure </w:t>
      </w:r>
      <w:r>
        <w:rPr>
          <w:rFonts w:ascii="Times New Roman" w:hAnsi="Times New Roman" w:cs="Times New Roman"/>
          <w:bCs/>
          <w:sz w:val="18"/>
          <w:szCs w:val="18"/>
        </w:rPr>
        <w:t>1</w:t>
      </w:r>
      <w:r w:rsidR="0028040C" w:rsidRPr="00876F95">
        <w:rPr>
          <w:rFonts w:ascii="Times New Roman" w:hAnsi="Times New Roman" w:cs="Times New Roman"/>
          <w:bCs/>
          <w:sz w:val="18"/>
          <w:szCs w:val="18"/>
        </w:rPr>
        <w:t>.C: Live – Video Count Comparison</w:t>
      </w:r>
    </w:p>
    <w:p w14:paraId="7E15D38F" w14:textId="77777777" w:rsidR="0028040C" w:rsidRDefault="0028040C"/>
    <w:sectPr w:rsidR="0028040C" w:rsidSect="00594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CA"/>
    <w:rsid w:val="0028040C"/>
    <w:rsid w:val="002945CA"/>
    <w:rsid w:val="00417E00"/>
    <w:rsid w:val="00594890"/>
    <w:rsid w:val="007D79E3"/>
    <w:rsid w:val="00876F95"/>
    <w:rsid w:val="00FA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7E1C3"/>
  <w15:chartTrackingRefBased/>
  <w15:docId w15:val="{96607E71-A927-B443-956B-A5CD3035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5C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Pribble, Brian A.</dc:creator>
  <cp:keywords/>
  <dc:description/>
  <cp:lastModifiedBy>Pribble, Brian A.</cp:lastModifiedBy>
  <cp:revision>4</cp:revision>
  <dcterms:created xsi:type="dcterms:W3CDTF">2020-09-13T16:49:00Z</dcterms:created>
  <dcterms:modified xsi:type="dcterms:W3CDTF">2020-09-21T18:01:00Z</dcterms:modified>
</cp:coreProperties>
</file>