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8790F" w14:textId="77777777" w:rsidR="003D11BA" w:rsidRPr="00252298" w:rsidRDefault="003D11BA" w:rsidP="00997859">
      <w:pPr>
        <w:spacing w:after="0" w:line="480" w:lineRule="auto"/>
        <w:rPr>
          <w:rFonts w:ascii="Times New Roman" w:eastAsia="Times New Roman" w:hAnsi="Times New Roman" w:cs="Times New Roman"/>
          <w:sz w:val="24"/>
          <w:szCs w:val="24"/>
        </w:rPr>
      </w:pPr>
    </w:p>
    <w:p w14:paraId="5C627CF8" w14:textId="0A0050C9" w:rsidR="00377C05" w:rsidRPr="007B6A39" w:rsidRDefault="007B6A39" w:rsidP="00377C05">
      <w:pPr>
        <w:spacing w:after="0" w:line="48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 xml:space="preserve">THE </w:t>
      </w:r>
      <w:r w:rsidR="00377C05" w:rsidRPr="007B6A39">
        <w:rPr>
          <w:rFonts w:ascii="Times New Roman" w:eastAsia="Times New Roman" w:hAnsi="Times New Roman" w:cs="Times New Roman"/>
          <w:caps/>
          <w:sz w:val="24"/>
          <w:szCs w:val="24"/>
        </w:rPr>
        <w:t>University</w:t>
      </w:r>
      <w:r w:rsidR="0092606A" w:rsidRPr="007B6A39">
        <w:rPr>
          <w:rFonts w:ascii="Times New Roman" w:eastAsia="Times New Roman" w:hAnsi="Times New Roman" w:cs="Times New Roman"/>
          <w:caps/>
          <w:sz w:val="24"/>
          <w:szCs w:val="24"/>
        </w:rPr>
        <w:t xml:space="preserve"> of</w:t>
      </w:r>
      <w:r w:rsidR="00377C05" w:rsidRPr="007B6A39">
        <w:rPr>
          <w:rFonts w:ascii="Times New Roman" w:eastAsia="Times New Roman" w:hAnsi="Times New Roman" w:cs="Times New Roman"/>
          <w:caps/>
          <w:sz w:val="24"/>
          <w:szCs w:val="24"/>
        </w:rPr>
        <w:t xml:space="preserve"> Oklahoma</w:t>
      </w:r>
    </w:p>
    <w:p w14:paraId="224921D0" w14:textId="4997E7F5" w:rsidR="00377C05" w:rsidRPr="007B6A39" w:rsidRDefault="00377C05" w:rsidP="00377C05">
      <w:pPr>
        <w:spacing w:after="0" w:line="48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Graduate College</w:t>
      </w:r>
    </w:p>
    <w:p w14:paraId="4E32403F" w14:textId="77777777" w:rsidR="00377C05" w:rsidRPr="007B6A39" w:rsidRDefault="00377C05" w:rsidP="00997859">
      <w:pPr>
        <w:spacing w:after="0" w:line="480" w:lineRule="auto"/>
        <w:jc w:val="center"/>
        <w:rPr>
          <w:rFonts w:ascii="Times New Roman" w:eastAsia="Times New Roman" w:hAnsi="Times New Roman" w:cs="Times New Roman"/>
          <w:caps/>
          <w:sz w:val="24"/>
          <w:szCs w:val="24"/>
        </w:rPr>
      </w:pPr>
    </w:p>
    <w:p w14:paraId="13CA6E3D" w14:textId="77777777" w:rsidR="0092606A" w:rsidRPr="007B6A39" w:rsidRDefault="0092606A" w:rsidP="00997859">
      <w:pPr>
        <w:spacing w:after="0" w:line="480" w:lineRule="auto"/>
        <w:jc w:val="center"/>
        <w:rPr>
          <w:rFonts w:ascii="Times New Roman" w:eastAsia="Times New Roman" w:hAnsi="Times New Roman" w:cs="Times New Roman"/>
          <w:caps/>
          <w:sz w:val="24"/>
          <w:szCs w:val="24"/>
        </w:rPr>
      </w:pPr>
    </w:p>
    <w:p w14:paraId="49FCB721" w14:textId="30286AEB" w:rsidR="003D11BA" w:rsidRPr="007B6A39" w:rsidRDefault="00701C49" w:rsidP="00701C49">
      <w:pPr>
        <w:spacing w:after="0" w:line="480" w:lineRule="auto"/>
        <w:jc w:val="center"/>
        <w:rPr>
          <w:rFonts w:ascii="Times New Roman" w:eastAsia="Times New Roman" w:hAnsi="Times New Roman" w:cs="Times New Roman"/>
          <w:caps/>
          <w:sz w:val="24"/>
          <w:szCs w:val="24"/>
        </w:rPr>
      </w:pPr>
      <w:bookmarkStart w:id="0" w:name="_Hlk163822033"/>
      <w:r w:rsidRPr="007B6A39">
        <w:rPr>
          <w:rFonts w:ascii="Times New Roman" w:eastAsia="Times New Roman" w:hAnsi="Times New Roman" w:cs="Times New Roman"/>
          <w:caps/>
          <w:sz w:val="24"/>
          <w:szCs w:val="24"/>
        </w:rPr>
        <w:t>Exploring Entrepreneurial Mindset and Characteristics:</w:t>
      </w:r>
    </w:p>
    <w:p w14:paraId="57AA0BD6" w14:textId="1D58A72E" w:rsidR="00701C49" w:rsidRPr="007B6A39" w:rsidRDefault="00701C49" w:rsidP="00701C49">
      <w:pPr>
        <w:spacing w:after="0" w:line="48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Their Influence on Readiness, Success, and Educational Implications</w:t>
      </w:r>
    </w:p>
    <w:bookmarkEnd w:id="0"/>
    <w:p w14:paraId="631EA1FF" w14:textId="77777777" w:rsidR="003D11BA" w:rsidRPr="007B6A39" w:rsidRDefault="003D11BA" w:rsidP="00997859">
      <w:pPr>
        <w:spacing w:after="0" w:line="480" w:lineRule="auto"/>
        <w:jc w:val="center"/>
        <w:rPr>
          <w:rFonts w:ascii="Times New Roman" w:eastAsia="Times New Roman" w:hAnsi="Times New Roman" w:cs="Times New Roman"/>
          <w:caps/>
          <w:sz w:val="24"/>
          <w:szCs w:val="24"/>
        </w:rPr>
      </w:pPr>
    </w:p>
    <w:p w14:paraId="422FB4D7" w14:textId="77777777" w:rsidR="0092606A" w:rsidRPr="007B6A39" w:rsidRDefault="0092606A" w:rsidP="00997859">
      <w:pPr>
        <w:spacing w:after="0" w:line="480" w:lineRule="auto"/>
        <w:jc w:val="center"/>
        <w:rPr>
          <w:rFonts w:ascii="Times New Roman" w:eastAsia="Times New Roman" w:hAnsi="Times New Roman" w:cs="Times New Roman"/>
          <w:caps/>
          <w:sz w:val="24"/>
          <w:szCs w:val="24"/>
        </w:rPr>
      </w:pPr>
    </w:p>
    <w:p w14:paraId="0A3C1F15" w14:textId="77777777" w:rsidR="003D11BA" w:rsidRPr="007B6A39" w:rsidRDefault="003D11BA" w:rsidP="00997859">
      <w:pPr>
        <w:spacing w:after="0" w:line="48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A Dissertation</w:t>
      </w:r>
    </w:p>
    <w:p w14:paraId="23315A44" w14:textId="77777777" w:rsidR="00377C05" w:rsidRPr="007B6A39" w:rsidRDefault="00377C05" w:rsidP="00377C05">
      <w:pPr>
        <w:spacing w:after="0" w:line="48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Submitted</w:t>
      </w:r>
      <w:r w:rsidR="003D11BA" w:rsidRPr="007B6A39">
        <w:rPr>
          <w:rFonts w:ascii="Times New Roman" w:eastAsia="Times New Roman" w:hAnsi="Times New Roman" w:cs="Times New Roman"/>
          <w:caps/>
          <w:sz w:val="24"/>
          <w:szCs w:val="24"/>
        </w:rPr>
        <w:t xml:space="preserve"> to</w:t>
      </w:r>
      <w:r w:rsidRPr="007B6A39">
        <w:rPr>
          <w:rFonts w:ascii="Times New Roman" w:eastAsia="Times New Roman" w:hAnsi="Times New Roman" w:cs="Times New Roman"/>
          <w:caps/>
          <w:sz w:val="24"/>
          <w:szCs w:val="24"/>
        </w:rPr>
        <w:t xml:space="preserve"> the Graduate Faculty</w:t>
      </w:r>
    </w:p>
    <w:p w14:paraId="2D53D875" w14:textId="71F9BB3C" w:rsidR="003D11BA" w:rsidRPr="00252298" w:rsidRDefault="003D11BA" w:rsidP="00377C05">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 Partial Fulfillment</w:t>
      </w:r>
      <w:r w:rsidR="00377C05">
        <w:rPr>
          <w:rFonts w:ascii="Times New Roman" w:eastAsia="Times New Roman" w:hAnsi="Times New Roman" w:cs="Times New Roman"/>
          <w:sz w:val="24"/>
          <w:szCs w:val="24"/>
        </w:rPr>
        <w:t xml:space="preserve"> of the </w:t>
      </w:r>
      <w:r w:rsidR="0092606A">
        <w:rPr>
          <w:rFonts w:ascii="Times New Roman" w:eastAsia="Times New Roman" w:hAnsi="Times New Roman" w:cs="Times New Roman"/>
          <w:sz w:val="24"/>
          <w:szCs w:val="24"/>
        </w:rPr>
        <w:t>R</w:t>
      </w:r>
      <w:r w:rsidR="00377C05">
        <w:rPr>
          <w:rFonts w:ascii="Times New Roman" w:eastAsia="Times New Roman" w:hAnsi="Times New Roman" w:cs="Times New Roman"/>
          <w:sz w:val="24"/>
          <w:szCs w:val="24"/>
        </w:rPr>
        <w:t>equirements for the</w:t>
      </w:r>
    </w:p>
    <w:p w14:paraId="04A3BEC6" w14:textId="350468FE" w:rsidR="003D11BA" w:rsidRPr="00252298" w:rsidRDefault="003D11BA" w:rsidP="00997859">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Degree</w:t>
      </w:r>
      <w:r w:rsidR="00377C05">
        <w:rPr>
          <w:rFonts w:ascii="Times New Roman" w:eastAsia="Times New Roman" w:hAnsi="Times New Roman" w:cs="Times New Roman"/>
          <w:sz w:val="24"/>
          <w:szCs w:val="24"/>
        </w:rPr>
        <w:t xml:space="preserve"> of</w:t>
      </w:r>
    </w:p>
    <w:p w14:paraId="18DA633C" w14:textId="10DDB3BF" w:rsidR="003D11BA" w:rsidRDefault="003D11BA" w:rsidP="00997859">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Doctor of Philosophy</w:t>
      </w:r>
      <w:r w:rsidR="0092606A">
        <w:rPr>
          <w:rFonts w:ascii="Times New Roman" w:eastAsia="Times New Roman" w:hAnsi="Times New Roman" w:cs="Times New Roman"/>
          <w:sz w:val="24"/>
          <w:szCs w:val="24"/>
        </w:rPr>
        <w:t xml:space="preserve"> in</w:t>
      </w:r>
      <w:r w:rsidR="00377C05">
        <w:rPr>
          <w:rFonts w:ascii="Times New Roman" w:eastAsia="Times New Roman" w:hAnsi="Times New Roman" w:cs="Times New Roman"/>
          <w:sz w:val="24"/>
          <w:szCs w:val="24"/>
        </w:rPr>
        <w:t xml:space="preserve"> Education</w:t>
      </w:r>
      <w:r w:rsidR="007B6A39">
        <w:rPr>
          <w:rFonts w:ascii="Times New Roman" w:eastAsia="Times New Roman" w:hAnsi="Times New Roman" w:cs="Times New Roman"/>
          <w:sz w:val="24"/>
          <w:szCs w:val="24"/>
        </w:rPr>
        <w:t>al</w:t>
      </w:r>
      <w:r w:rsidR="00377C05">
        <w:rPr>
          <w:rFonts w:ascii="Times New Roman" w:eastAsia="Times New Roman" w:hAnsi="Times New Roman" w:cs="Times New Roman"/>
          <w:sz w:val="24"/>
          <w:szCs w:val="24"/>
        </w:rPr>
        <w:t xml:space="preserve"> Administration</w:t>
      </w:r>
      <w:r w:rsidR="007B6A39">
        <w:rPr>
          <w:rFonts w:ascii="Times New Roman" w:eastAsia="Times New Roman" w:hAnsi="Times New Roman" w:cs="Times New Roman"/>
          <w:sz w:val="24"/>
          <w:szCs w:val="24"/>
        </w:rPr>
        <w:t>: Curriculum and Supervision</w:t>
      </w:r>
    </w:p>
    <w:p w14:paraId="25B97EBC" w14:textId="77777777" w:rsidR="0092606A" w:rsidRDefault="0092606A" w:rsidP="00997859">
      <w:pPr>
        <w:spacing w:after="0" w:line="480" w:lineRule="auto"/>
        <w:jc w:val="center"/>
        <w:rPr>
          <w:rFonts w:ascii="Times New Roman" w:eastAsia="Times New Roman" w:hAnsi="Times New Roman" w:cs="Times New Roman"/>
          <w:sz w:val="24"/>
          <w:szCs w:val="24"/>
        </w:rPr>
      </w:pPr>
    </w:p>
    <w:p w14:paraId="2F7D66F0" w14:textId="77777777" w:rsidR="0092606A" w:rsidRDefault="0092606A" w:rsidP="00997859">
      <w:pPr>
        <w:spacing w:after="0" w:line="480" w:lineRule="auto"/>
        <w:jc w:val="center"/>
        <w:rPr>
          <w:rFonts w:ascii="Times New Roman" w:eastAsia="Times New Roman" w:hAnsi="Times New Roman" w:cs="Times New Roman"/>
          <w:sz w:val="24"/>
          <w:szCs w:val="24"/>
        </w:rPr>
      </w:pPr>
    </w:p>
    <w:p w14:paraId="6C2618F7" w14:textId="77777777" w:rsidR="007B6A39" w:rsidRDefault="007B6A39" w:rsidP="00997859">
      <w:pPr>
        <w:spacing w:after="0" w:line="480" w:lineRule="auto"/>
        <w:jc w:val="center"/>
        <w:rPr>
          <w:rFonts w:ascii="Times New Roman" w:eastAsia="Times New Roman" w:hAnsi="Times New Roman" w:cs="Times New Roman"/>
          <w:sz w:val="24"/>
          <w:szCs w:val="24"/>
        </w:rPr>
      </w:pPr>
    </w:p>
    <w:p w14:paraId="59C7D912" w14:textId="77777777" w:rsidR="007B6A39" w:rsidRDefault="007B6A39" w:rsidP="00997859">
      <w:pPr>
        <w:spacing w:after="0" w:line="480" w:lineRule="auto"/>
        <w:jc w:val="center"/>
        <w:rPr>
          <w:rFonts w:ascii="Times New Roman" w:eastAsia="Times New Roman" w:hAnsi="Times New Roman" w:cs="Times New Roman"/>
          <w:sz w:val="24"/>
          <w:szCs w:val="24"/>
        </w:rPr>
      </w:pPr>
    </w:p>
    <w:p w14:paraId="30F4DD66" w14:textId="77777777" w:rsidR="007B6A39" w:rsidRPr="00252298" w:rsidRDefault="007B6A39" w:rsidP="00997859">
      <w:pPr>
        <w:spacing w:after="0" w:line="480" w:lineRule="auto"/>
        <w:jc w:val="center"/>
        <w:rPr>
          <w:rFonts w:ascii="Times New Roman" w:eastAsia="Times New Roman" w:hAnsi="Times New Roman" w:cs="Times New Roman"/>
          <w:sz w:val="24"/>
          <w:szCs w:val="24"/>
        </w:rPr>
      </w:pPr>
    </w:p>
    <w:p w14:paraId="0D1DBC35" w14:textId="77777777" w:rsidR="003D11BA" w:rsidRDefault="003D11BA" w:rsidP="00997859">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By</w:t>
      </w:r>
    </w:p>
    <w:p w14:paraId="012ACF96" w14:textId="77777777" w:rsidR="007B6A39" w:rsidRPr="00252298" w:rsidRDefault="007B6A39" w:rsidP="00997859">
      <w:pPr>
        <w:spacing w:after="0" w:line="480" w:lineRule="auto"/>
        <w:jc w:val="center"/>
        <w:rPr>
          <w:rFonts w:ascii="Times New Roman" w:eastAsia="Times New Roman" w:hAnsi="Times New Roman" w:cs="Times New Roman"/>
          <w:sz w:val="24"/>
          <w:szCs w:val="24"/>
        </w:rPr>
      </w:pPr>
    </w:p>
    <w:p w14:paraId="400D93C6" w14:textId="49BDA442" w:rsidR="00D16206" w:rsidRPr="007B6A39" w:rsidRDefault="003D11BA" w:rsidP="007B6A39">
      <w:pPr>
        <w:spacing w:after="0" w:line="24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David</w:t>
      </w:r>
      <w:r w:rsidR="009E090A" w:rsidRPr="007B6A39">
        <w:rPr>
          <w:rFonts w:ascii="Times New Roman" w:eastAsia="Times New Roman" w:hAnsi="Times New Roman" w:cs="Times New Roman"/>
          <w:caps/>
          <w:sz w:val="24"/>
          <w:szCs w:val="24"/>
        </w:rPr>
        <w:t xml:space="preserve"> J.</w:t>
      </w:r>
      <w:r w:rsidRPr="007B6A39">
        <w:rPr>
          <w:rFonts w:ascii="Times New Roman" w:eastAsia="Times New Roman" w:hAnsi="Times New Roman" w:cs="Times New Roman"/>
          <w:caps/>
          <w:sz w:val="24"/>
          <w:szCs w:val="24"/>
        </w:rPr>
        <w:t xml:space="preserve"> LeCount</w:t>
      </w:r>
    </w:p>
    <w:p w14:paraId="3D9D3EF9" w14:textId="59D9F124" w:rsidR="00377C05" w:rsidRPr="00252298" w:rsidRDefault="007B6A39" w:rsidP="007B6A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w:t>
      </w:r>
      <w:r w:rsidR="00377C05">
        <w:rPr>
          <w:rFonts w:ascii="Times New Roman" w:eastAsia="Times New Roman" w:hAnsi="Times New Roman" w:cs="Times New Roman"/>
          <w:sz w:val="24"/>
          <w:szCs w:val="24"/>
        </w:rPr>
        <w:t>, OK</w:t>
      </w:r>
    </w:p>
    <w:p w14:paraId="06BD60C1" w14:textId="2A35AF73" w:rsidR="003D11BA" w:rsidRPr="00252298" w:rsidRDefault="007941D5" w:rsidP="007B6A39">
      <w:pPr>
        <w:spacing w:after="0" w:line="24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2024</w:t>
      </w:r>
    </w:p>
    <w:p w14:paraId="769C6633" w14:textId="2A46EDBE" w:rsidR="003D11BA" w:rsidRPr="00252298" w:rsidRDefault="003D11BA" w:rsidP="00997859">
      <w:pPr>
        <w:spacing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br w:type="page"/>
      </w:r>
    </w:p>
    <w:p w14:paraId="06D62A85" w14:textId="77777777" w:rsidR="00FC3FD2" w:rsidRDefault="00FC3FD2" w:rsidP="00997859">
      <w:pPr>
        <w:spacing w:after="0" w:line="480" w:lineRule="auto"/>
        <w:jc w:val="center"/>
        <w:rPr>
          <w:rFonts w:ascii="Times New Roman" w:eastAsia="Times New Roman" w:hAnsi="Times New Roman" w:cs="Times New Roman"/>
          <w:sz w:val="24"/>
          <w:szCs w:val="24"/>
        </w:rPr>
      </w:pPr>
    </w:p>
    <w:p w14:paraId="170C766B" w14:textId="47B8A61E" w:rsidR="007B6A39" w:rsidRPr="007B6A39" w:rsidRDefault="007B6A39" w:rsidP="007B6A39">
      <w:pPr>
        <w:spacing w:after="0" w:line="24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Exploring Entrepreneurial Mindset and Characteristics:</w:t>
      </w:r>
    </w:p>
    <w:p w14:paraId="20BC3F50" w14:textId="7D86D4D7" w:rsidR="003D11BA" w:rsidRPr="007B6A39" w:rsidRDefault="007B6A39" w:rsidP="007B6A39">
      <w:pPr>
        <w:spacing w:after="0" w:line="24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Their Influence on Readiness, Success, and Educational Implications</w:t>
      </w:r>
    </w:p>
    <w:p w14:paraId="778105A5" w14:textId="77777777" w:rsidR="007B6A39" w:rsidRDefault="007B6A39" w:rsidP="007B6A39">
      <w:pPr>
        <w:spacing w:after="0" w:line="480" w:lineRule="auto"/>
        <w:jc w:val="center"/>
        <w:rPr>
          <w:rFonts w:ascii="Times New Roman" w:eastAsia="Times New Roman" w:hAnsi="Times New Roman" w:cs="Times New Roman"/>
          <w:sz w:val="24"/>
          <w:szCs w:val="24"/>
        </w:rPr>
      </w:pPr>
    </w:p>
    <w:p w14:paraId="615DFC64" w14:textId="77777777" w:rsidR="007B6A39" w:rsidRDefault="007B6A39" w:rsidP="007B6A39">
      <w:pPr>
        <w:spacing w:after="0" w:line="480" w:lineRule="auto"/>
        <w:jc w:val="center"/>
        <w:rPr>
          <w:rFonts w:ascii="Times New Roman" w:eastAsia="Times New Roman" w:hAnsi="Times New Roman" w:cs="Times New Roman"/>
          <w:sz w:val="24"/>
          <w:szCs w:val="24"/>
        </w:rPr>
      </w:pPr>
    </w:p>
    <w:p w14:paraId="74057591" w14:textId="0E7240E9" w:rsidR="00A35B61" w:rsidRPr="007B6A39" w:rsidRDefault="00A35B61" w:rsidP="007B6A39">
      <w:pPr>
        <w:spacing w:after="0" w:line="24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A Dissertation Approved for the</w:t>
      </w:r>
    </w:p>
    <w:p w14:paraId="7E7854E9" w14:textId="20F4AB96" w:rsidR="00A35B61" w:rsidRPr="007B6A39" w:rsidRDefault="007B6A39" w:rsidP="007B6A39">
      <w:pPr>
        <w:spacing w:after="0" w:line="24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Department of Educational Leadership and Policy Studies</w:t>
      </w:r>
    </w:p>
    <w:p w14:paraId="70D59256" w14:textId="77777777" w:rsidR="003D11BA" w:rsidRPr="00252298" w:rsidRDefault="003D11BA" w:rsidP="00997859">
      <w:pPr>
        <w:spacing w:after="0" w:line="480" w:lineRule="auto"/>
        <w:jc w:val="center"/>
        <w:rPr>
          <w:rFonts w:ascii="Times New Roman" w:eastAsia="Times New Roman" w:hAnsi="Times New Roman" w:cs="Times New Roman"/>
          <w:sz w:val="24"/>
          <w:szCs w:val="24"/>
        </w:rPr>
      </w:pPr>
    </w:p>
    <w:p w14:paraId="23473D2A" w14:textId="77777777" w:rsidR="00A35B61" w:rsidRDefault="00A35B61" w:rsidP="003B358C">
      <w:pPr>
        <w:spacing w:after="0" w:line="480" w:lineRule="auto"/>
        <w:rPr>
          <w:rFonts w:ascii="Times New Roman" w:eastAsia="Times New Roman" w:hAnsi="Times New Roman" w:cs="Times New Roman"/>
          <w:sz w:val="24"/>
          <w:szCs w:val="24"/>
        </w:rPr>
      </w:pPr>
    </w:p>
    <w:p w14:paraId="6C1A7CE8" w14:textId="77777777" w:rsidR="00FC3FD2" w:rsidRDefault="00FC3FD2" w:rsidP="003B358C">
      <w:pPr>
        <w:spacing w:after="0" w:line="480" w:lineRule="auto"/>
        <w:rPr>
          <w:rFonts w:ascii="Times New Roman" w:eastAsia="Times New Roman" w:hAnsi="Times New Roman" w:cs="Times New Roman"/>
          <w:sz w:val="24"/>
          <w:szCs w:val="24"/>
        </w:rPr>
      </w:pPr>
    </w:p>
    <w:p w14:paraId="133C2C22" w14:textId="77777777" w:rsidR="00A35B61" w:rsidRPr="00252298" w:rsidRDefault="00A35B61" w:rsidP="003B358C">
      <w:pPr>
        <w:spacing w:after="0" w:line="480" w:lineRule="auto"/>
        <w:rPr>
          <w:rFonts w:ascii="Times New Roman" w:eastAsia="Times New Roman" w:hAnsi="Times New Roman" w:cs="Times New Roman"/>
          <w:sz w:val="24"/>
          <w:szCs w:val="24"/>
        </w:rPr>
      </w:pPr>
    </w:p>
    <w:p w14:paraId="7D01A81F" w14:textId="4E0E1DE2" w:rsidR="003D11BA" w:rsidRPr="007B6A39" w:rsidRDefault="00A35B61" w:rsidP="00A35B61">
      <w:pPr>
        <w:spacing w:after="0" w:line="480" w:lineRule="auto"/>
        <w:jc w:val="center"/>
        <w:rPr>
          <w:rFonts w:ascii="Times New Roman" w:eastAsia="Times New Roman" w:hAnsi="Times New Roman" w:cs="Times New Roman"/>
          <w:caps/>
          <w:sz w:val="24"/>
          <w:szCs w:val="24"/>
        </w:rPr>
      </w:pPr>
      <w:r w:rsidRPr="007B6A39">
        <w:rPr>
          <w:rFonts w:ascii="Times New Roman" w:eastAsia="Times New Roman" w:hAnsi="Times New Roman" w:cs="Times New Roman"/>
          <w:caps/>
          <w:sz w:val="24"/>
          <w:szCs w:val="24"/>
        </w:rPr>
        <w:t>By the Committee Consisting of</w:t>
      </w:r>
    </w:p>
    <w:p w14:paraId="6FB39F5B" w14:textId="77777777" w:rsidR="00A35B61" w:rsidRDefault="00A35B61" w:rsidP="00A35B61">
      <w:pPr>
        <w:spacing w:after="0" w:line="480" w:lineRule="auto"/>
        <w:jc w:val="center"/>
        <w:rPr>
          <w:rFonts w:ascii="Times New Roman" w:eastAsia="Times New Roman" w:hAnsi="Times New Roman" w:cs="Times New Roman"/>
          <w:sz w:val="24"/>
          <w:szCs w:val="24"/>
        </w:rPr>
      </w:pPr>
    </w:p>
    <w:p w14:paraId="4427F3C2" w14:textId="77777777" w:rsidR="001A0B2D" w:rsidRDefault="001A0B2D" w:rsidP="00A35B61">
      <w:pPr>
        <w:spacing w:after="0" w:line="480" w:lineRule="auto"/>
        <w:jc w:val="center"/>
        <w:rPr>
          <w:rFonts w:ascii="Times New Roman" w:eastAsia="Times New Roman" w:hAnsi="Times New Roman" w:cs="Times New Roman"/>
          <w:sz w:val="24"/>
          <w:szCs w:val="24"/>
        </w:rPr>
      </w:pPr>
    </w:p>
    <w:p w14:paraId="05507224" w14:textId="77777777" w:rsidR="00FC3FD2" w:rsidRDefault="00FC3FD2" w:rsidP="00A35B61">
      <w:pPr>
        <w:spacing w:after="0" w:line="480" w:lineRule="auto"/>
        <w:jc w:val="center"/>
        <w:rPr>
          <w:rFonts w:ascii="Times New Roman" w:eastAsia="Times New Roman" w:hAnsi="Times New Roman" w:cs="Times New Roman"/>
          <w:sz w:val="24"/>
          <w:szCs w:val="24"/>
        </w:rPr>
      </w:pPr>
    </w:p>
    <w:p w14:paraId="7F828EB8" w14:textId="77777777" w:rsidR="001A0B2D" w:rsidRPr="00252298" w:rsidRDefault="001A0B2D" w:rsidP="00A35B61">
      <w:pPr>
        <w:spacing w:after="0" w:line="480" w:lineRule="auto"/>
        <w:jc w:val="center"/>
        <w:rPr>
          <w:rFonts w:ascii="Times New Roman" w:eastAsia="Times New Roman" w:hAnsi="Times New Roman" w:cs="Times New Roman"/>
          <w:sz w:val="24"/>
          <w:szCs w:val="24"/>
        </w:rPr>
      </w:pPr>
    </w:p>
    <w:p w14:paraId="7D751567" w14:textId="44D44587" w:rsidR="003D11BA" w:rsidRPr="00252298" w:rsidRDefault="00A35B61" w:rsidP="001A0B2D">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3D11BA" w:rsidRPr="00252298">
        <w:rPr>
          <w:rFonts w:ascii="Times New Roman" w:eastAsia="Times New Roman" w:hAnsi="Times New Roman" w:cs="Times New Roman"/>
          <w:sz w:val="24"/>
          <w:szCs w:val="24"/>
        </w:rPr>
        <w:t>Jeffrey Maiden</w:t>
      </w:r>
      <w:r w:rsidR="007B6A39">
        <w:rPr>
          <w:rFonts w:ascii="Times New Roman" w:eastAsia="Times New Roman" w:hAnsi="Times New Roman" w:cs="Times New Roman"/>
          <w:sz w:val="24"/>
          <w:szCs w:val="24"/>
        </w:rPr>
        <w:t>, Chair</w:t>
      </w:r>
    </w:p>
    <w:p w14:paraId="1772B05E" w14:textId="4DD9BEF1" w:rsidR="003D11BA" w:rsidRPr="00252298" w:rsidRDefault="00A35B61" w:rsidP="001A0B2D">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3D11BA" w:rsidRPr="00252298">
        <w:rPr>
          <w:rFonts w:ascii="Times New Roman" w:eastAsia="Times New Roman" w:hAnsi="Times New Roman" w:cs="Times New Roman"/>
          <w:sz w:val="24"/>
          <w:szCs w:val="24"/>
        </w:rPr>
        <w:t>Brenda Lloyd-Jones</w:t>
      </w:r>
    </w:p>
    <w:p w14:paraId="77A67962" w14:textId="357F0CE7" w:rsidR="003D11BA" w:rsidRPr="00252298" w:rsidRDefault="00A35B61" w:rsidP="001A0B2D">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3D11BA" w:rsidRPr="00252298">
        <w:rPr>
          <w:rFonts w:ascii="Times New Roman" w:eastAsia="Times New Roman" w:hAnsi="Times New Roman" w:cs="Times New Roman"/>
          <w:sz w:val="24"/>
          <w:szCs w:val="24"/>
        </w:rPr>
        <w:t>William Frick</w:t>
      </w:r>
    </w:p>
    <w:p w14:paraId="488B9AFD" w14:textId="7F217F15" w:rsidR="003D11BA" w:rsidRPr="00252298" w:rsidRDefault="00A35B61" w:rsidP="00A35B61">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3D11BA" w:rsidRPr="00252298">
        <w:rPr>
          <w:rFonts w:ascii="Times New Roman" w:eastAsia="Times New Roman" w:hAnsi="Times New Roman" w:cs="Times New Roman"/>
          <w:sz w:val="24"/>
          <w:szCs w:val="24"/>
        </w:rPr>
        <w:t>Beverly Edwards</w:t>
      </w:r>
    </w:p>
    <w:p w14:paraId="2EC5B573" w14:textId="553785FF" w:rsidR="003D11BA" w:rsidRPr="00252298" w:rsidRDefault="003D11BA" w:rsidP="00A35B61">
      <w:pPr>
        <w:spacing w:after="0" w:line="480" w:lineRule="auto"/>
        <w:jc w:val="right"/>
        <w:rPr>
          <w:rFonts w:ascii="Times New Roman" w:eastAsia="Times New Roman" w:hAnsi="Times New Roman" w:cs="Times New Roman"/>
          <w:sz w:val="24"/>
          <w:szCs w:val="24"/>
        </w:rPr>
      </w:pPr>
    </w:p>
    <w:p w14:paraId="6DD6670E" w14:textId="5FFCF063" w:rsidR="001A0B2D" w:rsidRDefault="001A0B2D">
      <w:pPr>
        <w:rPr>
          <w:rFonts w:ascii="Times New Roman" w:eastAsia="Times New Roman" w:hAnsi="Times New Roman" w:cs="Times New Roman"/>
          <w:sz w:val="24"/>
          <w:szCs w:val="24"/>
        </w:rPr>
      </w:pPr>
    </w:p>
    <w:p w14:paraId="49D4B7CF" w14:textId="77777777" w:rsidR="009E090A" w:rsidRDefault="009E090A" w:rsidP="000657A7">
      <w:pPr>
        <w:spacing w:line="480" w:lineRule="auto"/>
        <w:jc w:val="center"/>
        <w:rPr>
          <w:rFonts w:ascii="Times New Roman" w:eastAsia="Times New Roman" w:hAnsi="Times New Roman" w:cs="Times New Roman"/>
          <w:sz w:val="24"/>
          <w:szCs w:val="24"/>
        </w:rPr>
      </w:pPr>
    </w:p>
    <w:p w14:paraId="45398FAD" w14:textId="77777777" w:rsidR="009E090A" w:rsidRDefault="009E090A" w:rsidP="000657A7">
      <w:pPr>
        <w:spacing w:line="480" w:lineRule="auto"/>
        <w:jc w:val="center"/>
        <w:rPr>
          <w:rFonts w:ascii="Times New Roman" w:eastAsia="Times New Roman" w:hAnsi="Times New Roman" w:cs="Times New Roman"/>
          <w:sz w:val="24"/>
          <w:szCs w:val="24"/>
        </w:rPr>
      </w:pPr>
    </w:p>
    <w:p w14:paraId="48C7EDCF" w14:textId="77777777" w:rsidR="009E090A" w:rsidRDefault="009E090A" w:rsidP="000657A7">
      <w:pPr>
        <w:spacing w:line="480" w:lineRule="auto"/>
        <w:jc w:val="center"/>
        <w:rPr>
          <w:rFonts w:ascii="Times New Roman" w:eastAsia="Times New Roman" w:hAnsi="Times New Roman" w:cs="Times New Roman"/>
          <w:sz w:val="24"/>
          <w:szCs w:val="24"/>
        </w:rPr>
      </w:pPr>
    </w:p>
    <w:p w14:paraId="0C868647" w14:textId="77777777" w:rsidR="009E090A" w:rsidRDefault="009E090A" w:rsidP="000657A7">
      <w:pPr>
        <w:spacing w:line="480" w:lineRule="auto"/>
        <w:jc w:val="center"/>
        <w:rPr>
          <w:rFonts w:ascii="Times New Roman" w:eastAsia="Times New Roman" w:hAnsi="Times New Roman" w:cs="Times New Roman"/>
          <w:sz w:val="24"/>
          <w:szCs w:val="24"/>
        </w:rPr>
      </w:pPr>
    </w:p>
    <w:p w14:paraId="0A53B661" w14:textId="77777777" w:rsidR="009E090A" w:rsidRDefault="009E090A" w:rsidP="000657A7">
      <w:pPr>
        <w:spacing w:line="480" w:lineRule="auto"/>
        <w:jc w:val="center"/>
        <w:rPr>
          <w:rFonts w:ascii="Times New Roman" w:eastAsia="Times New Roman" w:hAnsi="Times New Roman" w:cs="Times New Roman"/>
          <w:sz w:val="24"/>
          <w:szCs w:val="24"/>
        </w:rPr>
      </w:pPr>
    </w:p>
    <w:p w14:paraId="332C6339" w14:textId="77777777" w:rsidR="009E090A" w:rsidRDefault="009E090A" w:rsidP="000657A7">
      <w:pPr>
        <w:spacing w:line="480" w:lineRule="auto"/>
        <w:jc w:val="center"/>
        <w:rPr>
          <w:rFonts w:ascii="Times New Roman" w:eastAsia="Times New Roman" w:hAnsi="Times New Roman" w:cs="Times New Roman"/>
          <w:sz w:val="24"/>
          <w:szCs w:val="24"/>
        </w:rPr>
      </w:pPr>
    </w:p>
    <w:p w14:paraId="6A5A4D73" w14:textId="77777777" w:rsidR="009E090A" w:rsidRDefault="009E090A" w:rsidP="000657A7">
      <w:pPr>
        <w:spacing w:line="480" w:lineRule="auto"/>
        <w:jc w:val="center"/>
        <w:rPr>
          <w:rFonts w:ascii="Times New Roman" w:eastAsia="Times New Roman" w:hAnsi="Times New Roman" w:cs="Times New Roman"/>
          <w:sz w:val="24"/>
          <w:szCs w:val="24"/>
        </w:rPr>
      </w:pPr>
    </w:p>
    <w:p w14:paraId="0D8A7712" w14:textId="77777777" w:rsidR="009E090A" w:rsidRDefault="009E090A" w:rsidP="000657A7">
      <w:pPr>
        <w:spacing w:line="480" w:lineRule="auto"/>
        <w:jc w:val="center"/>
        <w:rPr>
          <w:rFonts w:ascii="Times New Roman" w:eastAsia="Times New Roman" w:hAnsi="Times New Roman" w:cs="Times New Roman"/>
          <w:sz w:val="24"/>
          <w:szCs w:val="24"/>
        </w:rPr>
      </w:pPr>
    </w:p>
    <w:p w14:paraId="5DBDA3BA" w14:textId="77777777" w:rsidR="009E090A" w:rsidRDefault="009E090A" w:rsidP="000657A7">
      <w:pPr>
        <w:spacing w:line="480" w:lineRule="auto"/>
        <w:jc w:val="center"/>
        <w:rPr>
          <w:rFonts w:ascii="Times New Roman" w:eastAsia="Times New Roman" w:hAnsi="Times New Roman" w:cs="Times New Roman"/>
          <w:sz w:val="24"/>
          <w:szCs w:val="24"/>
        </w:rPr>
      </w:pPr>
    </w:p>
    <w:p w14:paraId="3E882793" w14:textId="77777777" w:rsidR="009E090A" w:rsidRDefault="009E090A" w:rsidP="000657A7">
      <w:pPr>
        <w:spacing w:line="480" w:lineRule="auto"/>
        <w:jc w:val="center"/>
        <w:rPr>
          <w:rFonts w:ascii="Times New Roman" w:eastAsia="Times New Roman" w:hAnsi="Times New Roman" w:cs="Times New Roman"/>
          <w:sz w:val="24"/>
          <w:szCs w:val="24"/>
        </w:rPr>
      </w:pPr>
    </w:p>
    <w:p w14:paraId="580AD887" w14:textId="77777777" w:rsidR="009E090A" w:rsidRDefault="009E090A" w:rsidP="000657A7">
      <w:pPr>
        <w:spacing w:line="480" w:lineRule="auto"/>
        <w:jc w:val="center"/>
        <w:rPr>
          <w:rFonts w:ascii="Times New Roman" w:eastAsia="Times New Roman" w:hAnsi="Times New Roman" w:cs="Times New Roman"/>
          <w:sz w:val="24"/>
          <w:szCs w:val="24"/>
        </w:rPr>
      </w:pPr>
    </w:p>
    <w:p w14:paraId="5C4ABEB5" w14:textId="77777777" w:rsidR="009E090A" w:rsidRDefault="009E090A" w:rsidP="000657A7">
      <w:pPr>
        <w:spacing w:line="480" w:lineRule="auto"/>
        <w:jc w:val="center"/>
        <w:rPr>
          <w:rFonts w:ascii="Times New Roman" w:eastAsia="Times New Roman" w:hAnsi="Times New Roman" w:cs="Times New Roman"/>
          <w:sz w:val="24"/>
          <w:szCs w:val="24"/>
        </w:rPr>
      </w:pPr>
    </w:p>
    <w:p w14:paraId="51D5D663" w14:textId="77777777" w:rsidR="009E090A" w:rsidRDefault="009E090A" w:rsidP="000657A7">
      <w:pPr>
        <w:spacing w:line="480" w:lineRule="auto"/>
        <w:jc w:val="center"/>
        <w:rPr>
          <w:rFonts w:ascii="Times New Roman" w:eastAsia="Times New Roman" w:hAnsi="Times New Roman" w:cs="Times New Roman"/>
          <w:sz w:val="24"/>
          <w:szCs w:val="24"/>
        </w:rPr>
      </w:pPr>
    </w:p>
    <w:p w14:paraId="5925D45F" w14:textId="77777777" w:rsidR="009E090A" w:rsidRDefault="009E090A" w:rsidP="000657A7">
      <w:pPr>
        <w:spacing w:line="480" w:lineRule="auto"/>
        <w:jc w:val="center"/>
        <w:rPr>
          <w:rFonts w:ascii="Times New Roman" w:eastAsia="Times New Roman" w:hAnsi="Times New Roman" w:cs="Times New Roman"/>
          <w:sz w:val="24"/>
          <w:szCs w:val="24"/>
        </w:rPr>
      </w:pPr>
    </w:p>
    <w:p w14:paraId="1A7B8FA6" w14:textId="77777777" w:rsidR="007B6A39" w:rsidRDefault="007B6A39" w:rsidP="000657A7">
      <w:pPr>
        <w:spacing w:line="480" w:lineRule="auto"/>
        <w:jc w:val="center"/>
        <w:rPr>
          <w:rFonts w:ascii="Times New Roman" w:eastAsia="Times New Roman" w:hAnsi="Times New Roman" w:cs="Times New Roman"/>
          <w:sz w:val="24"/>
          <w:szCs w:val="24"/>
        </w:rPr>
      </w:pPr>
    </w:p>
    <w:p w14:paraId="423081B2" w14:textId="77777777" w:rsidR="007B6A39" w:rsidRDefault="007B6A39" w:rsidP="000657A7">
      <w:pPr>
        <w:spacing w:line="480" w:lineRule="auto"/>
        <w:jc w:val="center"/>
        <w:rPr>
          <w:rFonts w:ascii="Times New Roman" w:eastAsia="Times New Roman" w:hAnsi="Times New Roman" w:cs="Times New Roman"/>
          <w:sz w:val="24"/>
          <w:szCs w:val="24"/>
        </w:rPr>
      </w:pPr>
    </w:p>
    <w:p w14:paraId="5DC8F0FD" w14:textId="77777777" w:rsidR="007B6A39" w:rsidRDefault="007B6A39" w:rsidP="000657A7">
      <w:pPr>
        <w:spacing w:line="480" w:lineRule="auto"/>
        <w:jc w:val="center"/>
        <w:rPr>
          <w:rFonts w:ascii="Times New Roman" w:eastAsia="Times New Roman" w:hAnsi="Times New Roman" w:cs="Times New Roman"/>
          <w:sz w:val="24"/>
          <w:szCs w:val="24"/>
        </w:rPr>
      </w:pPr>
    </w:p>
    <w:p w14:paraId="3F50F093" w14:textId="77777777" w:rsidR="009E090A" w:rsidRDefault="009E090A" w:rsidP="000657A7">
      <w:pPr>
        <w:spacing w:line="480" w:lineRule="auto"/>
        <w:jc w:val="center"/>
        <w:rPr>
          <w:rFonts w:ascii="Times New Roman" w:eastAsia="Times New Roman" w:hAnsi="Times New Roman" w:cs="Times New Roman"/>
          <w:sz w:val="24"/>
          <w:szCs w:val="24"/>
        </w:rPr>
      </w:pPr>
    </w:p>
    <w:p w14:paraId="2840961F" w14:textId="77777777" w:rsidR="009E090A" w:rsidRDefault="009E090A" w:rsidP="007B6A39">
      <w:pPr>
        <w:spacing w:line="240" w:lineRule="auto"/>
        <w:jc w:val="center"/>
        <w:rPr>
          <w:rFonts w:ascii="Times New Roman" w:eastAsia="Times New Roman" w:hAnsi="Times New Roman" w:cs="Times New Roman"/>
          <w:sz w:val="24"/>
          <w:szCs w:val="24"/>
        </w:rPr>
      </w:pPr>
    </w:p>
    <w:p w14:paraId="60BDFF0C" w14:textId="00D2098F" w:rsidR="009E090A" w:rsidRDefault="007B6A39" w:rsidP="007B6A39">
      <w:pPr>
        <w:spacing w:line="240" w:lineRule="auto"/>
        <w:jc w:val="center"/>
        <w:rPr>
          <w:rFonts w:ascii="Times New Roman" w:eastAsia="Times New Roman" w:hAnsi="Times New Roman" w:cs="Times New Roman"/>
          <w:sz w:val="24"/>
          <w:szCs w:val="24"/>
        </w:rPr>
      </w:pPr>
      <w:r>
        <w:rPr>
          <w:sz w:val="23"/>
          <w:szCs w:val="23"/>
        </w:rPr>
        <w:t xml:space="preserve">© </w:t>
      </w:r>
      <w:r w:rsidR="009E090A">
        <w:rPr>
          <w:rFonts w:ascii="Times New Roman" w:eastAsia="Times New Roman" w:hAnsi="Times New Roman" w:cs="Times New Roman"/>
          <w:sz w:val="24"/>
          <w:szCs w:val="24"/>
        </w:rPr>
        <w:t xml:space="preserve">Copyright by </w:t>
      </w:r>
      <w:r w:rsidR="009E090A" w:rsidRPr="007B6A39">
        <w:rPr>
          <w:rFonts w:ascii="Times New Roman" w:eastAsia="Times New Roman" w:hAnsi="Times New Roman" w:cs="Times New Roman"/>
          <w:caps/>
          <w:sz w:val="24"/>
          <w:szCs w:val="24"/>
        </w:rPr>
        <w:t>David J. LeCount</w:t>
      </w:r>
      <w:r w:rsidR="009E090A">
        <w:rPr>
          <w:rFonts w:ascii="Times New Roman" w:eastAsia="Times New Roman" w:hAnsi="Times New Roman" w:cs="Times New Roman"/>
          <w:sz w:val="24"/>
          <w:szCs w:val="24"/>
        </w:rPr>
        <w:t xml:space="preserve"> 2024</w:t>
      </w:r>
    </w:p>
    <w:p w14:paraId="6BF9DBBF" w14:textId="77777777" w:rsidR="007B6A39" w:rsidRDefault="009E090A" w:rsidP="007B6A39">
      <w:pPr>
        <w:spacing w:line="240" w:lineRule="auto"/>
        <w:jc w:val="center"/>
        <w:rPr>
          <w:rFonts w:ascii="Times New Roman" w:eastAsia="Times New Roman" w:hAnsi="Times New Roman" w:cs="Times New Roman"/>
          <w:sz w:val="24"/>
          <w:szCs w:val="24"/>
        </w:rPr>
        <w:sectPr w:rsidR="007B6A39" w:rsidSect="000C3109">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r>
        <w:rPr>
          <w:rFonts w:ascii="Times New Roman" w:eastAsia="Times New Roman" w:hAnsi="Times New Roman" w:cs="Times New Roman"/>
          <w:sz w:val="24"/>
          <w:szCs w:val="24"/>
        </w:rPr>
        <w:t>All Rights Reserved</w:t>
      </w:r>
      <w:r w:rsidR="007B6A39">
        <w:rPr>
          <w:rFonts w:ascii="Times New Roman" w:eastAsia="Times New Roman" w:hAnsi="Times New Roman" w:cs="Times New Roman"/>
          <w:sz w:val="24"/>
          <w:szCs w:val="24"/>
        </w:rPr>
        <w:t>.</w:t>
      </w:r>
      <w:r w:rsidR="003D11BA" w:rsidRPr="00252298">
        <w:rPr>
          <w:rFonts w:ascii="Times New Roman" w:eastAsia="Times New Roman" w:hAnsi="Times New Roman" w:cs="Times New Roman"/>
          <w:sz w:val="24"/>
          <w:szCs w:val="24"/>
        </w:rPr>
        <w:br w:type="page"/>
      </w:r>
    </w:p>
    <w:sdt>
      <w:sdtPr>
        <w:rPr>
          <w:rFonts w:asciiTheme="minorHAnsi" w:eastAsiaTheme="minorHAnsi" w:hAnsiTheme="minorHAnsi" w:cstheme="minorBidi"/>
          <w:b w:val="0"/>
          <w:bCs w:val="0"/>
          <w:sz w:val="22"/>
          <w:szCs w:val="22"/>
          <w:u w:val="none"/>
        </w:rPr>
        <w:id w:val="1309673850"/>
        <w:docPartObj>
          <w:docPartGallery w:val="Table of Contents"/>
          <w:docPartUnique/>
        </w:docPartObj>
      </w:sdtPr>
      <w:sdtEndPr>
        <w:rPr>
          <w:noProof/>
        </w:rPr>
      </w:sdtEndPr>
      <w:sdtContent>
        <w:p w14:paraId="21D0DBAF" w14:textId="64FA3A26" w:rsidR="007B6A39" w:rsidRDefault="007B6A39" w:rsidP="007B6A39">
          <w:pPr>
            <w:pStyle w:val="TOCHeading"/>
          </w:pPr>
        </w:p>
        <w:p w14:paraId="46A6FAB7" w14:textId="1B2CD415" w:rsidR="00552067" w:rsidRPr="00414025" w:rsidRDefault="00552067" w:rsidP="00414025">
          <w:pPr>
            <w:pStyle w:val="TOCHeading"/>
          </w:pPr>
          <w:r>
            <w:t>Table of Contents</w:t>
          </w:r>
        </w:p>
        <w:p w14:paraId="423D5BF1" w14:textId="738F0023" w:rsidR="00414025" w:rsidRDefault="00552067" w:rsidP="00552067">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Chapter 1</w:t>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t>1</w:t>
          </w:r>
        </w:p>
        <w:p w14:paraId="0EED23F0" w14:textId="500528E3" w:rsidR="00552067" w:rsidRDefault="00552067" w:rsidP="00552067">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Introduction</w:t>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1</w:t>
          </w:r>
        </w:p>
        <w:p w14:paraId="6CE0B666" w14:textId="2D453FBE" w:rsidR="00414025" w:rsidRDefault="00414025" w:rsidP="005520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Overview and Aim of the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p>
        <w:p w14:paraId="440AF5D1" w14:textId="1677C2D2" w:rsidR="00414025" w:rsidRDefault="00414025" w:rsidP="005520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Definitions of Terms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w:t>
          </w:r>
        </w:p>
        <w:p w14:paraId="581D9C3D" w14:textId="63C65590" w:rsidR="00414025" w:rsidRDefault="00414025" w:rsidP="005520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and History of Entrepreneurship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p>
        <w:p w14:paraId="4211B4F3" w14:textId="21DC4E73" w:rsidR="00414025" w:rsidRDefault="00414025" w:rsidP="005520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Emergence of the Concept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p>
        <w:p w14:paraId="55E84A4C" w14:textId="2BAEC313" w:rsidR="00414025" w:rsidRDefault="00414025" w:rsidP="005520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Growth in Academic Programs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p>
        <w:p w14:paraId="0156A0BF"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Gap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p>
        <w:p w14:paraId="70F44351"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Motivational Beginnings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w:t>
          </w:r>
        </w:p>
        <w:p w14:paraId="56412974"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Motivational Theory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w:t>
          </w:r>
        </w:p>
        <w:p w14:paraId="735765D6"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Mindset Theory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w:t>
          </w:r>
        </w:p>
        <w:p w14:paraId="3B849F83"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 of the Problem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p>
        <w:p w14:paraId="15E6B3F1"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 of Purpose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w:t>
          </w:r>
        </w:p>
        <w:p w14:paraId="4ABEA23E"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 this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w:t>
          </w:r>
        </w:p>
        <w:p w14:paraId="7848A864"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Significance of the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w:t>
          </w:r>
        </w:p>
        <w:p w14:paraId="7C1399EE"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22</w:t>
          </w:r>
        </w:p>
        <w:p w14:paraId="354DC403"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 in Sample Selection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22</w:t>
          </w:r>
        </w:p>
        <w:p w14:paraId="21DCB9FA"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Challenges in Measurement and Operationalization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23</w:t>
          </w:r>
        </w:p>
        <w:p w14:paraId="5D2A3317"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Overview of the Theoretical Framework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23</w:t>
          </w:r>
        </w:p>
        <w:p w14:paraId="2ADF59CE"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Overview of the Methodology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25</w:t>
          </w:r>
        </w:p>
        <w:p w14:paraId="3099062F" w14:textId="7777777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26</w:t>
          </w:r>
        </w:p>
        <w:p w14:paraId="6E444D58" w14:textId="290BC887"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w:t>
          </w:r>
          <w:r w:rsidR="00432DB8">
            <w:rPr>
              <w:rFonts w:ascii="Times New Roman" w:eastAsia="Times New Roman" w:hAnsi="Times New Roman" w:cs="Times New Roman"/>
              <w:sz w:val="24"/>
              <w:szCs w:val="24"/>
            </w:rPr>
            <w:t>9</w:t>
          </w:r>
        </w:p>
        <w:p w14:paraId="5C7EBEB0" w14:textId="00B4A293"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Literature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w:t>
          </w:r>
          <w:r w:rsidR="00432DB8">
            <w:rPr>
              <w:rFonts w:ascii="Times New Roman" w:eastAsia="Times New Roman" w:hAnsi="Times New Roman" w:cs="Times New Roman"/>
              <w:sz w:val="24"/>
              <w:szCs w:val="24"/>
            </w:rPr>
            <w:t>9</w:t>
          </w:r>
        </w:p>
        <w:p w14:paraId="15A07AC7" w14:textId="67117F2F" w:rsidR="00414025"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Readiness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1</w:t>
          </w:r>
        </w:p>
        <w:p w14:paraId="49F3B70C" w14:textId="00779E7D" w:rsidR="00370F5F" w:rsidRDefault="0041402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Mindset Leads to Entre</w:t>
          </w:r>
          <w:r w:rsidR="00370F5F">
            <w:rPr>
              <w:rFonts w:ascii="Times New Roman" w:eastAsia="Times New Roman" w:hAnsi="Times New Roman" w:cs="Times New Roman"/>
              <w:sz w:val="24"/>
              <w:szCs w:val="24"/>
            </w:rPr>
            <w:t>preneurial Readiness</w:t>
          </w:r>
          <w:r w:rsidR="00370F5F">
            <w:rPr>
              <w:rFonts w:ascii="Times New Roman" w:eastAsia="Times New Roman" w:hAnsi="Times New Roman" w:cs="Times New Roman"/>
              <w:sz w:val="24"/>
              <w:szCs w:val="24"/>
            </w:rPr>
            <w:tab/>
          </w:r>
          <w:r w:rsidR="00370F5F">
            <w:rPr>
              <w:rFonts w:ascii="Times New Roman" w:eastAsia="Times New Roman" w:hAnsi="Times New Roman" w:cs="Times New Roman"/>
              <w:sz w:val="24"/>
              <w:szCs w:val="24"/>
            </w:rPr>
            <w:tab/>
          </w:r>
          <w:r w:rsidR="00370F5F">
            <w:rPr>
              <w:rFonts w:ascii="Times New Roman" w:eastAsia="Times New Roman" w:hAnsi="Times New Roman" w:cs="Times New Roman"/>
              <w:sz w:val="24"/>
              <w:szCs w:val="24"/>
            </w:rPr>
            <w:tab/>
          </w:r>
          <w:r w:rsidR="00370F5F">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2</w:t>
          </w:r>
        </w:p>
        <w:p w14:paraId="32394DC2" w14:textId="30481116" w:rsidR="00370F5F" w:rsidRDefault="00370F5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Entrepreneurship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4</w:t>
          </w:r>
        </w:p>
        <w:p w14:paraId="73140C6C" w14:textId="6873B1CC" w:rsidR="00370F5F" w:rsidRDefault="00370F5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Theoretical Framework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7</w:t>
          </w:r>
        </w:p>
        <w:p w14:paraId="4F71EF0F" w14:textId="67BAEFAE" w:rsidR="00370F5F" w:rsidRDefault="00370F5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Intentions Based Model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7</w:t>
          </w:r>
        </w:p>
        <w:p w14:paraId="6DB8FDC5" w14:textId="0726070B"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432DB8">
            <w:rPr>
              <w:rFonts w:ascii="Times New Roman" w:eastAsia="Times New Roman" w:hAnsi="Times New Roman" w:cs="Times New Roman"/>
              <w:sz w:val="24"/>
              <w:szCs w:val="24"/>
            </w:rPr>
            <w:t>9</w:t>
          </w:r>
        </w:p>
        <w:p w14:paraId="6BEF030D" w14:textId="090C1B9F"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Institutional Economic Theory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39</w:t>
          </w:r>
        </w:p>
        <w:p w14:paraId="15C931D2" w14:textId="16F561ED"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As Academic Discipline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40</w:t>
          </w:r>
        </w:p>
        <w:p w14:paraId="36302DDF" w14:textId="2666480F"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Empirical Research on Entrepreneurship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42</w:t>
          </w:r>
        </w:p>
        <w:p w14:paraId="0E0E4D94" w14:textId="6F7D2A5C"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Mindset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45</w:t>
          </w:r>
        </w:p>
        <w:p w14:paraId="316BB400" w14:textId="504766BD"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of Entrepreneurship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45</w:t>
          </w:r>
        </w:p>
        <w:p w14:paraId="6DA3D60D" w14:textId="4933E577"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Entrepreneurial Mindset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49</w:t>
          </w:r>
        </w:p>
        <w:p w14:paraId="27247981" w14:textId="636FA0F3"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Characteristics of Entrepreneurial Mindset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r w:rsidR="00432DB8">
            <w:rPr>
              <w:rFonts w:ascii="Times New Roman" w:eastAsia="Times New Roman" w:hAnsi="Times New Roman" w:cs="Times New Roman"/>
              <w:sz w:val="24"/>
              <w:szCs w:val="24"/>
            </w:rPr>
            <w:t>3</w:t>
          </w:r>
        </w:p>
        <w:p w14:paraId="4F6B078E" w14:textId="4AF2C33B"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Tuning and Goal Orientation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53</w:t>
          </w:r>
        </w:p>
        <w:p w14:paraId="38DC6218" w14:textId="2B76FAAC"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Heuristic-Based Decision-Logic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r w:rsidR="00432DB8">
            <w:rPr>
              <w:rFonts w:ascii="Times New Roman" w:eastAsia="Times New Roman" w:hAnsi="Times New Roman" w:cs="Times New Roman"/>
              <w:sz w:val="24"/>
              <w:szCs w:val="24"/>
            </w:rPr>
            <w:t>5</w:t>
          </w:r>
        </w:p>
        <w:p w14:paraId="255E8A71" w14:textId="2A457703"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Alertness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55</w:t>
          </w:r>
        </w:p>
        <w:p w14:paraId="2B0BA320" w14:textId="2297C4E7"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Prior Knowledge/Learning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56</w:t>
          </w:r>
        </w:p>
        <w:p w14:paraId="7365B765" w14:textId="7B06B5CA"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Interaction or Social Capital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57</w:t>
          </w:r>
        </w:p>
        <w:p w14:paraId="7BA8698D" w14:textId="16E9FB8E"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Meta-Cognitive Characteristics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57</w:t>
          </w:r>
        </w:p>
        <w:p w14:paraId="026C5C77" w14:textId="453ED897"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Metacognition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57</w:t>
          </w:r>
        </w:p>
        <w:p w14:paraId="2427C8AB" w14:textId="4245A169"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Adaptability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58</w:t>
          </w:r>
        </w:p>
        <w:p w14:paraId="4329B47C" w14:textId="2C2C21E2"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Readiness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r w:rsidR="00432DB8">
            <w:rPr>
              <w:rFonts w:ascii="Times New Roman" w:eastAsia="Times New Roman" w:hAnsi="Times New Roman" w:cs="Times New Roman"/>
              <w:sz w:val="24"/>
              <w:szCs w:val="24"/>
            </w:rPr>
            <w:t>9</w:t>
          </w:r>
        </w:p>
        <w:p w14:paraId="0DF03A32" w14:textId="38574902"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6E0D">
            <w:rPr>
              <w:rFonts w:ascii="Times New Roman" w:eastAsia="Times New Roman" w:hAnsi="Times New Roman" w:cs="Times New Roman"/>
              <w:sz w:val="24"/>
              <w:szCs w:val="24"/>
            </w:rPr>
            <w:t>60</w:t>
          </w:r>
        </w:p>
        <w:p w14:paraId="19C9819B" w14:textId="396CB70E"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Opportunity Identification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61</w:t>
          </w:r>
        </w:p>
        <w:p w14:paraId="08DE9BD6" w14:textId="08425C9C"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w:t>
          </w:r>
          <w:r w:rsidR="00856E0D">
            <w:rPr>
              <w:rFonts w:ascii="Times New Roman" w:eastAsia="Times New Roman" w:hAnsi="Times New Roman" w:cs="Times New Roman"/>
              <w:sz w:val="24"/>
              <w:szCs w:val="24"/>
            </w:rPr>
            <w:t>3</w:t>
          </w:r>
        </w:p>
        <w:p w14:paraId="3E4EA31B" w14:textId="57CAEE33"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Ability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64</w:t>
          </w:r>
        </w:p>
        <w:p w14:paraId="51FD4145" w14:textId="21B6A88C"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Noncognitive Skills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66</w:t>
          </w:r>
        </w:p>
        <w:p w14:paraId="20C1313C" w14:textId="6EB0948C" w:rsidR="00B36D68" w:rsidRDefault="00B36D68"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Personality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w:t>
          </w:r>
          <w:r w:rsidR="00856E0D">
            <w:rPr>
              <w:rFonts w:ascii="Times New Roman" w:eastAsia="Times New Roman" w:hAnsi="Times New Roman" w:cs="Times New Roman"/>
              <w:sz w:val="24"/>
              <w:szCs w:val="24"/>
            </w:rPr>
            <w:t>8</w:t>
          </w:r>
        </w:p>
        <w:p w14:paraId="094A28A7" w14:textId="2ECED165"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Training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w:t>
          </w:r>
          <w:r w:rsidR="00856E0D">
            <w:rPr>
              <w:rFonts w:ascii="Times New Roman" w:eastAsia="Times New Roman" w:hAnsi="Times New Roman" w:cs="Times New Roman"/>
              <w:sz w:val="24"/>
              <w:szCs w:val="24"/>
            </w:rPr>
            <w:t>9</w:t>
          </w:r>
        </w:p>
        <w:p w14:paraId="41EC0E4C" w14:textId="79C20AD4"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Intent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r w:rsidR="00856E0D">
            <w:rPr>
              <w:rFonts w:ascii="Times New Roman" w:eastAsia="Times New Roman" w:hAnsi="Times New Roman" w:cs="Times New Roman"/>
              <w:sz w:val="24"/>
              <w:szCs w:val="24"/>
            </w:rPr>
            <w:t>2</w:t>
          </w:r>
        </w:p>
        <w:p w14:paraId="0AA8310B" w14:textId="146736A6"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Need for Achievement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73</w:t>
          </w:r>
        </w:p>
        <w:p w14:paraId="0DC414BF" w14:textId="6DD19DDA"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Locus of Control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r w:rsidR="00856E0D">
            <w:rPr>
              <w:rFonts w:ascii="Times New Roman" w:eastAsia="Times New Roman" w:hAnsi="Times New Roman" w:cs="Times New Roman"/>
              <w:sz w:val="24"/>
              <w:szCs w:val="24"/>
            </w:rPr>
            <w:t>5</w:t>
          </w:r>
        </w:p>
        <w:p w14:paraId="31636EB1" w14:textId="5F3F22A0"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Risk-Taking Ability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r w:rsidR="00856E0D">
            <w:rPr>
              <w:rFonts w:ascii="Times New Roman" w:eastAsia="Times New Roman" w:hAnsi="Times New Roman" w:cs="Times New Roman"/>
              <w:sz w:val="24"/>
              <w:szCs w:val="24"/>
            </w:rPr>
            <w:t>6</w:t>
          </w:r>
        </w:p>
        <w:p w14:paraId="0B127687" w14:textId="04F87392"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of Ambiguity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76</w:t>
          </w:r>
        </w:p>
        <w:p w14:paraId="3AFD78FA" w14:textId="343F2F7F"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Self-Confidence and Innovativeness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r w:rsidR="00856E0D">
            <w:rPr>
              <w:rFonts w:ascii="Times New Roman" w:eastAsia="Times New Roman" w:hAnsi="Times New Roman" w:cs="Times New Roman"/>
              <w:sz w:val="24"/>
              <w:szCs w:val="24"/>
            </w:rPr>
            <w:t>7</w:t>
          </w:r>
        </w:p>
        <w:p w14:paraId="526ADB89" w14:textId="3FC91B53"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Innovativeness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77</w:t>
          </w:r>
        </w:p>
        <w:p w14:paraId="65B1C997" w14:textId="78B8488F"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Success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77</w:t>
          </w:r>
        </w:p>
        <w:p w14:paraId="1FA1B4DA" w14:textId="7B97A0EF"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Gap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79</w:t>
          </w:r>
        </w:p>
        <w:p w14:paraId="17B9F752" w14:textId="698AF9E2" w:rsidR="00810165" w:rsidRDefault="0081016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2</w:t>
          </w:r>
        </w:p>
        <w:p w14:paraId="697BCE09" w14:textId="2D453D2F"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2</w:t>
          </w:r>
        </w:p>
        <w:p w14:paraId="23C36F69" w14:textId="1031EC7F"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2</w:t>
          </w:r>
        </w:p>
        <w:p w14:paraId="2615029E" w14:textId="519696CF"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Restatement of Study Purpose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3</w:t>
          </w:r>
        </w:p>
        <w:p w14:paraId="26873607" w14:textId="2653B4CD"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 this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5</w:t>
          </w:r>
        </w:p>
        <w:p w14:paraId="3A2F443B" w14:textId="7777777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Readiness Characteristics Predict Entrepreneurial Success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85</w:t>
          </w:r>
        </w:p>
        <w:p w14:paraId="74773E00" w14:textId="7777777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Group of Readiness Characteristics Predict Entrepreneurial Succes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85</w:t>
          </w:r>
        </w:p>
        <w:p w14:paraId="456BAE3B" w14:textId="2043B79A"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Approach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6</w:t>
          </w:r>
        </w:p>
        <w:p w14:paraId="6A73AF4C" w14:textId="2302F9E0"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7</w:t>
          </w:r>
        </w:p>
        <w:p w14:paraId="189B817B" w14:textId="3CD5DA3E"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Epistemological Perspective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6E0D">
            <w:rPr>
              <w:rFonts w:ascii="Times New Roman" w:eastAsia="Times New Roman" w:hAnsi="Times New Roman" w:cs="Times New Roman"/>
              <w:sz w:val="24"/>
              <w:szCs w:val="24"/>
            </w:rPr>
            <w:t>87</w:t>
          </w:r>
        </w:p>
        <w:p w14:paraId="59631509" w14:textId="04E55BA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Overview of Design-Quantitative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8</w:t>
          </w:r>
        </w:p>
        <w:p w14:paraId="4FC29F89" w14:textId="24FC473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Study Constructs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r w:rsidR="00856E0D">
            <w:rPr>
              <w:rFonts w:ascii="Times New Roman" w:eastAsia="Times New Roman" w:hAnsi="Times New Roman" w:cs="Times New Roman"/>
              <w:sz w:val="24"/>
              <w:szCs w:val="24"/>
            </w:rPr>
            <w:t>9</w:t>
          </w:r>
        </w:p>
        <w:p w14:paraId="2E7BF060" w14:textId="132D14F3"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Intended Outcomes from this Research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6E0D">
            <w:rPr>
              <w:rFonts w:ascii="Times New Roman" w:eastAsia="Times New Roman" w:hAnsi="Times New Roman" w:cs="Times New Roman"/>
              <w:sz w:val="24"/>
              <w:szCs w:val="24"/>
            </w:rPr>
            <w:t>90</w:t>
          </w:r>
        </w:p>
        <w:p w14:paraId="2590B773" w14:textId="375C864A"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Context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6E0D">
            <w:rPr>
              <w:rFonts w:ascii="Times New Roman" w:eastAsia="Times New Roman" w:hAnsi="Times New Roman" w:cs="Times New Roman"/>
              <w:sz w:val="24"/>
              <w:szCs w:val="24"/>
            </w:rPr>
            <w:t>90</w:t>
          </w:r>
        </w:p>
        <w:p w14:paraId="378F74A8" w14:textId="47097D8B"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Selection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56E0D">
            <w:rPr>
              <w:rFonts w:ascii="Times New Roman" w:eastAsia="Times New Roman" w:hAnsi="Times New Roman" w:cs="Times New Roman"/>
              <w:sz w:val="24"/>
              <w:szCs w:val="24"/>
            </w:rPr>
            <w:t>90</w:t>
          </w:r>
        </w:p>
        <w:p w14:paraId="297E8992" w14:textId="0386B1A8"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and Instrument Tool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856E0D">
            <w:rPr>
              <w:rFonts w:ascii="Times New Roman" w:eastAsia="Times New Roman" w:hAnsi="Times New Roman" w:cs="Times New Roman"/>
              <w:sz w:val="24"/>
              <w:szCs w:val="24"/>
            </w:rPr>
            <w:t>1</w:t>
          </w:r>
        </w:p>
        <w:p w14:paraId="45013EB7" w14:textId="5AB62FBA"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Statement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856E0D">
            <w:rPr>
              <w:rFonts w:ascii="Times New Roman" w:eastAsia="Times New Roman" w:hAnsi="Times New Roman" w:cs="Times New Roman"/>
              <w:sz w:val="24"/>
              <w:szCs w:val="24"/>
            </w:rPr>
            <w:t>1</w:t>
          </w:r>
        </w:p>
        <w:p w14:paraId="42600518" w14:textId="4FFBDFBA"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Sample/Data Source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856E0D">
            <w:rPr>
              <w:rFonts w:ascii="Times New Roman" w:eastAsia="Times New Roman" w:hAnsi="Times New Roman" w:cs="Times New Roman"/>
              <w:sz w:val="24"/>
              <w:szCs w:val="24"/>
            </w:rPr>
            <w:t>1</w:t>
          </w:r>
        </w:p>
        <w:p w14:paraId="5DD2EA03" w14:textId="2943B178"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Introduction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856E0D">
            <w:rPr>
              <w:rFonts w:ascii="Times New Roman" w:eastAsia="Times New Roman" w:hAnsi="Times New Roman" w:cs="Times New Roman"/>
              <w:sz w:val="24"/>
              <w:szCs w:val="24"/>
            </w:rPr>
            <w:t>2</w:t>
          </w:r>
        </w:p>
        <w:p w14:paraId="56C4C3C4" w14:textId="7777777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93</w:t>
          </w:r>
        </w:p>
        <w:p w14:paraId="4CCF75CF" w14:textId="77777777"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Data Analysis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94</w:t>
          </w:r>
        </w:p>
        <w:p w14:paraId="12373170" w14:textId="6CEF32EA"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Success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856E0D">
            <w:rPr>
              <w:rFonts w:ascii="Times New Roman" w:eastAsia="Times New Roman" w:hAnsi="Times New Roman" w:cs="Times New Roman"/>
              <w:sz w:val="24"/>
              <w:szCs w:val="24"/>
            </w:rPr>
            <w:t>7</w:t>
          </w:r>
        </w:p>
        <w:p w14:paraId="09BC0482" w14:textId="5734E875"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Ethical Considerations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w:t>
          </w:r>
          <w:r w:rsidR="00E9618A">
            <w:rPr>
              <w:rFonts w:ascii="Times New Roman" w:eastAsia="Times New Roman" w:hAnsi="Times New Roman" w:cs="Times New Roman"/>
              <w:sz w:val="24"/>
              <w:szCs w:val="24"/>
            </w:rPr>
            <w:t>7</w:t>
          </w:r>
        </w:p>
        <w:p w14:paraId="10386F0B" w14:textId="38112FBE"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97</w:t>
          </w:r>
        </w:p>
        <w:p w14:paraId="612EC539" w14:textId="3D895BCF"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Delimitations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97</w:t>
          </w:r>
        </w:p>
        <w:p w14:paraId="1B0028BB" w14:textId="478E008C" w:rsidR="00916A3B" w:rsidRDefault="00916A3B"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 Grouping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100</w:t>
          </w:r>
        </w:p>
        <w:p w14:paraId="77AD012E" w14:textId="7777777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Communicator/Networker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101</w:t>
          </w:r>
        </w:p>
        <w:p w14:paraId="071BC451" w14:textId="7777777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101</w:t>
          </w:r>
        </w:p>
        <w:p w14:paraId="27B1773E" w14:textId="1A928056"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w:t>
          </w:r>
          <w:r w:rsidR="00E9618A">
            <w:rPr>
              <w:rFonts w:ascii="Times New Roman" w:eastAsia="Times New Roman" w:hAnsi="Times New Roman" w:cs="Times New Roman"/>
              <w:sz w:val="24"/>
              <w:szCs w:val="24"/>
            </w:rPr>
            <w:t>3</w:t>
          </w:r>
        </w:p>
        <w:p w14:paraId="6F6AC7D8" w14:textId="7777777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Risk Taker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104</w:t>
          </w:r>
        </w:p>
        <w:p w14:paraId="490D817C" w14:textId="7777777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Controller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105</w:t>
          </w:r>
        </w:p>
        <w:p w14:paraId="7EF511A5" w14:textId="490CD6AD"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Assumptions of this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w:t>
          </w:r>
          <w:r w:rsidR="00E9618A">
            <w:rPr>
              <w:rFonts w:ascii="Times New Roman" w:eastAsia="Times New Roman" w:hAnsi="Times New Roman" w:cs="Times New Roman"/>
              <w:sz w:val="24"/>
              <w:szCs w:val="24"/>
            </w:rPr>
            <w:t>7</w:t>
          </w:r>
        </w:p>
        <w:p w14:paraId="4AC6C71A" w14:textId="7777777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107</w:t>
          </w:r>
        </w:p>
        <w:p w14:paraId="370151AC" w14:textId="4F99FFE7" w:rsidR="00F66C56" w:rsidRDefault="00F66C56"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E9618A">
            <w:rPr>
              <w:rFonts w:ascii="Times New Roman" w:eastAsia="Times New Roman" w:hAnsi="Times New Roman" w:cs="Times New Roman"/>
              <w:sz w:val="24"/>
              <w:szCs w:val="24"/>
            </w:rPr>
            <w:t>10</w:t>
          </w:r>
        </w:p>
        <w:p w14:paraId="4AA62E61" w14:textId="1EA7E9CC"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and Results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E9618A">
            <w:rPr>
              <w:rFonts w:ascii="Times New Roman" w:eastAsia="Times New Roman" w:hAnsi="Times New Roman" w:cs="Times New Roman"/>
              <w:sz w:val="24"/>
              <w:szCs w:val="24"/>
            </w:rPr>
            <w:t>10</w:t>
          </w:r>
        </w:p>
        <w:p w14:paraId="216A6F61" w14:textId="09C52377"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Data Analysis and Results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E9618A">
            <w:rPr>
              <w:rFonts w:ascii="Times New Roman" w:eastAsia="Times New Roman" w:hAnsi="Times New Roman" w:cs="Times New Roman"/>
              <w:sz w:val="24"/>
              <w:szCs w:val="24"/>
            </w:rPr>
            <w:t>10</w:t>
          </w:r>
        </w:p>
        <w:p w14:paraId="5B0FF1C4" w14:textId="247F4B77"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Selection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E9618A">
            <w:rPr>
              <w:rFonts w:ascii="Times New Roman" w:eastAsia="Times New Roman" w:hAnsi="Times New Roman" w:cs="Times New Roman"/>
              <w:sz w:val="24"/>
              <w:szCs w:val="24"/>
            </w:rPr>
            <w:t>11</w:t>
          </w:r>
        </w:p>
        <w:p w14:paraId="4DFCB679" w14:textId="171BE145"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1</w:t>
          </w:r>
        </w:p>
        <w:p w14:paraId="1B965E2A" w14:textId="797554B7"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1</w:t>
          </w:r>
        </w:p>
        <w:p w14:paraId="053DAE04" w14:textId="3AD4C44B"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Logistic Regression Assumptions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4</w:t>
          </w:r>
        </w:p>
        <w:p w14:paraId="48A35B0A" w14:textId="060B130B"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4</w:t>
          </w:r>
        </w:p>
        <w:p w14:paraId="1FD0C895" w14:textId="26CEAFF4"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6</w:t>
          </w:r>
        </w:p>
        <w:p w14:paraId="1CCB7E4B" w14:textId="6F80496D"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Data, Analysis, Implications, and Outcomes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6</w:t>
          </w:r>
        </w:p>
        <w:p w14:paraId="5D101EA1" w14:textId="05ED94CC"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6</w:t>
          </w:r>
        </w:p>
        <w:p w14:paraId="28D864CE" w14:textId="1314B3DF"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Relationships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D63F72">
            <w:rPr>
              <w:rFonts w:ascii="Times New Roman" w:eastAsia="Times New Roman" w:hAnsi="Times New Roman" w:cs="Times New Roman"/>
              <w:sz w:val="24"/>
              <w:szCs w:val="24"/>
            </w:rPr>
            <w:t>7</w:t>
          </w:r>
        </w:p>
        <w:p w14:paraId="22ED28EF" w14:textId="26DB1A22"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Took Classes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D63F72">
            <w:rPr>
              <w:rFonts w:ascii="Times New Roman" w:eastAsia="Times New Roman" w:hAnsi="Times New Roman" w:cs="Times New Roman"/>
              <w:sz w:val="24"/>
              <w:szCs w:val="24"/>
            </w:rPr>
            <w:t>7</w:t>
          </w:r>
        </w:p>
        <w:p w14:paraId="78D4AA7E" w14:textId="3FB6B769"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Product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D63F72">
            <w:rPr>
              <w:rFonts w:ascii="Times New Roman" w:eastAsia="Times New Roman" w:hAnsi="Times New Roman" w:cs="Times New Roman"/>
              <w:sz w:val="24"/>
              <w:szCs w:val="24"/>
            </w:rPr>
            <w:t>8</w:t>
          </w:r>
        </w:p>
        <w:p w14:paraId="5D1EB704" w14:textId="27EA1DB8"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Build Wealth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D63F72">
            <w:rPr>
              <w:rFonts w:ascii="Times New Roman" w:eastAsia="Times New Roman" w:hAnsi="Times New Roman" w:cs="Times New Roman"/>
              <w:sz w:val="24"/>
              <w:szCs w:val="24"/>
            </w:rPr>
            <w:t>9</w:t>
          </w:r>
        </w:p>
        <w:p w14:paraId="15F17F6B" w14:textId="09F2E6E1"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Lead or Motivate Others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20</w:t>
          </w:r>
        </w:p>
        <w:p w14:paraId="6C0B849E" w14:textId="4867934C"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Business Plan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22</w:t>
          </w:r>
        </w:p>
        <w:p w14:paraId="369B5A28" w14:textId="093E282E"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Defined Market Opportunities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3</w:t>
          </w:r>
        </w:p>
        <w:p w14:paraId="447F80BC" w14:textId="54A4FF4D"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Insignificant Relationships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4</w:t>
          </w:r>
        </w:p>
        <w:p w14:paraId="3846AB6B" w14:textId="1ADF1056"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Took More Classes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4</w:t>
          </w:r>
        </w:p>
        <w:p w14:paraId="634954B7" w14:textId="7B6007D6"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Earn More Income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4</w:t>
          </w:r>
        </w:p>
        <w:p w14:paraId="2797350A" w14:textId="2500602F"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Achieve Recognition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5</w:t>
          </w:r>
        </w:p>
        <w:p w14:paraId="60D145A8" w14:textId="56ACD65D"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Fulfill Personal Vision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5</w:t>
          </w:r>
        </w:p>
        <w:p w14:paraId="3EFD9785" w14:textId="412B227E"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 Myself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5</w:t>
          </w:r>
        </w:p>
        <w:p w14:paraId="1385ABE0" w14:textId="0D1A1190" w:rsidR="009C6E97" w:rsidRDefault="009C6E97"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Risk Tolerant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6</w:t>
          </w:r>
        </w:p>
        <w:p w14:paraId="63EC946C" w14:textId="45720C71" w:rsidR="00F1195D" w:rsidRDefault="00F1195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Others Know About Status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6</w:t>
          </w:r>
        </w:p>
        <w:p w14:paraId="02BDD741" w14:textId="0D3ABA76" w:rsidR="00F1195D" w:rsidRDefault="00F1195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Organized Startup Team Marketing Efforts Started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6</w:t>
          </w:r>
        </w:p>
        <w:p w14:paraId="19376BC6" w14:textId="7D9BF470" w:rsidR="00F1195D" w:rsidRDefault="00F1195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Patent Submitted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6</w:t>
          </w:r>
        </w:p>
        <w:p w14:paraId="7A87941E" w14:textId="160F60D0" w:rsidR="00F1195D" w:rsidRDefault="00F1195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27</w:t>
          </w:r>
        </w:p>
        <w:p w14:paraId="04B732B4" w14:textId="4D0FC601"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Construct-Communicator/Networker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7</w:t>
          </w:r>
        </w:p>
        <w:p w14:paraId="2EB7E9EB" w14:textId="406BEF63"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8</w:t>
          </w:r>
        </w:p>
        <w:p w14:paraId="1E13F789" w14:textId="24187983"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 Took Classes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8</w:t>
          </w:r>
        </w:p>
        <w:p w14:paraId="3814B99B" w14:textId="748D621A"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Construct-Motivation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9</w:t>
          </w:r>
        </w:p>
        <w:p w14:paraId="301A28F6" w14:textId="708104A4"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 Develop Product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r w:rsidR="00D63F72">
            <w:rPr>
              <w:rFonts w:ascii="Times New Roman" w:eastAsia="Times New Roman" w:hAnsi="Times New Roman" w:cs="Times New Roman"/>
              <w:sz w:val="24"/>
              <w:szCs w:val="24"/>
            </w:rPr>
            <w:t>9</w:t>
          </w:r>
        </w:p>
        <w:p w14:paraId="0421BAB0" w14:textId="221C6D94"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 Build Greater Wealth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30</w:t>
          </w:r>
        </w:p>
        <w:p w14:paraId="55F98D1D" w14:textId="02E99CA9"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 Lead or Motivate Others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31</w:t>
          </w:r>
        </w:p>
        <w:p w14:paraId="32F886EA" w14:textId="40605EDF"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Construct-Risk-Taking Behavior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2</w:t>
          </w:r>
        </w:p>
        <w:p w14:paraId="46F5FBB2" w14:textId="2A46D456"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Construct-Control Preferences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3</w:t>
          </w:r>
        </w:p>
        <w:p w14:paraId="449C2DDC" w14:textId="216D562D"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Variables: Prepared Business Plan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3</w:t>
          </w:r>
        </w:p>
        <w:p w14:paraId="520963C6" w14:textId="759B2059" w:rsidR="00D33315" w:rsidRDefault="00D33315"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Study Conclusions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5</w:t>
          </w:r>
        </w:p>
        <w:p w14:paraId="5DD71077" w14:textId="171F9755" w:rsidR="009D4AFD" w:rsidRDefault="00EC3971"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to the Scholarly Literature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6</w:t>
          </w:r>
        </w:p>
        <w:p w14:paraId="3B46263D" w14:textId="60AD6C49"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Assumptions of this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9</w:t>
          </w:r>
        </w:p>
        <w:p w14:paraId="2B75523A" w14:textId="00EB5A3A"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 1. Entrepreneurs differed from others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r w:rsidR="00D63F72">
            <w:rPr>
              <w:rFonts w:ascii="Times New Roman" w:eastAsia="Times New Roman" w:hAnsi="Times New Roman" w:cs="Times New Roman"/>
              <w:sz w:val="24"/>
              <w:szCs w:val="24"/>
            </w:rPr>
            <w:t>9</w:t>
          </w:r>
        </w:p>
        <w:p w14:paraId="0DD9989A" w14:textId="77777777"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Assumpotion2. There are readiness and mindset characteristics that </w:t>
          </w:r>
          <w:proofErr w:type="gramStart"/>
          <w:r>
            <w:rPr>
              <w:rFonts w:ascii="Times New Roman" w:eastAsia="Times New Roman" w:hAnsi="Times New Roman" w:cs="Times New Roman"/>
              <w:sz w:val="24"/>
              <w:szCs w:val="24"/>
            </w:rPr>
            <w:t>make</w:t>
          </w:r>
          <w:proofErr w:type="gramEnd"/>
        </w:p>
        <w:p w14:paraId="35279796" w14:textId="512992D5"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a successful entrepreneur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40</w:t>
          </w:r>
        </w:p>
        <w:p w14:paraId="03026C05" w14:textId="0C6693E2"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Took Classes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40</w:t>
          </w:r>
        </w:p>
        <w:p w14:paraId="70BF81A2" w14:textId="1B505950"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Developed a Product or Service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41</w:t>
          </w:r>
        </w:p>
        <w:p w14:paraId="692E14F8" w14:textId="5641356A"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Build Greater Wealth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41</w:t>
          </w:r>
        </w:p>
        <w:p w14:paraId="7E8ED74B" w14:textId="4643DA06"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Led or Motivated Others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41</w:t>
          </w:r>
        </w:p>
        <w:p w14:paraId="2CFA0980" w14:textId="2A6C4F2D"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a Business Plan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41</w:t>
          </w:r>
        </w:p>
        <w:p w14:paraId="382B8156" w14:textId="655F640D"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Defined Market Opportunities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42</w:t>
          </w:r>
        </w:p>
        <w:p w14:paraId="75A1C47F" w14:textId="77777777"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Assumption 3. There are group readiness characteristics that </w:t>
          </w:r>
          <w:proofErr w:type="gramStart"/>
          <w:r>
            <w:rPr>
              <w:rFonts w:ascii="Times New Roman" w:eastAsia="Times New Roman" w:hAnsi="Times New Roman" w:cs="Times New Roman"/>
              <w:sz w:val="24"/>
              <w:szCs w:val="24"/>
            </w:rPr>
            <w:t>predict</w:t>
          </w:r>
          <w:proofErr w:type="gramEnd"/>
        </w:p>
        <w:p w14:paraId="030CEEDA" w14:textId="7E475E7C"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success of an entrepreneur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42</w:t>
          </w:r>
        </w:p>
        <w:p w14:paraId="0A79BA55" w14:textId="77777777"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Assumption 4. There are group mindset characteristics that </w:t>
          </w:r>
          <w:proofErr w:type="gramStart"/>
          <w:r>
            <w:rPr>
              <w:rFonts w:ascii="Times New Roman" w:eastAsia="Times New Roman" w:hAnsi="Times New Roman" w:cs="Times New Roman"/>
              <w:sz w:val="24"/>
              <w:szCs w:val="24"/>
            </w:rPr>
            <w:t>predict</w:t>
          </w:r>
          <w:proofErr w:type="gramEnd"/>
        </w:p>
        <w:p w14:paraId="68B1D312" w14:textId="124526D0"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success of an entrepreneur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42</w:t>
          </w:r>
        </w:p>
        <w:p w14:paraId="0B76D433" w14:textId="321B6F94"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Assumption 5. </w:t>
          </w:r>
          <w:proofErr w:type="gramStart"/>
          <w:r>
            <w:rPr>
              <w:rFonts w:ascii="Times New Roman" w:eastAsia="Times New Roman" w:hAnsi="Times New Roman" w:cs="Times New Roman"/>
              <w:sz w:val="24"/>
              <w:szCs w:val="24"/>
            </w:rPr>
            <w:t>Entrepreneurs</w:t>
          </w:r>
          <w:proofErr w:type="gramEnd"/>
          <w:r>
            <w:rPr>
              <w:rFonts w:ascii="Times New Roman" w:eastAsia="Times New Roman" w:hAnsi="Times New Roman" w:cs="Times New Roman"/>
              <w:sz w:val="24"/>
              <w:szCs w:val="24"/>
            </w:rPr>
            <w:t xml:space="preserve"> success and the need for success are related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43</w:t>
          </w:r>
        </w:p>
        <w:p w14:paraId="0729023B" w14:textId="673045F9"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 6. Entrepreneurial success and education are positively related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44</w:t>
          </w:r>
        </w:p>
        <w:p w14:paraId="7066511E" w14:textId="49EF4C32"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 7: Entrepreneurial success and risk tolerance were not correlated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46</w:t>
          </w:r>
        </w:p>
        <w:p w14:paraId="0AD31948" w14:textId="3927434E"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Survey Tool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47</w:t>
          </w:r>
        </w:p>
        <w:p w14:paraId="38ABBC79" w14:textId="0A7583EB"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Relationships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D63F72">
            <w:rPr>
              <w:rFonts w:ascii="Times New Roman" w:eastAsia="Times New Roman" w:hAnsi="Times New Roman" w:cs="Times New Roman"/>
              <w:sz w:val="24"/>
              <w:szCs w:val="24"/>
            </w:rPr>
            <w:t>48</w:t>
          </w:r>
        </w:p>
        <w:p w14:paraId="13796E8B" w14:textId="4C9CDB64" w:rsidR="009D4AFD" w:rsidRDefault="009D4AFD"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Took Classes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w:t>
          </w:r>
          <w:r w:rsidR="00D63F72">
            <w:rPr>
              <w:rFonts w:ascii="Times New Roman" w:eastAsia="Times New Roman" w:hAnsi="Times New Roman" w:cs="Times New Roman"/>
              <w:sz w:val="24"/>
              <w:szCs w:val="24"/>
            </w:rPr>
            <w:t>8</w:t>
          </w:r>
        </w:p>
        <w:p w14:paraId="40A9EE80" w14:textId="702851E2" w:rsidR="00923634" w:rsidRDefault="00923634"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Business Plan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49</w:t>
          </w:r>
        </w:p>
        <w:p w14:paraId="4A711D2F" w14:textId="30CFE408" w:rsidR="00923634" w:rsidRDefault="00923634"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Defined Market Opportunities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51</w:t>
          </w:r>
        </w:p>
        <w:p w14:paraId="017E09BD" w14:textId="1931EC75" w:rsidR="00923634" w:rsidRDefault="00923634"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Relationships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52</w:t>
          </w:r>
        </w:p>
        <w:p w14:paraId="763A8409" w14:textId="2DCD96C6" w:rsidR="00C377C1" w:rsidRDefault="00C377C1"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Product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78046D">
            <w:rPr>
              <w:rFonts w:ascii="Times New Roman" w:eastAsia="Times New Roman" w:hAnsi="Times New Roman" w:cs="Times New Roman"/>
              <w:sz w:val="24"/>
              <w:szCs w:val="24"/>
            </w:rPr>
            <w:t>2</w:t>
          </w:r>
        </w:p>
        <w:p w14:paraId="564EEB9F" w14:textId="00964F45" w:rsidR="00C377C1" w:rsidRDefault="00C377C1"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Build Greater Wealth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4</w:t>
          </w:r>
        </w:p>
        <w:p w14:paraId="06B6C55B" w14:textId="3FA65466" w:rsidR="00C377C1" w:rsidRDefault="00C377C1"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Lead or Motivate Others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5</w:t>
          </w:r>
        </w:p>
        <w:p w14:paraId="39D91F29" w14:textId="135B9D67"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Practical Implications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6</w:t>
          </w:r>
        </w:p>
        <w:p w14:paraId="2039303C" w14:textId="1399A5CD"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Administration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6</w:t>
          </w:r>
        </w:p>
        <w:p w14:paraId="4A6CCAE8" w14:textId="5CBC4060"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Tailored Educational Programs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6</w:t>
          </w:r>
        </w:p>
        <w:p w14:paraId="54DFA4CE" w14:textId="0AAFC265"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Personalized Mentorship and Guidance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7</w:t>
          </w:r>
        </w:p>
        <w:p w14:paraId="1FADAC18" w14:textId="7D4C6F56"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Data-Driven Decision Making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C94BB6">
            <w:rPr>
              <w:rFonts w:ascii="Times New Roman" w:eastAsia="Times New Roman" w:hAnsi="Times New Roman" w:cs="Times New Roman"/>
              <w:sz w:val="24"/>
              <w:szCs w:val="24"/>
            </w:rPr>
            <w:t>7</w:t>
          </w:r>
        </w:p>
        <w:p w14:paraId="15F7E3FF" w14:textId="39551B64"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Improvement and Evaluation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5E1A54">
            <w:rPr>
              <w:rFonts w:ascii="Times New Roman" w:eastAsia="Times New Roman" w:hAnsi="Times New Roman" w:cs="Times New Roman"/>
              <w:sz w:val="24"/>
              <w:szCs w:val="24"/>
            </w:rPr>
            <w:t>8</w:t>
          </w:r>
        </w:p>
        <w:p w14:paraId="00D231E8" w14:textId="11C9AA69"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Teachers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5E1A54">
            <w:rPr>
              <w:rFonts w:ascii="Times New Roman" w:eastAsia="Times New Roman" w:hAnsi="Times New Roman" w:cs="Times New Roman"/>
              <w:sz w:val="24"/>
              <w:szCs w:val="24"/>
            </w:rPr>
            <w:t>8</w:t>
          </w:r>
        </w:p>
        <w:p w14:paraId="17D40F00" w14:textId="5ED97AC4"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Student Strengths and Weaknesses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5E1A54">
            <w:rPr>
              <w:rFonts w:ascii="Times New Roman" w:eastAsia="Times New Roman" w:hAnsi="Times New Roman" w:cs="Times New Roman"/>
              <w:sz w:val="24"/>
              <w:szCs w:val="24"/>
            </w:rPr>
            <w:t>8</w:t>
          </w:r>
        </w:p>
        <w:p w14:paraId="17FDD804" w14:textId="4D93CC46"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Customizing Education Programs and Lessons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5E1A54">
            <w:rPr>
              <w:rFonts w:ascii="Times New Roman" w:eastAsia="Times New Roman" w:hAnsi="Times New Roman" w:cs="Times New Roman"/>
              <w:sz w:val="24"/>
              <w:szCs w:val="24"/>
            </w:rPr>
            <w:t>9</w:t>
          </w:r>
        </w:p>
        <w:p w14:paraId="13F0F232" w14:textId="27BAC65B"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Self-awareness and Reflection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w:t>
          </w:r>
          <w:r w:rsidR="005E1A54">
            <w:rPr>
              <w:rFonts w:ascii="Times New Roman" w:eastAsia="Times New Roman" w:hAnsi="Times New Roman" w:cs="Times New Roman"/>
              <w:sz w:val="24"/>
              <w:szCs w:val="24"/>
            </w:rPr>
            <w:t>9</w:t>
          </w:r>
        </w:p>
        <w:p w14:paraId="27A1E3F7" w14:textId="10F6F9F3"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Encouraging Collaboration and Peer Learning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60</w:t>
          </w:r>
        </w:p>
        <w:p w14:paraId="76682418" w14:textId="6AAC8DA5"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60</w:t>
          </w:r>
        </w:p>
        <w:p w14:paraId="43899087" w14:textId="0FFC7370"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Economy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61</w:t>
          </w:r>
        </w:p>
        <w:p w14:paraId="1E2C2D60" w14:textId="6AEF0724"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Stimulating Economic Growth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61</w:t>
          </w:r>
        </w:p>
        <w:p w14:paraId="20B535DC" w14:textId="21A2634E"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Creating Jobs and Opportunities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61</w:t>
          </w:r>
        </w:p>
        <w:p w14:paraId="515243C6" w14:textId="668945C1"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Increasing Tax Revenues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62</w:t>
          </w:r>
        </w:p>
        <w:p w14:paraId="539CE768" w14:textId="1EE4AD31" w:rsidR="00AF00DA" w:rsidRDefault="00AF00DA"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Fostering Innovation and Competitiveness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62</w:t>
          </w:r>
        </w:p>
        <w:p w14:paraId="484BEA71" w14:textId="1530C943"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Attracting Investment and Talent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62</w:t>
          </w:r>
        </w:p>
        <w:p w14:paraId="4D9EF959" w14:textId="68E7E955"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Policymakers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5E1A54">
            <w:rPr>
              <w:rFonts w:ascii="Times New Roman" w:eastAsia="Times New Roman" w:hAnsi="Times New Roman" w:cs="Times New Roman"/>
              <w:sz w:val="24"/>
              <w:szCs w:val="24"/>
            </w:rPr>
            <w:t>63</w:t>
          </w:r>
        </w:p>
        <w:p w14:paraId="5A9CB573" w14:textId="2F454BD0"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Promising Entrepreneurs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3</w:t>
          </w:r>
        </w:p>
        <w:p w14:paraId="5A47DF43" w14:textId="3DAD5472"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Tailoring Support Programs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3</w:t>
          </w:r>
        </w:p>
        <w:p w14:paraId="57CB1666" w14:textId="73639A9F"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and Evaluating Impact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2C63E6AE" w14:textId="77CA3AE4"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Fostering Collaboration and Partnerships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6D16F76D" w14:textId="18E1F3A0"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Suggestions for Future Research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27356B32" w14:textId="0EF3B521"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Theoretical Foundations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73B291AC" w14:textId="47277090"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Engagement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3202A411" w14:textId="1D6D3CE7" w:rsidR="00F9720F"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Dynamic Assessment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4</w:t>
          </w:r>
        </w:p>
        <w:p w14:paraId="5FB60F78" w14:textId="667C65E1" w:rsidR="00507AC3" w:rsidRDefault="00F9720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r w:rsidR="005E1A54">
            <w:rPr>
              <w:rFonts w:ascii="Times New Roman" w:eastAsia="Times New Roman" w:hAnsi="Times New Roman" w:cs="Times New Roman"/>
              <w:sz w:val="24"/>
              <w:szCs w:val="24"/>
            </w:rPr>
            <w:t>6</w:t>
          </w:r>
        </w:p>
        <w:p w14:paraId="7679203F" w14:textId="2FDB2859" w:rsidR="00A32F9F" w:rsidRDefault="00A32F9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A-Research Study Constructs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196B9B">
            <w:rPr>
              <w:rFonts w:ascii="Times New Roman" w:eastAsia="Times New Roman" w:hAnsi="Times New Roman" w:cs="Times New Roman"/>
              <w:sz w:val="24"/>
              <w:szCs w:val="24"/>
            </w:rPr>
            <w:t>81</w:t>
          </w:r>
        </w:p>
        <w:p w14:paraId="65EA935E" w14:textId="77A84CA0" w:rsidR="00A32F9F" w:rsidRDefault="00A32F9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B-Survey Questions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w:t>
          </w:r>
          <w:r w:rsidR="00196B9B">
            <w:rPr>
              <w:rFonts w:ascii="Times New Roman" w:eastAsia="Times New Roman" w:hAnsi="Times New Roman" w:cs="Times New Roman"/>
              <w:sz w:val="24"/>
              <w:szCs w:val="24"/>
            </w:rPr>
            <w:t>2</w:t>
          </w:r>
        </w:p>
        <w:p w14:paraId="1B58829E" w14:textId="0D2081E3" w:rsidR="00A32F9F" w:rsidRDefault="00A32F9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C-Summary of Variables in Study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w:t>
          </w:r>
          <w:r w:rsidR="00196B9B">
            <w:rPr>
              <w:rFonts w:ascii="Times New Roman" w:eastAsia="Times New Roman" w:hAnsi="Times New Roman" w:cs="Times New Roman"/>
              <w:sz w:val="24"/>
              <w:szCs w:val="24"/>
            </w:rPr>
            <w:t>8</w:t>
          </w:r>
        </w:p>
        <w:p w14:paraId="7D721A30" w14:textId="030D4BDD" w:rsidR="00A32F9F" w:rsidRDefault="00A32F9F" w:rsidP="00552067">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D-Correlation Table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196B9B">
            <w:rPr>
              <w:rFonts w:ascii="Times New Roman" w:eastAsia="Times New Roman" w:hAnsi="Times New Roman" w:cs="Times New Roman"/>
              <w:sz w:val="24"/>
              <w:szCs w:val="24"/>
            </w:rPr>
            <w:t>91</w:t>
          </w:r>
        </w:p>
        <w:p w14:paraId="72BA0962" w14:textId="49718EBA" w:rsidR="00E16576" w:rsidRPr="00E16576" w:rsidRDefault="00A32F9F" w:rsidP="00E1657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E-Survey Tool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w:t>
          </w:r>
          <w:r w:rsidR="00196B9B">
            <w:rPr>
              <w:rFonts w:ascii="Times New Roman" w:eastAsia="Times New Roman" w:hAnsi="Times New Roman" w:cs="Times New Roman"/>
              <w:sz w:val="24"/>
              <w:szCs w:val="24"/>
            </w:rPr>
            <w:t>2</w:t>
          </w:r>
        </w:p>
      </w:sdtContent>
    </w:sdt>
    <w:p w14:paraId="68B3B641" w14:textId="4B5E10DF" w:rsidR="003D11BA" w:rsidRPr="00252298" w:rsidRDefault="003D11BA" w:rsidP="00E16576">
      <w:pPr>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List of Tables</w:t>
      </w:r>
    </w:p>
    <w:p w14:paraId="2DEFF84B" w14:textId="1FCE5757" w:rsidR="007707E3" w:rsidRDefault="003D11BA"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Table </w:t>
      </w:r>
      <w:r w:rsidR="007707E3">
        <w:rPr>
          <w:rFonts w:ascii="Times New Roman" w:eastAsia="Times New Roman" w:hAnsi="Times New Roman" w:cs="Times New Roman"/>
          <w:sz w:val="24"/>
          <w:szCs w:val="24"/>
        </w:rPr>
        <w:t>3-1</w:t>
      </w:r>
      <w:r w:rsidR="007707E3">
        <w:rPr>
          <w:rFonts w:ascii="Times New Roman" w:eastAsia="Times New Roman" w:hAnsi="Times New Roman" w:cs="Times New Roman"/>
          <w:sz w:val="24"/>
          <w:szCs w:val="24"/>
        </w:rPr>
        <w:tab/>
      </w:r>
      <w:r w:rsidR="00781486" w:rsidRPr="00252298">
        <w:rPr>
          <w:rFonts w:ascii="Times New Roman" w:eastAsia="Times New Roman" w:hAnsi="Times New Roman" w:cs="Times New Roman"/>
          <w:sz w:val="24"/>
          <w:szCs w:val="24"/>
        </w:rPr>
        <w:t xml:space="preserve"> PSED I and PSED II Cases are Suitable for Analysis</w:t>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t>92</w:t>
      </w:r>
    </w:p>
    <w:p w14:paraId="3B1E9CA1" w14:textId="1D4CA600" w:rsidR="007707E3" w:rsidRDefault="007707E3" w:rsidP="0099785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4-1</w:t>
      </w:r>
      <w:r>
        <w:rPr>
          <w:rFonts w:ascii="Times New Roman" w:eastAsia="Times New Roman" w:hAnsi="Times New Roman" w:cs="Times New Roman"/>
          <w:sz w:val="24"/>
          <w:szCs w:val="24"/>
        </w:rPr>
        <w:tab/>
        <w:t>Logistic Regression Model 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p>
    <w:p w14:paraId="3D2D9D99" w14:textId="4699ADFF" w:rsidR="007707E3" w:rsidRDefault="007707E3" w:rsidP="0099785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4-2</w:t>
      </w:r>
      <w:r>
        <w:rPr>
          <w:rFonts w:ascii="Times New Roman" w:eastAsia="Times New Roman" w:hAnsi="Times New Roman" w:cs="Times New Roman"/>
          <w:sz w:val="24"/>
          <w:szCs w:val="24"/>
        </w:rPr>
        <w:tab/>
        <w:t>Variables in the Logistic Regression Model</w:t>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2</w:t>
      </w:r>
    </w:p>
    <w:p w14:paraId="10D2FB0E" w14:textId="070EE344" w:rsidR="007707E3" w:rsidRDefault="007707E3" w:rsidP="0099785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4-3</w:t>
      </w:r>
      <w:r>
        <w:rPr>
          <w:rFonts w:ascii="Times New Roman" w:eastAsia="Times New Roman" w:hAnsi="Times New Roman" w:cs="Times New Roman"/>
          <w:sz w:val="24"/>
          <w:szCs w:val="24"/>
        </w:rPr>
        <w:tab/>
        <w:t>Significant Variables</w:t>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r>
      <w:r w:rsidR="00B62569">
        <w:rPr>
          <w:rFonts w:ascii="Times New Roman" w:eastAsia="Times New Roman" w:hAnsi="Times New Roman" w:cs="Times New Roman"/>
          <w:sz w:val="24"/>
          <w:szCs w:val="24"/>
        </w:rPr>
        <w:tab/>
        <w:t>11</w:t>
      </w:r>
      <w:r w:rsidR="00E9618A">
        <w:rPr>
          <w:rFonts w:ascii="Times New Roman" w:eastAsia="Times New Roman" w:hAnsi="Times New Roman" w:cs="Times New Roman"/>
          <w:sz w:val="24"/>
          <w:szCs w:val="24"/>
        </w:rPr>
        <w:t>3</w:t>
      </w:r>
    </w:p>
    <w:p w14:paraId="38598257" w14:textId="0070BB13" w:rsidR="007707E3" w:rsidRDefault="007707E3" w:rsidP="0099785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5-1</w:t>
      </w:r>
      <w:r>
        <w:rPr>
          <w:rFonts w:ascii="Times New Roman" w:eastAsia="Times New Roman" w:hAnsi="Times New Roman" w:cs="Times New Roman"/>
          <w:sz w:val="24"/>
          <w:szCs w:val="24"/>
        </w:rPr>
        <w:tab/>
        <w:t>Questions for the Survey Tool from Construct-Took Classes</w:t>
      </w:r>
      <w:r w:rsidR="00FC0FFB">
        <w:rPr>
          <w:rFonts w:ascii="Times New Roman" w:eastAsia="Times New Roman" w:hAnsi="Times New Roman" w:cs="Times New Roman"/>
          <w:sz w:val="24"/>
          <w:szCs w:val="24"/>
        </w:rPr>
        <w:tab/>
      </w:r>
      <w:r w:rsidR="00FC0FFB">
        <w:rPr>
          <w:rFonts w:ascii="Times New Roman" w:eastAsia="Times New Roman" w:hAnsi="Times New Roman" w:cs="Times New Roman"/>
          <w:sz w:val="24"/>
          <w:szCs w:val="24"/>
        </w:rPr>
        <w:tab/>
        <w:t>14</w:t>
      </w:r>
      <w:r w:rsidR="0078046D">
        <w:rPr>
          <w:rFonts w:ascii="Times New Roman" w:eastAsia="Times New Roman" w:hAnsi="Times New Roman" w:cs="Times New Roman"/>
          <w:sz w:val="24"/>
          <w:szCs w:val="24"/>
        </w:rPr>
        <w:t>8</w:t>
      </w:r>
      <w:r w:rsidR="006F5704">
        <w:rPr>
          <w:rFonts w:ascii="Times New Roman" w:eastAsia="Times New Roman" w:hAnsi="Times New Roman" w:cs="Times New Roman"/>
          <w:sz w:val="24"/>
          <w:szCs w:val="24"/>
        </w:rPr>
        <w:tab/>
      </w:r>
    </w:p>
    <w:p w14:paraId="5E6E4241" w14:textId="7A69224F" w:rsidR="007707E3" w:rsidRDefault="007707E3" w:rsidP="007707E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5-2</w:t>
      </w:r>
      <w:r>
        <w:rPr>
          <w:rFonts w:ascii="Times New Roman" w:eastAsia="Times New Roman" w:hAnsi="Times New Roman" w:cs="Times New Roman"/>
          <w:sz w:val="24"/>
          <w:szCs w:val="24"/>
        </w:rPr>
        <w:tab/>
        <w:t>Questions for the Survey Tool from Construct-Prepared Business Plan</w:t>
      </w:r>
      <w:r w:rsidR="00923634">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50</w:t>
      </w:r>
      <w:r w:rsidR="006F5704">
        <w:rPr>
          <w:rFonts w:ascii="Times New Roman" w:eastAsia="Times New Roman" w:hAnsi="Times New Roman" w:cs="Times New Roman"/>
          <w:sz w:val="24"/>
          <w:szCs w:val="24"/>
        </w:rPr>
        <w:tab/>
      </w:r>
    </w:p>
    <w:p w14:paraId="7DF62D1E" w14:textId="77777777" w:rsidR="00923634" w:rsidRDefault="007707E3" w:rsidP="007707E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5-3</w:t>
      </w:r>
      <w:r>
        <w:rPr>
          <w:rFonts w:ascii="Times New Roman" w:eastAsia="Times New Roman" w:hAnsi="Times New Roman" w:cs="Times New Roman"/>
          <w:sz w:val="24"/>
          <w:szCs w:val="24"/>
        </w:rPr>
        <w:tab/>
        <w:t xml:space="preserve">Questions for the Survey Tool from Construct-Defined Market </w:t>
      </w:r>
    </w:p>
    <w:p w14:paraId="17A09707" w14:textId="0E715128" w:rsidR="007707E3" w:rsidRDefault="007707E3" w:rsidP="00923634">
      <w:pPr>
        <w:spacing w:after="0"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Opportunities</w:t>
      </w:r>
      <w:r w:rsidR="006F570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r>
      <w:r w:rsidR="00923634">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51</w:t>
      </w:r>
    </w:p>
    <w:p w14:paraId="3860C5C3" w14:textId="2DC2CBF8" w:rsidR="007707E3" w:rsidRDefault="007707E3" w:rsidP="007707E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5-4</w:t>
      </w:r>
      <w:r>
        <w:rPr>
          <w:rFonts w:ascii="Times New Roman" w:eastAsia="Times New Roman" w:hAnsi="Times New Roman" w:cs="Times New Roman"/>
          <w:sz w:val="24"/>
          <w:szCs w:val="24"/>
        </w:rPr>
        <w:tab/>
        <w:t>Questions for the Survey Tool from Construct-Develop Product</w:t>
      </w:r>
      <w:r w:rsidR="00C377C1">
        <w:rPr>
          <w:rFonts w:ascii="Times New Roman" w:eastAsia="Times New Roman" w:hAnsi="Times New Roman" w:cs="Times New Roman"/>
          <w:sz w:val="24"/>
          <w:szCs w:val="24"/>
        </w:rPr>
        <w:tab/>
      </w:r>
      <w:r w:rsidR="00C377C1">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53</w:t>
      </w:r>
    </w:p>
    <w:p w14:paraId="533121A7" w14:textId="221DFD59" w:rsidR="00C377C1" w:rsidRDefault="00C377C1" w:rsidP="007707E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5-5</w:t>
      </w:r>
      <w:r>
        <w:rPr>
          <w:rFonts w:ascii="Times New Roman" w:eastAsia="Times New Roman" w:hAnsi="Times New Roman" w:cs="Times New Roman"/>
          <w:sz w:val="24"/>
          <w:szCs w:val="24"/>
        </w:rPr>
        <w:tab/>
        <w:t>Questions for the Survey Tool from Construct-Build Greater Wealth</w:t>
      </w:r>
      <w:r>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55</w:t>
      </w:r>
    </w:p>
    <w:p w14:paraId="0535FEF2" w14:textId="71927EF3" w:rsidR="007707E3" w:rsidRPr="00252298" w:rsidRDefault="007707E3" w:rsidP="007707E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w:t>
      </w:r>
      <w:r w:rsidR="00C377C1">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Questions for the Survey Tool from Construct-Lead or Motivated Others</w:t>
      </w:r>
      <w:r w:rsidR="00AF00DA">
        <w:rPr>
          <w:rFonts w:ascii="Times New Roman" w:eastAsia="Times New Roman" w:hAnsi="Times New Roman" w:cs="Times New Roman"/>
          <w:sz w:val="24"/>
          <w:szCs w:val="24"/>
        </w:rPr>
        <w:tab/>
        <w:t>1</w:t>
      </w:r>
      <w:r w:rsidR="0078046D">
        <w:rPr>
          <w:rFonts w:ascii="Times New Roman" w:eastAsia="Times New Roman" w:hAnsi="Times New Roman" w:cs="Times New Roman"/>
          <w:sz w:val="24"/>
          <w:szCs w:val="24"/>
        </w:rPr>
        <w:t>55</w:t>
      </w:r>
    </w:p>
    <w:p w14:paraId="26B83E2D" w14:textId="77777777" w:rsidR="007707E3" w:rsidRPr="00252298" w:rsidRDefault="007707E3" w:rsidP="007707E3">
      <w:pPr>
        <w:spacing w:after="0" w:line="480" w:lineRule="auto"/>
        <w:rPr>
          <w:rFonts w:ascii="Times New Roman" w:eastAsia="Times New Roman" w:hAnsi="Times New Roman" w:cs="Times New Roman"/>
          <w:sz w:val="24"/>
          <w:szCs w:val="24"/>
        </w:rPr>
      </w:pPr>
    </w:p>
    <w:p w14:paraId="4394AA0F" w14:textId="77777777" w:rsidR="007707E3" w:rsidRPr="00252298" w:rsidRDefault="007707E3" w:rsidP="007707E3">
      <w:pPr>
        <w:spacing w:after="0" w:line="480" w:lineRule="auto"/>
        <w:rPr>
          <w:rFonts w:ascii="Times New Roman" w:eastAsia="Times New Roman" w:hAnsi="Times New Roman" w:cs="Times New Roman"/>
          <w:sz w:val="24"/>
          <w:szCs w:val="24"/>
        </w:rPr>
      </w:pPr>
    </w:p>
    <w:p w14:paraId="240A3DB5" w14:textId="77777777" w:rsidR="007707E3" w:rsidRPr="00252298" w:rsidRDefault="007707E3" w:rsidP="007707E3">
      <w:pPr>
        <w:spacing w:after="0" w:line="480" w:lineRule="auto"/>
        <w:rPr>
          <w:rFonts w:ascii="Times New Roman" w:eastAsia="Times New Roman" w:hAnsi="Times New Roman" w:cs="Times New Roman"/>
          <w:sz w:val="24"/>
          <w:szCs w:val="24"/>
        </w:rPr>
      </w:pPr>
    </w:p>
    <w:p w14:paraId="31AEBD4A" w14:textId="77777777" w:rsidR="007707E3" w:rsidRPr="00252298" w:rsidRDefault="007707E3" w:rsidP="007707E3">
      <w:pPr>
        <w:spacing w:after="0" w:line="480" w:lineRule="auto"/>
        <w:rPr>
          <w:rFonts w:ascii="Times New Roman" w:eastAsia="Times New Roman" w:hAnsi="Times New Roman" w:cs="Times New Roman"/>
          <w:sz w:val="24"/>
          <w:szCs w:val="24"/>
        </w:rPr>
      </w:pPr>
    </w:p>
    <w:p w14:paraId="7710E6AC" w14:textId="77777777" w:rsidR="007707E3" w:rsidRPr="00252298" w:rsidRDefault="007707E3" w:rsidP="00997859">
      <w:pPr>
        <w:spacing w:after="0" w:line="480" w:lineRule="auto"/>
        <w:rPr>
          <w:rFonts w:ascii="Times New Roman" w:eastAsia="Times New Roman" w:hAnsi="Times New Roman" w:cs="Times New Roman"/>
          <w:sz w:val="24"/>
          <w:szCs w:val="24"/>
        </w:rPr>
      </w:pPr>
    </w:p>
    <w:p w14:paraId="7BB8D7D7" w14:textId="77777777" w:rsidR="003D11BA" w:rsidRPr="00252298" w:rsidRDefault="003D11BA" w:rsidP="00997859">
      <w:pPr>
        <w:spacing w:after="0" w:line="480" w:lineRule="auto"/>
        <w:rPr>
          <w:rFonts w:ascii="Times New Roman" w:eastAsia="Times New Roman" w:hAnsi="Times New Roman" w:cs="Times New Roman"/>
          <w:sz w:val="24"/>
          <w:szCs w:val="24"/>
        </w:rPr>
      </w:pPr>
    </w:p>
    <w:p w14:paraId="7D3D5075" w14:textId="77777777" w:rsidR="003D11BA" w:rsidRPr="00252298" w:rsidRDefault="003D11BA" w:rsidP="00997859">
      <w:pPr>
        <w:spacing w:after="0" w:line="480" w:lineRule="auto"/>
        <w:rPr>
          <w:rFonts w:ascii="Times New Roman" w:eastAsia="Times New Roman" w:hAnsi="Times New Roman" w:cs="Times New Roman"/>
          <w:sz w:val="24"/>
          <w:szCs w:val="24"/>
        </w:rPr>
      </w:pPr>
    </w:p>
    <w:p w14:paraId="7229CA4F" w14:textId="77777777" w:rsidR="00E16576" w:rsidRDefault="00E16576" w:rsidP="00E16576">
      <w:pPr>
        <w:spacing w:after="0" w:line="480" w:lineRule="auto"/>
        <w:rPr>
          <w:rFonts w:ascii="Times New Roman" w:eastAsia="Times New Roman" w:hAnsi="Times New Roman" w:cs="Times New Roman"/>
          <w:sz w:val="24"/>
          <w:szCs w:val="24"/>
        </w:rPr>
      </w:pPr>
    </w:p>
    <w:p w14:paraId="179C3FBB" w14:textId="77777777" w:rsidR="00E16576" w:rsidRDefault="00E16576" w:rsidP="00E16576">
      <w:pPr>
        <w:spacing w:after="0" w:line="480" w:lineRule="auto"/>
        <w:jc w:val="center"/>
        <w:rPr>
          <w:rFonts w:ascii="Times New Roman" w:eastAsia="Times New Roman" w:hAnsi="Times New Roman" w:cs="Times New Roman"/>
          <w:sz w:val="24"/>
          <w:szCs w:val="24"/>
        </w:rPr>
      </w:pPr>
    </w:p>
    <w:p w14:paraId="69D056D7" w14:textId="77777777" w:rsidR="00E16576" w:rsidRDefault="00E16576" w:rsidP="00E16576">
      <w:pPr>
        <w:spacing w:after="0" w:line="480" w:lineRule="auto"/>
        <w:jc w:val="center"/>
        <w:rPr>
          <w:rFonts w:ascii="Times New Roman" w:eastAsia="Times New Roman" w:hAnsi="Times New Roman" w:cs="Times New Roman"/>
          <w:sz w:val="24"/>
          <w:szCs w:val="24"/>
        </w:rPr>
      </w:pPr>
    </w:p>
    <w:p w14:paraId="3C218651" w14:textId="77777777" w:rsidR="00E16576" w:rsidRDefault="00E16576" w:rsidP="00E16576">
      <w:pPr>
        <w:spacing w:after="0" w:line="480" w:lineRule="auto"/>
        <w:jc w:val="center"/>
        <w:rPr>
          <w:rFonts w:ascii="Times New Roman" w:eastAsia="Times New Roman" w:hAnsi="Times New Roman" w:cs="Times New Roman"/>
          <w:sz w:val="24"/>
          <w:szCs w:val="24"/>
        </w:rPr>
      </w:pPr>
    </w:p>
    <w:p w14:paraId="163BC0EF" w14:textId="77777777" w:rsidR="00E16576" w:rsidRDefault="00E16576" w:rsidP="00E16576">
      <w:pPr>
        <w:spacing w:after="0" w:line="480" w:lineRule="auto"/>
        <w:jc w:val="center"/>
        <w:rPr>
          <w:rFonts w:ascii="Times New Roman" w:eastAsia="Times New Roman" w:hAnsi="Times New Roman" w:cs="Times New Roman"/>
          <w:sz w:val="24"/>
          <w:szCs w:val="24"/>
        </w:rPr>
      </w:pPr>
    </w:p>
    <w:p w14:paraId="7AFCDD43" w14:textId="6D2A98FB" w:rsidR="003D11BA" w:rsidRPr="00252298" w:rsidRDefault="003D11BA" w:rsidP="00E16576">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List of Figures</w:t>
      </w:r>
    </w:p>
    <w:p w14:paraId="51C15245" w14:textId="3CB519BF" w:rsidR="003D11BA" w:rsidRPr="00252298" w:rsidRDefault="003D11BA"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i/>
          <w:iCs/>
          <w:sz w:val="24"/>
          <w:szCs w:val="24"/>
        </w:rPr>
        <w:t>Figure</w:t>
      </w:r>
      <w:r w:rsidR="00C7216D">
        <w:rPr>
          <w:rFonts w:ascii="Times New Roman" w:eastAsia="Times New Roman" w:hAnsi="Times New Roman" w:cs="Times New Roman"/>
          <w:i/>
          <w:iCs/>
          <w:sz w:val="24"/>
          <w:szCs w:val="24"/>
        </w:rPr>
        <w:t xml:space="preserve"> 1-1</w:t>
      </w:r>
      <w:r w:rsidR="00C7216D">
        <w:rPr>
          <w:rFonts w:ascii="Times New Roman" w:eastAsia="Times New Roman" w:hAnsi="Times New Roman" w:cs="Times New Roman"/>
          <w:i/>
          <w:iCs/>
          <w:sz w:val="24"/>
          <w:szCs w:val="24"/>
        </w:rPr>
        <w:tab/>
      </w:r>
      <w:r w:rsidR="00D34803" w:rsidRPr="00252298">
        <w:rPr>
          <w:rFonts w:ascii="Times New Roman" w:eastAsia="Times New Roman" w:hAnsi="Times New Roman" w:cs="Times New Roman"/>
          <w:i/>
          <w:iCs/>
          <w:sz w:val="24"/>
          <w:szCs w:val="24"/>
        </w:rPr>
        <w:t xml:space="preserve"> Evolution of Entrepreneurship</w:t>
      </w:r>
      <w:r w:rsidR="00D34803" w:rsidRPr="00252298">
        <w:rPr>
          <w:rFonts w:ascii="Times New Roman" w:eastAsia="Times New Roman" w:hAnsi="Times New Roman" w:cs="Times New Roman"/>
          <w:i/>
          <w:iCs/>
          <w:sz w:val="24"/>
          <w:szCs w:val="24"/>
        </w:rPr>
        <w:tab/>
      </w:r>
      <w:r w:rsidR="00D34803" w:rsidRPr="00252298">
        <w:rPr>
          <w:rFonts w:ascii="Times New Roman" w:eastAsia="Times New Roman" w:hAnsi="Times New Roman" w:cs="Times New Roman"/>
          <w:sz w:val="24"/>
          <w:szCs w:val="24"/>
        </w:rPr>
        <w:tab/>
      </w:r>
      <w:r w:rsidR="00D34803" w:rsidRPr="00252298">
        <w:rPr>
          <w:rFonts w:ascii="Times New Roman" w:eastAsia="Times New Roman" w:hAnsi="Times New Roman" w:cs="Times New Roman"/>
          <w:sz w:val="24"/>
          <w:szCs w:val="24"/>
        </w:rPr>
        <w:tab/>
      </w:r>
      <w:r w:rsidR="00D34803" w:rsidRPr="00252298">
        <w:rPr>
          <w:rFonts w:ascii="Times New Roman" w:eastAsia="Times New Roman" w:hAnsi="Times New Roman" w:cs="Times New Roman"/>
          <w:sz w:val="24"/>
          <w:szCs w:val="24"/>
        </w:rPr>
        <w:tab/>
      </w:r>
      <w:r w:rsidR="00D34803" w:rsidRPr="00252298">
        <w:rPr>
          <w:rFonts w:ascii="Times New Roman" w:eastAsia="Times New Roman" w:hAnsi="Times New Roman" w:cs="Times New Roman"/>
          <w:sz w:val="24"/>
          <w:szCs w:val="24"/>
        </w:rPr>
        <w:tab/>
      </w:r>
      <w:r w:rsidR="00D34803" w:rsidRPr="00252298">
        <w:rPr>
          <w:rFonts w:ascii="Times New Roman" w:eastAsia="Times New Roman" w:hAnsi="Times New Roman" w:cs="Times New Roman"/>
          <w:sz w:val="24"/>
          <w:szCs w:val="24"/>
        </w:rPr>
        <w:tab/>
      </w:r>
      <w:r w:rsidR="00414025">
        <w:rPr>
          <w:rFonts w:ascii="Times New Roman" w:eastAsia="Times New Roman" w:hAnsi="Times New Roman" w:cs="Times New Roman"/>
          <w:sz w:val="24"/>
          <w:szCs w:val="24"/>
        </w:rPr>
        <w:t>6</w:t>
      </w:r>
    </w:p>
    <w:p w14:paraId="683FA5F8" w14:textId="2055E661" w:rsidR="00D34803" w:rsidRPr="00252298" w:rsidRDefault="00D34803"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i/>
          <w:iCs/>
          <w:sz w:val="24"/>
          <w:szCs w:val="24"/>
        </w:rPr>
        <w:t xml:space="preserve">Figure </w:t>
      </w:r>
      <w:r w:rsidR="00C7216D">
        <w:rPr>
          <w:rFonts w:ascii="Times New Roman" w:eastAsia="Times New Roman" w:hAnsi="Times New Roman" w:cs="Times New Roman"/>
          <w:i/>
          <w:iCs/>
          <w:sz w:val="24"/>
          <w:szCs w:val="24"/>
        </w:rPr>
        <w:t>2-1</w:t>
      </w:r>
      <w:r w:rsidR="00C7216D">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 xml:space="preserve"> A General Theory of Entrepreneurship</w:t>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sz w:val="24"/>
          <w:szCs w:val="24"/>
        </w:rPr>
        <w:t>3</w:t>
      </w:r>
      <w:r w:rsidR="00432DB8">
        <w:rPr>
          <w:rFonts w:ascii="Times New Roman" w:eastAsia="Times New Roman" w:hAnsi="Times New Roman" w:cs="Times New Roman"/>
          <w:sz w:val="24"/>
          <w:szCs w:val="24"/>
        </w:rPr>
        <w:t>5</w:t>
      </w:r>
    </w:p>
    <w:p w14:paraId="34A0A854" w14:textId="7D31790B" w:rsidR="003F2AE5" w:rsidRPr="00252298" w:rsidRDefault="003F2AE5" w:rsidP="00997859">
      <w:pPr>
        <w:spacing w:after="0" w:line="480" w:lineRule="auto"/>
        <w:rPr>
          <w:rFonts w:ascii="Times New Roman" w:eastAsia="Times New Roman" w:hAnsi="Times New Roman" w:cs="Times New Roman"/>
          <w:i/>
          <w:iCs/>
          <w:sz w:val="24"/>
          <w:szCs w:val="24"/>
        </w:rPr>
      </w:pPr>
      <w:r w:rsidRPr="00252298">
        <w:rPr>
          <w:rFonts w:ascii="Times New Roman" w:eastAsia="Times New Roman" w:hAnsi="Times New Roman" w:cs="Times New Roman"/>
          <w:i/>
          <w:iCs/>
          <w:sz w:val="24"/>
          <w:szCs w:val="24"/>
        </w:rPr>
        <w:t xml:space="preserve">Figure </w:t>
      </w:r>
      <w:r w:rsidR="00C7216D">
        <w:rPr>
          <w:rFonts w:ascii="Times New Roman" w:eastAsia="Times New Roman" w:hAnsi="Times New Roman" w:cs="Times New Roman"/>
          <w:i/>
          <w:iCs/>
          <w:sz w:val="24"/>
          <w:szCs w:val="24"/>
        </w:rPr>
        <w:t>2-2</w:t>
      </w:r>
      <w:r w:rsidR="00C7216D">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 xml:space="preserve"> Theoretical Framework</w:t>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sz w:val="24"/>
          <w:szCs w:val="24"/>
        </w:rPr>
        <w:t>3</w:t>
      </w:r>
      <w:r w:rsidR="00370F5F">
        <w:rPr>
          <w:rFonts w:ascii="Times New Roman" w:eastAsia="Times New Roman" w:hAnsi="Times New Roman" w:cs="Times New Roman"/>
          <w:sz w:val="24"/>
          <w:szCs w:val="24"/>
        </w:rPr>
        <w:t>8</w:t>
      </w:r>
    </w:p>
    <w:p w14:paraId="47F62355" w14:textId="774A41E1" w:rsidR="003F2AE5" w:rsidRPr="00252298" w:rsidRDefault="003F2AE5"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i/>
          <w:iCs/>
          <w:sz w:val="24"/>
          <w:szCs w:val="24"/>
        </w:rPr>
        <w:t xml:space="preserve">Figure </w:t>
      </w:r>
      <w:r w:rsidR="00C7216D">
        <w:rPr>
          <w:rFonts w:ascii="Times New Roman" w:eastAsia="Times New Roman" w:hAnsi="Times New Roman" w:cs="Times New Roman"/>
          <w:i/>
          <w:iCs/>
          <w:sz w:val="24"/>
          <w:szCs w:val="24"/>
        </w:rPr>
        <w:t>2-3</w:t>
      </w:r>
      <w:r w:rsidR="00C7216D">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 xml:space="preserve"> A General Theory of Entrepreneurship</w:t>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sz w:val="24"/>
          <w:szCs w:val="24"/>
        </w:rPr>
        <w:t>4</w:t>
      </w:r>
      <w:r w:rsidR="00432DB8">
        <w:rPr>
          <w:rFonts w:ascii="Times New Roman" w:eastAsia="Times New Roman" w:hAnsi="Times New Roman" w:cs="Times New Roman"/>
          <w:sz w:val="24"/>
          <w:szCs w:val="24"/>
        </w:rPr>
        <w:t>4</w:t>
      </w:r>
    </w:p>
    <w:p w14:paraId="39CF595F" w14:textId="74B9B0E9" w:rsidR="00D34803" w:rsidRPr="00252298" w:rsidRDefault="00781486"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i/>
          <w:iCs/>
          <w:sz w:val="24"/>
          <w:szCs w:val="24"/>
        </w:rPr>
        <w:t xml:space="preserve">Figure </w:t>
      </w:r>
      <w:r w:rsidR="00C7216D">
        <w:rPr>
          <w:rFonts w:ascii="Times New Roman" w:eastAsia="Times New Roman" w:hAnsi="Times New Roman" w:cs="Times New Roman"/>
          <w:i/>
          <w:iCs/>
          <w:sz w:val="24"/>
          <w:szCs w:val="24"/>
        </w:rPr>
        <w:t>3-1</w:t>
      </w:r>
      <w:r w:rsidR="00C7216D">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 Representative Graph of the Panel Study of Entrepreneurial Dynamics</w:t>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sz w:val="24"/>
          <w:szCs w:val="24"/>
        </w:rPr>
        <w:t>9</w:t>
      </w:r>
      <w:r w:rsidR="00856E0D">
        <w:rPr>
          <w:rFonts w:ascii="Times New Roman" w:eastAsia="Times New Roman" w:hAnsi="Times New Roman" w:cs="Times New Roman"/>
          <w:sz w:val="24"/>
          <w:szCs w:val="24"/>
        </w:rPr>
        <w:t>5</w:t>
      </w:r>
    </w:p>
    <w:p w14:paraId="7C0F67F3" w14:textId="25010919" w:rsidR="003D11BA" w:rsidRPr="00252298" w:rsidRDefault="00781486" w:rsidP="0099785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i/>
          <w:iCs/>
          <w:sz w:val="24"/>
          <w:szCs w:val="24"/>
        </w:rPr>
        <w:t xml:space="preserve">Figure </w:t>
      </w:r>
      <w:r w:rsidR="00C7216D">
        <w:rPr>
          <w:rFonts w:ascii="Times New Roman" w:eastAsia="Times New Roman" w:hAnsi="Times New Roman" w:cs="Times New Roman"/>
          <w:i/>
          <w:iCs/>
          <w:sz w:val="24"/>
          <w:szCs w:val="24"/>
        </w:rPr>
        <w:t>3-2</w:t>
      </w:r>
      <w:r w:rsidR="00C7216D">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 xml:space="preserve"> Research Study Infographic</w:t>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i/>
          <w:iCs/>
          <w:sz w:val="24"/>
          <w:szCs w:val="24"/>
        </w:rPr>
        <w:tab/>
      </w:r>
      <w:r w:rsidRPr="00252298">
        <w:rPr>
          <w:rFonts w:ascii="Times New Roman" w:eastAsia="Times New Roman" w:hAnsi="Times New Roman" w:cs="Times New Roman"/>
          <w:sz w:val="24"/>
          <w:szCs w:val="24"/>
        </w:rPr>
        <w:t>9</w:t>
      </w:r>
      <w:r w:rsidR="00856E0D">
        <w:rPr>
          <w:rFonts w:ascii="Times New Roman" w:eastAsia="Times New Roman" w:hAnsi="Times New Roman" w:cs="Times New Roman"/>
          <w:sz w:val="24"/>
          <w:szCs w:val="24"/>
        </w:rPr>
        <w:t>6</w:t>
      </w:r>
    </w:p>
    <w:p w14:paraId="7613D507" w14:textId="77777777" w:rsidR="003D11BA" w:rsidRPr="00252298" w:rsidRDefault="003D11BA" w:rsidP="00997859">
      <w:pPr>
        <w:spacing w:after="0" w:line="480" w:lineRule="auto"/>
        <w:rPr>
          <w:rFonts w:ascii="Times New Roman" w:eastAsia="Times New Roman" w:hAnsi="Times New Roman" w:cs="Times New Roman"/>
          <w:color w:val="0E101A"/>
          <w:sz w:val="24"/>
          <w:szCs w:val="24"/>
        </w:rPr>
      </w:pPr>
    </w:p>
    <w:p w14:paraId="71E06DBE" w14:textId="77777777" w:rsidR="003D11BA" w:rsidRPr="00252298" w:rsidRDefault="003D11BA" w:rsidP="00997859">
      <w:pPr>
        <w:spacing w:after="0" w:line="480" w:lineRule="auto"/>
        <w:rPr>
          <w:rFonts w:ascii="Times New Roman" w:eastAsia="Times New Roman" w:hAnsi="Times New Roman" w:cs="Times New Roman"/>
          <w:color w:val="0E101A"/>
          <w:sz w:val="24"/>
          <w:szCs w:val="24"/>
        </w:rPr>
      </w:pPr>
    </w:p>
    <w:p w14:paraId="49DF0A22" w14:textId="77777777" w:rsidR="003D11BA" w:rsidRPr="00252298" w:rsidRDefault="003D11BA" w:rsidP="00997859">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p>
    <w:p w14:paraId="0C949ACA" w14:textId="77777777" w:rsidR="003D11BA" w:rsidRPr="00252298" w:rsidRDefault="003D11BA" w:rsidP="00997859">
      <w:pPr>
        <w:spacing w:after="0" w:line="480" w:lineRule="auto"/>
        <w:rPr>
          <w:rFonts w:ascii="Times New Roman" w:eastAsia="Times New Roman" w:hAnsi="Times New Roman" w:cs="Times New Roman"/>
          <w:color w:val="0E101A"/>
          <w:sz w:val="24"/>
          <w:szCs w:val="24"/>
        </w:rPr>
      </w:pPr>
    </w:p>
    <w:p w14:paraId="2FF39166" w14:textId="77777777" w:rsidR="000657A7" w:rsidRPr="00252298" w:rsidRDefault="000657A7">
      <w:p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br w:type="page"/>
      </w:r>
    </w:p>
    <w:p w14:paraId="3C02E218" w14:textId="59586A51" w:rsidR="003D11BA" w:rsidRPr="00252298" w:rsidRDefault="003D11BA" w:rsidP="000657A7">
      <w:pPr>
        <w:spacing w:after="0" w:line="480" w:lineRule="auto"/>
        <w:jc w:val="center"/>
        <w:rPr>
          <w:rFonts w:ascii="Times New Roman" w:eastAsia="Times New Roman" w:hAnsi="Times New Roman" w:cs="Times New Roman"/>
          <w:b/>
          <w:bCs/>
          <w:color w:val="0E101A"/>
          <w:sz w:val="24"/>
          <w:szCs w:val="24"/>
        </w:rPr>
      </w:pPr>
      <w:r w:rsidRPr="00252298">
        <w:rPr>
          <w:rFonts w:ascii="Times New Roman" w:eastAsia="Times New Roman" w:hAnsi="Times New Roman" w:cs="Times New Roman"/>
          <w:b/>
          <w:bCs/>
          <w:color w:val="0E101A"/>
          <w:sz w:val="24"/>
          <w:szCs w:val="24"/>
        </w:rPr>
        <w:lastRenderedPageBreak/>
        <w:t>Abstract</w:t>
      </w:r>
    </w:p>
    <w:p w14:paraId="563C3C8C" w14:textId="77777777" w:rsidR="009F3554" w:rsidRPr="00252298" w:rsidRDefault="00466439" w:rsidP="00466439">
      <w:pPr>
        <w:spacing w:after="0" w:line="480" w:lineRule="auto"/>
        <w:ind w:firstLine="720"/>
        <w:rPr>
          <w:rFonts w:ascii="Times New Roman" w:hAnsi="Times New Roman" w:cs="Times New Roman"/>
          <w:sz w:val="24"/>
          <w:szCs w:val="24"/>
        </w:rPr>
      </w:pPr>
      <w:r w:rsidRPr="00252298">
        <w:rPr>
          <w:rFonts w:ascii="Times New Roman" w:hAnsi="Times New Roman" w:cs="Times New Roman"/>
          <w:sz w:val="24"/>
          <w:szCs w:val="24"/>
        </w:rPr>
        <w:t>Entrepreneurship has historically taken the inadequate and misleading misnomer of starting a business. The concept is far more significant and encompasses much more than the act and its process. Typically, the critical missing piece of the subject matter is the individual behind the enterprise–the entrepreneur. Insufficient attention is given to the business proprietor or entrepreneur (one who undertakes an endeavor) and, by extension, their mindset, readiness, skills, and tools to innovate our lives, economy, and world</w:t>
      </w:r>
      <w:r w:rsidR="009F3554" w:rsidRPr="00252298">
        <w:rPr>
          <w:rFonts w:ascii="Times New Roman" w:hAnsi="Times New Roman" w:cs="Times New Roman"/>
          <w:sz w:val="24"/>
          <w:szCs w:val="24"/>
        </w:rPr>
        <w:t>. T</w:t>
      </w:r>
      <w:r w:rsidRPr="00252298">
        <w:rPr>
          <w:rFonts w:ascii="Times New Roman" w:hAnsi="Times New Roman" w:cs="Times New Roman"/>
          <w:sz w:val="24"/>
          <w:szCs w:val="24"/>
        </w:rPr>
        <w:t>he field of entrepreneurship and its proprietor merit further specific study. Expressly, the entrepreneur's mindset and readiness warrant attention, study, and analysis. This research study explores the characteristics that predict entrepreneurial success, including mindset and readiness.</w:t>
      </w:r>
    </w:p>
    <w:p w14:paraId="4E07EF9D" w14:textId="0E956C41" w:rsidR="00F55273" w:rsidRPr="00252298" w:rsidRDefault="00466439" w:rsidP="00466439">
      <w:pPr>
        <w:spacing w:after="0" w:line="480" w:lineRule="auto"/>
        <w:ind w:firstLine="720"/>
        <w:rPr>
          <w:rFonts w:ascii="Times New Roman" w:hAnsi="Times New Roman" w:cs="Times New Roman"/>
          <w:sz w:val="24"/>
          <w:szCs w:val="24"/>
        </w:rPr>
      </w:pPr>
      <w:r w:rsidRPr="00252298">
        <w:rPr>
          <w:rFonts w:ascii="Times New Roman" w:hAnsi="Times New Roman" w:cs="Times New Roman"/>
          <w:sz w:val="24"/>
          <w:szCs w:val="24"/>
        </w:rPr>
        <w:t xml:space="preserve">Independent variables such as communicator/networker, education, </w:t>
      </w:r>
      <w:r w:rsidR="006F207E" w:rsidRPr="00252298">
        <w:rPr>
          <w:rFonts w:ascii="Times New Roman" w:hAnsi="Times New Roman" w:cs="Times New Roman"/>
          <w:sz w:val="24"/>
          <w:szCs w:val="24"/>
        </w:rPr>
        <w:t>motivation, risk taker and control</w:t>
      </w:r>
      <w:r w:rsidRPr="00252298">
        <w:rPr>
          <w:rFonts w:ascii="Times New Roman" w:hAnsi="Times New Roman" w:cs="Times New Roman"/>
          <w:sz w:val="24"/>
          <w:szCs w:val="24"/>
        </w:rPr>
        <w:t xml:space="preserve"> are analyzed in this study to view their effects on entrepreneur and business success. The independent variables are studied and considered in the field of education. The communicator/networker, </w:t>
      </w:r>
      <w:r w:rsidR="006F207E" w:rsidRPr="00252298">
        <w:rPr>
          <w:rFonts w:ascii="Times New Roman" w:hAnsi="Times New Roman" w:cs="Times New Roman"/>
          <w:sz w:val="24"/>
          <w:szCs w:val="24"/>
        </w:rPr>
        <w:t>education, motivation, risk taker and control</w:t>
      </w:r>
      <w:r w:rsidRPr="00252298">
        <w:rPr>
          <w:rFonts w:ascii="Times New Roman" w:hAnsi="Times New Roman" w:cs="Times New Roman"/>
          <w:sz w:val="24"/>
          <w:szCs w:val="24"/>
        </w:rPr>
        <w:t xml:space="preserve"> are independent factors in this context. The study concludes by grouping the essential constructs </w:t>
      </w:r>
      <w:r w:rsidR="00175FFB">
        <w:rPr>
          <w:rFonts w:ascii="Times New Roman" w:hAnsi="Times New Roman" w:cs="Times New Roman"/>
          <w:sz w:val="24"/>
          <w:szCs w:val="24"/>
        </w:rPr>
        <w:t>from six significant</w:t>
      </w:r>
      <w:r w:rsidRPr="00252298">
        <w:rPr>
          <w:rFonts w:ascii="Times New Roman" w:hAnsi="Times New Roman" w:cs="Times New Roman"/>
          <w:sz w:val="24"/>
          <w:szCs w:val="24"/>
        </w:rPr>
        <w:t xml:space="preserve"> independent variables into a survey tool used by educators, administrators, admissions personnel, and other interested parties to attract and filter potential students for entrepreneurial study programs.</w:t>
      </w:r>
    </w:p>
    <w:p w14:paraId="4F9757DC" w14:textId="7F7D5F07" w:rsidR="00430864" w:rsidRDefault="00175FFB" w:rsidP="00D03A12">
      <w:pPr>
        <w:spacing w:line="480" w:lineRule="auto"/>
        <w:ind w:firstLine="720"/>
        <w:rPr>
          <w:rFonts w:ascii="Times New Roman" w:hAnsi="Times New Roman" w:cs="Times New Roman"/>
          <w:sz w:val="24"/>
          <w:szCs w:val="24"/>
        </w:rPr>
        <w:sectPr w:rsidR="00430864" w:rsidSect="000C3109">
          <w:headerReference w:type="first" r:id="rId15"/>
          <w:pgSz w:w="12240" w:h="15840" w:code="1"/>
          <w:pgMar w:top="1440" w:right="1440" w:bottom="1440" w:left="1440" w:header="720" w:footer="720" w:gutter="0"/>
          <w:pgNumType w:fmt="lowerRoman" w:start="4"/>
          <w:cols w:space="720"/>
          <w:titlePg/>
          <w:docGrid w:linePitch="360"/>
        </w:sectPr>
      </w:pPr>
      <w:r w:rsidRPr="00175FFB">
        <w:rPr>
          <w:rFonts w:ascii="Times New Roman" w:hAnsi="Times New Roman" w:cs="Times New Roman"/>
          <w:sz w:val="24"/>
          <w:szCs w:val="24"/>
        </w:rPr>
        <w:t xml:space="preserve">By studying critical determinants such as mindset, readiness, and skills, this research underscores the need for a holistic approach to entrepreneurship education. It advocates for curricula that extend beyond traditional business topics to encompass a broader array of competencies. Furthermore, developing a survey tool synthesized from this research offers a practical mechanism for identifying and selecting prospective entrepreneurial students. This </w:t>
      </w:r>
      <w:r w:rsidRPr="00175FFB">
        <w:rPr>
          <w:rFonts w:ascii="Times New Roman" w:hAnsi="Times New Roman" w:cs="Times New Roman"/>
          <w:sz w:val="24"/>
          <w:szCs w:val="24"/>
        </w:rPr>
        <w:lastRenderedPageBreak/>
        <w:t>contribution underscores the significance of the entrepreneur in fostering innovation and societal change, providing valuable insights for future research and practice in entrepreneurship.</w:t>
      </w:r>
    </w:p>
    <w:p w14:paraId="361E75A3" w14:textId="28E76195" w:rsidR="009C0233" w:rsidRDefault="009C0233">
      <w:pPr>
        <w:rPr>
          <w:rFonts w:ascii="Times New Roman" w:hAnsi="Times New Roman" w:cs="Times New Roman"/>
          <w:sz w:val="24"/>
          <w:szCs w:val="24"/>
        </w:rPr>
      </w:pPr>
    </w:p>
    <w:p w14:paraId="70661FEA" w14:textId="67A28395" w:rsidR="0000488F" w:rsidRPr="009C0233" w:rsidRDefault="0000488F" w:rsidP="009C0233">
      <w:pPr>
        <w:spacing w:after="0" w:line="240" w:lineRule="auto"/>
        <w:rPr>
          <w:rFonts w:ascii="Times New Roman" w:eastAsia="Times New Roman" w:hAnsi="Times New Roman" w:cs="Times New Roman"/>
          <w:color w:val="0E101A"/>
          <w:sz w:val="24"/>
          <w:szCs w:val="24"/>
        </w:rPr>
      </w:pPr>
    </w:p>
    <w:p w14:paraId="6145D8EE" w14:textId="43DF8109" w:rsidR="00B64951" w:rsidRPr="00252298" w:rsidRDefault="00B64951" w:rsidP="00B64951">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CHAPTER 1</w:t>
      </w:r>
    </w:p>
    <w:p w14:paraId="4FA00298" w14:textId="2606FE66" w:rsidR="00B64951" w:rsidRPr="00252298" w:rsidRDefault="00B64951" w:rsidP="00D64A16">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I</w:t>
      </w:r>
      <w:r w:rsidR="00D64A16" w:rsidRPr="00252298">
        <w:rPr>
          <w:rFonts w:ascii="Times New Roman" w:eastAsia="Times New Roman" w:hAnsi="Times New Roman" w:cs="Times New Roman"/>
          <w:b/>
          <w:bCs/>
          <w:sz w:val="24"/>
          <w:szCs w:val="24"/>
        </w:rPr>
        <w:t>ntroduction</w:t>
      </w:r>
    </w:p>
    <w:p w14:paraId="59770BB3" w14:textId="7BC5F4E7" w:rsidR="007E3B37" w:rsidRPr="00252298" w:rsidRDefault="007E3B37" w:rsidP="00D64A16">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Overview and Aim of the Study</w:t>
      </w:r>
    </w:p>
    <w:p w14:paraId="6C13D229" w14:textId="77777777" w:rsidR="007E3B37" w:rsidRPr="00252298" w:rsidRDefault="007E3B37" w:rsidP="00746D22">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Entrepreneurship, as a multifaceted phenomenon, encompasses a complex interplay of individual traits, cognitive processes, and environmental factors that significantly influence the success or failure of a new venture. The entrepreneur's mindset and readiness are central to this dynamic landscape and pivotal in navigating the challenges and opportunities inherent in entrepreneurial endeavors. Understanding the relationship between these constructs and venture outcomes holds profound implications for educational programs seeking to cultivate and nurture entrepreneurial talent.</w:t>
      </w:r>
    </w:p>
    <w:p w14:paraId="4F725F10" w14:textId="28BA6BC2" w:rsidR="007E3B37" w:rsidRPr="00252298" w:rsidRDefault="007E3B37" w:rsidP="00746D22">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This </w:t>
      </w:r>
      <w:r w:rsidR="00180C20" w:rsidRPr="00252298">
        <w:rPr>
          <w:rFonts w:ascii="Times New Roman" w:eastAsia="Times New Roman" w:hAnsi="Times New Roman" w:cs="Times New Roman"/>
          <w:sz w:val="24"/>
          <w:szCs w:val="24"/>
        </w:rPr>
        <w:t>study</w:t>
      </w:r>
      <w:r w:rsidRPr="00252298">
        <w:rPr>
          <w:rFonts w:ascii="Times New Roman" w:eastAsia="Times New Roman" w:hAnsi="Times New Roman" w:cs="Times New Roman"/>
          <w:sz w:val="24"/>
          <w:szCs w:val="24"/>
        </w:rPr>
        <w:t xml:space="preserve"> explores the relationship between entrepreneurial mindset, readiness, and business venture success, aiming to develop a robust survey tool tailored for academic settings within education programs. By studying the key variables that underpin entrepreneurial success, this study seeks to furnish educators, policymakers, and practitioners with empirically grounded insights to inform curriculum design, pedagogical approaches, and support mechanisms conducive to fostering entrepreneurial excellence.</w:t>
      </w:r>
    </w:p>
    <w:p w14:paraId="71B5BF80" w14:textId="6071441A" w:rsidR="007E3B37" w:rsidRPr="00252298" w:rsidRDefault="007E3B37" w:rsidP="00746D22">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significance of this study lies in its potential to bridge the </w:t>
      </w:r>
      <w:r w:rsidR="00746D22" w:rsidRPr="00252298">
        <w:rPr>
          <w:rFonts w:ascii="Times New Roman" w:eastAsia="Times New Roman" w:hAnsi="Times New Roman" w:cs="Times New Roman"/>
          <w:sz w:val="24"/>
          <w:szCs w:val="24"/>
        </w:rPr>
        <w:t>relationship</w:t>
      </w:r>
      <w:r w:rsidRPr="00252298">
        <w:rPr>
          <w:rFonts w:ascii="Times New Roman" w:eastAsia="Times New Roman" w:hAnsi="Times New Roman" w:cs="Times New Roman"/>
          <w:sz w:val="24"/>
          <w:szCs w:val="24"/>
        </w:rPr>
        <w:t xml:space="preserve"> between theoretical conceptualizations of entrepreneurship and practical applications in educational contexts. By synthesizing existing literature and empirical evidence, this study will delineate the fundamental dimensions of entrepreneurial mindset and readiness that correlate with successful venture outcomes. Moreover, developing a comprehensive survey instrument will facilitate </w:t>
      </w:r>
      <w:r w:rsidRPr="00252298">
        <w:rPr>
          <w:rFonts w:ascii="Times New Roman" w:eastAsia="Times New Roman" w:hAnsi="Times New Roman" w:cs="Times New Roman"/>
          <w:sz w:val="24"/>
          <w:szCs w:val="24"/>
        </w:rPr>
        <w:lastRenderedPageBreak/>
        <w:t>quantitative assessments and serve as a valuable diagnostic tool to identify strengths, weaknesses, and areas for growth among aspiring entrepreneurs.</w:t>
      </w:r>
    </w:p>
    <w:p w14:paraId="648097C5" w14:textId="5FD7C5F4" w:rsidR="007E3B37" w:rsidRPr="00252298" w:rsidRDefault="007E3B37" w:rsidP="00746D22">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In advancing our understanding of the mindset and readiness of entrepreneurship, this research contributes to the broader discourse on human capital development, innovation ecosystems, and economic prosperity. By equipping educators with actionable insights and tools, </w:t>
      </w:r>
      <w:r w:rsidR="00746D22" w:rsidRPr="00252298">
        <w:rPr>
          <w:rFonts w:ascii="Times New Roman" w:eastAsia="Times New Roman" w:hAnsi="Times New Roman" w:cs="Times New Roman"/>
          <w:sz w:val="24"/>
          <w:szCs w:val="24"/>
        </w:rPr>
        <w:t>the study</w:t>
      </w:r>
      <w:r w:rsidRPr="00252298">
        <w:rPr>
          <w:rFonts w:ascii="Times New Roman" w:eastAsia="Times New Roman" w:hAnsi="Times New Roman" w:cs="Times New Roman"/>
          <w:sz w:val="24"/>
          <w:szCs w:val="24"/>
        </w:rPr>
        <w:t xml:space="preserve"> aspire</w:t>
      </w:r>
      <w:r w:rsidR="00746D22" w:rsidRPr="00252298">
        <w:rPr>
          <w:rFonts w:ascii="Times New Roman" w:eastAsia="Times New Roman" w:hAnsi="Times New Roman" w:cs="Times New Roman"/>
          <w:sz w:val="24"/>
          <w:szCs w:val="24"/>
        </w:rPr>
        <w:t>s</w:t>
      </w:r>
      <w:r w:rsidRPr="00252298">
        <w:rPr>
          <w:rFonts w:ascii="Times New Roman" w:eastAsia="Times New Roman" w:hAnsi="Times New Roman" w:cs="Times New Roman"/>
          <w:sz w:val="24"/>
          <w:szCs w:val="24"/>
        </w:rPr>
        <w:t xml:space="preserve"> to determine entrepreneurial talent and stimulate the creation of sustainable ventures that drive socio-economic progress.</w:t>
      </w:r>
    </w:p>
    <w:p w14:paraId="6DD54040" w14:textId="082FA83A" w:rsidR="007E3B37" w:rsidRPr="00252298" w:rsidRDefault="00746D22" w:rsidP="00746D22">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w:t>
      </w:r>
      <w:r w:rsidR="007E3B37" w:rsidRPr="00252298">
        <w:rPr>
          <w:rFonts w:ascii="Times New Roman" w:eastAsia="Times New Roman" w:hAnsi="Times New Roman" w:cs="Times New Roman"/>
          <w:sz w:val="24"/>
          <w:szCs w:val="24"/>
        </w:rPr>
        <w:t>ubsequent sections</w:t>
      </w:r>
      <w:r w:rsidRPr="00252298">
        <w:rPr>
          <w:rFonts w:ascii="Times New Roman" w:eastAsia="Times New Roman" w:hAnsi="Times New Roman" w:cs="Times New Roman"/>
          <w:sz w:val="24"/>
          <w:szCs w:val="24"/>
        </w:rPr>
        <w:t xml:space="preserve"> include</w:t>
      </w:r>
      <w:r w:rsidR="007E3B37"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 xml:space="preserve">a </w:t>
      </w:r>
      <w:r w:rsidR="007E3B37" w:rsidRPr="00252298">
        <w:rPr>
          <w:rFonts w:ascii="Times New Roman" w:eastAsia="Times New Roman" w:hAnsi="Times New Roman" w:cs="Times New Roman"/>
          <w:sz w:val="24"/>
          <w:szCs w:val="24"/>
        </w:rPr>
        <w:t>literature on entrepreneurial mindset and readiness, explicate the theoretical framework guiding this study, delineate the research methodology employed, and analyze the research findings' anticipated contributions and implications. Through rigorous inquiry and scholarly endeavor, th</w:t>
      </w:r>
      <w:r w:rsidRPr="00252298">
        <w:rPr>
          <w:rFonts w:ascii="Times New Roman" w:eastAsia="Times New Roman" w:hAnsi="Times New Roman" w:cs="Times New Roman"/>
          <w:sz w:val="24"/>
          <w:szCs w:val="24"/>
        </w:rPr>
        <w:t>is</w:t>
      </w:r>
      <w:r w:rsidR="007E3B37" w:rsidRPr="00252298">
        <w:rPr>
          <w:rFonts w:ascii="Times New Roman" w:eastAsia="Times New Roman" w:hAnsi="Times New Roman" w:cs="Times New Roman"/>
          <w:sz w:val="24"/>
          <w:szCs w:val="24"/>
        </w:rPr>
        <w:t xml:space="preserve"> research illuminates the pathways to entrepreneurial success and empowers future entrepreneurs to realize their full potential in the dynamic landscape of business innovation and enterprise creation.</w:t>
      </w:r>
    </w:p>
    <w:p w14:paraId="33895B5B" w14:textId="77777777" w:rsidR="00980E92" w:rsidRPr="00252298" w:rsidRDefault="00980E92" w:rsidP="00980E92">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Definitions of Terms</w:t>
      </w:r>
    </w:p>
    <w:p w14:paraId="37827D4A" w14:textId="77777777" w:rsidR="00980E92" w:rsidRPr="00252298" w:rsidRDefault="00980E92" w:rsidP="006841C5">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Entrepreneurship: Entrepreneurship refers primarily to an economic function that individuals carry out. Entrepreneurs, acting independently or within organizations, perceive and create new opportunities and introduce their ideas into the market under uncertainty by making decisions about location, product design, resource use, institutions, and reward systems. Entrepreneurial activity and entrepreneurial ventures are influenced by the socioeconomic environment and ultimately result in economic growth and human welfare (Carlsson et al., 2013)</w:t>
      </w:r>
      <w:r w:rsidRPr="00252298">
        <w:rPr>
          <w:rFonts w:ascii="Times New Roman" w:eastAsia="Times New Roman" w:hAnsi="Times New Roman" w:cs="Times New Roman"/>
          <w:i/>
          <w:iCs/>
          <w:sz w:val="24"/>
          <w:szCs w:val="24"/>
        </w:rPr>
        <w:t>.</w:t>
      </w:r>
    </w:p>
    <w:p w14:paraId="240D4172" w14:textId="77777777" w:rsidR="00980E92" w:rsidRPr="00252298" w:rsidRDefault="00980E92" w:rsidP="006841C5">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 An entrepreneur is an individual engaging in entrepreneurship.</w:t>
      </w:r>
    </w:p>
    <w:p w14:paraId="2B9489C8" w14:textId="77777777" w:rsidR="00980E92" w:rsidRPr="00252298" w:rsidRDefault="00980E92" w:rsidP="00980E92">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Nascent entrepreneur: A nascent entrepreneur is an individual at the beginning stages of starting a business.</w:t>
      </w:r>
    </w:p>
    <w:p w14:paraId="7C768F8D" w14:textId="77777777" w:rsidR="00980E92" w:rsidRPr="00252298" w:rsidRDefault="00980E92" w:rsidP="006841C5">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Entrepreneurial mindset: Entrepreneurial mindset is the skill that enables one to identify and make the most of the opportunities, overcome and learn from setbacks, and succeed in various settings.</w:t>
      </w:r>
    </w:p>
    <w:p w14:paraId="6B6E0284" w14:textId="77777777" w:rsidR="00980E92" w:rsidRPr="00252298" w:rsidRDefault="00980E92" w:rsidP="006841C5">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Entrepreneurial readiness: Entrepreneurial readiness is “a confluence of personal traits that distinguish individuals with readiness for entrepreneurship as especially competent to observe and analyze their environment in such a way that they channel their highly creative and productive potentials, so they may deploy their capability to dare and need for self-achievement” (</w:t>
      </w:r>
      <w:proofErr w:type="spellStart"/>
      <w:r w:rsidRPr="00252298">
        <w:rPr>
          <w:rFonts w:ascii="Times New Roman" w:eastAsia="Times New Roman" w:hAnsi="Times New Roman" w:cs="Times New Roman"/>
          <w:sz w:val="24"/>
          <w:szCs w:val="24"/>
        </w:rPr>
        <w:t>Coduras</w:t>
      </w:r>
      <w:proofErr w:type="spellEnd"/>
      <w:r w:rsidRPr="00252298">
        <w:rPr>
          <w:rFonts w:ascii="Times New Roman" w:eastAsia="Times New Roman" w:hAnsi="Times New Roman" w:cs="Times New Roman"/>
          <w:sz w:val="24"/>
          <w:szCs w:val="24"/>
        </w:rPr>
        <w:t xml:space="preserve">, Saiz-Alvarez, &amp; Ruiz, 2016; Ruiz, Soriano, &amp; </w:t>
      </w:r>
      <w:proofErr w:type="spellStart"/>
      <w:r w:rsidRPr="00252298">
        <w:rPr>
          <w:rFonts w:ascii="Times New Roman" w:eastAsia="Times New Roman" w:hAnsi="Times New Roman" w:cs="Times New Roman"/>
          <w:sz w:val="24"/>
          <w:szCs w:val="24"/>
        </w:rPr>
        <w:t>Coduras</w:t>
      </w:r>
      <w:proofErr w:type="spellEnd"/>
      <w:r w:rsidRPr="00252298">
        <w:rPr>
          <w:rFonts w:ascii="Times New Roman" w:eastAsia="Times New Roman" w:hAnsi="Times New Roman" w:cs="Times New Roman"/>
          <w:sz w:val="24"/>
          <w:szCs w:val="24"/>
        </w:rPr>
        <w:t>, 2016).</w:t>
      </w:r>
    </w:p>
    <w:p w14:paraId="3BE3F70C" w14:textId="5EED33A9" w:rsidR="00980E92" w:rsidRPr="00252298" w:rsidRDefault="00980E92" w:rsidP="006841C5">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Readiness: Readiness is a condition for someone to be able or to do what they plan (Putra et al., 2021).</w:t>
      </w:r>
    </w:p>
    <w:p w14:paraId="1D9F6A70" w14:textId="6C319669" w:rsidR="007D6474" w:rsidRPr="00C06963" w:rsidRDefault="007D6474" w:rsidP="00C06963">
      <w:pPr>
        <w:pStyle w:val="NormalWeb"/>
        <w:spacing w:before="0" w:beforeAutospacing="0" w:after="0" w:afterAutospacing="0" w:line="480" w:lineRule="auto"/>
        <w:jc w:val="center"/>
        <w:rPr>
          <w:b/>
          <w:bCs/>
        </w:rPr>
      </w:pPr>
      <w:r w:rsidRPr="00252298">
        <w:rPr>
          <w:rStyle w:val="Strong"/>
        </w:rPr>
        <w:t>Background</w:t>
      </w:r>
      <w:r w:rsidR="00C06963">
        <w:rPr>
          <w:rStyle w:val="Strong"/>
        </w:rPr>
        <w:t xml:space="preserve"> and </w:t>
      </w:r>
      <w:r w:rsidRPr="00252298">
        <w:rPr>
          <w:rStyle w:val="Strong"/>
        </w:rPr>
        <w:t>History of Entrepreneurship</w:t>
      </w:r>
    </w:p>
    <w:p w14:paraId="07C30BF4" w14:textId="77777777" w:rsidR="007D6474" w:rsidRPr="00C06963" w:rsidRDefault="007D6474" w:rsidP="007D6474">
      <w:pPr>
        <w:pStyle w:val="NormalWeb"/>
        <w:spacing w:before="0" w:beforeAutospacing="0" w:after="0" w:afterAutospacing="0" w:line="480" w:lineRule="auto"/>
      </w:pPr>
      <w:r w:rsidRPr="00C06963">
        <w:rPr>
          <w:rStyle w:val="Strong"/>
        </w:rPr>
        <w:t>The Emergence of the Concept</w:t>
      </w:r>
    </w:p>
    <w:p w14:paraId="198539BC" w14:textId="64C925DC" w:rsidR="007D6474" w:rsidRPr="00252298" w:rsidRDefault="007D6474" w:rsidP="00C404BC">
      <w:pPr>
        <w:pStyle w:val="NormalWeb"/>
        <w:spacing w:before="0" w:beforeAutospacing="0" w:after="0" w:afterAutospacing="0" w:line="480" w:lineRule="auto"/>
        <w:ind w:firstLine="720"/>
      </w:pPr>
      <w:r w:rsidRPr="00252298">
        <w:t>The general concept of entrepreneurship is defined a</w:t>
      </w:r>
      <w:r w:rsidR="00C404BC" w:rsidRPr="00252298">
        <w:t>s</w:t>
      </w:r>
      <w:r w:rsidRPr="00252298">
        <w:t xml:space="preserve"> an economic function that individuals carry out. Entrepreneurs, acting independently or within organizations, perceive and create new opportunities and introduce their ideas into the market under uncertainty by making decisions about location, product design, resource use, institutions, and reward systems. </w:t>
      </w:r>
      <w:r w:rsidR="0000488F" w:rsidRPr="00252298">
        <w:t>Entrepreneurial</w:t>
      </w:r>
      <w:r w:rsidRPr="00252298">
        <w:t xml:space="preserve"> activity and ventures are influenced by the socioeconomic environment and ultimately result in economic growth and human welfare (Carlsson et al., 2013)</w:t>
      </w:r>
      <w:r w:rsidRPr="00252298">
        <w:rPr>
          <w:rStyle w:val="Emphasis"/>
        </w:rPr>
        <w:t>. </w:t>
      </w:r>
    </w:p>
    <w:p w14:paraId="2704A7BB" w14:textId="77777777" w:rsidR="007D6474" w:rsidRPr="00252298" w:rsidRDefault="007D6474" w:rsidP="007D6474">
      <w:pPr>
        <w:pStyle w:val="NormalWeb"/>
        <w:spacing w:before="0" w:beforeAutospacing="0" w:after="0" w:afterAutospacing="0" w:line="480" w:lineRule="auto"/>
      </w:pPr>
      <w:r w:rsidRPr="00252298">
        <w:t>Entrepreneurship drives value creation and is a process (</w:t>
      </w:r>
      <w:proofErr w:type="spellStart"/>
      <w:r w:rsidRPr="00252298">
        <w:t>Schjoedt</w:t>
      </w:r>
      <w:proofErr w:type="spellEnd"/>
      <w:r w:rsidRPr="00252298">
        <w:t xml:space="preserve"> &amp; Shaver, 2007). The three primary sources of motivation are direction, effort, and persistence over time (Spector, 1996).</w:t>
      </w:r>
    </w:p>
    <w:p w14:paraId="78A380E1" w14:textId="77777777" w:rsidR="007D6474" w:rsidRPr="00252298" w:rsidRDefault="007D6474" w:rsidP="007D6474">
      <w:pPr>
        <w:pStyle w:val="NormalWeb"/>
        <w:spacing w:before="0" w:beforeAutospacing="0" w:after="0" w:afterAutospacing="0" w:line="480" w:lineRule="auto"/>
      </w:pPr>
      <w:r w:rsidRPr="00252298">
        <w:lastRenderedPageBreak/>
        <w:t>The French have been using the term “entrepreneur” since the 1100s (Carlsson, et al., 2013); however, the European feudal system (a social structure of holding land in exchange for services) of the Middle Ages caused a pause in the evolution of entrepreneurial development. That changed primarily in Italy, France, and Southern Germany, whose emerging cities became a hotbed for entrepreneurship among their merchant class citizens. Joint-stock companies, legal and institutional conditions change, and a banking system's emergence eliminated feudalism while fostering entrepreneurship and innovation (Carlsson et al., 2013).</w:t>
      </w:r>
    </w:p>
    <w:p w14:paraId="339430AC" w14:textId="77777777" w:rsidR="007D6474" w:rsidRPr="00252298" w:rsidRDefault="007D6474" w:rsidP="00180C20">
      <w:pPr>
        <w:pStyle w:val="NormalWeb"/>
        <w:spacing w:before="0" w:beforeAutospacing="0" w:after="0" w:afterAutospacing="0" w:line="480" w:lineRule="auto"/>
        <w:ind w:firstLine="720"/>
      </w:pPr>
      <w:r w:rsidRPr="00252298">
        <w:t>Despite a growing interest in entrepreneurship, more research needs to include the understanding of an entrepreneur's mindset (EM). In other words, did the entrepreneur have characteristics that would lead to entrepreneur or business success? Was there a group of characteristics that could be identified for success?</w:t>
      </w:r>
    </w:p>
    <w:p w14:paraId="571C16EA" w14:textId="77777777" w:rsidR="007D6474" w:rsidRPr="00252298" w:rsidRDefault="007D6474" w:rsidP="007D6474">
      <w:pPr>
        <w:pStyle w:val="NormalWeb"/>
        <w:spacing w:before="0" w:beforeAutospacing="0" w:after="0" w:afterAutospacing="0" w:line="480" w:lineRule="auto"/>
        <w:ind w:firstLine="720"/>
      </w:pPr>
      <w:r w:rsidRPr="00252298">
        <w:t xml:space="preserve">Most scholars concur that people with an entrepreneur's mindset become successful in this realm. Nevertheless, defining what that mindset is has been varied and confusing. Limited research has been conducted to understand the characteristics and attitudes of entrepreneurs. This research has primarily focused on understanding the </w:t>
      </w:r>
      <w:proofErr w:type="gramStart"/>
      <w:r w:rsidRPr="00252298">
        <w:t>particular qualities</w:t>
      </w:r>
      <w:proofErr w:type="gramEnd"/>
      <w:r w:rsidRPr="00252298">
        <w:t xml:space="preserve"> of an entrepreneurial mindset, thus referring to entrepreneurs as imaginative, relentless, and independent. Naumann (2017) states that an entrepreneurial mindset generally refers to a group of intentions, abilities, and perspectives contributing to an entrepreneur and their enterprise. Numerous definitions line up with the star grouping viewpoint by referring to various qualities related to an entrepreneurial mindset. Even though researchers have recognized the different aspects of an entrepreneurial mindset, a generally acknowledged definition still needs to be explored. Considering this, investigations of entrepreneurial mindset have experienced the absence of a reliable definition, which has added to the discontinuity of writing scattered across various disciplines. So, without a </w:t>
      </w:r>
      <w:r w:rsidRPr="00252298">
        <w:lastRenderedPageBreak/>
        <w:t>typical definition and without checking out experiences acquired from the numerous disciplines where an entrepreneurial mindset is contemplated, propelling this collection of information remains a test. Eventually, it limits the nature of suggestions accessible to professionals (Bosman et al., 2018).</w:t>
      </w:r>
    </w:p>
    <w:p w14:paraId="6BA80671" w14:textId="77777777" w:rsidR="007D6474" w:rsidRPr="00252298" w:rsidRDefault="007D6474" w:rsidP="007D6474">
      <w:pPr>
        <w:pStyle w:val="NormalWeb"/>
        <w:spacing w:before="0" w:beforeAutospacing="0" w:after="0" w:afterAutospacing="0" w:line="480" w:lineRule="auto"/>
      </w:pPr>
      <w:r w:rsidRPr="00252298">
        <w:t>           Although the term entrepreneurship is vast and has many connections, the critical aspect that needs to be discussed is how an entrepreneur is ready or reaches success. What aspects are involved in the prospect of entrepreneur readiness to help achieve the mindset of achieving success? However, this debate does not end here. This section will consider different aspects of entrepreneurship and how entrepreneur mindset and readiness are co-related. To further understand the aspects, it is essential to study the history and definition of each keyword to help in collaborating towards the study. Before continuing the study, it is vital to understand the history of entrepreneurship as an academic discipline and its meaning, which will help connect to the primary points of this study.</w:t>
      </w:r>
    </w:p>
    <w:p w14:paraId="280C0B6C" w14:textId="77777777" w:rsidR="007D6474" w:rsidRPr="00252298" w:rsidRDefault="007D6474" w:rsidP="007D6474">
      <w:pPr>
        <w:pStyle w:val="NormalWeb"/>
        <w:spacing w:before="0" w:beforeAutospacing="0" w:after="0" w:afterAutospacing="0" w:line="480" w:lineRule="auto"/>
      </w:pPr>
      <w:r w:rsidRPr="00252298">
        <w:rPr>
          <w:rStyle w:val="Strong"/>
        </w:rPr>
        <w:t>Growth in Academic Programs</w:t>
      </w:r>
    </w:p>
    <w:p w14:paraId="711EF723" w14:textId="77777777" w:rsidR="007D6474" w:rsidRPr="00252298" w:rsidRDefault="007D6474" w:rsidP="007D6474">
      <w:pPr>
        <w:pStyle w:val="NormalWeb"/>
        <w:spacing w:before="0" w:beforeAutospacing="0" w:after="0" w:afterAutospacing="0" w:line="480" w:lineRule="auto"/>
      </w:pPr>
      <w:r w:rsidRPr="00252298">
        <w:t> </w:t>
      </w:r>
      <w:r w:rsidRPr="00252298">
        <w:tab/>
        <w:t>The development of entrepreneurial discipline as an individual social science has been highly developed due to the research of various authors and collaborations made towards the study. Meyer et al. (2014) discuss that the discipline of entrepreneurship started to develop in the 2000s. During the 1990s, the discipline was developing, but research was limited, and their study connected to other disciplines rather than as an individual social science. Meyer et al. (2014) provide an accurate number to the study and show the growth of entrepreneurship research since its development in the 1990s. Figure 1 shows the growth and development of the discipline and research in the context and its achievement. This illustrates that the field has been promoted and developed as an academic discipline since the 1990s, increasingly after the 2000s. </w:t>
      </w:r>
    </w:p>
    <w:p w14:paraId="4BFBEFCD" w14:textId="642CFC39" w:rsidR="007D6474" w:rsidRDefault="007D6474" w:rsidP="007D6474">
      <w:pPr>
        <w:pStyle w:val="NormalWeb"/>
        <w:spacing w:before="0" w:beforeAutospacing="0" w:after="0" w:afterAutospacing="0" w:line="480" w:lineRule="auto"/>
        <w:rPr>
          <w:b/>
          <w:bCs/>
        </w:rPr>
      </w:pPr>
      <w:r w:rsidRPr="00AE4056">
        <w:rPr>
          <w:b/>
          <w:bCs/>
        </w:rPr>
        <w:lastRenderedPageBreak/>
        <w:t>Figure 1</w:t>
      </w:r>
      <w:r w:rsidR="00AE4056">
        <w:rPr>
          <w:b/>
          <w:bCs/>
        </w:rPr>
        <w:t>-1</w:t>
      </w:r>
    </w:p>
    <w:p w14:paraId="02E5DC76" w14:textId="5C980F0B" w:rsidR="00AE4056" w:rsidRPr="00AE4056" w:rsidRDefault="00AE4056" w:rsidP="007D6474">
      <w:pPr>
        <w:pStyle w:val="NormalWeb"/>
        <w:spacing w:before="0" w:beforeAutospacing="0" w:after="0" w:afterAutospacing="0" w:line="480" w:lineRule="auto"/>
        <w:rPr>
          <w:b/>
          <w:bCs/>
        </w:rPr>
      </w:pPr>
      <w:r>
        <w:rPr>
          <w:b/>
          <w:bCs/>
        </w:rPr>
        <w:t>Evolution of Entrepreneurship</w:t>
      </w:r>
    </w:p>
    <w:p w14:paraId="6C616E25" w14:textId="13BE66CE" w:rsidR="007D6474" w:rsidRPr="00252298" w:rsidRDefault="007D6474" w:rsidP="007D6474">
      <w:pPr>
        <w:pStyle w:val="NormalWeb"/>
        <w:spacing w:before="0" w:beforeAutospacing="0" w:after="0" w:afterAutospacing="0" w:line="480" w:lineRule="auto"/>
      </w:pPr>
      <w:r w:rsidRPr="00252298">
        <w:rPr>
          <w:noProof/>
        </w:rPr>
        <w:drawing>
          <wp:inline distT="0" distB="0" distL="0" distR="0" wp14:anchorId="2839F77E" wp14:editId="52D86514">
            <wp:extent cx="4429125" cy="1762125"/>
            <wp:effectExtent l="0" t="0" r="9525" b="9525"/>
            <wp:docPr id="6" name="Picture 7"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Chart, line chart, scatte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9125" cy="1762125"/>
                    </a:xfrm>
                    <a:prstGeom prst="rect">
                      <a:avLst/>
                    </a:prstGeom>
                    <a:noFill/>
                    <a:ln>
                      <a:noFill/>
                    </a:ln>
                  </pic:spPr>
                </pic:pic>
              </a:graphicData>
            </a:graphic>
          </wp:inline>
        </w:drawing>
      </w:r>
    </w:p>
    <w:p w14:paraId="70CB69D0" w14:textId="77777777" w:rsidR="007D6474" w:rsidRPr="00252298" w:rsidRDefault="007D6474" w:rsidP="007D6474">
      <w:pPr>
        <w:pStyle w:val="NormalWeb"/>
        <w:spacing w:before="0" w:beforeAutospacing="0" w:after="0" w:afterAutospacing="0" w:line="480" w:lineRule="auto"/>
      </w:pPr>
      <w:r w:rsidRPr="00252298">
        <w:t>Source: (Meyer et al., 2014)</w:t>
      </w:r>
    </w:p>
    <w:p w14:paraId="46A751D0" w14:textId="77777777" w:rsidR="007D6474" w:rsidRPr="00252298" w:rsidRDefault="007D6474" w:rsidP="007D6474">
      <w:pPr>
        <w:pStyle w:val="NormalWeb"/>
        <w:spacing w:before="0" w:beforeAutospacing="0" w:after="0" w:afterAutospacing="0" w:line="480" w:lineRule="auto"/>
        <w:ind w:firstLine="720"/>
      </w:pPr>
      <w:r w:rsidRPr="00252298">
        <w:t>The discipline of entrepreneurship has been growing since its inception, but the entrepreneurial mindset and readiness started catching popularity in the 20th to 21st century. Several companies, startups, and ideas started emerging during the given period. Although this concept is expanding highly, it is essential to discuss the connection of aspects like readiness, the creation of mindset, and the elements that impact achieving success at large. </w:t>
      </w:r>
    </w:p>
    <w:p w14:paraId="1BFA7F24" w14:textId="77777777" w:rsidR="007D6474" w:rsidRPr="00252298" w:rsidRDefault="007D6474" w:rsidP="007D6474">
      <w:pPr>
        <w:pStyle w:val="NormalWeb"/>
        <w:spacing w:before="0" w:beforeAutospacing="0" w:after="0" w:afterAutospacing="0" w:line="480" w:lineRule="auto"/>
        <w:ind w:firstLine="720"/>
      </w:pPr>
      <w:r w:rsidRPr="00252298">
        <w:t>The practice of entrepreneurship moved forward. Harvard University (Carlsson, et al., 2013) offered the first course in entrepreneurship in 1947, and later in 1953, and New York University offered a similar program under the teachings of Peter Drucker. Academic conferences in the fields' research were nonexistent until a Purdue University offering in 1970. Carlsson et al. (2013) note that entrepreneurial practice was present in the economic field, albeit not a centric theme.</w:t>
      </w:r>
    </w:p>
    <w:p w14:paraId="73EC551A" w14:textId="77777777" w:rsidR="007D6474" w:rsidRPr="00252298" w:rsidRDefault="007D6474" w:rsidP="007D6474">
      <w:pPr>
        <w:pStyle w:val="NormalWeb"/>
        <w:spacing w:before="0" w:beforeAutospacing="0" w:after="0" w:afterAutospacing="0" w:line="480" w:lineRule="auto"/>
        <w:ind w:firstLine="720"/>
      </w:pPr>
      <w:r w:rsidRPr="00252298">
        <w:t xml:space="preserve">Entrepreneurship has historically taken the scant and misleading misnomer of starting a business. The concept is far more significant and encompasses much more than the act and its process. Typically, the critical missing piece of the subject matter is the individual behind the enterprise–the entrepreneur. Insufficient attention and emphasis have been given to the business </w:t>
      </w:r>
      <w:r w:rsidRPr="00252298">
        <w:lastRenderedPageBreak/>
        <w:t>proprietor or entrepreneur and, by extension, their mindset or set of attitudes and basis held by an entrepreneur, readiness or the state, willingness, and preparedness of an entrepreneur to do something, skills, and tools to innovate our lives, our economy, and our world. Independent variables such as communicator/networker, education, learning, prior knowledge, motivation, risk taker, experience, controller, and formal process should be analyzed to view their effects on entrepreneur and business success. A survey tool is needed by educators, administrators, admissions personnel, and other interested parties to attract and filter potential students for entrepreneurial study programs. Further, by assessing entrepreneurial attributes, this survey tool can be used for screening the future success of educational staff and administration.</w:t>
      </w:r>
    </w:p>
    <w:p w14:paraId="4C89BC28" w14:textId="77777777" w:rsidR="007D6474" w:rsidRPr="00252298" w:rsidRDefault="007D6474" w:rsidP="007D6474">
      <w:pPr>
        <w:pStyle w:val="NormalWeb"/>
        <w:spacing w:before="0" w:beforeAutospacing="0" w:after="0" w:afterAutospacing="0" w:line="480" w:lineRule="auto"/>
      </w:pPr>
      <w:r w:rsidRPr="00252298">
        <w:t>Our lives and the economy are enriched by entrepreneurs who start new businesses or invest in products and services and those who conceptualize and think entrepreneurially (Zulfiqar et al., 2019). We live in a world of instant information, fostering an entrepreneurial generation (Genera et al., 2021). As a population, we must be comfortable with the constant influx of new ideas, innovative products, and services, testing them and navigating uncharted territory. We must act to learn rather than learn to act (Lau et al., 2012).</w:t>
      </w:r>
    </w:p>
    <w:p w14:paraId="5B043228" w14:textId="77777777" w:rsidR="007D6474" w:rsidRPr="00252298" w:rsidRDefault="007D6474" w:rsidP="007D6474">
      <w:pPr>
        <w:pStyle w:val="NormalWeb"/>
        <w:spacing w:before="0" w:beforeAutospacing="0" w:after="0" w:afterAutospacing="0" w:line="480" w:lineRule="auto"/>
        <w:jc w:val="center"/>
      </w:pPr>
      <w:r w:rsidRPr="00252298">
        <w:rPr>
          <w:rStyle w:val="Strong"/>
        </w:rPr>
        <w:t>Research Gap</w:t>
      </w:r>
    </w:p>
    <w:p w14:paraId="4B050A63" w14:textId="77777777" w:rsidR="007D6474" w:rsidRPr="00252298" w:rsidRDefault="007D6474" w:rsidP="007D6474">
      <w:pPr>
        <w:pStyle w:val="NormalWeb"/>
        <w:spacing w:before="0" w:beforeAutospacing="0" w:after="0" w:afterAutospacing="0" w:line="480" w:lineRule="auto"/>
        <w:ind w:firstLine="720"/>
      </w:pPr>
      <w:r w:rsidRPr="00252298">
        <w:t>Entrepreneurship is considered a driver of change, economic growth, and innovation (</w:t>
      </w:r>
      <w:proofErr w:type="spellStart"/>
      <w:r w:rsidRPr="00252298">
        <w:t>Schjoedt</w:t>
      </w:r>
      <w:proofErr w:type="spellEnd"/>
      <w:r w:rsidRPr="00252298">
        <w:t xml:space="preserve"> &amp; Shaver, 2007). As concepts and terms evolve, the demand for entrepreneurship research is increasing. </w:t>
      </w:r>
    </w:p>
    <w:p w14:paraId="1B6C5A59" w14:textId="77777777" w:rsidR="007D6474" w:rsidRPr="00252298" w:rsidRDefault="007D6474" w:rsidP="007D6474">
      <w:pPr>
        <w:pStyle w:val="NormalWeb"/>
        <w:spacing w:before="0" w:beforeAutospacing="0" w:after="0" w:afterAutospacing="0" w:line="480" w:lineRule="auto"/>
      </w:pPr>
      <w:r w:rsidRPr="00252298">
        <w:t xml:space="preserve">           Entrepreneurship as a field is often divided into several disciplines and fields. Disciplines often include economics, sociology, psychology, anthropology, business history, and geography, while fields include management, administration, strategy, marketing, and finance. With such </w:t>
      </w:r>
      <w:r w:rsidRPr="00252298">
        <w:lastRenderedPageBreak/>
        <w:t>broad scope and emphasis comes varying research strategies, methods, and perspectives for entrepreneurship (Carlsson et al., 2013).</w:t>
      </w:r>
    </w:p>
    <w:p w14:paraId="26D2CEC4" w14:textId="77777777" w:rsidR="007D6474" w:rsidRPr="00252298" w:rsidRDefault="007D6474" w:rsidP="007D6474">
      <w:pPr>
        <w:pStyle w:val="NormalWeb"/>
        <w:spacing w:before="0" w:beforeAutospacing="0" w:after="0" w:afterAutospacing="0" w:line="480" w:lineRule="auto"/>
        <w:ind w:firstLine="720"/>
      </w:pPr>
      <w:r w:rsidRPr="00252298">
        <w:t>Entrepreneurial space, including its research, takes many shapes and directions. Research can be carried out at various degrees and stages, including the proprietor, their internal and external team, the company, or the societal level. The socioeconomic environment can influence all levels, including norms, culture, access to capital, policy, law, and geography, to name a few. However, the field is relatively new as an academic study despite a long tradition in business (Carlsson et al., 2013).</w:t>
      </w:r>
    </w:p>
    <w:p w14:paraId="00530528" w14:textId="77777777" w:rsidR="007D6474" w:rsidRPr="00252298" w:rsidRDefault="007D6474" w:rsidP="007D6474">
      <w:pPr>
        <w:pStyle w:val="NormalWeb"/>
        <w:spacing w:before="0" w:beforeAutospacing="0" w:after="0" w:afterAutospacing="0" w:line="480" w:lineRule="auto"/>
      </w:pPr>
      <w:r w:rsidRPr="00252298">
        <w:t> </w:t>
      </w:r>
      <w:r w:rsidRPr="00252298">
        <w:tab/>
        <w:t>On the surface, there are no defined criteria for an entrepreneur, and diversity includes all ages, races, sexes, and other demographic characteristics. Entrepreneurship, by nature, is not easy or predictable. It is complex and somewhat chaotic. Most of the time, it lacks linearity. This is not to say there is not an entrepreneurial mindset. From this diverse group, one can depict a pattern of thinking, reasoning, and skill implementation to navigate the complex, chaotic, and uncharted territories. Mindset is the precursor to action. Opportunistic action is the cornerstone of an entrepreneur. Opportunistic action coupled with the appropriate market opportunity window is the foundation for a successful entrepreneur.</w:t>
      </w:r>
    </w:p>
    <w:p w14:paraId="0BF97BBE" w14:textId="77777777" w:rsidR="007D6474" w:rsidRPr="00252298" w:rsidRDefault="007D6474" w:rsidP="007D6474">
      <w:pPr>
        <w:pStyle w:val="NormalWeb"/>
        <w:spacing w:before="0" w:beforeAutospacing="0" w:after="0" w:afterAutospacing="0" w:line="480" w:lineRule="auto"/>
      </w:pPr>
      <w:r w:rsidRPr="00252298">
        <w:t> </w:t>
      </w:r>
      <w:r w:rsidRPr="00252298">
        <w:tab/>
        <w:t>Entrepreneurship is personal. Entrepreneurs are self-centric. Contrary to popular belief, most of the time, it is about something other than money or starting a business. Entrepreneurs enjoy starting businesses and making money, but it is more about having a passion for what they are doing and having control over what they are doing. They have an entrepreneurial spirit. There is an entrepreneurial mindset.</w:t>
      </w:r>
    </w:p>
    <w:p w14:paraId="7D0CE1F1" w14:textId="77777777" w:rsidR="007D6474" w:rsidRPr="00252298" w:rsidRDefault="007D6474" w:rsidP="007D6474">
      <w:pPr>
        <w:pStyle w:val="NormalWeb"/>
        <w:spacing w:before="0" w:beforeAutospacing="0" w:after="0" w:afterAutospacing="0" w:line="480" w:lineRule="auto"/>
      </w:pPr>
      <w:r w:rsidRPr="00252298">
        <w:t> </w:t>
      </w:r>
      <w:r w:rsidRPr="00252298">
        <w:tab/>
        <w:t xml:space="preserve">The field of entrepreneurship has been a melding of other social science disciplines and applied fields in business. They have been used to create the general field of entrepreneurship. </w:t>
      </w:r>
      <w:r w:rsidRPr="00252298">
        <w:lastRenderedPageBreak/>
        <w:t xml:space="preserve">These disciplines have grouped general characteristics to define an entrepreneur. Many research topics are long abandoned without complete exploration and explanation, as in entrepreneurship and entrepreneurial motivations. Unique personality traits of entrepreneurs are an underserved research topic (Carsrud &amp; </w:t>
      </w:r>
      <w:proofErr w:type="spellStart"/>
      <w:r w:rsidRPr="00252298">
        <w:t>Brannback</w:t>
      </w:r>
      <w:proofErr w:type="spellEnd"/>
      <w:r w:rsidRPr="00252298">
        <w:t>, 2011). The study of entrepreneurship is essential yet anchored in a challenge. It isn't easy to obtain data in a field that borrows its information from others.</w:t>
      </w:r>
    </w:p>
    <w:p w14:paraId="7244D26D" w14:textId="77777777" w:rsidR="007D6474" w:rsidRPr="00252298" w:rsidRDefault="007D6474" w:rsidP="007D6474">
      <w:pPr>
        <w:pStyle w:val="NormalWeb"/>
        <w:spacing w:before="0" w:beforeAutospacing="0" w:after="0" w:afterAutospacing="0" w:line="480" w:lineRule="auto"/>
      </w:pPr>
      <w:r w:rsidRPr="00252298">
        <w:t> </w:t>
      </w:r>
      <w:r w:rsidRPr="00252298">
        <w:tab/>
        <w:t xml:space="preserve">Further, entrepreneurial theory needs to be developed more and often stretched too far from these other disciplines—the field of entrepreneurship warrants further and specific study. Specifically, the entrepreneur's mindset and readiness warrants study. Schiller and </w:t>
      </w:r>
      <w:proofErr w:type="spellStart"/>
      <w:r w:rsidRPr="00252298">
        <w:t>Crewson</w:t>
      </w:r>
      <w:proofErr w:type="spellEnd"/>
      <w:r w:rsidRPr="00252298">
        <w:t xml:space="preserve"> (1997) summed up the work of Joseph Schumpeter, who believed the “magic” of commerce lies in the “animal spirits” of the entrepreneurs in their pursuit of a better mousetrap. These entrepreneurs work tirelessly to engineer new products, design economies of scale, build a business, and thus build an industry around these pursuits. This, he believed, made markets efficient and dynamic. Schumpeter suggested further investigation of nature versus nurture concerning entrepreneurs. Questions remain. Are “animal spirits” endowed by nature in specific individuals? Or do experiences lead to an entrepreneurial outlook?</w:t>
      </w:r>
    </w:p>
    <w:p w14:paraId="55498247" w14:textId="77777777" w:rsidR="007D6474" w:rsidRPr="00252298" w:rsidRDefault="007D6474" w:rsidP="007D6474">
      <w:pPr>
        <w:pStyle w:val="NormalWeb"/>
        <w:spacing w:before="0" w:beforeAutospacing="0" w:after="0" w:afterAutospacing="0" w:line="480" w:lineRule="auto"/>
      </w:pPr>
      <w:r w:rsidRPr="00252298">
        <w:t> </w:t>
      </w:r>
      <w:r w:rsidRPr="00252298">
        <w:tab/>
        <w:t>Successful entrepreneurial status has been the basis for most research in the field. Success is generally related to the entrepreneur's entity and not the entrepreneur. In other words, if the business had characteristics such as profitability, upstanding status, size, popular products, or services, or employing many people, it was deemed successful, and, by extension, the entrepreneur was deemed successful. Psychological test results and data have been used to build profiles. The data analysis has shown differences between those who set out on a start-up business venture and those who do not. </w:t>
      </w:r>
    </w:p>
    <w:p w14:paraId="0017C02E" w14:textId="77777777" w:rsidR="007D6474" w:rsidRPr="00252298" w:rsidRDefault="007D6474" w:rsidP="007D6474">
      <w:pPr>
        <w:pStyle w:val="NormalWeb"/>
        <w:spacing w:before="0" w:beforeAutospacing="0" w:after="0" w:afterAutospacing="0" w:line="480" w:lineRule="auto"/>
        <w:ind w:firstLine="720"/>
      </w:pPr>
      <w:r w:rsidRPr="00252298">
        <w:lastRenderedPageBreak/>
        <w:t>However, independent variables such as communicator/networker, education, learning, prior knowledge, motivation, risk taker, experience, controller, and formal process have not been analyzed to view their effects on entrepreneur and business success. A survey tool has not been constructed to be used by educators, administrators, admissions personnel, and other interested parties to attract and filter potential students for entrepreneurial study programs. One is needed to find the best potential students for entrepreneurial education programs. Further, by assessing entrepreneurial attributes, this survey tool can be used for screening the future success of educational staff and administration.</w:t>
      </w:r>
    </w:p>
    <w:p w14:paraId="2A3444C8" w14:textId="77777777" w:rsidR="007D6474" w:rsidRPr="00252298" w:rsidRDefault="007D6474" w:rsidP="007D6474">
      <w:pPr>
        <w:pStyle w:val="NormalWeb"/>
        <w:spacing w:before="0" w:beforeAutospacing="0" w:after="0" w:afterAutospacing="0" w:line="480" w:lineRule="auto"/>
        <w:ind w:firstLine="720"/>
      </w:pPr>
      <w:r w:rsidRPr="00252298">
        <w:t xml:space="preserve">There appears to be no go-to psychological profile of the successful entrepreneur. Schiller and </w:t>
      </w:r>
      <w:proofErr w:type="spellStart"/>
      <w:r w:rsidRPr="00252298">
        <w:t>Crewson</w:t>
      </w:r>
      <w:proofErr w:type="spellEnd"/>
      <w:r w:rsidRPr="00252298">
        <w:t xml:space="preserve"> (1997) argue that longitudinal observations are needed to identify an entrepreneurial profile distinguishing between successful and unsuccessful entrepreneurship.</w:t>
      </w:r>
    </w:p>
    <w:p w14:paraId="323F7C9B" w14:textId="77777777" w:rsidR="007D6474" w:rsidRPr="00252298" w:rsidRDefault="007D6474" w:rsidP="007D6474">
      <w:pPr>
        <w:pStyle w:val="NormalWeb"/>
        <w:spacing w:before="0" w:beforeAutospacing="0" w:after="0" w:afterAutospacing="0" w:line="480" w:lineRule="auto"/>
        <w:jc w:val="center"/>
      </w:pPr>
      <w:r w:rsidRPr="00252298">
        <w:rPr>
          <w:rStyle w:val="Strong"/>
        </w:rPr>
        <w:t>Motivation Beginnings</w:t>
      </w:r>
    </w:p>
    <w:p w14:paraId="489C2684" w14:textId="77777777" w:rsidR="007D6474" w:rsidRPr="00252298" w:rsidRDefault="007D6474" w:rsidP="007D6474">
      <w:pPr>
        <w:pStyle w:val="NormalWeb"/>
        <w:spacing w:before="0" w:beforeAutospacing="0" w:after="0" w:afterAutospacing="0" w:line="480" w:lineRule="auto"/>
        <w:ind w:firstLine="720"/>
      </w:pPr>
      <w:r w:rsidRPr="00252298">
        <w:t>Credit for groundbreaking work on human mindset and motivation is widely given to psychologist Abraham Maslow (1943). His work has provided a valuable framework in sociology, psychology, organization and management research, and training. Maslow's work began with a need’s hierarchy, which is best described as a pattern through which motivation for individuals will likely move to start at the bottom with the most perfunctory needs. Such physiological or primary needs are food, water, warmth, and rest. Next needs move to safety and security. Once these basic requirements are met, individuals can move to higher psychological needs. The third level in the pyramid but the first psychological need includes communal friends and intimate relationships. Esteem comes next. These needs are prestige and a feeling of accomplishment. At the top of the pyramid are self-fulfillment needs or self-actualization or achieving one's full potential, including creative activities (Maslow, 1943).</w:t>
      </w:r>
    </w:p>
    <w:p w14:paraId="297E787C" w14:textId="77777777" w:rsidR="007D6474" w:rsidRPr="00252298" w:rsidRDefault="007D6474" w:rsidP="007D6474">
      <w:pPr>
        <w:pStyle w:val="NormalWeb"/>
        <w:spacing w:before="0" w:beforeAutospacing="0" w:after="0" w:afterAutospacing="0" w:line="480" w:lineRule="auto"/>
      </w:pPr>
      <w:r w:rsidRPr="00252298">
        <w:lastRenderedPageBreak/>
        <w:t> </w:t>
      </w:r>
      <w:r w:rsidRPr="00252298">
        <w:tab/>
        <w:t>A relatively novel approach to motivation has been reviewed and presented by David A. Nadler and Edward E. Lawler III (1997), who contend that almost all approaches to management motivation have a series of implicit and erroneous assumptions. They assume that all employees are alike. Similarly, all situations are alike. Lastly, logically, there is one best solution for these similar employees and situations. This system fails. While “one best way” works in the ideal model situations, it is doomed to failure in other situations. Thus, they are not practical managerial tools. Nadler and Lawler contend that new research has evolved from this flawed model to expectancy theory. While expectancy theory continues to evolve and requires more research and refining, field researchers have concluded that it represents a more valid, inclusive, and, by extension, more helpful approach to evaluating and understanding motivation. By further extension, it is being used as a more helpful tool in understating organizational motivation.</w:t>
      </w:r>
    </w:p>
    <w:p w14:paraId="73E1016A" w14:textId="77777777" w:rsidR="007D6474" w:rsidRPr="00252298" w:rsidRDefault="007D6474" w:rsidP="007D6474">
      <w:pPr>
        <w:pStyle w:val="NormalWeb"/>
        <w:spacing w:before="0" w:beforeAutospacing="0" w:after="0" w:afterAutospacing="0" w:line="480" w:lineRule="auto"/>
      </w:pPr>
      <w:r w:rsidRPr="00252298">
        <w:t>Evolved theory assumptions come from forces acting in concert with the individual and the environment; people make decisions and act on these decisions in their respective organizations. It is evident that different people have different needs, wants, and aspirations. People make decisions among alternative plans of behavior based on their perceptions-expectancies of the degree to which a given behavior will lead to desired outcomes (Nadler &amp; Lawler III, 1977). Generally summed up, everyone has needs and a view of what the world is to them. These views are used to make individual decisions that govern how they act and react. Their behavior leads, in theory, to outcomes that will satisfy their needs. As such, people then, as theoretically stated, are not motivated nor unmotivated inherently. Rather, motivation depends on the situation and how it meets individual needs at the time of the situation (Nadler &amp; Lawler III, 1977).</w:t>
      </w:r>
    </w:p>
    <w:p w14:paraId="1A002D95" w14:textId="77777777" w:rsidR="007D6474" w:rsidRPr="00252298" w:rsidRDefault="007D6474" w:rsidP="007D6474">
      <w:pPr>
        <w:pStyle w:val="NormalWeb"/>
        <w:spacing w:before="0" w:beforeAutospacing="0" w:after="0" w:afterAutospacing="0" w:line="480" w:lineRule="auto"/>
        <w:ind w:firstLine="720"/>
      </w:pPr>
      <w:r w:rsidRPr="00252298">
        <w:t xml:space="preserve">Entrepreneur research progressed to identify instances and external factors in the environment that predict entrepreneurial activity. Does the loss of a job, work history or lack </w:t>
      </w:r>
      <w:r w:rsidRPr="00252298">
        <w:lastRenderedPageBreak/>
        <w:t>thereof, resource access, or government influence predict the actions of an entrepreneur? (</w:t>
      </w:r>
      <w:proofErr w:type="spellStart"/>
      <w:r w:rsidRPr="00252298">
        <w:t>Schjoedt</w:t>
      </w:r>
      <w:proofErr w:type="spellEnd"/>
      <w:r w:rsidRPr="00252298">
        <w:t xml:space="preserve"> &amp; Shaver, </w:t>
      </w:r>
      <w:proofErr w:type="gramStart"/>
      <w:r w:rsidRPr="00252298">
        <w:t>2007)(</w:t>
      </w:r>
      <w:proofErr w:type="gramEnd"/>
      <w:r w:rsidRPr="00252298">
        <w:t>Segal, Borgia, &amp; Schoenfeld, 2005) Thus far, there has been low explanatory and predictive power in these empirical studies (Segal, Borgia, &amp; Schoenfeld, 2005). What is lacking in the field is a survey tool filled with filtering questions with high predictive power to identify individuals destined for entrepreneurial success.</w:t>
      </w:r>
    </w:p>
    <w:p w14:paraId="13E15A2A" w14:textId="77777777" w:rsidR="007D6474" w:rsidRPr="00252298" w:rsidRDefault="007D6474" w:rsidP="007D6474">
      <w:pPr>
        <w:pStyle w:val="NormalWeb"/>
        <w:spacing w:before="0" w:beforeAutospacing="0" w:after="0" w:afterAutospacing="0" w:line="480" w:lineRule="auto"/>
        <w:ind w:firstLine="720"/>
      </w:pPr>
      <w:r w:rsidRPr="00252298">
        <w:t xml:space="preserve">The term “nascent entrepreneurship” first surfaced in a conference paper in 1992 (Carsrud &amp; </w:t>
      </w:r>
      <w:proofErr w:type="spellStart"/>
      <w:r w:rsidRPr="00252298">
        <w:t>Brannback</w:t>
      </w:r>
      <w:proofErr w:type="spellEnd"/>
      <w:r w:rsidRPr="00252298">
        <w:t>, 2011). Similarly, a nascent venture first appeared in a journal article in 1992 as well. Both works were authored by Paul Renolds, who led research efforts around the two terms. Renolds' first key idea behind “nascent entrepreneurs” which is defined as an individual at the beginning stages of starting a business. In addition, his goal was to complete, study, and analyze a panel study. Panel studies use a constant set of subject entrepreneurs and compare attributes about them over time. There are generally several checkpoints during the study. Panel study research can be a key to entrepreneurship research insight. (Davidson, 2006).</w:t>
      </w:r>
    </w:p>
    <w:p w14:paraId="474CB71A" w14:textId="77777777" w:rsidR="007D6474" w:rsidRPr="00252298" w:rsidRDefault="007D6474" w:rsidP="007D6474">
      <w:pPr>
        <w:pStyle w:val="NormalWeb"/>
        <w:spacing w:before="0" w:beforeAutospacing="0" w:after="0" w:afterAutospacing="0" w:line="480" w:lineRule="auto"/>
      </w:pPr>
      <w:r w:rsidRPr="00252298">
        <w:t xml:space="preserve">           In business terms, entrepreneurship, or at least its terminology, is still in its infancy; even more so is entrepreneurial research. It has been closely tied to small business management, and not until recently has the field employed research faculty and courses in most universities. Much of what does exist in the field has been drawn and built from other social science disciplines. Borrowed data from the other fields allowed some gain in entrepreneurial research. However, much of the research was limited and mostly centered on the entrepreneur's motivation. While motivation is essential, it is also singular. Other independent variables warrant study, and they warrant study while working in concert. Early researchers focused on a study that made assumptions regarding personality traits that could uniquely define an entrepreneur. This was an </w:t>
      </w:r>
      <w:r w:rsidRPr="00252298">
        <w:lastRenderedPageBreak/>
        <w:t xml:space="preserve">arduous task, and as a result, research in the field tapered off. Research efforts shifted to the process and activities of entrepreneurs (Carrum &amp; </w:t>
      </w:r>
      <w:proofErr w:type="spellStart"/>
      <w:r w:rsidRPr="00252298">
        <w:t>Brannback</w:t>
      </w:r>
      <w:proofErr w:type="spellEnd"/>
      <w:r w:rsidRPr="00252298">
        <w:t>, 2011).</w:t>
      </w:r>
    </w:p>
    <w:p w14:paraId="651942F9" w14:textId="77777777" w:rsidR="007D6474" w:rsidRPr="00252298" w:rsidRDefault="007D6474" w:rsidP="007D6474">
      <w:pPr>
        <w:pStyle w:val="NormalWeb"/>
        <w:spacing w:before="0" w:beforeAutospacing="0" w:after="0" w:afterAutospacing="0" w:line="480" w:lineRule="auto"/>
        <w:ind w:firstLine="720"/>
      </w:pPr>
      <w:r w:rsidRPr="00252298">
        <w:t>Similarly, the process is essential. However, these studies focused on it singularly. Other independent variables warrant study, and they warrant study while working in concert.</w:t>
      </w:r>
    </w:p>
    <w:p w14:paraId="152B4531" w14:textId="77777777" w:rsidR="007D6474" w:rsidRPr="00252298" w:rsidRDefault="007D6474" w:rsidP="007D6474">
      <w:pPr>
        <w:pStyle w:val="NormalWeb"/>
        <w:spacing w:before="0" w:beforeAutospacing="0" w:after="0" w:afterAutospacing="0" w:line="480" w:lineRule="auto"/>
      </w:pPr>
      <w:r w:rsidRPr="00252298">
        <w:t xml:space="preserve">Carsrud and </w:t>
      </w:r>
      <w:proofErr w:type="spellStart"/>
      <w:r w:rsidRPr="00252298">
        <w:t>Brannback</w:t>
      </w:r>
      <w:proofErr w:type="spellEnd"/>
      <w:r w:rsidRPr="00252298">
        <w:t xml:space="preserve"> (2011) further note that management scholars devised time and research topics for defining managerial work. The focus was to determine if there was a difference between a manager and a leader and, by extension, a difference between a manager and an entrepreneur. An unfortunate reality began as research on unique personality traits was abandoned. It notoriously could not reliably differentiate manager traits from entrepreneur traits. That was a regrettable setback, as this could be a way to understand an entrepreneur's actions. In other words, could successful drivers in other professions also be success drivers for an entrepreneur? </w:t>
      </w:r>
    </w:p>
    <w:p w14:paraId="380A3082" w14:textId="77777777" w:rsidR="007D6474" w:rsidRPr="00252298" w:rsidRDefault="007D6474" w:rsidP="007D6474">
      <w:pPr>
        <w:pStyle w:val="NormalWeb"/>
        <w:spacing w:before="0" w:beforeAutospacing="0" w:after="0" w:afterAutospacing="0" w:line="480" w:lineRule="auto"/>
        <w:ind w:firstLine="720"/>
      </w:pPr>
      <w:r w:rsidRPr="00252298">
        <w:t>This is an important question left unanswered. Variables such as communicator/networker, motivation, risk taker, controller, and process have not been analyzed in aggregate to produce a survey tool valuable to the education field. This is a missing and necessary tool needed in the field to locate and filter students in entrepreneurial education and training programs. One is needed to find the best potential students for entrepreneurial education programs. Further, by assessing entrepreneurial attributes, this survey tool can be used for screening the future success of educational staff and administration.</w:t>
      </w:r>
    </w:p>
    <w:p w14:paraId="79F3BE8B" w14:textId="77777777" w:rsidR="007D6474" w:rsidRPr="00252298" w:rsidRDefault="007D6474" w:rsidP="007D6474">
      <w:pPr>
        <w:pStyle w:val="NormalWeb"/>
        <w:spacing w:before="0" w:beforeAutospacing="0" w:after="0" w:afterAutospacing="0" w:line="480" w:lineRule="auto"/>
        <w:ind w:firstLine="720"/>
      </w:pPr>
      <w:r w:rsidRPr="00252298">
        <w:t xml:space="preserve">Carsrud and </w:t>
      </w:r>
      <w:proofErr w:type="spellStart"/>
      <w:r w:rsidRPr="00252298">
        <w:t>Brannback</w:t>
      </w:r>
      <w:proofErr w:type="spellEnd"/>
      <w:r w:rsidRPr="00252298">
        <w:t xml:space="preserve"> (2011) Freud's work on instincts was the catalyst for motivation research, followed by the work of Maslow, then Deutsch and Krauss. Instinct driver-motives drive behavior where the goal is to survive, succeed, and avoid failure. The research sought </w:t>
      </w:r>
      <w:r w:rsidRPr="00252298">
        <w:lastRenderedPageBreak/>
        <w:t xml:space="preserve">answers to what motivates a person, why confident behavior choices are selected over others, and why there are different responses to the same or like stimuli (Carsrud &amp; </w:t>
      </w:r>
      <w:proofErr w:type="spellStart"/>
      <w:r w:rsidRPr="00252298">
        <w:t>Brannback</w:t>
      </w:r>
      <w:proofErr w:type="spellEnd"/>
      <w:r w:rsidRPr="00252298">
        <w:t>, 2011).</w:t>
      </w:r>
    </w:p>
    <w:p w14:paraId="16E1DA1A" w14:textId="77777777" w:rsidR="007D6474" w:rsidRPr="00252298" w:rsidRDefault="007D6474" w:rsidP="007D6474">
      <w:pPr>
        <w:pStyle w:val="NormalWeb"/>
        <w:spacing w:before="0" w:beforeAutospacing="0" w:after="0" w:afterAutospacing="0" w:line="480" w:lineRule="auto"/>
        <w:jc w:val="center"/>
      </w:pPr>
      <w:r w:rsidRPr="00252298">
        <w:rPr>
          <w:rStyle w:val="Strong"/>
        </w:rPr>
        <w:t>Motivation Theory</w:t>
      </w:r>
    </w:p>
    <w:p w14:paraId="7178D7CE" w14:textId="77777777" w:rsidR="007D6474" w:rsidRPr="00252298" w:rsidRDefault="007D6474" w:rsidP="007D6474">
      <w:pPr>
        <w:pStyle w:val="NormalWeb"/>
        <w:spacing w:before="0" w:beforeAutospacing="0" w:after="0" w:afterAutospacing="0" w:line="480" w:lineRule="auto"/>
        <w:ind w:firstLine="720"/>
      </w:pPr>
      <w:r w:rsidRPr="00252298">
        <w:t>Categorically, current motivation theory is either drive theories or incentive theories (</w:t>
      </w:r>
      <w:proofErr w:type="spellStart"/>
      <w:r w:rsidRPr="00252298">
        <w:t>Casrud</w:t>
      </w:r>
      <w:proofErr w:type="spellEnd"/>
      <w:r w:rsidRPr="00252298">
        <w:t xml:space="preserve"> &amp; </w:t>
      </w:r>
      <w:proofErr w:type="spellStart"/>
      <w:r w:rsidRPr="00252298">
        <w:t>Brannback</w:t>
      </w:r>
      <w:proofErr w:type="spellEnd"/>
      <w:r w:rsidRPr="00252298">
        <w:t xml:space="preserve">, 2011). An internal incentive exists for </w:t>
      </w:r>
      <w:proofErr w:type="gramStart"/>
      <w:r w:rsidRPr="00252298">
        <w:t>drive</w:t>
      </w:r>
      <w:proofErr w:type="gramEnd"/>
      <w:r w:rsidRPr="00252298">
        <w:t xml:space="preserve"> theory, such as fear or hunger, motivating one to act to reduce the incentive or tension. This need to reduce the tension is representative of motivation. Incentive theories pull the actor. A goal or end in mind pulls a person towards it. Drives theories push, incentive theories pull. Goal importance has gained the attention of researchers. </w:t>
      </w:r>
    </w:p>
    <w:p w14:paraId="1F12C53F" w14:textId="77777777" w:rsidR="007D6474" w:rsidRPr="00252298" w:rsidRDefault="007D6474" w:rsidP="007D6474">
      <w:pPr>
        <w:pStyle w:val="NormalWeb"/>
        <w:spacing w:before="0" w:beforeAutospacing="0" w:after="0" w:afterAutospacing="0" w:line="480" w:lineRule="auto"/>
        <w:jc w:val="center"/>
      </w:pPr>
      <w:r w:rsidRPr="00252298">
        <w:rPr>
          <w:rStyle w:val="Strong"/>
        </w:rPr>
        <w:t>Mindset Theory</w:t>
      </w:r>
    </w:p>
    <w:p w14:paraId="2E25B896" w14:textId="77777777" w:rsidR="007D6474" w:rsidRPr="00252298" w:rsidRDefault="007D6474" w:rsidP="007D6474">
      <w:pPr>
        <w:pStyle w:val="NormalWeb"/>
        <w:spacing w:before="0" w:beforeAutospacing="0" w:after="0" w:afterAutospacing="0" w:line="480" w:lineRule="auto"/>
        <w:ind w:firstLine="720"/>
      </w:pPr>
      <w:r w:rsidRPr="00252298">
        <w:t>Likewise, Kouakou et al. (2019) analyzes the entrepreneurial mindset via the mindset theory to develop a profile for the individual to help understand the aspects of success and characteristics impacting their minds. The author also studies the impact of education on the mindset. However, the main issue remains that such diverse issues and aspects still need to determine what contributes highly to the entrepreneur's success. Is it the development of readiness or a set mindset that can help the youth, or the young generation be motivated and connect with this field in the future? Understanding the characteristics can be helpful for the youth in educating them on the aspects that lead to business success. A survey tool with high explanatory power would be helpful.</w:t>
      </w:r>
    </w:p>
    <w:p w14:paraId="78271CE5" w14:textId="77777777" w:rsidR="007D6474" w:rsidRPr="00252298" w:rsidRDefault="007D6474" w:rsidP="007D6474">
      <w:pPr>
        <w:pStyle w:val="NormalWeb"/>
        <w:spacing w:before="0" w:beforeAutospacing="0" w:after="0" w:afterAutospacing="0" w:line="480" w:lineRule="auto"/>
      </w:pPr>
      <w:r w:rsidRPr="00252298">
        <w:t> </w:t>
      </w:r>
      <w:r w:rsidRPr="00252298">
        <w:tab/>
        <w:t xml:space="preserve">Lastly, understanding the relationship between entrepreneurial mindset and readiness is essential. Various studies help in understanding the impact of one component on another. Nevertheless, it is vital to understand the relationship between the characteristics that help achieve entrepreneurial success. According to Kuratko &amp; McKelvie (2021), various aspects </w:t>
      </w:r>
      <w:r w:rsidRPr="00252298">
        <w:lastRenderedPageBreak/>
        <w:t>impact the readiness of entrepreneurs. These aspects impact mindset development through the environmental factors impacting the individual. It is essential to understand what aspects impact the readiness development of entrepreneurs concerning their mindset toward achieving business success. Although various studies exist on this aspect, there still needs to be a clear-cut connection to be understood and one in which a helpful survey tool can be created for the field. </w:t>
      </w:r>
    </w:p>
    <w:p w14:paraId="0F8C6532" w14:textId="77777777" w:rsidR="007D6474" w:rsidRPr="00252298" w:rsidRDefault="007D6474" w:rsidP="007D6474">
      <w:pPr>
        <w:pStyle w:val="NormalWeb"/>
        <w:spacing w:before="0" w:beforeAutospacing="0" w:after="0" w:afterAutospacing="0" w:line="480" w:lineRule="auto"/>
      </w:pPr>
      <w:r w:rsidRPr="00252298">
        <w:t> </w:t>
      </w:r>
      <w:r w:rsidRPr="00252298">
        <w:tab/>
        <w:t>In the mid-20th century, extensive research started on the personality traits of successful entrepreneurs. This research work (Kuratko &amp; McKelvie, 2021) unified approaches with various disciplines such as economics, psychology, sociology, and business management. The research work primarily focused on the drivers and core traits that define an entrepreneur. Researchers tried to build a robust theoretical framework and proper measuring instruments in the first several decades, presenting numerous conceptual obstacles. In 1971, economist Peter Kilby famously compared the entrepreneur to A.A. Milne's fictitious elephant, Heffalump (Kuratko &amp; McKelvie, 2021). All investigators approached using improvised proxies from their specialties, each claiming to have found the ever-elusive creature's behavior; because of this discrepancy in the literature, several academics during the 1980s concluded that there was no link between personality and entrepreneurship. The entrepreneurial personality literature has experienced a resurgence and convergence toward an increasingly consistent set of theoretical frameworks, with meaningful insights toward innovation policy and business education, since the beginning of the twenty-first century, and with the notable rise of public and intellectual fascination with startup culture. </w:t>
      </w:r>
    </w:p>
    <w:p w14:paraId="7DD4EA6D" w14:textId="52AA94F8" w:rsidR="007D6474" w:rsidRPr="00252298" w:rsidRDefault="007D6474" w:rsidP="007D6474">
      <w:pPr>
        <w:pStyle w:val="NormalWeb"/>
        <w:spacing w:before="0" w:beforeAutospacing="0" w:after="0" w:afterAutospacing="0" w:line="480" w:lineRule="auto"/>
        <w:ind w:firstLine="720"/>
      </w:pPr>
      <w:r w:rsidRPr="00252298">
        <w:t xml:space="preserve">Most contemporary research aims to answer two fundamental questions: (1) Do certain personality features indicate </w:t>
      </w:r>
      <w:proofErr w:type="gramStart"/>
      <w:r w:rsidRPr="00252298">
        <w:t>whether or not</w:t>
      </w:r>
      <w:proofErr w:type="gramEnd"/>
      <w:r w:rsidRPr="00252298">
        <w:t xml:space="preserve"> a person will become an entrepreneur, and (2) Do certain personality traits predict whether or not an entrepreneur would achieve "successful" </w:t>
      </w:r>
      <w:r w:rsidRPr="00252298">
        <w:lastRenderedPageBreak/>
        <w:t>outcomes? These questions are answered by examining the prevalence of personality traits among entrepreneurs compared to other populations and the relationship between these traits and entrepreneurial performance metrics like firm survival and growth (Baron, 2004). This doctoral research study aims to determine a group of readiness characteristics that predict the success of emerging entrepreneurs. This study will identify a set of characteristics that will predict the success of emerging entrepreneurs, focusing on the independent variables such as communicator/networker, education, learning, prior knowledge, motivation, risk taker, experience, controller, and formal process.</w:t>
      </w:r>
    </w:p>
    <w:p w14:paraId="48905CC8" w14:textId="77777777" w:rsidR="00B64951" w:rsidRPr="00252298" w:rsidRDefault="00B64951" w:rsidP="00CF6DD4">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Statement of the Problem</w:t>
      </w:r>
    </w:p>
    <w:p w14:paraId="004B4EC1" w14:textId="2927F159" w:rsidR="00C71B29" w:rsidRPr="00252298" w:rsidRDefault="00C71B29" w:rsidP="00C71B29">
      <w:pPr>
        <w:pStyle w:val="NormalWeb"/>
        <w:spacing w:before="0" w:beforeAutospacing="0" w:after="0" w:afterAutospacing="0" w:line="480" w:lineRule="auto"/>
        <w:ind w:firstLine="720"/>
      </w:pPr>
      <w:r w:rsidRPr="00252298">
        <w:t xml:space="preserve">At the core of this research study is understanding entrepreneurs' unique personality traits and underserved research topics. The study of entrepreneurship is essential yet anchored in a challenge (Carsrud &amp; </w:t>
      </w:r>
      <w:proofErr w:type="spellStart"/>
      <w:r w:rsidRPr="00252298">
        <w:t>Brannback</w:t>
      </w:r>
      <w:proofErr w:type="spellEnd"/>
      <w:r w:rsidRPr="00252298">
        <w:t>, 2011). It is not easy to obtain data in a field that borrows information from others—the field of entrepreneurship warrants further and specific study. Specifically, the entrepreneur's mindset and readiness warrants study to understand the personality traits that can help them make a better entrepreneur.</w:t>
      </w:r>
    </w:p>
    <w:p w14:paraId="16F2FAE5" w14:textId="028FF3AB" w:rsidR="00AD79A6" w:rsidRPr="00252298" w:rsidRDefault="00AD79A6" w:rsidP="00C71B29">
      <w:pPr>
        <w:pStyle w:val="NormalWeb"/>
        <w:spacing w:before="0" w:beforeAutospacing="0" w:after="0" w:afterAutospacing="0" w:line="480" w:lineRule="auto"/>
        <w:ind w:firstLine="720"/>
      </w:pPr>
      <w:r w:rsidRPr="00252298">
        <w:rPr>
          <w:rStyle w:val="Emphasis"/>
          <w:i w:val="0"/>
          <w:iCs w:val="0"/>
        </w:rPr>
        <w:t>Achieving success is the principal objective of an enterprise. Many entrepreneurs are motivated at the start of their careers to achieve success. However, due to a lack of resources and support, their mindset is impacted negatively. The research on entrepreneurial readiness and mindset explains various characteristics essential for successful entrepreneurs. The research on the topic considers various characteristics of readiness that impact the entrepreneur's mindset.</w:t>
      </w:r>
    </w:p>
    <w:p w14:paraId="155AEF8F" w14:textId="3EE4E191" w:rsidR="00B64951" w:rsidRPr="00252298" w:rsidRDefault="00B64951" w:rsidP="000F04E9">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Insufficient attention is given to the business proprietor or entrepreneur</w:t>
      </w:r>
      <w:r w:rsidR="006841C5"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 xml:space="preserve">and, by extension, their mindset, readiness, skills, and tools to innovate our lives, economy, and world—the field of entrepreneurship and its proprietor merit further specific study. Expressly, the </w:t>
      </w:r>
      <w:r w:rsidRPr="00252298">
        <w:rPr>
          <w:rFonts w:ascii="Times New Roman" w:eastAsia="Times New Roman" w:hAnsi="Times New Roman" w:cs="Times New Roman"/>
          <w:sz w:val="24"/>
          <w:szCs w:val="24"/>
        </w:rPr>
        <w:lastRenderedPageBreak/>
        <w:t>entrepreneur's mindset and readiness warrant attention, study, and analysis. This research study explores the characteristics that predict entrepreneurial success, including mindset and readiness. Independent variables such as communicator/networker, education, learning, prior knowledge, motivation, risk taker, experience, controller, and formal process are analyzed in this study to view their effects on entrepreneur and business success.</w:t>
      </w:r>
      <w:r w:rsidR="000F04E9"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The independent variables are studied and considered in the field of education</w:t>
      </w:r>
      <w:r w:rsidR="00942044" w:rsidRPr="00252298">
        <w:rPr>
          <w:rFonts w:ascii="Times New Roman" w:eastAsia="Times New Roman" w:hAnsi="Times New Roman" w:cs="Times New Roman"/>
          <w:sz w:val="24"/>
          <w:szCs w:val="24"/>
        </w:rPr>
        <w:t xml:space="preserve">. </w:t>
      </w:r>
    </w:p>
    <w:p w14:paraId="570B73D8" w14:textId="77777777" w:rsidR="000F04E9" w:rsidRPr="00252298" w:rsidRDefault="008C4E87" w:rsidP="000F04E9">
      <w:pPr>
        <w:spacing w:after="0" w:line="480" w:lineRule="auto"/>
        <w:ind w:firstLine="720"/>
        <w:rPr>
          <w:rFonts w:ascii="Times New Roman" w:hAnsi="Times New Roman" w:cs="Times New Roman"/>
          <w:sz w:val="24"/>
          <w:szCs w:val="24"/>
        </w:rPr>
      </w:pPr>
      <w:r w:rsidRPr="00252298">
        <w:rPr>
          <w:rFonts w:ascii="Times New Roman" w:hAnsi="Times New Roman" w:cs="Times New Roman"/>
          <w:sz w:val="24"/>
          <w:szCs w:val="24"/>
        </w:rPr>
        <w:t xml:space="preserve">Many research topics are long abandoned without full exploration and explanation, as is the case in entrepreneurship and entrepreneurial motivations. It is essential to understand the aspects that motivate entrepreneurs through their struggles and challenges in developing their businesses and helping them achieve success. In addition, </w:t>
      </w:r>
      <w:proofErr w:type="spellStart"/>
      <w:r w:rsidRPr="00252298">
        <w:rPr>
          <w:rFonts w:ascii="Times New Roman" w:hAnsi="Times New Roman" w:cs="Times New Roman"/>
          <w:sz w:val="24"/>
          <w:szCs w:val="24"/>
        </w:rPr>
        <w:t>Coduras</w:t>
      </w:r>
      <w:proofErr w:type="spellEnd"/>
      <w:r w:rsidRPr="00252298">
        <w:rPr>
          <w:rFonts w:ascii="Times New Roman" w:hAnsi="Times New Roman" w:cs="Times New Roman"/>
          <w:sz w:val="24"/>
          <w:szCs w:val="24"/>
        </w:rPr>
        <w:t xml:space="preserve"> et al. (2016) discuss that different tools can be used in studying the aspect to measure characteristics like motivation, personality traits, age, gender, income, etc. All researchers try to cover different aspects or characteristics of mindset and readiness, but choosing effective and promising ones takes work.</w:t>
      </w:r>
    </w:p>
    <w:p w14:paraId="6C8250A5" w14:textId="00AA6175" w:rsidR="008C4E87" w:rsidRPr="00252298" w:rsidRDefault="008C4E87" w:rsidP="000F04E9">
      <w:pPr>
        <w:spacing w:after="0" w:line="480" w:lineRule="auto"/>
        <w:ind w:firstLine="720"/>
        <w:rPr>
          <w:rFonts w:ascii="Times New Roman" w:eastAsia="Times New Roman" w:hAnsi="Times New Roman" w:cs="Times New Roman"/>
          <w:sz w:val="24"/>
          <w:szCs w:val="24"/>
        </w:rPr>
      </w:pPr>
      <w:r w:rsidRPr="00252298">
        <w:rPr>
          <w:rFonts w:ascii="Times New Roman" w:hAnsi="Times New Roman" w:cs="Times New Roman"/>
          <w:sz w:val="24"/>
          <w:szCs w:val="24"/>
        </w:rPr>
        <w:t>Specifically, there needs to be a known survey tool that can be used in the education field to find and filter potential students likely to be successful in the entrepreneurship field.</w:t>
      </w:r>
      <w:r w:rsidR="000F04E9" w:rsidRPr="00252298">
        <w:rPr>
          <w:rFonts w:ascii="Times New Roman" w:hAnsi="Times New Roman" w:cs="Times New Roman"/>
          <w:sz w:val="24"/>
          <w:szCs w:val="24"/>
        </w:rPr>
        <w:t xml:space="preserve"> </w:t>
      </w:r>
      <w:r w:rsidRPr="00252298">
        <w:rPr>
          <w:rFonts w:ascii="Times New Roman" w:hAnsi="Times New Roman" w:cs="Times New Roman"/>
          <w:sz w:val="24"/>
          <w:szCs w:val="24"/>
        </w:rPr>
        <w:t>This study will be one step forward to mitigate this gap in entrepreneurship.</w:t>
      </w:r>
      <w:r w:rsidR="00664C69" w:rsidRPr="00252298">
        <w:rPr>
          <w:rFonts w:ascii="Times New Roman" w:eastAsia="Times New Roman" w:hAnsi="Times New Roman" w:cs="Times New Roman"/>
          <w:sz w:val="24"/>
          <w:szCs w:val="24"/>
        </w:rPr>
        <w:t xml:space="preserve"> The study concludes by grouping the essential constructs and independent variables into a survey tool used by educators, administrators, admissions personnel, and other interested parties to attract and filter potential students for entrepreneurial study programs.</w:t>
      </w:r>
    </w:p>
    <w:p w14:paraId="32D3D902" w14:textId="77777777" w:rsidR="009F5BBE" w:rsidRPr="00252298" w:rsidRDefault="009F5BBE" w:rsidP="009F5BBE">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Statement of Purpose</w:t>
      </w:r>
    </w:p>
    <w:p w14:paraId="1928FA93" w14:textId="2B0621B9" w:rsidR="009F5BBE" w:rsidRPr="00252298" w:rsidRDefault="009F5BBE" w:rsidP="009F5BBE">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           The purpose of this </w:t>
      </w:r>
      <w:r w:rsidR="00B908E6">
        <w:rPr>
          <w:rFonts w:ascii="Times New Roman" w:eastAsia="Times New Roman" w:hAnsi="Times New Roman" w:cs="Times New Roman"/>
          <w:sz w:val="24"/>
          <w:szCs w:val="24"/>
        </w:rPr>
        <w:t xml:space="preserve">quantitative </w:t>
      </w:r>
      <w:r w:rsidRPr="00252298">
        <w:rPr>
          <w:rFonts w:ascii="Times New Roman" w:eastAsia="Times New Roman" w:hAnsi="Times New Roman" w:cs="Times New Roman"/>
          <w:sz w:val="24"/>
          <w:szCs w:val="24"/>
        </w:rPr>
        <w:t xml:space="preserve">study is to produce a survey tool with high explanatory power in predicting success for the entrepreneur and or business for entrepreneurial education programs. Independent variables such as communicator/networker, education, learning, prior </w:t>
      </w:r>
      <w:r w:rsidRPr="00252298">
        <w:rPr>
          <w:rFonts w:ascii="Times New Roman" w:eastAsia="Times New Roman" w:hAnsi="Times New Roman" w:cs="Times New Roman"/>
          <w:sz w:val="24"/>
          <w:szCs w:val="24"/>
        </w:rPr>
        <w:lastRenderedPageBreak/>
        <w:t>knowledge, motivation, risk taker, experience, controller, and formal process will be analyzed to view their effects on entrepreneur and business success. A survey tool will be produced for educators, administrators, admissions personnel, and other interested parties to attract and filter potential students for entrepreneurial study programs.</w:t>
      </w:r>
    </w:p>
    <w:p w14:paraId="54219A11" w14:textId="77777777" w:rsidR="009F5BBE" w:rsidRPr="00252298" w:rsidRDefault="009F5BBE" w:rsidP="009F5BB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entrepreneurship approach is unique; it shows the ability of an individual who takes risks to develop a business. Entrepreneurship means many things; for example, the individual takes risks and faces various challenges to achieve profits. In laypeople's terms, it is a process that shows the vision, innovation, risk-bearing, and organizing of a business idea (Gedeon, 2010). Similarly, many aspects are involved in the process of entrepreneurship. Some of the main factors are the entrepreneurial mindset and readiness. Such aspects are included in achieving success and preparing the individual in question for future challenges. </w:t>
      </w:r>
    </w:p>
    <w:p w14:paraId="28204EA7" w14:textId="77777777" w:rsidR="009F5BBE" w:rsidRPr="00252298" w:rsidRDefault="009F5BBE" w:rsidP="009F5BBE">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w:t>
      </w:r>
      <w:r w:rsidRPr="00252298">
        <w:rPr>
          <w:rFonts w:ascii="Times New Roman" w:eastAsia="Times New Roman" w:hAnsi="Times New Roman" w:cs="Times New Roman"/>
          <w:sz w:val="24"/>
          <w:szCs w:val="24"/>
        </w:rPr>
        <w:tab/>
        <w:t>The definitions of the terms readiness and mindset are various; similarly, the characteristics that come together in developing business success are various. It is essential to understand such attributes and dwell on further studies to shape the research context. This research mainly focuses on analyzing the terms of entrepreneurial readiness, mindset, and the factors connected with it, which help a person achieve success. The characteristics are diverse in different studies. Some authors study the psychology connected with the human body, while some study the context of personality traits, education, etc. Understanding the effective characteristics and their impact on achieving business success is essential. </w:t>
      </w:r>
    </w:p>
    <w:p w14:paraId="7A76134A" w14:textId="77777777" w:rsidR="009F5BBE" w:rsidRPr="00252298" w:rsidRDefault="009F5BBE" w:rsidP="009F5BB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Some research has been conducted on the study of entrepreneurship. However, only a few researchers have been able to specify the aspects that dwell in creating the effective mindset of entrepreneurs that lead to readiness in shaping the business idea into reality. The importance of understanding these characteristics lies in the training and creating a framework that can help </w:t>
      </w:r>
      <w:r w:rsidRPr="00252298">
        <w:rPr>
          <w:rFonts w:ascii="Times New Roman" w:eastAsia="Times New Roman" w:hAnsi="Times New Roman" w:cs="Times New Roman"/>
          <w:sz w:val="24"/>
          <w:szCs w:val="24"/>
        </w:rPr>
        <w:lastRenderedPageBreak/>
        <w:t>the youth understand the aspects that can one day help them become a successful entrepreneur. This study also helps understand the aspects involved in the entrepreneurial process that can be applied in the future for individuals looking to become successful entrepreneurs. </w:t>
      </w:r>
    </w:p>
    <w:p w14:paraId="1ECEE7AF" w14:textId="77777777" w:rsidR="009F5BBE" w:rsidRPr="00252298" w:rsidRDefault="009F5BBE" w:rsidP="009F5BB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purpose of this doctoral research study is to determine a group of readiness characteristics that predict the success of entrepreneurs and produce a survey tool from these characteristics. This study will identify a set of characteristics that will predict entrepreneurship success. The survey tool will be produced with high explanatory power from these characteristics. In addition, it will study the characteristics impacting the entrepreneurial mindset that led to the development of readiness. It is crucial to conduct the study to analyze the characteristics that contribute to an individual's success and effective development mindset. It is practical to understand whether the characteristics of an entrepreneurial mindset create readiness in entrepreneurs and lead to a successful business. This study will also open future pathways in understanding the impact of mindset on readiness and how they connect to make businesses successful. </w:t>
      </w:r>
    </w:p>
    <w:p w14:paraId="029AEA56" w14:textId="12C4BD9B" w:rsidR="009F5BBE" w:rsidRPr="00252298" w:rsidRDefault="009F5BBE" w:rsidP="009F5BBE">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 xml:space="preserve">Research Question for this </w:t>
      </w:r>
      <w:proofErr w:type="gramStart"/>
      <w:r w:rsidRPr="00252298">
        <w:rPr>
          <w:rFonts w:ascii="Times New Roman" w:eastAsia="Times New Roman" w:hAnsi="Times New Roman" w:cs="Times New Roman"/>
          <w:b/>
          <w:bCs/>
          <w:sz w:val="24"/>
          <w:szCs w:val="24"/>
        </w:rPr>
        <w:t>Study</w:t>
      </w:r>
      <w:proofErr w:type="gramEnd"/>
    </w:p>
    <w:p w14:paraId="0C1C9CD8" w14:textId="20AAABC4" w:rsidR="009F5BBE" w:rsidRPr="00252298" w:rsidRDefault="009F5BBE" w:rsidP="009F5BBE">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following research question will form the study's basis that will help predict the result outcomes of the study. </w:t>
      </w:r>
    </w:p>
    <w:p w14:paraId="4FBF37D1" w14:textId="661EF59D" w:rsidR="00B64951" w:rsidRPr="00252298" w:rsidRDefault="009F5BBE" w:rsidP="00C4388B">
      <w:pPr>
        <w:numPr>
          <w:ilvl w:val="0"/>
          <w:numId w:val="2"/>
        </w:num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What readiness characteristics predict entrepreneurial success?</w:t>
      </w:r>
    </w:p>
    <w:p w14:paraId="75CD2111" w14:textId="77777777" w:rsidR="00B64951" w:rsidRPr="00252298" w:rsidRDefault="00B64951" w:rsidP="00674D46">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Significance of the Study</w:t>
      </w:r>
    </w:p>
    <w:p w14:paraId="23D9A6B7" w14:textId="763BB693"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pursuit of entrepreneurship embodies a journey</w:t>
      </w:r>
      <w:r w:rsidR="007C305F" w:rsidRPr="00252298">
        <w:rPr>
          <w:rFonts w:ascii="Times New Roman" w:eastAsia="Times New Roman" w:hAnsi="Times New Roman" w:cs="Times New Roman"/>
          <w:sz w:val="24"/>
          <w:szCs w:val="24"/>
        </w:rPr>
        <w:t xml:space="preserve"> </w:t>
      </w:r>
      <w:proofErr w:type="gramStart"/>
      <w:r w:rsidR="00EB4CAF" w:rsidRPr="00252298">
        <w:rPr>
          <w:rFonts w:ascii="Times New Roman" w:eastAsia="Times New Roman" w:hAnsi="Times New Roman" w:cs="Times New Roman"/>
          <w:sz w:val="24"/>
          <w:szCs w:val="24"/>
        </w:rPr>
        <w:t>where</w:t>
      </w:r>
      <w:proofErr w:type="gramEnd"/>
      <w:r w:rsidRPr="00252298">
        <w:rPr>
          <w:rFonts w:ascii="Times New Roman" w:eastAsia="Times New Roman" w:hAnsi="Times New Roman" w:cs="Times New Roman"/>
          <w:sz w:val="24"/>
          <w:szCs w:val="24"/>
        </w:rPr>
        <w:t xml:space="preserve"> achieving success hinges upon many factors. Central to this narrative is the quest to understand the variables underpinning entrepreneurs' success amidst the unpredictable terrain of business ventures. This research study will delve into the significance of research endeavors to unravel the intricate web of variables </w:t>
      </w:r>
      <w:r w:rsidRPr="00252298">
        <w:rPr>
          <w:rFonts w:ascii="Times New Roman" w:eastAsia="Times New Roman" w:hAnsi="Times New Roman" w:cs="Times New Roman"/>
          <w:sz w:val="24"/>
          <w:szCs w:val="24"/>
        </w:rPr>
        <w:lastRenderedPageBreak/>
        <w:t>contributing to entrepreneurial success, exploring the implications of such inquiries for academia.</w:t>
      </w:r>
    </w:p>
    <w:p w14:paraId="6FDD846F" w14:textId="77777777" w:rsidR="00674D46" w:rsidRPr="00252298" w:rsidRDefault="00674D46" w:rsidP="007C305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Entrepreneurial success is inherently contingent upon a confluence of internal and external factors. From the entrepreneur's personal characteristics and cognitive attributes to market conditions, industry dynamics, and socio-cultural contexts, many variables influence the trajectory of entrepreneurial endeavors. Therefore, discerning the determinants of success assumes paramount importance in both scholarly inquiry and practical application, offering profound insights into the mechanisms driving entrepreneurial outcomes.</w:t>
      </w:r>
    </w:p>
    <w:p w14:paraId="202E7AE1" w14:textId="77777777" w:rsidR="00674D46" w:rsidRPr="00252298" w:rsidRDefault="00674D46" w:rsidP="007C305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 academia, research endeavors focused on unraveling the variables associated with entrepreneurial success serve as the bedrock for advancing theoretical frameworks and empirical understanding. By synthesizing existing literature and empirical evidence, scholars can delineate the multifaceted dimensions of entrepreneurship and better understand the interplay of factors shaping venture outcomes. This enriches the academic discourse surrounding entrepreneurship and fosters the development of rigorous methodologies and analytical tools for future research endeavors.</w:t>
      </w:r>
    </w:p>
    <w:p w14:paraId="322CDA96" w14:textId="77777777"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Moreover, such research contributes to cultivating entrepreneurial talent within educational institutions, informing curriculum design, pedagogical approaches, and support mechanisms tailored to nurture aspiring entrepreneurs. By identifying the critical competencies, mindset attributes, and readiness indicators correlated with success, academia can play a pivotal role in equipping students with the requisite knowledge, skills, and mindset to thrive in entrepreneurial endeavors.</w:t>
      </w:r>
    </w:p>
    <w:p w14:paraId="7DCA85F4" w14:textId="77777777"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Beyond academia and from a policy perspective, understanding the determinants of entrepreneurial success holds profound implications for fostering innovation, economic growth, </w:t>
      </w:r>
      <w:r w:rsidRPr="00252298">
        <w:rPr>
          <w:rFonts w:ascii="Times New Roman" w:eastAsia="Times New Roman" w:hAnsi="Times New Roman" w:cs="Times New Roman"/>
          <w:sz w:val="24"/>
          <w:szCs w:val="24"/>
        </w:rPr>
        <w:lastRenderedPageBreak/>
        <w:t>and job creation. Policymakers can leverage insights from research studies to formulate evidence-based policies and initiatives to foster a conducive ecosystem for entrepreneurship. This may include provisions for access to capital, infrastructure development, regulatory reforms, and support programs targeting marginalized or underrepresented entrepreneurs.</w:t>
      </w:r>
    </w:p>
    <w:p w14:paraId="5D81DD32" w14:textId="77777777" w:rsidR="00674D46" w:rsidRPr="00252298" w:rsidRDefault="00674D46" w:rsidP="00674D46">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Furthermore, policymakers can devise interventions to address systemic barriers and promote inclusivity within the entrepreneurial landscape by studying the socioeconomic factors that inhibit or facilitate entrepreneurial success. By fostering an environment conducive to innovation and enterprise creation, policymakers can catalyze economic development and enhance the resilience of communities in an ever-evolving global economy.</w:t>
      </w:r>
    </w:p>
    <w:p w14:paraId="5A0FB53C" w14:textId="77777777"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Further, in practical application, research studies that unravel the variables associated with entrepreneurial success offer invaluable insights for entrepreneurs, investors, and ecosystem enablers. Entrepreneurs can leverage empirical evidence to refine their strategies, mitigate risks, and capitalize on opportunities aligned with their strengths and aspirations. Investors, likewise, can utilize insights from research studies to inform investment decisions, assess the viability of ventures, and identify promising opportunities for capital deployment.</w:t>
      </w:r>
    </w:p>
    <w:p w14:paraId="27A8921E" w14:textId="77777777"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Moreover, ecosystem enablers such as incubators, accelerators, and support organizations can tailor their programs and services to address entrepreneurs' specific needs and challenges. By aligning resources, mentorship, and networking opportunities with the identified variables conducive to success, ecosystem enablers can enhance the likelihood of entrepreneurial ventures thriving and scaling in competitive markets.</w:t>
      </w:r>
    </w:p>
    <w:p w14:paraId="4A79347E" w14:textId="08FA6224" w:rsidR="00674D46" w:rsidRPr="00252298" w:rsidRDefault="00674D46" w:rsidP="00674D4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Research endeavors to unravel the variables associated with entrepreneurial success are of paramount significance for academia, policy, and practice. By illuminating the pathways to success and identifying the key determinants shaping venture outcomes, such studies enrich our </w:t>
      </w:r>
      <w:r w:rsidRPr="00252298">
        <w:rPr>
          <w:rFonts w:ascii="Times New Roman" w:eastAsia="Times New Roman" w:hAnsi="Times New Roman" w:cs="Times New Roman"/>
          <w:sz w:val="24"/>
          <w:szCs w:val="24"/>
        </w:rPr>
        <w:lastRenderedPageBreak/>
        <w:t>understanding of entrepreneurship and inform evidence-based interventions to foster innovation, economic growth, and societal resilience. As we navigate the complexities of the entrepreneurial landscape, empirical inquiry serves as our compass, guiding us toward a future where entrepreneurial endeavors flourish and catalyze positive societal change.</w:t>
      </w:r>
    </w:p>
    <w:p w14:paraId="779A52F5" w14:textId="20414384" w:rsidR="00EC2B6F" w:rsidRPr="00252298" w:rsidRDefault="00EC2B6F" w:rsidP="00EC2B6F">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Limitations</w:t>
      </w:r>
    </w:p>
    <w:p w14:paraId="5D8B993A" w14:textId="12199A02" w:rsidR="00EC2B6F" w:rsidRPr="00252298" w:rsidRDefault="00EC2B6F" w:rsidP="00EC2B6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Entrepreneurship is spark that creates innovation, economic growth, and societal progress. It has garnered significant scholarly attention aimed at unraveling the intricate determinants of success. However, amidst the empirical inquiry lies a landscape full of complexities and limitations in studying entrepreneurial success variables. Inherent constraints and methodological challenges impede our understanding of the multifaceted dynamics shaping entrepreneurial outcomes.</w:t>
      </w:r>
    </w:p>
    <w:p w14:paraId="4F82229B" w14:textId="77777777" w:rsidR="00EC2B6F" w:rsidRPr="00252298" w:rsidRDefault="00EC2B6F" w:rsidP="00EC2B6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Limitations in Sample Selection</w:t>
      </w:r>
    </w:p>
    <w:p w14:paraId="4E767AA9" w14:textId="5DDBFA9B" w:rsidR="00EC2B6F" w:rsidRPr="00252298" w:rsidRDefault="00EC2B6F" w:rsidP="00EC2B6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One of the primary challenges facing entrepreneurial studies is the issue of sample selection bias and the subsequent limitations in generalizability. Often, research samples comprise self-selected or conveniently accessible entrepreneurs, which may not accurately represent the diverse spectrum of entrepreneurial ventures and contexts. As a result, findings derived from such samples may need more external validity and capture the nuances of success factors across different industries, regions, and demographic profiles.</w:t>
      </w:r>
    </w:p>
    <w:p w14:paraId="3C6C2A73" w14:textId="5B29FEB9" w:rsidR="00EC2B6F" w:rsidRPr="00252298" w:rsidRDefault="00EC2B6F" w:rsidP="00EC2B6F">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Moreover, the inherent heterogeneity within the entrepreneurial population complicates efforts to establish causal relationships between variables and venture outcomes. Factors such as prior experience, industry expertise, access to resources, and environmental conditions may exert differential effects on entrepreneurial success, further confounding attempts to generalize findings beyond specific contexts or subpopulations.</w:t>
      </w:r>
    </w:p>
    <w:p w14:paraId="1CA56435" w14:textId="751DE70E" w:rsidR="00EC2B6F" w:rsidRPr="00252298" w:rsidRDefault="00EC2B6F" w:rsidP="00EC2B6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lastRenderedPageBreak/>
        <w:t>Challenges in Measurement and Operationalization</w:t>
      </w:r>
    </w:p>
    <w:p w14:paraId="10020459" w14:textId="77777777" w:rsidR="00EC2B6F" w:rsidRPr="00252298" w:rsidRDefault="00EC2B6F" w:rsidP="00EC2B6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Another critical limitation pertains to measuring and operationalizing key variables associated with entrepreneurial success. Constructs such as entrepreneurial mindset, readiness, and venture performance are inherently multifaceted and abstract, posing precise definition and operationalization challenges. Existing measurement instruments often need to be more robust or capture the full complexity of the underlying constructs, compromising the validity and reliability of research findings.</w:t>
      </w:r>
    </w:p>
    <w:p w14:paraId="386D7B90" w14:textId="77777777" w:rsidR="00EC2B6F" w:rsidRPr="00252298" w:rsidRDefault="00EC2B6F" w:rsidP="00EC2B6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Additionally, the dynamic nature of entrepreneurial ventures necessitates longitudinal studies to capture temporal changes and trajectory patterns over time. However, longitudinal research designs pose logistical challenges, including attrition, sample retention, and the need for extended timeframes, which may limit their feasibility and practical utility.</w:t>
      </w:r>
    </w:p>
    <w:p w14:paraId="46F4B6BA" w14:textId="5B2A03C0" w:rsidR="00EC2B6F" w:rsidRPr="00252298" w:rsidRDefault="00EC2B6F" w:rsidP="00EC2B6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While entrepreneurial studies play a pivotal role in advancing our understanding of the determinants of success, they are fraught with inherent limitations and methodological challenges. From sample selection to measurement validity, navigating the complexities of entrepreneurial research requires a judicious balance of rigor and creative understanding. As scholars grapple with these challenges, reporting and analyzing practices will be essential in overcoming limitations and advancing knowledge in the dynamic field of entrepreneurship.</w:t>
      </w:r>
    </w:p>
    <w:p w14:paraId="4F171ED4" w14:textId="187B9D1D" w:rsidR="00E57268" w:rsidRPr="00252298" w:rsidRDefault="00E57268" w:rsidP="00E57268">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Overview of the Theoretical Framework</w:t>
      </w:r>
    </w:p>
    <w:p w14:paraId="7257DFB3" w14:textId="77777777"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This research study's theoretical framework explores variables influencing entrepreneurial success, mainly focusing on the entrepreneur's mindset and readiness. Entrepreneurship is recognized beyond mere business initiation, encompassing the characteristics and attributes of the individual behind the enterprise. The entrepreneurial proprietor often needs more attention in academic discourse despite its significance.</w:t>
      </w:r>
    </w:p>
    <w:p w14:paraId="302DBB68" w14:textId="77777777"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The study aims to investigate the characteristics predictive of entrepreneurial success, including variables such as communicator/networker skills, education, learning, prior knowledge, motivation, risk tolerance, experience, control preferences, and adherence to formal processes. These independent variables are analyzed within education, particularly within entrepreneurial study programs.</w:t>
      </w:r>
    </w:p>
    <w:p w14:paraId="657B557A" w14:textId="4BD5B369"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research question seek</w:t>
      </w:r>
      <w:r w:rsidR="00241FD6" w:rsidRPr="00252298">
        <w:rPr>
          <w:rFonts w:ascii="Times New Roman" w:eastAsia="Times New Roman" w:hAnsi="Times New Roman" w:cs="Times New Roman"/>
          <w:sz w:val="24"/>
          <w:szCs w:val="24"/>
        </w:rPr>
        <w:t>s</w:t>
      </w:r>
      <w:r w:rsidRPr="00252298">
        <w:rPr>
          <w:rFonts w:ascii="Times New Roman" w:eastAsia="Times New Roman" w:hAnsi="Times New Roman" w:cs="Times New Roman"/>
          <w:sz w:val="24"/>
          <w:szCs w:val="24"/>
        </w:rPr>
        <w:t xml:space="preserve"> to discern the readiness characteristics that predict entrepreneurial success and identify the group of readiness characteristics collectively contributing to success. Logistic regression analysis is employed as a predictive modeling tool to explore these questions, allowing for the examination of relationships between variables and the likelihood of success.</w:t>
      </w:r>
    </w:p>
    <w:p w14:paraId="478B1B36" w14:textId="77777777"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quantitative approach adopted in this study aligns with the principles of logistic regression, aiming to understand relationships between independent and dependent variables and generate findings with generalizable implications. The researcher's extensive background in both education and entrepreneurship lends credibility to the study, ensuring a balanced perspective in data interpretation.</w:t>
      </w:r>
    </w:p>
    <w:p w14:paraId="3E9FC40E" w14:textId="77777777"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epistemological perspective underlying the study asserts the objectivity and absoluteness of the obtained results, particularly within the logistic regression framework. Logistic regression facilitates the quantification of relationships between variables and offers robust statistical analysis to support the study's conclusions.</w:t>
      </w:r>
    </w:p>
    <w:p w14:paraId="123113F9" w14:textId="77777777" w:rsidR="00531486" w:rsidRPr="00252298" w:rsidRDefault="00531486" w:rsidP="00531486">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research constructs focus on various characteristics of entrepreneurs, including education, experience, motivation, communication/networking skills, risk tolerance, control preferences, need for achievement, and adherence to formal processes. These constructs are evaluated using </w:t>
      </w:r>
      <w:r w:rsidRPr="00252298">
        <w:rPr>
          <w:rFonts w:ascii="Times New Roman" w:eastAsia="Times New Roman" w:hAnsi="Times New Roman" w:cs="Times New Roman"/>
          <w:sz w:val="24"/>
          <w:szCs w:val="24"/>
        </w:rPr>
        <w:lastRenderedPageBreak/>
        <w:t>data from the Panel Study of Entrepreneurial Dynamics (PSED), a longitudinal study tracking nascent entrepreneurs.</w:t>
      </w:r>
    </w:p>
    <w:p w14:paraId="7FD7E47C" w14:textId="77777777" w:rsidR="00531486"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study aims to produce a survey tool with high explanatory power in predicting entrepreneurial success, which can be utilized by educators, administrators, and other stakeholders to attract and filter potential students for entrepreneurial study programs. The instrument tool chosen for data analysis is SPSS Statistics, known for its reliability and validity in statistical analysis.</w:t>
      </w:r>
    </w:p>
    <w:p w14:paraId="16F54627" w14:textId="18656F9F" w:rsidR="00E57268" w:rsidRPr="00252298" w:rsidRDefault="00531486" w:rsidP="00531486">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Overall, the study seeks to contribute to understanding entrepreneurial success predictors and provide practical insights for educational programs and entrepreneurship initiatives. Through rigorous analysis and interpretation of data from the PSED, the study endeavors to advance knowledge in entrepreneurship and inform future research and practice.</w:t>
      </w:r>
    </w:p>
    <w:p w14:paraId="3BC185E5" w14:textId="68BC2174" w:rsidR="00F3183F" w:rsidRPr="00252298" w:rsidRDefault="00F3183F" w:rsidP="00F3183F">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Overview of the Methodology</w:t>
      </w:r>
    </w:p>
    <w:p w14:paraId="12CAF0FE" w14:textId="77777777" w:rsidR="00F80077" w:rsidRPr="00252298" w:rsidRDefault="00F80077" w:rsidP="00F80077">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Logistic regression is a robust methodology in entrepreneurial research studies where success is the independent variable of interest. This study will examine the relationship between a set of predictor variables and success.</w:t>
      </w:r>
    </w:p>
    <w:p w14:paraId="0E8BEBA9" w14:textId="77777777" w:rsidR="00F80077" w:rsidRPr="00252298" w:rsidRDefault="00F80077" w:rsidP="00180C20">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 entrepreneurship, success may be defined in various ways, including profitability, growth, innovation, job creation, or longevity of the venture. Logistic regression enables this study to model the probability of success as a binary outcome is either "success" or there is not.</w:t>
      </w:r>
    </w:p>
    <w:p w14:paraId="28DC77E4" w14:textId="77777777" w:rsidR="00F80077" w:rsidRPr="00252298" w:rsidRDefault="00F80077" w:rsidP="00F80077">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Independent variables include education level, experience, motivation, risk tolerance, and adherence to formal processes. These variables are then entered into the logistic regression model to assess their individual and collective impact on the likelihood of entrepreneurial success.</w:t>
      </w:r>
    </w:p>
    <w:p w14:paraId="2CF03E95" w14:textId="77777777" w:rsidR="00F80077" w:rsidRPr="00252298" w:rsidRDefault="00F80077" w:rsidP="00F80077">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Logistic regression will quantify the strength and direction of their association with success. Variables with significant coefficients indicate a strong predictive relationship with success, while non-significant coefficients suggest a weaker or negligible impact. In either case, important information is desired.</w:t>
      </w:r>
    </w:p>
    <w:p w14:paraId="24A7F646" w14:textId="35AE93B0" w:rsidR="00F3183F" w:rsidRPr="00252298" w:rsidRDefault="00F80077" w:rsidP="00180C20">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logistic regression analysis results provide valuable insights into the characteristics and attributes that contribute to entrepreneurial success. This information can inform educational programs, policy initiatives, and support mechanisms aimed at nurturing and fostering entrepreneurial talent.</w:t>
      </w:r>
      <w:r w:rsidR="00180C20"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Logistic regression is a robust methodology for entrepreneurial research studies seeking to understand the determinants of success and develop predictive models to guide future practice and policy in entrepreneurship.</w:t>
      </w:r>
    </w:p>
    <w:p w14:paraId="112822D7" w14:textId="658C0B60" w:rsidR="00431D2C" w:rsidRPr="00252298" w:rsidRDefault="00431D2C" w:rsidP="00431D2C">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Summary</w:t>
      </w:r>
    </w:p>
    <w:p w14:paraId="52A6FC7C" w14:textId="77777777" w:rsidR="00842E61" w:rsidRPr="00252298"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This research study aims to explore the relationship between entrepreneurial mindset, readiness, and business venture success to develop a comprehensive survey tool tailored for academic settings within education programs. By investigating the key variables underpinning entrepreneurial success, the study provides empirically grounded insights to inform curriculum design, pedagogical approaches, and support mechanisms conducive to fostering entrepreneurial excellence.</w:t>
      </w:r>
    </w:p>
    <w:p w14:paraId="6B30FD48" w14:textId="77777777" w:rsidR="00842E61" w:rsidRPr="00252298"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significance of this study lies in its potential to bridge theoretical conceptualizations of entrepreneurship with practical applications in educational contexts. By synthesizing existing literature and empirical evidence, the study aims to delineate the fundamental dimensions of entrepreneurial mindset and readiness correlated with successful venture outcomes. Moreover, developing a comprehensive survey instrument will facilitate quantitative assessments and serve </w:t>
      </w:r>
      <w:r w:rsidRPr="00252298">
        <w:rPr>
          <w:rFonts w:ascii="Times New Roman" w:eastAsia="Times New Roman" w:hAnsi="Times New Roman" w:cs="Times New Roman"/>
          <w:sz w:val="24"/>
          <w:szCs w:val="24"/>
        </w:rPr>
        <w:lastRenderedPageBreak/>
        <w:t>as a valuable diagnostic tool for identifying strengths, weaknesses, and areas for growth among aspiring entrepreneurs.</w:t>
      </w:r>
    </w:p>
    <w:p w14:paraId="5171A3FF" w14:textId="649AE688" w:rsidR="00842E61" w:rsidRPr="00252298"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This </w:t>
      </w:r>
      <w:r w:rsidR="00180C20" w:rsidRPr="00252298">
        <w:rPr>
          <w:rFonts w:ascii="Times New Roman" w:eastAsia="Times New Roman" w:hAnsi="Times New Roman" w:cs="Times New Roman"/>
          <w:sz w:val="24"/>
          <w:szCs w:val="24"/>
        </w:rPr>
        <w:t>study</w:t>
      </w:r>
      <w:r w:rsidRPr="00252298">
        <w:rPr>
          <w:rFonts w:ascii="Times New Roman" w:eastAsia="Times New Roman" w:hAnsi="Times New Roman" w:cs="Times New Roman"/>
          <w:sz w:val="24"/>
          <w:szCs w:val="24"/>
        </w:rPr>
        <w:t xml:space="preserve"> contributes to the broader discourse on human capital development, innovation ecosystems, and economic prosperity by advancing our understanding of the mindset and readiness required for successful entrepreneurship. By equipping educators with actionable insights and tools, the study aims to identify entrepreneurial talent and stimulate the creation of sustainable ventures that drive socio-economic progress.</w:t>
      </w:r>
    </w:p>
    <w:p w14:paraId="0FAD5CC2" w14:textId="77777777" w:rsidR="00842E61" w:rsidRPr="00252298"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study addresses the problem of insufficient attention given to the entrepreneur's mindset and readiness, which are crucial factors in determining entrepreneurial success. It aims to analyze independent variables such as communicator/networker skills, education, learning, prior knowledge, motivation, risk tolerance, experience, controller preferences, and adherence to formal processes in the context of education. The ultimate purpose is to produce a survey tool with high explanatory power for predicting success in entrepreneurship and business ventures, which can be used by educators, administrators, admissions personnel, and other stakeholders.</w:t>
      </w:r>
    </w:p>
    <w:p w14:paraId="08CC4044" w14:textId="51E31993" w:rsidR="00842E61" w:rsidRPr="00252298" w:rsidRDefault="00842E61" w:rsidP="00842E61">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research question focus</w:t>
      </w:r>
      <w:r w:rsidR="00241FD6" w:rsidRPr="00252298">
        <w:rPr>
          <w:rFonts w:ascii="Times New Roman" w:eastAsia="Times New Roman" w:hAnsi="Times New Roman" w:cs="Times New Roman"/>
          <w:sz w:val="24"/>
          <w:szCs w:val="24"/>
        </w:rPr>
        <w:t>es</w:t>
      </w:r>
      <w:r w:rsidRPr="00252298">
        <w:rPr>
          <w:rFonts w:ascii="Times New Roman" w:eastAsia="Times New Roman" w:hAnsi="Times New Roman" w:cs="Times New Roman"/>
          <w:sz w:val="24"/>
          <w:szCs w:val="24"/>
        </w:rPr>
        <w:t xml:space="preserve"> on identifying readiness characteristics that predict entrepreneurial success and determining the group of readiness characteristics collectively contributing to success. The study utilizes logistic regression analysis to explore these questions, allowing for the examination of relationships between variables and the likelihood of success.</w:t>
      </w:r>
    </w:p>
    <w:p w14:paraId="1ECA369D" w14:textId="77777777" w:rsidR="00842E61" w:rsidRPr="00252298"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methodology uses logistic regression as a robust statistical technique to model the probability of success as a binary outcome, with success coded as "1" and failure or non-success as "0". The analysis includes assessing the impact of various predictor variables on entrepreneurial success and quantifying their association through coefficient estimates. The results provide valuable insights into the characteristics and attributes conducive to </w:t>
      </w:r>
      <w:r w:rsidRPr="00252298">
        <w:rPr>
          <w:rFonts w:ascii="Times New Roman" w:eastAsia="Times New Roman" w:hAnsi="Times New Roman" w:cs="Times New Roman"/>
          <w:sz w:val="24"/>
          <w:szCs w:val="24"/>
        </w:rPr>
        <w:lastRenderedPageBreak/>
        <w:t>entrepreneurial success, informing educational programs, policy initiatives, and support mechanisms in entrepreneurship.</w:t>
      </w:r>
    </w:p>
    <w:p w14:paraId="3A51C69F" w14:textId="4B8B7E1E" w:rsidR="0043033D" w:rsidRDefault="00842E61" w:rsidP="00842E61">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Overall, this research study contributes to advancing knowledge in entrepreneurship by showing the determinants of success and providing practical insights for educational programs and entrepreneurship initiatives. Through rigorous inquiry and scholarly endeavor, the study aims to illuminate pathways to entrepreneurial success and empower future entrepreneurs to realize their full potential in the dynamic landscape of business innovation and enterprise creation.</w:t>
      </w:r>
    </w:p>
    <w:p w14:paraId="5F5B45A4" w14:textId="6544A613" w:rsidR="00842E61" w:rsidRPr="00252298" w:rsidRDefault="0043033D" w:rsidP="00FA694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4E8506" w14:textId="77777777" w:rsidR="001014E9" w:rsidRPr="00252298" w:rsidRDefault="001014E9" w:rsidP="001014E9">
      <w:pPr>
        <w:spacing w:after="0" w:line="240" w:lineRule="auto"/>
        <w:jc w:val="center"/>
        <w:rPr>
          <w:rFonts w:ascii="Times New Roman" w:eastAsia="Times New Roman" w:hAnsi="Times New Roman" w:cs="Times New Roman"/>
          <w:b/>
          <w:bCs/>
          <w:color w:val="0E101A"/>
          <w:sz w:val="24"/>
          <w:szCs w:val="24"/>
        </w:rPr>
      </w:pPr>
      <w:r w:rsidRPr="00252298">
        <w:rPr>
          <w:rFonts w:ascii="Times New Roman" w:eastAsia="Times New Roman" w:hAnsi="Times New Roman" w:cs="Times New Roman"/>
          <w:b/>
          <w:bCs/>
          <w:color w:val="0E101A"/>
          <w:sz w:val="24"/>
          <w:szCs w:val="24"/>
        </w:rPr>
        <w:lastRenderedPageBreak/>
        <w:t>CHAPTER 2</w:t>
      </w:r>
    </w:p>
    <w:p w14:paraId="68D19CD8" w14:textId="77777777" w:rsidR="00E53AF5" w:rsidRPr="00252298" w:rsidRDefault="00E53AF5" w:rsidP="001014E9">
      <w:pPr>
        <w:spacing w:after="0" w:line="240" w:lineRule="auto"/>
        <w:jc w:val="center"/>
        <w:rPr>
          <w:rFonts w:ascii="Times New Roman" w:eastAsia="Times New Roman" w:hAnsi="Times New Roman" w:cs="Times New Roman"/>
          <w:color w:val="0E101A"/>
          <w:sz w:val="24"/>
          <w:szCs w:val="24"/>
        </w:rPr>
      </w:pPr>
    </w:p>
    <w:p w14:paraId="1F521C69" w14:textId="094ED94A" w:rsidR="001014E9" w:rsidRPr="00252298" w:rsidRDefault="001014E9" w:rsidP="00D64A16">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R</w:t>
      </w:r>
      <w:r w:rsidR="00DB19C7" w:rsidRPr="00252298">
        <w:rPr>
          <w:rFonts w:ascii="Times New Roman" w:eastAsia="Times New Roman" w:hAnsi="Times New Roman" w:cs="Times New Roman"/>
          <w:b/>
          <w:bCs/>
          <w:color w:val="0E101A"/>
          <w:sz w:val="24"/>
          <w:szCs w:val="24"/>
        </w:rPr>
        <w:t>eview</w:t>
      </w:r>
      <w:r w:rsidRPr="00252298">
        <w:rPr>
          <w:rFonts w:ascii="Times New Roman" w:eastAsia="Times New Roman" w:hAnsi="Times New Roman" w:cs="Times New Roman"/>
          <w:b/>
          <w:bCs/>
          <w:color w:val="0E101A"/>
          <w:sz w:val="24"/>
          <w:szCs w:val="24"/>
        </w:rPr>
        <w:t xml:space="preserve"> </w:t>
      </w:r>
      <w:r w:rsidR="00DB19C7" w:rsidRPr="00252298">
        <w:rPr>
          <w:rFonts w:ascii="Times New Roman" w:eastAsia="Times New Roman" w:hAnsi="Times New Roman" w:cs="Times New Roman"/>
          <w:b/>
          <w:bCs/>
          <w:color w:val="0E101A"/>
          <w:sz w:val="24"/>
          <w:szCs w:val="24"/>
        </w:rPr>
        <w:t>of</w:t>
      </w:r>
      <w:r w:rsidRPr="00252298">
        <w:rPr>
          <w:rFonts w:ascii="Times New Roman" w:eastAsia="Times New Roman" w:hAnsi="Times New Roman" w:cs="Times New Roman"/>
          <w:b/>
          <w:bCs/>
          <w:color w:val="0E101A"/>
          <w:sz w:val="24"/>
          <w:szCs w:val="24"/>
        </w:rPr>
        <w:t xml:space="preserve"> L</w:t>
      </w:r>
      <w:r w:rsidR="00DB19C7" w:rsidRPr="00252298">
        <w:rPr>
          <w:rFonts w:ascii="Times New Roman" w:eastAsia="Times New Roman" w:hAnsi="Times New Roman" w:cs="Times New Roman"/>
          <w:b/>
          <w:bCs/>
          <w:color w:val="0E101A"/>
          <w:sz w:val="24"/>
          <w:szCs w:val="24"/>
        </w:rPr>
        <w:t>iterature</w:t>
      </w:r>
    </w:p>
    <w:p w14:paraId="41CD16DE" w14:textId="73F954EF" w:rsidR="001014E9" w:rsidRPr="00252298" w:rsidRDefault="001014E9" w:rsidP="00DA0D5F">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This literature review chapter includes an in-depth review of literature relevant to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Entrepreneur Mindset and Readiness.</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The literature review is divided into seven sections. The first section discusses the concise definitions of entrepreneurship, followed by a discussion on the history of entrepreneurship as an academic discipline and contemporary and historical conceptions of entrepreneurship. The second section introduces an entrepreneurial mindset, including explaining the concepts of mindset and social identity and how they are related. This section also delves into the attributes that influence an entrepreneurial mindset. The third section dives deeper into entrepreneurial readiness and the crucial success elements that assist individuals in fostering entrepreneurial readiness. The following section examines the theoretical models and concepts that underpin entrepreneurship in detail. The subsequent sections examine entrepreneurial intentions and factors that influence an individual's entrepreneurial intentions. The fifth section of the literature review examines the aspects of entrepreneurial training. This chapter's last section discusses the implications of fostering the entrepreneurial mindset and readiness in individuals</w:t>
      </w:r>
      <w:r w:rsidR="00DA0D5F" w:rsidRPr="00252298">
        <w:rPr>
          <w:rFonts w:ascii="Times New Roman" w:eastAsia="Times New Roman" w:hAnsi="Times New Roman" w:cs="Times New Roman"/>
          <w:color w:val="0E101A"/>
          <w:sz w:val="24"/>
          <w:szCs w:val="24"/>
        </w:rPr>
        <w:t>.</w:t>
      </w:r>
    </w:p>
    <w:p w14:paraId="4D5C4BDF" w14:textId="44BF5499" w:rsidR="00E53AF5" w:rsidRPr="00252298" w:rsidRDefault="001014E9" w:rsidP="00E53AF5">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An entrepreneurial mindset is defined as skills that enable one to identify and make the most of opportunities, overcome and learn from setbacks, and succeed in various settings. Educators have been facing the question of skills required by students that are important in helping them become successful. Educators have been rethinking students' abilities to be successful in recent years. Many governments and school districts are broadening their attention to incorporate essential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non-cognitive</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skills such as critical thinking and problem-solving, looking toward job and college readiness.</w:t>
      </w:r>
    </w:p>
    <w:p w14:paraId="080A6E46" w14:textId="213A00E6" w:rsidR="001014E9" w:rsidRPr="00252298" w:rsidRDefault="001014E9" w:rsidP="00E53AF5">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 xml:space="preserve">These old non-cognitive skills are combined with the quintessential entrepreneurial skills required in today's innovation economy by the entrepreneurial mindset. According to research, having an entrepreneurial mindset helps students be more engaged in school, improves academic performance, and is valued by employers. According to Davis et al. (2016), entrepreneurial mindset is defined as the </w:t>
      </w:r>
      <w:r w:rsidR="00771C47"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constellation of motives, skills, and thought processes that distinguish entrepreneurs from non-entrepreneurs and contribute to entrepreneurial success</w:t>
      </w:r>
      <w:r w:rsidR="00771C47" w:rsidRPr="00252298">
        <w:rPr>
          <w:rFonts w:ascii="Times New Roman" w:eastAsia="Times New Roman" w:hAnsi="Times New Roman" w:cs="Times New Roman"/>
          <w:color w:val="0E101A"/>
          <w:sz w:val="24"/>
          <w:szCs w:val="24"/>
        </w:rPr>
        <w:t>.”</w:t>
      </w:r>
    </w:p>
    <w:p w14:paraId="7A3377AA" w14:textId="3FB662EA" w:rsidR="001014E9" w:rsidRPr="00252298" w:rsidRDefault="001014E9" w:rsidP="00E53AF5">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This aspect shows that Davis et al. discuss some of the essential characteristics and aspects that help the mindset to lead toward business success. However, it can be found in both entrepreneurs and non-entrepreneurs. According to </w:t>
      </w:r>
      <w:proofErr w:type="spellStart"/>
      <w:r w:rsidRPr="00252298">
        <w:rPr>
          <w:rFonts w:ascii="Times New Roman" w:eastAsia="Times New Roman" w:hAnsi="Times New Roman" w:cs="Times New Roman"/>
          <w:color w:val="0E101A"/>
          <w:sz w:val="24"/>
          <w:szCs w:val="24"/>
        </w:rPr>
        <w:t>Mohapeloa</w:t>
      </w:r>
      <w:proofErr w:type="spellEnd"/>
      <w:r w:rsidRPr="00252298">
        <w:rPr>
          <w:rFonts w:ascii="Times New Roman" w:eastAsia="Times New Roman" w:hAnsi="Times New Roman" w:cs="Times New Roman"/>
          <w:color w:val="0E101A"/>
          <w:sz w:val="24"/>
          <w:szCs w:val="24"/>
        </w:rPr>
        <w:t xml:space="preserve"> (2017), </w:t>
      </w:r>
      <w:r w:rsidR="00771C47"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developing an entrepreneurial mindset means influencing ways of thinking, skills, and knowledge, and a reflection through attitudes and an observable set of behavioral patterns</w:t>
      </w:r>
      <w:r w:rsidR="00771C47" w:rsidRPr="00252298">
        <w:rPr>
          <w:rFonts w:ascii="Times New Roman" w:eastAsia="Times New Roman" w:hAnsi="Times New Roman" w:cs="Times New Roman"/>
          <w:color w:val="0E101A"/>
          <w:sz w:val="24"/>
          <w:szCs w:val="24"/>
        </w:rPr>
        <w:t>.”</w:t>
      </w:r>
    </w:p>
    <w:p w14:paraId="2382ACA5" w14:textId="299AA243" w:rsidR="001014E9" w:rsidRPr="00252298" w:rsidRDefault="00787F24" w:rsidP="001014E9">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t>
      </w:r>
      <w:r w:rsidR="001014E9" w:rsidRPr="00252298">
        <w:rPr>
          <w:rFonts w:ascii="Times New Roman" w:eastAsia="Times New Roman" w:hAnsi="Times New Roman" w:cs="Times New Roman"/>
          <w:color w:val="0E101A"/>
          <w:sz w:val="24"/>
          <w:szCs w:val="24"/>
        </w:rPr>
        <w:t>Entrepreneurs/individuals with an entrepreneurial mindset see needs, problems, and challenges as opportunities and develop innovative ways to deal with the challenges and exploit and merge opportunities.</w:t>
      </w:r>
      <w:r w:rsidRPr="00252298">
        <w:rPr>
          <w:rFonts w:ascii="Times New Roman" w:eastAsia="Times New Roman" w:hAnsi="Times New Roman" w:cs="Times New Roman"/>
          <w:color w:val="0E101A"/>
          <w:sz w:val="24"/>
          <w:szCs w:val="24"/>
        </w:rPr>
        <w:t>”</w:t>
      </w:r>
      <w:r w:rsidR="001014E9" w:rsidRPr="00252298">
        <w:rPr>
          <w:rFonts w:ascii="Times New Roman" w:eastAsia="Times New Roman" w:hAnsi="Times New Roman" w:cs="Times New Roman"/>
          <w:color w:val="0E101A"/>
          <w:sz w:val="24"/>
          <w:szCs w:val="24"/>
        </w:rPr>
        <w:t xml:space="preserve"> (</w:t>
      </w:r>
      <w:proofErr w:type="spellStart"/>
      <w:r w:rsidR="001014E9" w:rsidRPr="00252298">
        <w:rPr>
          <w:rFonts w:ascii="Times New Roman" w:eastAsia="Times New Roman" w:hAnsi="Times New Roman" w:cs="Times New Roman"/>
          <w:color w:val="0E101A"/>
          <w:sz w:val="24"/>
          <w:szCs w:val="24"/>
        </w:rPr>
        <w:t>Asenge</w:t>
      </w:r>
      <w:proofErr w:type="spellEnd"/>
      <w:r w:rsidR="001014E9" w:rsidRPr="00252298">
        <w:rPr>
          <w:rFonts w:ascii="Times New Roman" w:eastAsia="Times New Roman" w:hAnsi="Times New Roman" w:cs="Times New Roman"/>
          <w:color w:val="0E101A"/>
          <w:sz w:val="24"/>
          <w:szCs w:val="24"/>
        </w:rPr>
        <w:t xml:space="preserve">, </w:t>
      </w:r>
      <w:proofErr w:type="spellStart"/>
      <w:r w:rsidR="001014E9" w:rsidRPr="00252298">
        <w:rPr>
          <w:rFonts w:ascii="Times New Roman" w:eastAsia="Times New Roman" w:hAnsi="Times New Roman" w:cs="Times New Roman"/>
          <w:color w:val="0E101A"/>
          <w:sz w:val="24"/>
          <w:szCs w:val="24"/>
        </w:rPr>
        <w:t>Diaka</w:t>
      </w:r>
      <w:proofErr w:type="spellEnd"/>
      <w:r w:rsidR="001014E9" w:rsidRPr="00252298">
        <w:rPr>
          <w:rFonts w:ascii="Times New Roman" w:eastAsia="Times New Roman" w:hAnsi="Times New Roman" w:cs="Times New Roman"/>
          <w:color w:val="0E101A"/>
          <w:sz w:val="24"/>
          <w:szCs w:val="24"/>
        </w:rPr>
        <w:t>, &amp; Soom, 2018)</w:t>
      </w:r>
    </w:p>
    <w:p w14:paraId="65C62DE5" w14:textId="456265E4" w:rsidR="001014E9" w:rsidRPr="00252298" w:rsidRDefault="001014E9" w:rsidP="006841C5">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On the other hand, Shephard et al. (2010) discuss the entrepreneur mindset as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the ability and willingness of individuals to rapidly sense, act, and mobilize in response to a judgmental decision under uncertainty about a possible opportunity for gain.</w:t>
      </w:r>
      <w:r w:rsidR="00787F24" w:rsidRPr="00252298">
        <w:rPr>
          <w:rFonts w:ascii="Times New Roman" w:eastAsia="Times New Roman" w:hAnsi="Times New Roman" w:cs="Times New Roman"/>
          <w:color w:val="0E101A"/>
          <w:sz w:val="24"/>
          <w:szCs w:val="24"/>
        </w:rPr>
        <w:t>”</w:t>
      </w:r>
      <w:r w:rsidR="00532D3A"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 xml:space="preserve">Others (Yusof &amp; Jain, 2009) discuss the entrepreneur mindset as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qualities such as internal locus of control, tolerance for ambiguity, willingness to hire people smarter than oneself, a consistent drive to create, build or change things, passion for an opportunity, a sense of urgency, perseverance, resilience, optimism, and sense of humor about oneself</w:t>
      </w:r>
      <w:r w:rsidR="00771C47" w:rsidRPr="00252298">
        <w:rPr>
          <w:rFonts w:ascii="Times New Roman" w:eastAsia="Times New Roman" w:hAnsi="Times New Roman" w:cs="Times New Roman"/>
          <w:color w:val="0E101A"/>
          <w:sz w:val="24"/>
          <w:szCs w:val="24"/>
        </w:rPr>
        <w:t>.</w:t>
      </w:r>
      <w:r w:rsidR="00787F24" w:rsidRPr="00252298">
        <w:rPr>
          <w:rFonts w:ascii="Times New Roman" w:eastAsia="Times New Roman" w:hAnsi="Times New Roman" w:cs="Times New Roman"/>
          <w:color w:val="0E101A"/>
          <w:sz w:val="24"/>
          <w:szCs w:val="24"/>
        </w:rPr>
        <w:t>”</w:t>
      </w:r>
    </w:p>
    <w:p w14:paraId="4B1F2222" w14:textId="76F72031" w:rsidR="001014E9" w:rsidRPr="00252298" w:rsidRDefault="001014E9" w:rsidP="004D2EA9">
      <w:pPr>
        <w:spacing w:after="0" w:line="480" w:lineRule="auto"/>
        <w:ind w:firstLine="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Likewise, different researchers describe entrepreneurial mindset based on different factors. Based on the above definitions, one can understand that mindset is a position or area in which the </w:t>
      </w:r>
      <w:r w:rsidRPr="00252298">
        <w:rPr>
          <w:rFonts w:ascii="Times New Roman" w:eastAsia="Times New Roman" w:hAnsi="Times New Roman" w:cs="Times New Roman"/>
          <w:color w:val="0E101A"/>
          <w:sz w:val="24"/>
          <w:szCs w:val="24"/>
        </w:rPr>
        <w:lastRenderedPageBreak/>
        <w:t>entrepreneur prepares his mind and develops the ability to develop new business ideas, even though they are based on risks, challenges, etc. Similarly, these definitions help analyze the entrepreneur's different aspects to achieve success and collaborate toward development. </w:t>
      </w:r>
    </w:p>
    <w:p w14:paraId="6EB7D4FD" w14:textId="06CC3372" w:rsidR="001014E9" w:rsidRPr="00252298" w:rsidRDefault="001014E9" w:rsidP="0004717C">
      <w:pPr>
        <w:spacing w:after="0" w:line="480" w:lineRule="auto"/>
        <w:jc w:val="center"/>
        <w:rPr>
          <w:rFonts w:ascii="Times New Roman" w:eastAsia="Times New Roman" w:hAnsi="Times New Roman" w:cs="Times New Roman"/>
          <w:b/>
          <w:bCs/>
          <w:color w:val="0E101A"/>
          <w:sz w:val="24"/>
          <w:szCs w:val="24"/>
        </w:rPr>
      </w:pPr>
      <w:r w:rsidRPr="00252298">
        <w:rPr>
          <w:rFonts w:ascii="Times New Roman" w:eastAsia="Times New Roman" w:hAnsi="Times New Roman" w:cs="Times New Roman"/>
          <w:b/>
          <w:bCs/>
          <w:color w:val="0E101A"/>
          <w:sz w:val="24"/>
          <w:szCs w:val="24"/>
        </w:rPr>
        <w:t>Entrepreneurial Readiness</w:t>
      </w:r>
    </w:p>
    <w:p w14:paraId="1D72E978" w14:textId="227E6FC6" w:rsidR="001014E9" w:rsidRPr="00252298" w:rsidRDefault="001014E9" w:rsidP="001014E9">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4D2EA9"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 xml:space="preserve">Entrepreneurial readiness is defined as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a confluence of personal traits that distinguish individuals with readiness for entrepreneurship as especially competent to observe and analyze their environment in such a way that they channel their highly creative and productive potentials so they may deploy their capability to dare and need for self-achievement</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w:t>
      </w:r>
      <w:proofErr w:type="spellStart"/>
      <w:r w:rsidRPr="00252298">
        <w:rPr>
          <w:rFonts w:ascii="Times New Roman" w:eastAsia="Times New Roman" w:hAnsi="Times New Roman" w:cs="Times New Roman"/>
          <w:color w:val="0E101A"/>
          <w:sz w:val="24"/>
          <w:szCs w:val="24"/>
        </w:rPr>
        <w:t>Coduras</w:t>
      </w:r>
      <w:proofErr w:type="spellEnd"/>
      <w:r w:rsidRPr="00252298">
        <w:rPr>
          <w:rFonts w:ascii="Times New Roman" w:eastAsia="Times New Roman" w:hAnsi="Times New Roman" w:cs="Times New Roman"/>
          <w:color w:val="0E101A"/>
          <w:sz w:val="24"/>
          <w:szCs w:val="24"/>
        </w:rPr>
        <w:t xml:space="preserve">, Saiz-Alvarez, &amp; Ruiz, 2016; Ruiz, Soriano, &amp; </w:t>
      </w:r>
      <w:proofErr w:type="spellStart"/>
      <w:r w:rsidRPr="00252298">
        <w:rPr>
          <w:rFonts w:ascii="Times New Roman" w:eastAsia="Times New Roman" w:hAnsi="Times New Roman" w:cs="Times New Roman"/>
          <w:color w:val="0E101A"/>
          <w:sz w:val="24"/>
          <w:szCs w:val="24"/>
        </w:rPr>
        <w:t>Coduras</w:t>
      </w:r>
      <w:proofErr w:type="spellEnd"/>
      <w:r w:rsidRPr="00252298">
        <w:rPr>
          <w:rFonts w:ascii="Times New Roman" w:eastAsia="Times New Roman" w:hAnsi="Times New Roman" w:cs="Times New Roman"/>
          <w:color w:val="0E101A"/>
          <w:sz w:val="24"/>
          <w:szCs w:val="24"/>
        </w:rPr>
        <w:t>, 2016). This concept states that a youth's entrepreneurial readiness is determined by their ability to investigate numerous environmental options, use their capacity-entrepreneurial ability, depending on available resources, and the desire to achieve personal goals or motivation. </w:t>
      </w:r>
    </w:p>
    <w:p w14:paraId="5275254B" w14:textId="2E431285" w:rsidR="001014E9" w:rsidRPr="00252298" w:rsidRDefault="001014E9" w:rsidP="00E53AF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Various factors can influence young people's readiness to engage in entrepreneurial activities. Changes in class structure, family origins/businesses, career choice and development, current lifestyle, prior experience, and social attachments are all elements that could lead to kids becoming entrepreneurs (Gibb and Ritchie, 1982). Macke and Markley (2003) include the idea that while some prospective entrepreneurs may want to start a new business because of self-sufficiency, lifestyle, necessity, or desire for wealth, others may be ready to do so because of their ability to explore new areas, the attractiveness of business ideas, entrepreneurship program, willingness to invest, and ability to form an entrepreneurial team. </w:t>
      </w:r>
    </w:p>
    <w:p w14:paraId="5B6E86B3" w14:textId="4363C04D" w:rsidR="001014E9" w:rsidRPr="00252298" w:rsidRDefault="001014E9" w:rsidP="00E53AF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According to a few other researchers (Putra et al., 2021),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Readiness is a condition for someone to be able to do what the plan. Readiness is a person's overall condition that will prepare them to respond or answer in a certain way to a situation or condition</w:t>
      </w:r>
      <w:r w:rsidR="00771C47" w:rsidRPr="00252298">
        <w:rPr>
          <w:rFonts w:ascii="Times New Roman" w:eastAsia="Times New Roman" w:hAnsi="Times New Roman" w:cs="Times New Roman"/>
          <w:color w:val="0E101A"/>
          <w:sz w:val="24"/>
          <w:szCs w:val="24"/>
        </w:rPr>
        <w:t>.”</w:t>
      </w:r>
      <w:r w:rsidR="004C32C3" w:rsidRPr="00252298">
        <w:rPr>
          <w:rFonts w:ascii="Times New Roman" w:eastAsia="Times New Roman" w:hAnsi="Times New Roman" w:cs="Times New Roman"/>
          <w:color w:val="0E101A"/>
          <w:sz w:val="24"/>
          <w:szCs w:val="24"/>
        </w:rPr>
        <w:t xml:space="preserve"> </w:t>
      </w:r>
      <w:proofErr w:type="spellStart"/>
      <w:r w:rsidRPr="00252298">
        <w:rPr>
          <w:rFonts w:ascii="Times New Roman" w:eastAsia="Times New Roman" w:hAnsi="Times New Roman" w:cs="Times New Roman"/>
          <w:color w:val="0E101A"/>
          <w:sz w:val="24"/>
          <w:szCs w:val="24"/>
        </w:rPr>
        <w:t>Hendrayanti</w:t>
      </w:r>
      <w:proofErr w:type="spellEnd"/>
      <w:r w:rsidRPr="00252298">
        <w:rPr>
          <w:rFonts w:ascii="Times New Roman" w:eastAsia="Times New Roman" w:hAnsi="Times New Roman" w:cs="Times New Roman"/>
          <w:color w:val="0E101A"/>
          <w:sz w:val="24"/>
          <w:szCs w:val="24"/>
        </w:rPr>
        <w:t xml:space="preserve"> and </w:t>
      </w:r>
      <w:proofErr w:type="spellStart"/>
      <w:r w:rsidRPr="00252298">
        <w:rPr>
          <w:rFonts w:ascii="Times New Roman" w:eastAsia="Times New Roman" w:hAnsi="Times New Roman" w:cs="Times New Roman"/>
          <w:color w:val="0E101A"/>
          <w:sz w:val="24"/>
          <w:szCs w:val="24"/>
        </w:rPr>
        <w:lastRenderedPageBreak/>
        <w:t>Fauziyanti</w:t>
      </w:r>
      <w:proofErr w:type="spellEnd"/>
      <w:r w:rsidRPr="00252298">
        <w:rPr>
          <w:rFonts w:ascii="Times New Roman" w:eastAsia="Times New Roman" w:hAnsi="Times New Roman" w:cs="Times New Roman"/>
          <w:color w:val="0E101A"/>
          <w:sz w:val="24"/>
          <w:szCs w:val="24"/>
        </w:rPr>
        <w:t xml:space="preserve"> (2021) add,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Concept of readiness related to learning, stating that children must be biologically ready before moving forward to the next stage of development</w:t>
      </w:r>
      <w:r w:rsidR="00771C47"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As provided above, the definition of readiness differs or may provide slightly different aspects.</w:t>
      </w:r>
    </w:p>
    <w:p w14:paraId="3A32552C" w14:textId="77777777" w:rsidR="001014E9" w:rsidRPr="00252298" w:rsidRDefault="001014E9" w:rsidP="004C32C3">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However, it helps in understanding that readiness is the stage that helps the entrepreneur prepare for taking the initiative of the business. Similarly, this aspect develops a situation or condition that prepares for response rather than thought processes. In addition, it can be attributed that different aspects impact the entrepreneur's mind, and they impact developing.</w:t>
      </w:r>
    </w:p>
    <w:p w14:paraId="16856829" w14:textId="73F2A454" w:rsidR="006B5F89" w:rsidRPr="00252298" w:rsidRDefault="006B5F89" w:rsidP="0004717C">
      <w:pPr>
        <w:pStyle w:val="NormalWeb"/>
        <w:spacing w:before="0" w:beforeAutospacing="0" w:after="0" w:afterAutospacing="0" w:line="480" w:lineRule="auto"/>
        <w:jc w:val="center"/>
        <w:rPr>
          <w:color w:val="0E101A"/>
        </w:rPr>
      </w:pPr>
      <w:r w:rsidRPr="00252298">
        <w:rPr>
          <w:rStyle w:val="Strong"/>
          <w:color w:val="0E101A"/>
        </w:rPr>
        <w:t xml:space="preserve">Entrepreneurial Mindset </w:t>
      </w:r>
      <w:r w:rsidR="001F7A73" w:rsidRPr="00252298">
        <w:rPr>
          <w:rStyle w:val="Strong"/>
          <w:color w:val="0E101A"/>
        </w:rPr>
        <w:t>L</w:t>
      </w:r>
      <w:r w:rsidRPr="00252298">
        <w:rPr>
          <w:rStyle w:val="Strong"/>
          <w:color w:val="0E101A"/>
        </w:rPr>
        <w:t>eads to Entrepreneurial Readiness</w:t>
      </w:r>
    </w:p>
    <w:p w14:paraId="01988D8B" w14:textId="1D57D65E" w:rsidR="006B5F89" w:rsidRPr="00252298" w:rsidRDefault="006B5F89" w:rsidP="00532D3A">
      <w:pPr>
        <w:pStyle w:val="NormalWeb"/>
        <w:spacing w:before="0" w:beforeAutospacing="0" w:after="0" w:afterAutospacing="0" w:line="480" w:lineRule="auto"/>
        <w:ind w:firstLine="720"/>
        <w:rPr>
          <w:color w:val="0E101A"/>
        </w:rPr>
      </w:pPr>
      <w:r w:rsidRPr="00252298">
        <w:rPr>
          <w:color w:val="0E101A"/>
        </w:rPr>
        <w:t xml:space="preserve">The aspects, although co-related and co-exist but, either mindset develops before readiness, or vice-versa. One can understand that mindset has different characteristics that impact development readiness and business success (Aima et al., 2020). </w:t>
      </w:r>
      <w:proofErr w:type="gramStart"/>
      <w:r w:rsidRPr="00252298">
        <w:rPr>
          <w:color w:val="0E101A"/>
        </w:rPr>
        <w:t>The aspect</w:t>
      </w:r>
      <w:proofErr w:type="gramEnd"/>
      <w:r w:rsidRPr="00252298">
        <w:rPr>
          <w:color w:val="0E101A"/>
        </w:rPr>
        <w:t xml:space="preserve"> of mindset has different factors that can help lead to entrepreneur readiness. The aspect of mindset involves different steps. For example, </w:t>
      </w:r>
      <w:proofErr w:type="spellStart"/>
      <w:r w:rsidRPr="00252298">
        <w:rPr>
          <w:color w:val="0E101A"/>
        </w:rPr>
        <w:t>Amankway</w:t>
      </w:r>
      <w:proofErr w:type="spellEnd"/>
      <w:r w:rsidRPr="00252298">
        <w:rPr>
          <w:color w:val="0E101A"/>
        </w:rPr>
        <w:t>-Amoah et al. (2021) discuss how learning and prior knowledge are essential aspects that help develop an entrepreneur's Readiness while Rodriguez and Lieber (2020) discuss that education and providing knowledge can help the mindset towards readiness. Rodriguez and Lieber (2020) further describe that education, learning, or providing knowledge can motivate students or the young generation to change their mindset and contribute towards entrepreneurial readiness. </w:t>
      </w:r>
    </w:p>
    <w:p w14:paraId="0122267A" w14:textId="0E3535D5" w:rsidR="006B5F89" w:rsidRPr="00252298" w:rsidRDefault="006B5F89" w:rsidP="006B5F89">
      <w:pPr>
        <w:pStyle w:val="NormalWeb"/>
        <w:spacing w:before="0" w:beforeAutospacing="0" w:after="0" w:afterAutospacing="0" w:line="480" w:lineRule="auto"/>
        <w:rPr>
          <w:color w:val="0E101A"/>
        </w:rPr>
      </w:pPr>
      <w:r w:rsidRPr="00252298">
        <w:rPr>
          <w:color w:val="0E101A"/>
        </w:rPr>
        <w:t>      </w:t>
      </w:r>
      <w:r w:rsidR="00A91E64" w:rsidRPr="00252298">
        <w:rPr>
          <w:color w:val="0E101A"/>
        </w:rPr>
        <w:tab/>
      </w:r>
      <w:r w:rsidRPr="00252298">
        <w:rPr>
          <w:color w:val="0E101A"/>
        </w:rPr>
        <w:t xml:space="preserve">Similarly, other aspects can help the entrepreneur mindset to lead towards readiness. </w:t>
      </w:r>
      <w:proofErr w:type="spellStart"/>
      <w:r w:rsidRPr="00252298">
        <w:rPr>
          <w:color w:val="0E101A"/>
        </w:rPr>
        <w:t>Mohapelo</w:t>
      </w:r>
      <w:proofErr w:type="spellEnd"/>
      <w:r w:rsidRPr="00252298">
        <w:rPr>
          <w:color w:val="0E101A"/>
        </w:rPr>
        <w:t xml:space="preserve"> (2016) discusses how developing a mindset is challenging as complexities exist in the environment, and if awareness, innovation, and social needs are combined, it will lead to readiness. Similarly, it will compensate for incorporating readiness to achieve challenging business ideas (</w:t>
      </w:r>
      <w:proofErr w:type="spellStart"/>
      <w:r w:rsidRPr="00252298">
        <w:rPr>
          <w:color w:val="0E101A"/>
        </w:rPr>
        <w:t>Asenge</w:t>
      </w:r>
      <w:proofErr w:type="spellEnd"/>
      <w:r w:rsidRPr="00252298">
        <w:rPr>
          <w:color w:val="0E101A"/>
        </w:rPr>
        <w:t xml:space="preserve"> et al., 2018). Innovation and technology can be combined in different </w:t>
      </w:r>
      <w:r w:rsidRPr="00252298">
        <w:rPr>
          <w:color w:val="0E101A"/>
        </w:rPr>
        <w:lastRenderedPageBreak/>
        <w:t>aspects like training, education, and developing thinking ability in the entrepreneur. As innovation is essential in the current century and is being employed in different fields of life, its role in developing ability and training can be crucial for creating an entrepreneurial mindset and leading towards readiness (</w:t>
      </w:r>
      <w:proofErr w:type="spellStart"/>
      <w:r w:rsidRPr="00252298">
        <w:rPr>
          <w:color w:val="0E101A"/>
        </w:rPr>
        <w:t>Baqersad</w:t>
      </w:r>
      <w:proofErr w:type="spellEnd"/>
      <w:r w:rsidRPr="00252298">
        <w:rPr>
          <w:color w:val="0E101A"/>
        </w:rPr>
        <w:t xml:space="preserve"> et al., 2018).  </w:t>
      </w:r>
    </w:p>
    <w:p w14:paraId="7F844BB2" w14:textId="2A5EE986" w:rsidR="006B5F89" w:rsidRPr="00252298" w:rsidRDefault="006B5F89" w:rsidP="006B5F89">
      <w:pPr>
        <w:pStyle w:val="NormalWeb"/>
        <w:spacing w:before="0" w:beforeAutospacing="0" w:after="0" w:afterAutospacing="0" w:line="480" w:lineRule="auto"/>
        <w:rPr>
          <w:color w:val="0E101A"/>
        </w:rPr>
      </w:pPr>
      <w:r w:rsidRPr="00252298">
        <w:rPr>
          <w:color w:val="0E101A"/>
        </w:rPr>
        <w:t>      </w:t>
      </w:r>
      <w:r w:rsidR="00A91E64" w:rsidRPr="00252298">
        <w:rPr>
          <w:color w:val="0E101A"/>
        </w:rPr>
        <w:tab/>
      </w:r>
      <w:r w:rsidRPr="00252298">
        <w:rPr>
          <w:color w:val="0E101A"/>
        </w:rPr>
        <w:t>Diverse business opportunities exist in the 4.0 industrial revolution that influences the mindset to lead towards readiness (</w:t>
      </w:r>
      <w:proofErr w:type="spellStart"/>
      <w:r w:rsidRPr="00252298">
        <w:rPr>
          <w:color w:val="0E101A"/>
        </w:rPr>
        <w:t>Hendrayanti</w:t>
      </w:r>
      <w:proofErr w:type="spellEnd"/>
      <w:r w:rsidRPr="00252298">
        <w:rPr>
          <w:color w:val="0E101A"/>
        </w:rPr>
        <w:t xml:space="preserve"> &amp; </w:t>
      </w:r>
      <w:proofErr w:type="spellStart"/>
      <w:r w:rsidRPr="00252298">
        <w:rPr>
          <w:color w:val="0E101A"/>
        </w:rPr>
        <w:t>Fauziyanti</w:t>
      </w:r>
      <w:proofErr w:type="spellEnd"/>
      <w:r w:rsidRPr="00252298">
        <w:rPr>
          <w:color w:val="0E101A"/>
        </w:rPr>
        <w:t>, 2021), and those business opportunities and a specific skill set and ability in the entrepreneur can motivate them to lead towards readiness. Similarly, it can be understood that the rising demands and needs of new products/services in the markets can pursue the entrepreneur's mindset towards readiness (Bagwell, 2015). Rising business opportunities and the increasing trend in the market collaborate towards the entrepreneur's motivation to accept such challenges and implement business ideas in the markets.</w:t>
      </w:r>
    </w:p>
    <w:p w14:paraId="1D0B321A" w14:textId="3EA720DB" w:rsidR="006B5F89" w:rsidRPr="00252298" w:rsidRDefault="006B5F89" w:rsidP="006B5F89">
      <w:pPr>
        <w:pStyle w:val="NormalWeb"/>
        <w:spacing w:before="0" w:beforeAutospacing="0" w:after="0" w:afterAutospacing="0" w:line="480" w:lineRule="auto"/>
        <w:rPr>
          <w:color w:val="0E101A"/>
        </w:rPr>
      </w:pPr>
      <w:r w:rsidRPr="00252298">
        <w:rPr>
          <w:color w:val="0E101A"/>
        </w:rPr>
        <w:t>   </w:t>
      </w:r>
      <w:r w:rsidR="00A91E64" w:rsidRPr="00252298">
        <w:rPr>
          <w:color w:val="0E101A"/>
        </w:rPr>
        <w:tab/>
      </w:r>
      <w:r w:rsidRPr="00252298">
        <w:rPr>
          <w:color w:val="0E101A"/>
        </w:rPr>
        <w:t>In addition, aspects like ability, skills, and resources provided to the entrepreneur push their Mindset towards Readiness. Often, entrepreneurs develop their businesses based on their skills or ability. Similarly, the availability of funds or resources contributes to their mindset and converts their abilities to start new businesses. However, funds are not easily available, but such challenges can be avoided if the entrepreneur is motivated and supported (Allen, 2005). </w:t>
      </w:r>
    </w:p>
    <w:p w14:paraId="47A3BC16" w14:textId="5E7497A7" w:rsidR="006B5F89" w:rsidRPr="00252298" w:rsidRDefault="006B5F89" w:rsidP="006B5F89">
      <w:pPr>
        <w:pStyle w:val="NormalWeb"/>
        <w:spacing w:before="0" w:beforeAutospacing="0" w:after="0" w:afterAutospacing="0" w:line="480" w:lineRule="auto"/>
        <w:rPr>
          <w:color w:val="0E101A"/>
        </w:rPr>
      </w:pPr>
      <w:r w:rsidRPr="00252298">
        <w:rPr>
          <w:color w:val="0E101A"/>
        </w:rPr>
        <w:t>   </w:t>
      </w:r>
      <w:r w:rsidR="00A91E64" w:rsidRPr="00252298">
        <w:rPr>
          <w:color w:val="0E101A"/>
        </w:rPr>
        <w:tab/>
      </w:r>
      <w:r w:rsidRPr="00252298">
        <w:rPr>
          <w:color w:val="0E101A"/>
        </w:rPr>
        <w:t xml:space="preserve">It must be understood that different factors impact mindset change toward readiness. The factors are diverse in number, and studying all of them is not possible, but it is a fact that a solid and prepared mindset leads to readiness (Aima et al., 2020). Motivation and support are crucial for determining the entrepreneur's Mindset (Carsrud &amp; </w:t>
      </w:r>
      <w:proofErr w:type="spellStart"/>
      <w:r w:rsidRPr="00252298">
        <w:rPr>
          <w:color w:val="0E101A"/>
        </w:rPr>
        <w:t>Brannback</w:t>
      </w:r>
      <w:proofErr w:type="spellEnd"/>
      <w:r w:rsidRPr="00252298">
        <w:rPr>
          <w:color w:val="0E101A"/>
        </w:rPr>
        <w:t>, 2011). Likewise, training support is important in motivating entrepreneurs to lead toward readiness. Entrepreneurs who have adverse training are motivated and seize the challenge of new business ideas. </w:t>
      </w:r>
    </w:p>
    <w:p w14:paraId="6F736EE8" w14:textId="5E82C123" w:rsidR="006B5F89" w:rsidRPr="00252298" w:rsidRDefault="006B5F89" w:rsidP="006B5F89">
      <w:pPr>
        <w:pStyle w:val="NormalWeb"/>
        <w:spacing w:before="0" w:beforeAutospacing="0" w:after="0" w:afterAutospacing="0" w:line="480" w:lineRule="auto"/>
        <w:rPr>
          <w:color w:val="0E101A"/>
        </w:rPr>
      </w:pPr>
      <w:r w:rsidRPr="00252298">
        <w:rPr>
          <w:color w:val="0E101A"/>
        </w:rPr>
        <w:lastRenderedPageBreak/>
        <w:t>      </w:t>
      </w:r>
      <w:r w:rsidR="00252298" w:rsidRPr="00252298">
        <w:rPr>
          <w:color w:val="0E101A"/>
        </w:rPr>
        <w:tab/>
      </w:r>
      <w:r w:rsidRPr="00252298">
        <w:rPr>
          <w:color w:val="0E101A"/>
        </w:rPr>
        <w:t>Although the provided section is detailed, it can illustrate that an entrepreneurial mindset impacts readiness. Both these aspects meet and then reach to achieve business success. The section below helps provide further details on the research aspect to justify the claim made in the research question. </w:t>
      </w:r>
    </w:p>
    <w:p w14:paraId="50993269" w14:textId="77777777" w:rsidR="00ED7DCE" w:rsidRPr="00252298" w:rsidRDefault="00ED7DCE" w:rsidP="0004717C">
      <w:pPr>
        <w:pStyle w:val="NormalWeb"/>
        <w:spacing w:before="0" w:beforeAutospacing="0" w:after="0" w:afterAutospacing="0" w:line="480" w:lineRule="auto"/>
        <w:jc w:val="center"/>
        <w:rPr>
          <w:color w:val="0E101A"/>
        </w:rPr>
      </w:pPr>
      <w:r w:rsidRPr="00252298">
        <w:rPr>
          <w:rStyle w:val="Strong"/>
          <w:color w:val="0E101A"/>
        </w:rPr>
        <w:t>Entrepreneurship</w:t>
      </w:r>
    </w:p>
    <w:p w14:paraId="202FD44B" w14:textId="77777777" w:rsidR="00ED7DCE" w:rsidRPr="00252298" w:rsidRDefault="00ED7DCE" w:rsidP="00441709">
      <w:pPr>
        <w:pStyle w:val="NormalWeb"/>
        <w:spacing w:before="0" w:beforeAutospacing="0" w:after="0" w:afterAutospacing="0" w:line="480" w:lineRule="auto"/>
        <w:ind w:firstLine="720"/>
        <w:rPr>
          <w:color w:val="0E101A"/>
        </w:rPr>
      </w:pPr>
      <w:r w:rsidRPr="00252298">
        <w:rPr>
          <w:color w:val="0E101A"/>
        </w:rPr>
        <w:t>Entrepreneurship is defined as the ability and willingness to create, organize, and run a business, including its risks, to make a profit. The most visible form of entrepreneurship is the establishment of new firms.</w:t>
      </w:r>
    </w:p>
    <w:p w14:paraId="65EFF52B" w14:textId="77777777" w:rsidR="00ED7DCE" w:rsidRPr="00252298" w:rsidRDefault="00ED7DCE" w:rsidP="00441709">
      <w:pPr>
        <w:pStyle w:val="NormalWeb"/>
        <w:spacing w:before="0" w:beforeAutospacing="0" w:after="0" w:afterAutospacing="0" w:line="480" w:lineRule="auto"/>
        <w:ind w:firstLine="720"/>
        <w:rPr>
          <w:color w:val="0E101A"/>
        </w:rPr>
      </w:pPr>
      <w:r w:rsidRPr="00252298">
        <w:rPr>
          <w:color w:val="0E101A"/>
        </w:rPr>
        <w:t xml:space="preserve">Entrepreneurship refers to adding or subtracting value (Fayolle &amp; </w:t>
      </w:r>
      <w:proofErr w:type="spellStart"/>
      <w:r w:rsidRPr="00252298">
        <w:rPr>
          <w:color w:val="0E101A"/>
        </w:rPr>
        <w:t>Gailly</w:t>
      </w:r>
      <w:proofErr w:type="spellEnd"/>
      <w:r w:rsidRPr="00252298">
        <w:rPr>
          <w:color w:val="0E101A"/>
        </w:rPr>
        <w:t xml:space="preserve">, 2015). Launching a business and taking on financial risk to increase its worth (Shane &amp; Venkataraman, 2000). According to Fayolle &amp; </w:t>
      </w:r>
      <w:proofErr w:type="spellStart"/>
      <w:r w:rsidRPr="00252298">
        <w:rPr>
          <w:color w:val="0E101A"/>
        </w:rPr>
        <w:t>Gailly</w:t>
      </w:r>
      <w:proofErr w:type="spellEnd"/>
      <w:r w:rsidRPr="00252298">
        <w:rPr>
          <w:color w:val="0E101A"/>
        </w:rPr>
        <w:t xml:space="preserve"> (2015), an entrepreneur creates new companies that face uncertainty in various ways. They can spot possibilities, gather the necessary resources (time, energy, and money), and take the necessary steps to succeed. In its most basic form (Bygrave, 1997), an entrepreneur is a person who recognizes a business or organizational opportunity and builds a business or organization to pursue it.</w:t>
      </w:r>
    </w:p>
    <w:p w14:paraId="419D6E1A" w14:textId="77777777" w:rsidR="00ED7DCE" w:rsidRPr="00252298" w:rsidRDefault="00ED7DCE" w:rsidP="00441709">
      <w:pPr>
        <w:pStyle w:val="NormalWeb"/>
        <w:spacing w:before="0" w:beforeAutospacing="0" w:after="0" w:afterAutospacing="0" w:line="480" w:lineRule="auto"/>
        <w:ind w:firstLine="720"/>
        <w:rPr>
          <w:color w:val="0E101A"/>
        </w:rPr>
      </w:pPr>
      <w:r w:rsidRPr="00252298">
        <w:rPr>
          <w:color w:val="0E101A"/>
        </w:rPr>
        <w:t xml:space="preserve">At the same time, the entrepreneurial process can be defined (Bygrave, 1997) as the set of processes, activities, and actions involved in identifying opportunities and forming organizations to pursue them. Entrepreneurship can be characterized merely in terms of the ability of specific individuals to work toward answers regardless of the circumstances in which they find themselves (Shane &amp; Venkataraman, 2000). Entrepreneurs are more likely to respond to situational signs of opportunities, distinguishing them from others (Shane &amp; Venkataraman, 2000). The field of entrepreneurship has been given a conceptual framework based on research </w:t>
      </w:r>
      <w:r w:rsidRPr="00252298">
        <w:rPr>
          <w:color w:val="0E101A"/>
        </w:rPr>
        <w:lastRenderedPageBreak/>
        <w:t>and analysis from other business fields. Shane (2003) illustrates the procedure with a diagram (see Figure 2).</w:t>
      </w:r>
    </w:p>
    <w:p w14:paraId="6CC5FBAD" w14:textId="77777777" w:rsidR="00AE4056" w:rsidRPr="00AE4056" w:rsidRDefault="00ED7DCE" w:rsidP="00ED7DCE">
      <w:pPr>
        <w:pStyle w:val="NormalWeb"/>
        <w:spacing w:before="0" w:beforeAutospacing="0" w:after="0" w:afterAutospacing="0" w:line="480" w:lineRule="auto"/>
        <w:rPr>
          <w:rStyle w:val="Strong"/>
          <w:color w:val="0E101A"/>
        </w:rPr>
      </w:pPr>
      <w:r w:rsidRPr="00AE4056">
        <w:rPr>
          <w:rStyle w:val="Strong"/>
          <w:color w:val="0E101A"/>
        </w:rPr>
        <w:t>Figure 2</w:t>
      </w:r>
      <w:r w:rsidR="00AE4056" w:rsidRPr="00AE4056">
        <w:rPr>
          <w:rStyle w:val="Strong"/>
          <w:color w:val="0E101A"/>
        </w:rPr>
        <w:t>-1</w:t>
      </w:r>
    </w:p>
    <w:p w14:paraId="4F95C279" w14:textId="5638A2EF" w:rsidR="00ED7DCE" w:rsidRPr="00AE4056" w:rsidRDefault="00ED7DCE" w:rsidP="00ED7DCE">
      <w:pPr>
        <w:pStyle w:val="NormalWeb"/>
        <w:spacing w:before="0" w:beforeAutospacing="0" w:after="0" w:afterAutospacing="0" w:line="480" w:lineRule="auto"/>
        <w:rPr>
          <w:b/>
          <w:bCs/>
          <w:color w:val="0E101A"/>
        </w:rPr>
      </w:pPr>
      <w:r w:rsidRPr="00AE4056">
        <w:rPr>
          <w:rStyle w:val="Strong"/>
          <w:color w:val="0E101A"/>
        </w:rPr>
        <w:t> </w:t>
      </w:r>
      <w:r w:rsidR="00787F24" w:rsidRPr="00AE4056">
        <w:rPr>
          <w:b/>
          <w:bCs/>
          <w:color w:val="0E101A"/>
        </w:rPr>
        <w:t>“</w:t>
      </w:r>
      <w:r w:rsidRPr="00AE4056">
        <w:rPr>
          <w:b/>
          <w:bCs/>
          <w:color w:val="0E101A"/>
        </w:rPr>
        <w:t>A General Theory of Entrepreneurship,</w:t>
      </w:r>
      <w:r w:rsidR="00787F24" w:rsidRPr="00AE4056">
        <w:rPr>
          <w:b/>
          <w:bCs/>
          <w:color w:val="0E101A"/>
        </w:rPr>
        <w:t>”</w:t>
      </w:r>
      <w:r w:rsidRPr="00AE4056">
        <w:rPr>
          <w:b/>
          <w:bCs/>
          <w:color w:val="0E101A"/>
        </w:rPr>
        <w:t xml:space="preserve"> Shane, 2003)</w:t>
      </w:r>
    </w:p>
    <w:p w14:paraId="3F526C6E" w14:textId="7B8DEAF9" w:rsidR="00ED7DCE" w:rsidRPr="00252298" w:rsidRDefault="000F4E96" w:rsidP="00ED7DCE">
      <w:pPr>
        <w:pStyle w:val="NormalWeb"/>
        <w:spacing w:before="0" w:beforeAutospacing="0" w:after="0" w:afterAutospacing="0" w:line="480" w:lineRule="auto"/>
        <w:rPr>
          <w:color w:val="0E101A"/>
        </w:rPr>
      </w:pPr>
      <w:r w:rsidRPr="00252298">
        <w:rPr>
          <w:noProof/>
        </w:rPr>
        <w:drawing>
          <wp:inline distT="0" distB="0" distL="0" distR="0" wp14:anchorId="0E7C4075" wp14:editId="4FC16E7E">
            <wp:extent cx="5937885" cy="963295"/>
            <wp:effectExtent l="0" t="0" r="5715" b="0"/>
            <wp:docPr id="9" name="Picture 9"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square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963295"/>
                    </a:xfrm>
                    <a:prstGeom prst="rect">
                      <a:avLst/>
                    </a:prstGeom>
                    <a:noFill/>
                  </pic:spPr>
                </pic:pic>
              </a:graphicData>
            </a:graphic>
          </wp:inline>
        </w:drawing>
      </w:r>
    </w:p>
    <w:p w14:paraId="581694F2" w14:textId="77777777" w:rsidR="00ED7DCE" w:rsidRPr="00252298" w:rsidRDefault="00ED7DCE" w:rsidP="00ED7DCE">
      <w:pPr>
        <w:pStyle w:val="NormalWeb"/>
        <w:spacing w:before="0" w:beforeAutospacing="0" w:after="0" w:afterAutospacing="0" w:line="480" w:lineRule="auto"/>
        <w:rPr>
          <w:color w:val="0E101A"/>
        </w:rPr>
      </w:pPr>
      <w:r w:rsidRPr="00252298">
        <w:rPr>
          <w:color w:val="0E101A"/>
        </w:rPr>
        <w:t>           Generally, technical psychological terms are not used to describe entrepreneurs. Instead, everyday terminology is often used to describe entrepreneurs, leading to what Bygrave (1997) calls the 10 Ds: dream, decisiveness, doers, determination, dedication, devotion, details, destiny, dollars, and distribution. Adapted from Bygrave (1997), the 10 Ds are listed and described as the following ideas, concepts, or synonyms.</w:t>
      </w:r>
    </w:p>
    <w:p w14:paraId="755CF1B6" w14:textId="77777777" w:rsidR="00ED7DCE" w:rsidRPr="00252298" w:rsidRDefault="00ED7DCE" w:rsidP="00ED7DCE">
      <w:pPr>
        <w:pStyle w:val="NormalWeb"/>
        <w:spacing w:before="0" w:beforeAutospacing="0" w:after="0" w:afterAutospacing="0" w:line="480" w:lineRule="auto"/>
        <w:rPr>
          <w:color w:val="0E101A"/>
        </w:rPr>
      </w:pPr>
      <w:r w:rsidRPr="00252298">
        <w:rPr>
          <w:color w:val="0E101A"/>
        </w:rPr>
        <w:t>Entrepreneurs dream big (Bygrave, 1997). They can see a future for themselves and their entity. More critically, they can put a plan in place to make the dream a reality. They are realizing that dreams are only the first step. Entrepreneurs dream that the future can be better than today. They rationalize that there is a chance of losing money but also a chance to make ten times more than what will be risked (Gill, 2013). They believe a future vision or dream is worth the risk (Shane, 2003).</w:t>
      </w:r>
    </w:p>
    <w:p w14:paraId="09B1BF3E" w14:textId="77777777" w:rsidR="00ED7DCE" w:rsidRPr="00252298" w:rsidRDefault="00ED7DCE" w:rsidP="00ED7DCE">
      <w:pPr>
        <w:pStyle w:val="NormalWeb"/>
        <w:spacing w:before="0" w:beforeAutospacing="0" w:after="0" w:afterAutospacing="0" w:line="480" w:lineRule="auto"/>
        <w:rPr>
          <w:color w:val="0E101A"/>
        </w:rPr>
      </w:pPr>
      <w:r w:rsidRPr="00252298">
        <w:rPr>
          <w:color w:val="0E101A"/>
        </w:rPr>
        <w:t xml:space="preserve">           Entrepreneurs are decisive (Bygrave, 1997). They are not static and do not get stuck </w:t>
      </w:r>
      <w:proofErr w:type="gramStart"/>
      <w:r w:rsidRPr="00252298">
        <w:rPr>
          <w:color w:val="0E101A"/>
        </w:rPr>
        <w:t>on</w:t>
      </w:r>
      <w:proofErr w:type="gramEnd"/>
      <w:r w:rsidRPr="00252298">
        <w:rPr>
          <w:color w:val="0E101A"/>
        </w:rPr>
        <w:t xml:space="preserve"> decision-making for too long. They make decisions quickly and efficiently. This combination is often a critical factor in their success, allowing them to capitalize on opportunity instead of missing it. </w:t>
      </w:r>
      <w:proofErr w:type="spellStart"/>
      <w:r w:rsidRPr="00252298">
        <w:rPr>
          <w:color w:val="0E101A"/>
        </w:rPr>
        <w:t>Leaptrott</w:t>
      </w:r>
      <w:proofErr w:type="spellEnd"/>
      <w:r w:rsidRPr="00252298">
        <w:rPr>
          <w:color w:val="0E101A"/>
        </w:rPr>
        <w:t xml:space="preserve"> and McDonald (2008) noted that decisiveness was positively related to entrepreneurial success; one possible explanation is that an intuitive decision-making process is </w:t>
      </w:r>
      <w:r w:rsidRPr="00252298">
        <w:rPr>
          <w:color w:val="0E101A"/>
        </w:rPr>
        <w:lastRenderedPageBreak/>
        <w:t>often adequate, particularly in less complex businesses. Decisive entrepreneurs settle an issue and work on it to produce definite results.</w:t>
      </w:r>
    </w:p>
    <w:p w14:paraId="03026533" w14:textId="77777777" w:rsidR="00ED7DCE" w:rsidRPr="00252298" w:rsidRDefault="00ED7DCE" w:rsidP="00ED7DCE">
      <w:pPr>
        <w:pStyle w:val="NormalWeb"/>
        <w:spacing w:before="0" w:beforeAutospacing="0" w:after="0" w:afterAutospacing="0" w:line="480" w:lineRule="auto"/>
        <w:rPr>
          <w:color w:val="0E101A"/>
        </w:rPr>
      </w:pPr>
      <w:r w:rsidRPr="00252298">
        <w:rPr>
          <w:color w:val="0E101A"/>
        </w:rPr>
        <w:t>           Entrepreneurs are doers (Bygrave, 1997). Liano and Gartner (2009) noted that early planning impels early action. Further, those early plans show a spurt of activities completed in the start-up process. Once they decide on a course of action, they implement it quickly. Excessive planning is often crippling in business as nothing ever gets done. Successful entrepreneurs make things happen.</w:t>
      </w:r>
    </w:p>
    <w:p w14:paraId="0DF1076F" w14:textId="588B8B84" w:rsidR="00ED7DCE" w:rsidRPr="00252298" w:rsidRDefault="00ED7DCE" w:rsidP="004D2EA9">
      <w:pPr>
        <w:pStyle w:val="NormalWeb"/>
        <w:spacing w:before="0" w:beforeAutospacing="0" w:after="0" w:afterAutospacing="0" w:line="480" w:lineRule="auto"/>
        <w:ind w:firstLine="720"/>
        <w:rPr>
          <w:color w:val="0E101A"/>
        </w:rPr>
      </w:pPr>
      <w:r w:rsidRPr="00252298">
        <w:rPr>
          <w:color w:val="0E101A"/>
        </w:rPr>
        <w:t>Entrepreneurs are determined (Bygrave, 1997). After careful calculation, they execute with total resolve. Obstacles are not barriers but merely something to move around. This entrepreneurial characteristic leads to performance success. As Agus and Hassan (2010) state, determination significantly influences the performance and customer satisfaction of the owner's start-up business.</w:t>
      </w:r>
    </w:p>
    <w:p w14:paraId="72B6DFC0" w14:textId="18EC2F93" w:rsidR="00ED7DCE" w:rsidRPr="00252298" w:rsidRDefault="00ED7DCE" w:rsidP="004D2EA9">
      <w:pPr>
        <w:pStyle w:val="NormalWeb"/>
        <w:spacing w:before="0" w:beforeAutospacing="0" w:after="0" w:afterAutospacing="0" w:line="480" w:lineRule="auto"/>
        <w:ind w:firstLine="720"/>
        <w:rPr>
          <w:color w:val="0E101A"/>
        </w:rPr>
      </w:pPr>
      <w:r w:rsidRPr="00252298">
        <w:rPr>
          <w:color w:val="0E101A"/>
        </w:rPr>
        <w:t>Entrepreneurs are dedicated (Bygrave, 1997). Some are even willing to risk relationships with family and friends to pursue entity commitment. They often work long days, usually seven days a week, from when they wake up to when they retire to sleep.</w:t>
      </w:r>
    </w:p>
    <w:p w14:paraId="6CB2C2F5" w14:textId="26F4839F" w:rsidR="00ED7DCE" w:rsidRPr="00252298" w:rsidRDefault="00ED7DCE" w:rsidP="00ED7DCE">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 xml:space="preserve">Entrepreneurs are devoted (Bygrave, 1997). Entrepreneurs have a passion for their work and entity. That passion, enthusiasm, and loyalty push them to move forward. The passion for their product or service is critical to making </w:t>
      </w:r>
      <w:proofErr w:type="gramStart"/>
      <w:r w:rsidRPr="00252298">
        <w:rPr>
          <w:color w:val="0E101A"/>
        </w:rPr>
        <w:t>them that</w:t>
      </w:r>
      <w:proofErr w:type="gramEnd"/>
      <w:r w:rsidRPr="00252298">
        <w:rPr>
          <w:color w:val="0E101A"/>
        </w:rPr>
        <w:t xml:space="preserve"> effective at pedaling it.</w:t>
      </w:r>
    </w:p>
    <w:p w14:paraId="20EE14BC" w14:textId="1A0367F0" w:rsidR="00ED7DCE" w:rsidRPr="00252298" w:rsidRDefault="00ED7DCE" w:rsidP="00ED7DCE">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Entrepreneurs mind the details (Bygrave, 1997). It is said that the devil is in the details. This certainly holds for a start-up venture. Similarly, the entrepreneur must know, evaluate, and act on critical details.</w:t>
      </w:r>
    </w:p>
    <w:p w14:paraId="689E4124" w14:textId="504EE180" w:rsidR="00ED7DCE" w:rsidRPr="00252298" w:rsidRDefault="00ED7DCE" w:rsidP="004D2EA9">
      <w:pPr>
        <w:pStyle w:val="NormalWeb"/>
        <w:spacing w:before="0" w:beforeAutospacing="0" w:after="0" w:afterAutospacing="0" w:line="480" w:lineRule="auto"/>
        <w:ind w:firstLine="720"/>
        <w:rPr>
          <w:color w:val="0E101A"/>
        </w:rPr>
      </w:pPr>
      <w:r w:rsidRPr="00252298">
        <w:rPr>
          <w:color w:val="0E101A"/>
        </w:rPr>
        <w:lastRenderedPageBreak/>
        <w:t>Entrepreneurs control their destiny (Bygrave, 1997). They want control of their future and do not want that in the hands of an employer. Entrepreneurs like to control the events that will lay the path to their future.</w:t>
      </w:r>
    </w:p>
    <w:p w14:paraId="1A3601E9" w14:textId="458DEF5B" w:rsidR="00ED7DCE" w:rsidRPr="00252298" w:rsidRDefault="00ED7DCE" w:rsidP="00ED7DCE">
      <w:pPr>
        <w:pStyle w:val="NormalWeb"/>
        <w:spacing w:before="0" w:beforeAutospacing="0" w:after="0" w:afterAutospacing="0" w:line="480" w:lineRule="auto"/>
        <w:rPr>
          <w:color w:val="0E101A"/>
        </w:rPr>
      </w:pPr>
      <w:r w:rsidRPr="00252298">
        <w:rPr>
          <w:color w:val="0E101A"/>
        </w:rPr>
        <w:t xml:space="preserve">    </w:t>
      </w:r>
      <w:r w:rsidR="004D2EA9" w:rsidRPr="00252298">
        <w:rPr>
          <w:color w:val="0E101A"/>
        </w:rPr>
        <w:tab/>
      </w:r>
      <w:r w:rsidRPr="00252298">
        <w:rPr>
          <w:color w:val="0E101A"/>
        </w:rPr>
        <w:t>Entrepreneurs watch the dollars (Bygrave, 1997). Often, getting rich is not even the goal. However, money can be seen in their eyes as a measure of success in the marketplace. In other words, the business would not be successful if the marketplace did not give its dollars to the company. Entrepreneurs have the Mindset that if they are successful, they will be rewarded.</w:t>
      </w:r>
    </w:p>
    <w:p w14:paraId="539A9F1A" w14:textId="7124506B" w:rsidR="001F7A73" w:rsidRPr="00252298" w:rsidRDefault="00ED7DCE" w:rsidP="001F7A73">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 xml:space="preserve">Entrepreneurs distribute (Bygrave, 1997). Another </w:t>
      </w:r>
      <w:r w:rsidR="00787F24" w:rsidRPr="00252298">
        <w:rPr>
          <w:color w:val="0E101A"/>
        </w:rPr>
        <w:t>“</w:t>
      </w:r>
      <w:r w:rsidRPr="00252298">
        <w:rPr>
          <w:color w:val="0E101A"/>
        </w:rPr>
        <w:t>D</w:t>
      </w:r>
      <w:r w:rsidR="00787F24" w:rsidRPr="00252298">
        <w:rPr>
          <w:color w:val="0E101A"/>
        </w:rPr>
        <w:t xml:space="preserve">” </w:t>
      </w:r>
      <w:r w:rsidRPr="00252298">
        <w:rPr>
          <w:color w:val="0E101A"/>
        </w:rPr>
        <w:t>word could be used here since the entrepreneur is a delegate. They delegate part of the business and responsibility to others as they realize they cannot do everything themselves. Entrepreneurs recognize that their success depends on others and find ways to capitalize on those relationships.</w:t>
      </w:r>
    </w:p>
    <w:p w14:paraId="3F45753A" w14:textId="4F88E95D" w:rsidR="004A3564" w:rsidRPr="00252298" w:rsidRDefault="004A3564" w:rsidP="005C77DC">
      <w:pPr>
        <w:pStyle w:val="NormalWeb"/>
        <w:spacing w:before="0" w:beforeAutospacing="0" w:after="0" w:afterAutospacing="0" w:line="480" w:lineRule="auto"/>
        <w:jc w:val="center"/>
        <w:rPr>
          <w:color w:val="0E101A"/>
        </w:rPr>
      </w:pPr>
      <w:r w:rsidRPr="00252298">
        <w:rPr>
          <w:b/>
          <w:bCs/>
          <w:color w:val="0E101A"/>
        </w:rPr>
        <w:t>Theoretical Framework</w:t>
      </w:r>
    </w:p>
    <w:p w14:paraId="66AF04B7" w14:textId="77777777" w:rsidR="004A3564" w:rsidRPr="00252298" w:rsidRDefault="004A3564" w:rsidP="0004717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Intentions Based Model</w:t>
      </w:r>
    </w:p>
    <w:p w14:paraId="6354C7BB" w14:textId="4ECE31A0" w:rsidR="004A3564" w:rsidRPr="00252298" w:rsidRDefault="004A3564"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In entrepreneurship study, it is still crucial to figure out what motivates people </w:t>
      </w:r>
      <w:proofErr w:type="gramStart"/>
      <w:r w:rsidRPr="00252298">
        <w:rPr>
          <w:rFonts w:ascii="Times New Roman" w:eastAsia="Times New Roman" w:hAnsi="Times New Roman" w:cs="Times New Roman"/>
          <w:color w:val="0E101A"/>
          <w:sz w:val="24"/>
          <w:szCs w:val="24"/>
        </w:rPr>
        <w:t>have to</w:t>
      </w:r>
      <w:proofErr w:type="gramEnd"/>
      <w:r w:rsidRPr="00252298">
        <w:rPr>
          <w:rFonts w:ascii="Times New Roman" w:eastAsia="Times New Roman" w:hAnsi="Times New Roman" w:cs="Times New Roman"/>
          <w:color w:val="0E101A"/>
          <w:sz w:val="24"/>
          <w:szCs w:val="24"/>
        </w:rPr>
        <w:t xml:space="preserve"> start businesses (Shane and Venkataraman, 2000).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Before there can be entrepreneurship, there must be the possibility for entrepreneurs. </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Academic research has evolved through related fields of inquiry anchored in motivational theories such as the Theory of Planned Behavior (TPB) (Janzen, 1991) and social cognition theories such as the Social Cognitive Career Theory (SCCT) in pursuit of the elusive entrepreneurial potential or potential entrepreneurs' determinants</w:t>
      </w:r>
      <w:r w:rsidR="00787F24"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(Lent et al., 2002).</w:t>
      </w:r>
    </w:p>
    <w:p w14:paraId="467F3650" w14:textId="77777777" w:rsidR="004A3564" w:rsidRPr="00252298" w:rsidRDefault="004A3564" w:rsidP="004A3564">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According to the intention-based models developed around the TPB (Janzen, 1991), entrepreneurial intents result from the perceived feasibility and attractiveness of the entrepreneurial act. The SCCT also provides a complete framework in which employment choice </w:t>
      </w:r>
      <w:r w:rsidRPr="00252298">
        <w:rPr>
          <w:rFonts w:ascii="Times New Roman" w:eastAsia="Times New Roman" w:hAnsi="Times New Roman" w:cs="Times New Roman"/>
          <w:color w:val="0E101A"/>
          <w:sz w:val="24"/>
          <w:szCs w:val="24"/>
        </w:rPr>
        <w:lastRenderedPageBreak/>
        <w:t>is influenced by the dynamic interaction of self-efficacy, result expectancies, and personal objectives (Lent et al., 2002).</w:t>
      </w:r>
    </w:p>
    <w:p w14:paraId="19536BB0" w14:textId="77777777" w:rsidR="004A3564" w:rsidRPr="00252298" w:rsidRDefault="004A3564" w:rsidP="004A3564">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These constructs explain (1) the evolution of job desire, (2) actual career choices, and (3) performance stability by entirely or partially mediating the effect of personal (demographic, attitudes, experience) or environmental (supports, obstacles) variables. According to the SCCT model (Lent et al., 2002), the relationship between self-efficacy and result expectancies is essential in developing entrepreneurial aspirations.</w:t>
      </w:r>
    </w:p>
    <w:p w14:paraId="30570380" w14:textId="77777777" w:rsidR="004A3564" w:rsidRPr="00252298" w:rsidRDefault="004A3564"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Entrepreneurial intents are formed due to the interplay of several essential components. If a person:</w:t>
      </w:r>
    </w:p>
    <w:p w14:paraId="152E00B2" w14:textId="77777777" w:rsidR="004A3564" w:rsidRPr="00252298" w:rsidRDefault="004A3564" w:rsidP="00C4388B">
      <w:pPr>
        <w:numPr>
          <w:ilvl w:val="0"/>
          <w:numId w:val="3"/>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Feels capable of effectively doing entrepreneurial tasks or activities.</w:t>
      </w:r>
    </w:p>
    <w:p w14:paraId="20DD732C" w14:textId="77777777" w:rsidR="004A3564" w:rsidRPr="00252298" w:rsidRDefault="004A3564" w:rsidP="00C4388B">
      <w:pPr>
        <w:numPr>
          <w:ilvl w:val="0"/>
          <w:numId w:val="3"/>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Anticipates favorable consequences from entrepreneurial engagement.</w:t>
      </w:r>
    </w:p>
    <w:p w14:paraId="6A9835E6" w14:textId="77777777" w:rsidR="004A3564" w:rsidRPr="00252298" w:rsidRDefault="004A3564" w:rsidP="00C4388B">
      <w:pPr>
        <w:numPr>
          <w:ilvl w:val="0"/>
          <w:numId w:val="3"/>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Has a high personal interest or aspiration toward entrepreneurship where entrepreneurial intentions are more likely to emerge.</w:t>
      </w:r>
    </w:p>
    <w:p w14:paraId="6C58AD5E" w14:textId="77777777" w:rsidR="004A3564" w:rsidRPr="00252298" w:rsidRDefault="004A3564"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High entrepreneurial ambitions increase the chance of actual nascent entrepreneurial conduct and new business development. Personal or environmental variables, including aptitudes, prior learning experiences, societal norms, support, and impediments, may cause changes in entrepreneurial goals or fledgling action, either directly or indirectly. Personal or environmental factors are reflected in actual behavior or performance.</w:t>
      </w:r>
    </w:p>
    <w:p w14:paraId="495742EC" w14:textId="2C37B8FB" w:rsidR="00A65BD2" w:rsidRPr="00252298" w:rsidRDefault="004A3564" w:rsidP="002233D1">
      <w:pPr>
        <w:pStyle w:val="NormalWeb"/>
        <w:spacing w:before="0" w:beforeAutospacing="0" w:after="0" w:afterAutospacing="0" w:line="480" w:lineRule="auto"/>
        <w:ind w:firstLine="720"/>
        <w:rPr>
          <w:color w:val="0E101A"/>
        </w:rPr>
      </w:pPr>
      <w:r w:rsidRPr="00252298">
        <w:rPr>
          <w:noProof/>
        </w:rPr>
        <w:drawing>
          <wp:inline distT="0" distB="0" distL="0" distR="0" wp14:anchorId="70C035B2" wp14:editId="18D8D691">
            <wp:extent cx="4267835" cy="1383665"/>
            <wp:effectExtent l="0" t="0" r="0" b="6985"/>
            <wp:docPr id="8" name="Picture 8"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flow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835" cy="1383665"/>
                    </a:xfrm>
                    <a:prstGeom prst="rect">
                      <a:avLst/>
                    </a:prstGeom>
                    <a:noFill/>
                  </pic:spPr>
                </pic:pic>
              </a:graphicData>
            </a:graphic>
          </wp:inline>
        </w:drawing>
      </w:r>
    </w:p>
    <w:p w14:paraId="1C72CBF6" w14:textId="63FAFAA2" w:rsidR="00AE4056" w:rsidRPr="00AE4056" w:rsidRDefault="009D574E" w:rsidP="00C8214A">
      <w:pPr>
        <w:spacing w:after="0" w:line="480" w:lineRule="auto"/>
        <w:rPr>
          <w:rFonts w:ascii="Times New Roman" w:eastAsia="Times New Roman" w:hAnsi="Times New Roman" w:cs="Times New Roman"/>
          <w:b/>
          <w:bCs/>
          <w:sz w:val="24"/>
          <w:szCs w:val="24"/>
        </w:rPr>
      </w:pPr>
      <w:r w:rsidRPr="00AE4056">
        <w:rPr>
          <w:rFonts w:ascii="Times New Roman" w:eastAsia="Times New Roman" w:hAnsi="Times New Roman" w:cs="Times New Roman"/>
          <w:b/>
          <w:bCs/>
          <w:sz w:val="24"/>
          <w:szCs w:val="24"/>
        </w:rPr>
        <w:t xml:space="preserve">Figure </w:t>
      </w:r>
      <w:r w:rsidR="00AE4056" w:rsidRPr="00AE4056">
        <w:rPr>
          <w:rFonts w:ascii="Times New Roman" w:eastAsia="Times New Roman" w:hAnsi="Times New Roman" w:cs="Times New Roman"/>
          <w:b/>
          <w:bCs/>
          <w:sz w:val="24"/>
          <w:szCs w:val="24"/>
        </w:rPr>
        <w:t>2-</w:t>
      </w:r>
      <w:r w:rsidR="00AE4056">
        <w:rPr>
          <w:rFonts w:ascii="Times New Roman" w:eastAsia="Times New Roman" w:hAnsi="Times New Roman" w:cs="Times New Roman"/>
          <w:b/>
          <w:bCs/>
          <w:sz w:val="24"/>
          <w:szCs w:val="24"/>
        </w:rPr>
        <w:t>2</w:t>
      </w:r>
    </w:p>
    <w:p w14:paraId="44F2266F" w14:textId="636F190D" w:rsidR="009D574E" w:rsidRPr="00AE4056" w:rsidRDefault="009D574E" w:rsidP="00C8214A">
      <w:pPr>
        <w:spacing w:after="0" w:line="480" w:lineRule="auto"/>
        <w:rPr>
          <w:rFonts w:ascii="Times New Roman" w:eastAsia="Times New Roman" w:hAnsi="Times New Roman" w:cs="Times New Roman"/>
          <w:b/>
          <w:bCs/>
          <w:sz w:val="24"/>
          <w:szCs w:val="24"/>
        </w:rPr>
      </w:pPr>
      <w:r w:rsidRPr="00AE4056">
        <w:rPr>
          <w:rFonts w:ascii="Times New Roman" w:eastAsia="Times New Roman" w:hAnsi="Times New Roman" w:cs="Times New Roman"/>
          <w:b/>
          <w:bCs/>
          <w:sz w:val="24"/>
          <w:szCs w:val="24"/>
        </w:rPr>
        <w:lastRenderedPageBreak/>
        <w:t>Theoretical Framework (adopted from Lent et al, 2002)</w:t>
      </w:r>
    </w:p>
    <w:p w14:paraId="16B21B11" w14:textId="707901F9" w:rsidR="00C8214A" w:rsidRPr="00252298" w:rsidRDefault="00C8214A" w:rsidP="0004717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 xml:space="preserve">Entrepreneurship </w:t>
      </w:r>
      <w:r w:rsidR="002664AC" w:rsidRPr="00252298">
        <w:rPr>
          <w:rFonts w:ascii="Times New Roman" w:eastAsia="Times New Roman" w:hAnsi="Times New Roman" w:cs="Times New Roman"/>
          <w:b/>
          <w:bCs/>
          <w:color w:val="0E101A"/>
          <w:sz w:val="24"/>
          <w:szCs w:val="24"/>
        </w:rPr>
        <w:t>E</w:t>
      </w:r>
      <w:r w:rsidRPr="00252298">
        <w:rPr>
          <w:rFonts w:ascii="Times New Roman" w:eastAsia="Times New Roman" w:hAnsi="Times New Roman" w:cs="Times New Roman"/>
          <w:b/>
          <w:bCs/>
          <w:color w:val="0E101A"/>
          <w:sz w:val="24"/>
          <w:szCs w:val="24"/>
        </w:rPr>
        <w:t>ducation</w:t>
      </w:r>
    </w:p>
    <w:p w14:paraId="49C51937" w14:textId="77777777" w:rsidR="00C8214A" w:rsidRPr="00252298" w:rsidRDefault="00C8214A"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According to Kuratko (2005), it is becoming evident that entrepreneurship, or at least some aspects of it, can be taught. In keeping with this viewpoint, many academic institutions worldwide have recently launched entrepreneurial education programs. Entrepreneurship education is critical to the European Union's competitiveness and growth. In most member states, entrepreneurial education has grown steadily over the previous decade. In recent years, entrepreneurial education has grown significantly in Spain and is now in a structural phase.</w:t>
      </w:r>
    </w:p>
    <w:p w14:paraId="29653C1B" w14:textId="77777777" w:rsidR="00C8214A" w:rsidRPr="00252298" w:rsidRDefault="00C8214A" w:rsidP="00C8214A">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Identifying academic material and skills that should be taught through entrepreneurial educational programs is one of the primary areas where this field of study has advanced significantly. In this regard, several studies have found that enterprise skills tend to include both explicit skills – such as initial financial planning, market analysis, new product development, business or project planning and strategy – and abilities such as confidence, initiative, idea generation, creativity, or problem identification and solution – as well as abilities such as confidence, initiative, idea generation, creativity, or problem identification and solution. Other research has looked at how people learn to work as entrepreneurs. In this regard, it is worth noting that Rae (2005), like previous authors (Gorman et al., 1997), concludes that education can provide cultural awareness, knowledge, and skills for entrepreneurship since the 'art' of entrepreneurial practice is learned experientially in business, rather than in the educational environment.</w:t>
      </w:r>
    </w:p>
    <w:p w14:paraId="2BBFAB94" w14:textId="17F1663D" w:rsidR="00C8214A" w:rsidRPr="00252298" w:rsidRDefault="00C8214A" w:rsidP="0004717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 xml:space="preserve">The </w:t>
      </w:r>
      <w:r w:rsidR="001F7A73" w:rsidRPr="00252298">
        <w:rPr>
          <w:rFonts w:ascii="Times New Roman" w:eastAsia="Times New Roman" w:hAnsi="Times New Roman" w:cs="Times New Roman"/>
          <w:b/>
          <w:bCs/>
          <w:color w:val="0E101A"/>
          <w:sz w:val="24"/>
          <w:szCs w:val="24"/>
        </w:rPr>
        <w:t>I</w:t>
      </w:r>
      <w:r w:rsidRPr="00252298">
        <w:rPr>
          <w:rFonts w:ascii="Times New Roman" w:eastAsia="Times New Roman" w:hAnsi="Times New Roman" w:cs="Times New Roman"/>
          <w:b/>
          <w:bCs/>
          <w:color w:val="0E101A"/>
          <w:sz w:val="24"/>
          <w:szCs w:val="24"/>
        </w:rPr>
        <w:t xml:space="preserve">nstitutional </w:t>
      </w:r>
      <w:r w:rsidR="001F7A73" w:rsidRPr="00252298">
        <w:rPr>
          <w:rFonts w:ascii="Times New Roman" w:eastAsia="Times New Roman" w:hAnsi="Times New Roman" w:cs="Times New Roman"/>
          <w:b/>
          <w:bCs/>
          <w:color w:val="0E101A"/>
          <w:sz w:val="24"/>
          <w:szCs w:val="24"/>
        </w:rPr>
        <w:t>E</w:t>
      </w:r>
      <w:r w:rsidRPr="00252298">
        <w:rPr>
          <w:rFonts w:ascii="Times New Roman" w:eastAsia="Times New Roman" w:hAnsi="Times New Roman" w:cs="Times New Roman"/>
          <w:b/>
          <w:bCs/>
          <w:color w:val="0E101A"/>
          <w:sz w:val="24"/>
          <w:szCs w:val="24"/>
        </w:rPr>
        <w:t xml:space="preserve">conomic </w:t>
      </w:r>
      <w:r w:rsidR="001F7A73" w:rsidRPr="00252298">
        <w:rPr>
          <w:rFonts w:ascii="Times New Roman" w:eastAsia="Times New Roman" w:hAnsi="Times New Roman" w:cs="Times New Roman"/>
          <w:b/>
          <w:bCs/>
          <w:color w:val="0E101A"/>
          <w:sz w:val="24"/>
          <w:szCs w:val="24"/>
        </w:rPr>
        <w:t>T</w:t>
      </w:r>
      <w:r w:rsidRPr="00252298">
        <w:rPr>
          <w:rFonts w:ascii="Times New Roman" w:eastAsia="Times New Roman" w:hAnsi="Times New Roman" w:cs="Times New Roman"/>
          <w:b/>
          <w:bCs/>
          <w:color w:val="0E101A"/>
          <w:sz w:val="24"/>
          <w:szCs w:val="24"/>
        </w:rPr>
        <w:t>heory</w:t>
      </w:r>
    </w:p>
    <w:p w14:paraId="73262973" w14:textId="77777777" w:rsidR="00C8214A" w:rsidRPr="00252298" w:rsidRDefault="00C8214A" w:rsidP="00C8214A">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A rising number of academics have used an institutional perspective to explain many aspects of entrepreneurship and SMEs in recent years (Daz et al., 2005; Hodgson, 2004; Urbano </w:t>
      </w:r>
      <w:r w:rsidRPr="00252298">
        <w:rPr>
          <w:rFonts w:ascii="Times New Roman" w:eastAsia="Times New Roman" w:hAnsi="Times New Roman" w:cs="Times New Roman"/>
          <w:color w:val="0E101A"/>
          <w:sz w:val="24"/>
          <w:szCs w:val="24"/>
        </w:rPr>
        <w:lastRenderedPageBreak/>
        <w:t>et al., 2002). The fundamental belief that the decision to start a new business and, thus, become an entrepreneur is conditioned by the existing institutional framework, which conditions the actions of different agents who participate in society through a structure of incentives and opportunities, is one of the reasons that justify the adoption of such an approach.</w:t>
      </w:r>
    </w:p>
    <w:p w14:paraId="1A111512" w14:textId="6DF27A7D" w:rsidR="00C8214A" w:rsidRPr="00252298" w:rsidRDefault="00C8214A" w:rsidP="007C2BA7">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The institutional approach, mainly institutional economic theory, creates a broad understanding of institutions. </w:t>
      </w:r>
      <w:r w:rsidR="007C2BA7"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Institutions are the rules of the game in a society, or more technically, institutions are the restrictions that shape human interaction,</w:t>
      </w:r>
      <w:r w:rsidR="007C2BA7" w:rsidRPr="00252298">
        <w:rPr>
          <w:rFonts w:ascii="Times New Roman" w:eastAsia="Times New Roman" w:hAnsi="Times New Roman" w:cs="Times New Roman"/>
          <w:color w:val="0E101A"/>
          <w:sz w:val="24"/>
          <w:szCs w:val="24"/>
        </w:rPr>
        <w:t>”</w:t>
      </w:r>
      <w:r w:rsidRPr="00252298">
        <w:rPr>
          <w:rFonts w:ascii="Times New Roman" w:eastAsia="Times New Roman" w:hAnsi="Times New Roman" w:cs="Times New Roman"/>
          <w:color w:val="0E101A"/>
          <w:sz w:val="24"/>
          <w:szCs w:val="24"/>
        </w:rPr>
        <w:t xml:space="preserve"> writes North (1990), one of the field's leading authors. Institutions can be formal – political regulations, economic laws, and contracts – or informal – such as codes of conduct, attitudes, values, standards of behavior, and conventions – or a society's culture. Formal institutions are subordinate to informal institutions because they are the purposeful tools used to shape a society's interactions by following the norms and cultural guidelines. As a result, policymaking that tries to reform society's formal institutions without first adjusting the informal institutions in a compatible fashion will fail. </w:t>
      </w:r>
    </w:p>
    <w:p w14:paraId="1C62036C" w14:textId="77777777" w:rsidR="00C8214A" w:rsidRPr="00252298" w:rsidRDefault="00C8214A" w:rsidP="005C77D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Entrepreneurship as Academic Discipline</w:t>
      </w:r>
    </w:p>
    <w:p w14:paraId="7729FC54" w14:textId="77777777" w:rsidR="00C8214A" w:rsidRPr="00252298" w:rsidRDefault="00C8214A" w:rsidP="00C8214A">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Scholars have found it challenging to define entrepreneurship as an academic discipline (Fees, Nylund, &amp; Wallin, 2019). Most academics have yet to discuss this topic regarding who entrepreneurs are and what they do so far (Bagwell, 2015). The primary flaw of this presentation is that it only presents entrepreneurship as a combination of appealing possibilities and entrepreneurial personality. By describing the area solely based on the individual's characteristics, academic scholars have only created an imprecise conception of entrepreneurship that does not stand up to criticism from other fields. It can be concluded that academic scholars </w:t>
      </w:r>
      <w:r w:rsidRPr="00252298">
        <w:rPr>
          <w:rFonts w:ascii="Times New Roman" w:eastAsia="Times New Roman" w:hAnsi="Times New Roman" w:cs="Times New Roman"/>
          <w:color w:val="0E101A"/>
          <w:sz w:val="24"/>
          <w:szCs w:val="24"/>
        </w:rPr>
        <w:lastRenderedPageBreak/>
        <w:t>have only created an imprecise conception of entrepreneurship that does not stand up to criticism from other fields (Lumpkin et al., 2018).</w:t>
      </w:r>
    </w:p>
    <w:p w14:paraId="20C22844" w14:textId="77777777" w:rsidR="00C8214A" w:rsidRPr="00252298" w:rsidRDefault="00C8214A" w:rsidP="00C8214A">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Even though the term entrepreneurship encompasses research objectives in a variety of academic subjects, an organization focused on academics is particularly interested in three pairs of entrepreneurial study aims Ribiero-Soriano (2017):1. Why, when, and how changes in the production of products or services arise; 2. why, when, and how specific individuals recognize and exploit such opportunities while others do not; and 3. why, when, and how different forms of the initiative are frequently used to produce such opportunities.</w:t>
      </w:r>
    </w:p>
    <w:p w14:paraId="538F7505" w14:textId="72043145" w:rsidR="00C8214A" w:rsidRPr="00252298" w:rsidRDefault="00C8214A" w:rsidP="00930BC2">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Entrepreneurship as an area of academic inquiry has been largely neglected until the beginning of the 1970s (Ongaro &amp; Ferlie, 2020). However, it has grown significantly since then, with many curriculum designs overwhelmed with advanced courses that have been streamlined over time, integrating the teaching </w:t>
      </w:r>
      <w:r w:rsidR="00930BC2" w:rsidRPr="00252298">
        <w:rPr>
          <w:rFonts w:ascii="Times New Roman" w:eastAsia="Times New Roman" w:hAnsi="Times New Roman" w:cs="Times New Roman"/>
          <w:color w:val="0E101A"/>
          <w:sz w:val="24"/>
          <w:szCs w:val="24"/>
        </w:rPr>
        <w:t>skills,</w:t>
      </w:r>
      <w:r w:rsidRPr="00252298">
        <w:rPr>
          <w:rFonts w:ascii="Times New Roman" w:eastAsia="Times New Roman" w:hAnsi="Times New Roman" w:cs="Times New Roman"/>
          <w:color w:val="0E101A"/>
          <w:sz w:val="24"/>
          <w:szCs w:val="24"/>
        </w:rPr>
        <w:t xml:space="preserve"> and providing Doctorate programs at places like Stanford. Munoz and Cohen (2016) explore the origins of entrepreneurial education, the earliest academic programs, and the chronological progression of entrepreneurship education to give a firm groundwork for the growth of entrepreneurs. The expansion of entrepreneurship programs and published research has exploded due to a comprehensive education infrastructure that includes over 100 facilities, 40 refereed academic journals, and several interest bodies (Lamine, Jack, Fayolle, &amp; Chabaud, 2015).</w:t>
      </w:r>
    </w:p>
    <w:p w14:paraId="4189231F" w14:textId="77777777" w:rsidR="00C8214A" w:rsidRPr="00252298" w:rsidRDefault="00C8214A" w:rsidP="00930BC2">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Since the 1950s, entrepreneurial research has evolved from organizational psychology study to its realm (Romero &amp; Valdez, 2016). Static models, primarily based on theories, evolved into entrepreneurial research. These theories range from static or process models focusing on how a specific activity is launched, directed, sustained, and stopped to dynamic or process models focusing on how a specific behavior is initiated, directed, sustained, and stopped (Ongaro </w:t>
      </w:r>
      <w:r w:rsidRPr="00252298">
        <w:rPr>
          <w:rFonts w:ascii="Times New Roman" w:eastAsia="Times New Roman" w:hAnsi="Times New Roman" w:cs="Times New Roman"/>
          <w:color w:val="0E101A"/>
          <w:sz w:val="24"/>
          <w:szCs w:val="24"/>
        </w:rPr>
        <w:lastRenderedPageBreak/>
        <w:t>&amp; Ferlie, 2020). The resulting entrepreneurship study followed a similar route, combining components from psychology research to understand better a firm proprietor's attitude and motivation (Segal et al., 2005).</w:t>
      </w:r>
    </w:p>
    <w:p w14:paraId="45154217" w14:textId="77777777" w:rsidR="00C8214A" w:rsidRPr="00252298" w:rsidRDefault="00C8214A" w:rsidP="00930BC2">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During the 1950s and 1960s, organizational psychology studies mainly focused on constructing and testing theories, generally focusing on personality traits and, thus, a profile of individuals to explain human action (Romero &amp; Valdez, 2016). This approach has been less popular over the last thirty or forty years. Thoughts now are believed to be more dynamic, with process models preferred. Early entrepreneurial research followed the path of identifying traits and characteristics that make entrepreneurs different and or unique from the general population rather than developing process-based models (Lumpkin et al., 2018). Instead, many researchers personally followed traits common to entrepreneurs, such as a high need for achievement (Segal et al., 2005).</w:t>
      </w:r>
    </w:p>
    <w:p w14:paraId="54734972" w14:textId="192E1B53" w:rsidR="007F565B" w:rsidRPr="00252298" w:rsidRDefault="00C8214A" w:rsidP="007F565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4D2EA9"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 xml:space="preserve">Furthermore, several notions in entrepreneurship are borrowed from other domains and merged into process modeling. Entrepreneurial theories are unstable, constantly changing parameters and projections (Volery et al., 2015). Information is difficult to get, the theory needs to be developed, and many conclusions are </w:t>
      </w:r>
      <w:proofErr w:type="gramStart"/>
      <w:r w:rsidRPr="00252298">
        <w:rPr>
          <w:rFonts w:ascii="Times New Roman" w:eastAsia="Times New Roman" w:hAnsi="Times New Roman" w:cs="Times New Roman"/>
          <w:color w:val="0E101A"/>
          <w:sz w:val="24"/>
          <w:szCs w:val="24"/>
        </w:rPr>
        <w:t>similar to</w:t>
      </w:r>
      <w:proofErr w:type="gramEnd"/>
      <w:r w:rsidRPr="00252298">
        <w:rPr>
          <w:rFonts w:ascii="Times New Roman" w:eastAsia="Times New Roman" w:hAnsi="Times New Roman" w:cs="Times New Roman"/>
          <w:color w:val="0E101A"/>
          <w:sz w:val="24"/>
          <w:szCs w:val="24"/>
        </w:rPr>
        <w:t xml:space="preserve"> those seen in other industries. </w:t>
      </w:r>
    </w:p>
    <w:p w14:paraId="65D56C02" w14:textId="77777777" w:rsidR="007F565B" w:rsidRPr="00252298" w:rsidRDefault="007F565B" w:rsidP="005C77DC">
      <w:pPr>
        <w:pStyle w:val="NormalWeb"/>
        <w:spacing w:before="0" w:beforeAutospacing="0" w:after="0" w:afterAutospacing="0" w:line="480" w:lineRule="auto"/>
        <w:jc w:val="center"/>
        <w:rPr>
          <w:color w:val="0E101A"/>
        </w:rPr>
      </w:pPr>
      <w:r w:rsidRPr="00252298">
        <w:rPr>
          <w:rStyle w:val="Strong"/>
          <w:color w:val="0E101A"/>
        </w:rPr>
        <w:t>Empirical Research on Entrepreneurship</w:t>
      </w:r>
    </w:p>
    <w:p w14:paraId="479D8183" w14:textId="77777777" w:rsidR="007F565B" w:rsidRPr="00252298" w:rsidRDefault="007F565B" w:rsidP="007F565B">
      <w:pPr>
        <w:pStyle w:val="NormalWeb"/>
        <w:spacing w:before="0" w:beforeAutospacing="0" w:after="0" w:afterAutospacing="0" w:line="480" w:lineRule="auto"/>
        <w:ind w:firstLine="720"/>
        <w:rPr>
          <w:color w:val="0E101A"/>
        </w:rPr>
      </w:pPr>
      <w:r w:rsidRPr="00252298">
        <w:rPr>
          <w:color w:val="0E101A"/>
        </w:rPr>
        <w:t xml:space="preserve">The contemporary characterization exemplifies an entrepreneur who starts a new business. Since this concept does not consider the differences in the value of opportunities available to a person, scholars are less likely to assess opportunities in the definition (Fayolle &amp; </w:t>
      </w:r>
      <w:proofErr w:type="spellStart"/>
      <w:r w:rsidRPr="00252298">
        <w:rPr>
          <w:color w:val="0E101A"/>
        </w:rPr>
        <w:t>Gailly</w:t>
      </w:r>
      <w:proofErr w:type="spellEnd"/>
      <w:r w:rsidRPr="00252298">
        <w:rPr>
          <w:color w:val="0E101A"/>
        </w:rPr>
        <w:t xml:space="preserve">, 2015). The empirical evidence for characteristics that distinguish entrepreneurs from other individuals, or the lack thereof, is frequently questioned since these characteristics complicate the impact of opportunities and people (Romero &amp; Valdez, 2016). Even though the </w:t>
      </w:r>
      <w:r w:rsidRPr="00252298">
        <w:rPr>
          <w:color w:val="0E101A"/>
        </w:rPr>
        <w:lastRenderedPageBreak/>
        <w:t>notion that specific individuals have a better propensity towards entrepreneurship and, therefore, would require less motivation is reasonable, the opinion that entrepreneurship as competence can be acquired and is not only limited to the privileged few is more appreciated (</w:t>
      </w:r>
      <w:proofErr w:type="spellStart"/>
      <w:r w:rsidRPr="00252298">
        <w:rPr>
          <w:color w:val="0E101A"/>
        </w:rPr>
        <w:t>Sirelkhatim</w:t>
      </w:r>
      <w:proofErr w:type="spellEnd"/>
      <w:r w:rsidRPr="00252298">
        <w:rPr>
          <w:color w:val="0E101A"/>
        </w:rPr>
        <w:t xml:space="preserve"> &amp; Gangi, 2015).</w:t>
      </w:r>
    </w:p>
    <w:p w14:paraId="007E50F1" w14:textId="7566B2B7" w:rsidR="007F565B" w:rsidRPr="00252298" w:rsidRDefault="007F565B" w:rsidP="007F565B">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 xml:space="preserve">As the definition of entrepreneurship matured over the years, it further evolved into more precise descriptions, such as </w:t>
      </w:r>
      <w:r w:rsidR="007C2BA7" w:rsidRPr="00252298">
        <w:rPr>
          <w:color w:val="0E101A"/>
        </w:rPr>
        <w:t>“</w:t>
      </w:r>
      <w:r w:rsidRPr="00252298">
        <w:rPr>
          <w:color w:val="0E101A"/>
        </w:rPr>
        <w:t>nascent entrepreneurship,</w:t>
      </w:r>
      <w:r w:rsidR="007C2BA7" w:rsidRPr="00252298">
        <w:rPr>
          <w:color w:val="0E101A"/>
        </w:rPr>
        <w:t>”</w:t>
      </w:r>
      <w:r w:rsidRPr="00252298">
        <w:rPr>
          <w:color w:val="0E101A"/>
        </w:rPr>
        <w:t xml:space="preserve"> which was coined to describe individuals at the beginning stages of starting a business (Lima et al., 2015). In business terms, the field of entrepreneurship, or at least its terminology, is still in its infancy; even more so is entrepreneurial research (Farny et al., 2016). It has been closely tied to small business management, and not until recently has the field employed research faculty and courses in most universities. Much of what exists in the area has been used by research faculty and courses in most universities (Romero &amp; Valdez, 2016). Much has been drawn from other social science disciplines and built from there. Acquired data from different fields made it possible to conduct some exploratory studies (Doran et al., 2018). However, most of the research had limitations and focused primarily on the motives of entrepreneurship. </w:t>
      </w:r>
    </w:p>
    <w:p w14:paraId="08F3D292" w14:textId="7951E437" w:rsidR="007F565B" w:rsidRPr="00252298" w:rsidRDefault="007F565B" w:rsidP="007F565B">
      <w:pPr>
        <w:pStyle w:val="NormalWeb"/>
        <w:spacing w:before="0" w:beforeAutospacing="0" w:after="0" w:afterAutospacing="0" w:line="480" w:lineRule="auto"/>
        <w:ind w:firstLine="720"/>
        <w:rPr>
          <w:color w:val="0E101A"/>
        </w:rPr>
      </w:pPr>
      <w:r w:rsidRPr="00252298">
        <w:rPr>
          <w:color w:val="0E101A"/>
        </w:rPr>
        <w:t>Despite the numerous advantages of entrepreneurship, there are some structural and scholarly barriers to entrepreneurial research. The fundamental criticism is the lack of a clear definition of an entrepreneur (</w:t>
      </w:r>
      <w:proofErr w:type="spellStart"/>
      <w:r w:rsidRPr="00252298">
        <w:rPr>
          <w:color w:val="0E101A"/>
        </w:rPr>
        <w:t>Sirelkhatim</w:t>
      </w:r>
      <w:proofErr w:type="spellEnd"/>
      <w:r w:rsidRPr="00252298">
        <w:rPr>
          <w:color w:val="0E101A"/>
        </w:rPr>
        <w:t xml:space="preserve"> &amp; Gangi, 2015). Since its conception, the major challenge impeding the growth of entrepreneurship pedagogy has been the generally held assumption that entrepreneurs are </w:t>
      </w:r>
      <w:r w:rsidR="007C2BA7" w:rsidRPr="00252298">
        <w:rPr>
          <w:color w:val="0E101A"/>
        </w:rPr>
        <w:t>“</w:t>
      </w:r>
      <w:r w:rsidRPr="00252298">
        <w:rPr>
          <w:color w:val="0E101A"/>
        </w:rPr>
        <w:t>born, not created</w:t>
      </w:r>
      <w:r w:rsidR="007C2BA7" w:rsidRPr="00252298">
        <w:rPr>
          <w:color w:val="0E101A"/>
        </w:rPr>
        <w:t>”</w:t>
      </w:r>
      <w:r w:rsidRPr="00252298">
        <w:rPr>
          <w:color w:val="0E101A"/>
        </w:rPr>
        <w:t xml:space="preserve"> (Lamine et al., 2015). The tremendous expansion of entrepreneurship programs has disproved that entrepreneurship is a hard-wired feature that cannot be taught, crediting the idea that qualities necessary for entrepreneurial success can be learned (Lima et al., 2015).</w:t>
      </w:r>
    </w:p>
    <w:p w14:paraId="0CE1D42E" w14:textId="77777777" w:rsidR="007F565B" w:rsidRPr="00252298" w:rsidRDefault="007F565B" w:rsidP="007F565B">
      <w:pPr>
        <w:pStyle w:val="NormalWeb"/>
        <w:spacing w:before="0" w:beforeAutospacing="0" w:after="0" w:afterAutospacing="0" w:line="480" w:lineRule="auto"/>
        <w:ind w:firstLine="720"/>
        <w:rPr>
          <w:color w:val="0E101A"/>
        </w:rPr>
      </w:pPr>
      <w:r w:rsidRPr="00252298">
        <w:rPr>
          <w:color w:val="0E101A"/>
        </w:rPr>
        <w:lastRenderedPageBreak/>
        <w:t>As the research on the topic progressed, more refined definitions and characteristics of entrepreneurship emerged. Contrary to earlier studies, the domain of entrepreneurship is clearly defined in later analysis by a comprehensive assessment of how, by whom, and with what effect prospective products and services are identified, appraised, and monetized (Gonzalez-Pernia et al., 2015). As a result, the later studies include the study of opportunity sources, opportunity discovery, assessment and exploitation processes, and the people who identify, assess, and leverage them (Lindh &amp; Thorgren, 2016). </w:t>
      </w:r>
    </w:p>
    <w:p w14:paraId="4E959CF9" w14:textId="7DE4AD4B" w:rsidR="007F565B" w:rsidRPr="00252298" w:rsidRDefault="007F565B" w:rsidP="007F565B">
      <w:pPr>
        <w:pStyle w:val="NormalWeb"/>
        <w:spacing w:before="0" w:beforeAutospacing="0" w:after="0" w:afterAutospacing="0" w:line="480" w:lineRule="auto"/>
        <w:ind w:firstLine="720"/>
        <w:rPr>
          <w:color w:val="0E101A"/>
        </w:rPr>
      </w:pPr>
      <w:r w:rsidRPr="00252298">
        <w:rPr>
          <w:color w:val="0E101A"/>
        </w:rPr>
        <w:t>According to Shane (2003), an entrepreneur process (see Figure 4) involves all the functions, activities, and actions associated with perceiving opportunities and creating organizations to pursue them (Ribeiro-Soriano, 2017). Shane represents the process graphically.</w:t>
      </w:r>
    </w:p>
    <w:p w14:paraId="5DB9914F" w14:textId="67F37D1C" w:rsidR="0040679A" w:rsidRPr="0040679A" w:rsidRDefault="0040679A" w:rsidP="0040679A">
      <w:pPr>
        <w:pStyle w:val="NormalWeb"/>
        <w:spacing w:before="0" w:beforeAutospacing="0" w:after="0" w:afterAutospacing="0" w:line="480" w:lineRule="auto"/>
        <w:rPr>
          <w:rStyle w:val="Strong"/>
          <w:color w:val="0E101A"/>
        </w:rPr>
      </w:pPr>
      <w:r w:rsidRPr="00AE4056">
        <w:rPr>
          <w:rStyle w:val="Strong"/>
          <w:color w:val="0E101A"/>
        </w:rPr>
        <w:t>Figure 2-</w:t>
      </w:r>
      <w:r>
        <w:rPr>
          <w:rStyle w:val="Strong"/>
          <w:color w:val="0E101A"/>
        </w:rPr>
        <w:t>3</w:t>
      </w:r>
    </w:p>
    <w:p w14:paraId="3D2B2C64" w14:textId="6EFDA6A1" w:rsidR="00AE4056" w:rsidRPr="0040679A" w:rsidRDefault="0040679A" w:rsidP="007F565B">
      <w:pPr>
        <w:pStyle w:val="NormalWeb"/>
        <w:spacing w:before="0" w:beforeAutospacing="0" w:after="0" w:afterAutospacing="0" w:line="480" w:lineRule="auto"/>
        <w:rPr>
          <w:b/>
          <w:bCs/>
          <w:color w:val="0E101A"/>
        </w:rPr>
      </w:pPr>
      <w:r w:rsidRPr="00AE4056">
        <w:rPr>
          <w:rStyle w:val="Strong"/>
          <w:color w:val="0E101A"/>
        </w:rPr>
        <w:t> </w:t>
      </w:r>
      <w:r w:rsidRPr="00AE4056">
        <w:rPr>
          <w:b/>
          <w:bCs/>
          <w:color w:val="0E101A"/>
        </w:rPr>
        <w:t>“A General Theory of Entrepreneurship,” Shane, 2003)</w:t>
      </w:r>
    </w:p>
    <w:p w14:paraId="2489FE6C" w14:textId="37C4D44F" w:rsidR="007F565B" w:rsidRPr="00252298" w:rsidRDefault="007F565B" w:rsidP="007F565B">
      <w:pPr>
        <w:pStyle w:val="NormalWeb"/>
        <w:spacing w:before="0" w:beforeAutospacing="0" w:after="0" w:afterAutospacing="0" w:line="480" w:lineRule="auto"/>
        <w:rPr>
          <w:color w:val="0E101A"/>
        </w:rPr>
      </w:pPr>
      <w:r w:rsidRPr="00252298">
        <w:rPr>
          <w:noProof/>
        </w:rPr>
        <w:drawing>
          <wp:inline distT="0" distB="0" distL="0" distR="0" wp14:anchorId="1511A029" wp14:editId="603A06FB">
            <wp:extent cx="5937885" cy="963295"/>
            <wp:effectExtent l="0" t="0" r="5715" b="0"/>
            <wp:docPr id="1810724676" name="Picture 1810724676"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24676" name="Picture 1810724676" descr="A blue square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963295"/>
                    </a:xfrm>
                    <a:prstGeom prst="rect">
                      <a:avLst/>
                    </a:prstGeom>
                    <a:noFill/>
                  </pic:spPr>
                </pic:pic>
              </a:graphicData>
            </a:graphic>
          </wp:inline>
        </w:drawing>
      </w:r>
    </w:p>
    <w:p w14:paraId="4500074A" w14:textId="77777777" w:rsidR="004D2EA9" w:rsidRPr="00252298" w:rsidRDefault="007F565B" w:rsidP="00AE4056">
      <w:pPr>
        <w:pStyle w:val="NormalWeb"/>
        <w:spacing w:line="480" w:lineRule="auto"/>
        <w:ind w:firstLine="720"/>
        <w:rPr>
          <w:color w:val="0E101A"/>
        </w:rPr>
      </w:pPr>
      <w:r w:rsidRPr="00252298">
        <w:rPr>
          <w:color w:val="0E101A"/>
        </w:rPr>
        <w:t>Entrepreneurs are decisive; they are not static. Also, their decision-making is quick and efficient. This combination is often a critical factor in their success, allowing them to capitalize on opportunities. Lima et al. (2015) have noted that research has shown that decisiveness was positively related to entrepreneurial ability. Entrepreneurs are doers, and early planning is an impetus for early action (Liao &amp; Gartner, 2009).</w:t>
      </w:r>
    </w:p>
    <w:p w14:paraId="064E2216" w14:textId="77777777" w:rsidR="004D2EA9" w:rsidRPr="00252298" w:rsidRDefault="007F565B" w:rsidP="004D2EA9">
      <w:pPr>
        <w:pStyle w:val="NormalWeb"/>
        <w:spacing w:line="480" w:lineRule="auto"/>
        <w:ind w:firstLine="720"/>
        <w:rPr>
          <w:color w:val="0E101A"/>
        </w:rPr>
      </w:pPr>
      <w:r w:rsidRPr="00252298">
        <w:rPr>
          <w:color w:val="0E101A"/>
        </w:rPr>
        <w:t xml:space="preserve">Further, those early plans tend to show a spurt of activities completed in the start-up process (Liao &amp; Gartner, 2009). Once they decide on a course of action, they implement it </w:t>
      </w:r>
      <w:r w:rsidRPr="00252298">
        <w:rPr>
          <w:color w:val="0E101A"/>
        </w:rPr>
        <w:lastRenderedPageBreak/>
        <w:t>quickly. Excessive planning is often crippling in business as nothing ever gets done. Successful entrepreneurs make things happen (Welter et al., 2017).</w:t>
      </w:r>
    </w:p>
    <w:p w14:paraId="795A511B" w14:textId="77777777" w:rsidR="004D2EA9" w:rsidRPr="00252298" w:rsidRDefault="007F565B" w:rsidP="004D2EA9">
      <w:pPr>
        <w:pStyle w:val="NormalWeb"/>
        <w:spacing w:after="0" w:line="480" w:lineRule="auto"/>
        <w:ind w:firstLine="720"/>
        <w:rPr>
          <w:color w:val="0E101A"/>
        </w:rPr>
      </w:pPr>
      <w:r w:rsidRPr="00252298">
        <w:rPr>
          <w:color w:val="0E101A"/>
        </w:rPr>
        <w:t>Entrepreneurs are determined. For them, obstacles are not barriers but merely something to move around. This entrepreneurial characteristic leads to performance success (Lima et al., 2015). As Liao and Gartner (2009) put it, entrepreneurs are devoted; their passion for their product or service will likely make them effective. Entrepreneurs have a keen eye for the details. The entrepreneur must know, evaluate, and act on critical information. Furthermore, being creative and thinking outside the box gives businesses an advantage in spotting marketable items and services that others might overlook. Entrepreneurial actions display good self-esteem and a favorable image, assisting in the company's success and those around the entrepreneur (Liao &amp; Gartner, 2009).</w:t>
      </w:r>
    </w:p>
    <w:p w14:paraId="36AD2733" w14:textId="54025A98" w:rsidR="007F565B" w:rsidRPr="00252298" w:rsidRDefault="007F565B" w:rsidP="004D2EA9">
      <w:pPr>
        <w:pStyle w:val="NormalWeb"/>
        <w:spacing w:after="0" w:line="480" w:lineRule="auto"/>
        <w:ind w:firstLine="720"/>
        <w:rPr>
          <w:color w:val="0E101A"/>
        </w:rPr>
      </w:pPr>
      <w:r w:rsidRPr="00252298">
        <w:rPr>
          <w:color w:val="0E101A"/>
        </w:rPr>
        <w:t xml:space="preserve">Entrepreneurship is a powerful and vital tool for improving communal well-being (Liao &amp; Gartner, 2009). Qualifying as a social entrepreneur or an instructional entrepreneur is a new entry that broadens the definition of entrepreneurship. It enables a broad spectrum of individuals to call themselves entrepreneurs. Entrepreneurialism is </w:t>
      </w:r>
      <w:r w:rsidR="007C2BA7" w:rsidRPr="00252298">
        <w:rPr>
          <w:color w:val="0E101A"/>
        </w:rPr>
        <w:t>“</w:t>
      </w:r>
      <w:r w:rsidRPr="00252298">
        <w:rPr>
          <w:color w:val="0E101A"/>
        </w:rPr>
        <w:t>not so much about new companies, finance, and job creation nor inventions, innovation or accomplishments,</w:t>
      </w:r>
      <w:r w:rsidR="007C2BA7" w:rsidRPr="00252298">
        <w:rPr>
          <w:color w:val="0E101A"/>
        </w:rPr>
        <w:t>”</w:t>
      </w:r>
      <w:r w:rsidRPr="00252298">
        <w:rPr>
          <w:color w:val="0E101A"/>
        </w:rPr>
        <w:t xml:space="preserve"> according to Chen et al. (2020), but </w:t>
      </w:r>
      <w:r w:rsidR="007C2BA7" w:rsidRPr="00252298">
        <w:rPr>
          <w:color w:val="0E101A"/>
        </w:rPr>
        <w:t>“</w:t>
      </w:r>
      <w:r w:rsidRPr="00252298">
        <w:rPr>
          <w:color w:val="0E101A"/>
        </w:rPr>
        <w:t>It is more about cultivating a creative human spirit and bettering humanity.</w:t>
      </w:r>
      <w:r w:rsidR="007C2BA7" w:rsidRPr="00252298">
        <w:rPr>
          <w:color w:val="0E101A"/>
        </w:rPr>
        <w:t>”</w:t>
      </w:r>
    </w:p>
    <w:p w14:paraId="552140EE" w14:textId="77777777" w:rsidR="007F565B" w:rsidRPr="00252298" w:rsidRDefault="007F565B" w:rsidP="005C77DC">
      <w:pPr>
        <w:pStyle w:val="NormalWeb"/>
        <w:spacing w:before="0" w:beforeAutospacing="0" w:after="0" w:afterAutospacing="0" w:line="480" w:lineRule="auto"/>
        <w:jc w:val="center"/>
        <w:rPr>
          <w:color w:val="0E101A"/>
        </w:rPr>
      </w:pPr>
      <w:r w:rsidRPr="00252298">
        <w:rPr>
          <w:rStyle w:val="Strong"/>
          <w:color w:val="0E101A"/>
        </w:rPr>
        <w:t>Entrepreneurial Mindset</w:t>
      </w:r>
    </w:p>
    <w:p w14:paraId="77C4CEB6" w14:textId="77777777" w:rsidR="007F565B" w:rsidRPr="00252298" w:rsidRDefault="007F565B" w:rsidP="007F565B">
      <w:pPr>
        <w:pStyle w:val="NormalWeb"/>
        <w:spacing w:before="0" w:beforeAutospacing="0" w:after="0" w:afterAutospacing="0" w:line="480" w:lineRule="auto"/>
        <w:rPr>
          <w:color w:val="0E101A"/>
        </w:rPr>
      </w:pPr>
      <w:r w:rsidRPr="00252298">
        <w:rPr>
          <w:rStyle w:val="Strong"/>
          <w:color w:val="0E101A"/>
        </w:rPr>
        <w:t>Background of Entrepreneur Mindset</w:t>
      </w:r>
    </w:p>
    <w:p w14:paraId="543B1DAB" w14:textId="19716DA0" w:rsidR="007F565B" w:rsidRPr="00252298" w:rsidRDefault="007F565B" w:rsidP="007F565B">
      <w:pPr>
        <w:pStyle w:val="NormalWeb"/>
        <w:spacing w:before="0" w:beforeAutospacing="0" w:after="0" w:afterAutospacing="0" w:line="480" w:lineRule="auto"/>
        <w:rPr>
          <w:color w:val="0E101A"/>
        </w:rPr>
      </w:pPr>
      <w:r w:rsidRPr="00252298">
        <w:rPr>
          <w:color w:val="0E101A"/>
        </w:rPr>
        <w:t xml:space="preserve">    </w:t>
      </w:r>
      <w:r w:rsidR="004D2EA9" w:rsidRPr="00252298">
        <w:rPr>
          <w:color w:val="0E101A"/>
        </w:rPr>
        <w:tab/>
      </w:r>
      <w:r w:rsidRPr="00252298">
        <w:rPr>
          <w:color w:val="0E101A"/>
        </w:rPr>
        <w:t xml:space="preserve">The literature on the definition of an entrepreneurial mindset is relatively broad, covering various opinions and meanings. The entrepreneurial mindset is viewed as a method of cognitive flexibility and the decision-making ability of a person to make up their mind regarding a new or </w:t>
      </w:r>
      <w:r w:rsidRPr="00252298">
        <w:rPr>
          <w:color w:val="0E101A"/>
        </w:rPr>
        <w:lastRenderedPageBreak/>
        <w:t>unique component in complicated, unpredictable, and dynamic circumstances (Frank &amp; Landstrom, 2016). The mindset of an individual is a personal trait they have complete control over. On the other hand, society and culture shape and influence it (Rauch, 2020). It is widely believed that the mind is focused on the individual. However, a large body of information from research, journals, other literature, and psychology broadens this individual identity approach, suggesting that people are molded by their surroundings (Eftekhari &amp; Bogers, 2015). Individuals create, shape, and mold their identities through the environment and relationships around them. This is a continuous development and growth process. Social cognition sublets, social identity theory, and self-categorization describe how individuals can make sense of themselves and others (Nadelson et al., 2018).</w:t>
      </w:r>
    </w:p>
    <w:p w14:paraId="7AEE0534" w14:textId="77777777" w:rsidR="007F565B" w:rsidRPr="00252298" w:rsidRDefault="007F565B" w:rsidP="00E34B78">
      <w:pPr>
        <w:pStyle w:val="NormalWeb"/>
        <w:spacing w:before="0" w:beforeAutospacing="0" w:after="0" w:afterAutospacing="0" w:line="480" w:lineRule="auto"/>
        <w:ind w:firstLine="720"/>
        <w:rPr>
          <w:color w:val="0E101A"/>
        </w:rPr>
      </w:pPr>
      <w:r w:rsidRPr="00252298">
        <w:rPr>
          <w:color w:val="0E101A"/>
        </w:rPr>
        <w:t xml:space="preserve">An individual's mindset results from the dynamic interplay between his or her personality and the social situation at any given time. According to </w:t>
      </w:r>
      <w:proofErr w:type="spellStart"/>
      <w:r w:rsidRPr="00252298">
        <w:rPr>
          <w:color w:val="0E101A"/>
        </w:rPr>
        <w:t>Eftehari</w:t>
      </w:r>
      <w:proofErr w:type="spellEnd"/>
      <w:r w:rsidRPr="00252298">
        <w:rPr>
          <w:color w:val="0E101A"/>
        </w:rPr>
        <w:t xml:space="preserve"> and Bogers (2015), identity or mindset is more of a phenomenon than a concept, highlighting the constant fluidity of an individual's interactions over time. This sense of self-identity corresponds to the multi-faceted character of entrepreneurship. An entrepreneur is a doer, thinker, developer, market analyst, market maker, business builder, or finance connector working with various stakeholders. A different type of identity a person is expected to have, such as organizational identity, entails social preconceptions and behaviors for acting and thinking in a specific social standing and social identification. This further entails what it implies to be a group member, which can be an organization, profession, line of work, household, neighborhood, and so on, encompassing the core identity. </w:t>
      </w:r>
    </w:p>
    <w:p w14:paraId="184AA529" w14:textId="012F80AD" w:rsidR="007F565B" w:rsidRPr="00252298" w:rsidRDefault="007F565B" w:rsidP="00E34B78">
      <w:pPr>
        <w:pStyle w:val="NormalWeb"/>
        <w:spacing w:before="0" w:beforeAutospacing="0" w:after="0" w:afterAutospacing="0" w:line="480" w:lineRule="auto"/>
        <w:ind w:firstLine="720"/>
        <w:rPr>
          <w:color w:val="0E101A"/>
        </w:rPr>
      </w:pPr>
      <w:r w:rsidRPr="00252298">
        <w:rPr>
          <w:color w:val="0E101A"/>
        </w:rPr>
        <w:t xml:space="preserve">According to Romero &amp; Valdez (2016), an individual's social identity explains things such as </w:t>
      </w:r>
      <w:r w:rsidR="007C2BA7" w:rsidRPr="00252298">
        <w:rPr>
          <w:color w:val="0E101A"/>
        </w:rPr>
        <w:t>“</w:t>
      </w:r>
      <w:r w:rsidRPr="00252298">
        <w:rPr>
          <w:color w:val="0E101A"/>
        </w:rPr>
        <w:t>who are we?</w:t>
      </w:r>
      <w:r w:rsidR="007C2BA7" w:rsidRPr="00252298">
        <w:rPr>
          <w:color w:val="0E101A"/>
        </w:rPr>
        <w:t>”</w:t>
      </w:r>
      <w:r w:rsidRPr="00252298">
        <w:rPr>
          <w:color w:val="0E101A"/>
        </w:rPr>
        <w:t xml:space="preserve"> and varies based on the person's importance-manager, supervisor, </w:t>
      </w:r>
      <w:r w:rsidRPr="00252298">
        <w:rPr>
          <w:color w:val="0E101A"/>
        </w:rPr>
        <w:lastRenderedPageBreak/>
        <w:t>engineer, entrepreneur, etc. To meet the role's demands, an individual needs to see himself as a competent or credible actor in any of these roles. The character, design, or grouping comprises the characteristics that define the desired person in the group. This is the main point of reference for individuals who are members of a group wanting to join. A person cannot enter any team at any moment. There are restrictions based on his fitness and preparedness and the group's availability. When individuals categorize themselves, they assess the group's fit with their identity. The group assesses the person's compatibility and willingness to join. To become a member of an organization, an individual must adopt the organization's norms, views, and standards, which may contrast with their morals, views, and beliefs; sorting out these conflicts is a critical element of forming a new identity and creating an entrepreneur. </w:t>
      </w:r>
    </w:p>
    <w:p w14:paraId="02AEE6BF" w14:textId="28B58099" w:rsidR="007F565B" w:rsidRPr="00252298" w:rsidRDefault="007F565B" w:rsidP="00CF7CC7">
      <w:pPr>
        <w:pStyle w:val="NormalWeb"/>
        <w:spacing w:before="0" w:beforeAutospacing="0" w:after="0" w:afterAutospacing="0" w:line="480" w:lineRule="auto"/>
        <w:ind w:firstLine="720"/>
        <w:rPr>
          <w:color w:val="0E101A"/>
        </w:rPr>
      </w:pPr>
      <w:r w:rsidRPr="00252298">
        <w:rPr>
          <w:color w:val="0E101A"/>
        </w:rPr>
        <w:t xml:space="preserve">Mindset is the intellectual construct that helps one understand oneself, one's relationship with others, and their environment (Romero &amp; Valdez, 2016). According to the above-discussed definitions, an entrepreneurial mindset comprises business ideas, objectives, and dispositions. It relates to the perspectives and abilities of an individual when it comes to creating and operating a business venture (Romero &amp; Valdez, 2016). Entrepreneurship is a social activity that relies on the connections and views of a broader ecosystem of entrepreneurs, inventors, investors, consumers, market makers, suppliers, policymakers, and many others. Therefore, entrepreneurship mindset development </w:t>
      </w:r>
      <w:proofErr w:type="gramStart"/>
      <w:r w:rsidRPr="00252298">
        <w:rPr>
          <w:color w:val="0E101A"/>
        </w:rPr>
        <w:t>forms</w:t>
      </w:r>
      <w:proofErr w:type="gramEnd"/>
      <w:r w:rsidRPr="00252298">
        <w:rPr>
          <w:color w:val="0E101A"/>
        </w:rPr>
        <w:t xml:space="preserve"> social identity and labels themselves as entrepreneurs among related individuals (Ongaro &amp; Ferlie, 2020).</w:t>
      </w:r>
    </w:p>
    <w:p w14:paraId="0AD6E07E" w14:textId="45C649AD" w:rsidR="007F565B" w:rsidRPr="00252298" w:rsidRDefault="007F565B" w:rsidP="00CF7CC7">
      <w:pPr>
        <w:pStyle w:val="NormalWeb"/>
        <w:spacing w:before="0" w:beforeAutospacing="0" w:after="0" w:afterAutospacing="0" w:line="480" w:lineRule="auto"/>
        <w:ind w:firstLine="720"/>
        <w:rPr>
          <w:color w:val="0E101A"/>
        </w:rPr>
      </w:pPr>
      <w:r w:rsidRPr="00252298">
        <w:rPr>
          <w:color w:val="0E101A"/>
        </w:rPr>
        <w:t xml:space="preserve">Korte (2018) states that an individual's mindset is a collection of concepts that determine who someone is when they take a specific role in society, belong to a specific group, possess a specific group, or possess specific features that distinguish them as a unique individual. Identity is a self-constructed psychological phenomenon that addresses questions such as, </w:t>
      </w:r>
      <w:r w:rsidR="007C2BA7" w:rsidRPr="00252298">
        <w:rPr>
          <w:color w:val="0E101A"/>
        </w:rPr>
        <w:t>“</w:t>
      </w:r>
      <w:r w:rsidRPr="00252298">
        <w:rPr>
          <w:color w:val="0E101A"/>
        </w:rPr>
        <w:t>who am I?</w:t>
      </w:r>
      <w:r w:rsidR="007C2BA7" w:rsidRPr="00252298">
        <w:rPr>
          <w:color w:val="0E101A"/>
        </w:rPr>
        <w:t>”</w:t>
      </w:r>
      <w:r w:rsidRPr="00252298">
        <w:rPr>
          <w:color w:val="0E101A"/>
        </w:rPr>
        <w:t xml:space="preserve"> or </w:t>
      </w:r>
      <w:r w:rsidR="007C2BA7" w:rsidRPr="00252298">
        <w:rPr>
          <w:color w:val="0E101A"/>
        </w:rPr>
        <w:lastRenderedPageBreak/>
        <w:t>“</w:t>
      </w:r>
      <w:r w:rsidRPr="00252298">
        <w:rPr>
          <w:color w:val="0E101A"/>
        </w:rPr>
        <w:t>what is my role in a bigger setting?</w:t>
      </w:r>
      <w:r w:rsidR="007C2BA7" w:rsidRPr="00252298">
        <w:rPr>
          <w:color w:val="0E101A"/>
        </w:rPr>
        <w:t>”</w:t>
      </w:r>
      <w:r w:rsidRPr="00252298">
        <w:rPr>
          <w:color w:val="0E101A"/>
        </w:rPr>
        <w:t xml:space="preserve"> </w:t>
      </w:r>
      <w:proofErr w:type="gramStart"/>
      <w:r w:rsidRPr="00252298">
        <w:rPr>
          <w:color w:val="0E101A"/>
        </w:rPr>
        <w:t>Persona</w:t>
      </w:r>
      <w:proofErr w:type="gramEnd"/>
      <w:r w:rsidRPr="00252298">
        <w:rPr>
          <w:color w:val="0E101A"/>
        </w:rPr>
        <w:t>, position, and social class are the three aspects of identity, as Korte (2018) notes. In his notion of identity, there is a core concept that keeps a range of individual characteristics reasonably steady.</w:t>
      </w:r>
    </w:p>
    <w:p w14:paraId="706EF09A" w14:textId="2F87475A" w:rsidR="007F565B" w:rsidRPr="00252298" w:rsidRDefault="007F565B" w:rsidP="007F565B">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The contrasts between a conventional mindset and an entrepreneurial mindset are challenges in developing an entrepreneurial spirit in individuals. When it comes to encouraging entrepreneurialism in institutions, there is a solid inclination to oppose features of what is believed to be a business-oriented way of conduct when they contradict what has been an industrial way of doing business. Several Science, Technology, Engineering, and Math (STEM) researchers considering a career in entrepreneurship face prejudices that prefer the scholarly scientific community over the competitive corporate world. (Korte, Smith, &amp; Li, 2018) There are various benefits to having an entrepreneurial mindset in the twenty-first century, most of which satisfy the desire to build mobility, adaptability, innovation, and global implications.</w:t>
      </w:r>
    </w:p>
    <w:p w14:paraId="6B1148EE" w14:textId="0E6270AF" w:rsidR="007F565B" w:rsidRPr="00252298" w:rsidRDefault="007F565B" w:rsidP="007F565B">
      <w:pPr>
        <w:pStyle w:val="NormalWeb"/>
        <w:spacing w:before="0" w:beforeAutospacing="0" w:after="0" w:afterAutospacing="0" w:line="480" w:lineRule="auto"/>
        <w:rPr>
          <w:color w:val="0E101A"/>
        </w:rPr>
      </w:pPr>
      <w:r w:rsidRPr="00252298">
        <w:rPr>
          <w:color w:val="0E101A"/>
        </w:rPr>
        <w:t xml:space="preserve">    </w:t>
      </w:r>
      <w:r w:rsidR="004D2EA9" w:rsidRPr="00252298">
        <w:rPr>
          <w:color w:val="0E101A"/>
        </w:rPr>
        <w:tab/>
      </w:r>
      <w:r w:rsidRPr="00252298">
        <w:rPr>
          <w:color w:val="0E101A"/>
        </w:rPr>
        <w:t xml:space="preserve">Research on identities and entrepreneurialism supports two primary suggestions for creating an entrepreneurial mindset in the education system. First, cultivating an entrepreneurial mindset requires more than simply teaching students to become more imaginative, creative, and </w:t>
      </w:r>
      <w:r w:rsidR="00CF7CC7" w:rsidRPr="00252298">
        <w:rPr>
          <w:color w:val="0E101A"/>
        </w:rPr>
        <w:t>risk tolerant</w:t>
      </w:r>
      <w:r w:rsidRPr="00252298">
        <w:rPr>
          <w:color w:val="0E101A"/>
        </w:rPr>
        <w:t>. It is a much more difficult challenge to change who people think individuals are on a psychological, societal, and organizational level.</w:t>
      </w:r>
    </w:p>
    <w:p w14:paraId="1127D344" w14:textId="71899EC5" w:rsidR="007F565B" w:rsidRPr="00252298" w:rsidRDefault="007F565B" w:rsidP="007F565B">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 xml:space="preserve">Secondly, entrepreneurialism is a complicated system with many aspects supporting entrepreneur identity or mindset interpretations. The terms entrepreneur, intrapreneur, and social entrepreneur all refer to different types of commercial enterprises. Each has a different mindset that is crucial to seeking those goals. It would indeed be helpful to determine and promote additional types of entrepreneurs who can assist more people in identifying and exploring new </w:t>
      </w:r>
      <w:r w:rsidRPr="00252298">
        <w:rPr>
          <w:color w:val="0E101A"/>
        </w:rPr>
        <w:lastRenderedPageBreak/>
        <w:t>chances to address challenging societal issues, protect human rights or the environment, and offer necessities accessibility to the underprivileged.</w:t>
      </w:r>
    </w:p>
    <w:p w14:paraId="3FE09478" w14:textId="479CEA6B" w:rsidR="007F565B" w:rsidRPr="00252298" w:rsidRDefault="007F565B" w:rsidP="007F565B">
      <w:pPr>
        <w:pStyle w:val="NormalWeb"/>
        <w:spacing w:before="0" w:beforeAutospacing="0" w:after="0" w:afterAutospacing="0" w:line="480" w:lineRule="auto"/>
        <w:rPr>
          <w:color w:val="0E101A"/>
        </w:rPr>
      </w:pPr>
      <w:r w:rsidRPr="00252298">
        <w:rPr>
          <w:color w:val="0E101A"/>
        </w:rPr>
        <w:t>      </w:t>
      </w:r>
      <w:r w:rsidR="004D2EA9" w:rsidRPr="00252298">
        <w:rPr>
          <w:color w:val="0E101A"/>
        </w:rPr>
        <w:tab/>
      </w:r>
      <w:r w:rsidRPr="00252298">
        <w:rPr>
          <w:color w:val="0E101A"/>
        </w:rPr>
        <w:t xml:space="preserve">According to researchers Robinson et al. (1991), using an entrepreneurial mindset to describe entrepreneurs is better than demographics or personality characteristics. </w:t>
      </w:r>
      <w:proofErr w:type="gramStart"/>
      <w:r w:rsidRPr="00252298">
        <w:rPr>
          <w:color w:val="0E101A"/>
        </w:rPr>
        <w:t>In order to</w:t>
      </w:r>
      <w:proofErr w:type="gramEnd"/>
      <w:r w:rsidRPr="00252298">
        <w:rPr>
          <w:color w:val="0E101A"/>
        </w:rPr>
        <w:t xml:space="preserve"> further develop and validate the Entrepreneurial Mindset Orientation scale (EMO), the authors use a survey scale (Robinson et al., 1991). The research includes 63 undergraduates who developed and established the test-retest reliability of the EMO (Robinson et al., 1991). A total of 54 entrepreneurs and 57 non-entrepreneurs served as known groups in establishing the discriminate validity of the EMO. Results showed a significant difference between known groups for all four EMO subscales (achievement, personal control, innovation, and self-esteem). Achieving goals and completing milestones are essential to entrepreneurs. These are also marks </w:t>
      </w:r>
      <w:r w:rsidR="00CF7CC7" w:rsidRPr="00252298">
        <w:rPr>
          <w:color w:val="0E101A"/>
        </w:rPr>
        <w:t>of</w:t>
      </w:r>
      <w:r w:rsidRPr="00252298">
        <w:rPr>
          <w:color w:val="0E101A"/>
        </w:rPr>
        <w:t xml:space="preserve"> success in growing and sustaining a business. A high </w:t>
      </w:r>
      <w:r w:rsidR="001C0934" w:rsidRPr="00252298">
        <w:rPr>
          <w:color w:val="0E101A"/>
        </w:rPr>
        <w:t xml:space="preserve">relationship </w:t>
      </w:r>
      <w:r w:rsidRPr="00252298">
        <w:rPr>
          <w:color w:val="0E101A"/>
        </w:rPr>
        <w:t xml:space="preserve">between the business owners' attitude to achieve goals and milestones extends to successful business ownership. A cornerstone of entrepreneurship and Bygrave's (1997) destiny is confirmed through the EMO. Entrepreneurs want to be independent of employer dependence rather than </w:t>
      </w:r>
      <w:r w:rsidR="00CF7CC7" w:rsidRPr="00252298">
        <w:rPr>
          <w:color w:val="0E101A"/>
        </w:rPr>
        <w:t>oversee</w:t>
      </w:r>
      <w:r w:rsidRPr="00252298">
        <w:rPr>
          <w:color w:val="0E101A"/>
        </w:rPr>
        <w:t xml:space="preserve"> their future. Being innovative and thinking outside the box gives entrepreneurs an edge to envision valuable marketplace products and services others would miss. Good self-esteem and positive imagination are reflected in entrepreneurial activities, aiding in the business success and success of others around the entrepreneur.</w:t>
      </w:r>
    </w:p>
    <w:p w14:paraId="0E0DC75C" w14:textId="77777777" w:rsidR="005A64E6" w:rsidRPr="00252298" w:rsidRDefault="005A64E6" w:rsidP="005A64E6">
      <w:pPr>
        <w:pStyle w:val="NormalWeb"/>
        <w:spacing w:before="0" w:beforeAutospacing="0" w:after="0" w:afterAutospacing="0" w:line="480" w:lineRule="auto"/>
        <w:rPr>
          <w:color w:val="0E101A"/>
        </w:rPr>
      </w:pPr>
      <w:r w:rsidRPr="00252298">
        <w:rPr>
          <w:rStyle w:val="Strong"/>
          <w:color w:val="0E101A"/>
        </w:rPr>
        <w:t>Definition of Entrepreneurial Mindset</w:t>
      </w:r>
    </w:p>
    <w:p w14:paraId="0E7A052C" w14:textId="4277FCD7" w:rsidR="005A64E6" w:rsidRPr="00252298" w:rsidRDefault="005A64E6" w:rsidP="00441709">
      <w:pPr>
        <w:pStyle w:val="NormalWeb"/>
        <w:spacing w:before="0" w:beforeAutospacing="0" w:after="0" w:afterAutospacing="0" w:line="480" w:lineRule="auto"/>
        <w:ind w:firstLine="720"/>
        <w:rPr>
          <w:color w:val="0E101A"/>
        </w:rPr>
      </w:pPr>
      <w:r w:rsidRPr="00252298">
        <w:rPr>
          <w:color w:val="0E101A"/>
        </w:rPr>
        <w:t xml:space="preserve">Although the introductory chapter provides some basic definitions of an entrepreneurial mindset, it is essential to analyze the aspect of the research question. According to </w:t>
      </w:r>
      <w:proofErr w:type="spellStart"/>
      <w:r w:rsidRPr="00252298">
        <w:rPr>
          <w:color w:val="0E101A"/>
        </w:rPr>
        <w:t>Pontikes</w:t>
      </w:r>
      <w:proofErr w:type="spellEnd"/>
      <w:r w:rsidRPr="00252298">
        <w:rPr>
          <w:color w:val="0E101A"/>
        </w:rPr>
        <w:t xml:space="preserve"> and Barnett (2017), the entrepreneurial mindset is characterized as the capacity to quickly recognize, </w:t>
      </w:r>
      <w:r w:rsidRPr="00252298">
        <w:rPr>
          <w:color w:val="0E101A"/>
        </w:rPr>
        <w:lastRenderedPageBreak/>
        <w:t xml:space="preserve">act, and mobilize, especially under unpredictable conditions. Successful entrepreneurs continuously look for new opportunities but only chase them occasionally (Lima et al., 2015). Instead, they consider their limited resources and devote themselves to projects that align with their approach and give the best results (Barrios &amp; Blocker, 2015). </w:t>
      </w:r>
      <w:proofErr w:type="gramStart"/>
      <w:r w:rsidRPr="00252298">
        <w:rPr>
          <w:color w:val="0E101A"/>
        </w:rPr>
        <w:t>In order to</w:t>
      </w:r>
      <w:proofErr w:type="gramEnd"/>
      <w:r w:rsidRPr="00252298">
        <w:rPr>
          <w:color w:val="0E101A"/>
        </w:rPr>
        <w:t xml:space="preserve"> enable the best possible realization of opportunity, the initiatives must be adaptable to changing realities. They do this by utilizing both internal and external social connections. </w:t>
      </w:r>
    </w:p>
    <w:p w14:paraId="7A251EC8" w14:textId="77777777" w:rsidR="005A64E6" w:rsidRPr="00252298" w:rsidRDefault="005A64E6" w:rsidP="005A64E6">
      <w:pPr>
        <w:pStyle w:val="NormalWeb"/>
        <w:spacing w:before="0" w:beforeAutospacing="0" w:after="0" w:afterAutospacing="0" w:line="480" w:lineRule="auto"/>
        <w:ind w:firstLine="720"/>
        <w:rPr>
          <w:color w:val="0E101A"/>
        </w:rPr>
      </w:pPr>
      <w:r w:rsidRPr="00252298">
        <w:rPr>
          <w:color w:val="0E101A"/>
        </w:rPr>
        <w:t>Ostergaard (2019) defined an entrepreneurial mindset as a 'thinking style' that uses the qualities of unpredictability to gain a competitive edge. Through cognitive ability, meaning is formed even in challenging and complex circumstances. Ostergaard (2019) applied the entrepreneurial mindset to entrepreneurs, management, and existing employees.</w:t>
      </w:r>
    </w:p>
    <w:p w14:paraId="7D1AC887" w14:textId="42146D18" w:rsidR="005A64E6" w:rsidRPr="00252298" w:rsidRDefault="005A64E6" w:rsidP="005A64E6">
      <w:pPr>
        <w:pStyle w:val="NormalWeb"/>
        <w:spacing w:before="0" w:beforeAutospacing="0" w:after="0" w:afterAutospacing="0" w:line="480" w:lineRule="auto"/>
        <w:rPr>
          <w:color w:val="0E101A"/>
        </w:rPr>
      </w:pPr>
      <w:r w:rsidRPr="00252298">
        <w:rPr>
          <w:color w:val="0E101A"/>
        </w:rPr>
        <w:t>      </w:t>
      </w:r>
      <w:r w:rsidRPr="00252298">
        <w:rPr>
          <w:color w:val="0E101A"/>
        </w:rPr>
        <w:tab/>
        <w:t xml:space="preserve">According to Halland and Garrett (2015), an entrepreneurial mindset is the capacity to adapt thought patterns to a dynamic context and task characteristics, a product of meta-cognitive consciousness. They extended their definition, claiming that the </w:t>
      </w:r>
      <w:r w:rsidR="007C2BA7" w:rsidRPr="00252298">
        <w:rPr>
          <w:color w:val="0E101A"/>
        </w:rPr>
        <w:t>“</w:t>
      </w:r>
      <w:r w:rsidRPr="00252298">
        <w:rPr>
          <w:color w:val="0E101A"/>
        </w:rPr>
        <w:t>capacity to recognize, act and mobilize instantly</w:t>
      </w:r>
      <w:r w:rsidR="007C2BA7" w:rsidRPr="00252298">
        <w:rPr>
          <w:color w:val="0E101A"/>
        </w:rPr>
        <w:t>”</w:t>
      </w:r>
      <w:r w:rsidRPr="00252298">
        <w:rPr>
          <w:color w:val="0E101A"/>
        </w:rPr>
        <w:t xml:space="preserve"> (Holland &amp; Garrett, 2015) reacts to a risky decision to take full advantage of opportunities. Entrepreneurs build their originality by reasoning, analyzing, deciding things, strategizing, and setting targets, according to Ongaro and Ferlie (2020). They employ internal conceptions molded by experiences, understanding, biases, and relationships to connect seemingly unconnected patterns (Su et al., 2017). As someone who launches a new firm, an entrepreneur's character epitomizes this conflict. Scholars are less likely to quantify opportunities since this idea ignores variances in the value of possibilities identified by different people (Fayolle &amp; </w:t>
      </w:r>
      <w:proofErr w:type="spellStart"/>
      <w:r w:rsidRPr="00252298">
        <w:rPr>
          <w:color w:val="0E101A"/>
        </w:rPr>
        <w:t>Gailly</w:t>
      </w:r>
      <w:proofErr w:type="spellEnd"/>
      <w:r w:rsidRPr="00252298">
        <w:rPr>
          <w:color w:val="0E101A"/>
        </w:rPr>
        <w:t xml:space="preserve">, 2015). As a result, empirical evidence for attributes that distinguish entrepreneurs from others, or the lack thereof, is widely questioned because these characteristics complicate the influence of opportunities and people (Romero &amp; Valdez, 2016). The situations </w:t>
      </w:r>
      <w:r w:rsidRPr="00252298">
        <w:rPr>
          <w:color w:val="0E101A"/>
        </w:rPr>
        <w:lastRenderedPageBreak/>
        <w:t>entrepreneurs find themselves in necessitate a different style of thinking. They do not employ traditional cause-and-effect reasoning when putting their strategy into practice; instead, they uniquely link facts (</w:t>
      </w:r>
      <w:proofErr w:type="spellStart"/>
      <w:r w:rsidRPr="00252298">
        <w:rPr>
          <w:color w:val="0E101A"/>
        </w:rPr>
        <w:t>Pontikes</w:t>
      </w:r>
      <w:proofErr w:type="spellEnd"/>
      <w:r w:rsidRPr="00252298">
        <w:rPr>
          <w:color w:val="0E101A"/>
        </w:rPr>
        <w:t xml:space="preserve"> &amp; Barnett, 2017). </w:t>
      </w:r>
    </w:p>
    <w:p w14:paraId="078BD636" w14:textId="64714397" w:rsidR="005A64E6" w:rsidRPr="00252298" w:rsidRDefault="005A64E6" w:rsidP="005A64E6">
      <w:pPr>
        <w:pStyle w:val="NormalWeb"/>
        <w:spacing w:before="0" w:beforeAutospacing="0" w:after="0" w:afterAutospacing="0" w:line="480" w:lineRule="auto"/>
        <w:ind w:firstLine="720"/>
        <w:rPr>
          <w:color w:val="0E101A"/>
        </w:rPr>
      </w:pPr>
      <w:r w:rsidRPr="00252298">
        <w:rPr>
          <w:color w:val="0E101A"/>
        </w:rPr>
        <w:t xml:space="preserve">According to </w:t>
      </w:r>
      <w:proofErr w:type="spellStart"/>
      <w:r w:rsidRPr="00252298">
        <w:rPr>
          <w:color w:val="0E101A"/>
        </w:rPr>
        <w:t>Ciuchta</w:t>
      </w:r>
      <w:proofErr w:type="spellEnd"/>
      <w:r w:rsidRPr="00252298">
        <w:rPr>
          <w:color w:val="0E101A"/>
        </w:rPr>
        <w:t xml:space="preserve"> et al. (2018), the entrepreneurial mindset is the </w:t>
      </w:r>
      <w:r w:rsidR="007C2BA7" w:rsidRPr="00252298">
        <w:rPr>
          <w:color w:val="0E101A"/>
        </w:rPr>
        <w:t>“</w:t>
      </w:r>
      <w:r w:rsidRPr="00252298">
        <w:rPr>
          <w:color w:val="0E101A"/>
        </w:rPr>
        <w:t>capacity to discover and seize opportunities regardless of utilizing the resources at their disposal</w:t>
      </w:r>
      <w:r w:rsidR="00771C47" w:rsidRPr="00252298">
        <w:rPr>
          <w:color w:val="0E101A"/>
        </w:rPr>
        <w:t>.</w:t>
      </w:r>
      <w:r w:rsidR="007C2BA7" w:rsidRPr="00252298">
        <w:rPr>
          <w:color w:val="0E101A"/>
        </w:rPr>
        <w:t>”</w:t>
      </w:r>
      <w:r w:rsidRPr="00252298">
        <w:rPr>
          <w:color w:val="0E101A"/>
        </w:rPr>
        <w:t xml:space="preserve"> However, they make a crucial difference by claiming that the entrepreneurial mindset only works when entrepreneurs are focused on development. Individuals strive for satisfaction when they are focused on growth. The development goal might be a yield of maximizing profit or success in the case of entrepreneurship (</w:t>
      </w:r>
      <w:proofErr w:type="spellStart"/>
      <w:r w:rsidRPr="00252298">
        <w:rPr>
          <w:color w:val="0E101A"/>
        </w:rPr>
        <w:t>Pontikes</w:t>
      </w:r>
      <w:proofErr w:type="spellEnd"/>
      <w:r w:rsidRPr="00252298">
        <w:rPr>
          <w:color w:val="0E101A"/>
        </w:rPr>
        <w:t xml:space="preserve"> &amp; Barnett, 2017). Entrepreneurial behaviors and motivations are geared toward accomplishing the development goal (Lima et al., 2015).  </w:t>
      </w:r>
    </w:p>
    <w:p w14:paraId="1AA59024" w14:textId="1AE87460" w:rsidR="005A64E6" w:rsidRPr="00252298" w:rsidRDefault="005A64E6" w:rsidP="005A64E6">
      <w:pPr>
        <w:pStyle w:val="NormalWeb"/>
        <w:spacing w:before="0" w:beforeAutospacing="0" w:after="0" w:afterAutospacing="0" w:line="480" w:lineRule="auto"/>
        <w:ind w:firstLine="720"/>
        <w:rPr>
          <w:color w:val="0E101A"/>
        </w:rPr>
      </w:pPr>
      <w:r w:rsidRPr="00252298">
        <w:rPr>
          <w:color w:val="0E101A"/>
        </w:rPr>
        <w:t xml:space="preserve">According to Davis et al. (2016), </w:t>
      </w:r>
      <w:r w:rsidR="007C2BA7" w:rsidRPr="00252298">
        <w:rPr>
          <w:color w:val="0E101A"/>
        </w:rPr>
        <w:t>“</w:t>
      </w:r>
      <w:r w:rsidRPr="00252298">
        <w:rPr>
          <w:color w:val="0E101A"/>
        </w:rPr>
        <w:t>entrepreneurial mindset (EM) is defined as the constellation of motives, skills, and thought processes that distinguish entrepreneurs from non-entrepreneurs</w:t>
      </w:r>
      <w:r w:rsidR="00771C47" w:rsidRPr="00252298">
        <w:rPr>
          <w:color w:val="0E101A"/>
        </w:rPr>
        <w:t>.”</w:t>
      </w:r>
      <w:r w:rsidRPr="00252298">
        <w:rPr>
          <w:color w:val="0E101A"/>
        </w:rPr>
        <w:t xml:space="preserve"> The entrepreneurial mindset is closely linked to various scholars' definitions (Rauch &amp; Slack, 2016; Rauch, 2020). Some enhance it by reacting and how entrepreneurs use and link sources to capitalize on opportunities. Considering the definitions discussed, the present entrepreneurial mindset idea can be based on a cognitive approach (Rauch, 2020).</w:t>
      </w:r>
    </w:p>
    <w:p w14:paraId="5C97633C" w14:textId="77777777" w:rsidR="005A64E6" w:rsidRPr="00252298" w:rsidRDefault="005A64E6" w:rsidP="005A64E6">
      <w:pPr>
        <w:pStyle w:val="NormalWeb"/>
        <w:spacing w:before="0" w:beforeAutospacing="0" w:after="0" w:afterAutospacing="0" w:line="480" w:lineRule="auto"/>
        <w:ind w:firstLine="720"/>
        <w:rPr>
          <w:color w:val="0E101A"/>
        </w:rPr>
      </w:pPr>
      <w:r w:rsidRPr="00252298">
        <w:rPr>
          <w:color w:val="0E101A"/>
        </w:rPr>
        <w:t xml:space="preserve">The entrepreneurial mindset plays a role in determining how they use and react to information. Motivating people to adopt entrepreneurial ideas and actions in their profession is one way to promote an entrepreneurial mindset (Welter et al., 2017). At the micro-scale, a common concept of entrepreneurship is the capacity to recognize and capitalize on business opportunities. Some characteristics impacting entrepreneurs are self-efficacy, proactive behavior, perceived competence, self-determination, creativeness, contingency, competitive nature, assertiveness, and risk tolerance. In addition, an entrepreneurial mindset is all characteristics of </w:t>
      </w:r>
      <w:r w:rsidRPr="00252298">
        <w:rPr>
          <w:color w:val="0E101A"/>
        </w:rPr>
        <w:lastRenderedPageBreak/>
        <w:t>effort, persistence, inventiveness, active listening, planning, implementation, collaborative effort, and the ability to reflect (Ongaro &amp; Ferlie, 2020). The entrepreneurial mindset comprises diverse characteristics, making it challenging to teach learners or researchers about entrepreneurialism and evaluate their understanding of the concept. </w:t>
      </w:r>
    </w:p>
    <w:p w14:paraId="36C6CA71" w14:textId="77777777" w:rsidR="005A64E6" w:rsidRPr="00252298" w:rsidRDefault="005A64E6" w:rsidP="005A64E6">
      <w:pPr>
        <w:pStyle w:val="NormalWeb"/>
        <w:spacing w:before="0" w:beforeAutospacing="0" w:after="0" w:afterAutospacing="0" w:line="480" w:lineRule="auto"/>
        <w:ind w:firstLine="720"/>
        <w:rPr>
          <w:color w:val="0E101A"/>
        </w:rPr>
      </w:pPr>
      <w:r w:rsidRPr="00252298">
        <w:rPr>
          <w:color w:val="0E101A"/>
        </w:rPr>
        <w:t>Furthermore, positive characteristics of entrepreneurial behavior can become liabilities at extremely high levels. For example, over-confidence, excessively high self-efficacy, and exaggerated perceptions of individuals' ability to make decisions often limit intelligence gathering, an individual oblivious to the associated risks and giving rise to overly optimistic projections that favor intervention over assessment. Another perspective on entrepreneurship emphasizes the entrepreneurial process.</w:t>
      </w:r>
    </w:p>
    <w:p w14:paraId="03511C22" w14:textId="68B6954C" w:rsidR="005A64E6" w:rsidRPr="00252298" w:rsidRDefault="005A64E6" w:rsidP="005A64E6">
      <w:pPr>
        <w:pStyle w:val="NormalWeb"/>
        <w:spacing w:before="0" w:beforeAutospacing="0" w:after="0" w:afterAutospacing="0" w:line="480" w:lineRule="auto"/>
        <w:rPr>
          <w:color w:val="0E101A"/>
        </w:rPr>
      </w:pPr>
      <w:r w:rsidRPr="00252298">
        <w:rPr>
          <w:color w:val="0E101A"/>
        </w:rPr>
        <w:t>       </w:t>
      </w:r>
      <w:r w:rsidRPr="00252298">
        <w:rPr>
          <w:color w:val="0E101A"/>
        </w:rPr>
        <w:tab/>
        <w:t>Kouakou et al. (2019) offered a dynamic, three-stage framework of entrepreneurial mindset that required the presence of an entrepreneur opportunity in the environment, identifying an entrepreneur opportunity, and choosing to utilize a realized one. Therefore, there must be real prospects and opportunities in the surroundings and an individual determination that these opportunities are attainable and practical (Welter et al., 2017). </w:t>
      </w:r>
    </w:p>
    <w:p w14:paraId="59B0F7FA" w14:textId="20F101B8" w:rsidR="005A64E6" w:rsidRPr="00252298" w:rsidRDefault="005A64E6" w:rsidP="005A64E6">
      <w:pPr>
        <w:pStyle w:val="NormalWeb"/>
        <w:spacing w:before="0" w:beforeAutospacing="0" w:after="0" w:afterAutospacing="0" w:line="480" w:lineRule="auto"/>
        <w:rPr>
          <w:color w:val="0E101A"/>
        </w:rPr>
      </w:pPr>
      <w:r w:rsidRPr="00252298">
        <w:rPr>
          <w:color w:val="0E101A"/>
        </w:rPr>
        <w:t>     </w:t>
      </w:r>
      <w:r w:rsidRPr="00252298">
        <w:rPr>
          <w:color w:val="0E101A"/>
        </w:rPr>
        <w:tab/>
        <w:t xml:space="preserve"> Developing an entrepreneurial mindset entails more than just understanding what entrepreneurs do (Buschow &amp; </w:t>
      </w:r>
      <w:proofErr w:type="spellStart"/>
      <w:r w:rsidRPr="00252298">
        <w:rPr>
          <w:color w:val="0E101A"/>
        </w:rPr>
        <w:t>Laugemann</w:t>
      </w:r>
      <w:proofErr w:type="spellEnd"/>
      <w:r w:rsidRPr="00252298">
        <w:rPr>
          <w:color w:val="0E101A"/>
        </w:rPr>
        <w:t xml:space="preserve">, 2020). It has become a part of what entrepreneurship is </w:t>
      </w:r>
      <w:r w:rsidR="004C12CB" w:rsidRPr="00252298">
        <w:rPr>
          <w:color w:val="0E101A"/>
        </w:rPr>
        <w:t>about</w:t>
      </w:r>
      <w:r w:rsidRPr="00252298">
        <w:rPr>
          <w:color w:val="0E101A"/>
        </w:rPr>
        <w:t xml:space="preserve">. Input from people struggling to establish an entrepreneurial mindset was obtained from an entrepreneurial program designed to establish an entrepreneurial mindset in social science and push them to commercialize their ideas. It revealed this cycle of becoming an individual with an entrepreneurial mindset (Kharusi, 2016). These academics had already been given funding to develop pedagogical breakthroughs as conventual researchers before being invited to attend training to learn how to be more commercial in their approaches (Buschow &amp; </w:t>
      </w:r>
      <w:proofErr w:type="spellStart"/>
      <w:r w:rsidRPr="00252298">
        <w:rPr>
          <w:color w:val="0E101A"/>
        </w:rPr>
        <w:t>Laugemann</w:t>
      </w:r>
      <w:proofErr w:type="spellEnd"/>
      <w:r w:rsidRPr="00252298">
        <w:rPr>
          <w:color w:val="0E101A"/>
        </w:rPr>
        <w:t xml:space="preserve">, </w:t>
      </w:r>
      <w:r w:rsidRPr="00252298">
        <w:rPr>
          <w:color w:val="0E101A"/>
        </w:rPr>
        <w:lastRenderedPageBreak/>
        <w:t xml:space="preserve">2020). The participants shared their encounters with </w:t>
      </w:r>
      <w:r w:rsidR="007C2BA7" w:rsidRPr="00252298">
        <w:rPr>
          <w:color w:val="0E101A"/>
        </w:rPr>
        <w:t>“</w:t>
      </w:r>
      <w:r w:rsidRPr="00252298">
        <w:rPr>
          <w:color w:val="0E101A"/>
        </w:rPr>
        <w:t>putting on</w:t>
      </w:r>
      <w:r w:rsidR="007C2BA7" w:rsidRPr="00252298">
        <w:rPr>
          <w:color w:val="0E101A"/>
        </w:rPr>
        <w:t>”</w:t>
      </w:r>
      <w:r w:rsidRPr="00252298">
        <w:rPr>
          <w:color w:val="0E101A"/>
        </w:rPr>
        <w:t xml:space="preserve"> an entrepreneurial mindset and other aspects. Some people gladly embraced the newer perspective, while others were hesitant and reluctant (Kharusi, 2016).</w:t>
      </w:r>
    </w:p>
    <w:p w14:paraId="17F6E1B3" w14:textId="77777777" w:rsidR="00666126" w:rsidRPr="00252298" w:rsidRDefault="00666126" w:rsidP="00666126">
      <w:pPr>
        <w:pStyle w:val="NormalWeb"/>
        <w:spacing w:before="0" w:beforeAutospacing="0" w:after="0" w:afterAutospacing="0" w:line="480" w:lineRule="auto"/>
        <w:rPr>
          <w:color w:val="0E101A"/>
        </w:rPr>
      </w:pPr>
      <w:r w:rsidRPr="00252298">
        <w:rPr>
          <w:rStyle w:val="Strong"/>
          <w:color w:val="0E101A"/>
        </w:rPr>
        <w:t>Characteristics of Entrepreneurial Mindset</w:t>
      </w:r>
    </w:p>
    <w:p w14:paraId="753D4F6A" w14:textId="2DEFDF51"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A compilation of entrepreneurial mindset characteristics and their related characteristics developed from a literary analysis of the available research will be discussed in this section. Entrepreneurial characteristics are inherent qualities that influence an entrepreneurial mindset (Doern et al., 2019). Several characteristics lay the foundations of the entrepreneurial mindset paradigm (Welter et al., 2017). Individuals' display of these characteristics shows how</w:t>
      </w:r>
      <w:r w:rsidR="00F04927" w:rsidRPr="00252298">
        <w:rPr>
          <w:color w:val="0E101A"/>
        </w:rPr>
        <w:t xml:space="preserve"> they</w:t>
      </w:r>
      <w:r w:rsidRPr="00252298">
        <w:rPr>
          <w:color w:val="0E101A"/>
        </w:rPr>
        <w:t xml:space="preserve"> developed their entrepreneurial mindset is. The literature shows that seven primary characteristics predict the entrepreneurial mindset. Five characteristics are cognitive processes that directly impact observable individual behavior and are visible to anyone outside (Doern et al., 2019). These are characteristics of an entrepreneurial mindset (Heidelberg, 2019). The other two characteristics, which involve a higher degree of self, are much more disguised as less visible from the outside and thus more challenging to spot externally. These two characteristics will be referred to as entrepreneurial mindset meta-cognitive traits.</w:t>
      </w:r>
    </w:p>
    <w:p w14:paraId="4C1C88F9" w14:textId="77777777" w:rsidR="00666126" w:rsidRPr="00252298" w:rsidRDefault="00666126" w:rsidP="00666126">
      <w:pPr>
        <w:pStyle w:val="NormalWeb"/>
        <w:spacing w:before="0" w:beforeAutospacing="0" w:after="0" w:afterAutospacing="0" w:line="480" w:lineRule="auto"/>
        <w:rPr>
          <w:color w:val="0E101A"/>
        </w:rPr>
      </w:pPr>
      <w:r w:rsidRPr="00252298">
        <w:rPr>
          <w:color w:val="0E101A"/>
        </w:rPr>
        <w:t>Basic Entrepreneurial Mindset Characteristics</w:t>
      </w:r>
    </w:p>
    <w:p w14:paraId="7DBF8ED9" w14:textId="14C7E266" w:rsidR="00666126" w:rsidRPr="00252298" w:rsidRDefault="00666126" w:rsidP="0004717C">
      <w:pPr>
        <w:pStyle w:val="NormalWeb"/>
        <w:spacing w:before="0" w:beforeAutospacing="0" w:after="0" w:afterAutospacing="0" w:line="480" w:lineRule="auto"/>
        <w:jc w:val="center"/>
        <w:rPr>
          <w:color w:val="0E101A"/>
        </w:rPr>
      </w:pPr>
      <w:r w:rsidRPr="00252298">
        <w:rPr>
          <w:rStyle w:val="Strong"/>
          <w:color w:val="0E101A"/>
        </w:rPr>
        <w:t>Cognitive Tuning and Goal Orientation</w:t>
      </w:r>
    </w:p>
    <w:p w14:paraId="38D8053B" w14:textId="77777777"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 xml:space="preserve">Cognitive tuning and goal orientation are the first essential characteristics of an entrepreneurial mindset (Eftekhari &amp; Bogers, 2015). They are the entrepreneurial mindset's most distinguishing characteristics, as they shift across time based on the activities (Zhang &amp; Cueto, 2017). Cognitive tuning and goal orientation characteristics influence an individual's perspective for action. The individual's mindset is adjusted to guarantee that the individual function at work </w:t>
      </w:r>
      <w:r w:rsidRPr="00252298">
        <w:rPr>
          <w:color w:val="0E101A"/>
        </w:rPr>
        <w:lastRenderedPageBreak/>
        <w:t>is completed as efficiently as possible. As a result, mindsets and cognitive functions are in sync (Eftekhari &amp; Bogers, 2015). </w:t>
      </w:r>
    </w:p>
    <w:p w14:paraId="524D7F93" w14:textId="77777777"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 xml:space="preserve">It has two types: deliberative mindset, elaborative, or implementation (Zhang &amp; Cueto, 2017). The deliberative thinking type of Cognitive Tuning and Goal Orientation is more unbiased and open-minded. People with this attitude assess the favorable and unfavorable consequences of a choice and the practicality/appropriateness of the intended goal. Objectives are established, and individuals with an implemental attitude strive to attain their goals and process information about where, how, and when they are executed (Chang &amp; </w:t>
      </w:r>
      <w:proofErr w:type="spellStart"/>
      <w:r w:rsidRPr="00252298">
        <w:rPr>
          <w:color w:val="0E101A"/>
        </w:rPr>
        <w:t>Wyszomirski</w:t>
      </w:r>
      <w:proofErr w:type="spellEnd"/>
      <w:r w:rsidRPr="00252298">
        <w:rPr>
          <w:color w:val="0E101A"/>
        </w:rPr>
        <w:t>, 2015). They have taken a decision and are following through with it. This contributes to a mindset that is more limited and confined. The more committed people are to this implemental worldview, the more delusory their sense of control becomes.</w:t>
      </w:r>
    </w:p>
    <w:p w14:paraId="02240DC3" w14:textId="4D875340" w:rsidR="00666126" w:rsidRPr="00252298" w:rsidRDefault="00666126" w:rsidP="00666126">
      <w:pPr>
        <w:pStyle w:val="NormalWeb"/>
        <w:spacing w:before="0" w:beforeAutospacing="0" w:after="0" w:afterAutospacing="0" w:line="480" w:lineRule="auto"/>
        <w:rPr>
          <w:color w:val="0E101A"/>
        </w:rPr>
      </w:pPr>
      <w:r w:rsidRPr="00252298">
        <w:rPr>
          <w:color w:val="0E101A"/>
        </w:rPr>
        <w:t> </w:t>
      </w:r>
      <w:r w:rsidRPr="00252298">
        <w:rPr>
          <w:color w:val="0E101A"/>
        </w:rPr>
        <w:tab/>
        <w:t xml:space="preserve">Goal creation (deliberative), as well as goal-seeking (aggressive) mindsets have different objective orientations (implemental). Both mindsets' goal orientations are further broken down by </w:t>
      </w:r>
      <w:proofErr w:type="spellStart"/>
      <w:r w:rsidRPr="00252298">
        <w:rPr>
          <w:color w:val="0E101A"/>
        </w:rPr>
        <w:t>Lanivich</w:t>
      </w:r>
      <w:proofErr w:type="spellEnd"/>
      <w:r w:rsidRPr="00252298">
        <w:rPr>
          <w:color w:val="0E101A"/>
        </w:rPr>
        <w:t xml:space="preserve"> (2015) into enthusiastic and conservative goal setting. They are further divided into (deliberative) and seeking (implemental). In a cost-benefit analysis, a cautious execution attitude seeks to limit dangers through contingency planning or overall assets framing. Entrepreneurial actions are significantly linked to an aggressive implementation mindset. Entrepreneurs with this perspective can identify opportunities (Hausmann &amp; Heinze, 2016).</w:t>
      </w:r>
    </w:p>
    <w:p w14:paraId="3C309FC5" w14:textId="7C3CDAAC" w:rsidR="00666126" w:rsidRPr="00252298" w:rsidRDefault="00666126" w:rsidP="00666126">
      <w:pPr>
        <w:pStyle w:val="NormalWeb"/>
        <w:spacing w:before="0" w:beforeAutospacing="0" w:after="0" w:afterAutospacing="0" w:line="480" w:lineRule="auto"/>
        <w:rPr>
          <w:color w:val="0E101A"/>
        </w:rPr>
      </w:pPr>
      <w:r w:rsidRPr="00252298">
        <w:rPr>
          <w:color w:val="0E101A"/>
        </w:rPr>
        <w:t> </w:t>
      </w:r>
      <w:r w:rsidRPr="00252298">
        <w:rPr>
          <w:color w:val="0E101A"/>
        </w:rPr>
        <w:tab/>
        <w:t>However, individuals risk becoming trapped in the scenario, extending their commitment because of their cognitive tuning to implementation, sense of control, and an overly optimistic assessment of the circumstance (Doern et al., 2019). They seek ways to achieve their objectives by using cost-benefit analysis to evaluate all available alternatives to select the best possible</w:t>
      </w:r>
      <w:r w:rsidR="00F04927" w:rsidRPr="00252298">
        <w:rPr>
          <w:color w:val="0E101A"/>
        </w:rPr>
        <w:t xml:space="preserve"> outcome</w:t>
      </w:r>
      <w:r w:rsidRPr="00252298">
        <w:rPr>
          <w:color w:val="0E101A"/>
        </w:rPr>
        <w:t xml:space="preserve">. Their concentration on advertising, such as value maximization, delays a decision to </w:t>
      </w:r>
      <w:r w:rsidRPr="00252298">
        <w:rPr>
          <w:color w:val="0E101A"/>
        </w:rPr>
        <w:lastRenderedPageBreak/>
        <w:t>abandon the execution even though it may lead to a roadblock (Welter et al., 2017). As a result, when a commitment is escalated, the feasibility of an entrepreneurial mindset is affected.</w:t>
      </w:r>
    </w:p>
    <w:p w14:paraId="306E2FAC" w14:textId="2DE96A46" w:rsidR="00666126" w:rsidRPr="00252298" w:rsidRDefault="00666126" w:rsidP="0004717C">
      <w:pPr>
        <w:pStyle w:val="NormalWeb"/>
        <w:spacing w:before="0" w:beforeAutospacing="0" w:after="0" w:afterAutospacing="0" w:line="480" w:lineRule="auto"/>
        <w:jc w:val="center"/>
        <w:rPr>
          <w:color w:val="0E101A"/>
        </w:rPr>
      </w:pPr>
      <w:r w:rsidRPr="00252298">
        <w:rPr>
          <w:rStyle w:val="Strong"/>
          <w:color w:val="0E101A"/>
        </w:rPr>
        <w:t>Heuristic-</w:t>
      </w:r>
      <w:r w:rsidR="001F7A73" w:rsidRPr="00252298">
        <w:rPr>
          <w:rStyle w:val="Strong"/>
          <w:color w:val="0E101A"/>
        </w:rPr>
        <w:t>B</w:t>
      </w:r>
      <w:r w:rsidRPr="00252298">
        <w:rPr>
          <w:rStyle w:val="Strong"/>
          <w:color w:val="0E101A"/>
        </w:rPr>
        <w:t>ased Decision-</w:t>
      </w:r>
      <w:r w:rsidR="001F7A73" w:rsidRPr="00252298">
        <w:rPr>
          <w:rStyle w:val="Strong"/>
          <w:color w:val="0E101A"/>
        </w:rPr>
        <w:t>L</w:t>
      </w:r>
      <w:r w:rsidRPr="00252298">
        <w:rPr>
          <w:rStyle w:val="Strong"/>
          <w:color w:val="0E101A"/>
        </w:rPr>
        <w:t>ogic</w:t>
      </w:r>
    </w:p>
    <w:p w14:paraId="0E27A192" w14:textId="3EA37CFE"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Heuristic-based decision logic is the second essential characteristic of an entrepreneurial mindset. Applying cognitive biases is highly productive and helpful in circumstances with significant complexities and ambiguity. When it comes to decision-making, entrepreneurs must consider all relevant factors. They must act swiftly to take advantage of their moment of opportunity and gain their consumers' goodwill (Lounsbury et al., 2019). They are more likely to approach their cognitive boundaries when faced with increasing complexity, significant stress, and time constraints. As a result, entrepreneurs are more likely to utilize heuristics and biases founded on their views and experiences to deal with complexities and make quick decisions (Doern et al., 2019).</w:t>
      </w:r>
    </w:p>
    <w:p w14:paraId="216E077A" w14:textId="753EFE63" w:rsidR="00666126" w:rsidRPr="00252298" w:rsidRDefault="00666126" w:rsidP="00666126">
      <w:pPr>
        <w:pStyle w:val="NormalWeb"/>
        <w:spacing w:before="0" w:beforeAutospacing="0" w:after="0" w:afterAutospacing="0" w:line="480" w:lineRule="auto"/>
        <w:rPr>
          <w:color w:val="0E101A"/>
        </w:rPr>
      </w:pPr>
      <w:r w:rsidRPr="00252298">
        <w:rPr>
          <w:color w:val="0E101A"/>
        </w:rPr>
        <w:t> </w:t>
      </w:r>
      <w:r w:rsidRPr="00252298">
        <w:rPr>
          <w:color w:val="0E101A"/>
        </w:rPr>
        <w:tab/>
        <w:t xml:space="preserve">The entrepreneurial mindset encourages individuals to employ </w:t>
      </w:r>
      <w:r w:rsidR="00F04927" w:rsidRPr="00252298">
        <w:rPr>
          <w:color w:val="0E101A"/>
        </w:rPr>
        <w:t>representative heuristics</w:t>
      </w:r>
      <w:r w:rsidRPr="00252298">
        <w:rPr>
          <w:color w:val="0E101A"/>
        </w:rPr>
        <w:t xml:space="preserve">. The propensity to interpret from limited data is known as representative (Hausmann &amp; Heinze, 2016). People tend to judge persons or situations based on a few experiences and assume this is the case (Heidelberg, 2019). People make diverse decisions based on how they see situations. Entrepreneurs' heuristic-based decision logic is challenging to mimic and thus frequently a sustainable competitive edge. People cannot make rational decisions due to cognitive biases in thought processing. This is especially true for entrepreneurs confronted with unfamiliar and unknown situations without complete information (Chang &amp; </w:t>
      </w:r>
      <w:proofErr w:type="spellStart"/>
      <w:r w:rsidRPr="00252298">
        <w:rPr>
          <w:color w:val="0E101A"/>
        </w:rPr>
        <w:t>Wyszomirski</w:t>
      </w:r>
      <w:proofErr w:type="spellEnd"/>
      <w:r w:rsidRPr="00252298">
        <w:rPr>
          <w:color w:val="0E101A"/>
        </w:rPr>
        <w:t>, 2015).</w:t>
      </w:r>
    </w:p>
    <w:p w14:paraId="152197F5" w14:textId="77777777" w:rsidR="00666126" w:rsidRPr="00252298" w:rsidRDefault="00666126" w:rsidP="00F04927">
      <w:pPr>
        <w:pStyle w:val="NormalWeb"/>
        <w:spacing w:before="0" w:beforeAutospacing="0" w:after="0" w:afterAutospacing="0" w:line="480" w:lineRule="auto"/>
        <w:ind w:firstLine="720"/>
        <w:rPr>
          <w:color w:val="0E101A"/>
        </w:rPr>
      </w:pPr>
      <w:r w:rsidRPr="00252298">
        <w:rPr>
          <w:color w:val="0E101A"/>
        </w:rPr>
        <w:t xml:space="preserve">Entrepreneurs employ biases in addition to heuristics to deal with complexities and decision-making stress. Wilks (2019) presents the following explanations of typical entrepreneur unconscious bias: Entrepreneurs are more likely to focus closely on evidence confirming their </w:t>
      </w:r>
      <w:r w:rsidRPr="00252298">
        <w:rPr>
          <w:color w:val="0E101A"/>
        </w:rPr>
        <w:lastRenderedPageBreak/>
        <w:t>own opinions and thoughts than information that contradicts them, known as confirmation bias. They frequently attribute favorable impact to their abilities and qualities while attributing adverse consequences to external events or circumstances, known as self-serving bias. Entrepreneurs often predict more favorable outcomes than are reasonably acceptable, demonstrating optimistic bias (Holland &amp; Garrett, 2015).</w:t>
      </w:r>
    </w:p>
    <w:p w14:paraId="44CF542A" w14:textId="278E2F84" w:rsidR="00666126" w:rsidRPr="00252298" w:rsidRDefault="00666126" w:rsidP="00666126">
      <w:pPr>
        <w:pStyle w:val="NormalWeb"/>
        <w:spacing w:before="0" w:beforeAutospacing="0" w:after="0" w:afterAutospacing="0" w:line="480" w:lineRule="auto"/>
        <w:rPr>
          <w:color w:val="0E101A"/>
        </w:rPr>
      </w:pPr>
      <w:r w:rsidRPr="00252298">
        <w:rPr>
          <w:rStyle w:val="Strong"/>
          <w:color w:val="0E101A"/>
        </w:rPr>
        <w:t>Alertness</w:t>
      </w:r>
    </w:p>
    <w:p w14:paraId="60DCB802" w14:textId="77777777"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 xml:space="preserve">The third essential entrepreneurial mindset characteristic is alertness. It may be traced back to </w:t>
      </w:r>
      <w:proofErr w:type="spellStart"/>
      <w:r w:rsidRPr="00252298">
        <w:rPr>
          <w:color w:val="0E101A"/>
        </w:rPr>
        <w:t>Giotopoulos</w:t>
      </w:r>
      <w:proofErr w:type="spellEnd"/>
      <w:r w:rsidRPr="00252298">
        <w:rPr>
          <w:color w:val="0E101A"/>
        </w:rPr>
        <w:t xml:space="preserve"> et al. (2017), who said that it refers to the alertness of the individual taking quick opportunities and impacting readiness. Alertness is defined by Hausmann and Heinze (2016) as instantaneous observations or awareness of a business or service's worth. Chang and </w:t>
      </w:r>
      <w:proofErr w:type="spellStart"/>
      <w:r w:rsidRPr="00252298">
        <w:rPr>
          <w:color w:val="0E101A"/>
        </w:rPr>
        <w:t>Wyszomirski</w:t>
      </w:r>
      <w:proofErr w:type="spellEnd"/>
      <w:r w:rsidRPr="00252298">
        <w:rPr>
          <w:color w:val="0E101A"/>
        </w:rPr>
        <w:t xml:space="preserve"> (2015) characterize it as the capacity to recognize value immediately. Attentiveness to available opportunities is another important factor. In the information processing paradigm by Amoros et al. (2016), alertness is also crucial. He describes attentiveness as the ability to spot possibilities as they present themselves. </w:t>
      </w:r>
    </w:p>
    <w:p w14:paraId="0E8BFC05" w14:textId="0AC9E90B"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 xml:space="preserve">According to </w:t>
      </w:r>
      <w:proofErr w:type="spellStart"/>
      <w:r w:rsidRPr="00252298">
        <w:rPr>
          <w:color w:val="0E101A"/>
        </w:rPr>
        <w:t>Vamplew</w:t>
      </w:r>
      <w:proofErr w:type="spellEnd"/>
      <w:r w:rsidRPr="00252298">
        <w:rPr>
          <w:color w:val="0E101A"/>
        </w:rPr>
        <w:t xml:space="preserve"> (2018), alertness is partially a cognitive ability impacted by individual qualities such as intelligence and creativity. There is an active systematic quest for data in addition to awareness. Baron (2016) argues that active search becomes less necessary when attentiveness is strong. He wonders if frequent entrepreneurs would be more aware than those starting a business from scratch. The expansion of alertness capability is also indicated by </w:t>
      </w:r>
      <w:proofErr w:type="spellStart"/>
      <w:r w:rsidRPr="00252298">
        <w:rPr>
          <w:color w:val="0E101A"/>
        </w:rPr>
        <w:t>Toscher</w:t>
      </w:r>
      <w:proofErr w:type="spellEnd"/>
      <w:r w:rsidRPr="00252298">
        <w:rPr>
          <w:color w:val="0E101A"/>
        </w:rPr>
        <w:t xml:space="preserve"> (2019) as the entrepreneur progresses to increased degrees of awareness and precision in opportunity recognition </w:t>
      </w:r>
      <w:r w:rsidR="009377C0" w:rsidRPr="00252298">
        <w:rPr>
          <w:color w:val="0E101A"/>
        </w:rPr>
        <w:t>because of</w:t>
      </w:r>
      <w:r w:rsidRPr="00252298">
        <w:rPr>
          <w:color w:val="0E101A"/>
        </w:rPr>
        <w:t xml:space="preserve"> time, experiences, and entrepreneurial instructional practices. </w:t>
      </w:r>
    </w:p>
    <w:p w14:paraId="2B5016BF" w14:textId="116DC11F" w:rsidR="00666126" w:rsidRPr="00252298" w:rsidRDefault="00666126" w:rsidP="0004717C">
      <w:pPr>
        <w:pStyle w:val="NormalWeb"/>
        <w:spacing w:before="0" w:beforeAutospacing="0" w:after="0" w:afterAutospacing="0" w:line="480" w:lineRule="auto"/>
        <w:jc w:val="center"/>
        <w:rPr>
          <w:color w:val="0E101A"/>
        </w:rPr>
      </w:pPr>
      <w:r w:rsidRPr="00252298">
        <w:rPr>
          <w:rStyle w:val="Strong"/>
          <w:color w:val="0E101A"/>
        </w:rPr>
        <w:t>Prior Knowledge/Learning</w:t>
      </w:r>
    </w:p>
    <w:p w14:paraId="3A856971" w14:textId="155F1396"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lastRenderedPageBreak/>
        <w:t xml:space="preserve">Prior knowledge is the fourth characteristic. Professional experience, personal stories, academics, and interpersonal connections contribute to prior knowledge. These various sources form knowledge (Barrios &amp; Blocker, 2015). People have varied levels of knowledge because they have exposure to different data sources and have different views based on their varying life experiences (Romero &amp; Valdez, 2016). They have amassed that information in a particular knowledge route unique to their situation. Long-term memory is accurate or personalized, more specific information, according to </w:t>
      </w:r>
      <w:proofErr w:type="spellStart"/>
      <w:r w:rsidRPr="00252298">
        <w:rPr>
          <w:color w:val="0E101A"/>
        </w:rPr>
        <w:t>Mahound</w:t>
      </w:r>
      <w:proofErr w:type="spellEnd"/>
      <w:r w:rsidRPr="00252298">
        <w:rPr>
          <w:color w:val="0E101A"/>
        </w:rPr>
        <w:t xml:space="preserve"> et al. (2017), and it contrasts with memory recall, which is considered a competence. Individuals' rapid access to procedural memory occurs outside their consciousness, leaving them incapable of explaining the source. As a result, it is also known as intuition or tacit knowledge. According to White (2019), this conscious and unconscious knowledge is an abstract understanding of mixing and employing different existing resources to develop an entrepreneurial mindset. </w:t>
      </w:r>
    </w:p>
    <w:p w14:paraId="2B2AD58A" w14:textId="4C483B9A" w:rsidR="00666126" w:rsidRPr="00252298" w:rsidRDefault="00666126" w:rsidP="0004717C">
      <w:pPr>
        <w:pStyle w:val="NormalWeb"/>
        <w:spacing w:before="0" w:beforeAutospacing="0" w:after="0" w:afterAutospacing="0" w:line="480" w:lineRule="auto"/>
        <w:jc w:val="center"/>
        <w:rPr>
          <w:color w:val="0E101A"/>
        </w:rPr>
      </w:pPr>
      <w:r w:rsidRPr="00252298">
        <w:rPr>
          <w:rStyle w:val="Strong"/>
          <w:color w:val="0E101A"/>
        </w:rPr>
        <w:t>Social Interaction or Social Capital</w:t>
      </w:r>
    </w:p>
    <w:p w14:paraId="254EDF88" w14:textId="77777777" w:rsidR="00666126" w:rsidRPr="00252298" w:rsidRDefault="00666126" w:rsidP="00666126">
      <w:pPr>
        <w:pStyle w:val="NormalWeb"/>
        <w:spacing w:before="0" w:beforeAutospacing="0" w:after="0" w:afterAutospacing="0" w:line="480" w:lineRule="auto"/>
        <w:ind w:firstLine="720"/>
        <w:rPr>
          <w:color w:val="0E101A"/>
        </w:rPr>
      </w:pPr>
      <w:r w:rsidRPr="00252298">
        <w:rPr>
          <w:color w:val="0E101A"/>
        </w:rPr>
        <w:t xml:space="preserve">Social interaction is the fifth characteristic of the essential entrepreneurial mindset. Collaborative, trustworthy connections with partners and experience are used to build social capital (Buschow &amp; </w:t>
      </w:r>
      <w:proofErr w:type="spellStart"/>
      <w:r w:rsidRPr="00252298">
        <w:rPr>
          <w:color w:val="0E101A"/>
        </w:rPr>
        <w:t>Laugemann</w:t>
      </w:r>
      <w:proofErr w:type="spellEnd"/>
      <w:r w:rsidRPr="00252298">
        <w:rPr>
          <w:color w:val="0E101A"/>
        </w:rPr>
        <w:t xml:space="preserve">, 2020). Because it takes time, work, and money to build trusting connections, it must be viewed as an investment (White, 2017). Social capital is a point of differentiation for entrepreneurs, especially in unpredictable and complex conditions. Entrepreneurs can also acquire diverse information, develop relationships, and observe patterns from these social interactions. They can capitalize on their connections and create distinctive and difficult-to-copy use of the available resources (Buschow &amp; </w:t>
      </w:r>
      <w:proofErr w:type="spellStart"/>
      <w:r w:rsidRPr="00252298">
        <w:rPr>
          <w:color w:val="0E101A"/>
        </w:rPr>
        <w:t>Laugemann</w:t>
      </w:r>
      <w:proofErr w:type="spellEnd"/>
      <w:r w:rsidRPr="00252298">
        <w:rPr>
          <w:color w:val="0E101A"/>
        </w:rPr>
        <w:t>, 2020).</w:t>
      </w:r>
    </w:p>
    <w:p w14:paraId="5DE23A6C" w14:textId="77777777" w:rsidR="00666126" w:rsidRPr="00252298" w:rsidRDefault="00666126" w:rsidP="00666126">
      <w:pPr>
        <w:pStyle w:val="NormalWeb"/>
        <w:spacing w:before="0" w:beforeAutospacing="0" w:after="0" w:afterAutospacing="0" w:line="480" w:lineRule="auto"/>
        <w:rPr>
          <w:color w:val="0E101A"/>
        </w:rPr>
      </w:pPr>
      <w:r w:rsidRPr="00252298">
        <w:rPr>
          <w:color w:val="0E101A"/>
        </w:rPr>
        <w:t xml:space="preserve">The five essential characteristics of an entrepreneurial mindset are described above. They all have one thing in common: their distinct mental abilities result in visible and recognizable </w:t>
      </w:r>
      <w:r w:rsidRPr="00252298">
        <w:rPr>
          <w:color w:val="0E101A"/>
        </w:rPr>
        <w:lastRenderedPageBreak/>
        <w:t>behavior. The following two meta-cognitive characteristics of the entrepreneurial mindset are less noticeable. They require increased self-awareness and long-term growth via reinforcement and learning cycles (Doern et al., 2019). The prevalence of these two characteristics has an impact on the other five.</w:t>
      </w:r>
    </w:p>
    <w:p w14:paraId="7E95E1B2" w14:textId="0480EB04" w:rsidR="009377C0" w:rsidRPr="00252298" w:rsidRDefault="009377C0" w:rsidP="005C77DC">
      <w:pPr>
        <w:pStyle w:val="NormalWeb"/>
        <w:spacing w:before="0" w:beforeAutospacing="0" w:after="0" w:afterAutospacing="0" w:line="480" w:lineRule="auto"/>
        <w:jc w:val="center"/>
        <w:rPr>
          <w:color w:val="0E101A"/>
        </w:rPr>
      </w:pPr>
      <w:r w:rsidRPr="00252298">
        <w:rPr>
          <w:rStyle w:val="Strong"/>
          <w:color w:val="0E101A"/>
        </w:rPr>
        <w:t>Meta-</w:t>
      </w:r>
      <w:r w:rsidR="001F7A73" w:rsidRPr="00252298">
        <w:rPr>
          <w:rStyle w:val="Strong"/>
          <w:color w:val="0E101A"/>
        </w:rPr>
        <w:t>C</w:t>
      </w:r>
      <w:r w:rsidRPr="00252298">
        <w:rPr>
          <w:rStyle w:val="Strong"/>
          <w:color w:val="0E101A"/>
        </w:rPr>
        <w:t xml:space="preserve">ognitive </w:t>
      </w:r>
      <w:r w:rsidR="001F7A73" w:rsidRPr="00252298">
        <w:rPr>
          <w:rStyle w:val="Strong"/>
          <w:color w:val="0E101A"/>
        </w:rPr>
        <w:t>C</w:t>
      </w:r>
      <w:r w:rsidRPr="00252298">
        <w:rPr>
          <w:rStyle w:val="Strong"/>
          <w:color w:val="0E101A"/>
        </w:rPr>
        <w:t>haracteristics</w:t>
      </w:r>
    </w:p>
    <w:p w14:paraId="57006C7D" w14:textId="703CB52A" w:rsidR="009377C0" w:rsidRPr="00252298" w:rsidRDefault="009377C0" w:rsidP="009377C0">
      <w:pPr>
        <w:pStyle w:val="NormalWeb"/>
        <w:spacing w:before="0" w:beforeAutospacing="0" w:after="0" w:afterAutospacing="0" w:line="480" w:lineRule="auto"/>
        <w:rPr>
          <w:color w:val="0E101A"/>
        </w:rPr>
      </w:pPr>
      <w:r w:rsidRPr="00252298">
        <w:rPr>
          <w:rStyle w:val="Strong"/>
          <w:color w:val="0E101A"/>
        </w:rPr>
        <w:t>Metacognition</w:t>
      </w:r>
    </w:p>
    <w:p w14:paraId="464ED6F2" w14:textId="0A5F29BD" w:rsidR="009377C0" w:rsidRPr="00252298" w:rsidRDefault="009377C0" w:rsidP="009377C0">
      <w:pPr>
        <w:pStyle w:val="NormalWeb"/>
        <w:spacing w:before="0" w:beforeAutospacing="0" w:after="0" w:afterAutospacing="0" w:line="480" w:lineRule="auto"/>
        <w:ind w:firstLine="720"/>
        <w:rPr>
          <w:color w:val="0E101A"/>
        </w:rPr>
      </w:pPr>
      <w:r w:rsidRPr="00252298">
        <w:rPr>
          <w:color w:val="0E101A"/>
        </w:rPr>
        <w:t xml:space="preserve">Metacognition itself is the first meta-cognitive characteristic of an entrepreneurial mindset. Metacognition is </w:t>
      </w:r>
      <w:r w:rsidR="007C2BA7" w:rsidRPr="00252298">
        <w:rPr>
          <w:color w:val="0E101A"/>
        </w:rPr>
        <w:t>“</w:t>
      </w:r>
      <w:r w:rsidRPr="00252298">
        <w:rPr>
          <w:color w:val="0E101A"/>
        </w:rPr>
        <w:t>thinking about thinking</w:t>
      </w:r>
      <w:r w:rsidR="007C2BA7" w:rsidRPr="00252298">
        <w:rPr>
          <w:color w:val="0E101A"/>
        </w:rPr>
        <w:t>”</w:t>
      </w:r>
      <w:r w:rsidRPr="00252298">
        <w:rPr>
          <w:color w:val="0E101A"/>
        </w:rPr>
        <w:t xml:space="preserve"> and employing various techniques based on the situation and objective (Segal et al., 2005). Entrepreneurs vary from non-entrepreneurs in innovative thinking (White, 2017) because of their unique meta-cognitive capacities and interpretations of their surroundings. Everybody adopts distinct techniques in different circumstances since their environment and personal drive vary. Entrepreneurs can adjust their cognition and, as a result, their behaviors by focusing on their thought processes before reaching a choice (Segal et al., 2005).</w:t>
      </w:r>
    </w:p>
    <w:p w14:paraId="5998CC18" w14:textId="11E33E6E" w:rsidR="009377C0" w:rsidRPr="00252298" w:rsidRDefault="009377C0" w:rsidP="009377C0">
      <w:pPr>
        <w:pStyle w:val="NormalWeb"/>
        <w:spacing w:before="0" w:beforeAutospacing="0" w:after="0" w:afterAutospacing="0" w:line="480" w:lineRule="auto"/>
        <w:rPr>
          <w:color w:val="0E101A"/>
        </w:rPr>
      </w:pPr>
      <w:r w:rsidRPr="00252298">
        <w:rPr>
          <w:rStyle w:val="Strong"/>
          <w:color w:val="0E101A"/>
        </w:rPr>
        <w:t>Cognitive Adaptability</w:t>
      </w:r>
    </w:p>
    <w:p w14:paraId="55DA87D0" w14:textId="25A675C5" w:rsidR="009377C0" w:rsidRPr="00252298" w:rsidRDefault="009377C0" w:rsidP="009377C0">
      <w:pPr>
        <w:pStyle w:val="NormalWeb"/>
        <w:spacing w:before="0" w:beforeAutospacing="0" w:after="0" w:afterAutospacing="0" w:line="480" w:lineRule="auto"/>
        <w:ind w:firstLine="720"/>
        <w:rPr>
          <w:color w:val="0E101A"/>
        </w:rPr>
      </w:pPr>
      <w:r w:rsidRPr="00252298">
        <w:rPr>
          <w:color w:val="0E101A"/>
        </w:rPr>
        <w:t xml:space="preserve">Cognitive adaptability, which manifests the meta-cognitive mental processes, is the second meta-cognitive characteristic of an entrepreneurial mindset. The potential to be variable, fluid, and automated in an individual's thought patterns in a dynamic and complex task is </w:t>
      </w:r>
      <w:r w:rsidR="002555AB" w:rsidRPr="00252298">
        <w:rPr>
          <w:color w:val="0E101A"/>
        </w:rPr>
        <w:t>cognitive</w:t>
      </w:r>
      <w:r w:rsidRPr="00252298">
        <w:rPr>
          <w:color w:val="0E101A"/>
        </w:rPr>
        <w:t xml:space="preserve"> adaptation (Romero &amp; Valdez, 2016). It is dependent on the person's (1) meta-cognitive consciousness (which is understanding and knowledge of one's cognitive process), (2) meta-cognitive assets, which include metacognitive awareness (constitutes understanding regarding individuals, activities, and learning processing), and (3) metacognitive experience (these include memories, emotional responses about previous, related tasks)-the greater the </w:t>
      </w:r>
      <w:r w:rsidRPr="00252298">
        <w:rPr>
          <w:color w:val="0E101A"/>
        </w:rPr>
        <w:lastRenderedPageBreak/>
        <w:t>uncertainty in a scenario, the greater the awareness, and the greater the risk (Liao &amp; Gartner, 2009).</w:t>
      </w:r>
    </w:p>
    <w:p w14:paraId="3B992143" w14:textId="020CCEB3" w:rsidR="009377C0" w:rsidRPr="00252298" w:rsidRDefault="009377C0" w:rsidP="009377C0">
      <w:pPr>
        <w:pStyle w:val="NormalWeb"/>
        <w:spacing w:before="0" w:beforeAutospacing="0" w:after="0" w:afterAutospacing="0" w:line="480" w:lineRule="auto"/>
        <w:ind w:firstLine="720"/>
        <w:rPr>
          <w:color w:val="0E101A"/>
        </w:rPr>
      </w:pPr>
      <w:r w:rsidRPr="00252298">
        <w:rPr>
          <w:color w:val="0E101A"/>
        </w:rPr>
        <w:t xml:space="preserve">The greater the uncertainty </w:t>
      </w:r>
      <w:r w:rsidR="002555AB" w:rsidRPr="00252298">
        <w:rPr>
          <w:color w:val="0E101A"/>
        </w:rPr>
        <w:t>in each</w:t>
      </w:r>
      <w:r w:rsidRPr="00252298">
        <w:rPr>
          <w:color w:val="0E101A"/>
        </w:rPr>
        <w:t xml:space="preserve"> scenario, the greater the consciousness, and the more methods, such as scenario analysis and thinking, will be used in the thought representation (Romero &amp; Valdez, 2016). The higher an individual's metacognitive awareness, the more meta-cognitive abilities are needed. People who use meta-cognitive resources are better at processing contextual feedback and adopting their decisions (Munoz &amp; Cohen, 2016). Metacognitive capabilities are especially crucial for beginner entrepreneurs since they can compensate for the absence of experience in the industry (Romero &amp; Valdez, 2016).</w:t>
      </w:r>
    </w:p>
    <w:p w14:paraId="7C46213B" w14:textId="77777777" w:rsidR="00433A3F" w:rsidRPr="00252298" w:rsidRDefault="00433A3F" w:rsidP="00433A3F">
      <w:pPr>
        <w:pStyle w:val="NormalWeb"/>
        <w:spacing w:before="0" w:beforeAutospacing="0" w:after="0" w:afterAutospacing="0" w:line="480" w:lineRule="auto"/>
        <w:rPr>
          <w:color w:val="0E101A"/>
        </w:rPr>
      </w:pPr>
      <w:r w:rsidRPr="00252298">
        <w:rPr>
          <w:rStyle w:val="Strong"/>
          <w:color w:val="0E101A"/>
        </w:rPr>
        <w:t>Entrepreneurial Readiness</w:t>
      </w:r>
    </w:p>
    <w:p w14:paraId="2975DB88" w14:textId="13554F30"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 xml:space="preserve">Entrepreneurial readiness can be characterized as the </w:t>
      </w:r>
      <w:r w:rsidR="007C2BA7" w:rsidRPr="00252298">
        <w:rPr>
          <w:color w:val="0E101A"/>
        </w:rPr>
        <w:t>“</w:t>
      </w:r>
      <w:r w:rsidRPr="00252298">
        <w:rPr>
          <w:color w:val="0E101A"/>
        </w:rPr>
        <w:t xml:space="preserve">convergence of a range of individual characteristics that distinguish </w:t>
      </w:r>
      <w:r w:rsidR="0024629F" w:rsidRPr="00252298">
        <w:rPr>
          <w:color w:val="0E101A"/>
        </w:rPr>
        <w:t>people</w:t>
      </w:r>
      <w:r w:rsidRPr="00252298">
        <w:rPr>
          <w:color w:val="0E101A"/>
        </w:rPr>
        <w:t xml:space="preserve"> with readiness for entrepreneurialism. They can closely examine their surroundings and ensure that they stream their elevated efficient and innovative potency to utilize their ability to take on an initiative and desire self-achievement</w:t>
      </w:r>
      <w:r w:rsidR="007C2BA7" w:rsidRPr="00252298">
        <w:rPr>
          <w:color w:val="0E101A"/>
        </w:rPr>
        <w:t>”</w:t>
      </w:r>
      <w:r w:rsidRPr="00252298">
        <w:rPr>
          <w:color w:val="0E101A"/>
        </w:rPr>
        <w:t xml:space="preserve"> (Korte et al., 2018). This concept states that a student's entrepreneurial readiness is determined by his or her capacity to investigate numerous contextual chances, utilize his or her ability (entrepreneurial capabilities) depending on accessible assets, and the desire to accomplish personal goals (motivation). According to Korte et al. (2018), entrepreneurship readiness is determined by individual mindsets and their predisposition towards entrepreneurial activity. According to research, prospective would-be businesses are more likely to have a favorable attitude toward innovation orientation if they believe they are ready and capable of succeeding in business (Buschow &amp; </w:t>
      </w:r>
      <w:proofErr w:type="spellStart"/>
      <w:r w:rsidRPr="00252298">
        <w:rPr>
          <w:color w:val="0E101A"/>
        </w:rPr>
        <w:t>Laugemann</w:t>
      </w:r>
      <w:proofErr w:type="spellEnd"/>
      <w:r w:rsidRPr="00252298">
        <w:rPr>
          <w:color w:val="0E101A"/>
        </w:rPr>
        <w:t>, 2020).</w:t>
      </w:r>
    </w:p>
    <w:p w14:paraId="2973B711" w14:textId="70FE6758"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lastRenderedPageBreak/>
        <w:t xml:space="preserve">Numerous variables can impact an individual's willingness to engage in entrepreneurship development (De Massis, Kotlar, Wright, &amp; </w:t>
      </w:r>
      <w:proofErr w:type="spellStart"/>
      <w:r w:rsidRPr="00252298">
        <w:rPr>
          <w:color w:val="0E101A"/>
        </w:rPr>
        <w:t>Kellermanns</w:t>
      </w:r>
      <w:proofErr w:type="spellEnd"/>
      <w:r w:rsidRPr="00252298">
        <w:rPr>
          <w:color w:val="0E101A"/>
        </w:rPr>
        <w:t>, 2018). Changes in the class system, ancestral origins/businesses, career choice and advancement, current lifestyle, previous experiences, and social bonds are all potential motivators for an individual to become an entrepreneur (Aima et al., 2020). At the same time, some potential entrepreneurs might be motivated to set up a business because of self-sufficiency, personality, precondition, or pursuit of money. Similarly, others would be inspired by the opportunity to discover new areas, the desirability of a market opportunity, an entrepreneurial program, an intention to invest, and the capacity to form an entrepreneurial project (Kharusi, 2016).</w:t>
      </w:r>
    </w:p>
    <w:p w14:paraId="5742C5AA" w14:textId="77777777" w:rsidR="00433A3F" w:rsidRPr="00252298" w:rsidRDefault="00433A3F" w:rsidP="00433A3F">
      <w:pPr>
        <w:pStyle w:val="NormalWeb"/>
        <w:spacing w:before="0" w:beforeAutospacing="0" w:after="0" w:afterAutospacing="0" w:line="480" w:lineRule="auto"/>
        <w:rPr>
          <w:color w:val="0E101A"/>
        </w:rPr>
      </w:pPr>
      <w:r w:rsidRPr="00252298">
        <w:rPr>
          <w:color w:val="0E101A"/>
        </w:rPr>
        <w:t>Characteristics of entrepreneurial readiness are as follows:</w:t>
      </w:r>
    </w:p>
    <w:p w14:paraId="37A5F754" w14:textId="63376BF1" w:rsidR="00433A3F" w:rsidRPr="00252298" w:rsidRDefault="00433A3F" w:rsidP="00433A3F">
      <w:pPr>
        <w:pStyle w:val="NormalWeb"/>
        <w:spacing w:before="0" w:beforeAutospacing="0" w:after="0" w:afterAutospacing="0" w:line="480" w:lineRule="auto"/>
        <w:rPr>
          <w:i/>
          <w:iCs/>
          <w:color w:val="0E101A"/>
        </w:rPr>
      </w:pPr>
      <w:r w:rsidRPr="00252298">
        <w:rPr>
          <w:rStyle w:val="Emphasis"/>
          <w:b/>
          <w:bCs/>
          <w:i w:val="0"/>
          <w:iCs w:val="0"/>
          <w:color w:val="0E101A"/>
        </w:rPr>
        <w:t>Motivation</w:t>
      </w:r>
    </w:p>
    <w:p w14:paraId="750E32EB" w14:textId="005D727D"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 xml:space="preserve">Motivation is a desire that drives those energies and guides behaviors toward a specific goal. According to Kouakou et al. (2019), individuals who are more motivated to participate in activities or projects that need a higher level of personal </w:t>
      </w:r>
      <w:proofErr w:type="gramStart"/>
      <w:r w:rsidRPr="00252298">
        <w:rPr>
          <w:color w:val="0E101A"/>
        </w:rPr>
        <w:t>accountability</w:t>
      </w:r>
      <w:proofErr w:type="gramEnd"/>
      <w:r w:rsidRPr="00252298">
        <w:rPr>
          <w:color w:val="0E101A"/>
        </w:rPr>
        <w:t xml:space="preserve"> or consequences are much more confident and willing to start their businesses than those who are less motivated. The need for accomplishment, freedom, and investment returns are essential motivators for individuals to become entrepreneurial (Buschow &amp; </w:t>
      </w:r>
      <w:proofErr w:type="spellStart"/>
      <w:r w:rsidRPr="00252298">
        <w:rPr>
          <w:color w:val="0E101A"/>
        </w:rPr>
        <w:t>Laugemann</w:t>
      </w:r>
      <w:proofErr w:type="spellEnd"/>
      <w:r w:rsidRPr="00252298">
        <w:rPr>
          <w:color w:val="0E101A"/>
        </w:rPr>
        <w:t>, 2020). These three motivations have been demonstrated to impact the preparedness to start a new business positively. Priestley (2018) discovered that making a hefty profit and starting a profitable new business will increase motivation to start a new business. So, those predisposed to the entrepreneurial mindset are more inclined to start a business. Similarly, others will at least show more interest in starting a business.</w:t>
      </w:r>
    </w:p>
    <w:p w14:paraId="3CC466AB" w14:textId="64E2A7B3"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lastRenderedPageBreak/>
        <w:t xml:space="preserve">Past research has identified some aspects of entrepreneurial motivation. One of the essential things inspiring people to start their businesses is the feeling of empowerment (Buschow &amp; </w:t>
      </w:r>
      <w:proofErr w:type="spellStart"/>
      <w:r w:rsidRPr="00252298">
        <w:rPr>
          <w:color w:val="0E101A"/>
        </w:rPr>
        <w:t>Laugemann</w:t>
      </w:r>
      <w:proofErr w:type="spellEnd"/>
      <w:r w:rsidRPr="00252298">
        <w:rPr>
          <w:color w:val="0E101A"/>
        </w:rPr>
        <w:t xml:space="preserve">, 2020). The accomplishment of goals, instead of the pursuit of profit, is what drives entrepreneurial activity, according to </w:t>
      </w:r>
      <w:proofErr w:type="spellStart"/>
      <w:r w:rsidRPr="00252298">
        <w:rPr>
          <w:color w:val="0E101A"/>
        </w:rPr>
        <w:t>Shinghal</w:t>
      </w:r>
      <w:proofErr w:type="spellEnd"/>
      <w:r w:rsidRPr="00252298">
        <w:rPr>
          <w:color w:val="0E101A"/>
        </w:rPr>
        <w:t xml:space="preserve"> and Saxena (2017). However, other studies </w:t>
      </w:r>
      <w:r w:rsidR="0024629F" w:rsidRPr="00252298">
        <w:rPr>
          <w:color w:val="0E101A"/>
        </w:rPr>
        <w:t>yield a</w:t>
      </w:r>
      <w:r w:rsidRPr="00252298">
        <w:rPr>
          <w:color w:val="0E101A"/>
        </w:rPr>
        <w:t xml:space="preserve"> different conclusion. </w:t>
      </w:r>
    </w:p>
    <w:p w14:paraId="55A38D5B" w14:textId="3EC45A50"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 xml:space="preserve">According to previous research, another primary motivation for starting a new business is the need for autonomy (Lima et al., 2015). A sense of independence relates to using one's discretion to guide entrepreneurial intention instead of being forced to act by other influences. Those who wish to be their boss develop a drive to be self-sufficient (De Massis, Kotlar, Wright, &amp; </w:t>
      </w:r>
      <w:proofErr w:type="spellStart"/>
      <w:r w:rsidRPr="00252298">
        <w:rPr>
          <w:color w:val="0E101A"/>
        </w:rPr>
        <w:t>Kellermanns</w:t>
      </w:r>
      <w:proofErr w:type="spellEnd"/>
      <w:r w:rsidRPr="00252298">
        <w:rPr>
          <w:color w:val="0E101A"/>
        </w:rPr>
        <w:t xml:space="preserve">, 2018). This is one of the principal reasons scientific </w:t>
      </w:r>
      <w:proofErr w:type="gramStart"/>
      <w:r w:rsidR="0024629F" w:rsidRPr="00252298">
        <w:rPr>
          <w:color w:val="0E101A"/>
        </w:rPr>
        <w:t>research</w:t>
      </w:r>
      <w:proofErr w:type="gramEnd"/>
      <w:r w:rsidR="0024629F" w:rsidRPr="00252298">
        <w:rPr>
          <w:color w:val="0E101A"/>
        </w:rPr>
        <w:t xml:space="preserve"> </w:t>
      </w:r>
      <w:r w:rsidRPr="00252298">
        <w:rPr>
          <w:color w:val="0E101A"/>
        </w:rPr>
        <w:t>indicates that entrepreneur choices are unrelated to their desire for freedom. According to Ranta (2016), younger people are inherently self-starters since many young adults channel their drive for freedom via enthusiasm. According to this research, further investigation should be done on the desire for independence as a trait. It is fascinating to learn that the value of entrepreneurship development in terms of motivation has yet to be adequately addressed. </w:t>
      </w:r>
    </w:p>
    <w:p w14:paraId="7E72B0B9" w14:textId="7900192C" w:rsidR="00433A3F" w:rsidRPr="00252298" w:rsidRDefault="00433A3F" w:rsidP="005C77DC">
      <w:pPr>
        <w:pStyle w:val="NormalWeb"/>
        <w:spacing w:before="0" w:beforeAutospacing="0" w:after="0" w:afterAutospacing="0" w:line="480" w:lineRule="auto"/>
        <w:jc w:val="center"/>
        <w:rPr>
          <w:i/>
          <w:iCs/>
          <w:color w:val="0E101A"/>
        </w:rPr>
      </w:pPr>
      <w:r w:rsidRPr="00252298">
        <w:rPr>
          <w:rStyle w:val="Emphasis"/>
          <w:b/>
          <w:bCs/>
          <w:i w:val="0"/>
          <w:iCs w:val="0"/>
          <w:color w:val="0E101A"/>
        </w:rPr>
        <w:t xml:space="preserve">Opportunity </w:t>
      </w:r>
      <w:r w:rsidR="008C216A" w:rsidRPr="00252298">
        <w:rPr>
          <w:rStyle w:val="Emphasis"/>
          <w:b/>
          <w:bCs/>
          <w:i w:val="0"/>
          <w:iCs w:val="0"/>
          <w:color w:val="0E101A"/>
        </w:rPr>
        <w:t>I</w:t>
      </w:r>
      <w:r w:rsidRPr="00252298">
        <w:rPr>
          <w:rStyle w:val="Emphasis"/>
          <w:b/>
          <w:bCs/>
          <w:i w:val="0"/>
          <w:iCs w:val="0"/>
          <w:color w:val="0E101A"/>
        </w:rPr>
        <w:t>dentification</w:t>
      </w:r>
    </w:p>
    <w:p w14:paraId="10F2B327" w14:textId="51E2A2A9"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Opportunity is described by Korte et al. (2018) as a potential means of making money or gaining financial benefit that has yet to be explored before or is now being exploited by other individuals. As a result, opportunity identification might be a psychological mechanism by which individuals identify opportunities. Identifying an opportunity is one thing; evaluating and developing it into a</w:t>
      </w:r>
      <w:r w:rsidR="0024629F" w:rsidRPr="00252298">
        <w:rPr>
          <w:color w:val="0E101A"/>
        </w:rPr>
        <w:t xml:space="preserve"> business</w:t>
      </w:r>
      <w:r w:rsidRPr="00252298">
        <w:rPr>
          <w:color w:val="0E101A"/>
        </w:rPr>
        <w:t xml:space="preserve"> venture is yet another. At the same time, they are getting the chance to produce revenue from work options when contemplating starting a new enterprise. Eftekhari </w:t>
      </w:r>
      <w:r w:rsidRPr="00252298">
        <w:rPr>
          <w:color w:val="0E101A"/>
        </w:rPr>
        <w:lastRenderedPageBreak/>
        <w:t>and Bogers (2015) define opportunity identification as how an individual recognizes opportunity or chooses the venture to invest in.</w:t>
      </w:r>
    </w:p>
    <w:p w14:paraId="49CFA214" w14:textId="77777777"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A comparable investigation conducted by Kuratko et al. (2020) using a multilevel regression model shows that identifying opportunities has a favorable and significant relationship with willingness to start a new business. Earlier studies have shown that additional venture options become obvious once an entrepreneurial-oriented individual is prepared to start a business. Entrepreneurship education cultivates individuals' abilities, increasing their tendency and mindset toward entrepreneurship, resulting in increased and more robust entrepreneurship possibilities (Heidelberg, 2019).</w:t>
      </w:r>
    </w:p>
    <w:p w14:paraId="3D89BAF9" w14:textId="1FDD2507"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 xml:space="preserve">Past research has identified some elements of opportunity identification. Previous knowledge, virtual communities, and better cognitive ability all play a significant role in assisting individuals in recognizing opportunities that could affect their readiness to set up a business. According to Naumann (2017), creative ideas are an entrepreneur's history, expertise, and understanding of the potential identification process. In short, this could take a group of </w:t>
      </w:r>
      <w:r w:rsidR="00BF0BE7" w:rsidRPr="00252298">
        <w:rPr>
          <w:color w:val="0E101A"/>
        </w:rPr>
        <w:t>people with</w:t>
      </w:r>
      <w:r w:rsidRPr="00252298">
        <w:rPr>
          <w:color w:val="0E101A"/>
        </w:rPr>
        <w:t xml:space="preserve"> a thousand innovative ideas to find the one that best meets a need. Most of the research on innovation concerning opportunity recognition is more theoretical than practical (Su et al., 2017). Numerous studies have found that having preexisting business expertise aids entrepreneurs in recognizing company prospects. Previous research into the connection between prior experience and entrepreneurship intention in university students discovered a significant link (McMullin et al., 2021). There have been very few empirical investigations based on past knowledge. Therefore, additional research is needed in the long term.</w:t>
      </w:r>
    </w:p>
    <w:p w14:paraId="67D6B6E6" w14:textId="77777777"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 xml:space="preserve">While working at a company, an individual likely develops a web of social connections that might supply information and lead to possibilities (Bruton et al., 2018). Corporate and </w:t>
      </w:r>
      <w:r w:rsidRPr="00252298">
        <w:rPr>
          <w:color w:val="0E101A"/>
        </w:rPr>
        <w:lastRenderedPageBreak/>
        <w:t>family networks have a beneficial impact on researchers' involvement in innovative entrepreneurial activities (Nadelson et al., (2018). Previous research revealed that the size and complexity of a person's social networking sites influence the ability to see opportunities. Accessibility to more significant opportunities through the development of personal and professional contacts might contribute to the startup of a new firm. In short, if individuals participate in social meetings, including entrepreneurial societies or groups, workshops, conferences, or programs, they will improve their social skills. This may also provide a networking advantage, suggesting their preparedness to commence their businesses in the coming years (Bruton et al., 2018).</w:t>
      </w:r>
    </w:p>
    <w:p w14:paraId="33338A98" w14:textId="04B4E76E" w:rsidR="00433A3F" w:rsidRPr="00252298" w:rsidRDefault="00433A3F" w:rsidP="005C77DC">
      <w:pPr>
        <w:pStyle w:val="NormalWeb"/>
        <w:spacing w:before="0" w:beforeAutospacing="0" w:after="0" w:afterAutospacing="0" w:line="480" w:lineRule="auto"/>
        <w:jc w:val="center"/>
        <w:rPr>
          <w:i/>
          <w:iCs/>
          <w:color w:val="0E101A"/>
        </w:rPr>
      </w:pPr>
      <w:r w:rsidRPr="00252298">
        <w:rPr>
          <w:rStyle w:val="Emphasis"/>
          <w:b/>
          <w:bCs/>
          <w:i w:val="0"/>
          <w:iCs w:val="0"/>
          <w:color w:val="0E101A"/>
        </w:rPr>
        <w:t>Resources</w:t>
      </w:r>
    </w:p>
    <w:p w14:paraId="5B58B86B" w14:textId="1E61E28C"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 xml:space="preserve">Resources are usually described as </w:t>
      </w:r>
      <w:r w:rsidR="007C2BA7" w:rsidRPr="00252298">
        <w:rPr>
          <w:color w:val="0E101A"/>
        </w:rPr>
        <w:t>“</w:t>
      </w:r>
      <w:r w:rsidRPr="00252298">
        <w:rPr>
          <w:color w:val="0E101A"/>
        </w:rPr>
        <w:t>Economic, intellectual, personal, and organizational resources required by a corporation to design, produce, and deliver products or services to the consumers</w:t>
      </w:r>
      <w:r w:rsidR="007C2BA7" w:rsidRPr="00252298">
        <w:rPr>
          <w:color w:val="0E101A"/>
        </w:rPr>
        <w:t>”</w:t>
      </w:r>
      <w:r w:rsidRPr="00252298">
        <w:rPr>
          <w:color w:val="0E101A"/>
        </w:rPr>
        <w:t xml:space="preserve"> (Marvel et al., 2016). A resource is a reservoir of advantage (production) derived from it. On the other end, entrepreneurship resources are characterized as </w:t>
      </w:r>
      <w:r w:rsidR="007C2BA7" w:rsidRPr="00252298">
        <w:rPr>
          <w:color w:val="0E101A"/>
        </w:rPr>
        <w:t>“</w:t>
      </w:r>
      <w:r w:rsidRPr="00252298">
        <w:rPr>
          <w:color w:val="0E101A"/>
        </w:rPr>
        <w:t>a person's ability to think creatively, operate with forethought, apply intelligence, and see unprecedented opportunities</w:t>
      </w:r>
      <w:r w:rsidR="007C2BA7" w:rsidRPr="00252298">
        <w:rPr>
          <w:color w:val="0E101A"/>
        </w:rPr>
        <w:t>”</w:t>
      </w:r>
      <w:r w:rsidRPr="00252298">
        <w:rPr>
          <w:color w:val="0E101A"/>
        </w:rPr>
        <w:t xml:space="preserve"> (Lima et al., 2015). Entrepreneurship resources are the real and intellectual resources businesses exploit in market inefficiencies (</w:t>
      </w:r>
      <w:proofErr w:type="spellStart"/>
      <w:r w:rsidRPr="00252298">
        <w:rPr>
          <w:color w:val="0E101A"/>
        </w:rPr>
        <w:t>Burchanrdt</w:t>
      </w:r>
      <w:proofErr w:type="spellEnd"/>
      <w:r w:rsidRPr="00252298">
        <w:rPr>
          <w:color w:val="0E101A"/>
        </w:rPr>
        <w:t xml:space="preserve"> et al., 2016). An entrepreneur's talents, as well as capabilities, are included in their resources. Previous research has shown the significance of resources in preparation for entrepreneurship. According to Aima et al. (2020), there is a strong link between individuals' desire to become business owners and their financial resources. Through multilevel linear regression, a study verified the positive link between an individual's entrepreneurial readiness and available resources. It indicated that entrepreneurial </w:t>
      </w:r>
      <w:r w:rsidRPr="00252298">
        <w:rPr>
          <w:color w:val="0E101A"/>
        </w:rPr>
        <w:lastRenderedPageBreak/>
        <w:t>education could impact the effectiveness of resources on entrepreneurial intention (</w:t>
      </w:r>
      <w:proofErr w:type="spellStart"/>
      <w:r w:rsidRPr="00252298">
        <w:rPr>
          <w:color w:val="0E101A"/>
        </w:rPr>
        <w:t>Burchanrdt</w:t>
      </w:r>
      <w:proofErr w:type="spellEnd"/>
      <w:r w:rsidRPr="00252298">
        <w:rPr>
          <w:color w:val="0E101A"/>
        </w:rPr>
        <w:t xml:space="preserve"> et al., 2016).</w:t>
      </w:r>
    </w:p>
    <w:p w14:paraId="75A7BA7B" w14:textId="777F0D49"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Previous research has identified some different resource categories. Concerning the new enterprise setup, the challenge of obtaining material resources (advanced technologies) has a more significant impact on entrepreneurial preparedness (Lounsbury et al., 2019). Accessibility to resources at a reasonable cost, including telecommunication, services, equipment, and property or workspace, has a good and significant association with entrepreneurial readiness for a new company startup. Property ownership and licensing are essential factors in supporting entrepreneurial operations. While existing businesses are more likely to have such regulatory capabilities, emerging businesses do not always have the money to obtain them (Su et al., 2017). As a result, new businesses should be implemented to gain this property ownership with fewer restrictions to recognize regionally and globally. In contrast, a lack of financial resources is among the most mentioned resource constraints to entrepreneurial readiness (Arend, 2020).</w:t>
      </w:r>
    </w:p>
    <w:p w14:paraId="3EAA0A2D" w14:textId="33EFA924"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t>According to past research, budding entrepreneurs often need help to obtain startup financing due to the absence of financial support, lack of experience, and the inability to obtain loans. Nowadays, the world and its economies necessitate the ability to manage limited resources successfully (Marvel et al., 2016). Committing too many resources before a feasible idea is a huge error in entrepreneurial preparedness. The thing to ponder is why most businesses fail (Bruton et al., 2018). Do most businesses fail since there is a scarcity of qualified or competent entrepreneurs and acceptable ideas, and as a result, too many resources are devoted to very few agreements? These are the sort of questions that have piqued scholars' interest (White, 2019).</w:t>
      </w:r>
    </w:p>
    <w:p w14:paraId="1C55462D" w14:textId="480B4DE2" w:rsidR="00433A3F" w:rsidRPr="00252298" w:rsidRDefault="00433A3F" w:rsidP="005C77DC">
      <w:pPr>
        <w:pStyle w:val="NormalWeb"/>
        <w:spacing w:before="0" w:beforeAutospacing="0" w:after="0" w:afterAutospacing="0" w:line="480" w:lineRule="auto"/>
        <w:jc w:val="center"/>
        <w:rPr>
          <w:i/>
          <w:iCs/>
          <w:color w:val="0E101A"/>
        </w:rPr>
      </w:pPr>
      <w:r w:rsidRPr="00252298">
        <w:rPr>
          <w:rStyle w:val="Emphasis"/>
          <w:b/>
          <w:bCs/>
          <w:i w:val="0"/>
          <w:iCs w:val="0"/>
          <w:color w:val="0E101A"/>
        </w:rPr>
        <w:t>Entrepreneurial Ability</w:t>
      </w:r>
    </w:p>
    <w:p w14:paraId="0E72006C" w14:textId="44522CBA" w:rsidR="00433A3F" w:rsidRPr="00252298" w:rsidRDefault="00433A3F" w:rsidP="00433A3F">
      <w:pPr>
        <w:pStyle w:val="NormalWeb"/>
        <w:spacing w:before="0" w:beforeAutospacing="0" w:after="0" w:afterAutospacing="0" w:line="480" w:lineRule="auto"/>
        <w:ind w:firstLine="720"/>
        <w:rPr>
          <w:color w:val="0E101A"/>
        </w:rPr>
      </w:pPr>
      <w:r w:rsidRPr="00252298">
        <w:rPr>
          <w:color w:val="0E101A"/>
        </w:rPr>
        <w:lastRenderedPageBreak/>
        <w:t>The potential to recognize, choose, modify, and synchronize internal and external circumstances for the investigation (identification, development, and production) and exploitation of possibilities is known as entrepreneurial ability</w:t>
      </w:r>
      <w:r w:rsidR="00BF0BE7" w:rsidRPr="00252298">
        <w:rPr>
          <w:color w:val="0E101A"/>
        </w:rPr>
        <w:t xml:space="preserve"> </w:t>
      </w:r>
      <w:r w:rsidRPr="00252298">
        <w:rPr>
          <w:color w:val="0E101A"/>
        </w:rPr>
        <w:t>(Kouakou et al., 2019). Entrepreneurial education moderates the link between entrepreneurial skills and preparedness to start a new business using hierarchical linear regression. Individuals' general entrepreneurial skills have improved due to entrepreneurship development, and they are now more entrepreneurially ready (Fortunato &amp; Alter, 2015).</w:t>
      </w:r>
    </w:p>
    <w:p w14:paraId="4686DB11" w14:textId="260B1E14"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 xml:space="preserve">Previous research has investigated a variety of aspects of entrepreneurial ability. </w:t>
      </w:r>
      <w:r w:rsidR="00BF0BE7" w:rsidRPr="00252298">
        <w:rPr>
          <w:color w:val="0E101A"/>
        </w:rPr>
        <w:t>To</w:t>
      </w:r>
      <w:r w:rsidRPr="00252298">
        <w:rPr>
          <w:color w:val="0E101A"/>
        </w:rPr>
        <w:t xml:space="preserve"> guarantee proper management in the development of a new organization, entrepreneurial ability is essential; any individual who wants to start a business in the future needs to have strong managerial and supervisory skills (Fortunato &amp; Alter, 2015). In addition, often, these startups collapse before they ever see success due to a lack of efficient business strategy. This demonstrates the significance of a business strategy in forming a new enterprise. Entrepreneurship training can assist students in learning how to draft an excellent business strategy to become one of the few accomplished people considered when a small venture seeks funding (Kuratko &amp; Morris, 2018).</w:t>
      </w:r>
    </w:p>
    <w:p w14:paraId="3E8EFEFB" w14:textId="2629CABB"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Promotional activity is another aspect of ability. According to Wardana et al. (2020), the marketing team usually emerges alongside the company and only progressively grows as the firm becomes more experienced. Most new enterprise startups must understand the necessity of promoting their company. Financial obligations also influence the essential element of ability. According to Priestley (2018), when financial education was tested at the start and outcomes were tracked over time, it is evident that higher levels of economic understanding did not lead to the establishment of new ventures.</w:t>
      </w:r>
    </w:p>
    <w:p w14:paraId="0ED8BAEE" w14:textId="52F16F9C" w:rsidR="00433A3F" w:rsidRPr="00252298" w:rsidRDefault="00433A3F" w:rsidP="00433A3F">
      <w:pPr>
        <w:pStyle w:val="NormalWeb"/>
        <w:spacing w:before="0" w:beforeAutospacing="0" w:after="0" w:afterAutospacing="0" w:line="480" w:lineRule="auto"/>
        <w:rPr>
          <w:color w:val="0E101A"/>
        </w:rPr>
      </w:pPr>
      <w:r w:rsidRPr="00252298">
        <w:rPr>
          <w:color w:val="0E101A"/>
        </w:rPr>
        <w:lastRenderedPageBreak/>
        <w:t> </w:t>
      </w:r>
      <w:r w:rsidRPr="00252298">
        <w:rPr>
          <w:color w:val="0E101A"/>
        </w:rPr>
        <w:tab/>
        <w:t xml:space="preserve">Furthermore, the challenge of building teams contributes to individuals' entrepreneurial ability. Research has indicated that new businesses lack an excellent team (Kuratko &amp; Morris, 2018). The materials are accessible, but the personnel that can use them are in limited supply, according to </w:t>
      </w:r>
      <w:proofErr w:type="spellStart"/>
      <w:r w:rsidRPr="00252298">
        <w:rPr>
          <w:color w:val="0E101A"/>
        </w:rPr>
        <w:t>Baqersad</w:t>
      </w:r>
      <w:proofErr w:type="spellEnd"/>
      <w:r w:rsidRPr="00252298">
        <w:rPr>
          <w:color w:val="0E101A"/>
        </w:rPr>
        <w:t xml:space="preserve"> et al. (2018). For new ventures and the expansion of businesses, managerial teams are critical. When forming management teams, business initiatives should focus on what they can provide rather than their personalities.</w:t>
      </w:r>
    </w:p>
    <w:p w14:paraId="2B87E479" w14:textId="5CB580DA"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Another critical entrepreneurial ability is making decisions</w:t>
      </w:r>
      <w:r w:rsidR="00BF0BE7" w:rsidRPr="00252298">
        <w:rPr>
          <w:color w:val="0E101A"/>
        </w:rPr>
        <w:t>. S</w:t>
      </w:r>
      <w:r w:rsidRPr="00252298">
        <w:rPr>
          <w:color w:val="0E101A"/>
        </w:rPr>
        <w:t>uccessful entrepreneurs are decisive (Frank &amp; Landstrom, 2016). They do not stay in a place for long. They make quick and effective decisions. This combination is crucial for their success, helping them seize opportunities rather than squandering them. According to Lima et al. (2015), research has demonstrated that decisiveness is linked to entrepreneurial skills. Entrepreneurs are those who get things done. Early planning catalyzes early action (Liano and Gartner (2009).</w:t>
      </w:r>
    </w:p>
    <w:p w14:paraId="1754CFA6" w14:textId="5FC3380F"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Furthermore, those early plans are more likely to demonstrate a burst of activities performed during the startup process, indicating entrepreneurial acumen (Liao &amp; Gartner, 2009). Individuals with entrepreneurial ability decide on a course of action and carry it out as swiftly as possible. In business, excessive planning can be devasting because more needs to be done. Entrepreneurs that succeed can make things happen promptly. They are so determined that impediments are nothing more than a means to their movement. This ability to think like an entrepreneur leads to success in the workplace (Kuratko &amp; Morris, 2018).</w:t>
      </w:r>
    </w:p>
    <w:p w14:paraId="2BAED70B" w14:textId="03C54571" w:rsidR="00433A3F" w:rsidRPr="00252298" w:rsidRDefault="00433A3F" w:rsidP="005C77DC">
      <w:pPr>
        <w:pStyle w:val="NormalWeb"/>
        <w:spacing w:before="0" w:beforeAutospacing="0" w:after="0" w:afterAutospacing="0" w:line="480" w:lineRule="auto"/>
        <w:jc w:val="center"/>
        <w:rPr>
          <w:i/>
          <w:iCs/>
          <w:color w:val="0E101A"/>
        </w:rPr>
      </w:pPr>
      <w:r w:rsidRPr="00252298">
        <w:rPr>
          <w:rStyle w:val="Emphasis"/>
          <w:b/>
          <w:bCs/>
          <w:i w:val="0"/>
          <w:iCs w:val="0"/>
          <w:color w:val="0E101A"/>
        </w:rPr>
        <w:t>Noncognitive Skills</w:t>
      </w:r>
    </w:p>
    <w:p w14:paraId="6D7C7C43" w14:textId="661D3D94"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Pr="00252298">
        <w:rPr>
          <w:color w:val="0E101A"/>
        </w:rPr>
        <w:tab/>
        <w:t xml:space="preserve">Researchers are increasingly noticing a preference for </w:t>
      </w:r>
      <w:r w:rsidR="007C2BA7" w:rsidRPr="00252298">
        <w:rPr>
          <w:color w:val="0E101A"/>
        </w:rPr>
        <w:t>“</w:t>
      </w:r>
      <w:r w:rsidRPr="00252298">
        <w:rPr>
          <w:color w:val="0E101A"/>
        </w:rPr>
        <w:t>non-cognitive</w:t>
      </w:r>
      <w:r w:rsidR="007C2BA7" w:rsidRPr="00252298">
        <w:rPr>
          <w:color w:val="0E101A"/>
        </w:rPr>
        <w:t>”</w:t>
      </w:r>
      <w:r w:rsidRPr="00252298">
        <w:rPr>
          <w:color w:val="0E101A"/>
        </w:rPr>
        <w:t xml:space="preserve"> or </w:t>
      </w:r>
      <w:r w:rsidR="007C2BA7" w:rsidRPr="00252298">
        <w:rPr>
          <w:color w:val="0E101A"/>
        </w:rPr>
        <w:t>“</w:t>
      </w:r>
      <w:r w:rsidRPr="00252298">
        <w:rPr>
          <w:color w:val="0E101A"/>
        </w:rPr>
        <w:t>21st-century abilities</w:t>
      </w:r>
      <w:r w:rsidR="007C2BA7" w:rsidRPr="00252298">
        <w:rPr>
          <w:color w:val="0E101A"/>
        </w:rPr>
        <w:t>”</w:t>
      </w:r>
      <w:r w:rsidRPr="00252298">
        <w:rPr>
          <w:color w:val="0E101A"/>
        </w:rPr>
        <w:t xml:space="preserve"> in the workplace. According to Minto-Coy et al. (2016), critical thinking, analytical skills, interpersonal skills, perseverance, inventiveness, and self-control are among the </w:t>
      </w:r>
      <w:r w:rsidRPr="00252298">
        <w:rPr>
          <w:color w:val="0E101A"/>
        </w:rPr>
        <w:lastRenderedPageBreak/>
        <w:t xml:space="preserve">noncognitive skills emphasized in today's education. As per IBM, the word </w:t>
      </w:r>
      <w:r w:rsidR="007C2BA7" w:rsidRPr="00252298">
        <w:rPr>
          <w:color w:val="0E101A"/>
        </w:rPr>
        <w:t>“</w:t>
      </w:r>
      <w:r w:rsidRPr="00252298">
        <w:rPr>
          <w:color w:val="0E101A"/>
        </w:rPr>
        <w:t>noncognitive</w:t>
      </w:r>
      <w:r w:rsidR="007C2BA7" w:rsidRPr="00252298">
        <w:rPr>
          <w:color w:val="0E101A"/>
        </w:rPr>
        <w:t xml:space="preserve">” </w:t>
      </w:r>
      <w:r w:rsidRPr="00252298">
        <w:rPr>
          <w:color w:val="0E101A"/>
        </w:rPr>
        <w:t>alludes to characteristics such as self and grit typically not reflected by cognitive aptitude and knowledge measures. It is also linked to educational psychology, which encompasses characteristics like socio-emotional intelligence (Fortunato &amp; Alter, 2015). Since noncognitive abilities have been found to correlate with academic performance, scholars and many others believe that this should be taught alongside cognitive skills (</w:t>
      </w:r>
      <w:proofErr w:type="spellStart"/>
      <w:r w:rsidRPr="00252298">
        <w:rPr>
          <w:color w:val="0E101A"/>
        </w:rPr>
        <w:t>Burchanrdt</w:t>
      </w:r>
      <w:proofErr w:type="spellEnd"/>
      <w:r w:rsidRPr="00252298">
        <w:rPr>
          <w:color w:val="0E101A"/>
        </w:rPr>
        <w:t xml:space="preserve"> et al., 2016). Even though the integration of noncognitive strategies in the curriculum is a modern phenomenon, it is now widely accepted that optimum development occurs when the mind is activated in cognitive and noncognitive ways. As imparting noncognitive abilities in education is still relatively new, quantitative literature on noncognitive exams is scarce (Kuratko &amp; Morris, 2018).</w:t>
      </w:r>
    </w:p>
    <w:p w14:paraId="5BB80A2D" w14:textId="5B1EBEFE" w:rsidR="00433A3F" w:rsidRPr="00252298" w:rsidRDefault="00433A3F" w:rsidP="00323D02">
      <w:pPr>
        <w:pStyle w:val="NormalWeb"/>
        <w:spacing w:before="0" w:beforeAutospacing="0" w:after="0" w:afterAutospacing="0" w:line="480" w:lineRule="auto"/>
        <w:ind w:firstLine="720"/>
        <w:rPr>
          <w:color w:val="0E101A"/>
        </w:rPr>
      </w:pPr>
      <w:r w:rsidRPr="00252298">
        <w:rPr>
          <w:color w:val="0E101A"/>
        </w:rPr>
        <w:t xml:space="preserve">The noncognitive measurement model presents several issues. </w:t>
      </w:r>
      <w:proofErr w:type="spellStart"/>
      <w:r w:rsidRPr="00252298">
        <w:rPr>
          <w:color w:val="0E101A"/>
        </w:rPr>
        <w:t>DeBlock</w:t>
      </w:r>
      <w:proofErr w:type="spellEnd"/>
      <w:r w:rsidRPr="00252298">
        <w:rPr>
          <w:color w:val="0E101A"/>
        </w:rPr>
        <w:t xml:space="preserve"> et al. (2019) discuss the many ways to measure noncognitive skills, such as self-report questions, assessments given to educators on their learners, and performance tasks. The first two are the </w:t>
      </w:r>
      <w:r w:rsidR="00583388" w:rsidRPr="00252298">
        <w:rPr>
          <w:color w:val="0E101A"/>
        </w:rPr>
        <w:t>most used</w:t>
      </w:r>
      <w:r w:rsidRPr="00252298">
        <w:rPr>
          <w:color w:val="0E101A"/>
        </w:rPr>
        <w:t xml:space="preserve"> methods. Although noncognitive specialists are concerned about questions being misinterpreted, a lack of perspective, referencing bias, and societal acceptability bias. Since all measures have benefits and disadvantages, scientific researchers should be cautious when looking for the appropriate measure for the intended goal (</w:t>
      </w:r>
      <w:proofErr w:type="spellStart"/>
      <w:r w:rsidRPr="00252298">
        <w:rPr>
          <w:color w:val="0E101A"/>
        </w:rPr>
        <w:t>Burchanrdt</w:t>
      </w:r>
      <w:proofErr w:type="spellEnd"/>
      <w:r w:rsidRPr="00252298">
        <w:rPr>
          <w:color w:val="0E101A"/>
        </w:rPr>
        <w:t xml:space="preserve"> et al., 2016).</w:t>
      </w:r>
    </w:p>
    <w:p w14:paraId="3E6B59A8" w14:textId="22401B5A"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00323D02" w:rsidRPr="00252298">
        <w:rPr>
          <w:color w:val="0E101A"/>
        </w:rPr>
        <w:tab/>
      </w:r>
      <w:r w:rsidRPr="00252298">
        <w:rPr>
          <w:color w:val="0E101A"/>
        </w:rPr>
        <w:t xml:space="preserve">A comprehensive range of noncognitive tests is not available, according to the paper, since </w:t>
      </w:r>
      <w:r w:rsidR="007C2BA7" w:rsidRPr="00252298">
        <w:rPr>
          <w:color w:val="0E101A"/>
        </w:rPr>
        <w:t>“</w:t>
      </w:r>
      <w:r w:rsidRPr="00252298">
        <w:rPr>
          <w:color w:val="0E101A"/>
        </w:rPr>
        <w:t>lawmakers and academics are doubtful that noncognitive traits can be quantified reliably and validly</w:t>
      </w:r>
      <w:r w:rsidR="007C2BA7" w:rsidRPr="00252298">
        <w:rPr>
          <w:color w:val="0E101A"/>
        </w:rPr>
        <w:t xml:space="preserve">” </w:t>
      </w:r>
      <w:r w:rsidRPr="00252298">
        <w:rPr>
          <w:color w:val="0E101A"/>
        </w:rPr>
        <w:t>(</w:t>
      </w:r>
      <w:proofErr w:type="spellStart"/>
      <w:r w:rsidRPr="00252298">
        <w:rPr>
          <w:color w:val="0E101A"/>
        </w:rPr>
        <w:t>Burchanrdt</w:t>
      </w:r>
      <w:proofErr w:type="spellEnd"/>
      <w:r w:rsidRPr="00252298">
        <w:rPr>
          <w:color w:val="0E101A"/>
        </w:rPr>
        <w:t xml:space="preserve"> et al., 2016). The review suggests that these abilities are essential and should be noticed when assessing performance. Further research in this domain aims to assess the entrepreneurial mindset's noncognitive talents most relevant to the intervention.</w:t>
      </w:r>
    </w:p>
    <w:p w14:paraId="375B5ECB" w14:textId="50BBBAC3" w:rsidR="00433A3F" w:rsidRPr="00252298" w:rsidRDefault="00433A3F" w:rsidP="00433A3F">
      <w:pPr>
        <w:pStyle w:val="NormalWeb"/>
        <w:spacing w:before="0" w:beforeAutospacing="0" w:after="0" w:afterAutospacing="0" w:line="480" w:lineRule="auto"/>
        <w:rPr>
          <w:color w:val="0E101A"/>
        </w:rPr>
      </w:pPr>
      <w:r w:rsidRPr="00252298">
        <w:rPr>
          <w:color w:val="0E101A"/>
        </w:rPr>
        <w:lastRenderedPageBreak/>
        <w:t> </w:t>
      </w:r>
      <w:r w:rsidR="00323D02" w:rsidRPr="00252298">
        <w:rPr>
          <w:color w:val="0E101A"/>
        </w:rPr>
        <w:tab/>
      </w:r>
      <w:r w:rsidRPr="00252298">
        <w:rPr>
          <w:color w:val="0E101A"/>
        </w:rPr>
        <w:t>Several scholars have looked at the concept of entrepreneurial mindset because it encompasses some broader categories that are more commonly used in noncognitive studies. Entrepreneurial self-efficacy, achievement motivation, and ambition to set up a business are measured by the Heidelberg (2019) entrepreneurial mindset assessment. Considering Program</w:t>
      </w:r>
      <w:r w:rsidRPr="00252298">
        <w:rPr>
          <w:strike/>
          <w:color w:val="0E101A"/>
        </w:rPr>
        <w:t> </w:t>
      </w:r>
      <w:r w:rsidRPr="00252298">
        <w:rPr>
          <w:color w:val="0E101A"/>
        </w:rPr>
        <w:t>X's emphasis on the entrepreneurial mentality as a distinct notion, this research looks at the collection of noncognitive skills most strongly linked to an entrepreneurial mindset. Furthermore, scholars examined professional outlooks separately from entrepreneurial attitudes, even though some research mixes the two.</w:t>
      </w:r>
    </w:p>
    <w:p w14:paraId="475066A4" w14:textId="41E1DEF8" w:rsidR="00433A3F" w:rsidRPr="00252298" w:rsidRDefault="00433A3F" w:rsidP="0004717C">
      <w:pPr>
        <w:pStyle w:val="NormalWeb"/>
        <w:spacing w:before="0" w:beforeAutospacing="0" w:after="0" w:afterAutospacing="0" w:line="480" w:lineRule="auto"/>
        <w:jc w:val="center"/>
        <w:rPr>
          <w:i/>
          <w:iCs/>
          <w:color w:val="0E101A"/>
        </w:rPr>
      </w:pPr>
      <w:r w:rsidRPr="00252298">
        <w:rPr>
          <w:rStyle w:val="Emphasis"/>
          <w:b/>
          <w:bCs/>
          <w:i w:val="0"/>
          <w:iCs w:val="0"/>
          <w:color w:val="0E101A"/>
        </w:rPr>
        <w:t>Personality</w:t>
      </w:r>
    </w:p>
    <w:p w14:paraId="727E73B2" w14:textId="6643CAB7" w:rsidR="00433A3F" w:rsidRPr="00252298" w:rsidRDefault="00433A3F" w:rsidP="00323D02">
      <w:pPr>
        <w:pStyle w:val="NormalWeb"/>
        <w:spacing w:before="0" w:beforeAutospacing="0" w:after="0" w:afterAutospacing="0" w:line="480" w:lineRule="auto"/>
        <w:ind w:firstLine="720"/>
        <w:rPr>
          <w:color w:val="0E101A"/>
        </w:rPr>
      </w:pPr>
      <w:r w:rsidRPr="00252298">
        <w:rPr>
          <w:color w:val="0E101A"/>
        </w:rPr>
        <w:t>The classical and early approach to entrepreneurship has been the personality approach. This has been one of the more controversial areas in research. The personality approach has been criticized in entrepreneurial literature because entrepreneurship encompasses too varied behaviors related to specific personality traits (Baum et al., 2012). Research shows that entrepreneurship's dominant position on personality traits should be discontinued. However, the tide has recently changed, and there is a revival of personality research in performance and leadership. Baum et al. (2012) note that there is now a consensus that there is ample evidence for the validity of personality variables for organizational behavior, leadership, and, by extension, entrepreneurship. </w:t>
      </w:r>
    </w:p>
    <w:p w14:paraId="782976DC" w14:textId="590340FE" w:rsidR="00433A3F" w:rsidRPr="00252298" w:rsidRDefault="00433A3F" w:rsidP="00433A3F">
      <w:pPr>
        <w:pStyle w:val="NormalWeb"/>
        <w:spacing w:before="0" w:beforeAutospacing="0" w:after="0" w:afterAutospacing="0" w:line="480" w:lineRule="auto"/>
        <w:rPr>
          <w:color w:val="0E101A"/>
        </w:rPr>
      </w:pPr>
      <w:r w:rsidRPr="00252298">
        <w:rPr>
          <w:color w:val="0E101A"/>
        </w:rPr>
        <w:t> </w:t>
      </w:r>
      <w:r w:rsidR="00323D02" w:rsidRPr="00252298">
        <w:rPr>
          <w:color w:val="0E101A"/>
        </w:rPr>
        <w:tab/>
      </w:r>
      <w:r w:rsidRPr="00252298">
        <w:rPr>
          <w:color w:val="0E101A"/>
        </w:rPr>
        <w:t xml:space="preserve">Specific personality traits for entrepreneurs include the need for achievement, risk-taking, innovativeness, autonomy, locus of control, and self-efficacy (Baum et al., 2012). </w:t>
      </w:r>
      <w:r w:rsidR="007C2BA7" w:rsidRPr="00252298">
        <w:rPr>
          <w:color w:val="0E101A"/>
        </w:rPr>
        <w:t>“</w:t>
      </w:r>
      <w:r w:rsidRPr="00252298">
        <w:rPr>
          <w:color w:val="0E101A"/>
        </w:rPr>
        <w:t>Business owners, compared to other populations, are higher in need for achievement, risk, propensity, innovativeness, and internal locus of control</w:t>
      </w:r>
      <w:r w:rsidR="007C2BA7" w:rsidRPr="00252298">
        <w:rPr>
          <w:color w:val="0E101A"/>
        </w:rPr>
        <w:t>”</w:t>
      </w:r>
      <w:r w:rsidRPr="00252298">
        <w:rPr>
          <w:color w:val="0E101A"/>
        </w:rPr>
        <w:t xml:space="preserve"> (Baum et al., 2012). Entrepreneurs will employ strategies to create situations where these conditions influence the desired outcomes.</w:t>
      </w:r>
    </w:p>
    <w:p w14:paraId="69C1D838" w14:textId="3438164C" w:rsidR="00433A3F" w:rsidRPr="00252298" w:rsidRDefault="00433A3F" w:rsidP="00323D02">
      <w:pPr>
        <w:pStyle w:val="NormalWeb"/>
        <w:spacing w:before="0" w:beforeAutospacing="0" w:after="0" w:afterAutospacing="0" w:line="480" w:lineRule="auto"/>
        <w:ind w:firstLine="720"/>
        <w:rPr>
          <w:color w:val="0E101A"/>
        </w:rPr>
      </w:pPr>
      <w:r w:rsidRPr="00252298">
        <w:rPr>
          <w:color w:val="0E101A"/>
        </w:rPr>
        <w:lastRenderedPageBreak/>
        <w:t>Entrepreneurship starts with a good idea or opportunity and is capitalized on by filling a market need. What a good idea or opportunity in business varies from market to market and from time to time. An entrepreneur's mindset and readiness are essential to identify. With this knowledge, individuals likely to capitalize on an opportunity can be identified. Products and services can better align with the market's needs, increasing success and leading to the entrepreneur's success.</w:t>
      </w:r>
    </w:p>
    <w:p w14:paraId="4C90D7C0" w14:textId="45057640" w:rsidR="00433A3F" w:rsidRPr="00252298" w:rsidRDefault="00433A3F" w:rsidP="00323D02">
      <w:pPr>
        <w:pStyle w:val="NormalWeb"/>
        <w:spacing w:before="0" w:beforeAutospacing="0" w:after="0" w:afterAutospacing="0" w:line="480" w:lineRule="auto"/>
        <w:ind w:firstLine="720"/>
        <w:rPr>
          <w:color w:val="0E101A"/>
        </w:rPr>
      </w:pPr>
      <w:r w:rsidRPr="00252298">
        <w:rPr>
          <w:color w:val="0E101A"/>
        </w:rPr>
        <w:t>Entrepreneurs work tirelessly to engineer new products, design economies of scale, build a business, and thus build an industry around these pursuits (</w:t>
      </w:r>
      <w:proofErr w:type="spellStart"/>
      <w:r w:rsidRPr="00252298">
        <w:rPr>
          <w:color w:val="0E101A"/>
        </w:rPr>
        <w:t>Archino</w:t>
      </w:r>
      <w:proofErr w:type="spellEnd"/>
      <w:r w:rsidRPr="00252298">
        <w:rPr>
          <w:color w:val="0E101A"/>
        </w:rPr>
        <w:t xml:space="preserve"> et al., 2020). Limitations include further investigating nature versus nurture concerning entrepreneurs. Most studies on the topic have been based on successful entrepreneurial characteristics. The entrepreneur's readiness has been linked to success in the existing literature. Profiles were created using data and results from psychological tests. The results of the data analysis revealed discrepancies between people who embark on a new business venture and those who do not. However, there does not appear to be a standard psychological profile of a successful entrepreneur (Bruton et al., 2018). </w:t>
      </w:r>
    </w:p>
    <w:p w14:paraId="7031D75B" w14:textId="77777777" w:rsidR="00AA5A5A" w:rsidRPr="00252298" w:rsidRDefault="00AA5A5A" w:rsidP="0004717C">
      <w:pPr>
        <w:pStyle w:val="NormalWeb"/>
        <w:spacing w:before="0" w:beforeAutospacing="0" w:after="0" w:afterAutospacing="0" w:line="480" w:lineRule="auto"/>
        <w:jc w:val="center"/>
        <w:rPr>
          <w:color w:val="0E101A"/>
        </w:rPr>
      </w:pPr>
      <w:r w:rsidRPr="00252298">
        <w:rPr>
          <w:rStyle w:val="Strong"/>
          <w:color w:val="0E101A"/>
        </w:rPr>
        <w:t>Entrepreneurship Training</w:t>
      </w:r>
    </w:p>
    <w:p w14:paraId="431FAB4E" w14:textId="7777777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Entrepreneurial readiness can be fostered in an individual through training. Entrepreneurial training offers an opportunity to promote human capacity development, a critical component of long-term development. Wilks (2019) discovered that learning and entrepreneurial training are critical in developing younger people's entrepreneurial skills during several stages of their careers, such as planning to start a business, launching a business, and managing a company. Wilks's (2019) study went on to say that a lack of human capital at an early age can lead to a lack of learning and understanding. This can lead to a lack of preparation for entrepreneurial professions, but this disadvantage can be narrowed down as young people </w:t>
      </w:r>
      <w:r w:rsidRPr="00252298">
        <w:rPr>
          <w:color w:val="0E101A"/>
        </w:rPr>
        <w:lastRenderedPageBreak/>
        <w:t>acquire more value from training (Ongaro &amp; Ferlie, 2020). This claim was examined using a hierarchical database structure, demonstrating that entrepreneurial class students have greater entrepreneurial readiness to start a new business (Wilks, 2019).</w:t>
      </w:r>
    </w:p>
    <w:p w14:paraId="30FBA2E2" w14:textId="4E444DD9"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One of the primary drivers behind improving entrepreneurial ability has been entrepreneurial training. Training is a method of improving one's knowledge, attitudes, and abilities. Since entrepreneurship has become one of the most important drivers of corporate growth, entrepreneurial training has surged in interest (McMullin et al., 2021). Developed countries have utilized entrepreneurship as a tool to combat the economic slump. Furthermore, </w:t>
      </w:r>
      <w:proofErr w:type="gramStart"/>
      <w:r w:rsidR="00396EFE" w:rsidRPr="00252298">
        <w:rPr>
          <w:color w:val="0E101A"/>
        </w:rPr>
        <w:t>small,</w:t>
      </w:r>
      <w:proofErr w:type="gramEnd"/>
      <w:r w:rsidRPr="00252298">
        <w:rPr>
          <w:color w:val="0E101A"/>
        </w:rPr>
        <w:t xml:space="preserve"> and medium-sized businesses account for 90% of worldwide business. Small and medium businesses account for more than half of GDP in developed countries and generate 65-70% of total employment (Arend, 2020). As a result, industrialized countries' competitiveness relies on giant corporations and small and medium-sized businesses that may revitalize corporate growth via innovation and product development. The global economy is currently in a recession, and consumers are becoming careful about their household spending, as evidenced by a decline in convenience shop sales (Fortunato &amp; Alter, 2015). As a result, market competition has become more intense, requiring each, large or small, to develop an original and unique proposition to acquire a competitive advantage over their competitors (Murgia &amp; </w:t>
      </w:r>
      <w:proofErr w:type="spellStart"/>
      <w:r w:rsidRPr="00252298">
        <w:rPr>
          <w:color w:val="0E101A"/>
        </w:rPr>
        <w:t>Pulignano</w:t>
      </w:r>
      <w:proofErr w:type="spellEnd"/>
      <w:r w:rsidRPr="00252298">
        <w:rPr>
          <w:color w:val="0E101A"/>
        </w:rPr>
        <w:t>, 2019). </w:t>
      </w:r>
    </w:p>
    <w:p w14:paraId="40A47FE2" w14:textId="7777777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Governments worldwide are working on a policy to shift the economy from one based on efficiency to one based on innovation and creativity. The interdependence created by the triple helix model is one of the aspects that permit entrepreneurial education to succeed; this can be seen in the United States and China, where assistance from their respective governments and industries has contributed to the success of entrepreneurial education. In other words, higher education has always been prioritized (Callanan &amp; Zimmermann, 2016).</w:t>
      </w:r>
    </w:p>
    <w:p w14:paraId="01CADB65" w14:textId="09AEACA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lastRenderedPageBreak/>
        <w:t xml:space="preserve">Postgraduate entrepreneurial education is on the agendas of education ministries worldwide. A budget is allocated to each public institution to establish an Entrepreneurship Development Center (Holland &amp; Garrett, 2015). Similarly, the center conducts </w:t>
      </w:r>
      <w:r w:rsidR="00396EFE" w:rsidRPr="00252298">
        <w:rPr>
          <w:color w:val="0E101A"/>
        </w:rPr>
        <w:t>training regularly</w:t>
      </w:r>
      <w:r w:rsidRPr="00252298">
        <w:rPr>
          <w:color w:val="0E101A"/>
        </w:rPr>
        <w:t xml:space="preserve"> on campuses and outside. </w:t>
      </w:r>
      <w:r w:rsidR="00396EFE" w:rsidRPr="00252298">
        <w:rPr>
          <w:color w:val="0E101A"/>
        </w:rPr>
        <w:t>Collaboration</w:t>
      </w:r>
      <w:r w:rsidRPr="00252298">
        <w:rPr>
          <w:color w:val="0E101A"/>
        </w:rPr>
        <w:t xml:space="preserve"> between businesses and universities is used as a source of training and consulting. </w:t>
      </w:r>
    </w:p>
    <w:p w14:paraId="5E4F6072" w14:textId="77865873"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Consequently, learners must engage in a new initiative to develop relevant capabilities. For example, entrepreneurial students need to learn how to compose an impactful business plan, understand the new company management roles, comprehend fundamental cash flow accounting rules, etc. In addition, they need to be sensitive to social and professional standards of conduct and familiar</w:t>
      </w:r>
      <w:r w:rsidRPr="00252298">
        <w:rPr>
          <w:strike/>
          <w:color w:val="0E101A"/>
        </w:rPr>
        <w:t> </w:t>
      </w:r>
      <w:r w:rsidRPr="00252298">
        <w:rPr>
          <w:color w:val="0E101A"/>
        </w:rPr>
        <w:t>with advertising strategies (</w:t>
      </w:r>
      <w:proofErr w:type="spellStart"/>
      <w:r w:rsidRPr="00252298">
        <w:rPr>
          <w:color w:val="0E101A"/>
        </w:rPr>
        <w:t>Omeihe</w:t>
      </w:r>
      <w:proofErr w:type="spellEnd"/>
      <w:r w:rsidRPr="00252298">
        <w:rPr>
          <w:color w:val="0E101A"/>
        </w:rPr>
        <w:t xml:space="preserve"> &amp; Bariture, 2020). Every person has certain entrepreneurial qualities that need to be adequately developed. After students have fully immersed themselves in business training, </w:t>
      </w:r>
      <w:r w:rsidR="00396EFE" w:rsidRPr="00252298">
        <w:rPr>
          <w:color w:val="0E101A"/>
        </w:rPr>
        <w:t>entrepreneurial</w:t>
      </w:r>
      <w:r w:rsidRPr="00252298">
        <w:rPr>
          <w:color w:val="0E101A"/>
        </w:rPr>
        <w:t xml:space="preserve"> orientation can develop their intrinsic traits properly (Kharusi, 2016).</w:t>
      </w:r>
    </w:p>
    <w:p w14:paraId="2633DC72" w14:textId="7777777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Risk-taking abilities, inventiveness, and pro-activeness are among the aspects that improve during entrepreneurial training. Self-sufficiency, lifestyle, and other characteristics of entrepreneurial readiness listed previously are also seen during training (Glink et al., 2019). Scholars' primary concern is how entrepreneurship would vary among various individuals.</w:t>
      </w:r>
    </w:p>
    <w:p w14:paraId="2E9CC287" w14:textId="77777777" w:rsidR="00AA5A5A" w:rsidRPr="00252298" w:rsidRDefault="00AA5A5A" w:rsidP="00AA5A5A">
      <w:pPr>
        <w:pStyle w:val="NormalWeb"/>
        <w:spacing w:before="0" w:beforeAutospacing="0" w:after="0" w:afterAutospacing="0" w:line="480" w:lineRule="auto"/>
        <w:rPr>
          <w:color w:val="0E101A"/>
        </w:rPr>
      </w:pPr>
      <w:r w:rsidRPr="00252298">
        <w:rPr>
          <w:color w:val="0E101A"/>
        </w:rPr>
        <w:t>Through youthful engagement in entrepreneurship development, valuable economic and social development perspectives are gained (</w:t>
      </w:r>
      <w:proofErr w:type="spellStart"/>
      <w:r w:rsidRPr="00252298">
        <w:rPr>
          <w:color w:val="0E101A"/>
        </w:rPr>
        <w:t>Omeihe</w:t>
      </w:r>
      <w:proofErr w:type="spellEnd"/>
      <w:r w:rsidRPr="00252298">
        <w:rPr>
          <w:color w:val="0E101A"/>
        </w:rPr>
        <w:t xml:space="preserve"> &amp; Bariture, 2020). Entrepreneurship education is critical for starting a business, making professional decisions, and achieving economic growth (Glink et al., 2019).</w:t>
      </w:r>
    </w:p>
    <w:p w14:paraId="4EDF88F6" w14:textId="7777777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According to some studies, entrepreneurship abilities are inherited, while others believe they may be developed later in life through training. According to one well-known management </w:t>
      </w:r>
      <w:r w:rsidRPr="00252298">
        <w:rPr>
          <w:color w:val="0E101A"/>
        </w:rPr>
        <w:lastRenderedPageBreak/>
        <w:t xml:space="preserve">scholar, entrepreneurs can be trained because entrepreneurship is just like every other field of business (Buschow &amp; </w:t>
      </w:r>
      <w:proofErr w:type="spellStart"/>
      <w:r w:rsidRPr="00252298">
        <w:rPr>
          <w:color w:val="0E101A"/>
        </w:rPr>
        <w:t>Laugemann</w:t>
      </w:r>
      <w:proofErr w:type="spellEnd"/>
      <w:r w:rsidRPr="00252298">
        <w:rPr>
          <w:color w:val="0E101A"/>
        </w:rPr>
        <w:t>, 2020). According to another research, while promoting independent thinking, inventiveness, and effort, training should also highlight the advantages of a collaborative effort by presenting specific topics as a group activity (Romero &amp; Valdez, 2016). After establishing such a business, the students' collective work establishes a network that will encourage socioeconomic self-reliance and positively influence economic development (Glink et al., 2019).</w:t>
      </w:r>
    </w:p>
    <w:p w14:paraId="70962FFD" w14:textId="77777777" w:rsidR="00AA5A5A" w:rsidRPr="00252298" w:rsidRDefault="00AA5A5A" w:rsidP="0004717C">
      <w:pPr>
        <w:pStyle w:val="NormalWeb"/>
        <w:spacing w:before="0" w:beforeAutospacing="0" w:after="0" w:afterAutospacing="0" w:line="480" w:lineRule="auto"/>
        <w:jc w:val="center"/>
        <w:rPr>
          <w:color w:val="0E101A"/>
        </w:rPr>
      </w:pPr>
      <w:r w:rsidRPr="00252298">
        <w:rPr>
          <w:rStyle w:val="Strong"/>
          <w:color w:val="0E101A"/>
        </w:rPr>
        <w:t>Entrepreneurial Intent</w:t>
      </w:r>
    </w:p>
    <w:p w14:paraId="4CBBE8F5" w14:textId="77777777" w:rsidR="00AA5A5A" w:rsidRPr="00252298" w:rsidRDefault="00AA5A5A" w:rsidP="00AA5A5A">
      <w:pPr>
        <w:pStyle w:val="NormalWeb"/>
        <w:spacing w:before="0" w:beforeAutospacing="0" w:after="0" w:afterAutospacing="0" w:line="480" w:lineRule="auto"/>
        <w:ind w:firstLine="720"/>
        <w:rPr>
          <w:color w:val="0E101A"/>
        </w:rPr>
      </w:pPr>
      <w:proofErr w:type="spellStart"/>
      <w:r w:rsidRPr="00252298">
        <w:rPr>
          <w:color w:val="0E101A"/>
        </w:rPr>
        <w:t>Archino</w:t>
      </w:r>
      <w:proofErr w:type="spellEnd"/>
      <w:r w:rsidRPr="00252298">
        <w:rPr>
          <w:color w:val="0E101A"/>
        </w:rPr>
        <w:t xml:space="preserve"> et al. (2020) suggest that entrepreneurship research may be divided into economic, psychological, and sociological approaches. With the assumption that entrepreneurship occurs primarily for economic motives, relative characteristics are linked to economic efficiency in the economic approach. According to the psychological perspective, individual qualities or psychological aspects are the components that influence whether entrepreneurship exists (Buschow &amp; </w:t>
      </w:r>
      <w:proofErr w:type="spellStart"/>
      <w:r w:rsidRPr="00252298">
        <w:rPr>
          <w:color w:val="0E101A"/>
        </w:rPr>
        <w:t>Laugemann</w:t>
      </w:r>
      <w:proofErr w:type="spellEnd"/>
      <w:r w:rsidRPr="00252298">
        <w:rPr>
          <w:color w:val="0E101A"/>
        </w:rPr>
        <w:t xml:space="preserve">, 2020). According to the socioeconomic or organizational viewpoint, the socio-cultural context influences whether a person should establish a company (Buschow &amp; </w:t>
      </w:r>
      <w:proofErr w:type="spellStart"/>
      <w:r w:rsidRPr="00252298">
        <w:rPr>
          <w:color w:val="0E101A"/>
        </w:rPr>
        <w:t>Laugemann</w:t>
      </w:r>
      <w:proofErr w:type="spellEnd"/>
      <w:r w:rsidRPr="00252298">
        <w:rPr>
          <w:color w:val="0E101A"/>
        </w:rPr>
        <w:t>, 2020).</w:t>
      </w:r>
    </w:p>
    <w:p w14:paraId="5FE4D625" w14:textId="228828BE"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Because humans have had the freedom to reason and decide, individuals do not </w:t>
      </w:r>
      <w:r w:rsidR="00396EFE" w:rsidRPr="00252298">
        <w:rPr>
          <w:color w:val="0E101A"/>
        </w:rPr>
        <w:t>enter</w:t>
      </w:r>
      <w:r w:rsidRPr="00252298">
        <w:rPr>
          <w:color w:val="0E101A"/>
        </w:rPr>
        <w:t xml:space="preserve"> an entrepreneurial enterprise by chance; instead, they plan. According to Thom (2016), entrepreneurs, to a large part, are made, not born, just like experts are made, not born. As a result, understanding how to become an excellent entrepreneur is critical if we want to comprehend entrepreneurship. Research suggests that the contents of a professional's base of knowledge do not have to vary from that of a beginner but that professionals often organize or structure it differently (Thom, 2016). Perceptions are crucial in determining what is going on in </w:t>
      </w:r>
      <w:r w:rsidRPr="00252298">
        <w:rPr>
          <w:color w:val="0E101A"/>
        </w:rPr>
        <w:lastRenderedPageBreak/>
        <w:t>an individual's mind (Cruz et al., 2015). They are crucial in determining what we consider important in newfound information, how we interpret stimuli and ideas we receive, and how we retain and arrange the understanding that results from the processes (Agnihotri &amp; Bhattacharya, 2020). </w:t>
      </w:r>
    </w:p>
    <w:p w14:paraId="68F82CCB" w14:textId="5E84BAF1"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According to Fayolle and </w:t>
      </w:r>
      <w:proofErr w:type="spellStart"/>
      <w:r w:rsidRPr="00252298">
        <w:rPr>
          <w:color w:val="0E101A"/>
        </w:rPr>
        <w:t>Gailly</w:t>
      </w:r>
      <w:proofErr w:type="spellEnd"/>
      <w:r w:rsidRPr="00252298">
        <w:rPr>
          <w:color w:val="0E101A"/>
        </w:rPr>
        <w:t xml:space="preserve"> (2015), almost everyone is </w:t>
      </w:r>
      <w:r w:rsidR="007C2BA7" w:rsidRPr="00252298">
        <w:rPr>
          <w:color w:val="0E101A"/>
        </w:rPr>
        <w:t>“</w:t>
      </w:r>
      <w:r w:rsidRPr="00252298">
        <w:rPr>
          <w:color w:val="0E101A"/>
        </w:rPr>
        <w:t>unmindful</w:t>
      </w:r>
      <w:r w:rsidR="007C2BA7" w:rsidRPr="00252298">
        <w:rPr>
          <w:color w:val="0E101A"/>
        </w:rPr>
        <w:t>”</w:t>
      </w:r>
      <w:r w:rsidRPr="00252298">
        <w:rPr>
          <w:color w:val="0E101A"/>
        </w:rPr>
        <w:t xml:space="preserve"> or casual about their opinions and their effect on emotions, attitudes, and experiences. We will only comprehend entrepreneurship if we analyze our profound viewpoints because entrepreneurial intentions precede entrepreneurial action. We were followed by known entrepreneurial attitudes, preceded by the deep cognitive system and profound views (Cruz et al., 2015).</w:t>
      </w:r>
    </w:p>
    <w:p w14:paraId="13DB6268" w14:textId="4157ACB8"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Identifying intent is crucial for understanding entrepreneurship because intentions can help anticipate future behavior. When conduct is rare or difficult to monitor, intentions, according to </w:t>
      </w:r>
      <w:proofErr w:type="spellStart"/>
      <w:r w:rsidRPr="00252298">
        <w:rPr>
          <w:color w:val="0E101A"/>
        </w:rPr>
        <w:t>Tosher</w:t>
      </w:r>
      <w:proofErr w:type="spellEnd"/>
      <w:r w:rsidRPr="00252298">
        <w:rPr>
          <w:color w:val="0E101A"/>
        </w:rPr>
        <w:t xml:space="preserve"> (2019), provide vital insights into factors involved, like opportunity identification. As a result, intention models provide a way to improve our capacity to describe and forecast entrepreneurial behavior. According to Rach and Slack (2016), personality is a significant determinant of entrepreneurial goals. Similarly, Agnihotri and Bhattacharya (2020) claim that choosing a profession reflects one's personality.</w:t>
      </w:r>
    </w:p>
    <w:p w14:paraId="625AF084" w14:textId="3FC960C0"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 xml:space="preserve">Cruz et al. (2015) found five primary psychological qualities connected with entrepreneurship based on considerable entrepreneurial research: the need for accomplishment, locus of control, inclination to take risks, tolerance of uncertainty, self-confidence, and creativeness. People with a high demand for success are thought to have much motivation to be accomplished and, as a result, are more inclined to show entrepreneurial skills (Fayolle &amp; </w:t>
      </w:r>
      <w:proofErr w:type="spellStart"/>
      <w:r w:rsidRPr="00252298">
        <w:rPr>
          <w:color w:val="0E101A"/>
        </w:rPr>
        <w:t>Gailly</w:t>
      </w:r>
      <w:proofErr w:type="spellEnd"/>
      <w:r w:rsidRPr="00252298">
        <w:rPr>
          <w:color w:val="0E101A"/>
        </w:rPr>
        <w:t>, 2015).</w:t>
      </w:r>
    </w:p>
    <w:p w14:paraId="55C9F5C2" w14:textId="73C19D68" w:rsidR="00AA5A5A" w:rsidRPr="00252298" w:rsidRDefault="00AA5A5A" w:rsidP="0004717C">
      <w:pPr>
        <w:pStyle w:val="NormalWeb"/>
        <w:spacing w:before="0" w:beforeAutospacing="0" w:after="0" w:afterAutospacing="0" w:line="480" w:lineRule="auto"/>
        <w:jc w:val="center"/>
        <w:rPr>
          <w:i/>
          <w:iCs/>
          <w:color w:val="0E101A"/>
        </w:rPr>
      </w:pPr>
      <w:r w:rsidRPr="00252298">
        <w:rPr>
          <w:rStyle w:val="Emphasis"/>
          <w:b/>
          <w:bCs/>
          <w:i w:val="0"/>
          <w:iCs w:val="0"/>
          <w:color w:val="0E101A"/>
        </w:rPr>
        <w:t xml:space="preserve">Need for </w:t>
      </w:r>
      <w:r w:rsidR="00334525" w:rsidRPr="00252298">
        <w:rPr>
          <w:rStyle w:val="Emphasis"/>
          <w:b/>
          <w:bCs/>
          <w:i w:val="0"/>
          <w:iCs w:val="0"/>
          <w:color w:val="0E101A"/>
        </w:rPr>
        <w:t>A</w:t>
      </w:r>
      <w:r w:rsidRPr="00252298">
        <w:rPr>
          <w:rStyle w:val="Emphasis"/>
          <w:b/>
          <w:bCs/>
          <w:i w:val="0"/>
          <w:iCs w:val="0"/>
          <w:color w:val="0E101A"/>
        </w:rPr>
        <w:t>chievement</w:t>
      </w:r>
    </w:p>
    <w:p w14:paraId="3FE5EC58" w14:textId="77777777" w:rsidR="00AA5A5A" w:rsidRPr="00252298" w:rsidRDefault="00AA5A5A" w:rsidP="004D2EA9">
      <w:pPr>
        <w:pStyle w:val="NormalWeb"/>
        <w:spacing w:before="0" w:beforeAutospacing="0" w:after="0" w:afterAutospacing="0" w:line="480" w:lineRule="auto"/>
        <w:ind w:firstLine="720"/>
        <w:rPr>
          <w:color w:val="0E101A"/>
        </w:rPr>
      </w:pPr>
      <w:r w:rsidRPr="00252298">
        <w:rPr>
          <w:color w:val="0E101A"/>
        </w:rPr>
        <w:lastRenderedPageBreak/>
        <w:t>Individuals with a high demand for accomplishment are thought to have a significant drive to succeed and, as a result, are more inclined to act entrepreneurially (Ongaro &amp; Ferlie, 2020). According to Ahmed et al. (2018), entrepreneurs think of new and better ways to do things and make decisions in the face of uncertainty. Entrepreneurs are defined by a desire to succeed, advance, and progress, known as an accomplishment orientation. (</w:t>
      </w:r>
      <w:proofErr w:type="spellStart"/>
      <w:r w:rsidRPr="00252298">
        <w:rPr>
          <w:color w:val="0E101A"/>
        </w:rPr>
        <w:t>Omeihe</w:t>
      </w:r>
      <w:proofErr w:type="spellEnd"/>
      <w:r w:rsidRPr="00252298">
        <w:rPr>
          <w:color w:val="0E101A"/>
        </w:rPr>
        <w:t xml:space="preserve"> &amp; Bariture, 2020). Ahmed (2018) could counter the then-prevailing great man's idea of business and theological conceptions of entrepreneurship by focusing on a specific need. He felt that entrepreneurship could be developed and that it could be supported productively (Frank &amp; Landstrom, 2016). The want for achievement compares with the need for power, defined as a desire to dominate people in all situations. The desire for affiliation is defined as a desire for deep personal ties (Frank &amp; Landstrom, 2016).</w:t>
      </w:r>
    </w:p>
    <w:p w14:paraId="72A8AFC7" w14:textId="3580918C"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On the other hand, power and affiliate legitimacy may facilitate achievement and be regarded as valuable methods or resources for meeting the desire for achievement (Fortunato &amp; Alter, 2015). The authors argue that an achievement orientation evolves through family socialization that emphasizes high standards, self-reliance, and less dominant parents during adolescent development (Callanan &amp; Zimmermann, 2016). It shows up in behaviors like problem-solving, seeking feedback, achieving goals, and taking risks (</w:t>
      </w:r>
      <w:proofErr w:type="spellStart"/>
      <w:r w:rsidRPr="00252298">
        <w:rPr>
          <w:color w:val="0E101A"/>
        </w:rPr>
        <w:t>Omeihe</w:t>
      </w:r>
      <w:proofErr w:type="spellEnd"/>
      <w:r w:rsidRPr="00252298">
        <w:rPr>
          <w:color w:val="0E101A"/>
        </w:rPr>
        <w:t xml:space="preserve"> &amp; Bariture, 2020).</w:t>
      </w:r>
    </w:p>
    <w:p w14:paraId="4C6C4DE4" w14:textId="77777777" w:rsidR="00AA5A5A" w:rsidRPr="00252298" w:rsidRDefault="00AA5A5A" w:rsidP="00AA5A5A">
      <w:pPr>
        <w:pStyle w:val="NormalWeb"/>
        <w:spacing w:before="0" w:beforeAutospacing="0" w:after="0" w:afterAutospacing="0" w:line="480" w:lineRule="auto"/>
        <w:rPr>
          <w:color w:val="0E101A"/>
        </w:rPr>
      </w:pPr>
      <w:r w:rsidRPr="00252298">
        <w:rPr>
          <w:color w:val="0E101A"/>
        </w:rPr>
        <w:t xml:space="preserve">Moreover, individuals who engage in entrepreneurial behavior to satisfy the need for stimulation, a form of intrinsic motivation, need to be more revolutionary. However, the fact that serial entrepreneurs do this habitually may provide some interesting insights into their behavior (Carsrud &amp; </w:t>
      </w:r>
      <w:proofErr w:type="spellStart"/>
      <w:r w:rsidRPr="00252298">
        <w:rPr>
          <w:color w:val="0E101A"/>
        </w:rPr>
        <w:t>Brannback</w:t>
      </w:r>
      <w:proofErr w:type="spellEnd"/>
      <w:r w:rsidRPr="00252298">
        <w:rPr>
          <w:color w:val="0E101A"/>
        </w:rPr>
        <w:t xml:space="preserve">, 2011). Further, Carsrud and </w:t>
      </w:r>
      <w:proofErr w:type="spellStart"/>
      <w:r w:rsidRPr="00252298">
        <w:rPr>
          <w:color w:val="0E101A"/>
        </w:rPr>
        <w:t>Brannback</w:t>
      </w:r>
      <w:proofErr w:type="spellEnd"/>
      <w:r w:rsidRPr="00252298">
        <w:rPr>
          <w:color w:val="0E101A"/>
        </w:rPr>
        <w:t xml:space="preserve"> (2011) note that once an entrepreneur has had the stimulation of starting a business, they often return to that same act to experience the internal and external rewards again. This may even exist if they have never been </w:t>
      </w:r>
      <w:r w:rsidRPr="00252298">
        <w:rPr>
          <w:color w:val="0E101A"/>
        </w:rPr>
        <w:lastRenderedPageBreak/>
        <w:t>externally rewarded, as the internal motivation to be successful may still exist. Entrepreneurs reduce thoughts of failure in their minds by thinking that it will be different and thriving this time. Similarly, external motivators, such as economics and prestige, are enormous motivators, whether the entrepreneur has previously experienced them or not.</w:t>
      </w:r>
    </w:p>
    <w:p w14:paraId="71F5138B" w14:textId="00B5B792" w:rsidR="00AA5A5A" w:rsidRPr="00252298" w:rsidRDefault="00AA5A5A" w:rsidP="0004717C">
      <w:pPr>
        <w:pStyle w:val="NormalWeb"/>
        <w:spacing w:before="0" w:beforeAutospacing="0" w:after="0" w:afterAutospacing="0" w:line="480" w:lineRule="auto"/>
        <w:jc w:val="center"/>
        <w:rPr>
          <w:i/>
          <w:iCs/>
          <w:color w:val="0E101A"/>
        </w:rPr>
      </w:pPr>
      <w:r w:rsidRPr="00252298">
        <w:rPr>
          <w:rStyle w:val="Emphasis"/>
          <w:b/>
          <w:bCs/>
          <w:i w:val="0"/>
          <w:iCs w:val="0"/>
          <w:color w:val="0E101A"/>
        </w:rPr>
        <w:t>Locus of Control</w:t>
      </w:r>
    </w:p>
    <w:p w14:paraId="61FBB507" w14:textId="77777777"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A person's view of the causes of their life circumstances is referred to as their locus of control. The locus of control represents a person's ideas of rewards and punishment in their life (Rauch &amp; Slack, 2016). People who have an internal locus of control believe they have control over their lives (</w:t>
      </w:r>
      <w:proofErr w:type="spellStart"/>
      <w:r w:rsidRPr="00252298">
        <w:rPr>
          <w:color w:val="0E101A"/>
        </w:rPr>
        <w:t>Tosher</w:t>
      </w:r>
      <w:proofErr w:type="spellEnd"/>
      <w:r w:rsidRPr="00252298">
        <w:rPr>
          <w:color w:val="0E101A"/>
        </w:rPr>
        <w:t>, 2019). An individual who believes they can be their own master and can act to modify their life circumstances is said to have an internal locus of control (Bruton et al., 2018). They are seen as a continuum, with most people falling between the two extremities of total external interference and total internal control (Heidelberg, 2019).</w:t>
      </w:r>
    </w:p>
    <w:p w14:paraId="105CBF5D" w14:textId="77777777" w:rsidR="00AA5A5A" w:rsidRPr="00252298" w:rsidRDefault="00AA5A5A" w:rsidP="00AA5A5A">
      <w:pPr>
        <w:pStyle w:val="NormalWeb"/>
        <w:spacing w:before="0" w:beforeAutospacing="0" w:after="0" w:afterAutospacing="0" w:line="480" w:lineRule="auto"/>
        <w:rPr>
          <w:color w:val="0E101A"/>
        </w:rPr>
      </w:pPr>
      <w:r w:rsidRPr="00252298">
        <w:rPr>
          <w:color w:val="0E101A"/>
        </w:rPr>
        <w:t>In contrast, those who have an external locus of control believe external factors like luck, fortune, or destiny control their lives. An individual with an external locus of control believes that most of their life circumstances are decided by forces beyond their control, such as deities, government, power structures, institutions, and even fate or luck (Cruz et al., 2015).</w:t>
      </w:r>
    </w:p>
    <w:p w14:paraId="512602E3" w14:textId="02128FE5" w:rsidR="00AA5A5A" w:rsidRPr="00252298" w:rsidRDefault="00AA5A5A" w:rsidP="00AA5A5A">
      <w:pPr>
        <w:pStyle w:val="NormalWeb"/>
        <w:spacing w:before="0" w:beforeAutospacing="0" w:after="0" w:afterAutospacing="0" w:line="480" w:lineRule="auto"/>
        <w:ind w:firstLine="720"/>
        <w:rPr>
          <w:color w:val="0E101A"/>
        </w:rPr>
      </w:pPr>
      <w:r w:rsidRPr="00252298">
        <w:rPr>
          <w:color w:val="0E101A"/>
        </w:rPr>
        <w:t>When applied to entrepreneurs, persons with an external locus may believe that market and institutional circumstances beyond their control dictate their survival prospects or success (</w:t>
      </w:r>
      <w:proofErr w:type="spellStart"/>
      <w:r w:rsidRPr="00252298">
        <w:rPr>
          <w:color w:val="0E101A"/>
        </w:rPr>
        <w:t>Tosher</w:t>
      </w:r>
      <w:proofErr w:type="spellEnd"/>
      <w:r w:rsidRPr="00252298">
        <w:rPr>
          <w:color w:val="0E101A"/>
        </w:rPr>
        <w:t xml:space="preserve">, 2019). Aspiring entrepreneurs with an internal locus of control, on the other hand, feel that their work and abilities decide their success (Rauch &amp; Slack, 2016). According to the basic notion, an internal locus of control is linked to the internet to become an entrepreneur and entrepreneurial entry (Doern et al., 2019). Locus of control has also been classified as a cultural attribute, with some societies producing more of it than others. This has also been used to explain </w:t>
      </w:r>
      <w:r w:rsidRPr="00252298">
        <w:rPr>
          <w:color w:val="0E101A"/>
        </w:rPr>
        <w:lastRenderedPageBreak/>
        <w:t>why certain countries have more entrepreneurial innovation than others (Ongaro &amp; Ferlie, 2020). The development of the locus of control is thought to be influenced by one's upbringing. Children who are promised rewards for their efforts and disciplined consistently for wrongdoing are more likely to develop an internal center of control (Rauch &amp; Slack, 2016). Some suggest that single parents' children are more likely to establish an external locus of control. With maturity, the locus of control tends to move from external to internal (Ongaro and Ferlie, 2020).</w:t>
      </w:r>
    </w:p>
    <w:p w14:paraId="3DB60987" w14:textId="105149F8" w:rsidR="00A6351B" w:rsidRPr="00252298" w:rsidRDefault="00A6351B" w:rsidP="0004717C">
      <w:pPr>
        <w:pStyle w:val="NormalWeb"/>
        <w:spacing w:before="0" w:beforeAutospacing="0" w:after="0" w:afterAutospacing="0" w:line="480" w:lineRule="auto"/>
        <w:jc w:val="center"/>
        <w:rPr>
          <w:i/>
          <w:iCs/>
          <w:color w:val="0E101A"/>
        </w:rPr>
      </w:pPr>
      <w:r w:rsidRPr="00252298">
        <w:rPr>
          <w:rStyle w:val="Emphasis"/>
          <w:b/>
          <w:bCs/>
          <w:i w:val="0"/>
          <w:iCs w:val="0"/>
          <w:color w:val="0E101A"/>
        </w:rPr>
        <w:t>Risk-</w:t>
      </w:r>
      <w:r w:rsidR="008C216A" w:rsidRPr="00252298">
        <w:rPr>
          <w:rStyle w:val="Emphasis"/>
          <w:b/>
          <w:bCs/>
          <w:i w:val="0"/>
          <w:iCs w:val="0"/>
          <w:color w:val="0E101A"/>
        </w:rPr>
        <w:t>T</w:t>
      </w:r>
      <w:r w:rsidRPr="00252298">
        <w:rPr>
          <w:rStyle w:val="Emphasis"/>
          <w:b/>
          <w:bCs/>
          <w:i w:val="0"/>
          <w:iCs w:val="0"/>
          <w:color w:val="0E101A"/>
        </w:rPr>
        <w:t xml:space="preserve">aking </w:t>
      </w:r>
      <w:r w:rsidR="00334525" w:rsidRPr="00252298">
        <w:rPr>
          <w:rStyle w:val="Emphasis"/>
          <w:b/>
          <w:bCs/>
          <w:i w:val="0"/>
          <w:iCs w:val="0"/>
          <w:color w:val="0E101A"/>
        </w:rPr>
        <w:t>A</w:t>
      </w:r>
      <w:r w:rsidRPr="00252298">
        <w:rPr>
          <w:rStyle w:val="Emphasis"/>
          <w:b/>
          <w:bCs/>
          <w:i w:val="0"/>
          <w:iCs w:val="0"/>
          <w:color w:val="0E101A"/>
        </w:rPr>
        <w:t>bility</w:t>
      </w:r>
    </w:p>
    <w:p w14:paraId="0B984FEC" w14:textId="77FB3228"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A person's risk-taking bias can be characterized as their willingness to take risks in ambiguous decision-making situations. Many have claimed that entrepreneurship entails risk assessment and willingness to take risks. In contrast, Lynch et al. (2020) have argued that risk-carrying is crucial in differentiating entrepreneurs from administrators. Entrepreneurs favor taking a calculated risk in circumstances with considerable influence or competence in profit-making (Bruton et al., 2018). Risk-taking is a critical entrepreneurial quality in much entrepreneur literature (Bruton et al., 2018).</w:t>
      </w:r>
    </w:p>
    <w:p w14:paraId="6D3EB5F9" w14:textId="1B170E93" w:rsidR="00A6351B" w:rsidRPr="00252298" w:rsidRDefault="00A6351B" w:rsidP="0004717C">
      <w:pPr>
        <w:pStyle w:val="NormalWeb"/>
        <w:spacing w:before="0" w:beforeAutospacing="0" w:after="0" w:afterAutospacing="0" w:line="480" w:lineRule="auto"/>
        <w:jc w:val="center"/>
        <w:rPr>
          <w:color w:val="0E101A"/>
        </w:rPr>
      </w:pPr>
      <w:r w:rsidRPr="00252298">
        <w:rPr>
          <w:rStyle w:val="Strong"/>
          <w:color w:val="0E101A"/>
        </w:rPr>
        <w:t>Tolerance of Ambiguity</w:t>
      </w:r>
    </w:p>
    <w:p w14:paraId="19D7F5DD" w14:textId="77777777"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 xml:space="preserve">An unclear circumstance exists when inadequate information exists to construct a scenario (Rauch &amp; Slack, 2016). How a person interprets an ambiguous issue and arranges the knowledge available to address it shows their uncertainty tolerance (Ongaro &amp; Ferlie, 2020). Individuals with positive uncertainty avoidance consider ambiguous situations difficult and seek to transcend volatile and unpredictable circumstances (Ongaro &amp; Ferlie, 2020). Entrepreneurs not only function in an unstable environment (Su et al., 2017) but also gladly seek out and handle ambiguity. As a result, it is thought that ambiguity tolerance is an entrepreneurial trait. Those </w:t>
      </w:r>
      <w:r w:rsidRPr="00252298">
        <w:rPr>
          <w:color w:val="0E101A"/>
        </w:rPr>
        <w:lastRenderedPageBreak/>
        <w:t>who are entrepreneurially minded are predicted to have a higher level of uncertainty acceptance than others.</w:t>
      </w:r>
    </w:p>
    <w:p w14:paraId="0CFFE20D" w14:textId="2DE79FA7" w:rsidR="00A6351B" w:rsidRPr="00252298" w:rsidRDefault="00A6351B" w:rsidP="0004717C">
      <w:pPr>
        <w:pStyle w:val="NormalWeb"/>
        <w:spacing w:before="0" w:beforeAutospacing="0" w:after="0" w:afterAutospacing="0" w:line="480" w:lineRule="auto"/>
        <w:jc w:val="center"/>
        <w:rPr>
          <w:color w:val="0E101A"/>
        </w:rPr>
      </w:pPr>
      <w:r w:rsidRPr="00252298">
        <w:rPr>
          <w:rStyle w:val="Strong"/>
          <w:color w:val="0E101A"/>
        </w:rPr>
        <w:t>Self-</w:t>
      </w:r>
      <w:r w:rsidR="008C216A" w:rsidRPr="00252298">
        <w:rPr>
          <w:rStyle w:val="Strong"/>
          <w:color w:val="0E101A"/>
        </w:rPr>
        <w:t>C</w:t>
      </w:r>
      <w:r w:rsidRPr="00252298">
        <w:rPr>
          <w:rStyle w:val="Strong"/>
          <w:color w:val="0E101A"/>
        </w:rPr>
        <w:t>onfidence and Innovativeness</w:t>
      </w:r>
    </w:p>
    <w:p w14:paraId="5331C5C8" w14:textId="77777777" w:rsidR="00A6351B" w:rsidRPr="00252298" w:rsidRDefault="00A6351B" w:rsidP="00A6351B">
      <w:pPr>
        <w:pStyle w:val="NormalWeb"/>
        <w:spacing w:before="0" w:beforeAutospacing="0" w:after="0" w:afterAutospacing="0" w:line="480" w:lineRule="auto"/>
        <w:ind w:firstLine="720"/>
        <w:rPr>
          <w:rStyle w:val="Strong"/>
          <w:color w:val="0E101A"/>
        </w:rPr>
      </w:pPr>
      <w:r w:rsidRPr="00252298">
        <w:rPr>
          <w:color w:val="0E101A"/>
        </w:rPr>
        <w:t xml:space="preserve">Given the common perception of an entrepreneur as someone who chooses to start their firm, it is reasonable to assume that an entrepreneur must feel that they can achieve their objectives (Buschow &amp; </w:t>
      </w:r>
      <w:proofErr w:type="spellStart"/>
      <w:r w:rsidRPr="00252298">
        <w:rPr>
          <w:color w:val="0E101A"/>
        </w:rPr>
        <w:t>Laugemann</w:t>
      </w:r>
      <w:proofErr w:type="spellEnd"/>
      <w:r w:rsidRPr="00252298">
        <w:rPr>
          <w:color w:val="0E101A"/>
        </w:rPr>
        <w:t>, 2020). In other words, an entrepreneur is supposed to have a sense of self-esteem and competence in their commercial dealings. According to Al Kharusi (2016), self-confidence is a vital entrepreneurial trait, and it is linked to certain other psychological traits, including internal locus of control, risk-taking propensity, and ambiguity tolerance.</w:t>
      </w:r>
      <w:r w:rsidRPr="00252298">
        <w:rPr>
          <w:rStyle w:val="Strong"/>
          <w:color w:val="0E101A"/>
        </w:rPr>
        <w:t xml:space="preserve"> </w:t>
      </w:r>
    </w:p>
    <w:p w14:paraId="57E460AC" w14:textId="794E7D81" w:rsidR="00A6351B" w:rsidRPr="00252298" w:rsidRDefault="00A6351B" w:rsidP="0004717C">
      <w:pPr>
        <w:pStyle w:val="NormalWeb"/>
        <w:spacing w:before="0" w:beforeAutospacing="0" w:after="0" w:afterAutospacing="0" w:line="480" w:lineRule="auto"/>
        <w:jc w:val="center"/>
        <w:rPr>
          <w:color w:val="0E101A"/>
        </w:rPr>
      </w:pPr>
      <w:r w:rsidRPr="00252298">
        <w:rPr>
          <w:rStyle w:val="Strong"/>
          <w:color w:val="0E101A"/>
        </w:rPr>
        <w:t>Innovativeness</w:t>
      </w:r>
    </w:p>
    <w:p w14:paraId="6F5D9AC5" w14:textId="213898B4"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 xml:space="preserve">Innovativeness is perceiving and engaging in business operations in novel and creative ways. Innovativeness is the center of entrepreneurship and a crucial entrepreneurial attribute, as </w:t>
      </w:r>
      <w:proofErr w:type="spellStart"/>
      <w:r w:rsidRPr="00252298">
        <w:rPr>
          <w:color w:val="0E101A"/>
        </w:rPr>
        <w:t>Omeihe</w:t>
      </w:r>
      <w:proofErr w:type="spellEnd"/>
      <w:r w:rsidRPr="00252298">
        <w:rPr>
          <w:color w:val="0E101A"/>
        </w:rPr>
        <w:t xml:space="preserve"> and Bariture (2020) suggest. Entrepreneurs are much more innovative than non-entrepreneurs, according to research published in entrepreneurship literature. The elements of entrepreneurial intent listed above are incomplete (Bruton et al., 2018). However, those variables have been evaluated and are shown to have a more significant predictive potential for entrepreneurial ambitions. Numerous characteristics such as age, sexuality, academic background, professional experience, culture, and racial minorities have also raised entrepreneurial inclinations in literature.</w:t>
      </w:r>
    </w:p>
    <w:p w14:paraId="6D8E8228" w14:textId="77777777" w:rsidR="00A6351B" w:rsidRPr="00252298" w:rsidRDefault="00A6351B" w:rsidP="005C77DC">
      <w:pPr>
        <w:pStyle w:val="NormalWeb"/>
        <w:spacing w:before="0" w:beforeAutospacing="0" w:after="0" w:afterAutospacing="0" w:line="480" w:lineRule="auto"/>
        <w:jc w:val="center"/>
        <w:rPr>
          <w:color w:val="0E101A"/>
        </w:rPr>
      </w:pPr>
      <w:r w:rsidRPr="00252298">
        <w:rPr>
          <w:rStyle w:val="Strong"/>
          <w:color w:val="0E101A"/>
        </w:rPr>
        <w:t>Entrepreneurial Success</w:t>
      </w:r>
    </w:p>
    <w:p w14:paraId="0F243630" w14:textId="75BCA1DB"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 xml:space="preserve">Entrepreneurial success is described as an individual entrepreneur's distinct understanding and interpretation of the achievement of standards that are particularly important </w:t>
      </w:r>
      <w:r w:rsidRPr="00252298">
        <w:rPr>
          <w:color w:val="0E101A"/>
        </w:rPr>
        <w:lastRenderedPageBreak/>
        <w:t>to him/her for success in a business venture (</w:t>
      </w:r>
      <w:proofErr w:type="spellStart"/>
      <w:r w:rsidRPr="00252298">
        <w:rPr>
          <w:color w:val="0E101A"/>
        </w:rPr>
        <w:t>Stuetzer</w:t>
      </w:r>
      <w:proofErr w:type="spellEnd"/>
      <w:r w:rsidRPr="00252298">
        <w:rPr>
          <w:color w:val="0E101A"/>
        </w:rPr>
        <w:t xml:space="preserve"> et al., 2018). Entrepreneurship research has primarily concentrated on firm-level concepts of success and the individual characteristics that help predict them. When studying entrepreneurial success at the individual level, the strategy has been to establish common success characteristics and assess their significance to the entrepreneur. </w:t>
      </w:r>
    </w:p>
    <w:p w14:paraId="7B3F9A70" w14:textId="77777777"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 xml:space="preserve">Previous research has found several characteristics that lead to entrepreneur success. For example, </w:t>
      </w:r>
      <w:proofErr w:type="spellStart"/>
      <w:r w:rsidRPr="00252298">
        <w:rPr>
          <w:color w:val="0E101A"/>
        </w:rPr>
        <w:t>Stuetzer</w:t>
      </w:r>
      <w:proofErr w:type="spellEnd"/>
      <w:r w:rsidRPr="00252298">
        <w:rPr>
          <w:color w:val="0E101A"/>
        </w:rPr>
        <w:t xml:space="preserve"> et al. (2018) believe that a successful entrepreneur must exhibit exceptional skills, particularly in decision-making, and that entrepreneurs must possess a drive for achievement. Other distinguishing characteristics include an internal locus of control, self-assurance, independence, inventiveness, good communication, and decision-making abilities. An entrepreneur must also be able to properly deal with any potential problems that may arise while establishing a new enterprise. This indicates that he is a risk-taker. High self-efficacy, opportunity awareness, perseverance, and social skills are all significant components in establishing a solid entrepreneurial mentality that is useful for entrepreneurial success (Frank &amp; Landstrom, 2016).</w:t>
      </w:r>
    </w:p>
    <w:p w14:paraId="5214B412" w14:textId="77777777" w:rsidR="00A6351B" w:rsidRPr="00252298" w:rsidRDefault="00A6351B" w:rsidP="00A6351B">
      <w:pPr>
        <w:pStyle w:val="NormalWeb"/>
        <w:spacing w:before="0" w:beforeAutospacing="0" w:after="0" w:afterAutospacing="0" w:line="480" w:lineRule="auto"/>
        <w:ind w:firstLine="720"/>
        <w:rPr>
          <w:color w:val="0E101A"/>
        </w:rPr>
      </w:pPr>
      <w:proofErr w:type="spellStart"/>
      <w:r w:rsidRPr="00252298">
        <w:rPr>
          <w:color w:val="0E101A"/>
        </w:rPr>
        <w:t>Glinik</w:t>
      </w:r>
      <w:proofErr w:type="spellEnd"/>
      <w:r w:rsidRPr="00252298">
        <w:rPr>
          <w:color w:val="0E101A"/>
        </w:rPr>
        <w:t xml:space="preserve"> et al. (2019) used a qualitative method to develop the main components of entrepreneurial success (social typology of prospective entrepreneurs). Entrepreneurship is viewed as a social process in this paradigm (Frank &amp; Landstrom, 2016). Because ideas and ambitions arise in the social context, in this case, research asserted that, while it is improbable to conclude that entrepreneurs may be fully matured, nevertheless, they can be supported in developing successful and long-term businesses (Claire et al., 2020). While a person's personality is significant, class structure, family influence, education, professional choice, experience, current lifestyle, and social issues can all impact a person's career (</w:t>
      </w:r>
      <w:proofErr w:type="spellStart"/>
      <w:r w:rsidRPr="00252298">
        <w:rPr>
          <w:color w:val="0E101A"/>
        </w:rPr>
        <w:t>Stuetzer</w:t>
      </w:r>
      <w:proofErr w:type="spellEnd"/>
      <w:r w:rsidRPr="00252298">
        <w:rPr>
          <w:color w:val="0E101A"/>
        </w:rPr>
        <w:t xml:space="preserve"> et al., </w:t>
      </w:r>
      <w:r w:rsidRPr="00252298">
        <w:rPr>
          <w:color w:val="0E101A"/>
        </w:rPr>
        <w:lastRenderedPageBreak/>
        <w:t>2018). This idea asserts that environmental circumstances, rather than genetic characteristics, can affect an individual's life toward leading a successful business (Frank &amp; Landstrom, 2016).</w:t>
      </w:r>
    </w:p>
    <w:p w14:paraId="7F4CFA44" w14:textId="777AF1E0" w:rsidR="00A6351B" w:rsidRPr="00252298" w:rsidRDefault="00A6351B" w:rsidP="00A6351B">
      <w:pPr>
        <w:pStyle w:val="NormalWeb"/>
        <w:spacing w:before="0" w:beforeAutospacing="0" w:after="0" w:afterAutospacing="0" w:line="480" w:lineRule="auto"/>
        <w:ind w:firstLine="720"/>
        <w:rPr>
          <w:color w:val="0E101A"/>
        </w:rPr>
      </w:pPr>
      <w:r w:rsidRPr="00252298">
        <w:rPr>
          <w:color w:val="0E101A"/>
        </w:rPr>
        <w:t xml:space="preserve">The steps of starting a successful business begin with identifying the motivations or commitments for starting one. Following the acquisition of such motivations, the following step is to develop a viable idea (Frank &amp; Landstrom, 2016). This concept must be appealing and tested to see if it can suit customer needs. The following stage is to locate the required resources such as materials, finance, and reputable vendors. The final step is to plan into action by starting a business and then building a professional network to help the enterprise succeed. This approach has four essential success components (Claire et al., 2020). </w:t>
      </w:r>
      <w:r w:rsidR="00562E46" w:rsidRPr="00252298">
        <w:rPr>
          <w:color w:val="0E101A"/>
        </w:rPr>
        <w:t>Ideas</w:t>
      </w:r>
      <w:r w:rsidRPr="00252298">
        <w:rPr>
          <w:color w:val="0E101A"/>
        </w:rPr>
        <w:t xml:space="preserve"> and market, motivation and determination, finances and ability are all elements to consider. The terms </w:t>
      </w:r>
      <w:r w:rsidR="007C2BA7" w:rsidRPr="00252298">
        <w:rPr>
          <w:color w:val="0E101A"/>
        </w:rPr>
        <w:t>“</w:t>
      </w:r>
      <w:r w:rsidRPr="00252298">
        <w:rPr>
          <w:color w:val="0E101A"/>
        </w:rPr>
        <w:t>concept</w:t>
      </w:r>
      <w:r w:rsidR="007C2BA7" w:rsidRPr="00252298">
        <w:rPr>
          <w:color w:val="0E101A"/>
        </w:rPr>
        <w:t>”</w:t>
      </w:r>
      <w:r w:rsidRPr="00252298">
        <w:rPr>
          <w:color w:val="0E101A"/>
        </w:rPr>
        <w:t xml:space="preserve"> and </w:t>
      </w:r>
      <w:r w:rsidR="007C2BA7" w:rsidRPr="00252298">
        <w:rPr>
          <w:color w:val="0E101A"/>
        </w:rPr>
        <w:t>“</w:t>
      </w:r>
      <w:r w:rsidRPr="00252298">
        <w:rPr>
          <w:color w:val="0E101A"/>
        </w:rPr>
        <w:t>market</w:t>
      </w:r>
      <w:r w:rsidR="007C2BA7" w:rsidRPr="00252298">
        <w:rPr>
          <w:color w:val="0E101A"/>
        </w:rPr>
        <w:t>”</w:t>
      </w:r>
      <w:r w:rsidRPr="00252298">
        <w:rPr>
          <w:color w:val="0E101A"/>
        </w:rPr>
        <w:t xml:space="preserve"> will be utilized to identify opportunities in this study. These aspects are investigated in this way, and the results are used to build the study's conceptual framework (Frank &amp; Landstrom, 2016).</w:t>
      </w:r>
    </w:p>
    <w:p w14:paraId="24F74598" w14:textId="5DC0C811" w:rsidR="00A6351B" w:rsidRPr="00252298" w:rsidRDefault="00A6351B" w:rsidP="0092224D">
      <w:pPr>
        <w:pStyle w:val="NormalWeb"/>
        <w:spacing w:before="0" w:beforeAutospacing="0" w:after="0" w:afterAutospacing="0" w:line="480" w:lineRule="auto"/>
        <w:ind w:firstLine="720"/>
        <w:rPr>
          <w:color w:val="0E101A"/>
        </w:rPr>
      </w:pPr>
      <w:r w:rsidRPr="00252298">
        <w:rPr>
          <w:color w:val="0E101A"/>
        </w:rPr>
        <w:t>Volery et al. (2015) argue that while personality traits are complex to change, the amount of information needed by entrepreneurs to be successful may be acquired. Furthermore, entrepreneurial success may be cultivated through entrepreneurship training based on a year's worth of empirical experiments. According to Volery et al. (2015), entrepreneurship skills training assists the formation of new ventures in the community. When contemplating the effect of entrepreneurial behavior and economic development and the widely held belief that entrepreneurial endeavors are critical to innovation, economic output, and effective competition, Memon et al. (2015) proclaim that the problem of whether entrepreneurship can be learned is mainly irrelevant.</w:t>
      </w:r>
    </w:p>
    <w:p w14:paraId="5EAF355F" w14:textId="77777777" w:rsidR="0092224D" w:rsidRPr="00252298" w:rsidRDefault="0092224D" w:rsidP="005C77D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Knowledge Gap</w:t>
      </w:r>
    </w:p>
    <w:p w14:paraId="029F7301" w14:textId="77777777" w:rsidR="0092224D" w:rsidRPr="00252298" w:rsidRDefault="0092224D" w:rsidP="00FF19D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Numerous scholars are critical of the fact that entrepreneurship mindset and readiness are co-related to each other. However, they need an understanding of the characteristics that impact the development of business success (Volery et al., 2015). Many studies have been conducted on the characteristics of mindset and readiness, but accuracy and stern outcomes still need to be improved in the research, which is a gap in the study. This research needs to understand the effectiveness of these characteristics and their impact on helping achieve business success.</w:t>
      </w:r>
    </w:p>
    <w:p w14:paraId="3A0B99A6" w14:textId="77777777" w:rsidR="0092224D" w:rsidRPr="00252298" w:rsidRDefault="0092224D" w:rsidP="000F1541">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study considers the relationship and the impact of factors or characteristics between mindset and readiness, which needs to be analyzed and understood. In addition, factors like cognitive ability, training, entrepreneurship intent, and education are becoming well-known in the field. However, a practical outcome has yet to be shared that can help inform what aspects prove fruitful in developing entrepreneur readiness leading towards business success, which is the primary outcome of this research study. </w:t>
      </w:r>
    </w:p>
    <w:p w14:paraId="6A123631" w14:textId="77777777" w:rsidR="0092224D" w:rsidRPr="00252298" w:rsidRDefault="0092224D" w:rsidP="0092224D">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Volery et al. (2015) propounded three reasons to research the topic further:</w:t>
      </w:r>
    </w:p>
    <w:p w14:paraId="57B5F22E" w14:textId="77777777" w:rsidR="0092224D" w:rsidRPr="00252298" w:rsidRDefault="0092224D" w:rsidP="00C4388B">
      <w:pPr>
        <w:numPr>
          <w:ilvl w:val="0"/>
          <w:numId w:val="7"/>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Much study is needed to understand the characteristics of mindset.</w:t>
      </w:r>
    </w:p>
    <w:p w14:paraId="7A18BCA1" w14:textId="77777777" w:rsidR="0092224D" w:rsidRPr="00252298" w:rsidRDefault="0092224D" w:rsidP="00C4388B">
      <w:pPr>
        <w:numPr>
          <w:ilvl w:val="0"/>
          <w:numId w:val="7"/>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One needs to understand the role of prior knowledge and provide training or education to the people.</w:t>
      </w:r>
    </w:p>
    <w:p w14:paraId="2209583D" w14:textId="77777777" w:rsidR="0092224D" w:rsidRPr="00252298" w:rsidRDefault="0092224D" w:rsidP="00C4388B">
      <w:pPr>
        <w:numPr>
          <w:ilvl w:val="0"/>
          <w:numId w:val="7"/>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It is essential to understand measures that can be taken to achieve the characteristics that can impact the business's success. </w:t>
      </w:r>
    </w:p>
    <w:p w14:paraId="5B8AD76D" w14:textId="77777777" w:rsidR="0092224D" w:rsidRPr="00252298" w:rsidRDefault="0092224D"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Another discussion conducted in the study is the aspect and impact of personality traits in creating a mindset that leads to the entrepreneur's readiness (Kouakou et al., 2019). It is essential to understand the relationship between personality traits and their impact on the entrepreneur and whether it impacts the achievement of success in the long run. </w:t>
      </w:r>
    </w:p>
    <w:p w14:paraId="7877646F" w14:textId="335BB6E9" w:rsidR="0092224D" w:rsidRPr="00252298" w:rsidRDefault="0092224D" w:rsidP="004D2EA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 xml:space="preserve">Catering to the above-identified knowledge gap, this research study will synthesize the Panel Study of Entrepreneurial Dynamics data required to evaluate and analyze the research question for this research study and address the study's hypotheses. The </w:t>
      </w:r>
      <w:r w:rsidR="00461950" w:rsidRPr="00252298">
        <w:rPr>
          <w:rFonts w:ascii="Times New Roman" w:eastAsia="Times New Roman" w:hAnsi="Times New Roman" w:cs="Times New Roman"/>
          <w:color w:val="0E101A"/>
          <w:sz w:val="24"/>
          <w:szCs w:val="24"/>
        </w:rPr>
        <w:t xml:space="preserve">resulting </w:t>
      </w:r>
      <w:r w:rsidRPr="00252298">
        <w:rPr>
          <w:rFonts w:ascii="Times New Roman" w:eastAsia="Times New Roman" w:hAnsi="Times New Roman" w:cs="Times New Roman"/>
          <w:color w:val="0E101A"/>
          <w:sz w:val="24"/>
          <w:szCs w:val="24"/>
        </w:rPr>
        <w:t xml:space="preserve">highest characteristic </w:t>
      </w:r>
      <w:r w:rsidR="00461950" w:rsidRPr="00252298">
        <w:rPr>
          <w:rFonts w:ascii="Times New Roman" w:eastAsia="Times New Roman" w:hAnsi="Times New Roman" w:cs="Times New Roman"/>
          <w:color w:val="0E101A"/>
          <w:sz w:val="24"/>
          <w:szCs w:val="24"/>
        </w:rPr>
        <w:t>variables</w:t>
      </w:r>
      <w:r w:rsidRPr="00252298">
        <w:rPr>
          <w:rFonts w:ascii="Times New Roman" w:eastAsia="Times New Roman" w:hAnsi="Times New Roman" w:cs="Times New Roman"/>
          <w:color w:val="0E101A"/>
          <w:sz w:val="24"/>
          <w:szCs w:val="24"/>
        </w:rPr>
        <w:t xml:space="preserve"> of individual and group traits to that of entrepreneurs will be determined using regression analysis. The study's highest </w:t>
      </w:r>
      <w:r w:rsidR="00461950" w:rsidRPr="00252298">
        <w:rPr>
          <w:rFonts w:ascii="Times New Roman" w:eastAsia="Times New Roman" w:hAnsi="Times New Roman" w:cs="Times New Roman"/>
          <w:color w:val="0E101A"/>
          <w:sz w:val="24"/>
          <w:szCs w:val="24"/>
        </w:rPr>
        <w:t>independent variables</w:t>
      </w:r>
      <w:r w:rsidRPr="00252298">
        <w:rPr>
          <w:rFonts w:ascii="Times New Roman" w:eastAsia="Times New Roman" w:hAnsi="Times New Roman" w:cs="Times New Roman"/>
          <w:color w:val="0E101A"/>
          <w:sz w:val="24"/>
          <w:szCs w:val="24"/>
        </w:rPr>
        <w:t xml:space="preserve"> will be gathered in a survey instrument that future nascent entrepreneurs can use to match their qualities with those deemed successful entrepreneurs from the sample group.</w:t>
      </w:r>
    </w:p>
    <w:p w14:paraId="1754EF7C" w14:textId="5D703393" w:rsidR="0043033D" w:rsidRDefault="0092224D" w:rsidP="0092224D">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FF19D5"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The model of entrepreneurial ambitions outlined in this research will have positive practical consequences for future studies (Thom, 2016). To begin, the research discusses the important entrepreneurial characteristics needed to be a successful entrepreneur. It also depicts the importance of entrepreneurial training in encouraging individuals to pursue entrepreneurship more effectively. Undertaking entrepreneurial training or courses has boosted a person's entrepreneurial mindset and readiness (</w:t>
      </w:r>
      <w:proofErr w:type="spellStart"/>
      <w:r w:rsidRPr="00252298">
        <w:rPr>
          <w:rFonts w:ascii="Times New Roman" w:eastAsia="Times New Roman" w:hAnsi="Times New Roman" w:cs="Times New Roman"/>
          <w:color w:val="0E101A"/>
          <w:sz w:val="24"/>
          <w:szCs w:val="24"/>
        </w:rPr>
        <w:t>Omeihe</w:t>
      </w:r>
      <w:proofErr w:type="spellEnd"/>
      <w:r w:rsidRPr="00252298">
        <w:rPr>
          <w:rFonts w:ascii="Times New Roman" w:eastAsia="Times New Roman" w:hAnsi="Times New Roman" w:cs="Times New Roman"/>
          <w:color w:val="0E101A"/>
          <w:sz w:val="24"/>
          <w:szCs w:val="24"/>
        </w:rPr>
        <w:t xml:space="preserve"> &amp; Bariture, 2020). However, more than imparting entrepreneurship capabilities is required; individuals must be trained to implement their ideas. Mentoring individuals is the only way to ensure long-term success (Holland &amp; Garrett, 2015). Secondly, the mindset of individuals regarding entrepreneurship has a crucial role in developing entrepreneurial readiness (Frank &amp; Landstrom, 2016). A favorable attitude toward entrepreneurship encourages new initiatives, whereas a negative attitude discourages them (Holland &amp; Garrett, 2015).</w:t>
      </w:r>
    </w:p>
    <w:p w14:paraId="64CAF336" w14:textId="3F4B4DE9" w:rsidR="0092224D" w:rsidRDefault="0092224D" w:rsidP="00FA6944">
      <w:pPr>
        <w:rPr>
          <w:rFonts w:ascii="Times New Roman" w:eastAsia="Times New Roman" w:hAnsi="Times New Roman" w:cs="Times New Roman"/>
          <w:color w:val="0E101A"/>
          <w:sz w:val="24"/>
          <w:szCs w:val="24"/>
        </w:rPr>
      </w:pPr>
    </w:p>
    <w:p w14:paraId="5127FD18" w14:textId="77777777" w:rsidR="00FA6944" w:rsidRDefault="00FA6944" w:rsidP="00FA6944">
      <w:pPr>
        <w:rPr>
          <w:rFonts w:ascii="Times New Roman" w:eastAsia="Times New Roman" w:hAnsi="Times New Roman" w:cs="Times New Roman"/>
          <w:color w:val="0E101A"/>
          <w:sz w:val="24"/>
          <w:szCs w:val="24"/>
        </w:rPr>
      </w:pPr>
    </w:p>
    <w:p w14:paraId="6532EC38" w14:textId="77777777" w:rsidR="00FA6944" w:rsidRDefault="00FA6944" w:rsidP="00FA6944">
      <w:pPr>
        <w:rPr>
          <w:rFonts w:ascii="Times New Roman" w:eastAsia="Times New Roman" w:hAnsi="Times New Roman" w:cs="Times New Roman"/>
          <w:color w:val="0E101A"/>
          <w:sz w:val="24"/>
          <w:szCs w:val="24"/>
        </w:rPr>
      </w:pPr>
    </w:p>
    <w:p w14:paraId="3C981354" w14:textId="77777777" w:rsidR="00FA6944" w:rsidRDefault="00FA6944" w:rsidP="00FA6944">
      <w:pPr>
        <w:rPr>
          <w:rFonts w:ascii="Times New Roman" w:eastAsia="Times New Roman" w:hAnsi="Times New Roman" w:cs="Times New Roman"/>
          <w:color w:val="0E101A"/>
          <w:sz w:val="24"/>
          <w:szCs w:val="24"/>
        </w:rPr>
      </w:pPr>
    </w:p>
    <w:p w14:paraId="41A8013F" w14:textId="77777777" w:rsidR="00FA6944" w:rsidRPr="00FA6944" w:rsidRDefault="00FA6944" w:rsidP="00FA6944">
      <w:pPr>
        <w:rPr>
          <w:rFonts w:ascii="Times New Roman" w:eastAsia="Times New Roman" w:hAnsi="Times New Roman" w:cs="Times New Roman"/>
          <w:color w:val="0E101A"/>
          <w:sz w:val="24"/>
          <w:szCs w:val="24"/>
        </w:rPr>
      </w:pPr>
    </w:p>
    <w:p w14:paraId="34B0EA94" w14:textId="044181F3" w:rsidR="00C03BA4" w:rsidRPr="00252298" w:rsidRDefault="00C03BA4" w:rsidP="00C03BA4">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lastRenderedPageBreak/>
        <w:t>CHAPTER 3</w:t>
      </w:r>
    </w:p>
    <w:p w14:paraId="022401D1" w14:textId="2FD25DAF" w:rsidR="00C03BA4" w:rsidRPr="00252298" w:rsidRDefault="00D64A16" w:rsidP="0017482A">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Methodology</w:t>
      </w:r>
    </w:p>
    <w:p w14:paraId="49D278CB" w14:textId="2B6495FC" w:rsidR="0017482A" w:rsidRPr="00252298" w:rsidRDefault="0017482A" w:rsidP="00DB78B7">
      <w:pPr>
        <w:pStyle w:val="NormalWeb"/>
        <w:spacing w:before="0" w:beforeAutospacing="0" w:after="0" w:afterAutospacing="0" w:line="480" w:lineRule="auto"/>
        <w:jc w:val="center"/>
        <w:rPr>
          <w:color w:val="0E101A"/>
        </w:rPr>
      </w:pPr>
      <w:r w:rsidRPr="00252298">
        <w:rPr>
          <w:rStyle w:val="Strong"/>
          <w:color w:val="0E101A"/>
        </w:rPr>
        <w:t>Introduction</w:t>
      </w:r>
    </w:p>
    <w:p w14:paraId="3C88D203" w14:textId="77777777" w:rsidR="00E1197E" w:rsidRDefault="0017482A" w:rsidP="0017482A">
      <w:pPr>
        <w:pStyle w:val="NormalWeb"/>
        <w:spacing w:before="0" w:beforeAutospacing="0" w:after="0" w:afterAutospacing="0" w:line="480" w:lineRule="auto"/>
        <w:ind w:firstLine="720"/>
        <w:rPr>
          <w:color w:val="0E101A"/>
        </w:rPr>
      </w:pPr>
      <w:r w:rsidRPr="00252298">
        <w:rPr>
          <w:color w:val="0E101A"/>
        </w:rPr>
        <w:t xml:space="preserve">Entrepreneurship has historically taken the scant and misleading misnomer of starting a business. The concept is far more significant and encompasses much more than the act and its process. Typically, the critical missing piece of the subject matter is the individual behind the enterprise–the entrepreneur. Insufficient attention is given to the </w:t>
      </w:r>
      <w:r w:rsidR="007546DA" w:rsidRPr="00252298">
        <w:rPr>
          <w:color w:val="0E101A"/>
        </w:rPr>
        <w:t xml:space="preserve">one who undertakes an endeavor-the </w:t>
      </w:r>
      <w:r w:rsidRPr="00252298">
        <w:rPr>
          <w:color w:val="0E101A"/>
        </w:rPr>
        <w:t>business proprietor or entrepreneur and, by extension, their mindset, readiness, skills, and tools to innovate our lives, economy, and world</w:t>
      </w:r>
      <w:r w:rsidR="007546DA" w:rsidRPr="00252298">
        <w:rPr>
          <w:color w:val="0E101A"/>
        </w:rPr>
        <w:t>. T</w:t>
      </w:r>
      <w:r w:rsidRPr="00252298">
        <w:rPr>
          <w:color w:val="0E101A"/>
        </w:rPr>
        <w:t xml:space="preserve">he field of entrepreneurship and its proprietor merit further specific study. Expressly, the entrepreneur's mindset and readiness warrant attention, study, and analysis. </w:t>
      </w:r>
    </w:p>
    <w:p w14:paraId="49B1D57B" w14:textId="1688BD98" w:rsidR="0017482A" w:rsidRPr="00252298" w:rsidRDefault="0017482A" w:rsidP="001A38CC">
      <w:pPr>
        <w:pStyle w:val="NormalWeb"/>
        <w:spacing w:before="0" w:beforeAutospacing="0" w:after="0" w:afterAutospacing="0" w:line="480" w:lineRule="auto"/>
        <w:ind w:firstLine="720"/>
        <w:rPr>
          <w:color w:val="0E101A"/>
        </w:rPr>
      </w:pPr>
      <w:r w:rsidRPr="00252298">
        <w:rPr>
          <w:color w:val="0E101A"/>
        </w:rPr>
        <w:t>This research study explore</w:t>
      </w:r>
      <w:r w:rsidR="007546DA" w:rsidRPr="00252298">
        <w:rPr>
          <w:color w:val="0E101A"/>
        </w:rPr>
        <w:t>d</w:t>
      </w:r>
      <w:r w:rsidRPr="00252298">
        <w:rPr>
          <w:color w:val="0E101A"/>
        </w:rPr>
        <w:t xml:space="preserve"> the characteristics that predict entrepreneurial success, including mindset and readiness. Independent variables such as communicator/networke</w:t>
      </w:r>
      <w:r w:rsidR="00E1197E">
        <w:rPr>
          <w:color w:val="0E101A"/>
        </w:rPr>
        <w:t>r, education, motivation, risk taker and control</w:t>
      </w:r>
      <w:r w:rsidRPr="00252298">
        <w:rPr>
          <w:color w:val="0E101A"/>
        </w:rPr>
        <w:t xml:space="preserve"> </w:t>
      </w:r>
      <w:r w:rsidR="007546DA" w:rsidRPr="00252298">
        <w:rPr>
          <w:color w:val="0E101A"/>
        </w:rPr>
        <w:t>were</w:t>
      </w:r>
      <w:r w:rsidRPr="00252298">
        <w:rPr>
          <w:color w:val="0E101A"/>
        </w:rPr>
        <w:t xml:space="preserve"> analyzed in this study to view their effects on entrepreneur and business success. The independent variables </w:t>
      </w:r>
      <w:r w:rsidR="007546DA" w:rsidRPr="00252298">
        <w:rPr>
          <w:color w:val="0E101A"/>
        </w:rPr>
        <w:t>were</w:t>
      </w:r>
      <w:r w:rsidRPr="00252298">
        <w:rPr>
          <w:color w:val="0E101A"/>
        </w:rPr>
        <w:t xml:space="preserve"> studied and considered in the field of education. The communicator/networker, educati</w:t>
      </w:r>
      <w:r w:rsidR="00E1197E">
        <w:rPr>
          <w:color w:val="0E101A"/>
        </w:rPr>
        <w:t>on, motivation, risk taker and control</w:t>
      </w:r>
      <w:r w:rsidRPr="00252298">
        <w:rPr>
          <w:color w:val="0E101A"/>
        </w:rPr>
        <w:t xml:space="preserve"> are independent factors in this context.</w:t>
      </w:r>
      <w:r w:rsidR="001A38CC">
        <w:rPr>
          <w:color w:val="0E101A"/>
        </w:rPr>
        <w:t xml:space="preserve"> </w:t>
      </w:r>
      <w:r w:rsidRPr="00252298">
        <w:rPr>
          <w:color w:val="0E101A"/>
        </w:rPr>
        <w:t>The study conclude</w:t>
      </w:r>
      <w:r w:rsidR="007546DA" w:rsidRPr="00252298">
        <w:rPr>
          <w:color w:val="0E101A"/>
        </w:rPr>
        <w:t>d</w:t>
      </w:r>
      <w:r w:rsidRPr="00252298">
        <w:rPr>
          <w:color w:val="0E101A"/>
        </w:rPr>
        <w:t xml:space="preserve"> by grouping the essential constructs and independent variables into a survey tool </w:t>
      </w:r>
      <w:r w:rsidR="006545A4">
        <w:rPr>
          <w:color w:val="0E101A"/>
        </w:rPr>
        <w:t xml:space="preserve">to be </w:t>
      </w:r>
      <w:r w:rsidRPr="00252298">
        <w:rPr>
          <w:color w:val="0E101A"/>
        </w:rPr>
        <w:t>used by educators, administrators, admissions personnel, and other interested parties to attract and filter potential students for entrepreneurial study programs and education-related positions.</w:t>
      </w:r>
    </w:p>
    <w:p w14:paraId="3B17B791" w14:textId="1FD41296" w:rsidR="00503FC6" w:rsidRPr="00252298" w:rsidRDefault="00503FC6" w:rsidP="00503FC6">
      <w:pPr>
        <w:pStyle w:val="NormalWeb"/>
        <w:spacing w:before="0" w:beforeAutospacing="0" w:after="0" w:afterAutospacing="0" w:line="480" w:lineRule="auto"/>
        <w:ind w:firstLine="720"/>
        <w:rPr>
          <w:rStyle w:val="Strong"/>
          <w:b w:val="0"/>
          <w:bCs w:val="0"/>
        </w:rPr>
      </w:pPr>
      <w:r w:rsidRPr="00252298">
        <w:rPr>
          <w:rStyle w:val="Strong"/>
          <w:b w:val="0"/>
          <w:bCs w:val="0"/>
        </w:rPr>
        <w:t xml:space="preserve">This chapter of the study is organized into several sections, starting with an introduction that provides an overview of the methodology chapter. It includes restating the study purpose and research question and outlining the adopted quantitative approach. The researcher's </w:t>
      </w:r>
      <w:r w:rsidRPr="00252298">
        <w:rPr>
          <w:rStyle w:val="Strong"/>
          <w:b w:val="0"/>
          <w:bCs w:val="0"/>
        </w:rPr>
        <w:lastRenderedPageBreak/>
        <w:t>background and epistemological perspective are discussed, followed by an overview of the design of the quantitative study, including research constructs and context. Details are provided on the development of the research instrument and the instrument statement, along with participant selection and the sample/data source. Information on data collection procedures, including a representative graph of the Panel Study of Entrepreneurial Dynamics, is presented, followed by a description of data analysis techniques. The chapter also addresses ethical considerations such as voluntary participation, informed consent, anonymity, confidentiality, and the definition of success. Limitations, delimitations, variables, and assumptions of the study are discussed. Finally, the chapter concludes with a summary of the methodology employed in the research.</w:t>
      </w:r>
    </w:p>
    <w:p w14:paraId="478E8B90" w14:textId="520F96C4" w:rsidR="0017482A" w:rsidRPr="00252298" w:rsidRDefault="0017482A" w:rsidP="00DB78B7">
      <w:pPr>
        <w:pStyle w:val="NormalWeb"/>
        <w:spacing w:before="0" w:beforeAutospacing="0" w:after="0" w:afterAutospacing="0" w:line="480" w:lineRule="auto"/>
        <w:jc w:val="center"/>
        <w:rPr>
          <w:color w:val="0E101A"/>
        </w:rPr>
      </w:pPr>
      <w:r w:rsidRPr="00252298">
        <w:rPr>
          <w:rStyle w:val="Strong"/>
          <w:color w:val="0E101A"/>
        </w:rPr>
        <w:t>Restatement of Study Purpose</w:t>
      </w:r>
    </w:p>
    <w:p w14:paraId="3480F6AF" w14:textId="53B1AB4A" w:rsidR="0017482A" w:rsidRPr="00252298" w:rsidRDefault="0017482A" w:rsidP="0017482A">
      <w:pPr>
        <w:pStyle w:val="NormalWeb"/>
        <w:spacing w:before="0" w:beforeAutospacing="0" w:after="0" w:afterAutospacing="0" w:line="480" w:lineRule="auto"/>
        <w:rPr>
          <w:color w:val="0E101A"/>
        </w:rPr>
      </w:pPr>
      <w:r w:rsidRPr="00252298">
        <w:rPr>
          <w:color w:val="0E101A"/>
        </w:rPr>
        <w:t> </w:t>
      </w:r>
      <w:r w:rsidR="00AD3F27" w:rsidRPr="00252298">
        <w:rPr>
          <w:color w:val="0E101A"/>
        </w:rPr>
        <w:tab/>
      </w:r>
      <w:r w:rsidRPr="00252298">
        <w:rPr>
          <w:color w:val="0E101A"/>
        </w:rPr>
        <w:t xml:space="preserve">The purpose of this study </w:t>
      </w:r>
      <w:r w:rsidR="00064C7A" w:rsidRPr="00252298">
        <w:rPr>
          <w:color w:val="0E101A"/>
        </w:rPr>
        <w:t>was</w:t>
      </w:r>
      <w:r w:rsidRPr="00252298">
        <w:rPr>
          <w:color w:val="0E101A"/>
        </w:rPr>
        <w:t xml:space="preserve"> to produce a survey tool with high explanatory power in predicting success for the entrepreneur and or business for entrepreneurial education programs. Independent variables such as communicator/networker, education, </w:t>
      </w:r>
      <w:r w:rsidR="006545A4">
        <w:rPr>
          <w:color w:val="0E101A"/>
        </w:rPr>
        <w:t xml:space="preserve">motivation, risk taker and control </w:t>
      </w:r>
      <w:r w:rsidR="00064C7A" w:rsidRPr="00252298">
        <w:rPr>
          <w:color w:val="0E101A"/>
        </w:rPr>
        <w:t xml:space="preserve">were </w:t>
      </w:r>
      <w:r w:rsidRPr="00252298">
        <w:rPr>
          <w:color w:val="0E101A"/>
        </w:rPr>
        <w:t>analyzed to view their effects on entrepreneur and business success. A survey tool w</w:t>
      </w:r>
      <w:r w:rsidR="00E23F9B" w:rsidRPr="00252298">
        <w:rPr>
          <w:color w:val="0E101A"/>
        </w:rPr>
        <w:t>as</w:t>
      </w:r>
      <w:r w:rsidRPr="00252298">
        <w:rPr>
          <w:color w:val="0E101A"/>
        </w:rPr>
        <w:t xml:space="preserve"> produced for educators, administrators, admissions personnel, and other interested parties to attract and filter potential students for entrepreneurial study programs. To date, such a survey has yet to be found to exist for such a purpose. This survey tool can be used in education to screen applicants for various education programs and positions.</w:t>
      </w:r>
    </w:p>
    <w:p w14:paraId="3D5EC86C" w14:textId="62051291" w:rsidR="0017482A" w:rsidRPr="00252298" w:rsidRDefault="0017482A" w:rsidP="0017482A">
      <w:pPr>
        <w:pStyle w:val="NormalWeb"/>
        <w:spacing w:before="0" w:beforeAutospacing="0" w:after="0" w:afterAutospacing="0" w:line="480" w:lineRule="auto"/>
        <w:rPr>
          <w:color w:val="0E101A"/>
        </w:rPr>
      </w:pPr>
      <w:r w:rsidRPr="00252298">
        <w:rPr>
          <w:color w:val="0E101A"/>
        </w:rPr>
        <w:t> </w:t>
      </w:r>
      <w:r w:rsidR="00AD3F27" w:rsidRPr="00252298">
        <w:rPr>
          <w:color w:val="0E101A"/>
        </w:rPr>
        <w:tab/>
      </w:r>
      <w:r w:rsidRPr="00252298">
        <w:rPr>
          <w:color w:val="0E101A"/>
        </w:rPr>
        <w:t xml:space="preserve">The entrepreneurship approach is unique; it shows the ability of an individual who takes risks to develop a business. The aspect of entrepreneurship means many things; for example, the individual takes risks and faces various challenges to achieve profits. In laypeople's terms, it is a process that shows the vision, innovation, risk-bearing, and organizing of a business </w:t>
      </w:r>
      <w:r w:rsidR="00AE63C4" w:rsidRPr="00252298">
        <w:rPr>
          <w:color w:val="0E101A"/>
        </w:rPr>
        <w:t>idea</w:t>
      </w:r>
      <w:r w:rsidRPr="00252298">
        <w:rPr>
          <w:color w:val="0E101A"/>
        </w:rPr>
        <w:t xml:space="preserve"> </w:t>
      </w:r>
      <w:r w:rsidRPr="00252298">
        <w:rPr>
          <w:color w:val="0E101A"/>
        </w:rPr>
        <w:lastRenderedPageBreak/>
        <w:t>(Gedeon, 2010). Similarly, many aspects are involved in the process of entrepreneurship. Some of the main factors are the entrepreneurial mindset and readiness. Such aspects are included in achieving success and preparing the individual in question for future challenges.</w:t>
      </w:r>
    </w:p>
    <w:p w14:paraId="250AB751" w14:textId="1D5821FF" w:rsidR="0017482A" w:rsidRPr="00252298" w:rsidRDefault="0017482A" w:rsidP="0017482A">
      <w:pPr>
        <w:pStyle w:val="NormalWeb"/>
        <w:spacing w:before="0" w:beforeAutospacing="0" w:after="0" w:afterAutospacing="0" w:line="480" w:lineRule="auto"/>
        <w:rPr>
          <w:color w:val="0E101A"/>
        </w:rPr>
      </w:pPr>
      <w:r w:rsidRPr="00252298">
        <w:rPr>
          <w:color w:val="0E101A"/>
        </w:rPr>
        <w:t> </w:t>
      </w:r>
      <w:r w:rsidR="00AD3F27" w:rsidRPr="00252298">
        <w:rPr>
          <w:color w:val="0E101A"/>
        </w:rPr>
        <w:tab/>
      </w:r>
      <w:r w:rsidRPr="00252298">
        <w:rPr>
          <w:color w:val="0E101A"/>
        </w:rPr>
        <w:t>The definitions of the terms readiness and mindset are various; similarly, the characteristics that come together in developing business success are various. It is essential to understand such attributes and dwell on further studies to shape the research context. This research mainly focuse</w:t>
      </w:r>
      <w:r w:rsidR="0044612A" w:rsidRPr="00252298">
        <w:rPr>
          <w:color w:val="0E101A"/>
        </w:rPr>
        <w:t>d</w:t>
      </w:r>
      <w:r w:rsidRPr="00252298">
        <w:rPr>
          <w:color w:val="0E101A"/>
        </w:rPr>
        <w:t xml:space="preserve"> on analyzing the terms of entrepreneurial readiness, mindset, and the factors connected with it, which help a person achieve success. The characteristics are diverse in different studies. Some authors study the psychology connected with the human body, while some study the context of personality traits, education, </w:t>
      </w:r>
      <w:r w:rsidR="002A3F47">
        <w:rPr>
          <w:color w:val="0E101A"/>
        </w:rPr>
        <w:t>and other facets</w:t>
      </w:r>
      <w:r w:rsidRPr="00252298">
        <w:rPr>
          <w:color w:val="0E101A"/>
        </w:rPr>
        <w:t>. Understanding the effective characteristics and their impact on achieving business success is essential. </w:t>
      </w:r>
    </w:p>
    <w:p w14:paraId="07FA6FF3" w14:textId="77777777" w:rsidR="00AD3F27" w:rsidRPr="00252298" w:rsidRDefault="0017482A" w:rsidP="00AD3F27">
      <w:pPr>
        <w:pStyle w:val="NormalWeb"/>
        <w:spacing w:before="0" w:beforeAutospacing="0" w:after="0" w:afterAutospacing="0" w:line="480" w:lineRule="auto"/>
        <w:ind w:firstLine="720"/>
        <w:rPr>
          <w:color w:val="0E101A"/>
        </w:rPr>
      </w:pPr>
      <w:r w:rsidRPr="00252298">
        <w:rPr>
          <w:color w:val="0E101A"/>
        </w:rPr>
        <w:t xml:space="preserve">Some research has been conducted on the study of entrepreneurship. However, only a few researchers have been able to specify the set of aspects that dwell in creating the effective mindset of entrepreneurs that leads to readiness in shaping the business idea into reality. The importance of understanding these characteristics lies in the training and creating a framework that can help the youth understand the aspects that can one day help them become a successful entrepreneur. This study also helps understand the aspects involved in the entrepreneurial process that can be applied in the future for individuals looking to become successful entrepreneurs. These attributes can be extended to screen for future entrepreneur students. </w:t>
      </w:r>
    </w:p>
    <w:p w14:paraId="2EF02961" w14:textId="2B9E696B" w:rsidR="0017482A" w:rsidRPr="00252298" w:rsidRDefault="0017482A" w:rsidP="00AD3F27">
      <w:pPr>
        <w:pStyle w:val="NormalWeb"/>
        <w:spacing w:before="0" w:beforeAutospacing="0" w:after="0" w:afterAutospacing="0" w:line="480" w:lineRule="auto"/>
        <w:ind w:firstLine="720"/>
        <w:rPr>
          <w:color w:val="0E101A"/>
        </w:rPr>
      </w:pPr>
      <w:r w:rsidRPr="00252298">
        <w:rPr>
          <w:color w:val="0E101A"/>
        </w:rPr>
        <w:t xml:space="preserve">The purpose of this doctoral research study </w:t>
      </w:r>
      <w:r w:rsidR="00064C7A" w:rsidRPr="00252298">
        <w:rPr>
          <w:color w:val="0E101A"/>
        </w:rPr>
        <w:t>was</w:t>
      </w:r>
      <w:r w:rsidRPr="00252298">
        <w:rPr>
          <w:color w:val="0E101A"/>
        </w:rPr>
        <w:t xml:space="preserve"> to determine a group of readiness characteristics that predict the success of entrepreneurs and produce a survey tool from these characteristics. This study identif</w:t>
      </w:r>
      <w:r w:rsidR="0044612A" w:rsidRPr="00252298">
        <w:rPr>
          <w:color w:val="0E101A"/>
        </w:rPr>
        <w:t>ied</w:t>
      </w:r>
      <w:r w:rsidRPr="00252298">
        <w:rPr>
          <w:color w:val="0E101A"/>
        </w:rPr>
        <w:t xml:space="preserve"> a set of characteristics that will predict entrepreneurship success. The survey tool produced</w:t>
      </w:r>
      <w:r w:rsidR="0044612A" w:rsidRPr="00252298">
        <w:rPr>
          <w:color w:val="0E101A"/>
        </w:rPr>
        <w:t xml:space="preserve"> indicates</w:t>
      </w:r>
      <w:r w:rsidRPr="00252298">
        <w:rPr>
          <w:color w:val="0E101A"/>
        </w:rPr>
        <w:t xml:space="preserve"> high explanatory power from these characteristics. </w:t>
      </w:r>
      <w:r w:rsidRPr="00252298">
        <w:rPr>
          <w:color w:val="0E101A"/>
        </w:rPr>
        <w:lastRenderedPageBreak/>
        <w:t>In addition, it</w:t>
      </w:r>
      <w:r w:rsidR="000B58A2" w:rsidRPr="00252298">
        <w:rPr>
          <w:color w:val="0E101A"/>
        </w:rPr>
        <w:t xml:space="preserve"> </w:t>
      </w:r>
      <w:r w:rsidRPr="00252298">
        <w:rPr>
          <w:color w:val="0E101A"/>
        </w:rPr>
        <w:t>stud</w:t>
      </w:r>
      <w:r w:rsidR="000B58A2" w:rsidRPr="00252298">
        <w:rPr>
          <w:color w:val="0E101A"/>
        </w:rPr>
        <w:t>ied</w:t>
      </w:r>
      <w:r w:rsidRPr="00252298">
        <w:rPr>
          <w:color w:val="0E101A"/>
        </w:rPr>
        <w:t xml:space="preserve"> the characteristics impacting the entrepreneurial mindset that led to the development of readiness. It </w:t>
      </w:r>
      <w:r w:rsidR="000B58A2" w:rsidRPr="00252298">
        <w:rPr>
          <w:color w:val="0E101A"/>
        </w:rPr>
        <w:t>was</w:t>
      </w:r>
      <w:r w:rsidRPr="00252298">
        <w:rPr>
          <w:color w:val="0E101A"/>
        </w:rPr>
        <w:t xml:space="preserve"> crucial to conduct the study to analyze the characteristics that contribute to an individual's success and effective development mindset. It is practical to understand whether the characteristics of an entrepreneurial mindset create readiness in entrepreneurs and lead to a successful business. This study </w:t>
      </w:r>
      <w:r w:rsidR="000B58A2" w:rsidRPr="00252298">
        <w:rPr>
          <w:color w:val="0E101A"/>
        </w:rPr>
        <w:t xml:space="preserve">has also </w:t>
      </w:r>
      <w:r w:rsidRPr="00252298">
        <w:rPr>
          <w:color w:val="0E101A"/>
        </w:rPr>
        <w:t>open</w:t>
      </w:r>
      <w:r w:rsidR="000B58A2" w:rsidRPr="00252298">
        <w:rPr>
          <w:color w:val="0E101A"/>
        </w:rPr>
        <w:t>ed</w:t>
      </w:r>
      <w:r w:rsidRPr="00252298">
        <w:rPr>
          <w:color w:val="0E101A"/>
        </w:rPr>
        <w:t xml:space="preserve"> future pathways in understanding the impact of mindset on readiness and how they connect to make businesses successful. </w:t>
      </w:r>
    </w:p>
    <w:p w14:paraId="561B9A48" w14:textId="720F98D6" w:rsidR="00C82E58" w:rsidRPr="00252298" w:rsidRDefault="00C82E58" w:rsidP="00DB78B7">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 xml:space="preserve">Research Question for this </w:t>
      </w:r>
      <w:proofErr w:type="gramStart"/>
      <w:r w:rsidRPr="00252298">
        <w:rPr>
          <w:rFonts w:ascii="Times New Roman" w:eastAsia="Times New Roman" w:hAnsi="Times New Roman" w:cs="Times New Roman"/>
          <w:b/>
          <w:bCs/>
          <w:sz w:val="24"/>
          <w:szCs w:val="24"/>
        </w:rPr>
        <w:t>Study</w:t>
      </w:r>
      <w:proofErr w:type="gramEnd"/>
    </w:p>
    <w:p w14:paraId="1F4B2F52" w14:textId="2CB510FA" w:rsidR="003C0579" w:rsidRPr="00252298" w:rsidRDefault="003C0579" w:rsidP="00023C84">
      <w:pPr>
        <w:spacing w:after="0" w:line="480" w:lineRule="auto"/>
        <w:ind w:firstLine="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following research question</w:t>
      </w:r>
      <w:r w:rsidR="007A5021" w:rsidRPr="00252298">
        <w:rPr>
          <w:rFonts w:ascii="Times New Roman" w:eastAsia="Times New Roman" w:hAnsi="Times New Roman" w:cs="Times New Roman"/>
          <w:sz w:val="24"/>
          <w:szCs w:val="24"/>
        </w:rPr>
        <w:t xml:space="preserve"> formed </w:t>
      </w:r>
      <w:r w:rsidR="00A926B6">
        <w:rPr>
          <w:rFonts w:ascii="Times New Roman" w:eastAsia="Times New Roman" w:hAnsi="Times New Roman" w:cs="Times New Roman"/>
          <w:sz w:val="24"/>
          <w:szCs w:val="24"/>
        </w:rPr>
        <w:t xml:space="preserve">the </w:t>
      </w:r>
      <w:r w:rsidRPr="00252298">
        <w:rPr>
          <w:rFonts w:ascii="Times New Roman" w:eastAsia="Times New Roman" w:hAnsi="Times New Roman" w:cs="Times New Roman"/>
          <w:sz w:val="24"/>
          <w:szCs w:val="24"/>
        </w:rPr>
        <w:t>study's basis to help predict the study's outcomes. </w:t>
      </w:r>
    </w:p>
    <w:p w14:paraId="51424688" w14:textId="7B34694D" w:rsidR="003C0579" w:rsidRPr="00252298" w:rsidRDefault="003C0579" w:rsidP="00C4388B">
      <w:pPr>
        <w:numPr>
          <w:ilvl w:val="0"/>
          <w:numId w:val="8"/>
        </w:num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What readiness characteristics predict entrepreneurial success?</w:t>
      </w:r>
    </w:p>
    <w:p w14:paraId="7698BF32" w14:textId="6BF6E4F3" w:rsidR="003C0579" w:rsidRPr="00252298" w:rsidRDefault="003C0579" w:rsidP="00023C84">
      <w:pPr>
        <w:spacing w:after="0" w:line="480" w:lineRule="auto"/>
        <w:ind w:firstLine="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research question for this study </w:t>
      </w:r>
      <w:r w:rsidR="00DB225C" w:rsidRPr="00252298">
        <w:rPr>
          <w:rFonts w:ascii="Times New Roman" w:eastAsia="Times New Roman" w:hAnsi="Times New Roman" w:cs="Times New Roman"/>
          <w:sz w:val="24"/>
          <w:szCs w:val="24"/>
        </w:rPr>
        <w:t xml:space="preserve">used </w:t>
      </w:r>
      <w:r w:rsidRPr="00252298">
        <w:rPr>
          <w:rFonts w:ascii="Times New Roman" w:eastAsia="Times New Roman" w:hAnsi="Times New Roman" w:cs="Times New Roman"/>
          <w:sz w:val="24"/>
          <w:szCs w:val="24"/>
        </w:rPr>
        <w:t>logistic regression analysis as a predictive modeling tool to discern the factors influencing entrepreneurial success. Logistic regression w</w:t>
      </w:r>
      <w:r w:rsidR="00DB225C" w:rsidRPr="00252298">
        <w:rPr>
          <w:rFonts w:ascii="Times New Roman" w:eastAsia="Times New Roman" w:hAnsi="Times New Roman" w:cs="Times New Roman"/>
          <w:sz w:val="24"/>
          <w:szCs w:val="24"/>
        </w:rPr>
        <w:t>as</w:t>
      </w:r>
      <w:r w:rsidRPr="00252298">
        <w:rPr>
          <w:rFonts w:ascii="Times New Roman" w:eastAsia="Times New Roman" w:hAnsi="Times New Roman" w:cs="Times New Roman"/>
          <w:sz w:val="24"/>
          <w:szCs w:val="24"/>
        </w:rPr>
        <w:t xml:space="preserve"> used to find readiness characteristics and their predictive potential in determining the likelihood of entrepreneurial success.</w:t>
      </w:r>
    </w:p>
    <w:p w14:paraId="5CEBE1AA" w14:textId="77777777" w:rsidR="003C0579" w:rsidRPr="00252298" w:rsidRDefault="003C0579" w:rsidP="00DB78B7">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What Readiness Characteristics Predict Entrepreneurial Success?</w:t>
      </w:r>
    </w:p>
    <w:p w14:paraId="603D2460" w14:textId="62C6DC16" w:rsidR="003C0579" w:rsidRPr="00252298" w:rsidRDefault="003C0579" w:rsidP="003C057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           This </w:t>
      </w:r>
      <w:r w:rsidR="007D5699" w:rsidRPr="00252298">
        <w:rPr>
          <w:rFonts w:ascii="Times New Roman" w:eastAsia="Times New Roman" w:hAnsi="Times New Roman" w:cs="Times New Roman"/>
          <w:sz w:val="24"/>
          <w:szCs w:val="24"/>
        </w:rPr>
        <w:t xml:space="preserve">study </w:t>
      </w:r>
      <w:r w:rsidRPr="00252298">
        <w:rPr>
          <w:rFonts w:ascii="Times New Roman" w:eastAsia="Times New Roman" w:hAnsi="Times New Roman" w:cs="Times New Roman"/>
          <w:sz w:val="24"/>
          <w:szCs w:val="24"/>
        </w:rPr>
        <w:t>use</w:t>
      </w:r>
      <w:r w:rsidR="007D5699" w:rsidRPr="00252298">
        <w:rPr>
          <w:rFonts w:ascii="Times New Roman" w:eastAsia="Times New Roman" w:hAnsi="Times New Roman" w:cs="Times New Roman"/>
          <w:sz w:val="24"/>
          <w:szCs w:val="24"/>
        </w:rPr>
        <w:t>d</w:t>
      </w:r>
      <w:r w:rsidRPr="00252298">
        <w:rPr>
          <w:rFonts w:ascii="Times New Roman" w:eastAsia="Times New Roman" w:hAnsi="Times New Roman" w:cs="Times New Roman"/>
          <w:sz w:val="24"/>
          <w:szCs w:val="24"/>
        </w:rPr>
        <w:t xml:space="preserve"> logistic regression to identify the specific readiness characteristics that predict entrepreneurial success. The logistic regression model </w:t>
      </w:r>
      <w:r w:rsidR="00064C7A" w:rsidRPr="00252298">
        <w:rPr>
          <w:rFonts w:ascii="Times New Roman" w:eastAsia="Times New Roman" w:hAnsi="Times New Roman" w:cs="Times New Roman"/>
          <w:sz w:val="24"/>
          <w:szCs w:val="24"/>
        </w:rPr>
        <w:t>analyzed</w:t>
      </w:r>
      <w:r w:rsidRPr="00252298">
        <w:rPr>
          <w:rFonts w:ascii="Times New Roman" w:eastAsia="Times New Roman" w:hAnsi="Times New Roman" w:cs="Times New Roman"/>
          <w:sz w:val="24"/>
          <w:szCs w:val="24"/>
        </w:rPr>
        <w:t xml:space="preserve"> the relationship between these characteristics and the binary outcome variable representing entrepreneurial success</w:t>
      </w:r>
      <w:r w:rsidR="002C0472" w:rsidRPr="00252298">
        <w:rPr>
          <w:rFonts w:ascii="Times New Roman" w:eastAsia="Times New Roman" w:hAnsi="Times New Roman" w:cs="Times New Roman"/>
          <w:sz w:val="24"/>
          <w:szCs w:val="24"/>
        </w:rPr>
        <w:t xml:space="preserve"> (coded 1)</w:t>
      </w:r>
      <w:r w:rsidRPr="00252298">
        <w:rPr>
          <w:rFonts w:ascii="Times New Roman" w:eastAsia="Times New Roman" w:hAnsi="Times New Roman" w:cs="Times New Roman"/>
          <w:sz w:val="24"/>
          <w:szCs w:val="24"/>
        </w:rPr>
        <w:t xml:space="preserve"> or failure</w:t>
      </w:r>
      <w:r w:rsidR="002C0472" w:rsidRPr="00252298">
        <w:rPr>
          <w:rFonts w:ascii="Times New Roman" w:eastAsia="Times New Roman" w:hAnsi="Times New Roman" w:cs="Times New Roman"/>
          <w:sz w:val="24"/>
          <w:szCs w:val="24"/>
        </w:rPr>
        <w:t xml:space="preserve"> (coded 0)</w:t>
      </w:r>
      <w:r w:rsidRPr="00252298">
        <w:rPr>
          <w:rFonts w:ascii="Times New Roman" w:eastAsia="Times New Roman" w:hAnsi="Times New Roman" w:cs="Times New Roman"/>
          <w:sz w:val="24"/>
          <w:szCs w:val="24"/>
        </w:rPr>
        <w:t>. The resulting coefficients from the logistic regression equation</w:t>
      </w:r>
      <w:r w:rsidR="0028608C"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offer</w:t>
      </w:r>
      <w:r w:rsidR="002C0472" w:rsidRPr="00252298">
        <w:rPr>
          <w:rFonts w:ascii="Times New Roman" w:eastAsia="Times New Roman" w:hAnsi="Times New Roman" w:cs="Times New Roman"/>
          <w:sz w:val="24"/>
          <w:szCs w:val="24"/>
        </w:rPr>
        <w:t>ed</w:t>
      </w:r>
      <w:r w:rsidRPr="00252298">
        <w:rPr>
          <w:rFonts w:ascii="Times New Roman" w:eastAsia="Times New Roman" w:hAnsi="Times New Roman" w:cs="Times New Roman"/>
          <w:sz w:val="24"/>
          <w:szCs w:val="24"/>
        </w:rPr>
        <w:t xml:space="preserve"> insights into the strength and direction of the association between individual readiness characteristics and the probability of achieving entrepreneurial success.</w:t>
      </w:r>
    </w:p>
    <w:p w14:paraId="24A96D1D" w14:textId="77777777" w:rsidR="003C0579" w:rsidRPr="00252298" w:rsidRDefault="003C0579" w:rsidP="00DB78B7">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What Group of Readiness Characteristics Predict Entrepreneurial Success?</w:t>
      </w:r>
    </w:p>
    <w:p w14:paraId="12CBBD24" w14:textId="3D554784" w:rsidR="003C0579" w:rsidRPr="00252298" w:rsidRDefault="003C0579" w:rsidP="003C057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lastRenderedPageBreak/>
        <w:t>           </w:t>
      </w:r>
      <w:r w:rsidRPr="00252298">
        <w:rPr>
          <w:rFonts w:ascii="Times New Roman" w:eastAsia="Times New Roman" w:hAnsi="Times New Roman" w:cs="Times New Roman"/>
          <w:sz w:val="24"/>
          <w:szCs w:val="24"/>
        </w:rPr>
        <w:t xml:space="preserve">Logistic regression </w:t>
      </w:r>
      <w:r w:rsidR="0028608C" w:rsidRPr="00252298">
        <w:rPr>
          <w:rFonts w:ascii="Times New Roman" w:eastAsia="Times New Roman" w:hAnsi="Times New Roman" w:cs="Times New Roman"/>
          <w:sz w:val="24"/>
          <w:szCs w:val="24"/>
        </w:rPr>
        <w:t>was</w:t>
      </w:r>
      <w:r w:rsidRPr="00252298">
        <w:rPr>
          <w:rFonts w:ascii="Times New Roman" w:eastAsia="Times New Roman" w:hAnsi="Times New Roman" w:cs="Times New Roman"/>
          <w:sz w:val="24"/>
          <w:szCs w:val="24"/>
        </w:rPr>
        <w:t xml:space="preserve"> utilized to investigate which combinations of groups of readiness characteristics collectively contribute to predicting entrepreneurial success. This entail</w:t>
      </w:r>
      <w:r w:rsidR="00820C63" w:rsidRPr="00252298">
        <w:rPr>
          <w:rFonts w:ascii="Times New Roman" w:eastAsia="Times New Roman" w:hAnsi="Times New Roman" w:cs="Times New Roman"/>
          <w:sz w:val="24"/>
          <w:szCs w:val="24"/>
        </w:rPr>
        <w:t>ed</w:t>
      </w:r>
      <w:r w:rsidRPr="00252298">
        <w:rPr>
          <w:rFonts w:ascii="Times New Roman" w:eastAsia="Times New Roman" w:hAnsi="Times New Roman" w:cs="Times New Roman"/>
          <w:sz w:val="24"/>
          <w:szCs w:val="24"/>
        </w:rPr>
        <w:t xml:space="preserve"> analyzing the joint impact of multiple variables on the likelihood of success. By examining the coefficients associated with different readiness characteristics within the logistic regression model, this </w:t>
      </w:r>
      <w:r w:rsidR="00BD5A52" w:rsidRPr="00252298">
        <w:rPr>
          <w:rFonts w:ascii="Times New Roman" w:eastAsia="Times New Roman" w:hAnsi="Times New Roman" w:cs="Times New Roman"/>
          <w:sz w:val="24"/>
          <w:szCs w:val="24"/>
        </w:rPr>
        <w:t xml:space="preserve">study </w:t>
      </w:r>
      <w:r w:rsidRPr="00252298">
        <w:rPr>
          <w:rFonts w:ascii="Times New Roman" w:eastAsia="Times New Roman" w:hAnsi="Times New Roman" w:cs="Times New Roman"/>
          <w:sz w:val="24"/>
          <w:szCs w:val="24"/>
        </w:rPr>
        <w:t>f</w:t>
      </w:r>
      <w:r w:rsidR="00BD5A52" w:rsidRPr="00252298">
        <w:rPr>
          <w:rFonts w:ascii="Times New Roman" w:eastAsia="Times New Roman" w:hAnsi="Times New Roman" w:cs="Times New Roman"/>
          <w:sz w:val="24"/>
          <w:szCs w:val="24"/>
        </w:rPr>
        <w:t>ound</w:t>
      </w:r>
      <w:r w:rsidRPr="00252298">
        <w:rPr>
          <w:rFonts w:ascii="Times New Roman" w:eastAsia="Times New Roman" w:hAnsi="Times New Roman" w:cs="Times New Roman"/>
          <w:sz w:val="24"/>
          <w:szCs w:val="24"/>
        </w:rPr>
        <w:t xml:space="preserve"> patterns and interactions among these factors, offering an understanding of the predictor group for entrepreneurial success.</w:t>
      </w:r>
    </w:p>
    <w:p w14:paraId="0E5B5DAD" w14:textId="61461AB2" w:rsidR="003C0579" w:rsidRPr="00252298" w:rsidRDefault="003C0579" w:rsidP="003C0579">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This logistic regression analysis is a robust analytical approach for addressing the research question by quantifying the influence of readiness characteristics on entrepreneurial success. By estimating coefficients and examining patterns within the logistic regression framework, the study enhance</w:t>
      </w:r>
      <w:r w:rsidR="00235B74" w:rsidRPr="00252298">
        <w:rPr>
          <w:rFonts w:ascii="Times New Roman" w:eastAsia="Times New Roman" w:hAnsi="Times New Roman" w:cs="Times New Roman"/>
          <w:sz w:val="24"/>
          <w:szCs w:val="24"/>
        </w:rPr>
        <w:t>d</w:t>
      </w:r>
      <w:r w:rsidRPr="00252298">
        <w:rPr>
          <w:rFonts w:ascii="Times New Roman" w:eastAsia="Times New Roman" w:hAnsi="Times New Roman" w:cs="Times New Roman"/>
          <w:sz w:val="24"/>
          <w:szCs w:val="24"/>
        </w:rPr>
        <w:t xml:space="preserve"> predictive capabilities and </w:t>
      </w:r>
      <w:r w:rsidR="00A926B6" w:rsidRPr="00252298">
        <w:rPr>
          <w:rFonts w:ascii="Times New Roman" w:eastAsia="Times New Roman" w:hAnsi="Times New Roman" w:cs="Times New Roman"/>
          <w:sz w:val="24"/>
          <w:szCs w:val="24"/>
        </w:rPr>
        <w:t>contributed</w:t>
      </w:r>
      <w:r w:rsidRPr="00252298">
        <w:rPr>
          <w:rFonts w:ascii="Times New Roman" w:eastAsia="Times New Roman" w:hAnsi="Times New Roman" w:cs="Times New Roman"/>
          <w:sz w:val="24"/>
          <w:szCs w:val="24"/>
        </w:rPr>
        <w:t xml:space="preserve"> valuable insights to the field of entrepreneurship research. </w:t>
      </w:r>
    </w:p>
    <w:p w14:paraId="3E0C9B63" w14:textId="77777777" w:rsidR="00C82E58" w:rsidRPr="00252298" w:rsidRDefault="00C82E58" w:rsidP="00DB78B7">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Quantitative Approach</w:t>
      </w:r>
    </w:p>
    <w:p w14:paraId="04B1FFDB" w14:textId="7E9802A7" w:rsidR="00C82E58" w:rsidRPr="00252298" w:rsidRDefault="00C82E58" w:rsidP="00C82E58">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 xml:space="preserve">      </w:t>
      </w:r>
      <w:r w:rsidR="00971BB5">
        <w:rPr>
          <w:rFonts w:ascii="Times New Roman" w:eastAsia="Times New Roman" w:hAnsi="Times New Roman" w:cs="Times New Roman"/>
          <w:b/>
          <w:bCs/>
          <w:sz w:val="24"/>
          <w:szCs w:val="24"/>
        </w:rPr>
        <w:tab/>
      </w:r>
      <w:r w:rsidR="00971BB5">
        <w:rPr>
          <w:rFonts w:ascii="Times New Roman" w:eastAsia="Times New Roman" w:hAnsi="Times New Roman" w:cs="Times New Roman"/>
          <w:sz w:val="24"/>
          <w:szCs w:val="24"/>
        </w:rPr>
        <w:t xml:space="preserve">A quantitative approach was used for this study. </w:t>
      </w:r>
      <w:r w:rsidRPr="00252298">
        <w:rPr>
          <w:rFonts w:ascii="Times New Roman" w:eastAsia="Times New Roman" w:hAnsi="Times New Roman" w:cs="Times New Roman"/>
          <w:sz w:val="24"/>
          <w:szCs w:val="24"/>
        </w:rPr>
        <w:t xml:space="preserve">According to Stake (2010), researchers engage in qualitative studies when the research aims to explain a phenomenon by relying on the perception of a person's experience in each situation. On the contrary, Creswell (2003) states that a quantitative approach is used when the researcher wants to understand relationships between independent and dependent variables. As such, the appropriate choice for this research study is quantitative. Creswell (2003) also states that quantitative research identifies a research problem based on trends in the fields or to explain something. Quantitative research is an investigation of observable phenomena via statistical and mathematical techniques. In addition, Leedy and Ormrod (2010) state that quantitative researchers seek explanations and predictions that generalize to other persons and places. This </w:t>
      </w:r>
      <w:r w:rsidR="00587581" w:rsidRPr="00252298">
        <w:rPr>
          <w:rFonts w:ascii="Times New Roman" w:eastAsia="Times New Roman" w:hAnsi="Times New Roman" w:cs="Times New Roman"/>
          <w:sz w:val="24"/>
          <w:szCs w:val="24"/>
        </w:rPr>
        <w:t xml:space="preserve">study </w:t>
      </w:r>
      <w:r w:rsidRPr="00252298">
        <w:rPr>
          <w:rFonts w:ascii="Times New Roman" w:eastAsia="Times New Roman" w:hAnsi="Times New Roman" w:cs="Times New Roman"/>
          <w:sz w:val="24"/>
          <w:szCs w:val="24"/>
        </w:rPr>
        <w:t>produce</w:t>
      </w:r>
      <w:r w:rsidR="00587581" w:rsidRPr="00252298">
        <w:rPr>
          <w:rFonts w:ascii="Times New Roman" w:eastAsia="Times New Roman" w:hAnsi="Times New Roman" w:cs="Times New Roman"/>
          <w:sz w:val="24"/>
          <w:szCs w:val="24"/>
        </w:rPr>
        <w:t>d</w:t>
      </w:r>
      <w:r w:rsidRPr="00252298">
        <w:rPr>
          <w:rFonts w:ascii="Times New Roman" w:eastAsia="Times New Roman" w:hAnsi="Times New Roman" w:cs="Times New Roman"/>
          <w:sz w:val="24"/>
          <w:szCs w:val="24"/>
        </w:rPr>
        <w:t xml:space="preserve"> a survey tool that can be used for </w:t>
      </w:r>
      <w:r w:rsidRPr="00252298">
        <w:rPr>
          <w:rFonts w:ascii="Times New Roman" w:eastAsia="Times New Roman" w:hAnsi="Times New Roman" w:cs="Times New Roman"/>
          <w:sz w:val="24"/>
          <w:szCs w:val="24"/>
        </w:rPr>
        <w:lastRenderedPageBreak/>
        <w:t xml:space="preserve">future potential entrepreneur students and education positions, so quantitative research </w:t>
      </w:r>
      <w:r w:rsidR="00E27131" w:rsidRPr="00252298">
        <w:rPr>
          <w:rFonts w:ascii="Times New Roman" w:eastAsia="Times New Roman" w:hAnsi="Times New Roman" w:cs="Times New Roman"/>
          <w:sz w:val="24"/>
          <w:szCs w:val="24"/>
        </w:rPr>
        <w:t xml:space="preserve">was </w:t>
      </w:r>
      <w:r w:rsidRPr="00252298">
        <w:rPr>
          <w:rFonts w:ascii="Times New Roman" w:eastAsia="Times New Roman" w:hAnsi="Times New Roman" w:cs="Times New Roman"/>
          <w:sz w:val="24"/>
          <w:szCs w:val="24"/>
        </w:rPr>
        <w:t>appropriate for this study. </w:t>
      </w:r>
    </w:p>
    <w:p w14:paraId="74864D12" w14:textId="15094FDB" w:rsidR="00AD3F27" w:rsidRPr="00252298" w:rsidRDefault="00AD3F27" w:rsidP="00C82E58">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b/>
        <w:t xml:space="preserve">Therefore, the rationale for employing a </w:t>
      </w:r>
      <w:r w:rsidR="00F4335D" w:rsidRPr="00252298">
        <w:rPr>
          <w:rFonts w:ascii="Times New Roman" w:eastAsia="Times New Roman" w:hAnsi="Times New Roman" w:cs="Times New Roman"/>
          <w:sz w:val="24"/>
          <w:szCs w:val="24"/>
        </w:rPr>
        <w:t>qualitative</w:t>
      </w:r>
      <w:r w:rsidRPr="00252298">
        <w:rPr>
          <w:rFonts w:ascii="Times New Roman" w:eastAsia="Times New Roman" w:hAnsi="Times New Roman" w:cs="Times New Roman"/>
          <w:sz w:val="24"/>
          <w:szCs w:val="24"/>
        </w:rPr>
        <w:t xml:space="preserve"> methodology in this study </w:t>
      </w:r>
      <w:r w:rsidR="00E27131" w:rsidRPr="00252298">
        <w:rPr>
          <w:rFonts w:ascii="Times New Roman" w:eastAsia="Times New Roman" w:hAnsi="Times New Roman" w:cs="Times New Roman"/>
          <w:sz w:val="24"/>
          <w:szCs w:val="24"/>
        </w:rPr>
        <w:t>was</w:t>
      </w:r>
      <w:r w:rsidRPr="00252298">
        <w:rPr>
          <w:rFonts w:ascii="Times New Roman" w:eastAsia="Times New Roman" w:hAnsi="Times New Roman" w:cs="Times New Roman"/>
          <w:sz w:val="24"/>
          <w:szCs w:val="24"/>
        </w:rPr>
        <w:t xml:space="preserve"> rooted in its capacity to </w:t>
      </w:r>
      <w:r w:rsidR="00F4335D" w:rsidRPr="00252298">
        <w:rPr>
          <w:rFonts w:ascii="Times New Roman" w:eastAsia="Times New Roman" w:hAnsi="Times New Roman" w:cs="Times New Roman"/>
          <w:sz w:val="24"/>
          <w:szCs w:val="24"/>
        </w:rPr>
        <w:t>explore</w:t>
      </w:r>
      <w:r w:rsidRPr="00252298">
        <w:rPr>
          <w:rFonts w:ascii="Times New Roman" w:eastAsia="Times New Roman" w:hAnsi="Times New Roman" w:cs="Times New Roman"/>
          <w:sz w:val="24"/>
          <w:szCs w:val="24"/>
        </w:rPr>
        <w:t xml:space="preserve"> relationships between variable, utilize statistical techniques, and yield </w:t>
      </w:r>
      <w:r w:rsidR="00F4335D" w:rsidRPr="00252298">
        <w:rPr>
          <w:rFonts w:ascii="Times New Roman" w:eastAsia="Times New Roman" w:hAnsi="Times New Roman" w:cs="Times New Roman"/>
          <w:sz w:val="24"/>
          <w:szCs w:val="24"/>
        </w:rPr>
        <w:t>findings</w:t>
      </w:r>
      <w:r w:rsidRPr="00252298">
        <w:rPr>
          <w:rFonts w:ascii="Times New Roman" w:eastAsia="Times New Roman" w:hAnsi="Times New Roman" w:cs="Times New Roman"/>
          <w:sz w:val="24"/>
          <w:szCs w:val="24"/>
        </w:rPr>
        <w:t xml:space="preserve"> that transcend specific contexts, thus making it a fitting choice for achieving the research objectives related to the entrepreneurial success prediction.</w:t>
      </w:r>
    </w:p>
    <w:p w14:paraId="3BB134B3" w14:textId="77777777" w:rsidR="00C82E58" w:rsidRPr="00252298" w:rsidRDefault="00C82E58" w:rsidP="00DB78B7">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The Researcher</w:t>
      </w:r>
    </w:p>
    <w:p w14:paraId="56AE8876" w14:textId="25FCC544" w:rsidR="00C82E58" w:rsidRPr="00252298" w:rsidRDefault="00C82E58" w:rsidP="00C82E58">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           The researcher has worked in education for </w:t>
      </w:r>
      <w:r w:rsidR="00441709" w:rsidRPr="00252298">
        <w:rPr>
          <w:rFonts w:ascii="Times New Roman" w:eastAsia="Times New Roman" w:hAnsi="Times New Roman" w:cs="Times New Roman"/>
          <w:sz w:val="24"/>
          <w:szCs w:val="24"/>
        </w:rPr>
        <w:t>ten</w:t>
      </w:r>
      <w:r w:rsidRPr="00252298">
        <w:rPr>
          <w:rFonts w:ascii="Times New Roman" w:eastAsia="Times New Roman" w:hAnsi="Times New Roman" w:cs="Times New Roman"/>
          <w:sz w:val="24"/>
          <w:szCs w:val="24"/>
        </w:rPr>
        <w:t xml:space="preserve"> years and </w:t>
      </w:r>
      <w:r w:rsidR="00441709" w:rsidRPr="00252298">
        <w:rPr>
          <w:rFonts w:ascii="Times New Roman" w:eastAsia="Times New Roman" w:hAnsi="Times New Roman" w:cs="Times New Roman"/>
          <w:sz w:val="24"/>
          <w:szCs w:val="24"/>
        </w:rPr>
        <w:t>3</w:t>
      </w:r>
      <w:r w:rsidRPr="00252298">
        <w:rPr>
          <w:rFonts w:ascii="Times New Roman" w:eastAsia="Times New Roman" w:hAnsi="Times New Roman" w:cs="Times New Roman"/>
          <w:sz w:val="24"/>
          <w:szCs w:val="24"/>
        </w:rPr>
        <w:t>3 years in business and entrepreneurship. The researcher holds two bachelor's degrees in business and economics, two master's degrees in business and commercialization, and a master's degree in education.</w:t>
      </w:r>
      <w:r w:rsidR="00441709"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No participant in the study had any direct relationship with the researcher that represented any conflict of interest.</w:t>
      </w:r>
    </w:p>
    <w:p w14:paraId="00B5FE0C" w14:textId="77777777" w:rsidR="00C82E58" w:rsidRPr="00252298" w:rsidRDefault="00C82E58" w:rsidP="00DB78B7">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Epistemological Perspective</w:t>
      </w:r>
    </w:p>
    <w:p w14:paraId="4DC6E3B2" w14:textId="1D3BF0B6" w:rsidR="00D738FA" w:rsidRPr="00252298" w:rsidRDefault="00064C7A" w:rsidP="00D738FA">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w:t>
      </w:r>
      <w:r w:rsidR="00D738FA" w:rsidRPr="00252298">
        <w:rPr>
          <w:rFonts w:ascii="Times New Roman" w:eastAsia="Times New Roman" w:hAnsi="Times New Roman" w:cs="Times New Roman"/>
          <w:sz w:val="24"/>
          <w:szCs w:val="24"/>
        </w:rPr>
        <w:t>he epistemological perspective adopted in this study asserts the objectivity and absoluteness of the obtained results. The nature of logistic regression, which aims to quantify and model relationships between variables, aligns with the notion that facts derived from the analysis represent an unyielding truth within the study's specific context.</w:t>
      </w:r>
    </w:p>
    <w:p w14:paraId="6219F51C" w14:textId="77777777" w:rsidR="00D738FA" w:rsidRPr="00252298" w:rsidRDefault="00D738FA" w:rsidP="00D738FA">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 logistic regression, the emphasis is placed on understanding the probabilistic relationships between independent variables and the likelihood of a particular outcome. Despite the probabilistic nature of predictions, the epistemological stance of this study underscores that, within the established framework, the facts derived from the logistic regression model are considered absolute and reflective of the underlying reality.</w:t>
      </w:r>
    </w:p>
    <w:p w14:paraId="18DD1E06" w14:textId="0E4C1560" w:rsidR="00D738FA" w:rsidRPr="00252298" w:rsidRDefault="00D738FA" w:rsidP="00D738FA">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 xml:space="preserve">Moreover, the findings of this </w:t>
      </w:r>
      <w:r w:rsidR="00223CB4">
        <w:rPr>
          <w:rFonts w:ascii="Times New Roman" w:eastAsia="Times New Roman" w:hAnsi="Times New Roman" w:cs="Times New Roman"/>
          <w:sz w:val="24"/>
          <w:szCs w:val="24"/>
        </w:rPr>
        <w:t>study</w:t>
      </w:r>
      <w:r w:rsidR="001A38CC">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 xml:space="preserve">serve as a definitive representation of the </w:t>
      </w:r>
      <w:r w:rsidR="006413DF" w:rsidRPr="00252298">
        <w:rPr>
          <w:rFonts w:ascii="Times New Roman" w:eastAsia="Times New Roman" w:hAnsi="Times New Roman" w:cs="Times New Roman"/>
          <w:sz w:val="24"/>
          <w:szCs w:val="24"/>
        </w:rPr>
        <w:t>analyzed</w:t>
      </w:r>
      <w:r w:rsidRPr="00252298">
        <w:rPr>
          <w:rFonts w:ascii="Times New Roman" w:eastAsia="Times New Roman" w:hAnsi="Times New Roman" w:cs="Times New Roman"/>
          <w:sz w:val="24"/>
          <w:szCs w:val="24"/>
        </w:rPr>
        <w:t xml:space="preserve"> data. </w:t>
      </w:r>
      <w:r w:rsidR="001A38CC">
        <w:rPr>
          <w:rFonts w:ascii="Times New Roman" w:eastAsia="Times New Roman" w:hAnsi="Times New Roman" w:cs="Times New Roman"/>
          <w:sz w:val="24"/>
          <w:szCs w:val="24"/>
        </w:rPr>
        <w:t>It shows</w:t>
      </w:r>
      <w:r w:rsidRPr="00252298">
        <w:rPr>
          <w:rFonts w:ascii="Times New Roman" w:eastAsia="Times New Roman" w:hAnsi="Times New Roman" w:cs="Times New Roman"/>
          <w:sz w:val="24"/>
          <w:szCs w:val="24"/>
        </w:rPr>
        <w:t xml:space="preserve"> coefficients that quantify the impact of each variable on the outcome</w:t>
      </w:r>
      <w:r w:rsidR="001A38CC">
        <w:rPr>
          <w:rFonts w:ascii="Times New Roman" w:eastAsia="Times New Roman" w:hAnsi="Times New Roman" w:cs="Times New Roman"/>
          <w:sz w:val="24"/>
          <w:szCs w:val="24"/>
        </w:rPr>
        <w:t xml:space="preserve"> and</w:t>
      </w:r>
      <w:r w:rsidRPr="00252298">
        <w:rPr>
          <w:rFonts w:ascii="Times New Roman" w:eastAsia="Times New Roman" w:hAnsi="Times New Roman" w:cs="Times New Roman"/>
          <w:sz w:val="24"/>
          <w:szCs w:val="24"/>
        </w:rPr>
        <w:t xml:space="preserve"> contributes to a robust and structured interpretation of the study's results. This aligns with the epistemological perspective that the acquired knowledge through logistic regression is objective, reliable, and represents an unequivocal portrayal of the relationships investigated in the study.</w:t>
      </w:r>
    </w:p>
    <w:p w14:paraId="160B8736" w14:textId="05F386C5" w:rsidR="00D738FA" w:rsidRPr="00252298" w:rsidRDefault="00D738FA" w:rsidP="00D738FA">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epistemological stance of this study, emphasizing the absolute nature of the results, is reinforced </w:t>
      </w:r>
      <w:r w:rsidR="006413DF" w:rsidRPr="00252298">
        <w:rPr>
          <w:rFonts w:ascii="Times New Roman" w:eastAsia="Times New Roman" w:hAnsi="Times New Roman" w:cs="Times New Roman"/>
          <w:sz w:val="24"/>
          <w:szCs w:val="24"/>
        </w:rPr>
        <w:t>using</w:t>
      </w:r>
      <w:r w:rsidRPr="00252298">
        <w:rPr>
          <w:rFonts w:ascii="Times New Roman" w:eastAsia="Times New Roman" w:hAnsi="Times New Roman" w:cs="Times New Roman"/>
          <w:sz w:val="24"/>
          <w:szCs w:val="24"/>
        </w:rPr>
        <w:t xml:space="preserve"> logistic regression. This methodology inherently str</w:t>
      </w:r>
      <w:r w:rsidR="0020476B">
        <w:rPr>
          <w:rFonts w:ascii="Times New Roman" w:eastAsia="Times New Roman" w:hAnsi="Times New Roman" w:cs="Times New Roman"/>
          <w:sz w:val="24"/>
          <w:szCs w:val="24"/>
        </w:rPr>
        <w:t>ove</w:t>
      </w:r>
      <w:r w:rsidRPr="00252298">
        <w:rPr>
          <w:rFonts w:ascii="Times New Roman" w:eastAsia="Times New Roman" w:hAnsi="Times New Roman" w:cs="Times New Roman"/>
          <w:sz w:val="24"/>
          <w:szCs w:val="24"/>
        </w:rPr>
        <w:t xml:space="preserve"> to uncover precise relationships and probabilities within the examined data, thereby enhancing the credibility and reliability of the study's findings.</w:t>
      </w:r>
    </w:p>
    <w:p w14:paraId="0464CC88" w14:textId="77777777" w:rsidR="00C82E58" w:rsidRPr="00252298" w:rsidRDefault="00C82E58" w:rsidP="00DB78B7">
      <w:pPr>
        <w:spacing w:after="0" w:line="480" w:lineRule="auto"/>
        <w:jc w:val="center"/>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Overview of Design-Quantitative Study</w:t>
      </w:r>
    </w:p>
    <w:p w14:paraId="247094EE" w14:textId="2F8E21B6" w:rsidR="00C241AD" w:rsidRPr="00252298" w:rsidRDefault="00CC1BB2" w:rsidP="00C241A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C241AD" w:rsidRPr="00252298">
        <w:rPr>
          <w:rFonts w:ascii="Times New Roman" w:eastAsia="Times New Roman" w:hAnsi="Times New Roman" w:cs="Times New Roman"/>
          <w:sz w:val="24"/>
          <w:szCs w:val="24"/>
        </w:rPr>
        <w:t xml:space="preserve">his quantitative research study </w:t>
      </w:r>
      <w:r w:rsidR="004B4846" w:rsidRPr="00252298">
        <w:rPr>
          <w:rFonts w:ascii="Times New Roman" w:eastAsia="Times New Roman" w:hAnsi="Times New Roman" w:cs="Times New Roman"/>
          <w:sz w:val="24"/>
          <w:szCs w:val="24"/>
        </w:rPr>
        <w:t>was</w:t>
      </w:r>
      <w:r w:rsidR="00C241AD" w:rsidRPr="00252298">
        <w:rPr>
          <w:rFonts w:ascii="Times New Roman" w:eastAsia="Times New Roman" w:hAnsi="Times New Roman" w:cs="Times New Roman"/>
          <w:sz w:val="24"/>
          <w:szCs w:val="24"/>
        </w:rPr>
        <w:t xml:space="preserve"> designed to assess data about nascent entrepreneurs, aiming to gain insights into the fundamental characteristics, motivations, opinions, and reasons contributing to entrepreneurial success. As the chosen analytical method, logistic regression facilitates a nuanced exploration of the intricate relationships between these variables.</w:t>
      </w:r>
    </w:p>
    <w:p w14:paraId="0E0E2AEE" w14:textId="4BEE2CD3" w:rsidR="00C241AD" w:rsidRPr="00252298" w:rsidRDefault="00C241AD" w:rsidP="00C241A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Through the systematic evaluation and analysis of the collected data, the study s</w:t>
      </w:r>
      <w:r w:rsidR="004B4846" w:rsidRPr="00252298">
        <w:rPr>
          <w:rFonts w:ascii="Times New Roman" w:eastAsia="Times New Roman" w:hAnsi="Times New Roman" w:cs="Times New Roman"/>
          <w:sz w:val="24"/>
          <w:szCs w:val="24"/>
        </w:rPr>
        <w:t>ought to</w:t>
      </w:r>
      <w:r w:rsidRPr="00252298">
        <w:rPr>
          <w:rFonts w:ascii="Times New Roman" w:eastAsia="Times New Roman" w:hAnsi="Times New Roman" w:cs="Times New Roman"/>
          <w:sz w:val="24"/>
          <w:szCs w:val="24"/>
        </w:rPr>
        <w:t xml:space="preserve"> construct a comprehensive model delineating a set of characteristics associated with the mindset and readiness of an entrepreneur. Logistic regression's ability to model the probability of success based on various input features aligns seamlessly with the study's objective of identifying and quantifying the predictive value of specific characteristics on entrepreneurial success.</w:t>
      </w:r>
    </w:p>
    <w:p w14:paraId="5091B657" w14:textId="5B718481" w:rsidR="00C241AD" w:rsidRPr="00252298" w:rsidRDefault="00C241AD" w:rsidP="006413D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logistic regression framework identifies statistically significant predictors, allowing for a refined understanding of the</w:t>
      </w:r>
      <w:r w:rsidR="006413DF" w:rsidRPr="00252298">
        <w:rPr>
          <w:rFonts w:ascii="Times New Roman" w:eastAsia="Times New Roman" w:hAnsi="Times New Roman" w:cs="Times New Roman"/>
          <w:sz w:val="24"/>
          <w:szCs w:val="24"/>
        </w:rPr>
        <w:t xml:space="preserve"> relationships</w:t>
      </w:r>
      <w:r w:rsidRPr="00252298">
        <w:rPr>
          <w:rFonts w:ascii="Times New Roman" w:eastAsia="Times New Roman" w:hAnsi="Times New Roman" w:cs="Times New Roman"/>
          <w:sz w:val="24"/>
          <w:szCs w:val="24"/>
        </w:rPr>
        <w:t xml:space="preserve"> between variables. By leveraging this method, the study aspire</w:t>
      </w:r>
      <w:r w:rsidR="004B4846" w:rsidRPr="00252298">
        <w:rPr>
          <w:rFonts w:ascii="Times New Roman" w:eastAsia="Times New Roman" w:hAnsi="Times New Roman" w:cs="Times New Roman"/>
          <w:sz w:val="24"/>
          <w:szCs w:val="24"/>
        </w:rPr>
        <w:t>d</w:t>
      </w:r>
      <w:r w:rsidRPr="00252298">
        <w:rPr>
          <w:rFonts w:ascii="Times New Roman" w:eastAsia="Times New Roman" w:hAnsi="Times New Roman" w:cs="Times New Roman"/>
          <w:sz w:val="24"/>
          <w:szCs w:val="24"/>
        </w:rPr>
        <w:t xml:space="preserve"> to move beyond a mere description of the characteristics and establish a </w:t>
      </w:r>
      <w:r w:rsidR="006413DF" w:rsidRPr="00252298">
        <w:rPr>
          <w:rFonts w:ascii="Times New Roman" w:eastAsia="Times New Roman" w:hAnsi="Times New Roman" w:cs="Times New Roman"/>
          <w:sz w:val="24"/>
          <w:szCs w:val="24"/>
        </w:rPr>
        <w:t xml:space="preserve">survey </w:t>
      </w:r>
      <w:r w:rsidR="006413DF" w:rsidRPr="00252298">
        <w:rPr>
          <w:rFonts w:ascii="Times New Roman" w:eastAsia="Times New Roman" w:hAnsi="Times New Roman" w:cs="Times New Roman"/>
          <w:sz w:val="24"/>
          <w:szCs w:val="24"/>
        </w:rPr>
        <w:lastRenderedPageBreak/>
        <w:t>tool</w:t>
      </w:r>
      <w:r w:rsidRPr="00252298">
        <w:rPr>
          <w:rFonts w:ascii="Times New Roman" w:eastAsia="Times New Roman" w:hAnsi="Times New Roman" w:cs="Times New Roman"/>
          <w:sz w:val="24"/>
          <w:szCs w:val="24"/>
        </w:rPr>
        <w:t xml:space="preserve"> wherein the identified characteristics collectively contribute to accurately predicting entrepreneurial success.</w:t>
      </w:r>
    </w:p>
    <w:p w14:paraId="3659D6A8" w14:textId="171D5023" w:rsidR="00C241AD" w:rsidRPr="00252298" w:rsidRDefault="00C241AD" w:rsidP="00C241A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This </w:t>
      </w:r>
      <w:r w:rsidR="00CC1BB2">
        <w:rPr>
          <w:rFonts w:ascii="Times New Roman" w:eastAsia="Times New Roman" w:hAnsi="Times New Roman" w:cs="Times New Roman"/>
          <w:sz w:val="24"/>
          <w:szCs w:val="24"/>
        </w:rPr>
        <w:t>study</w:t>
      </w:r>
      <w:r w:rsidRPr="00252298">
        <w:rPr>
          <w:rFonts w:ascii="Times New Roman" w:eastAsia="Times New Roman" w:hAnsi="Times New Roman" w:cs="Times New Roman"/>
          <w:sz w:val="24"/>
          <w:szCs w:val="24"/>
        </w:rPr>
        <w:t>, grounded in the</w:t>
      </w:r>
      <w:r w:rsidR="00971BB5">
        <w:rPr>
          <w:rFonts w:ascii="Times New Roman" w:eastAsia="Times New Roman" w:hAnsi="Times New Roman" w:cs="Times New Roman"/>
          <w:sz w:val="24"/>
          <w:szCs w:val="24"/>
        </w:rPr>
        <w:t xml:space="preserve"> principles of objective epistemology</w:t>
      </w:r>
      <w:r w:rsidRPr="00252298">
        <w:rPr>
          <w:rFonts w:ascii="Times New Roman" w:eastAsia="Times New Roman" w:hAnsi="Times New Roman" w:cs="Times New Roman"/>
          <w:sz w:val="24"/>
          <w:szCs w:val="24"/>
        </w:rPr>
        <w:t>, aim</w:t>
      </w:r>
      <w:r w:rsidR="004B4846" w:rsidRPr="00252298">
        <w:rPr>
          <w:rFonts w:ascii="Times New Roman" w:eastAsia="Times New Roman" w:hAnsi="Times New Roman" w:cs="Times New Roman"/>
          <w:sz w:val="24"/>
          <w:szCs w:val="24"/>
        </w:rPr>
        <w:t>ed</w:t>
      </w:r>
      <w:r w:rsidRPr="00252298">
        <w:rPr>
          <w:rFonts w:ascii="Times New Roman" w:eastAsia="Times New Roman" w:hAnsi="Times New Roman" w:cs="Times New Roman"/>
          <w:sz w:val="24"/>
          <w:szCs w:val="24"/>
        </w:rPr>
        <w:t xml:space="preserve"> to contribute to the broader discourse on entrepreneurship by unraveling the underlying characteristics and providing a predictive framework that can be applied to assess the likelihood of success among nascent entrepreneurs. Through the lens of logistic regression, the study endeavor</w:t>
      </w:r>
      <w:r w:rsidR="004B4846" w:rsidRPr="00252298">
        <w:rPr>
          <w:rFonts w:ascii="Times New Roman" w:eastAsia="Times New Roman" w:hAnsi="Times New Roman" w:cs="Times New Roman"/>
          <w:sz w:val="24"/>
          <w:szCs w:val="24"/>
        </w:rPr>
        <w:t>ed</w:t>
      </w:r>
      <w:r w:rsidRPr="00252298">
        <w:rPr>
          <w:rFonts w:ascii="Times New Roman" w:eastAsia="Times New Roman" w:hAnsi="Times New Roman" w:cs="Times New Roman"/>
          <w:sz w:val="24"/>
          <w:szCs w:val="24"/>
        </w:rPr>
        <w:t xml:space="preserve"> to offer a more precise and actionable understanding of the factors shaping entrepreneurial success.</w:t>
      </w:r>
    </w:p>
    <w:p w14:paraId="6F64315C" w14:textId="77777777" w:rsidR="00C82E58" w:rsidRPr="00252298" w:rsidRDefault="00C82E58" w:rsidP="00DB78B7">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Research Study Constructs</w:t>
      </w:r>
    </w:p>
    <w:p w14:paraId="0CAE9AF9" w14:textId="7733CE75" w:rsidR="00C82E58" w:rsidRPr="00252298" w:rsidRDefault="00C82E58" w:rsidP="009C563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theoretical constructs of this research study</w:t>
      </w:r>
      <w:r w:rsidR="00A6451F"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focus</w:t>
      </w:r>
      <w:r w:rsidR="00A6451F" w:rsidRPr="00252298">
        <w:rPr>
          <w:rFonts w:ascii="Times New Roman" w:eastAsia="Times New Roman" w:hAnsi="Times New Roman" w:cs="Times New Roman"/>
          <w:sz w:val="24"/>
          <w:szCs w:val="24"/>
        </w:rPr>
        <w:t>ed</w:t>
      </w:r>
      <w:r w:rsidRPr="00252298">
        <w:rPr>
          <w:rFonts w:ascii="Times New Roman" w:eastAsia="Times New Roman" w:hAnsi="Times New Roman" w:cs="Times New Roman"/>
          <w:sz w:val="24"/>
          <w:szCs w:val="24"/>
        </w:rPr>
        <w:t xml:space="preserve"> on entrepreneurs' characteristics, namely their </w:t>
      </w:r>
      <w:r w:rsidR="0020476B">
        <w:rPr>
          <w:rFonts w:ascii="Times New Roman" w:eastAsia="Times New Roman" w:hAnsi="Times New Roman" w:cs="Times New Roman"/>
          <w:sz w:val="24"/>
          <w:szCs w:val="24"/>
        </w:rPr>
        <w:t>communicator/networker, motivation, risk taker and control</w:t>
      </w:r>
      <w:r w:rsidRPr="00252298">
        <w:rPr>
          <w:rFonts w:ascii="Times New Roman" w:eastAsia="Times New Roman" w:hAnsi="Times New Roman" w:cs="Times New Roman"/>
          <w:sz w:val="24"/>
          <w:szCs w:val="24"/>
        </w:rPr>
        <w:t>.</w:t>
      </w:r>
      <w:r w:rsidR="009C563D" w:rsidRPr="00252298">
        <w:rPr>
          <w:rFonts w:ascii="Times New Roman" w:eastAsia="Times New Roman" w:hAnsi="Times New Roman" w:cs="Times New Roman"/>
          <w:sz w:val="24"/>
          <w:szCs w:val="24"/>
        </w:rPr>
        <w:t xml:space="preserve"> Further, t</w:t>
      </w:r>
      <w:r w:rsidRPr="00252298">
        <w:rPr>
          <w:rFonts w:ascii="Times New Roman" w:eastAsia="Times New Roman" w:hAnsi="Times New Roman" w:cs="Times New Roman"/>
          <w:sz w:val="24"/>
          <w:szCs w:val="24"/>
        </w:rPr>
        <w:t>he entrepreneur's education level w</w:t>
      </w:r>
      <w:r w:rsidR="00A6451F" w:rsidRPr="00252298">
        <w:rPr>
          <w:rFonts w:ascii="Times New Roman" w:eastAsia="Times New Roman" w:hAnsi="Times New Roman" w:cs="Times New Roman"/>
          <w:sz w:val="24"/>
          <w:szCs w:val="24"/>
        </w:rPr>
        <w:t xml:space="preserve">as </w:t>
      </w:r>
      <w:r w:rsidRPr="00252298">
        <w:rPr>
          <w:rFonts w:ascii="Times New Roman" w:eastAsia="Times New Roman" w:hAnsi="Times New Roman" w:cs="Times New Roman"/>
          <w:sz w:val="24"/>
          <w:szCs w:val="24"/>
        </w:rPr>
        <w:t>evaluated to determine if education is a variable that affects business success.</w:t>
      </w:r>
      <w:r w:rsidR="009C563D" w:rsidRPr="00252298">
        <w:rPr>
          <w:rFonts w:ascii="Times New Roman" w:eastAsia="Times New Roman" w:hAnsi="Times New Roman" w:cs="Times New Roman"/>
          <w:sz w:val="24"/>
          <w:szCs w:val="24"/>
        </w:rPr>
        <w:t xml:space="preserve"> </w:t>
      </w:r>
    </w:p>
    <w:p w14:paraId="217BECB8" w14:textId="78E2AF53" w:rsidR="00C82E58" w:rsidRPr="00252298" w:rsidRDefault="00C82E58" w:rsidP="00C82E58">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w:t>
      </w:r>
      <w:r w:rsidR="00424218" w:rsidRPr="00252298">
        <w:rPr>
          <w:rFonts w:ascii="Times New Roman" w:eastAsia="Times New Roman" w:hAnsi="Times New Roman" w:cs="Times New Roman"/>
          <w:sz w:val="24"/>
          <w:szCs w:val="24"/>
        </w:rPr>
        <w:tab/>
      </w:r>
      <w:r w:rsidRPr="00252298">
        <w:rPr>
          <w:rFonts w:ascii="Times New Roman" w:eastAsia="Times New Roman" w:hAnsi="Times New Roman" w:cs="Times New Roman"/>
          <w:sz w:val="24"/>
          <w:szCs w:val="24"/>
        </w:rPr>
        <w:t>Various sources of motivation w</w:t>
      </w:r>
      <w:r w:rsidR="0020476B">
        <w:rPr>
          <w:rFonts w:ascii="Times New Roman" w:eastAsia="Times New Roman" w:hAnsi="Times New Roman" w:cs="Times New Roman"/>
          <w:sz w:val="24"/>
          <w:szCs w:val="24"/>
        </w:rPr>
        <w:t>ere</w:t>
      </w:r>
      <w:r w:rsidRPr="00252298">
        <w:rPr>
          <w:rFonts w:ascii="Times New Roman" w:eastAsia="Times New Roman" w:hAnsi="Times New Roman" w:cs="Times New Roman"/>
          <w:sz w:val="24"/>
          <w:szCs w:val="24"/>
        </w:rPr>
        <w:t xml:space="preserve"> evaluated to determine if motivation in these forms is a variable that affects business success. Motivation sources for purposes of the research study can stem from family, finances, independence, self-satisfaction, and social enterprise. All other characteristics w</w:t>
      </w:r>
      <w:r w:rsidR="00DC506E" w:rsidRPr="00252298">
        <w:rPr>
          <w:rFonts w:ascii="Times New Roman" w:eastAsia="Times New Roman" w:hAnsi="Times New Roman" w:cs="Times New Roman"/>
          <w:sz w:val="24"/>
          <w:szCs w:val="24"/>
        </w:rPr>
        <w:t xml:space="preserve">ere </w:t>
      </w:r>
      <w:r w:rsidRPr="00252298">
        <w:rPr>
          <w:rFonts w:ascii="Times New Roman" w:eastAsia="Times New Roman" w:hAnsi="Times New Roman" w:cs="Times New Roman"/>
          <w:sz w:val="24"/>
          <w:szCs w:val="24"/>
        </w:rPr>
        <w:t>evaluated to determine if they affect business success.</w:t>
      </w:r>
    </w:p>
    <w:p w14:paraId="740A01C5" w14:textId="05894427" w:rsidR="00C82E58" w:rsidRPr="00252298" w:rsidRDefault="00C82E58" w:rsidP="00C82E58">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The entrepreneur's ability to be a good communicator or network with others w</w:t>
      </w:r>
      <w:r w:rsidR="00DC506E" w:rsidRPr="00252298">
        <w:rPr>
          <w:rFonts w:ascii="Times New Roman" w:eastAsia="Times New Roman" w:hAnsi="Times New Roman" w:cs="Times New Roman"/>
          <w:sz w:val="24"/>
          <w:szCs w:val="24"/>
        </w:rPr>
        <w:t>as</w:t>
      </w:r>
      <w:r w:rsidRPr="00252298">
        <w:rPr>
          <w:rFonts w:ascii="Times New Roman" w:eastAsia="Times New Roman" w:hAnsi="Times New Roman" w:cs="Times New Roman"/>
          <w:sz w:val="24"/>
          <w:szCs w:val="24"/>
        </w:rPr>
        <w:t xml:space="preserve"> evaluated to determine if being a good communicator or having the ability to network with others is a variable that affects business success.</w:t>
      </w:r>
      <w:r w:rsidR="009C563D"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The entrepreneur's risk tolerance w</w:t>
      </w:r>
      <w:r w:rsidR="00DC506E" w:rsidRPr="00252298">
        <w:rPr>
          <w:rFonts w:ascii="Times New Roman" w:eastAsia="Times New Roman" w:hAnsi="Times New Roman" w:cs="Times New Roman"/>
          <w:sz w:val="24"/>
          <w:szCs w:val="24"/>
        </w:rPr>
        <w:t xml:space="preserve">as </w:t>
      </w:r>
      <w:r w:rsidRPr="00252298">
        <w:rPr>
          <w:rFonts w:ascii="Times New Roman" w:eastAsia="Times New Roman" w:hAnsi="Times New Roman" w:cs="Times New Roman"/>
          <w:sz w:val="24"/>
          <w:szCs w:val="24"/>
        </w:rPr>
        <w:t>evaluated to determine if risk tolerance is a variable that affects business success.</w:t>
      </w:r>
      <w:r w:rsidR="009C563D" w:rsidRPr="00252298">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The entrepreneurs' want or need to have control w</w:t>
      </w:r>
      <w:r w:rsidR="00DC506E" w:rsidRPr="00252298">
        <w:rPr>
          <w:rFonts w:ascii="Times New Roman" w:eastAsia="Times New Roman" w:hAnsi="Times New Roman" w:cs="Times New Roman"/>
          <w:sz w:val="24"/>
          <w:szCs w:val="24"/>
        </w:rPr>
        <w:t>as</w:t>
      </w:r>
      <w:r w:rsidRPr="00252298">
        <w:rPr>
          <w:rFonts w:ascii="Times New Roman" w:eastAsia="Times New Roman" w:hAnsi="Times New Roman" w:cs="Times New Roman"/>
          <w:sz w:val="24"/>
          <w:szCs w:val="24"/>
        </w:rPr>
        <w:t xml:space="preserve"> evaluated to determine if they want or need to control, which is a variable that affects business success.</w:t>
      </w:r>
      <w:r w:rsidR="0020476B">
        <w:rPr>
          <w:rFonts w:ascii="Times New Roman" w:eastAsia="Times New Roman" w:hAnsi="Times New Roman" w:cs="Times New Roman"/>
          <w:sz w:val="24"/>
          <w:szCs w:val="24"/>
        </w:rPr>
        <w:t xml:space="preserve"> </w:t>
      </w:r>
      <w:r w:rsidRPr="00252298">
        <w:rPr>
          <w:rFonts w:ascii="Times New Roman" w:eastAsia="Times New Roman" w:hAnsi="Times New Roman" w:cs="Times New Roman"/>
          <w:sz w:val="24"/>
          <w:szCs w:val="24"/>
        </w:rPr>
        <w:t>Whether or not the entrepreneur followed a formal process to start a business w</w:t>
      </w:r>
      <w:r w:rsidR="00DC506E" w:rsidRPr="00252298">
        <w:rPr>
          <w:rFonts w:ascii="Times New Roman" w:eastAsia="Times New Roman" w:hAnsi="Times New Roman" w:cs="Times New Roman"/>
          <w:sz w:val="24"/>
          <w:szCs w:val="24"/>
        </w:rPr>
        <w:t>as</w:t>
      </w:r>
      <w:r w:rsidRPr="00252298">
        <w:rPr>
          <w:rFonts w:ascii="Times New Roman" w:eastAsia="Times New Roman" w:hAnsi="Times New Roman" w:cs="Times New Roman"/>
          <w:sz w:val="24"/>
          <w:szCs w:val="24"/>
        </w:rPr>
        <w:t xml:space="preserve"> evaluated to determine is a variable that affects business success.</w:t>
      </w:r>
    </w:p>
    <w:p w14:paraId="3EF2E996" w14:textId="7E084B67" w:rsidR="00C82E58" w:rsidRPr="0020476B" w:rsidRDefault="00C82E58" w:rsidP="00C82E58">
      <w:pPr>
        <w:spacing w:after="0" w:line="480" w:lineRule="auto"/>
        <w:rPr>
          <w:rFonts w:ascii="Times New Roman" w:eastAsia="Times New Roman" w:hAnsi="Times New Roman" w:cs="Times New Roman"/>
          <w:b/>
          <w:bCs/>
          <w:sz w:val="24"/>
          <w:szCs w:val="24"/>
        </w:rPr>
      </w:pPr>
      <w:r w:rsidRPr="0020476B">
        <w:rPr>
          <w:rFonts w:ascii="Times New Roman" w:eastAsia="Times New Roman" w:hAnsi="Times New Roman" w:cs="Times New Roman"/>
          <w:b/>
          <w:bCs/>
          <w:sz w:val="24"/>
          <w:szCs w:val="24"/>
        </w:rPr>
        <w:lastRenderedPageBreak/>
        <w:t>Intended Outcomes from this Research Study</w:t>
      </w:r>
    </w:p>
    <w:p w14:paraId="07F805A0" w14:textId="69346F8D" w:rsidR="00C82E58" w:rsidRPr="00252298" w:rsidRDefault="00C82E58" w:rsidP="00C82E58">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424218"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This research study</w:t>
      </w:r>
      <w:r w:rsidR="00DC506E" w:rsidRPr="00252298">
        <w:rPr>
          <w:rFonts w:ascii="Times New Roman" w:eastAsia="Times New Roman" w:hAnsi="Times New Roman" w:cs="Times New Roman"/>
          <w:color w:val="0E101A"/>
          <w:sz w:val="24"/>
          <w:szCs w:val="24"/>
        </w:rPr>
        <w:t xml:space="preserve"> s</w:t>
      </w:r>
      <w:r w:rsidRPr="00252298">
        <w:rPr>
          <w:rFonts w:ascii="Times New Roman" w:eastAsia="Times New Roman" w:hAnsi="Times New Roman" w:cs="Times New Roman"/>
          <w:color w:val="0E101A"/>
          <w:sz w:val="24"/>
          <w:szCs w:val="24"/>
        </w:rPr>
        <w:t>ynthesize</w:t>
      </w:r>
      <w:r w:rsidR="00DC506E"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the data from the Panel Study of Entrepreneurial Dynamics</w:t>
      </w:r>
      <w:r w:rsidR="00C53CEC">
        <w:rPr>
          <w:rFonts w:ascii="Times New Roman" w:eastAsia="Times New Roman" w:hAnsi="Times New Roman" w:cs="Times New Roman"/>
          <w:color w:val="0E101A"/>
          <w:sz w:val="24"/>
          <w:szCs w:val="24"/>
        </w:rPr>
        <w:t xml:space="preserve"> (PSED)</w:t>
      </w:r>
      <w:r w:rsidRPr="00252298">
        <w:rPr>
          <w:rFonts w:ascii="Times New Roman" w:eastAsia="Times New Roman" w:hAnsi="Times New Roman" w:cs="Times New Roman"/>
          <w:color w:val="0E101A"/>
          <w:sz w:val="24"/>
          <w:szCs w:val="24"/>
        </w:rPr>
        <w:t xml:space="preserve"> necessary to evaluate and analyze the research question for this study and address</w:t>
      </w:r>
      <w:r w:rsidR="00DC506E" w:rsidRPr="00252298">
        <w:rPr>
          <w:rFonts w:ascii="Times New Roman" w:eastAsia="Times New Roman" w:hAnsi="Times New Roman" w:cs="Times New Roman"/>
          <w:color w:val="0E101A"/>
          <w:sz w:val="24"/>
          <w:szCs w:val="24"/>
        </w:rPr>
        <w:t xml:space="preserve">ed </w:t>
      </w:r>
      <w:r w:rsidRPr="00252298">
        <w:rPr>
          <w:rFonts w:ascii="Times New Roman" w:eastAsia="Times New Roman" w:hAnsi="Times New Roman" w:cs="Times New Roman"/>
          <w:color w:val="0E101A"/>
          <w:sz w:val="24"/>
          <w:szCs w:val="24"/>
        </w:rPr>
        <w:t xml:space="preserve">its hypotheses. Appendix </w:t>
      </w:r>
      <w:r w:rsidR="009207A1">
        <w:rPr>
          <w:rFonts w:ascii="Times New Roman" w:eastAsia="Times New Roman" w:hAnsi="Times New Roman" w:cs="Times New Roman"/>
          <w:color w:val="0E101A"/>
          <w:sz w:val="24"/>
          <w:szCs w:val="24"/>
        </w:rPr>
        <w:t>B</w:t>
      </w:r>
      <w:r w:rsidRPr="00252298">
        <w:rPr>
          <w:rFonts w:ascii="Times New Roman" w:eastAsia="Times New Roman" w:hAnsi="Times New Roman" w:cs="Times New Roman"/>
          <w:color w:val="0E101A"/>
          <w:sz w:val="24"/>
          <w:szCs w:val="24"/>
        </w:rPr>
        <w:t xml:space="preserve"> lists the specific questions from PSED </w:t>
      </w:r>
      <w:r w:rsidR="009207A1">
        <w:rPr>
          <w:rFonts w:ascii="Times New Roman" w:eastAsia="Times New Roman" w:hAnsi="Times New Roman" w:cs="Times New Roman"/>
          <w:color w:val="0E101A"/>
          <w:sz w:val="24"/>
          <w:szCs w:val="24"/>
        </w:rPr>
        <w:t xml:space="preserve">as samples of what </w:t>
      </w:r>
      <w:r w:rsidR="00DC506E" w:rsidRPr="00252298">
        <w:rPr>
          <w:rFonts w:ascii="Times New Roman" w:eastAsia="Times New Roman" w:hAnsi="Times New Roman" w:cs="Times New Roman"/>
          <w:color w:val="0E101A"/>
          <w:sz w:val="24"/>
          <w:szCs w:val="24"/>
        </w:rPr>
        <w:t>w</w:t>
      </w:r>
      <w:r w:rsidR="009207A1">
        <w:rPr>
          <w:rFonts w:ascii="Times New Roman" w:eastAsia="Times New Roman" w:hAnsi="Times New Roman" w:cs="Times New Roman"/>
          <w:color w:val="0E101A"/>
          <w:sz w:val="24"/>
          <w:szCs w:val="24"/>
        </w:rPr>
        <w:t>as</w:t>
      </w:r>
      <w:r w:rsidR="00DC506E"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evaluated. Analysis via regression determine</w:t>
      </w:r>
      <w:r w:rsidR="00DC506E"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the highest characteristic </w:t>
      </w:r>
      <w:r w:rsidR="001C0934" w:rsidRPr="00252298">
        <w:rPr>
          <w:rFonts w:ascii="Times New Roman" w:eastAsia="Times New Roman" w:hAnsi="Times New Roman" w:cs="Times New Roman"/>
          <w:color w:val="0E101A"/>
          <w:sz w:val="24"/>
          <w:szCs w:val="24"/>
        </w:rPr>
        <w:t>variables</w:t>
      </w:r>
      <w:r w:rsidRPr="00252298">
        <w:rPr>
          <w:rFonts w:ascii="Times New Roman" w:eastAsia="Times New Roman" w:hAnsi="Times New Roman" w:cs="Times New Roman"/>
          <w:color w:val="0E101A"/>
          <w:sz w:val="24"/>
          <w:szCs w:val="24"/>
        </w:rPr>
        <w:t xml:space="preserve"> of individual and group characteristics to that of a nascent entrepreneur. The highest </w:t>
      </w:r>
      <w:r w:rsidR="001C0934" w:rsidRPr="00252298">
        <w:rPr>
          <w:rFonts w:ascii="Times New Roman" w:eastAsia="Times New Roman" w:hAnsi="Times New Roman" w:cs="Times New Roman"/>
          <w:color w:val="0E101A"/>
          <w:sz w:val="24"/>
          <w:szCs w:val="24"/>
        </w:rPr>
        <w:t>variables</w:t>
      </w:r>
      <w:r w:rsidRPr="00252298">
        <w:rPr>
          <w:rFonts w:ascii="Times New Roman" w:eastAsia="Times New Roman" w:hAnsi="Times New Roman" w:cs="Times New Roman"/>
          <w:color w:val="0E101A"/>
          <w:sz w:val="24"/>
          <w:szCs w:val="24"/>
        </w:rPr>
        <w:t xml:space="preserve"> from the study w</w:t>
      </w:r>
      <w:r w:rsidR="00DC506E" w:rsidRPr="00252298">
        <w:rPr>
          <w:rFonts w:ascii="Times New Roman" w:eastAsia="Times New Roman" w:hAnsi="Times New Roman" w:cs="Times New Roman"/>
          <w:color w:val="0E101A"/>
          <w:sz w:val="24"/>
          <w:szCs w:val="24"/>
        </w:rPr>
        <w:t xml:space="preserve">ere </w:t>
      </w:r>
      <w:r w:rsidRPr="00252298">
        <w:rPr>
          <w:rFonts w:ascii="Times New Roman" w:eastAsia="Times New Roman" w:hAnsi="Times New Roman" w:cs="Times New Roman"/>
          <w:color w:val="0E101A"/>
          <w:sz w:val="24"/>
          <w:szCs w:val="24"/>
        </w:rPr>
        <w:t>grouped in a survey tool that future nascent entrepreneurs can use to match their characteristics with others deemed as successful entrepreneurs from the sample group.</w:t>
      </w:r>
    </w:p>
    <w:p w14:paraId="266FDB1F" w14:textId="77777777" w:rsidR="00424218" w:rsidRPr="00252298" w:rsidRDefault="00424218"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Research Context</w:t>
      </w:r>
    </w:p>
    <w:p w14:paraId="2C35F467" w14:textId="30C37527" w:rsidR="00424218" w:rsidRPr="00252298" w:rsidRDefault="00424218" w:rsidP="00424218">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           The study, </w:t>
      </w:r>
      <w:r w:rsidR="00553AD6">
        <w:rPr>
          <w:rFonts w:ascii="Times New Roman" w:eastAsia="Times New Roman" w:hAnsi="Times New Roman" w:cs="Times New Roman"/>
          <w:color w:val="0E101A"/>
          <w:sz w:val="24"/>
          <w:szCs w:val="24"/>
        </w:rPr>
        <w:t xml:space="preserve">data collection and </w:t>
      </w:r>
      <w:r w:rsidRPr="00252298">
        <w:rPr>
          <w:rFonts w:ascii="Times New Roman" w:eastAsia="Times New Roman" w:hAnsi="Times New Roman" w:cs="Times New Roman"/>
          <w:color w:val="0E101A"/>
          <w:sz w:val="24"/>
          <w:szCs w:val="24"/>
        </w:rPr>
        <w:t>analysis</w:t>
      </w:r>
      <w:r w:rsidR="00553AD6">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w</w:t>
      </w:r>
      <w:r w:rsidR="00DC506E" w:rsidRPr="00252298">
        <w:rPr>
          <w:rFonts w:ascii="Times New Roman" w:eastAsia="Times New Roman" w:hAnsi="Times New Roman" w:cs="Times New Roman"/>
          <w:color w:val="0E101A"/>
          <w:sz w:val="24"/>
          <w:szCs w:val="24"/>
        </w:rPr>
        <w:t xml:space="preserve">ere </w:t>
      </w:r>
      <w:r w:rsidRPr="00252298">
        <w:rPr>
          <w:rFonts w:ascii="Times New Roman" w:eastAsia="Times New Roman" w:hAnsi="Times New Roman" w:cs="Times New Roman"/>
          <w:color w:val="0E101A"/>
          <w:sz w:val="24"/>
          <w:szCs w:val="24"/>
        </w:rPr>
        <w:t xml:space="preserve">conducted in Tulsa, Oklahoma, as partial requirements for a Doctor of Philosophy in Education. Data </w:t>
      </w:r>
      <w:proofErr w:type="gramStart"/>
      <w:r w:rsidR="00064C7A" w:rsidRPr="00252298">
        <w:rPr>
          <w:rFonts w:ascii="Times New Roman" w:eastAsia="Times New Roman" w:hAnsi="Times New Roman" w:cs="Times New Roman"/>
          <w:color w:val="0E101A"/>
          <w:sz w:val="24"/>
          <w:szCs w:val="24"/>
        </w:rPr>
        <w:t>were</w:t>
      </w:r>
      <w:proofErr w:type="gramEnd"/>
      <w:r w:rsidRPr="00252298">
        <w:rPr>
          <w:rFonts w:ascii="Times New Roman" w:eastAsia="Times New Roman" w:hAnsi="Times New Roman" w:cs="Times New Roman"/>
          <w:color w:val="0E101A"/>
          <w:sz w:val="24"/>
          <w:szCs w:val="24"/>
        </w:rPr>
        <w:t xml:space="preserve"> sourced from the Panel Study of Entrepreneurial Dynamics</w:t>
      </w:r>
      <w:r w:rsidR="00553AD6">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 xml:space="preserve">research </w:t>
      </w:r>
      <w:proofErr w:type="gramStart"/>
      <w:r w:rsidRPr="00252298">
        <w:rPr>
          <w:rFonts w:ascii="Times New Roman" w:eastAsia="Times New Roman" w:hAnsi="Times New Roman" w:cs="Times New Roman"/>
          <w:color w:val="0E101A"/>
          <w:sz w:val="24"/>
          <w:szCs w:val="24"/>
        </w:rPr>
        <w:t>program</w:t>
      </w:r>
      <w:r w:rsidR="00553AD6">
        <w:rPr>
          <w:rFonts w:ascii="Times New Roman" w:eastAsia="Times New Roman" w:hAnsi="Times New Roman" w:cs="Times New Roman"/>
          <w:color w:val="0E101A"/>
          <w:sz w:val="24"/>
          <w:szCs w:val="24"/>
        </w:rPr>
        <w:t>,</w:t>
      </w:r>
      <w:proofErr w:type="gramEnd"/>
      <w:r w:rsidR="00553AD6">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a longitudinal study designed to explore and analyze the business start-up process. Data include</w:t>
      </w:r>
      <w:r w:rsidR="00553AD6">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a multi-year cohort tracking of readiness and processes to understand how people start a business. The participants </w:t>
      </w:r>
      <w:r w:rsidR="0099368B">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nationally representative samples and include an extensive collection of various ages, races, ethnicities, genders, household income, educational attainments, employment status, marital status, citizenship, household characteristics, and business characteristics.</w:t>
      </w:r>
    </w:p>
    <w:p w14:paraId="2BC3FF26" w14:textId="77777777" w:rsidR="00D15738" w:rsidRPr="00252298" w:rsidRDefault="00D15738"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Participant Selection</w:t>
      </w:r>
    </w:p>
    <w:p w14:paraId="6346BCC0" w14:textId="7533BA21" w:rsidR="00D15738" w:rsidRPr="00252298" w:rsidRDefault="00D15738" w:rsidP="00424218">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           </w:t>
      </w:r>
      <w:r w:rsidRPr="00252298">
        <w:rPr>
          <w:rFonts w:ascii="Times New Roman" w:eastAsia="Times New Roman" w:hAnsi="Times New Roman" w:cs="Times New Roman"/>
          <w:color w:val="0E101A"/>
          <w:sz w:val="24"/>
          <w:szCs w:val="24"/>
        </w:rPr>
        <w:t xml:space="preserve">The Panel Study of Entrepreneurial Dynamics website states that the PSED is a research program designed to understand how people start a business. The participants of this study </w:t>
      </w:r>
      <w:r w:rsidR="0099368B">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5,523 entrepreneurs aged from 18 to 93, with a mean age of 40 years and a standard deviation of 12.193 years. One-half of the entrepreneurs were 39 years old or younger. Of those, 1,258 respondents informed their gender, and 620 individuals were males, accounting for 49.3% of </w:t>
      </w:r>
      <w:r w:rsidRPr="00252298">
        <w:rPr>
          <w:rFonts w:ascii="Times New Roman" w:eastAsia="Times New Roman" w:hAnsi="Times New Roman" w:cs="Times New Roman"/>
          <w:color w:val="0E101A"/>
          <w:sz w:val="24"/>
          <w:szCs w:val="24"/>
        </w:rPr>
        <w:lastRenderedPageBreak/>
        <w:t>them, and 538 were females at 50.7%. The researchers kept a control group not involved in a start-up venture for comparative purposes (Panel Study of Entrepreneurial Dynamics, 2023).</w:t>
      </w:r>
    </w:p>
    <w:p w14:paraId="2CEDD97A" w14:textId="77777777" w:rsidR="00424218" w:rsidRPr="00252298" w:rsidRDefault="00424218"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Instrument and Instrument Tool</w:t>
      </w:r>
    </w:p>
    <w:p w14:paraId="38C3EB4F" w14:textId="7AF36741" w:rsidR="0025425A" w:rsidRPr="0025425A" w:rsidRDefault="0025425A" w:rsidP="0025425A">
      <w:pPr>
        <w:spacing w:after="0" w:line="480" w:lineRule="auto"/>
        <w:ind w:firstLine="360"/>
        <w:rPr>
          <w:rFonts w:ascii="Times New Roman" w:eastAsia="Times New Roman" w:hAnsi="Times New Roman" w:cs="Times New Roman"/>
          <w:color w:val="0E101A"/>
          <w:sz w:val="24"/>
          <w:szCs w:val="24"/>
        </w:rPr>
      </w:pPr>
      <w:r w:rsidRPr="0025425A">
        <w:rPr>
          <w:rFonts w:ascii="Times New Roman" w:hAnsi="Times New Roman" w:cs="Times New Roman"/>
          <w:color w:val="0E101A"/>
          <w:sz w:val="24"/>
          <w:szCs w:val="24"/>
        </w:rPr>
        <w:t xml:space="preserve">The research software used for data analysis </w:t>
      </w:r>
      <w:proofErr w:type="gramStart"/>
      <w:r w:rsidRPr="0025425A">
        <w:rPr>
          <w:rFonts w:ascii="Times New Roman" w:hAnsi="Times New Roman" w:cs="Times New Roman"/>
          <w:color w:val="0E101A"/>
          <w:sz w:val="24"/>
          <w:szCs w:val="24"/>
        </w:rPr>
        <w:t>was,</w:t>
      </w:r>
      <w:proofErr w:type="gramEnd"/>
      <w:r w:rsidRPr="0025425A">
        <w:rPr>
          <w:rFonts w:ascii="Times New Roman" w:hAnsi="Times New Roman" w:cs="Times New Roman"/>
          <w:color w:val="0E101A"/>
          <w:sz w:val="24"/>
          <w:szCs w:val="24"/>
        </w:rPr>
        <w:t xml:space="preserve"> SPSS, is a statistical software suite developed by IBM for data management, advanced analytics, multivariate analysis, business intelligence, and criminal investigation</w:t>
      </w:r>
      <w:r>
        <w:rPr>
          <w:rFonts w:ascii="Times New Roman" w:hAnsi="Times New Roman" w:cs="Times New Roman"/>
          <w:color w:val="0E101A"/>
          <w:sz w:val="24"/>
          <w:szCs w:val="24"/>
        </w:rPr>
        <w:t>.</w:t>
      </w:r>
      <w:r w:rsidRPr="0025425A">
        <w:rPr>
          <w:rFonts w:ascii="Times New Roman" w:hAnsi="Times New Roman" w:cs="Times New Roman"/>
          <w:color w:val="0E101A"/>
          <w:sz w:val="24"/>
          <w:szCs w:val="24"/>
        </w:rPr>
        <w:t xml:space="preserve"> Considerations for choosing SPSS as the research instrument tool included:</w:t>
      </w:r>
    </w:p>
    <w:p w14:paraId="56E1B85C" w14:textId="4ADA6E3D" w:rsidR="00424218" w:rsidRPr="0025425A" w:rsidRDefault="00424218" w:rsidP="00C4388B">
      <w:pPr>
        <w:numPr>
          <w:ilvl w:val="0"/>
          <w:numId w:val="4"/>
        </w:numPr>
        <w:spacing w:after="0" w:line="480" w:lineRule="auto"/>
        <w:rPr>
          <w:rFonts w:ascii="Times New Roman" w:eastAsia="Times New Roman" w:hAnsi="Times New Roman" w:cs="Times New Roman"/>
          <w:color w:val="0E101A"/>
          <w:sz w:val="24"/>
          <w:szCs w:val="24"/>
        </w:rPr>
      </w:pPr>
      <w:r w:rsidRPr="0025425A">
        <w:rPr>
          <w:rFonts w:ascii="Times New Roman" w:eastAsia="Times New Roman" w:hAnsi="Times New Roman" w:cs="Times New Roman"/>
          <w:color w:val="0E101A"/>
          <w:sz w:val="24"/>
          <w:szCs w:val="24"/>
        </w:rPr>
        <w:t>SPSS is a proven, valid, and reliable software program that is well respected in research fields.</w:t>
      </w:r>
    </w:p>
    <w:p w14:paraId="2C6A762B" w14:textId="6D5F48C5" w:rsidR="00424218" w:rsidRPr="00252298" w:rsidRDefault="00424218" w:rsidP="00C4388B">
      <w:pPr>
        <w:numPr>
          <w:ilvl w:val="0"/>
          <w:numId w:val="4"/>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The software can test hypotheses and </w:t>
      </w:r>
      <w:r w:rsidR="009207A1" w:rsidRPr="00252298">
        <w:rPr>
          <w:rFonts w:ascii="Times New Roman" w:eastAsia="Times New Roman" w:hAnsi="Times New Roman" w:cs="Times New Roman"/>
          <w:color w:val="0E101A"/>
          <w:sz w:val="24"/>
          <w:szCs w:val="24"/>
        </w:rPr>
        <w:t>can provide</w:t>
      </w:r>
      <w:r w:rsidRPr="00252298">
        <w:rPr>
          <w:rFonts w:ascii="Times New Roman" w:eastAsia="Times New Roman" w:hAnsi="Times New Roman" w:cs="Times New Roman"/>
          <w:color w:val="0E101A"/>
          <w:sz w:val="24"/>
          <w:szCs w:val="24"/>
        </w:rPr>
        <w:t xml:space="preserve"> data to answer the proposed research question under this study.</w:t>
      </w:r>
    </w:p>
    <w:p w14:paraId="0B4413CF" w14:textId="77777777" w:rsidR="00424218" w:rsidRPr="00252298" w:rsidRDefault="00424218" w:rsidP="00C4388B">
      <w:pPr>
        <w:numPr>
          <w:ilvl w:val="0"/>
          <w:numId w:val="4"/>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SPSS is free of bias and appropriate for the context, culture, and diversity of this study.</w:t>
      </w:r>
    </w:p>
    <w:p w14:paraId="4DB8AAEA" w14:textId="48E300E6" w:rsidR="00424218" w:rsidRPr="00252298" w:rsidRDefault="00424218" w:rsidP="00424218">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There are clear and definite instructions widely available to use SPSS as </w:t>
      </w:r>
      <w:proofErr w:type="gramStart"/>
      <w:r w:rsidRPr="00252298">
        <w:rPr>
          <w:rFonts w:ascii="Times New Roman" w:eastAsia="Times New Roman" w:hAnsi="Times New Roman" w:cs="Times New Roman"/>
          <w:color w:val="0E101A"/>
          <w:sz w:val="24"/>
          <w:szCs w:val="24"/>
        </w:rPr>
        <w:t>a research</w:t>
      </w:r>
      <w:proofErr w:type="gramEnd"/>
      <w:r w:rsidRPr="00252298">
        <w:rPr>
          <w:rFonts w:ascii="Times New Roman" w:eastAsia="Times New Roman" w:hAnsi="Times New Roman" w:cs="Times New Roman"/>
          <w:color w:val="0E101A"/>
          <w:sz w:val="24"/>
          <w:szCs w:val="24"/>
        </w:rPr>
        <w:t xml:space="preserve"> instrument</w:t>
      </w:r>
    </w:p>
    <w:p w14:paraId="4081AE1F" w14:textId="77777777" w:rsidR="00424218" w:rsidRPr="00252298" w:rsidRDefault="00424218"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Instrument Statement</w:t>
      </w:r>
    </w:p>
    <w:p w14:paraId="4A01B04E" w14:textId="202F9FDF" w:rsidR="00424218" w:rsidRPr="00252298" w:rsidRDefault="00424218" w:rsidP="00424218">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           This </w:t>
      </w:r>
      <w:r w:rsidR="00DC506E" w:rsidRPr="00252298">
        <w:rPr>
          <w:rFonts w:ascii="Times New Roman" w:eastAsia="Times New Roman" w:hAnsi="Times New Roman" w:cs="Times New Roman"/>
          <w:color w:val="0E101A"/>
          <w:sz w:val="24"/>
          <w:szCs w:val="24"/>
        </w:rPr>
        <w:t>was</w:t>
      </w:r>
      <w:r w:rsidRPr="00252298">
        <w:rPr>
          <w:rFonts w:ascii="Times New Roman" w:eastAsia="Times New Roman" w:hAnsi="Times New Roman" w:cs="Times New Roman"/>
          <w:color w:val="0E101A"/>
          <w:sz w:val="24"/>
          <w:szCs w:val="24"/>
        </w:rPr>
        <w:t xml:space="preserve"> a structured observation. A formal set of questions asked of each participant and recorded using a standardized procedure. The research data w</w:t>
      </w:r>
      <w:r w:rsidR="00F64FE0">
        <w:rPr>
          <w:rFonts w:ascii="Times New Roman" w:eastAsia="Times New Roman" w:hAnsi="Times New Roman" w:cs="Times New Roman"/>
          <w:color w:val="0E101A"/>
          <w:sz w:val="24"/>
          <w:szCs w:val="24"/>
        </w:rPr>
        <w:t>ere</w:t>
      </w:r>
      <w:r w:rsidRPr="00252298">
        <w:rPr>
          <w:rFonts w:ascii="Times New Roman" w:eastAsia="Times New Roman" w:hAnsi="Times New Roman" w:cs="Times New Roman"/>
          <w:color w:val="0E101A"/>
          <w:sz w:val="24"/>
          <w:szCs w:val="24"/>
        </w:rPr>
        <w:t xml:space="preserve"> collected by survey, and responses were coded on a previously agreed upon scale. The survey questions spanned over two decades as a longitudinal study. The questions were guided response type where the participant was asked to respond with multiple-choice questions.</w:t>
      </w:r>
    </w:p>
    <w:p w14:paraId="5D249464" w14:textId="77777777" w:rsidR="008953E5" w:rsidRPr="00252298" w:rsidRDefault="008953E5" w:rsidP="00DB78B7">
      <w:pPr>
        <w:pStyle w:val="NormalWeb"/>
        <w:spacing w:before="0" w:beforeAutospacing="0" w:after="0" w:afterAutospacing="0" w:line="480" w:lineRule="auto"/>
        <w:jc w:val="center"/>
        <w:rPr>
          <w:color w:val="0E101A"/>
        </w:rPr>
      </w:pPr>
      <w:r w:rsidRPr="00252298">
        <w:rPr>
          <w:rStyle w:val="Strong"/>
          <w:color w:val="0E101A"/>
        </w:rPr>
        <w:t>Sample/Data Source</w:t>
      </w:r>
    </w:p>
    <w:p w14:paraId="471D43D7" w14:textId="011F1AE3" w:rsidR="008953E5" w:rsidRPr="00252298" w:rsidRDefault="008953E5" w:rsidP="008953E5">
      <w:pPr>
        <w:pStyle w:val="NormalWeb"/>
        <w:spacing w:before="0" w:beforeAutospacing="0" w:after="0" w:afterAutospacing="0" w:line="480" w:lineRule="auto"/>
        <w:rPr>
          <w:color w:val="0E101A"/>
        </w:rPr>
      </w:pPr>
      <w:r w:rsidRPr="00683C25">
        <w:rPr>
          <w:rStyle w:val="Strong"/>
          <w:color w:val="0E101A"/>
        </w:rPr>
        <w:t>           </w:t>
      </w:r>
      <w:r w:rsidR="00683C25" w:rsidRPr="00683C25">
        <w:rPr>
          <w:rFonts w:eastAsiaTheme="minorHAnsi"/>
          <w:color w:val="0E101A"/>
        </w:rPr>
        <w:t>The data source for this study was the PSED, a longitudinal study to understand nascent entrepreneurs, their characteristics, and how they study a business enterprise.</w:t>
      </w:r>
      <w:r w:rsidRPr="00683C25">
        <w:rPr>
          <w:color w:val="0E101A"/>
        </w:rPr>
        <w:t xml:space="preserve"> The participants come from across the United States of America. The data is valid and reliable</w:t>
      </w:r>
      <w:r w:rsidRPr="00252298">
        <w:rPr>
          <w:color w:val="0E101A"/>
        </w:rPr>
        <w:t xml:space="preserve"> in the process of </w:t>
      </w:r>
      <w:r w:rsidRPr="00252298">
        <w:rPr>
          <w:color w:val="0E101A"/>
        </w:rPr>
        <w:lastRenderedPageBreak/>
        <w:t>starting a business (Gala, 2023). The data collected is widely considered suitable and relevant to the research topic, free of bias, and appropriate for the study context.</w:t>
      </w:r>
      <w:r w:rsidR="00683C25">
        <w:rPr>
          <w:color w:val="0E101A"/>
        </w:rPr>
        <w:t xml:space="preserve"> </w:t>
      </w:r>
      <w:r w:rsidRPr="00252298">
        <w:rPr>
          <w:color w:val="0E101A"/>
        </w:rPr>
        <w:t>Survey waves from the PSED represent different points in time. Survey responses w</w:t>
      </w:r>
      <w:r w:rsidR="00E23F9B" w:rsidRPr="00252298">
        <w:rPr>
          <w:color w:val="0E101A"/>
        </w:rPr>
        <w:t>ere</w:t>
      </w:r>
      <w:r w:rsidRPr="00252298">
        <w:rPr>
          <w:color w:val="0E101A"/>
        </w:rPr>
        <w:t xml:space="preserve"> compared over time and evaluated relative to the research question for this study.</w:t>
      </w:r>
    </w:p>
    <w:p w14:paraId="48C0754F" w14:textId="3F0E23C3" w:rsidR="008953E5" w:rsidRPr="0030797F" w:rsidRDefault="008953E5" w:rsidP="008953E5">
      <w:pPr>
        <w:pStyle w:val="NormalWeb"/>
        <w:spacing w:before="0" w:beforeAutospacing="0" w:after="0" w:afterAutospacing="0" w:line="480" w:lineRule="auto"/>
        <w:rPr>
          <w:b/>
          <w:bCs/>
          <w:color w:val="0E101A"/>
        </w:rPr>
      </w:pPr>
      <w:r w:rsidRPr="0030797F">
        <w:rPr>
          <w:b/>
          <w:bCs/>
          <w:color w:val="0E101A"/>
        </w:rPr>
        <w:t>Data Introduction</w:t>
      </w:r>
    </w:p>
    <w:p w14:paraId="1A612840" w14:textId="0A88D8D7" w:rsidR="008953E5" w:rsidRPr="00252298" w:rsidRDefault="008953E5" w:rsidP="008953E5">
      <w:pPr>
        <w:pStyle w:val="NormalWeb"/>
        <w:spacing w:before="0" w:beforeAutospacing="0" w:after="0" w:afterAutospacing="0" w:line="480" w:lineRule="auto"/>
        <w:rPr>
          <w:color w:val="0E101A"/>
        </w:rPr>
      </w:pPr>
      <w:r w:rsidRPr="00252298">
        <w:rPr>
          <w:color w:val="0E101A"/>
        </w:rPr>
        <w:t>         The P</w:t>
      </w:r>
      <w:r w:rsidR="00683C25">
        <w:rPr>
          <w:color w:val="0E101A"/>
        </w:rPr>
        <w:t>SED</w:t>
      </w:r>
      <w:r w:rsidRPr="00252298">
        <w:rPr>
          <w:color w:val="0E101A"/>
        </w:rPr>
        <w:t xml:space="preserve"> comprises two longitudinal studies conducted in the U.S., namely PSED I and PSED II. Both begin with a screening interview to locate those U.S. adults actively engaged in a business start-up. The panel further contacts these nascent entrepreneurs for follow-up interviews to determine the results of their labors concerning business creation. These multi-wave data sets resulted in PSED I and PSED II. </w:t>
      </w:r>
      <w:proofErr w:type="gramStart"/>
      <w:r w:rsidRPr="00252298">
        <w:rPr>
          <w:color w:val="0E101A"/>
        </w:rPr>
        <w:t>PSED</w:t>
      </w:r>
      <w:proofErr w:type="gramEnd"/>
      <w:r w:rsidRPr="00252298">
        <w:rPr>
          <w:color w:val="0E101A"/>
        </w:rPr>
        <w:t xml:space="preserve"> I included the screening survey plus four waves, totaling 1,261 cases (830 nascent entrepreneurs) and over 6,000 variables. PSED II contains over 8,000 variables for 1,214 cases (all nascent entrepreneurs) from six waves (Reynolds &amp; Curtin, 2011).</w:t>
      </w:r>
    </w:p>
    <w:p w14:paraId="1C51DCD8" w14:textId="19CA421B" w:rsidR="008953E5" w:rsidRPr="00252298" w:rsidRDefault="008953E5" w:rsidP="008953E5">
      <w:pPr>
        <w:pStyle w:val="NormalWeb"/>
        <w:spacing w:before="0" w:beforeAutospacing="0" w:after="0" w:afterAutospacing="0" w:line="480" w:lineRule="auto"/>
        <w:rPr>
          <w:color w:val="0E101A"/>
        </w:rPr>
      </w:pPr>
      <w:r w:rsidRPr="00252298">
        <w:rPr>
          <w:color w:val="0E101A"/>
        </w:rPr>
        <w:t>      </w:t>
      </w:r>
      <w:r w:rsidR="00023C84" w:rsidRPr="00252298">
        <w:rPr>
          <w:color w:val="0E101A"/>
        </w:rPr>
        <w:tab/>
      </w:r>
      <w:r w:rsidRPr="00252298">
        <w:rPr>
          <w:color w:val="0E101A"/>
        </w:rPr>
        <w:t>The data contain</w:t>
      </w:r>
      <w:r w:rsidR="00683C25">
        <w:rPr>
          <w:color w:val="0E101A"/>
        </w:rPr>
        <w:t>ed</w:t>
      </w:r>
      <w:r w:rsidRPr="00252298">
        <w:rPr>
          <w:color w:val="0E101A"/>
        </w:rPr>
        <w:t xml:space="preserve"> 127 variables that provide standardized measures of critical start-up activities and transitions (Reynolds &amp; Curtin, 2011). The 1,599 cases met the criteria for an active nascent entrepreneur, for which a follow-up interview was completed (Reynolds &amp; Curtin, 2011). </w:t>
      </w:r>
      <w:proofErr w:type="gramStart"/>
      <w:r w:rsidRPr="00252298">
        <w:rPr>
          <w:color w:val="0E101A"/>
        </w:rPr>
        <w:t>After six</w:t>
      </w:r>
      <w:proofErr w:type="gramEnd"/>
      <w:r w:rsidRPr="00252298">
        <w:rPr>
          <w:color w:val="0E101A"/>
        </w:rPr>
        <w:t xml:space="preserve"> years after the start-up process, 48% have quit or failed business operations, while 30% (427 cases) have reported profits. The second set of follow-up interviews was completed on the 427 profitable cases. This provides a longitudinal study of the cases. Three years after the start of profitable operations, 75% of the cases are still in operation (Reynolds &amp; Curtin, 2011).</w:t>
      </w:r>
    </w:p>
    <w:p w14:paraId="1D5CFBAD" w14:textId="1A3009D5" w:rsidR="0040679A" w:rsidRPr="0040679A" w:rsidRDefault="0040679A" w:rsidP="008953E5">
      <w:pPr>
        <w:pStyle w:val="NormalWeb"/>
        <w:spacing w:before="0" w:beforeAutospacing="0" w:after="0" w:afterAutospacing="0" w:line="480" w:lineRule="auto"/>
        <w:rPr>
          <w:b/>
          <w:bCs/>
          <w:color w:val="0E101A"/>
        </w:rPr>
      </w:pPr>
      <w:r w:rsidRPr="0040679A">
        <w:rPr>
          <w:b/>
          <w:bCs/>
          <w:color w:val="0E101A"/>
        </w:rPr>
        <w:t>Table 3-1</w:t>
      </w:r>
      <w:r w:rsidR="008953E5" w:rsidRPr="0040679A">
        <w:rPr>
          <w:b/>
          <w:bCs/>
          <w:color w:val="0E101A"/>
        </w:rPr>
        <w:t>   </w:t>
      </w:r>
    </w:p>
    <w:p w14:paraId="0B9209C9" w14:textId="03137ADC" w:rsidR="008953E5" w:rsidRPr="0040679A" w:rsidRDefault="008953E5" w:rsidP="008953E5">
      <w:pPr>
        <w:pStyle w:val="NormalWeb"/>
        <w:spacing w:before="0" w:beforeAutospacing="0" w:after="0" w:afterAutospacing="0" w:line="480" w:lineRule="auto"/>
        <w:rPr>
          <w:b/>
          <w:bCs/>
          <w:color w:val="0E101A"/>
        </w:rPr>
      </w:pPr>
      <w:r w:rsidRPr="0040679A">
        <w:rPr>
          <w:b/>
          <w:bCs/>
          <w:color w:val="0E101A"/>
        </w:rPr>
        <w:t>PSED I and PSED II Cases are suitable for analysis (Reynolds &amp; Curtin, 2011)</w:t>
      </w:r>
    </w:p>
    <w:tbl>
      <w:tblPr>
        <w:tblStyle w:val="TableGrid"/>
        <w:tblW w:w="0" w:type="auto"/>
        <w:tblLook w:val="04A0" w:firstRow="1" w:lastRow="0" w:firstColumn="1" w:lastColumn="0" w:noHBand="0" w:noVBand="1"/>
      </w:tblPr>
      <w:tblGrid>
        <w:gridCol w:w="3056"/>
        <w:gridCol w:w="2098"/>
        <w:gridCol w:w="2098"/>
        <w:gridCol w:w="2098"/>
      </w:tblGrid>
      <w:tr w:rsidR="008953E5" w:rsidRPr="00252298" w14:paraId="6FA82D36" w14:textId="77777777" w:rsidTr="000C6750">
        <w:tc>
          <w:tcPr>
            <w:tcW w:w="3056" w:type="dxa"/>
          </w:tcPr>
          <w:p w14:paraId="3E73E935" w14:textId="77777777" w:rsidR="008953E5" w:rsidRPr="00252298" w:rsidRDefault="008953E5" w:rsidP="000C6750">
            <w:pPr>
              <w:spacing w:line="480" w:lineRule="auto"/>
              <w:rPr>
                <w:rFonts w:ascii="Times New Roman" w:eastAsia="Times New Roman" w:hAnsi="Times New Roman" w:cs="Times New Roman"/>
                <w:sz w:val="24"/>
                <w:szCs w:val="24"/>
              </w:rPr>
            </w:pPr>
          </w:p>
        </w:tc>
        <w:tc>
          <w:tcPr>
            <w:tcW w:w="2098" w:type="dxa"/>
          </w:tcPr>
          <w:p w14:paraId="7FC66A9F"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PSED 1</w:t>
            </w:r>
          </w:p>
        </w:tc>
        <w:tc>
          <w:tcPr>
            <w:tcW w:w="2098" w:type="dxa"/>
          </w:tcPr>
          <w:p w14:paraId="79F543D4"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PSED II</w:t>
            </w:r>
          </w:p>
        </w:tc>
        <w:tc>
          <w:tcPr>
            <w:tcW w:w="2098" w:type="dxa"/>
          </w:tcPr>
          <w:p w14:paraId="513815C6"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Total</w:t>
            </w:r>
          </w:p>
        </w:tc>
      </w:tr>
      <w:tr w:rsidR="008953E5" w:rsidRPr="00252298" w14:paraId="69C6BF14" w14:textId="77777777" w:rsidTr="000C6750">
        <w:tc>
          <w:tcPr>
            <w:tcW w:w="3056" w:type="dxa"/>
          </w:tcPr>
          <w:p w14:paraId="21DB5A1E"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lastRenderedPageBreak/>
              <w:t>Total initial cases</w:t>
            </w:r>
          </w:p>
        </w:tc>
        <w:tc>
          <w:tcPr>
            <w:tcW w:w="2098" w:type="dxa"/>
          </w:tcPr>
          <w:p w14:paraId="771D0125"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830</w:t>
            </w:r>
          </w:p>
        </w:tc>
        <w:tc>
          <w:tcPr>
            <w:tcW w:w="2098" w:type="dxa"/>
          </w:tcPr>
          <w:p w14:paraId="2EC1D6E3"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1,214</w:t>
            </w:r>
          </w:p>
        </w:tc>
        <w:tc>
          <w:tcPr>
            <w:tcW w:w="2098" w:type="dxa"/>
          </w:tcPr>
          <w:p w14:paraId="5D5D9269"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2,044</w:t>
            </w:r>
          </w:p>
        </w:tc>
      </w:tr>
      <w:tr w:rsidR="008953E5" w:rsidRPr="00252298" w14:paraId="3EC9977A" w14:textId="77777777" w:rsidTr="000C6750">
        <w:tc>
          <w:tcPr>
            <w:tcW w:w="3056" w:type="dxa"/>
          </w:tcPr>
          <w:p w14:paraId="089D428D"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Cash flow before screening interview</w:t>
            </w:r>
          </w:p>
        </w:tc>
        <w:tc>
          <w:tcPr>
            <w:tcW w:w="2098" w:type="dxa"/>
          </w:tcPr>
          <w:p w14:paraId="140EDE5D"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6</w:t>
            </w:r>
          </w:p>
        </w:tc>
        <w:tc>
          <w:tcPr>
            <w:tcW w:w="2098" w:type="dxa"/>
          </w:tcPr>
          <w:p w14:paraId="19753FAC"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48</w:t>
            </w:r>
          </w:p>
        </w:tc>
        <w:tc>
          <w:tcPr>
            <w:tcW w:w="2098" w:type="dxa"/>
          </w:tcPr>
          <w:p w14:paraId="42187191"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54</w:t>
            </w:r>
          </w:p>
        </w:tc>
      </w:tr>
      <w:tr w:rsidR="008953E5" w:rsidRPr="00252298" w14:paraId="76D466BE" w14:textId="77777777" w:rsidTr="000C6750">
        <w:tc>
          <w:tcPr>
            <w:tcW w:w="3056" w:type="dxa"/>
          </w:tcPr>
          <w:p w14:paraId="56C4E7F4"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Less than three start-up activities</w:t>
            </w:r>
          </w:p>
        </w:tc>
        <w:tc>
          <w:tcPr>
            <w:tcW w:w="2098" w:type="dxa"/>
          </w:tcPr>
          <w:p w14:paraId="5B03642A"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37</w:t>
            </w:r>
          </w:p>
        </w:tc>
        <w:tc>
          <w:tcPr>
            <w:tcW w:w="2098" w:type="dxa"/>
          </w:tcPr>
          <w:p w14:paraId="2C268802"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107</w:t>
            </w:r>
          </w:p>
        </w:tc>
        <w:tc>
          <w:tcPr>
            <w:tcW w:w="2098" w:type="dxa"/>
          </w:tcPr>
          <w:p w14:paraId="5D3C8C04"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144</w:t>
            </w:r>
          </w:p>
        </w:tc>
      </w:tr>
      <w:tr w:rsidR="008953E5" w:rsidRPr="00252298" w14:paraId="42728F6F" w14:textId="77777777" w:rsidTr="000C6750">
        <w:tc>
          <w:tcPr>
            <w:tcW w:w="3056" w:type="dxa"/>
          </w:tcPr>
          <w:p w14:paraId="4D767970"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Cash flow reported before entry into start-up</w:t>
            </w:r>
          </w:p>
        </w:tc>
        <w:tc>
          <w:tcPr>
            <w:tcW w:w="2098" w:type="dxa"/>
          </w:tcPr>
          <w:p w14:paraId="551DA59D"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4</w:t>
            </w:r>
          </w:p>
        </w:tc>
        <w:tc>
          <w:tcPr>
            <w:tcW w:w="2098" w:type="dxa"/>
          </w:tcPr>
          <w:p w14:paraId="6D674F66"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0</w:t>
            </w:r>
          </w:p>
        </w:tc>
        <w:tc>
          <w:tcPr>
            <w:tcW w:w="2098" w:type="dxa"/>
          </w:tcPr>
          <w:p w14:paraId="2F5DF451"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4</w:t>
            </w:r>
          </w:p>
        </w:tc>
      </w:tr>
      <w:tr w:rsidR="008953E5" w:rsidRPr="00252298" w14:paraId="210EFD3A" w14:textId="77777777" w:rsidTr="000C6750">
        <w:tc>
          <w:tcPr>
            <w:tcW w:w="3056" w:type="dxa"/>
          </w:tcPr>
          <w:p w14:paraId="3FF55E28"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First start-up activity over ten years before screen</w:t>
            </w:r>
          </w:p>
        </w:tc>
        <w:tc>
          <w:tcPr>
            <w:tcW w:w="2098" w:type="dxa"/>
          </w:tcPr>
          <w:p w14:paraId="4329ED49"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22</w:t>
            </w:r>
          </w:p>
        </w:tc>
        <w:tc>
          <w:tcPr>
            <w:tcW w:w="2098" w:type="dxa"/>
          </w:tcPr>
          <w:p w14:paraId="3A80F1AC"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16</w:t>
            </w:r>
          </w:p>
        </w:tc>
        <w:tc>
          <w:tcPr>
            <w:tcW w:w="2098" w:type="dxa"/>
          </w:tcPr>
          <w:p w14:paraId="7FC41964"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38</w:t>
            </w:r>
          </w:p>
        </w:tc>
      </w:tr>
      <w:tr w:rsidR="008953E5" w:rsidRPr="00252298" w14:paraId="575E3C44" w14:textId="77777777" w:rsidTr="000C6750">
        <w:tc>
          <w:tcPr>
            <w:tcW w:w="3056" w:type="dxa"/>
          </w:tcPr>
          <w:p w14:paraId="57156320"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Active nascent entrepreneur</w:t>
            </w:r>
          </w:p>
        </w:tc>
        <w:tc>
          <w:tcPr>
            <w:tcW w:w="2098" w:type="dxa"/>
          </w:tcPr>
          <w:p w14:paraId="6A88A048"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754</w:t>
            </w:r>
          </w:p>
        </w:tc>
        <w:tc>
          <w:tcPr>
            <w:tcW w:w="2098" w:type="dxa"/>
          </w:tcPr>
          <w:p w14:paraId="1679EC4F"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1,031</w:t>
            </w:r>
          </w:p>
        </w:tc>
        <w:tc>
          <w:tcPr>
            <w:tcW w:w="2098" w:type="dxa"/>
          </w:tcPr>
          <w:p w14:paraId="5E6B59BB"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1,785</w:t>
            </w:r>
          </w:p>
        </w:tc>
      </w:tr>
      <w:tr w:rsidR="008953E5" w:rsidRPr="00252298" w14:paraId="5ADA5AF4" w14:textId="77777777" w:rsidTr="000C6750">
        <w:tc>
          <w:tcPr>
            <w:tcW w:w="3056" w:type="dxa"/>
          </w:tcPr>
          <w:p w14:paraId="553AD4AB"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No follow-up interviews</w:t>
            </w:r>
          </w:p>
        </w:tc>
        <w:tc>
          <w:tcPr>
            <w:tcW w:w="2098" w:type="dxa"/>
          </w:tcPr>
          <w:p w14:paraId="4CFD8767"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116</w:t>
            </w:r>
          </w:p>
        </w:tc>
        <w:tc>
          <w:tcPr>
            <w:tcW w:w="2098" w:type="dxa"/>
          </w:tcPr>
          <w:p w14:paraId="354047BF"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66</w:t>
            </w:r>
          </w:p>
        </w:tc>
        <w:tc>
          <w:tcPr>
            <w:tcW w:w="2098" w:type="dxa"/>
          </w:tcPr>
          <w:p w14:paraId="7E0D2F3E"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182</w:t>
            </w:r>
          </w:p>
        </w:tc>
      </w:tr>
      <w:tr w:rsidR="008953E5" w:rsidRPr="00252298" w14:paraId="5B3F6C67" w14:textId="77777777" w:rsidTr="000C6750">
        <w:tc>
          <w:tcPr>
            <w:tcW w:w="3056" w:type="dxa"/>
          </w:tcPr>
          <w:p w14:paraId="05E01F2E"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Suitable for start-up outcome analysis</w:t>
            </w:r>
          </w:p>
        </w:tc>
        <w:tc>
          <w:tcPr>
            <w:tcW w:w="2098" w:type="dxa"/>
          </w:tcPr>
          <w:p w14:paraId="0218E7B4"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634</w:t>
            </w:r>
          </w:p>
        </w:tc>
        <w:tc>
          <w:tcPr>
            <w:tcW w:w="2098" w:type="dxa"/>
          </w:tcPr>
          <w:p w14:paraId="107D9C84"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965</w:t>
            </w:r>
          </w:p>
        </w:tc>
        <w:tc>
          <w:tcPr>
            <w:tcW w:w="2098" w:type="dxa"/>
          </w:tcPr>
          <w:p w14:paraId="3DEA294E"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1,599</w:t>
            </w:r>
          </w:p>
        </w:tc>
      </w:tr>
      <w:tr w:rsidR="008953E5" w:rsidRPr="00252298" w14:paraId="73894246" w14:textId="77777777" w:rsidTr="000C6750">
        <w:tc>
          <w:tcPr>
            <w:tcW w:w="3056" w:type="dxa"/>
          </w:tcPr>
          <w:p w14:paraId="2B2E87CE" w14:textId="77777777" w:rsidR="008953E5" w:rsidRPr="00252298" w:rsidRDefault="008953E5" w:rsidP="000C6750">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Initial profits, suitable for firm survival</w:t>
            </w:r>
          </w:p>
        </w:tc>
        <w:tc>
          <w:tcPr>
            <w:tcW w:w="2098" w:type="dxa"/>
          </w:tcPr>
          <w:p w14:paraId="331CC241"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206</w:t>
            </w:r>
          </w:p>
        </w:tc>
        <w:tc>
          <w:tcPr>
            <w:tcW w:w="2098" w:type="dxa"/>
          </w:tcPr>
          <w:p w14:paraId="7154F7F9"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221</w:t>
            </w:r>
          </w:p>
        </w:tc>
        <w:tc>
          <w:tcPr>
            <w:tcW w:w="2098" w:type="dxa"/>
          </w:tcPr>
          <w:p w14:paraId="63BA0CC8" w14:textId="77777777" w:rsidR="008953E5" w:rsidRPr="00252298" w:rsidRDefault="008953E5" w:rsidP="000C6750">
            <w:pPr>
              <w:spacing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427</w:t>
            </w:r>
          </w:p>
        </w:tc>
      </w:tr>
    </w:tbl>
    <w:p w14:paraId="123E22F8" w14:textId="77777777" w:rsidR="008953E5" w:rsidRPr="00252298" w:rsidRDefault="008953E5" w:rsidP="008953E5">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Adapted from (Reynolds &amp; Curtin, PSED I, II Harmonized Transitions, Outcome Data Set, 2011, p. 5).</w:t>
      </w:r>
    </w:p>
    <w:p w14:paraId="3DEDCFC0" w14:textId="77777777" w:rsidR="00D930BE" w:rsidRPr="00252298" w:rsidRDefault="00D930BE" w:rsidP="00DB78B7">
      <w:pPr>
        <w:pStyle w:val="NormalWeb"/>
        <w:spacing w:before="0" w:beforeAutospacing="0" w:after="0" w:afterAutospacing="0" w:line="480" w:lineRule="auto"/>
        <w:jc w:val="center"/>
        <w:rPr>
          <w:color w:val="0E101A"/>
        </w:rPr>
      </w:pPr>
      <w:r w:rsidRPr="00252298">
        <w:rPr>
          <w:rStyle w:val="Strong"/>
          <w:color w:val="0E101A"/>
        </w:rPr>
        <w:t>Data Collection</w:t>
      </w:r>
    </w:p>
    <w:p w14:paraId="6747D8CE" w14:textId="29198BED" w:rsidR="00D930BE" w:rsidRPr="00252298" w:rsidRDefault="00D930BE" w:rsidP="00D930BE">
      <w:pPr>
        <w:pStyle w:val="NormalWeb"/>
        <w:spacing w:before="0" w:beforeAutospacing="0" w:after="0" w:afterAutospacing="0" w:line="480" w:lineRule="auto"/>
        <w:rPr>
          <w:color w:val="0E101A"/>
        </w:rPr>
      </w:pPr>
      <w:r w:rsidRPr="00252298">
        <w:rPr>
          <w:color w:val="0E101A"/>
        </w:rPr>
        <w:t>           For this work, the PSED I and PSED II data sets were utilized, which were collected from the Panel Study of Entrepreneurial Dynamics. The</w:t>
      </w:r>
      <w:r w:rsidR="00683C25">
        <w:rPr>
          <w:color w:val="0E101A"/>
        </w:rPr>
        <w:t xml:space="preserve"> </w:t>
      </w:r>
      <w:r w:rsidRPr="00252298">
        <w:rPr>
          <w:color w:val="0E101A"/>
        </w:rPr>
        <w:t>PSED</w:t>
      </w:r>
      <w:r w:rsidR="00683C25">
        <w:rPr>
          <w:color w:val="0E101A"/>
        </w:rPr>
        <w:t xml:space="preserve"> </w:t>
      </w:r>
      <w:r w:rsidRPr="00252298">
        <w:rPr>
          <w:color w:val="0E101A"/>
        </w:rPr>
        <w:t xml:space="preserve">is a longitudinal research program that provides a comprehensive examination of the early stages of the entrepreneurial process (Curtin &amp; Reynolds, 2018). The PSED study aims to identify the factors influencing the decision to </w:t>
      </w:r>
      <w:r w:rsidRPr="00252298">
        <w:rPr>
          <w:color w:val="0E101A"/>
        </w:rPr>
        <w:lastRenderedPageBreak/>
        <w:t>become an entrepreneur, the steps taken to start a new business, and the outcomes of those efforts.</w:t>
      </w:r>
    </w:p>
    <w:p w14:paraId="4A5551CB" w14:textId="77777777" w:rsidR="00D930BE" w:rsidRPr="00252298" w:rsidRDefault="00D930BE" w:rsidP="00D930BE">
      <w:pPr>
        <w:pStyle w:val="NormalWeb"/>
        <w:spacing w:before="0" w:beforeAutospacing="0" w:after="0" w:afterAutospacing="0" w:line="480" w:lineRule="auto"/>
        <w:rPr>
          <w:color w:val="0E101A"/>
        </w:rPr>
      </w:pPr>
      <w:r w:rsidRPr="00252298">
        <w:rPr>
          <w:color w:val="0E101A"/>
        </w:rPr>
        <w:t>           The PSED used an interview method where the interviewer presented a written survey to the interviewee. A written questionnaire was an efficient and practical tool to obtain a large sample. Further, the technique was used to give all subjects standard instructions. The survey followed a structured interview format in that a formal set of questions was posed to each interviewee and recorded using a standardized procedure. Survey questions were guided response type in that recall-type questions were asked of the participant to recall a set of categories. The questions were primarily closed-ended in nature and in a multiple-choice format. </w:t>
      </w:r>
    </w:p>
    <w:p w14:paraId="462FB55B" w14:textId="1113D8A6" w:rsidR="00D930BE" w:rsidRPr="00252298" w:rsidRDefault="00D930BE" w:rsidP="00D930BE">
      <w:pPr>
        <w:pStyle w:val="NormalWeb"/>
        <w:spacing w:before="0" w:beforeAutospacing="0" w:after="0" w:afterAutospacing="0" w:line="480" w:lineRule="auto"/>
        <w:rPr>
          <w:color w:val="0E101A"/>
        </w:rPr>
      </w:pPr>
      <w:r w:rsidRPr="00252298">
        <w:rPr>
          <w:color w:val="0E101A"/>
        </w:rPr>
        <w:t>The PSED longitudinal study has collected data from multiple waves of surveys of individual entrepreneurs and business owners in the United States. The study's first wave was conducted in 1998, and subsequent waves were conducted in 2000, 2002, 2004, 2006, and 2008. The study has also collected data from a comparison group of non-entrepreneurial individuals to help researchers better understand the differences between entrepreneurs and non-entrepreneurs. The data collected by the PSED study includes information on the demographic characteristics of the entrepreneurs, their business experience, their motivations for starting a business, and the resources they used to start business outcomes, such as revenue and employment growth. The PSED data set is a valuable resource for researchers interested in understanding the factors that contribute to the success or failure of new businesses, as well as the role of entrepreneurship in economic development. The data set has been used in numerous studies to investigate a wide range of topics, including the effects of financing on new venture growth, the relationship between entrepreneurial experience and success, and the role of social networks in entrepreneurial activity.</w:t>
      </w:r>
      <w:r w:rsidR="0077096B" w:rsidRPr="0077096B">
        <w:rPr>
          <w:rStyle w:val="Strong"/>
          <w:color w:val="0E101A"/>
        </w:rPr>
        <w:t xml:space="preserve"> </w:t>
      </w:r>
      <w:r w:rsidR="0077096B" w:rsidRPr="0077096B">
        <w:rPr>
          <w:rStyle w:val="Strong"/>
          <w:b w:val="0"/>
          <w:bCs w:val="0"/>
          <w:color w:val="0E101A"/>
        </w:rPr>
        <w:t xml:space="preserve">Figure 5 (Gala 2023) includes a representative graph of the </w:t>
      </w:r>
      <w:r w:rsidR="0077096B">
        <w:rPr>
          <w:rStyle w:val="Strong"/>
          <w:b w:val="0"/>
          <w:bCs w:val="0"/>
          <w:color w:val="0E101A"/>
        </w:rPr>
        <w:t>PSED</w:t>
      </w:r>
      <w:r w:rsidR="0077096B" w:rsidRPr="0077096B">
        <w:rPr>
          <w:rStyle w:val="Strong"/>
          <w:b w:val="0"/>
          <w:bCs w:val="0"/>
          <w:color w:val="0E101A"/>
        </w:rPr>
        <w:t xml:space="preserve">. The </w:t>
      </w:r>
      <w:r w:rsidR="0077096B" w:rsidRPr="0077096B">
        <w:rPr>
          <w:rStyle w:val="Strong"/>
          <w:b w:val="0"/>
          <w:bCs w:val="0"/>
          <w:color w:val="0E101A"/>
        </w:rPr>
        <w:lastRenderedPageBreak/>
        <w:t>second phase (PSED II) began in 2005-2006. Six yearly interviews followed up this panel study.</w:t>
      </w:r>
      <w:r w:rsidR="0077096B" w:rsidRPr="0077096B">
        <w:rPr>
          <w:b/>
          <w:bCs/>
          <w:color w:val="0E101A"/>
        </w:rPr>
        <w:t xml:space="preserve"> </w:t>
      </w:r>
      <w:r w:rsidR="0077096B" w:rsidRPr="0077096B">
        <w:rPr>
          <w:rStyle w:val="Strong"/>
          <w:b w:val="0"/>
          <w:bCs w:val="0"/>
          <w:color w:val="0E101A"/>
        </w:rPr>
        <w:t>(Gala, 2023)</w:t>
      </w:r>
    </w:p>
    <w:p w14:paraId="29D4CF6F" w14:textId="7578598C" w:rsidR="0077096B" w:rsidRDefault="00D930BE" w:rsidP="00D930BE">
      <w:pPr>
        <w:pStyle w:val="NormalWeb"/>
        <w:spacing w:before="0" w:beforeAutospacing="0" w:after="0" w:afterAutospacing="0" w:line="480" w:lineRule="auto"/>
        <w:rPr>
          <w:rStyle w:val="Strong"/>
          <w:color w:val="0E101A"/>
        </w:rPr>
      </w:pPr>
      <w:r w:rsidRPr="00252298">
        <w:rPr>
          <w:rStyle w:val="Strong"/>
          <w:color w:val="0E101A"/>
        </w:rPr>
        <w:t>           </w:t>
      </w:r>
      <w:r w:rsidR="0077096B">
        <w:rPr>
          <w:rStyle w:val="Strong"/>
          <w:color w:val="0E101A"/>
        </w:rPr>
        <w:t xml:space="preserve">Figure </w:t>
      </w:r>
      <w:r w:rsidR="0040679A">
        <w:rPr>
          <w:rStyle w:val="Strong"/>
          <w:color w:val="0E101A"/>
        </w:rPr>
        <w:t>3-1</w:t>
      </w:r>
    </w:p>
    <w:p w14:paraId="10C74181" w14:textId="45C29246" w:rsidR="0077096B" w:rsidRDefault="0077096B" w:rsidP="00D930BE">
      <w:pPr>
        <w:pStyle w:val="NormalWeb"/>
        <w:spacing w:before="0" w:beforeAutospacing="0" w:after="0" w:afterAutospacing="0" w:line="480" w:lineRule="auto"/>
        <w:rPr>
          <w:rStyle w:val="Strong"/>
          <w:color w:val="0E101A"/>
        </w:rPr>
      </w:pPr>
      <w:r>
        <w:rPr>
          <w:rStyle w:val="Strong"/>
          <w:color w:val="0E101A"/>
        </w:rPr>
        <w:tab/>
        <w:t>A representative graph of the PSED.</w:t>
      </w:r>
    </w:p>
    <w:p w14:paraId="2D643A05" w14:textId="50D58E5C" w:rsidR="00E25145" w:rsidRPr="00252298" w:rsidRDefault="00E25145" w:rsidP="00E25145">
      <w:pPr>
        <w:pStyle w:val="NormalWeb"/>
        <w:spacing w:before="0" w:beforeAutospacing="0" w:after="0" w:afterAutospacing="0" w:line="480" w:lineRule="auto"/>
        <w:rPr>
          <w:color w:val="0E101A"/>
        </w:rPr>
      </w:pPr>
      <w:r w:rsidRPr="00252298">
        <w:rPr>
          <w:b/>
          <w:noProof/>
        </w:rPr>
        <w:drawing>
          <wp:inline distT="0" distB="0" distL="0" distR="0" wp14:anchorId="51F47B08" wp14:editId="49A6CE35">
            <wp:extent cx="5943600" cy="2519045"/>
            <wp:effectExtent l="0" t="0" r="0" b="0"/>
            <wp:docPr id="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2519045"/>
                    </a:xfrm>
                    <a:prstGeom prst="rect">
                      <a:avLst/>
                    </a:prstGeom>
                  </pic:spPr>
                </pic:pic>
              </a:graphicData>
            </a:graphic>
          </wp:inline>
        </w:drawing>
      </w:r>
    </w:p>
    <w:p w14:paraId="756C561B" w14:textId="77777777" w:rsidR="00E25145" w:rsidRPr="00252298" w:rsidRDefault="00E25145" w:rsidP="00346BD5">
      <w:pPr>
        <w:pStyle w:val="NormalWeb"/>
        <w:spacing w:before="0" w:beforeAutospacing="0" w:after="0" w:afterAutospacing="0" w:line="480" w:lineRule="auto"/>
        <w:jc w:val="center"/>
        <w:rPr>
          <w:color w:val="0E101A"/>
        </w:rPr>
      </w:pPr>
      <w:r w:rsidRPr="00252298">
        <w:rPr>
          <w:rStyle w:val="Strong"/>
          <w:color w:val="0E101A"/>
        </w:rPr>
        <w:t>Data Analysis</w:t>
      </w:r>
    </w:p>
    <w:p w14:paraId="4F91470A" w14:textId="41203B4E" w:rsidR="00E25145" w:rsidRPr="00252298" w:rsidRDefault="00E25145" w:rsidP="0077096B">
      <w:pPr>
        <w:pStyle w:val="NormalWeb"/>
        <w:spacing w:before="0" w:beforeAutospacing="0" w:after="0" w:afterAutospacing="0" w:line="480" w:lineRule="auto"/>
        <w:rPr>
          <w:color w:val="0E101A"/>
        </w:rPr>
      </w:pPr>
      <w:r w:rsidRPr="00252298">
        <w:rPr>
          <w:color w:val="0E101A"/>
        </w:rPr>
        <w:t>           Data analysis w</w:t>
      </w:r>
      <w:r w:rsidR="009836A1" w:rsidRPr="00252298">
        <w:rPr>
          <w:color w:val="0E101A"/>
        </w:rPr>
        <w:t>as</w:t>
      </w:r>
      <w:r w:rsidRPr="00252298">
        <w:rPr>
          <w:color w:val="0E101A"/>
        </w:rPr>
        <w:t xml:space="preserve"> based on the research question and the research design as outlined in this chapter. Regression analysis</w:t>
      </w:r>
      <w:r w:rsidR="009836A1" w:rsidRPr="00252298">
        <w:rPr>
          <w:color w:val="0E101A"/>
        </w:rPr>
        <w:t xml:space="preserve"> </w:t>
      </w:r>
      <w:r w:rsidRPr="00252298">
        <w:rPr>
          <w:color w:val="0E101A"/>
        </w:rPr>
        <w:t>determine</w:t>
      </w:r>
      <w:r w:rsidR="009836A1" w:rsidRPr="00252298">
        <w:rPr>
          <w:color w:val="0E101A"/>
        </w:rPr>
        <w:t>d</w:t>
      </w:r>
      <w:r w:rsidRPr="00252298">
        <w:rPr>
          <w:color w:val="0E101A"/>
        </w:rPr>
        <w:t xml:space="preserve"> which independent variables impact the dependent variable and to what extent.</w:t>
      </w:r>
      <w:r w:rsidR="0077096B">
        <w:rPr>
          <w:color w:val="0E101A"/>
        </w:rPr>
        <w:t xml:space="preserve"> </w:t>
      </w:r>
      <w:r w:rsidRPr="00252298">
        <w:rPr>
          <w:color w:val="0E101A"/>
        </w:rPr>
        <w:t xml:space="preserve">The rationale for using these methods </w:t>
      </w:r>
      <w:r w:rsidR="009836A1" w:rsidRPr="00252298">
        <w:rPr>
          <w:color w:val="0E101A"/>
        </w:rPr>
        <w:t>was</w:t>
      </w:r>
      <w:r w:rsidRPr="00252298">
        <w:rPr>
          <w:color w:val="0E101A"/>
        </w:rPr>
        <w:t xml:space="preserve"> to predict the </w:t>
      </w:r>
      <w:r w:rsidR="001C0934" w:rsidRPr="00252298">
        <w:rPr>
          <w:color w:val="0E101A"/>
        </w:rPr>
        <w:t>relationship</w:t>
      </w:r>
      <w:r w:rsidRPr="00252298">
        <w:rPr>
          <w:color w:val="0E101A"/>
        </w:rPr>
        <w:t xml:space="preserve"> of the variables. By determining the strength of the variables, the researcher w</w:t>
      </w:r>
      <w:r w:rsidR="009836A1" w:rsidRPr="00252298">
        <w:rPr>
          <w:color w:val="0E101A"/>
        </w:rPr>
        <w:t>as</w:t>
      </w:r>
      <w:r w:rsidRPr="00252298">
        <w:rPr>
          <w:color w:val="0E101A"/>
        </w:rPr>
        <w:t xml:space="preserve"> able to determine which independent variables and or groups of variables are most important in determining the outcome of the dependent variable. With this information, the researcher</w:t>
      </w:r>
      <w:r w:rsidR="009836A1" w:rsidRPr="00252298">
        <w:rPr>
          <w:color w:val="0E101A"/>
        </w:rPr>
        <w:t xml:space="preserve"> </w:t>
      </w:r>
      <w:r w:rsidRPr="00252298">
        <w:rPr>
          <w:color w:val="0E101A"/>
        </w:rPr>
        <w:t>construct</w:t>
      </w:r>
      <w:r w:rsidR="009836A1" w:rsidRPr="00252298">
        <w:rPr>
          <w:color w:val="0E101A"/>
        </w:rPr>
        <w:t>ed</w:t>
      </w:r>
      <w:r w:rsidRPr="00252298">
        <w:rPr>
          <w:color w:val="0E101A"/>
        </w:rPr>
        <w:t xml:space="preserve"> similar questions around the independent variable to produce a helpful survey tool for the field.</w:t>
      </w:r>
    </w:p>
    <w:p w14:paraId="38A94C6F" w14:textId="4BC0515D" w:rsidR="00E25145" w:rsidRPr="00252298" w:rsidRDefault="00E25145" w:rsidP="00DB71FA">
      <w:pPr>
        <w:pStyle w:val="NormalWeb"/>
        <w:spacing w:before="0" w:beforeAutospacing="0" w:after="0" w:afterAutospacing="0" w:line="480" w:lineRule="auto"/>
        <w:ind w:firstLine="720"/>
        <w:rPr>
          <w:color w:val="0E101A"/>
        </w:rPr>
      </w:pPr>
      <w:r w:rsidRPr="00252298">
        <w:rPr>
          <w:color w:val="0E101A"/>
        </w:rPr>
        <w:t>This study aim</w:t>
      </w:r>
      <w:r w:rsidR="009836A1" w:rsidRPr="00252298">
        <w:rPr>
          <w:color w:val="0E101A"/>
        </w:rPr>
        <w:t>ed</w:t>
      </w:r>
      <w:r w:rsidRPr="00252298">
        <w:rPr>
          <w:color w:val="0E101A"/>
        </w:rPr>
        <w:t xml:space="preserve"> to produce a survey tool with high explanatory power in predicting success for the entrepreneur and or business for entrepreneurial education programs. Independent variables such as communicator/networker, education, </w:t>
      </w:r>
      <w:r w:rsidR="0030797F">
        <w:rPr>
          <w:color w:val="0E101A"/>
        </w:rPr>
        <w:t>motivation, risk taker and control</w:t>
      </w:r>
      <w:r w:rsidRPr="00252298">
        <w:rPr>
          <w:color w:val="0E101A"/>
        </w:rPr>
        <w:t xml:space="preserve"> w</w:t>
      </w:r>
      <w:r w:rsidR="009836A1" w:rsidRPr="00252298">
        <w:rPr>
          <w:color w:val="0E101A"/>
        </w:rPr>
        <w:t xml:space="preserve">ere </w:t>
      </w:r>
      <w:r w:rsidRPr="00252298">
        <w:rPr>
          <w:color w:val="0E101A"/>
        </w:rPr>
        <w:lastRenderedPageBreak/>
        <w:t>analyzed to view their effects on entrepreneur and business success. A survey tool w</w:t>
      </w:r>
      <w:r w:rsidR="009836A1" w:rsidRPr="00252298">
        <w:rPr>
          <w:color w:val="0E101A"/>
        </w:rPr>
        <w:t>as</w:t>
      </w:r>
      <w:r w:rsidRPr="00252298">
        <w:rPr>
          <w:color w:val="0E101A"/>
        </w:rPr>
        <w:t xml:space="preserve"> produced for educators, administrators, admissions personnel, and other interested parties to attract and filter potential students for entrepreneurial study programs and education positions. Such a survey has yet to exist for such a purpose.</w:t>
      </w:r>
      <w:r w:rsidR="00DB71FA">
        <w:rPr>
          <w:color w:val="0E101A"/>
        </w:rPr>
        <w:t xml:space="preserve"> </w:t>
      </w:r>
      <w:r w:rsidRPr="00252298">
        <w:rPr>
          <w:color w:val="0E101A"/>
        </w:rPr>
        <w:t xml:space="preserve">To create such a tool, regression analysis </w:t>
      </w:r>
      <w:r w:rsidR="009836A1" w:rsidRPr="00252298">
        <w:rPr>
          <w:color w:val="0E101A"/>
        </w:rPr>
        <w:t>was used as</w:t>
      </w:r>
      <w:r w:rsidRPr="00252298">
        <w:rPr>
          <w:color w:val="0E101A"/>
        </w:rPr>
        <w:t xml:space="preserve"> the primary method used to uncover prediction and forecasting. Regression analysis</w:t>
      </w:r>
      <w:r w:rsidR="009836A1" w:rsidRPr="00252298">
        <w:rPr>
          <w:color w:val="0E101A"/>
        </w:rPr>
        <w:t xml:space="preserve"> </w:t>
      </w:r>
      <w:r w:rsidRPr="00252298">
        <w:rPr>
          <w:color w:val="0E101A"/>
        </w:rPr>
        <w:t>show</w:t>
      </w:r>
      <w:r w:rsidR="009836A1" w:rsidRPr="00252298">
        <w:rPr>
          <w:color w:val="0E101A"/>
        </w:rPr>
        <w:t>ed</w:t>
      </w:r>
      <w:r w:rsidRPr="00252298">
        <w:rPr>
          <w:color w:val="0E101A"/>
        </w:rPr>
        <w:t xml:space="preserve"> the relationship between the dependent variable, success, and one or more independent variables: communicator/networker, education, </w:t>
      </w:r>
      <w:r w:rsidR="0030797F">
        <w:rPr>
          <w:color w:val="0E101A"/>
        </w:rPr>
        <w:t>motivation, risk taker and control</w:t>
      </w:r>
      <w:r w:rsidRPr="00252298">
        <w:rPr>
          <w:color w:val="0E101A"/>
        </w:rPr>
        <w:t>.</w:t>
      </w:r>
      <w:r w:rsidR="00DB71FA">
        <w:rPr>
          <w:color w:val="0E101A"/>
        </w:rPr>
        <w:t xml:space="preserve"> </w:t>
      </w:r>
      <w:r w:rsidRPr="00252298">
        <w:rPr>
          <w:color w:val="0E101A"/>
        </w:rPr>
        <w:t>This analysis aim</w:t>
      </w:r>
      <w:r w:rsidR="009836A1" w:rsidRPr="00252298">
        <w:rPr>
          <w:color w:val="0E101A"/>
        </w:rPr>
        <w:t>ed</w:t>
      </w:r>
      <w:r w:rsidRPr="00252298">
        <w:rPr>
          <w:color w:val="0E101A"/>
        </w:rPr>
        <w:t xml:space="preserve"> to investigate which of the independent variables are significantly associated with each of the three selected measures of entrepreneurial success since all three variables selected as dependent variables are measured on a nominal scale</w:t>
      </w:r>
      <w:r w:rsidR="009836A1" w:rsidRPr="00252298">
        <w:rPr>
          <w:color w:val="0E101A"/>
        </w:rPr>
        <w:t>.</w:t>
      </w:r>
      <w:r w:rsidR="008B384A">
        <w:rPr>
          <w:color w:val="0E101A"/>
        </w:rPr>
        <w:t xml:space="preserve"> Figure 6 represents the research study infographic.</w:t>
      </w:r>
    </w:p>
    <w:p w14:paraId="12D59C70" w14:textId="7AF1C926" w:rsidR="008B384A" w:rsidRDefault="008B384A" w:rsidP="00E25145">
      <w:pPr>
        <w:pStyle w:val="NormalWeb"/>
        <w:spacing w:before="0" w:beforeAutospacing="0" w:after="0" w:afterAutospacing="0" w:line="480" w:lineRule="auto"/>
        <w:rPr>
          <w:rStyle w:val="Strong"/>
          <w:color w:val="0E101A"/>
        </w:rPr>
      </w:pPr>
      <w:r>
        <w:rPr>
          <w:rStyle w:val="Strong"/>
          <w:color w:val="0E101A"/>
        </w:rPr>
        <w:t xml:space="preserve">Figure </w:t>
      </w:r>
      <w:r w:rsidR="0040679A">
        <w:rPr>
          <w:rStyle w:val="Strong"/>
          <w:color w:val="0E101A"/>
        </w:rPr>
        <w:t>3-2</w:t>
      </w:r>
    </w:p>
    <w:p w14:paraId="51E61F21" w14:textId="18230724" w:rsidR="00E25145" w:rsidRPr="00252298" w:rsidRDefault="00E25145" w:rsidP="00E25145">
      <w:pPr>
        <w:pStyle w:val="NormalWeb"/>
        <w:spacing w:before="0" w:beforeAutospacing="0" w:after="0" w:afterAutospacing="0" w:line="480" w:lineRule="auto"/>
        <w:rPr>
          <w:color w:val="0E101A"/>
        </w:rPr>
      </w:pPr>
      <w:r w:rsidRPr="00252298">
        <w:rPr>
          <w:rStyle w:val="Strong"/>
          <w:color w:val="0E101A"/>
        </w:rPr>
        <w:t>Research Study Infographic</w:t>
      </w:r>
    </w:p>
    <w:p w14:paraId="59CF4740" w14:textId="6FC3E1FA" w:rsidR="00C8214A" w:rsidRPr="00252298" w:rsidRDefault="00C8214A" w:rsidP="007F565B">
      <w:pPr>
        <w:spacing w:after="0" w:line="480" w:lineRule="auto"/>
        <w:rPr>
          <w:rFonts w:ascii="Times New Roman" w:eastAsia="Times New Roman" w:hAnsi="Times New Roman" w:cs="Times New Roman"/>
          <w:sz w:val="24"/>
          <w:szCs w:val="24"/>
        </w:rPr>
      </w:pPr>
    </w:p>
    <w:p w14:paraId="29D35674" w14:textId="3DC82E75" w:rsidR="00196DDE" w:rsidRDefault="00196DDE" w:rsidP="00DB78B7">
      <w:pPr>
        <w:spacing w:after="0" w:line="480" w:lineRule="auto"/>
        <w:jc w:val="center"/>
        <w:rPr>
          <w:rFonts w:ascii="Times New Roman" w:eastAsia="Times New Roman" w:hAnsi="Times New Roman" w:cs="Times New Roman"/>
          <w:b/>
          <w:bCs/>
          <w:color w:val="0E101A"/>
          <w:sz w:val="24"/>
          <w:szCs w:val="24"/>
        </w:rPr>
      </w:pPr>
      <w:r>
        <w:rPr>
          <w:rFonts w:ascii="Times New Roman" w:eastAsia="Times New Roman" w:hAnsi="Times New Roman" w:cs="Times New Roman"/>
          <w:b/>
          <w:bCs/>
          <w:noProof/>
          <w:color w:val="0E101A"/>
          <w:sz w:val="24"/>
          <w:szCs w:val="24"/>
        </w:rPr>
        <w:drawing>
          <wp:inline distT="0" distB="0" distL="0" distR="0" wp14:anchorId="5D4483C7" wp14:editId="5641ACD8">
            <wp:extent cx="5486400" cy="3200400"/>
            <wp:effectExtent l="0" t="0" r="0" b="19050"/>
            <wp:docPr id="137215441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1177858" w14:textId="5CB1BE03" w:rsidR="00B646CB" w:rsidRPr="00252298" w:rsidRDefault="00B646CB"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Definition of Success</w:t>
      </w:r>
    </w:p>
    <w:p w14:paraId="7C7086AE" w14:textId="266012BC" w:rsidR="00B646CB" w:rsidRPr="00252298" w:rsidRDefault="00346BD5" w:rsidP="005A7213">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 xml:space="preserve">Success can have various meanings. But for this study, </w:t>
      </w:r>
      <w:r w:rsidR="00B646CB" w:rsidRPr="00252298">
        <w:rPr>
          <w:rFonts w:ascii="Times New Roman" w:eastAsia="Times New Roman" w:hAnsi="Times New Roman" w:cs="Times New Roman"/>
          <w:color w:val="0E101A"/>
          <w:sz w:val="24"/>
          <w:szCs w:val="24"/>
        </w:rPr>
        <w:t xml:space="preserve">success </w:t>
      </w:r>
      <w:r w:rsidR="002361B7" w:rsidRPr="00252298">
        <w:rPr>
          <w:rFonts w:ascii="Times New Roman" w:eastAsia="Times New Roman" w:hAnsi="Times New Roman" w:cs="Times New Roman"/>
          <w:color w:val="0E101A"/>
          <w:sz w:val="24"/>
          <w:szCs w:val="24"/>
        </w:rPr>
        <w:t>was</w:t>
      </w:r>
      <w:r w:rsidR="00B646CB" w:rsidRPr="00252298">
        <w:rPr>
          <w:rFonts w:ascii="Times New Roman" w:eastAsia="Times New Roman" w:hAnsi="Times New Roman" w:cs="Times New Roman"/>
          <w:color w:val="0E101A"/>
          <w:sz w:val="24"/>
          <w:szCs w:val="24"/>
        </w:rPr>
        <w:t xml:space="preserve"> defined as having one or more of the following characteristics: being profitable and sustainable, offering employment to others, and satisfying some or </w:t>
      </w:r>
      <w:proofErr w:type="gramStart"/>
      <w:r w:rsidR="00B646CB" w:rsidRPr="00252298">
        <w:rPr>
          <w:rFonts w:ascii="Times New Roman" w:eastAsia="Times New Roman" w:hAnsi="Times New Roman" w:cs="Times New Roman"/>
          <w:color w:val="0E101A"/>
          <w:sz w:val="24"/>
          <w:szCs w:val="24"/>
        </w:rPr>
        <w:t>all of</w:t>
      </w:r>
      <w:proofErr w:type="gramEnd"/>
      <w:r w:rsidR="00B646CB" w:rsidRPr="00252298">
        <w:rPr>
          <w:rFonts w:ascii="Times New Roman" w:eastAsia="Times New Roman" w:hAnsi="Times New Roman" w:cs="Times New Roman"/>
          <w:color w:val="0E101A"/>
          <w:sz w:val="24"/>
          <w:szCs w:val="24"/>
        </w:rPr>
        <w:t xml:space="preserve"> the motivational factors of the start-up entrepreneur.</w:t>
      </w:r>
    </w:p>
    <w:p w14:paraId="03EBC2B1" w14:textId="77777777" w:rsidR="00B646CB" w:rsidRPr="00252298" w:rsidRDefault="00B646CB"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Ethical Considerations</w:t>
      </w:r>
    </w:p>
    <w:p w14:paraId="16AD0404" w14:textId="529645CD" w:rsidR="00AF5E4A" w:rsidRPr="00252298" w:rsidRDefault="00B646CB" w:rsidP="006471DB">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Subjects for the PSED chose to participate in the study of their own free will. They could withdraw from the study at any time without negative consequences.</w:t>
      </w:r>
      <w:r w:rsidR="006471DB" w:rsidRPr="00252298">
        <w:rPr>
          <w:rFonts w:ascii="Times New Roman" w:eastAsia="Times New Roman" w:hAnsi="Times New Roman" w:cs="Times New Roman"/>
          <w:color w:val="0E101A"/>
          <w:sz w:val="24"/>
          <w:szCs w:val="24"/>
        </w:rPr>
        <w:t xml:space="preserve"> </w:t>
      </w:r>
      <w:r w:rsidR="00AF5E4A" w:rsidRPr="00252298">
        <w:rPr>
          <w:rFonts w:ascii="Times New Roman" w:eastAsia="Times New Roman" w:hAnsi="Times New Roman" w:cs="Times New Roman"/>
          <w:color w:val="0E101A"/>
          <w:sz w:val="24"/>
          <w:szCs w:val="24"/>
        </w:rPr>
        <w:t>Further, p</w:t>
      </w:r>
      <w:r w:rsidRPr="00252298">
        <w:rPr>
          <w:rFonts w:ascii="Times New Roman" w:eastAsia="Times New Roman" w:hAnsi="Times New Roman" w:cs="Times New Roman"/>
          <w:color w:val="0E101A"/>
          <w:sz w:val="24"/>
          <w:szCs w:val="24"/>
        </w:rPr>
        <w:t xml:space="preserve">articipants were informed about the study, its </w:t>
      </w:r>
      <w:r w:rsidR="00AF5E4A" w:rsidRPr="00252298">
        <w:rPr>
          <w:rFonts w:ascii="Times New Roman" w:eastAsia="Times New Roman" w:hAnsi="Times New Roman" w:cs="Times New Roman"/>
          <w:color w:val="0E101A"/>
          <w:sz w:val="24"/>
          <w:szCs w:val="24"/>
        </w:rPr>
        <w:t>risks,</w:t>
      </w:r>
      <w:r w:rsidRPr="00252298">
        <w:rPr>
          <w:rFonts w:ascii="Times New Roman" w:eastAsia="Times New Roman" w:hAnsi="Times New Roman" w:cs="Times New Roman"/>
          <w:color w:val="0E101A"/>
          <w:sz w:val="24"/>
          <w:szCs w:val="24"/>
        </w:rPr>
        <w:t xml:space="preserve"> and benefits, and approximately how long it would take.</w:t>
      </w:r>
      <w:r w:rsidR="006471DB"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 xml:space="preserve">Anonymity is established for this study. The researcher does not know who the participants are and cannot link any individual participant to their data. </w:t>
      </w:r>
    </w:p>
    <w:p w14:paraId="138679EB" w14:textId="0C1181CB" w:rsidR="00B646CB" w:rsidRPr="00252298" w:rsidRDefault="00B646CB" w:rsidP="006471DB">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researcher collected no personal identification information such as names, phone numbers, email addresses, photos, or videos.</w:t>
      </w:r>
      <w:r w:rsidR="006471DB"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To safeguard information and privacy, all identifying information of the subjects participating in the study has been removed from the report.</w:t>
      </w:r>
      <w:r w:rsidR="006471DB"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Results from this study are honest, reliable, and credible to the extent provided by the participants and the researcher's ability.</w:t>
      </w:r>
    </w:p>
    <w:p w14:paraId="28FFFAD3" w14:textId="77777777" w:rsidR="00B646CB" w:rsidRPr="00252298" w:rsidRDefault="00B646CB"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Limitations</w:t>
      </w:r>
    </w:p>
    <w:p w14:paraId="7F462AF1" w14:textId="65A6F4B5" w:rsidR="00B646CB" w:rsidRPr="00252298" w:rsidRDefault="00B646CB" w:rsidP="00B646C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2361B7" w:rsidRPr="00252298">
        <w:rPr>
          <w:rFonts w:ascii="Times New Roman" w:eastAsia="Times New Roman" w:hAnsi="Times New Roman" w:cs="Times New Roman"/>
          <w:color w:val="0E101A"/>
          <w:sz w:val="24"/>
          <w:szCs w:val="24"/>
        </w:rPr>
        <w:t>T</w:t>
      </w:r>
      <w:r w:rsidRPr="00252298">
        <w:rPr>
          <w:rFonts w:ascii="Times New Roman" w:eastAsia="Times New Roman" w:hAnsi="Times New Roman" w:cs="Times New Roman"/>
          <w:color w:val="0E101A"/>
          <w:sz w:val="24"/>
          <w:szCs w:val="24"/>
        </w:rPr>
        <w:t>he biggest threat to the study</w:t>
      </w:r>
      <w:r w:rsidR="002361B7" w:rsidRPr="00252298">
        <w:rPr>
          <w:rFonts w:ascii="Times New Roman" w:eastAsia="Times New Roman" w:hAnsi="Times New Roman" w:cs="Times New Roman"/>
          <w:color w:val="0E101A"/>
          <w:sz w:val="24"/>
          <w:szCs w:val="24"/>
        </w:rPr>
        <w:t xml:space="preserve"> was</w:t>
      </w:r>
      <w:r w:rsidRPr="00252298">
        <w:rPr>
          <w:rFonts w:ascii="Times New Roman" w:eastAsia="Times New Roman" w:hAnsi="Times New Roman" w:cs="Times New Roman"/>
          <w:color w:val="0E101A"/>
          <w:sz w:val="24"/>
          <w:szCs w:val="24"/>
        </w:rPr>
        <w:t xml:space="preserve"> finding a one-size-fits-all-all mold for an entrepreneur. Entrepreneurs, by nature, are different, as is the point of this study. One thing I have found to be true is that true entrepreneurs find a way to get things done. This in and of itself may pose a problem with the predictive power of the survey. Most entrepreneurs are likely outliers; the survey tool should still be precious. </w:t>
      </w:r>
      <w:r w:rsidRPr="00252298">
        <w:rPr>
          <w:rFonts w:ascii="Times New Roman" w:eastAsia="Times New Roman" w:hAnsi="Times New Roman" w:cs="Times New Roman"/>
          <w:b/>
          <w:bCs/>
          <w:color w:val="0E101A"/>
          <w:sz w:val="24"/>
          <w:szCs w:val="24"/>
        </w:rPr>
        <w:t> </w:t>
      </w:r>
    </w:p>
    <w:p w14:paraId="41EA6BE4" w14:textId="77777777" w:rsidR="00B646CB" w:rsidRPr="00252298" w:rsidRDefault="00B646CB"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Delimitations</w:t>
      </w:r>
    </w:p>
    <w:p w14:paraId="1E1C1A92" w14:textId="70DAF2FF" w:rsidR="00B646CB" w:rsidRPr="00252298" w:rsidRDefault="00B646CB" w:rsidP="00B646C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This study aim</w:t>
      </w:r>
      <w:r w:rsidR="002361B7" w:rsidRPr="00252298">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to produce a survey tool with high explanatory power in predicting success for the entrepreneur and or business for entrepreneurial education programs. independent </w:t>
      </w:r>
      <w:r w:rsidRPr="00252298">
        <w:rPr>
          <w:rFonts w:ascii="Times New Roman" w:eastAsia="Times New Roman" w:hAnsi="Times New Roman" w:cs="Times New Roman"/>
          <w:color w:val="0E101A"/>
          <w:sz w:val="24"/>
          <w:szCs w:val="24"/>
        </w:rPr>
        <w:lastRenderedPageBreak/>
        <w:t xml:space="preserve">variables such as communicator/networker, education, </w:t>
      </w:r>
      <w:r w:rsidR="0030797F">
        <w:rPr>
          <w:rFonts w:ascii="Times New Roman" w:eastAsia="Times New Roman" w:hAnsi="Times New Roman" w:cs="Times New Roman"/>
          <w:color w:val="0E101A"/>
          <w:sz w:val="24"/>
          <w:szCs w:val="24"/>
        </w:rPr>
        <w:t>motivation, risk taker and control</w:t>
      </w:r>
      <w:r w:rsidRPr="00252298">
        <w:rPr>
          <w:rFonts w:ascii="Times New Roman" w:eastAsia="Times New Roman" w:hAnsi="Times New Roman" w:cs="Times New Roman"/>
          <w:color w:val="0E101A"/>
          <w:sz w:val="24"/>
          <w:szCs w:val="24"/>
        </w:rPr>
        <w:t xml:space="preserve"> w</w:t>
      </w:r>
      <w:r w:rsidR="0030797F">
        <w:rPr>
          <w:rFonts w:ascii="Times New Roman" w:eastAsia="Times New Roman" w:hAnsi="Times New Roman" w:cs="Times New Roman"/>
          <w:color w:val="0E101A"/>
          <w:sz w:val="24"/>
          <w:szCs w:val="24"/>
        </w:rPr>
        <w:t>ere</w:t>
      </w:r>
      <w:r w:rsidRPr="00252298">
        <w:rPr>
          <w:rFonts w:ascii="Times New Roman" w:eastAsia="Times New Roman" w:hAnsi="Times New Roman" w:cs="Times New Roman"/>
          <w:color w:val="0E101A"/>
          <w:sz w:val="24"/>
          <w:szCs w:val="24"/>
        </w:rPr>
        <w:t xml:space="preserve"> analyzed to view their effects on entrepreneur and business success. A survey tool w</w:t>
      </w:r>
      <w:r w:rsidR="002361B7" w:rsidRPr="00252298">
        <w:rPr>
          <w:rFonts w:ascii="Times New Roman" w:eastAsia="Times New Roman" w:hAnsi="Times New Roman" w:cs="Times New Roman"/>
          <w:color w:val="0E101A"/>
          <w:sz w:val="24"/>
          <w:szCs w:val="24"/>
        </w:rPr>
        <w:t>as</w:t>
      </w:r>
      <w:r w:rsidRPr="00252298">
        <w:rPr>
          <w:rFonts w:ascii="Times New Roman" w:eastAsia="Times New Roman" w:hAnsi="Times New Roman" w:cs="Times New Roman"/>
          <w:color w:val="0E101A"/>
          <w:sz w:val="24"/>
          <w:szCs w:val="24"/>
        </w:rPr>
        <w:t xml:space="preserve"> produced for educators, administrators, admissions personnel, and other interested parties to attract and filter potential students for entrepreneurial study programs.</w:t>
      </w:r>
    </w:p>
    <w:p w14:paraId="62E7BC3E" w14:textId="3FCE9C24" w:rsidR="00B646CB" w:rsidRPr="00252298" w:rsidRDefault="00B646CB" w:rsidP="00B646C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5A7213"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 xml:space="preserve">The entrepreneurship approach is unique; it shows the ability of an individual who takes risks to develop a business. Entrepreneurship means many things; for example, the individual takes risks and faces various challenges to achieve profits. In laypeople's terms, it is a process that shows the vision, innovation, risk-bearing, and organizing of a business </w:t>
      </w:r>
      <w:r w:rsidR="005A7213" w:rsidRPr="00252298">
        <w:rPr>
          <w:rFonts w:ascii="Times New Roman" w:eastAsia="Times New Roman" w:hAnsi="Times New Roman" w:cs="Times New Roman"/>
          <w:color w:val="0E101A"/>
          <w:sz w:val="24"/>
          <w:szCs w:val="24"/>
        </w:rPr>
        <w:t>idea</w:t>
      </w:r>
      <w:r w:rsidRPr="00252298">
        <w:rPr>
          <w:rFonts w:ascii="Times New Roman" w:eastAsia="Times New Roman" w:hAnsi="Times New Roman" w:cs="Times New Roman"/>
          <w:color w:val="0E101A"/>
          <w:sz w:val="24"/>
          <w:szCs w:val="24"/>
        </w:rPr>
        <w:t xml:space="preserve"> (Gedeon, 2010). Similarly, many aspects are involved in the process of entrepreneurship. Some of the main factors are the entrepreneurial mindset and readiness. Such aspects are included in achieving success and preparing the individual for future challenges. </w:t>
      </w:r>
    </w:p>
    <w:p w14:paraId="40500E06" w14:textId="715B636D" w:rsidR="00B646CB" w:rsidRPr="00252298" w:rsidRDefault="00B646CB" w:rsidP="00B646C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5A7213"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The definitions of the terms readiness and mindset are various; similarly, the characteristics that come together in developing business success are various. Understanding such attributes and dwelling on further studies to shape the research context is essential. This research mainly focuse</w:t>
      </w:r>
      <w:r w:rsidR="002361B7"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on analyzing the terms of entrepreneurial readiness, mindset, and the factors connected with it, which help a person achieve success. The characteristics are diverse in different studies. Some authors study the psychology connected with the human body, while some study the context of personality traits, education, etc. Understanding the effective characteristics and their impact on achieving business success is essential. </w:t>
      </w:r>
    </w:p>
    <w:p w14:paraId="5A36C4EF" w14:textId="2D1B4307" w:rsidR="00B646CB" w:rsidRPr="00252298" w:rsidRDefault="00B646CB" w:rsidP="00B646CB">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5A7213"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 xml:space="preserve">Some research has been conducted on the study of entrepreneurship. However, only a few researchers have been able to specify the aspects that dwell in creating the effective mindset of entrepreneurs that leads to readiness in shaping the business idea into reality. The importance of understanding these characteristics lies in the training and creating a framework that can help </w:t>
      </w:r>
      <w:r w:rsidRPr="00252298">
        <w:rPr>
          <w:rFonts w:ascii="Times New Roman" w:eastAsia="Times New Roman" w:hAnsi="Times New Roman" w:cs="Times New Roman"/>
          <w:color w:val="0E101A"/>
          <w:sz w:val="24"/>
          <w:szCs w:val="24"/>
        </w:rPr>
        <w:lastRenderedPageBreak/>
        <w:t>the youth understand the aspects that can one day help them become a successful entrepreneur. This study also helps understand the aspects involved in the entrepreneurial process that can be applied in the future for individuals looking to become successful entrepreneurs. </w:t>
      </w:r>
    </w:p>
    <w:p w14:paraId="42637668" w14:textId="76B52DDF" w:rsidR="001F1C97" w:rsidRPr="002917DE" w:rsidRDefault="00B646CB" w:rsidP="002917DE">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The purpose of this doctoral research study </w:t>
      </w:r>
      <w:r w:rsidR="002361B7" w:rsidRPr="00252298">
        <w:rPr>
          <w:rFonts w:ascii="Times New Roman" w:eastAsia="Times New Roman" w:hAnsi="Times New Roman" w:cs="Times New Roman"/>
          <w:color w:val="0E101A"/>
          <w:sz w:val="24"/>
          <w:szCs w:val="24"/>
        </w:rPr>
        <w:t>was</w:t>
      </w:r>
      <w:r w:rsidRPr="00252298">
        <w:rPr>
          <w:rFonts w:ascii="Times New Roman" w:eastAsia="Times New Roman" w:hAnsi="Times New Roman" w:cs="Times New Roman"/>
          <w:color w:val="0E101A"/>
          <w:sz w:val="24"/>
          <w:szCs w:val="24"/>
        </w:rPr>
        <w:t xml:space="preserve"> to determine a group of readiness characteristics that predict the success of entrepreneurs and produce a survey tool from these characteristics. This study </w:t>
      </w:r>
      <w:r w:rsidR="00890E55">
        <w:rPr>
          <w:rFonts w:ascii="Times New Roman" w:eastAsia="Times New Roman" w:hAnsi="Times New Roman" w:cs="Times New Roman"/>
          <w:color w:val="0E101A"/>
          <w:sz w:val="24"/>
          <w:szCs w:val="24"/>
        </w:rPr>
        <w:t>identified</w:t>
      </w:r>
      <w:r w:rsidRPr="00252298">
        <w:rPr>
          <w:rFonts w:ascii="Times New Roman" w:eastAsia="Times New Roman" w:hAnsi="Times New Roman" w:cs="Times New Roman"/>
          <w:color w:val="0E101A"/>
          <w:sz w:val="24"/>
          <w:szCs w:val="24"/>
        </w:rPr>
        <w:t xml:space="preserve"> a set of characteristics that will predict entrepreneurship success. The survey tool produced </w:t>
      </w:r>
      <w:r w:rsidR="002361B7" w:rsidRPr="00252298">
        <w:rPr>
          <w:rFonts w:ascii="Times New Roman" w:eastAsia="Times New Roman" w:hAnsi="Times New Roman" w:cs="Times New Roman"/>
          <w:color w:val="0E101A"/>
          <w:sz w:val="24"/>
          <w:szCs w:val="24"/>
        </w:rPr>
        <w:t>indicates</w:t>
      </w:r>
      <w:r w:rsidRPr="00252298">
        <w:rPr>
          <w:rFonts w:ascii="Times New Roman" w:eastAsia="Times New Roman" w:hAnsi="Times New Roman" w:cs="Times New Roman"/>
          <w:color w:val="0E101A"/>
          <w:sz w:val="24"/>
          <w:szCs w:val="24"/>
        </w:rPr>
        <w:t xml:space="preserve"> high explanatory power from these characteristics. In addition, it</w:t>
      </w:r>
      <w:r w:rsidR="002361B7"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stud</w:t>
      </w:r>
      <w:r w:rsidR="002361B7" w:rsidRPr="00252298">
        <w:rPr>
          <w:rFonts w:ascii="Times New Roman" w:eastAsia="Times New Roman" w:hAnsi="Times New Roman" w:cs="Times New Roman"/>
          <w:color w:val="0E101A"/>
          <w:sz w:val="24"/>
          <w:szCs w:val="24"/>
        </w:rPr>
        <w:t>ied</w:t>
      </w:r>
      <w:r w:rsidRPr="00252298">
        <w:rPr>
          <w:rFonts w:ascii="Times New Roman" w:eastAsia="Times New Roman" w:hAnsi="Times New Roman" w:cs="Times New Roman"/>
          <w:color w:val="0E101A"/>
          <w:sz w:val="24"/>
          <w:szCs w:val="24"/>
        </w:rPr>
        <w:t xml:space="preserve"> the characteristics impacting the entrepreneurial mindset that led to the development of readiness. It </w:t>
      </w:r>
      <w:r w:rsidR="002361B7" w:rsidRPr="00252298">
        <w:rPr>
          <w:rFonts w:ascii="Times New Roman" w:eastAsia="Times New Roman" w:hAnsi="Times New Roman" w:cs="Times New Roman"/>
          <w:color w:val="0E101A"/>
          <w:sz w:val="24"/>
          <w:szCs w:val="24"/>
        </w:rPr>
        <w:t xml:space="preserve">was </w:t>
      </w:r>
      <w:r w:rsidRPr="00252298">
        <w:rPr>
          <w:rFonts w:ascii="Times New Roman" w:eastAsia="Times New Roman" w:hAnsi="Times New Roman" w:cs="Times New Roman"/>
          <w:color w:val="0E101A"/>
          <w:sz w:val="24"/>
          <w:szCs w:val="24"/>
        </w:rPr>
        <w:t xml:space="preserve">crucial to conduct the study to analyze the characteristics that contribute to an individual's success and effective development mindset. It </w:t>
      </w:r>
      <w:r w:rsidR="002361B7" w:rsidRPr="00252298">
        <w:rPr>
          <w:rFonts w:ascii="Times New Roman" w:eastAsia="Times New Roman" w:hAnsi="Times New Roman" w:cs="Times New Roman"/>
          <w:color w:val="0E101A"/>
          <w:sz w:val="24"/>
          <w:szCs w:val="24"/>
        </w:rPr>
        <w:t>was</w:t>
      </w:r>
      <w:r w:rsidRPr="00252298">
        <w:rPr>
          <w:rFonts w:ascii="Times New Roman" w:eastAsia="Times New Roman" w:hAnsi="Times New Roman" w:cs="Times New Roman"/>
          <w:color w:val="0E101A"/>
          <w:sz w:val="24"/>
          <w:szCs w:val="24"/>
        </w:rPr>
        <w:t xml:space="preserve"> practical to understand whether the characteristics of an entrepreneurial mindset create readiness in entrepreneurs and lead to a successful business. This study </w:t>
      </w:r>
      <w:r w:rsidR="002361B7" w:rsidRPr="00252298">
        <w:rPr>
          <w:rFonts w:ascii="Times New Roman" w:eastAsia="Times New Roman" w:hAnsi="Times New Roman" w:cs="Times New Roman"/>
          <w:color w:val="0E101A"/>
          <w:sz w:val="24"/>
          <w:szCs w:val="24"/>
        </w:rPr>
        <w:t>has</w:t>
      </w:r>
      <w:r w:rsidRPr="00252298">
        <w:rPr>
          <w:rFonts w:ascii="Times New Roman" w:eastAsia="Times New Roman" w:hAnsi="Times New Roman" w:cs="Times New Roman"/>
          <w:color w:val="0E101A"/>
          <w:sz w:val="24"/>
          <w:szCs w:val="24"/>
        </w:rPr>
        <w:t xml:space="preserve"> also </w:t>
      </w:r>
      <w:r w:rsidR="00890E55" w:rsidRPr="00252298">
        <w:rPr>
          <w:rFonts w:ascii="Times New Roman" w:eastAsia="Times New Roman" w:hAnsi="Times New Roman" w:cs="Times New Roman"/>
          <w:color w:val="0E101A"/>
          <w:sz w:val="24"/>
          <w:szCs w:val="24"/>
        </w:rPr>
        <w:t>opened</w:t>
      </w:r>
      <w:r w:rsidRPr="00252298">
        <w:rPr>
          <w:rFonts w:ascii="Times New Roman" w:eastAsia="Times New Roman" w:hAnsi="Times New Roman" w:cs="Times New Roman"/>
          <w:color w:val="0E101A"/>
          <w:sz w:val="24"/>
          <w:szCs w:val="24"/>
        </w:rPr>
        <w:t xml:space="preserve"> future pathways in understanding the impact of mindset on readiness and how they connect to make businesses successful.</w:t>
      </w:r>
      <w:r w:rsidR="001F1C97" w:rsidRPr="00252298">
        <w:rPr>
          <w:rFonts w:ascii="Times New Roman" w:eastAsia="Times New Roman" w:hAnsi="Times New Roman" w:cs="Times New Roman"/>
          <w:b/>
          <w:color w:val="FF0000"/>
          <w:sz w:val="24"/>
          <w:szCs w:val="24"/>
        </w:rPr>
        <w:tab/>
      </w:r>
    </w:p>
    <w:p w14:paraId="27C2E305" w14:textId="4FA1061C"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In a research study, a dependent variable is a variable that is observed, measured, or recorded to assess the effects, changes, or outcomes caused by the manipulation, intervention, or influence of one or more independent variables. The dependent variable in a research study is the outcome or response variable that researchers measure or observe to assess the effects of changes in the independent variable(s) and to draw conclusions about the relationship between variables. The dependent variable for this study </w:t>
      </w:r>
      <w:r w:rsidR="006F555D" w:rsidRPr="00252298">
        <w:rPr>
          <w:rFonts w:ascii="Times New Roman" w:eastAsia="Times New Roman" w:hAnsi="Times New Roman" w:cs="Times New Roman"/>
          <w:bCs/>
          <w:sz w:val="24"/>
          <w:szCs w:val="24"/>
        </w:rPr>
        <w:t>was</w:t>
      </w:r>
      <w:r w:rsidRPr="00252298">
        <w:rPr>
          <w:rFonts w:ascii="Times New Roman" w:eastAsia="Times New Roman" w:hAnsi="Times New Roman" w:cs="Times New Roman"/>
          <w:bCs/>
          <w:sz w:val="24"/>
          <w:szCs w:val="24"/>
        </w:rPr>
        <w:t xml:space="preserve"> entrepreneurial success.</w:t>
      </w:r>
    </w:p>
    <w:p w14:paraId="3D1C5653" w14:textId="2D7AB653" w:rsidR="001C3FEF" w:rsidRPr="00252298" w:rsidRDefault="00FE012A" w:rsidP="001C3FEF">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bCs/>
          <w:sz w:val="24"/>
          <w:szCs w:val="24"/>
        </w:rPr>
        <w:t xml:space="preserve">In logistic regression analysis, a subject variable is typically coded as binary. In this study, 0 was coded for </w:t>
      </w:r>
      <w:r w:rsidR="00890E55">
        <w:rPr>
          <w:rFonts w:ascii="Times New Roman" w:eastAsia="Times New Roman" w:hAnsi="Times New Roman" w:cs="Times New Roman"/>
          <w:bCs/>
          <w:sz w:val="24"/>
          <w:szCs w:val="24"/>
        </w:rPr>
        <w:t xml:space="preserve">no or </w:t>
      </w:r>
      <w:r w:rsidRPr="00252298">
        <w:rPr>
          <w:rFonts w:ascii="Times New Roman" w:eastAsia="Times New Roman" w:hAnsi="Times New Roman" w:cs="Times New Roman"/>
          <w:bCs/>
          <w:sz w:val="24"/>
          <w:szCs w:val="24"/>
        </w:rPr>
        <w:t xml:space="preserve">non-success or 1 for </w:t>
      </w:r>
      <w:r w:rsidR="00890E55">
        <w:rPr>
          <w:rFonts w:ascii="Times New Roman" w:eastAsia="Times New Roman" w:hAnsi="Times New Roman" w:cs="Times New Roman"/>
          <w:bCs/>
          <w:sz w:val="24"/>
          <w:szCs w:val="24"/>
        </w:rPr>
        <w:t xml:space="preserve">yes or </w:t>
      </w:r>
      <w:r w:rsidRPr="00252298">
        <w:rPr>
          <w:rFonts w:ascii="Times New Roman" w:eastAsia="Times New Roman" w:hAnsi="Times New Roman" w:cs="Times New Roman"/>
          <w:bCs/>
          <w:sz w:val="24"/>
          <w:szCs w:val="24"/>
        </w:rPr>
        <w:t xml:space="preserve">success. </w:t>
      </w:r>
      <w:r w:rsidR="001C3FEF" w:rsidRPr="00252298">
        <w:rPr>
          <w:rFonts w:ascii="Times New Roman" w:eastAsia="Times New Roman" w:hAnsi="Times New Roman" w:cs="Times New Roman"/>
          <w:sz w:val="24"/>
          <w:szCs w:val="24"/>
        </w:rPr>
        <w:t xml:space="preserve">Business success was defined as having one or more of the following characteristics: being profitable and sustainable, offering </w:t>
      </w:r>
      <w:r w:rsidR="001C3FEF" w:rsidRPr="00252298">
        <w:rPr>
          <w:rFonts w:ascii="Times New Roman" w:eastAsia="Times New Roman" w:hAnsi="Times New Roman" w:cs="Times New Roman"/>
          <w:sz w:val="24"/>
          <w:szCs w:val="24"/>
        </w:rPr>
        <w:lastRenderedPageBreak/>
        <w:t xml:space="preserve">employment to others, and satisfying some or </w:t>
      </w:r>
      <w:r w:rsidR="00890E55" w:rsidRPr="00252298">
        <w:rPr>
          <w:rFonts w:ascii="Times New Roman" w:eastAsia="Times New Roman" w:hAnsi="Times New Roman" w:cs="Times New Roman"/>
          <w:sz w:val="24"/>
          <w:szCs w:val="24"/>
        </w:rPr>
        <w:t>all</w:t>
      </w:r>
      <w:r w:rsidR="001C3FEF" w:rsidRPr="00252298">
        <w:rPr>
          <w:rFonts w:ascii="Times New Roman" w:eastAsia="Times New Roman" w:hAnsi="Times New Roman" w:cs="Times New Roman"/>
          <w:sz w:val="24"/>
          <w:szCs w:val="24"/>
        </w:rPr>
        <w:t xml:space="preserve"> the motivational factors of the start-up entrepreneur.</w:t>
      </w:r>
    </w:p>
    <w:p w14:paraId="544C9183" w14:textId="0328854C" w:rsidR="00FE012A" w:rsidRPr="00252298" w:rsidRDefault="00FE012A"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This coding scheme allow</w:t>
      </w:r>
      <w:r w:rsidR="006F555D" w:rsidRPr="00252298">
        <w:rPr>
          <w:rFonts w:ascii="Times New Roman" w:eastAsia="Times New Roman" w:hAnsi="Times New Roman" w:cs="Times New Roman"/>
          <w:bCs/>
          <w:sz w:val="24"/>
          <w:szCs w:val="24"/>
        </w:rPr>
        <w:t>ed</w:t>
      </w:r>
      <w:r w:rsidRPr="00252298">
        <w:rPr>
          <w:rFonts w:ascii="Times New Roman" w:eastAsia="Times New Roman" w:hAnsi="Times New Roman" w:cs="Times New Roman"/>
          <w:bCs/>
          <w:sz w:val="24"/>
          <w:szCs w:val="24"/>
        </w:rPr>
        <w:t xml:space="preserve"> the logistic regression model to predict the probability of an outcome (success) based on one or more predictor variables. By coding the subject variable in this binary format, the logistic regression model</w:t>
      </w:r>
      <w:r w:rsidR="006F555D" w:rsidRPr="00252298">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estimate</w:t>
      </w:r>
      <w:r w:rsidR="006F555D" w:rsidRPr="00252298">
        <w:rPr>
          <w:rFonts w:ascii="Times New Roman" w:eastAsia="Times New Roman" w:hAnsi="Times New Roman" w:cs="Times New Roman"/>
          <w:bCs/>
          <w:sz w:val="24"/>
          <w:szCs w:val="24"/>
        </w:rPr>
        <w:t>d</w:t>
      </w:r>
      <w:r w:rsidRPr="00252298">
        <w:rPr>
          <w:rFonts w:ascii="Times New Roman" w:eastAsia="Times New Roman" w:hAnsi="Times New Roman" w:cs="Times New Roman"/>
          <w:bCs/>
          <w:sz w:val="24"/>
          <w:szCs w:val="24"/>
        </w:rPr>
        <w:t xml:space="preserve"> the likelihood of success versus non-success for each observation in the dataset.</w:t>
      </w:r>
    </w:p>
    <w:p w14:paraId="66AD79A3" w14:textId="1F96E5CA" w:rsidR="003B2C81" w:rsidRPr="00252298" w:rsidRDefault="003B2C81" w:rsidP="005117A2">
      <w:pPr>
        <w:spacing w:after="0"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
          <w:color w:val="FF0000"/>
          <w:sz w:val="24"/>
          <w:szCs w:val="24"/>
        </w:rPr>
        <w:tab/>
      </w:r>
      <w:r w:rsidRPr="00252298">
        <w:rPr>
          <w:rFonts w:ascii="Times New Roman" w:eastAsia="Times New Roman" w:hAnsi="Times New Roman" w:cs="Times New Roman"/>
          <w:bCs/>
          <w:sz w:val="24"/>
          <w:szCs w:val="24"/>
        </w:rPr>
        <w:t xml:space="preserve">The dependent variables are measures of entrepreneurial success. The most suitable </w:t>
      </w:r>
      <w:r w:rsidR="005117A2" w:rsidRPr="00252298">
        <w:rPr>
          <w:rFonts w:ascii="Times New Roman" w:eastAsia="Times New Roman" w:hAnsi="Times New Roman" w:cs="Times New Roman"/>
          <w:bCs/>
          <w:sz w:val="24"/>
          <w:szCs w:val="24"/>
        </w:rPr>
        <w:t xml:space="preserve">dependent </w:t>
      </w:r>
      <w:r w:rsidRPr="00252298">
        <w:rPr>
          <w:rFonts w:ascii="Times New Roman" w:eastAsia="Times New Roman" w:hAnsi="Times New Roman" w:cs="Times New Roman"/>
          <w:bCs/>
          <w:sz w:val="24"/>
          <w:szCs w:val="24"/>
        </w:rPr>
        <w:t xml:space="preserve">variables in the data set </w:t>
      </w:r>
      <w:r w:rsidR="002D0843" w:rsidRPr="00252298">
        <w:rPr>
          <w:rFonts w:ascii="Times New Roman" w:eastAsia="Times New Roman" w:hAnsi="Times New Roman" w:cs="Times New Roman"/>
          <w:bCs/>
          <w:sz w:val="24"/>
          <w:szCs w:val="24"/>
        </w:rPr>
        <w:t xml:space="preserve">are displayed in </w:t>
      </w:r>
      <w:r w:rsidR="00BF7C4A">
        <w:rPr>
          <w:rFonts w:ascii="Times New Roman" w:eastAsia="Times New Roman" w:hAnsi="Times New Roman" w:cs="Times New Roman"/>
          <w:bCs/>
          <w:sz w:val="24"/>
          <w:szCs w:val="24"/>
        </w:rPr>
        <w:t>Appendix C</w:t>
      </w:r>
      <w:r w:rsidR="002D0843" w:rsidRPr="00252298">
        <w:rPr>
          <w:rFonts w:ascii="Times New Roman" w:eastAsia="Times New Roman" w:hAnsi="Times New Roman" w:cs="Times New Roman"/>
          <w:bCs/>
          <w:sz w:val="24"/>
          <w:szCs w:val="24"/>
        </w:rPr>
        <w:t>.</w:t>
      </w:r>
      <w:r w:rsidR="00BF7C4A">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 xml:space="preserve">The independent variable in a research study is the variable </w:t>
      </w:r>
      <w:r w:rsidR="001C3FEF" w:rsidRPr="00252298">
        <w:rPr>
          <w:rFonts w:ascii="Times New Roman" w:eastAsia="Times New Roman" w:hAnsi="Times New Roman" w:cs="Times New Roman"/>
          <w:bCs/>
          <w:sz w:val="24"/>
          <w:szCs w:val="24"/>
        </w:rPr>
        <w:t xml:space="preserve">or variables </w:t>
      </w:r>
      <w:r w:rsidRPr="00252298">
        <w:rPr>
          <w:rFonts w:ascii="Times New Roman" w:eastAsia="Times New Roman" w:hAnsi="Times New Roman" w:cs="Times New Roman"/>
          <w:bCs/>
          <w:sz w:val="24"/>
          <w:szCs w:val="24"/>
        </w:rPr>
        <w:t>that is manipulated or controlled by the researcher to assess its effect on the dependent variable. It represents the factor or condition researchers are interested in studying or testing to conclude its influence on the outcome of interest.</w:t>
      </w:r>
      <w:r w:rsidR="005117A2" w:rsidRPr="00252298">
        <w:rPr>
          <w:rFonts w:ascii="Times New Roman" w:eastAsia="Times New Roman" w:hAnsi="Times New Roman" w:cs="Times New Roman"/>
          <w:bCs/>
          <w:sz w:val="24"/>
          <w:szCs w:val="24"/>
        </w:rPr>
        <w:t xml:space="preserve"> The most suitable independent variables in the data set are displayed in </w:t>
      </w:r>
      <w:r w:rsidR="00BF7C4A">
        <w:rPr>
          <w:rFonts w:ascii="Times New Roman" w:eastAsia="Times New Roman" w:hAnsi="Times New Roman" w:cs="Times New Roman"/>
          <w:bCs/>
          <w:sz w:val="24"/>
          <w:szCs w:val="24"/>
        </w:rPr>
        <w:t>Appendix C</w:t>
      </w:r>
      <w:r w:rsidR="005117A2" w:rsidRPr="00252298">
        <w:rPr>
          <w:rFonts w:ascii="Times New Roman" w:eastAsia="Times New Roman" w:hAnsi="Times New Roman" w:cs="Times New Roman"/>
          <w:bCs/>
          <w:sz w:val="24"/>
          <w:szCs w:val="24"/>
        </w:rPr>
        <w:t>.</w:t>
      </w:r>
    </w:p>
    <w:p w14:paraId="2820553B" w14:textId="6A5DFF0B" w:rsidR="003B2C81" w:rsidRPr="00252298" w:rsidRDefault="005E2ECE" w:rsidP="003B2C81">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3B2C81" w:rsidRPr="00252298">
        <w:rPr>
          <w:rFonts w:ascii="Times New Roman" w:eastAsia="Times New Roman" w:hAnsi="Times New Roman" w:cs="Times New Roman"/>
          <w:b/>
          <w:sz w:val="24"/>
          <w:szCs w:val="24"/>
        </w:rPr>
        <w:t xml:space="preserve">ndependent </w:t>
      </w:r>
      <w:r>
        <w:rPr>
          <w:rFonts w:ascii="Times New Roman" w:eastAsia="Times New Roman" w:hAnsi="Times New Roman" w:cs="Times New Roman"/>
          <w:b/>
          <w:sz w:val="24"/>
          <w:szCs w:val="24"/>
        </w:rPr>
        <w:t>V</w:t>
      </w:r>
      <w:r w:rsidR="003B2C81" w:rsidRPr="00252298">
        <w:rPr>
          <w:rFonts w:ascii="Times New Roman" w:eastAsia="Times New Roman" w:hAnsi="Times New Roman" w:cs="Times New Roman"/>
          <w:b/>
          <w:sz w:val="24"/>
          <w:szCs w:val="24"/>
        </w:rPr>
        <w:t xml:space="preserve">ariable </w:t>
      </w:r>
      <w:r>
        <w:rPr>
          <w:rFonts w:ascii="Times New Roman" w:eastAsia="Times New Roman" w:hAnsi="Times New Roman" w:cs="Times New Roman"/>
          <w:b/>
          <w:sz w:val="24"/>
          <w:szCs w:val="24"/>
        </w:rPr>
        <w:t>Grouping</w:t>
      </w:r>
    </w:p>
    <w:p w14:paraId="7B728B4D" w14:textId="50633589" w:rsidR="003B2C81" w:rsidRPr="00252298" w:rsidRDefault="003B2C81" w:rsidP="00C642CA">
      <w:pPr>
        <w:spacing w:after="0" w:line="480" w:lineRule="auto"/>
        <w:rPr>
          <w:rFonts w:ascii="Times New Roman" w:eastAsia="Times New Roman" w:hAnsi="Times New Roman" w:cs="Times New Roman"/>
          <w:b/>
          <w:i/>
          <w:iCs/>
          <w:sz w:val="24"/>
          <w:szCs w:val="24"/>
        </w:rPr>
      </w:pPr>
      <w:bookmarkStart w:id="1" w:name="_Hlk156648316"/>
      <w:r w:rsidRPr="00252298">
        <w:rPr>
          <w:rFonts w:ascii="Times New Roman" w:eastAsia="Times New Roman" w:hAnsi="Times New Roman" w:cs="Times New Roman"/>
          <w:b/>
          <w:i/>
          <w:iCs/>
          <w:sz w:val="24"/>
          <w:szCs w:val="24"/>
        </w:rPr>
        <w:t>Communicator/Networker</w:t>
      </w:r>
    </w:p>
    <w:p w14:paraId="74570520"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"communicator/networker" holds substantive relevance within the domain of entrepreneurial research, as it has a distinct facet of an entrepreneur's behavior. This variable pertains to an individual's capacity and ability for effective communication and networking within the entrepreneurial ecosystem. The entrepreneurial landscape is inherently social, necessitating adept interpersonal skills for establishing and sustaining professional relationships, which in turn can influence various entrepreneurial outcomes.</w:t>
      </w:r>
    </w:p>
    <w:p w14:paraId="496C9C14"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Entrepreneurs with a high proficiency in communication and networking are expected to exhibit enhanced abilities in forging strategic alliances, gathering resources, and accessing </w:t>
      </w:r>
      <w:r w:rsidRPr="00252298">
        <w:rPr>
          <w:rFonts w:ascii="Times New Roman" w:eastAsia="Times New Roman" w:hAnsi="Times New Roman" w:cs="Times New Roman"/>
          <w:bCs/>
          <w:sz w:val="24"/>
          <w:szCs w:val="24"/>
        </w:rPr>
        <w:lastRenderedPageBreak/>
        <w:t>valuable information within the business environment. This independent variable includes the entrepreneur's communicative efficacy, verbal and non-verbal communication, and adeptness in building and maintaining a network of professional contacts.</w:t>
      </w:r>
    </w:p>
    <w:p w14:paraId="66AC840E"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operationalization of the "communicator/networker" independent variable necessitates using established measurement instruments that gauge the entrepreneur's communication skills and networking capabilities. Surveys, interviews, or observational methods can be used to capture the nuances of an individual's communication style, persuasion abilities, and networking reach. Social network analysis can also offer quantitative insights into the entrepreneur's network structure and connectivity.</w:t>
      </w:r>
    </w:p>
    <w:p w14:paraId="0352F04C" w14:textId="46F2EBAE"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Empirical investigations into the impact of the communicator/networker variable shed light on its </w:t>
      </w:r>
      <w:r w:rsidR="001C0934" w:rsidRPr="00252298">
        <w:rPr>
          <w:rFonts w:ascii="Times New Roman" w:eastAsia="Times New Roman" w:hAnsi="Times New Roman" w:cs="Times New Roman"/>
          <w:bCs/>
          <w:sz w:val="24"/>
          <w:szCs w:val="24"/>
        </w:rPr>
        <w:t xml:space="preserve">relationship </w:t>
      </w:r>
      <w:r w:rsidRPr="00252298">
        <w:rPr>
          <w:rFonts w:ascii="Times New Roman" w:eastAsia="Times New Roman" w:hAnsi="Times New Roman" w:cs="Times New Roman"/>
          <w:bCs/>
          <w:sz w:val="24"/>
          <w:szCs w:val="24"/>
        </w:rPr>
        <w:t>with entrepreneurial success, access to funding, and business growth. Entrepreneurs with solid communication and networking skills may demonstrate a heightened capacity to seize opportunities, navigate challenges, and cultivate a robust support system within the entrepreneurial ecosystem.</w:t>
      </w:r>
    </w:p>
    <w:p w14:paraId="38CF2694" w14:textId="579DC96A" w:rsidR="003B2C81" w:rsidRPr="00252298" w:rsidRDefault="003B2C81" w:rsidP="002D0843">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independent variable of communicator/networker assumes significance in entrepreneurial research, </w:t>
      </w:r>
      <w:r w:rsidR="004F0323">
        <w:rPr>
          <w:rFonts w:ascii="Times New Roman" w:eastAsia="Times New Roman" w:hAnsi="Times New Roman" w:cs="Times New Roman"/>
          <w:bCs/>
          <w:sz w:val="24"/>
          <w:szCs w:val="24"/>
        </w:rPr>
        <w:t>showing</w:t>
      </w:r>
      <w:r w:rsidRPr="00252298">
        <w:rPr>
          <w:rFonts w:ascii="Times New Roman" w:eastAsia="Times New Roman" w:hAnsi="Times New Roman" w:cs="Times New Roman"/>
          <w:bCs/>
          <w:sz w:val="24"/>
          <w:szCs w:val="24"/>
        </w:rPr>
        <w:t xml:space="preserve"> the interpersonal competencies contributing to an entrepreneur's effectiveness within the dynamic and socially intricate entrepreneurial milieu. Its exploration contributes to an understanding of the multifaceted factors shaping entrepreneurial outcomes, thereby enriching the scholarly discourse on entrepreneurship.</w:t>
      </w:r>
    </w:p>
    <w:p w14:paraId="7E07D29B" w14:textId="27C0C9BE" w:rsidR="003B2C81" w:rsidRPr="00252298" w:rsidRDefault="003B2C81" w:rsidP="003B2C81">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Education</w:t>
      </w:r>
    </w:p>
    <w:p w14:paraId="0D277228"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independent variable of “education” assumes the role within the purview of entrepreneurial research, serving as a critical determinant of an entrepreneur's cognitive and intellectual ability. This variable includes the formal educational background, qualifications, and </w:t>
      </w:r>
      <w:r w:rsidRPr="00252298">
        <w:rPr>
          <w:rFonts w:ascii="Times New Roman" w:eastAsia="Times New Roman" w:hAnsi="Times New Roman" w:cs="Times New Roman"/>
          <w:bCs/>
          <w:sz w:val="24"/>
          <w:szCs w:val="24"/>
        </w:rPr>
        <w:lastRenderedPageBreak/>
        <w:t>level of academic attainment of individuals engaged in entrepreneurial pursuits. The academic foundation of entrepreneurs has been used as a factor that significantly influences various aspects of entrepreneurial behavior, decision-making, and ultimate success.</w:t>
      </w:r>
    </w:p>
    <w:p w14:paraId="3D532719"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Entrepreneurial research endeavors often investigate the impact of education as an independent variable on diverse entrepreneurial outcomes. Scholars contend that a higher education level may give entrepreneurs a broader knowledge base, critical thinking skills, and an enhanced capacity to navigate complex business challenges. Additionally, formal education fosters acquiring technical expertise, industry-specific knowledge, and a nuanced understanding of the market.</w:t>
      </w:r>
    </w:p>
    <w:p w14:paraId="3A0FB742" w14:textId="6C3197E2"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operationalization of the education independent variable typically involves categorizing entrepreneurs based on their educational qualifications, ranging from secondary education to various levels of additional education, including undergraduate and postgraduate degrees. Quantitative studies may employ statistical analyses to discern </w:t>
      </w:r>
      <w:r w:rsidR="001C0934" w:rsidRPr="00252298">
        <w:rPr>
          <w:rFonts w:ascii="Times New Roman" w:eastAsia="Times New Roman" w:hAnsi="Times New Roman" w:cs="Times New Roman"/>
          <w:bCs/>
          <w:sz w:val="24"/>
          <w:szCs w:val="24"/>
        </w:rPr>
        <w:t>the relationship</w:t>
      </w:r>
      <w:r w:rsidRPr="00252298">
        <w:rPr>
          <w:rFonts w:ascii="Times New Roman" w:eastAsia="Times New Roman" w:hAnsi="Times New Roman" w:cs="Times New Roman"/>
          <w:bCs/>
          <w:sz w:val="24"/>
          <w:szCs w:val="24"/>
        </w:rPr>
        <w:t xml:space="preserve"> between educational levels and entrepreneurial success metrics, such as business performance, innovation adoption, or resilience in adversity.</w:t>
      </w:r>
    </w:p>
    <w:p w14:paraId="07F63C44" w14:textId="77777777" w:rsidR="003B2C81" w:rsidRPr="00252298" w:rsidRDefault="003B2C81" w:rsidP="00664D0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Empirical investigations into the impact of the education variable contribute to a nuanced comprehension of how academic qualifications intersect with entrepreneurial behavior. While a higher level of education may confer certain advantages, it is imperative to recognize the diversity of educational paths and experiences entrepreneurs may have. Furthermore, contextual factors such as the industry, geographical location, and the nature of the entrepreneurial venture can influence the nuanced relationship between education and entrepreneurial outcomes.</w:t>
      </w:r>
    </w:p>
    <w:p w14:paraId="12590903" w14:textId="310942A2" w:rsidR="003B2C81" w:rsidRPr="00252298" w:rsidRDefault="003B2C81" w:rsidP="002D0843">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independent education variable is a factor in entrepreneurial research, offering insights into the intricate interplay between formal education and entrepreneurial endeavors. Its </w:t>
      </w:r>
      <w:r w:rsidRPr="00252298">
        <w:rPr>
          <w:rFonts w:ascii="Times New Roman" w:eastAsia="Times New Roman" w:hAnsi="Times New Roman" w:cs="Times New Roman"/>
          <w:bCs/>
          <w:sz w:val="24"/>
          <w:szCs w:val="24"/>
        </w:rPr>
        <w:lastRenderedPageBreak/>
        <w:t>exploration enriches the scholarly discourse by providing a nuanced understanding of the multifaceted determinants shaping entrepreneurial success and behavior.</w:t>
      </w:r>
    </w:p>
    <w:p w14:paraId="59194D63" w14:textId="0010A916" w:rsidR="003B2C81" w:rsidRPr="00252298" w:rsidRDefault="003B2C81" w:rsidP="00C642CA">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Motivation</w:t>
      </w:r>
    </w:p>
    <w:p w14:paraId="3ABAB312"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"motivation" constitutes a crucial facet within the context of entrepreneurial research, representing the impetus that drives individuals to embark on entrepreneurial ventures. In the entrepreneurial context, motivation encompasses the intrinsic and extrinsic factors that stimulate and sustain an individual's commitment to entrepreneurial activities, influencing various aspects of entrepreneurial behavior and outcomes.</w:t>
      </w:r>
    </w:p>
    <w:p w14:paraId="277486CB"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Entrepreneurial research frequently scrutinizes the impact of motivation as an independent variable on diverse entrepreneurial outcomes. Scholars surmise that an entrepreneur's level of motivation is intricately linked to their persistence, risk-taking propensity, and innovative endeavors. This variable encapsulates the desire for financial success and the pursuit of personal fulfillment, autonomy, and the aspiration to effect positive change within the entrepreneurial domain.</w:t>
      </w:r>
    </w:p>
    <w:p w14:paraId="3C63D7A3"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operationalization of the motivation-independent variable demands much attention to capture the multifaceted nature of entrepreneurial motivation. Surveys, interviews, and psychometric instruments are commonly employed to assess the depth and nature of an entrepreneur's motivational factors. Researchers endeavor to understand the interplay between intrinsic motivations, such as passion and self-actualization, and extrinsic motivations, such as financial rewards and societal recognition, in shaping entrepreneurial decision-making and behavior.</w:t>
      </w:r>
    </w:p>
    <w:p w14:paraId="5D546367"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Empirical investigations into the impact of the motivation variable contribute to an understanding of how entrepreneurial motivation correlates with various entrepreneurial </w:t>
      </w:r>
      <w:r w:rsidRPr="00252298">
        <w:rPr>
          <w:rFonts w:ascii="Times New Roman" w:eastAsia="Times New Roman" w:hAnsi="Times New Roman" w:cs="Times New Roman"/>
          <w:bCs/>
          <w:sz w:val="24"/>
          <w:szCs w:val="24"/>
        </w:rPr>
        <w:lastRenderedPageBreak/>
        <w:t>outcomes. Entrepreneurs driven by high motivation levels may exhibit heightened perseverance, creativity, and adaptability in facing challenges. Moreover, research may explore the temporal dynamics of motivation, investigating how it evolves over the entrepreneurial lifecycle and influences strategic choices and business performance.</w:t>
      </w:r>
    </w:p>
    <w:p w14:paraId="4A55B986" w14:textId="08A491B1" w:rsidR="003B2C81" w:rsidRPr="00252298" w:rsidRDefault="003B2C81" w:rsidP="002D0843">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motivation emerges as a foundational aspect within entrepreneurial research, illuminating intricate interplay between an entrepreneur's motivational factors and the outcomes of entrepreneurial endeavors. Its exploration enriches scholarly discourse by unraveling the mechanisms through which motivation shapes entrepreneurial behavior, ultimately contributing to a holistic understanding of the entrepreneurial phenomenon.</w:t>
      </w:r>
    </w:p>
    <w:p w14:paraId="55BB22C5" w14:textId="7963AF1C" w:rsidR="003B2C81" w:rsidRPr="00252298" w:rsidRDefault="003B2C81" w:rsidP="00C642CA">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Risk Taker</w:t>
      </w:r>
    </w:p>
    <w:p w14:paraId="0731B849"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"risk-taker" assumes paramount significance within the domain of entrepreneurial research, delineating a fundamental trait that characterizes an entrepreneur's propensity to engage in ventures with uncertain outcomes and potential for financial or personal loss. This variable encapsulates the willingness and capacity of an entrepreneur to undertake calculated risks, an attribute often considered central to entrepreneurial decision-making and success.</w:t>
      </w:r>
    </w:p>
    <w:p w14:paraId="19777E65"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Entrepreneurial research frequently interrogates the impact of being a risk-taker as an independent variable on various entrepreneurial outcomes. Scholars surmise that entrepreneurs endowed with a higher degree of risk-taking propensity may exhibit more significant innovation, resilience, and adaptability in navigating the complexities of the business environment. This variable encapsulates the tolerance for financial risks and the disposition to embrace ambiguity, make bold decisions, and pursue unconventional opportunities.</w:t>
      </w:r>
    </w:p>
    <w:p w14:paraId="1838B32C"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The operationalization of the risk-taker independent variable necessitates methodological rigor to capture the dimensions of an entrepreneur's risk-taking behavior. Psychometric instruments, surveys, and behavioral assessments are commonly employed to gauge an entrepreneur's comfort with uncertainty, propensity for experimentation, and risk-taking decisions. Researchers endeavor to discern how individual differences in risk-taking tendencies manifest and influence entrepreneurial decision-making.</w:t>
      </w:r>
    </w:p>
    <w:p w14:paraId="523E6797"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Empirical investigations into the impact of the risk-taker variable contribute to an understanding of how an entrepreneur's risk-taking disposition correlates with diverse entrepreneurial outcomes. Entrepreneurs with a proclivity for risk-taking may exhibit a greater likelihood of pursuing innovative opportunities, entering new markets, and achieving financial success. Moreover, research may explore the contextual factors that moderate or mediate the relationship between risk-taking and entrepreneurial outcomes.</w:t>
      </w:r>
    </w:p>
    <w:p w14:paraId="3F505917" w14:textId="21D502E8" w:rsidR="003B2C81" w:rsidRPr="00252298" w:rsidRDefault="003B2C81" w:rsidP="002D0843">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risk-taker emerges as a foundational trait within entrepreneurial research, showing the intricate interplay between an entrepreneur's risk-taking propensity and the outcomes of entrepreneurial endeavors. Its exploration enriches scholarly discourse by unraveling the mechanisms through which risk-taking behavior shapes entrepreneurial decision-making, contributing to a comprehensive understanding of the entrepreneurial phenomenon.</w:t>
      </w:r>
    </w:p>
    <w:p w14:paraId="6B0E0516" w14:textId="40993150" w:rsidR="003B2C81" w:rsidRPr="00252298" w:rsidRDefault="003B2C81" w:rsidP="003B2C81">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Controller</w:t>
      </w:r>
    </w:p>
    <w:p w14:paraId="13E619AD"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independent variable of "controller" in the context of entrepreneurial research pertains to an individual's inclination and ability to control various aspects of their venture. This variable encapsulates the entrepreneur's autonomy, decision-making authority, and the extent to which they actively manage and regulate the operations of their enterprise.</w:t>
      </w:r>
    </w:p>
    <w:p w14:paraId="7D73BEE9" w14:textId="77777777" w:rsidR="003B2C81" w:rsidRPr="00252298" w:rsidRDefault="003B2C81" w:rsidP="0070617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Entrepreneurial research frequently explores the impact of being a controller as an independent variable on diverse entrepreneurial outcomes. Scholars posit that entrepreneurs characterized by a strong sense of control may exhibit a heightened ability to shape the direction of their venture, implement strategic decisions, and respond effectively to dynamic market conditions. This variable encompasses entrepreneurial autonomy and the degree of hands-on involvement in key operational facets.</w:t>
      </w:r>
    </w:p>
    <w:p w14:paraId="5C6FF245"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operationalization of the controller independent variable necessitates methodological precision to capture the nuances of an entrepreneur's control orientation. Surveys, interviews, and observational methods may be employed to assess the entrepreneur's perceived control, decision-making authority, and level of involvement in critical business functions. Researchers strive to discern how the entrepreneur's control tendencies correlate with entrepreneurial behavior and outcomes.</w:t>
      </w:r>
    </w:p>
    <w:p w14:paraId="4DAE2432" w14:textId="77777777" w:rsidR="003B2C81" w:rsidRPr="00252298" w:rsidRDefault="003B2C81" w:rsidP="003B2C8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Empirical investigations into the impact of the controller variable contribute to a nuanced understanding of how an entrepreneur's control orientation influences various entrepreneurial outcomes. Entrepreneurs with a pronounced inclination toward control may demonstrate a proclivity for strategic planning, efficient resource allocation, and a heightened ability to steer their venture through challenges. Moreover, research may explore the contextual factors that moderate or mediate the relationship between control orientation and entrepreneurial success.</w:t>
      </w:r>
    </w:p>
    <w:p w14:paraId="25B38019" w14:textId="5E3C1B08" w:rsidR="007431BF" w:rsidRDefault="003B2C81" w:rsidP="007431BF">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independent controller variable emerges as a significant dimension within entrepreneurial research, </w:t>
      </w:r>
      <w:r w:rsidR="00706170">
        <w:rPr>
          <w:rFonts w:ascii="Times New Roman" w:eastAsia="Times New Roman" w:hAnsi="Times New Roman" w:cs="Times New Roman"/>
          <w:bCs/>
          <w:sz w:val="24"/>
          <w:szCs w:val="24"/>
        </w:rPr>
        <w:t xml:space="preserve">displaying </w:t>
      </w:r>
      <w:r w:rsidRPr="00252298">
        <w:rPr>
          <w:rFonts w:ascii="Times New Roman" w:eastAsia="Times New Roman" w:hAnsi="Times New Roman" w:cs="Times New Roman"/>
          <w:bCs/>
          <w:sz w:val="24"/>
          <w:szCs w:val="24"/>
        </w:rPr>
        <w:t xml:space="preserve">the intricate interplay between an entrepreneur's control tendencies and the outcomes of entrepreneurial endeavors. Its exploration enriches the scholarly discourse by unraveling the mechanisms through which control orientation shapes </w:t>
      </w:r>
      <w:r w:rsidRPr="00252298">
        <w:rPr>
          <w:rFonts w:ascii="Times New Roman" w:eastAsia="Times New Roman" w:hAnsi="Times New Roman" w:cs="Times New Roman"/>
          <w:bCs/>
          <w:sz w:val="24"/>
          <w:szCs w:val="24"/>
        </w:rPr>
        <w:lastRenderedPageBreak/>
        <w:t>entrepreneurial decision-making, contributing to a comprehensive understanding of the entrepreneurial phenomenon.</w:t>
      </w:r>
      <w:bookmarkEnd w:id="1"/>
    </w:p>
    <w:p w14:paraId="391E8390" w14:textId="083D13C7" w:rsidR="00FA3107" w:rsidRPr="007431BF" w:rsidRDefault="007431BF" w:rsidP="007431BF">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dependent variable for the study was success. </w:t>
      </w:r>
      <w:r w:rsidR="00850FEF" w:rsidRPr="00252298">
        <w:rPr>
          <w:rFonts w:ascii="Times New Roman" w:eastAsia="Times New Roman" w:hAnsi="Times New Roman" w:cs="Times New Roman"/>
          <w:color w:val="0E101A"/>
          <w:sz w:val="24"/>
          <w:szCs w:val="24"/>
        </w:rPr>
        <w:t xml:space="preserve">Business success was defined as having one or more of the following characteristics: being profitable and sustainable, offering employment to others, and satisfying some or </w:t>
      </w:r>
      <w:r w:rsidR="00706170" w:rsidRPr="00252298">
        <w:rPr>
          <w:rFonts w:ascii="Times New Roman" w:eastAsia="Times New Roman" w:hAnsi="Times New Roman" w:cs="Times New Roman"/>
          <w:color w:val="0E101A"/>
          <w:sz w:val="24"/>
          <w:szCs w:val="24"/>
        </w:rPr>
        <w:t>all</w:t>
      </w:r>
      <w:r w:rsidR="00850FEF" w:rsidRPr="00252298">
        <w:rPr>
          <w:rFonts w:ascii="Times New Roman" w:eastAsia="Times New Roman" w:hAnsi="Times New Roman" w:cs="Times New Roman"/>
          <w:color w:val="0E101A"/>
          <w:sz w:val="24"/>
          <w:szCs w:val="24"/>
        </w:rPr>
        <w:t xml:space="preserve"> the motivational factors of the start-up entrepreneur.</w:t>
      </w:r>
    </w:p>
    <w:p w14:paraId="0837B225" w14:textId="77777777" w:rsidR="00B7699E" w:rsidRPr="00252298" w:rsidRDefault="00B7699E" w:rsidP="00DB78B7">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Assumptions of this Study</w:t>
      </w:r>
    </w:p>
    <w:p w14:paraId="5BB9EFF6" w14:textId="21A2D480"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Entrepreneurs differ</w:t>
      </w:r>
      <w:r w:rsidR="00664D04" w:rsidRPr="00252298">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from others.</w:t>
      </w:r>
    </w:p>
    <w:p w14:paraId="073784E4" w14:textId="77777777"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There are readiness and mindset characteristics that make for a successful entrepreneur.</w:t>
      </w:r>
    </w:p>
    <w:p w14:paraId="77F1CE1B" w14:textId="77777777"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There are group readiness characteristics that predict the success of an entrepreneur.</w:t>
      </w:r>
    </w:p>
    <w:p w14:paraId="127CD341" w14:textId="77777777"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There are group mindset characteristics that predict the success of an entrepreneur. </w:t>
      </w:r>
    </w:p>
    <w:p w14:paraId="59C11863" w14:textId="53CE493A"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Entrepreneurial success and the need for success are </w:t>
      </w:r>
      <w:r w:rsidR="007F22BD">
        <w:rPr>
          <w:rFonts w:ascii="Times New Roman" w:eastAsia="Times New Roman" w:hAnsi="Times New Roman" w:cs="Times New Roman"/>
          <w:color w:val="0E101A"/>
          <w:sz w:val="24"/>
          <w:szCs w:val="24"/>
        </w:rPr>
        <w:t>related</w:t>
      </w:r>
      <w:r w:rsidRPr="00252298">
        <w:rPr>
          <w:rFonts w:ascii="Times New Roman" w:eastAsia="Times New Roman" w:hAnsi="Times New Roman" w:cs="Times New Roman"/>
          <w:color w:val="0E101A"/>
          <w:sz w:val="24"/>
          <w:szCs w:val="24"/>
        </w:rPr>
        <w:t>.</w:t>
      </w:r>
    </w:p>
    <w:p w14:paraId="5FD17B82" w14:textId="4A6FF01D"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Entrepreneurial success and education </w:t>
      </w:r>
      <w:r w:rsidR="00664D04" w:rsidRPr="00252298">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w:t>
      </w:r>
      <w:r w:rsidR="0040679A">
        <w:rPr>
          <w:rFonts w:ascii="Times New Roman" w:eastAsia="Times New Roman" w:hAnsi="Times New Roman" w:cs="Times New Roman"/>
          <w:color w:val="0E101A"/>
          <w:sz w:val="24"/>
          <w:szCs w:val="24"/>
        </w:rPr>
        <w:t>related</w:t>
      </w:r>
      <w:r w:rsidRPr="00252298">
        <w:rPr>
          <w:rFonts w:ascii="Times New Roman" w:eastAsia="Times New Roman" w:hAnsi="Times New Roman" w:cs="Times New Roman"/>
          <w:color w:val="0E101A"/>
          <w:sz w:val="24"/>
          <w:szCs w:val="24"/>
        </w:rPr>
        <w:t>.</w:t>
      </w:r>
    </w:p>
    <w:p w14:paraId="027C1980" w14:textId="39E6486A" w:rsidR="00B7699E" w:rsidRPr="00252298" w:rsidRDefault="00B7699E" w:rsidP="00C4388B">
      <w:pPr>
        <w:numPr>
          <w:ilvl w:val="0"/>
          <w:numId w:val="6"/>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Entrepreneurial success and risk tolerance </w:t>
      </w:r>
      <w:r w:rsidR="00664D04" w:rsidRPr="00252298">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not </w:t>
      </w:r>
      <w:r w:rsidR="0040679A">
        <w:rPr>
          <w:rFonts w:ascii="Times New Roman" w:eastAsia="Times New Roman" w:hAnsi="Times New Roman" w:cs="Times New Roman"/>
          <w:color w:val="0E101A"/>
          <w:sz w:val="24"/>
          <w:szCs w:val="24"/>
        </w:rPr>
        <w:t>related</w:t>
      </w:r>
      <w:r w:rsidRPr="00252298">
        <w:rPr>
          <w:rFonts w:ascii="Times New Roman" w:eastAsia="Times New Roman" w:hAnsi="Times New Roman" w:cs="Times New Roman"/>
          <w:color w:val="0E101A"/>
          <w:sz w:val="24"/>
          <w:szCs w:val="24"/>
        </w:rPr>
        <w:t>.</w:t>
      </w:r>
    </w:p>
    <w:p w14:paraId="1AF98B69" w14:textId="77777777" w:rsidR="00B7699E" w:rsidRPr="00252298" w:rsidRDefault="00B7699E" w:rsidP="00F477CC">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Summary</w:t>
      </w:r>
    </w:p>
    <w:p w14:paraId="7265F06A" w14:textId="5099BFC8" w:rsidR="00B7699E" w:rsidRPr="00252298" w:rsidRDefault="00B7699E" w:rsidP="00B7699E">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471CB5"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Chapter 3 of this dissertation outline</w:t>
      </w:r>
      <w:r w:rsidR="008B384A">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the research method used to answer the research question. In summary, this research study explore</w:t>
      </w:r>
      <w:r w:rsidR="00FC6BF5"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the characteristics that predict entrepreneurial success, including mindset and readiness. Independent variables such as communicator/networker, education, </w:t>
      </w:r>
      <w:r w:rsidR="00271AB1">
        <w:rPr>
          <w:rFonts w:ascii="Times New Roman" w:eastAsia="Times New Roman" w:hAnsi="Times New Roman" w:cs="Times New Roman"/>
          <w:color w:val="0E101A"/>
          <w:sz w:val="24"/>
          <w:szCs w:val="24"/>
        </w:rPr>
        <w:t>motivation, risk taker and control</w:t>
      </w:r>
      <w:r w:rsidRPr="00252298">
        <w:rPr>
          <w:rFonts w:ascii="Times New Roman" w:eastAsia="Times New Roman" w:hAnsi="Times New Roman" w:cs="Times New Roman"/>
          <w:color w:val="0E101A"/>
          <w:sz w:val="24"/>
          <w:szCs w:val="24"/>
        </w:rPr>
        <w:t xml:space="preserve"> </w:t>
      </w:r>
      <w:r w:rsidR="00FC6BF5" w:rsidRPr="00252298">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analyzed in this study to view their effects on entrepreneur and business success. The independent variables </w:t>
      </w:r>
      <w:r w:rsidR="00FC6BF5" w:rsidRPr="00252298">
        <w:rPr>
          <w:rFonts w:ascii="Times New Roman" w:eastAsia="Times New Roman" w:hAnsi="Times New Roman" w:cs="Times New Roman"/>
          <w:color w:val="0E101A"/>
          <w:sz w:val="24"/>
          <w:szCs w:val="24"/>
        </w:rPr>
        <w:t xml:space="preserve">were </w:t>
      </w:r>
      <w:r w:rsidRPr="00252298">
        <w:rPr>
          <w:rFonts w:ascii="Times New Roman" w:eastAsia="Times New Roman" w:hAnsi="Times New Roman" w:cs="Times New Roman"/>
          <w:color w:val="0E101A"/>
          <w:sz w:val="24"/>
          <w:szCs w:val="24"/>
        </w:rPr>
        <w:t>studied and considered in the field of education. The communicator/networker, education</w:t>
      </w:r>
      <w:r w:rsidR="00271AB1">
        <w:rPr>
          <w:rFonts w:ascii="Times New Roman" w:eastAsia="Times New Roman" w:hAnsi="Times New Roman" w:cs="Times New Roman"/>
          <w:color w:val="0E101A"/>
          <w:sz w:val="24"/>
          <w:szCs w:val="24"/>
        </w:rPr>
        <w:t>, motivation, risk taker and control</w:t>
      </w:r>
      <w:r w:rsidRPr="00252298">
        <w:rPr>
          <w:rFonts w:ascii="Times New Roman" w:eastAsia="Times New Roman" w:hAnsi="Times New Roman" w:cs="Times New Roman"/>
          <w:color w:val="0E101A"/>
          <w:sz w:val="24"/>
          <w:szCs w:val="24"/>
        </w:rPr>
        <w:t xml:space="preserve"> </w:t>
      </w:r>
      <w:r w:rsidR="00FC6BF5" w:rsidRPr="00252298">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independent factors in this context. </w:t>
      </w:r>
    </w:p>
    <w:p w14:paraId="4BC51854" w14:textId="74F5F29E" w:rsidR="00B7699E" w:rsidRPr="00252298" w:rsidRDefault="00B7699E" w:rsidP="00471CB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This study aim</w:t>
      </w:r>
      <w:r w:rsidR="00FC6BF5" w:rsidRPr="00252298">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to produce a survey tool with high explanatory power in predicting success for the entrepreneur and or business for entrepreneurial education programs. Independent variables such as communicator/networker, education, </w:t>
      </w:r>
      <w:r w:rsidR="00271AB1">
        <w:rPr>
          <w:rFonts w:ascii="Times New Roman" w:eastAsia="Times New Roman" w:hAnsi="Times New Roman" w:cs="Times New Roman"/>
          <w:color w:val="0E101A"/>
          <w:sz w:val="24"/>
          <w:szCs w:val="24"/>
        </w:rPr>
        <w:t>motivation, risk taker, and control</w:t>
      </w:r>
      <w:r w:rsidRPr="00252298">
        <w:rPr>
          <w:rFonts w:ascii="Times New Roman" w:eastAsia="Times New Roman" w:hAnsi="Times New Roman" w:cs="Times New Roman"/>
          <w:color w:val="0E101A"/>
          <w:sz w:val="24"/>
          <w:szCs w:val="24"/>
        </w:rPr>
        <w:t xml:space="preserve"> w</w:t>
      </w:r>
      <w:r w:rsidR="00FC6BF5" w:rsidRPr="00252298">
        <w:rPr>
          <w:rFonts w:ascii="Times New Roman" w:eastAsia="Times New Roman" w:hAnsi="Times New Roman" w:cs="Times New Roman"/>
          <w:color w:val="0E101A"/>
          <w:sz w:val="24"/>
          <w:szCs w:val="24"/>
        </w:rPr>
        <w:t xml:space="preserve">ere </w:t>
      </w:r>
      <w:r w:rsidRPr="00252298">
        <w:rPr>
          <w:rFonts w:ascii="Times New Roman" w:eastAsia="Times New Roman" w:hAnsi="Times New Roman" w:cs="Times New Roman"/>
          <w:color w:val="0E101A"/>
          <w:sz w:val="24"/>
          <w:szCs w:val="24"/>
        </w:rPr>
        <w:t>analyzed to view their effects on entrepreneur and business success. A survey tool w</w:t>
      </w:r>
      <w:r w:rsidR="00FC6BF5" w:rsidRPr="00252298">
        <w:rPr>
          <w:rFonts w:ascii="Times New Roman" w:eastAsia="Times New Roman" w:hAnsi="Times New Roman" w:cs="Times New Roman"/>
          <w:color w:val="0E101A"/>
          <w:sz w:val="24"/>
          <w:szCs w:val="24"/>
        </w:rPr>
        <w:t>as</w:t>
      </w:r>
      <w:r w:rsidRPr="00252298">
        <w:rPr>
          <w:rFonts w:ascii="Times New Roman" w:eastAsia="Times New Roman" w:hAnsi="Times New Roman" w:cs="Times New Roman"/>
          <w:color w:val="0E101A"/>
          <w:sz w:val="24"/>
          <w:szCs w:val="24"/>
        </w:rPr>
        <w:t xml:space="preserve"> produced for educators, administrators, admissions personnel, and other interested parties to attract and filter potential students for entrepreneurial study programs. Such a survey has yet to exist for such a purpose.</w:t>
      </w:r>
    </w:p>
    <w:p w14:paraId="27FAC32B" w14:textId="256106C2" w:rsidR="00471CB5" w:rsidRPr="00252298" w:rsidRDefault="00B7699E" w:rsidP="00C143C1">
      <w:p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w:t>
      </w:r>
      <w:r w:rsidR="00471CB5" w:rsidRPr="00252298">
        <w:rPr>
          <w:rFonts w:ascii="Times New Roman" w:eastAsia="Times New Roman" w:hAnsi="Times New Roman" w:cs="Times New Roman"/>
          <w:color w:val="0E101A"/>
          <w:sz w:val="24"/>
          <w:szCs w:val="24"/>
        </w:rPr>
        <w:tab/>
      </w:r>
      <w:r w:rsidRPr="00252298">
        <w:rPr>
          <w:rFonts w:ascii="Times New Roman" w:eastAsia="Times New Roman" w:hAnsi="Times New Roman" w:cs="Times New Roman"/>
          <w:color w:val="0E101A"/>
          <w:sz w:val="24"/>
          <w:szCs w:val="24"/>
        </w:rPr>
        <w:t xml:space="preserve">This </w:t>
      </w:r>
      <w:r w:rsidR="00FC6BF5" w:rsidRPr="00252298">
        <w:rPr>
          <w:rFonts w:ascii="Times New Roman" w:eastAsia="Times New Roman" w:hAnsi="Times New Roman" w:cs="Times New Roman"/>
          <w:color w:val="0E101A"/>
          <w:sz w:val="24"/>
          <w:szCs w:val="24"/>
        </w:rPr>
        <w:t>was</w:t>
      </w:r>
      <w:r w:rsidRPr="00252298">
        <w:rPr>
          <w:rFonts w:ascii="Times New Roman" w:eastAsia="Times New Roman" w:hAnsi="Times New Roman" w:cs="Times New Roman"/>
          <w:color w:val="0E101A"/>
          <w:sz w:val="24"/>
          <w:szCs w:val="24"/>
        </w:rPr>
        <w:t xml:space="preserve"> a quantitative study with an objective epistemological perspective. The theoretical constructs of this research study</w:t>
      </w:r>
      <w:r w:rsidR="00FC6BF5"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focus</w:t>
      </w:r>
      <w:r w:rsidR="00FC6BF5" w:rsidRPr="00252298">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on entrepreneurs' characteristics, namely </w:t>
      </w:r>
      <w:r w:rsidR="00FA16FA">
        <w:rPr>
          <w:rFonts w:ascii="Times New Roman" w:eastAsia="Times New Roman" w:hAnsi="Times New Roman" w:cs="Times New Roman"/>
          <w:color w:val="0E101A"/>
          <w:sz w:val="24"/>
          <w:szCs w:val="24"/>
        </w:rPr>
        <w:t>communicator/networker, education, motivation, risk taker and control</w:t>
      </w:r>
      <w:r w:rsidRPr="00252298">
        <w:rPr>
          <w:rFonts w:ascii="Times New Roman" w:eastAsia="Times New Roman" w:hAnsi="Times New Roman" w:cs="Times New Roman"/>
          <w:color w:val="0E101A"/>
          <w:sz w:val="24"/>
          <w:szCs w:val="24"/>
        </w:rPr>
        <w:t>.</w:t>
      </w:r>
      <w:r w:rsidR="00C143C1">
        <w:rPr>
          <w:rFonts w:ascii="Times New Roman" w:eastAsia="Times New Roman" w:hAnsi="Times New Roman" w:cs="Times New Roman"/>
          <w:color w:val="0E101A"/>
          <w:sz w:val="24"/>
          <w:szCs w:val="24"/>
        </w:rPr>
        <w:t xml:space="preserve"> T</w:t>
      </w:r>
      <w:r w:rsidRPr="00252298">
        <w:rPr>
          <w:rFonts w:ascii="Times New Roman" w:eastAsia="Times New Roman" w:hAnsi="Times New Roman" w:cs="Times New Roman"/>
          <w:color w:val="0E101A"/>
          <w:sz w:val="24"/>
          <w:szCs w:val="24"/>
        </w:rPr>
        <w:t>his research study</w:t>
      </w:r>
      <w:r w:rsidR="00FC6BF5" w:rsidRPr="00252298">
        <w:rPr>
          <w:rFonts w:ascii="Times New Roman" w:eastAsia="Times New Roman" w:hAnsi="Times New Roman" w:cs="Times New Roman"/>
          <w:color w:val="0E101A"/>
          <w:sz w:val="24"/>
          <w:szCs w:val="24"/>
        </w:rPr>
        <w:t xml:space="preserve"> s</w:t>
      </w:r>
      <w:r w:rsidRPr="00252298">
        <w:rPr>
          <w:rFonts w:ascii="Times New Roman" w:eastAsia="Times New Roman" w:hAnsi="Times New Roman" w:cs="Times New Roman"/>
          <w:color w:val="0E101A"/>
          <w:sz w:val="24"/>
          <w:szCs w:val="24"/>
        </w:rPr>
        <w:t>ynthesize</w:t>
      </w:r>
      <w:r w:rsidR="00FC6BF5"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the data from the Panel Study of Entrepreneurial Dynamics necessary to evaluate and analyze the research question for this research study and address the research question in this study.</w:t>
      </w:r>
      <w:r w:rsidR="00C143C1">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 xml:space="preserve">The research instrument for measuring and analyzing data </w:t>
      </w:r>
      <w:r w:rsidR="00FC6BF5" w:rsidRPr="00252298">
        <w:rPr>
          <w:rFonts w:ascii="Times New Roman" w:eastAsia="Times New Roman" w:hAnsi="Times New Roman" w:cs="Times New Roman"/>
          <w:color w:val="0E101A"/>
          <w:sz w:val="24"/>
          <w:szCs w:val="24"/>
        </w:rPr>
        <w:t xml:space="preserve">was </w:t>
      </w:r>
      <w:r w:rsidRPr="00252298">
        <w:rPr>
          <w:rFonts w:ascii="Times New Roman" w:eastAsia="Times New Roman" w:hAnsi="Times New Roman" w:cs="Times New Roman"/>
          <w:color w:val="0E101A"/>
          <w:sz w:val="24"/>
          <w:szCs w:val="24"/>
        </w:rPr>
        <w:t>SPSS Statistics (SPSS). SPSS w</w:t>
      </w:r>
      <w:r w:rsidR="00FC6BF5" w:rsidRPr="00252298">
        <w:rPr>
          <w:rFonts w:ascii="Times New Roman" w:eastAsia="Times New Roman" w:hAnsi="Times New Roman" w:cs="Times New Roman"/>
          <w:color w:val="0E101A"/>
          <w:sz w:val="24"/>
          <w:szCs w:val="24"/>
        </w:rPr>
        <w:t xml:space="preserve">as </w:t>
      </w:r>
      <w:r w:rsidRPr="00252298">
        <w:rPr>
          <w:rFonts w:ascii="Times New Roman" w:eastAsia="Times New Roman" w:hAnsi="Times New Roman" w:cs="Times New Roman"/>
          <w:color w:val="0E101A"/>
          <w:sz w:val="24"/>
          <w:szCs w:val="24"/>
        </w:rPr>
        <w:t xml:space="preserve">used to calculate </w:t>
      </w:r>
      <w:r w:rsidR="001C0934" w:rsidRPr="00252298">
        <w:rPr>
          <w:rFonts w:ascii="Times New Roman" w:eastAsia="Times New Roman" w:hAnsi="Times New Roman" w:cs="Times New Roman"/>
          <w:color w:val="0E101A"/>
          <w:sz w:val="24"/>
          <w:szCs w:val="24"/>
        </w:rPr>
        <w:t>regression</w:t>
      </w:r>
      <w:r w:rsidRPr="00252298">
        <w:rPr>
          <w:rFonts w:ascii="Times New Roman" w:eastAsia="Times New Roman" w:hAnsi="Times New Roman" w:cs="Times New Roman"/>
          <w:color w:val="0E101A"/>
          <w:sz w:val="24"/>
          <w:szCs w:val="24"/>
        </w:rPr>
        <w:t xml:space="preserve"> between the independent and dependent variables.</w:t>
      </w:r>
    </w:p>
    <w:p w14:paraId="0037885E" w14:textId="17D0A396" w:rsidR="00B7699E" w:rsidRPr="00252298" w:rsidRDefault="00B7699E" w:rsidP="00471CB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This </w:t>
      </w:r>
      <w:r w:rsidR="00FC6BF5" w:rsidRPr="00252298">
        <w:rPr>
          <w:rFonts w:ascii="Times New Roman" w:eastAsia="Times New Roman" w:hAnsi="Times New Roman" w:cs="Times New Roman"/>
          <w:color w:val="0E101A"/>
          <w:sz w:val="24"/>
          <w:szCs w:val="24"/>
        </w:rPr>
        <w:t>was</w:t>
      </w:r>
      <w:r w:rsidRPr="00252298">
        <w:rPr>
          <w:rFonts w:ascii="Times New Roman" w:eastAsia="Times New Roman" w:hAnsi="Times New Roman" w:cs="Times New Roman"/>
          <w:color w:val="0E101A"/>
          <w:sz w:val="24"/>
          <w:szCs w:val="24"/>
        </w:rPr>
        <w:t xml:space="preserve"> a structured observation. Each participant was asked a formal set of questions and recorded using a standardized procedure. The research data was collected by survey, and responses were coded on a previously agreed upon scale.</w:t>
      </w:r>
    </w:p>
    <w:p w14:paraId="6D773837" w14:textId="3EBB816F" w:rsidR="00B7699E" w:rsidRPr="00252298" w:rsidRDefault="00B7699E" w:rsidP="00471CB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The participants of this study </w:t>
      </w:r>
      <w:r w:rsidR="00C143C1">
        <w:rPr>
          <w:rFonts w:ascii="Times New Roman" w:eastAsia="Times New Roman" w:hAnsi="Times New Roman" w:cs="Times New Roman"/>
          <w:color w:val="0E101A"/>
          <w:sz w:val="24"/>
          <w:szCs w:val="24"/>
        </w:rPr>
        <w:t>were</w:t>
      </w:r>
      <w:r w:rsidRPr="00252298">
        <w:rPr>
          <w:rFonts w:ascii="Times New Roman" w:eastAsia="Times New Roman" w:hAnsi="Times New Roman" w:cs="Times New Roman"/>
          <w:color w:val="0E101A"/>
          <w:sz w:val="24"/>
          <w:szCs w:val="24"/>
        </w:rPr>
        <w:t xml:space="preserve"> 5,523 entrepreneurs aged from 18 to 93, with a mean age of 40 years and a standard deviation of 12.193 years. One-half of the entrepreneurs were 39 years old or younger. Of those, 1,258 respondents informed their gender, and 620 individuals were males, accounting for 49.3% of them, and 538 were females at 50.7%. The researchers kept a control group not involved in a start-up venture for comparative purposes.</w:t>
      </w:r>
    </w:p>
    <w:p w14:paraId="11B48D6C" w14:textId="4AE83FA1" w:rsidR="00B7699E" w:rsidRPr="00252298" w:rsidRDefault="00B7699E" w:rsidP="00471CB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Data analysis w</w:t>
      </w:r>
      <w:r w:rsidR="00FC6BF5" w:rsidRPr="00252298">
        <w:rPr>
          <w:rFonts w:ascii="Times New Roman" w:eastAsia="Times New Roman" w:hAnsi="Times New Roman" w:cs="Times New Roman"/>
          <w:color w:val="0E101A"/>
          <w:sz w:val="24"/>
          <w:szCs w:val="24"/>
        </w:rPr>
        <w:t>as</w:t>
      </w:r>
      <w:r w:rsidRPr="00252298">
        <w:rPr>
          <w:rFonts w:ascii="Times New Roman" w:eastAsia="Times New Roman" w:hAnsi="Times New Roman" w:cs="Times New Roman"/>
          <w:color w:val="0E101A"/>
          <w:sz w:val="24"/>
          <w:szCs w:val="24"/>
        </w:rPr>
        <w:t xml:space="preserve"> based on the research question and the research design as outlined in this chapter. This quantitative study include</w:t>
      </w:r>
      <w:r w:rsidR="00FC6BF5"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regression analysis.</w:t>
      </w:r>
      <w:r w:rsidR="00E34124">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Regression analysis</w:t>
      </w:r>
      <w:r w:rsidR="00FC6BF5"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determine</w:t>
      </w:r>
      <w:r w:rsidR="00FC6BF5"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which independent variables impact</w:t>
      </w:r>
      <w:r w:rsidR="00E34124">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the dependent variable and to what extent.</w:t>
      </w:r>
    </w:p>
    <w:p w14:paraId="56A21843" w14:textId="4D26386C" w:rsidR="0043033D" w:rsidRDefault="00B7699E" w:rsidP="00471CB5">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study conclude</w:t>
      </w:r>
      <w:r w:rsidR="00FC6BF5" w:rsidRPr="00252298">
        <w:rPr>
          <w:rFonts w:ascii="Times New Roman" w:eastAsia="Times New Roman" w:hAnsi="Times New Roman" w:cs="Times New Roman"/>
          <w:color w:val="0E101A"/>
          <w:sz w:val="24"/>
          <w:szCs w:val="24"/>
        </w:rPr>
        <w:t>d</w:t>
      </w:r>
      <w:r w:rsidRPr="00252298">
        <w:rPr>
          <w:rFonts w:ascii="Times New Roman" w:eastAsia="Times New Roman" w:hAnsi="Times New Roman" w:cs="Times New Roman"/>
          <w:color w:val="0E101A"/>
          <w:sz w:val="24"/>
          <w:szCs w:val="24"/>
        </w:rPr>
        <w:t xml:space="preserve"> by grouping the essential constructs and independent variables into a survey tool used by educators, administrators, admissions personnel, and other interested parties to attract and filter potential students for entrepreneurial study programs. This study</w:t>
      </w:r>
      <w:r w:rsidR="00FC6BF5" w:rsidRPr="00252298">
        <w:rPr>
          <w:rFonts w:ascii="Times New Roman" w:eastAsia="Times New Roman" w:hAnsi="Times New Roman" w:cs="Times New Roman"/>
          <w:color w:val="0E101A"/>
          <w:sz w:val="24"/>
          <w:szCs w:val="24"/>
        </w:rPr>
        <w:t xml:space="preserve"> </w:t>
      </w:r>
      <w:r w:rsidRPr="00252298">
        <w:rPr>
          <w:rFonts w:ascii="Times New Roman" w:eastAsia="Times New Roman" w:hAnsi="Times New Roman" w:cs="Times New Roman"/>
          <w:color w:val="0E101A"/>
          <w:sz w:val="24"/>
          <w:szCs w:val="24"/>
        </w:rPr>
        <w:t>also open</w:t>
      </w:r>
      <w:r w:rsidR="00FC6BF5" w:rsidRPr="00252298">
        <w:rPr>
          <w:rFonts w:ascii="Times New Roman" w:eastAsia="Times New Roman" w:hAnsi="Times New Roman" w:cs="Times New Roman"/>
          <w:color w:val="0E101A"/>
          <w:sz w:val="24"/>
          <w:szCs w:val="24"/>
        </w:rPr>
        <w:t>ed</w:t>
      </w:r>
      <w:r w:rsidRPr="00252298">
        <w:rPr>
          <w:rFonts w:ascii="Times New Roman" w:eastAsia="Times New Roman" w:hAnsi="Times New Roman" w:cs="Times New Roman"/>
          <w:color w:val="0E101A"/>
          <w:sz w:val="24"/>
          <w:szCs w:val="24"/>
        </w:rPr>
        <w:t xml:space="preserve"> future pathways in understanding the impact of mindset on readiness and how they connect to make businesses successful.</w:t>
      </w:r>
    </w:p>
    <w:p w14:paraId="7F7BD84F" w14:textId="54497651" w:rsidR="00B7699E" w:rsidRDefault="00B7699E" w:rsidP="00FA6944">
      <w:pPr>
        <w:rPr>
          <w:rFonts w:ascii="Times New Roman" w:eastAsia="Times New Roman" w:hAnsi="Times New Roman" w:cs="Times New Roman"/>
          <w:color w:val="0E101A"/>
          <w:sz w:val="24"/>
          <w:szCs w:val="24"/>
        </w:rPr>
      </w:pPr>
    </w:p>
    <w:p w14:paraId="1F4A916F" w14:textId="77777777" w:rsidR="00FA6944" w:rsidRDefault="00FA6944" w:rsidP="00FA6944">
      <w:pPr>
        <w:rPr>
          <w:rFonts w:ascii="Times New Roman" w:eastAsia="Times New Roman" w:hAnsi="Times New Roman" w:cs="Times New Roman"/>
          <w:color w:val="0E101A"/>
          <w:sz w:val="24"/>
          <w:szCs w:val="24"/>
        </w:rPr>
      </w:pPr>
    </w:p>
    <w:p w14:paraId="1FA80604" w14:textId="77777777" w:rsidR="00FA6944" w:rsidRDefault="00FA6944" w:rsidP="00FA6944">
      <w:pPr>
        <w:rPr>
          <w:rFonts w:ascii="Times New Roman" w:eastAsia="Times New Roman" w:hAnsi="Times New Roman" w:cs="Times New Roman"/>
          <w:color w:val="0E101A"/>
          <w:sz w:val="24"/>
          <w:szCs w:val="24"/>
        </w:rPr>
      </w:pPr>
    </w:p>
    <w:p w14:paraId="496B70D9" w14:textId="77777777" w:rsidR="00FA6944" w:rsidRDefault="00FA6944" w:rsidP="00FA6944">
      <w:pPr>
        <w:rPr>
          <w:rFonts w:ascii="Times New Roman" w:eastAsia="Times New Roman" w:hAnsi="Times New Roman" w:cs="Times New Roman"/>
          <w:color w:val="0E101A"/>
          <w:sz w:val="24"/>
          <w:szCs w:val="24"/>
        </w:rPr>
      </w:pPr>
    </w:p>
    <w:p w14:paraId="3F07FDFE" w14:textId="77777777" w:rsidR="00FA6944" w:rsidRDefault="00FA6944" w:rsidP="00FA6944">
      <w:pPr>
        <w:rPr>
          <w:rFonts w:ascii="Times New Roman" w:eastAsia="Times New Roman" w:hAnsi="Times New Roman" w:cs="Times New Roman"/>
          <w:color w:val="0E101A"/>
          <w:sz w:val="24"/>
          <w:szCs w:val="24"/>
        </w:rPr>
      </w:pPr>
    </w:p>
    <w:p w14:paraId="2ED40E4F" w14:textId="77777777" w:rsidR="00FA6944" w:rsidRDefault="00FA6944" w:rsidP="00FA6944">
      <w:pPr>
        <w:rPr>
          <w:rFonts w:ascii="Times New Roman" w:eastAsia="Times New Roman" w:hAnsi="Times New Roman" w:cs="Times New Roman"/>
          <w:color w:val="0E101A"/>
          <w:sz w:val="24"/>
          <w:szCs w:val="24"/>
        </w:rPr>
      </w:pPr>
    </w:p>
    <w:p w14:paraId="5D37858B" w14:textId="77777777" w:rsidR="00FA6944" w:rsidRDefault="00FA6944" w:rsidP="00FA6944">
      <w:pPr>
        <w:rPr>
          <w:rFonts w:ascii="Times New Roman" w:eastAsia="Times New Roman" w:hAnsi="Times New Roman" w:cs="Times New Roman"/>
          <w:color w:val="0E101A"/>
          <w:sz w:val="24"/>
          <w:szCs w:val="24"/>
        </w:rPr>
      </w:pPr>
    </w:p>
    <w:p w14:paraId="6098E4E7" w14:textId="77777777" w:rsidR="00FA6944" w:rsidRDefault="00FA6944" w:rsidP="00FA6944">
      <w:pPr>
        <w:rPr>
          <w:rFonts w:ascii="Times New Roman" w:eastAsia="Times New Roman" w:hAnsi="Times New Roman" w:cs="Times New Roman"/>
          <w:color w:val="0E101A"/>
          <w:sz w:val="24"/>
          <w:szCs w:val="24"/>
        </w:rPr>
      </w:pPr>
    </w:p>
    <w:p w14:paraId="5C937616" w14:textId="77777777" w:rsidR="00FA6944" w:rsidRDefault="00FA6944" w:rsidP="00FA6944">
      <w:pPr>
        <w:rPr>
          <w:rFonts w:ascii="Times New Roman" w:eastAsia="Times New Roman" w:hAnsi="Times New Roman" w:cs="Times New Roman"/>
          <w:color w:val="0E101A"/>
          <w:sz w:val="24"/>
          <w:szCs w:val="24"/>
        </w:rPr>
      </w:pPr>
    </w:p>
    <w:p w14:paraId="6E39EADE" w14:textId="77777777" w:rsidR="00FA6944" w:rsidRDefault="00FA6944" w:rsidP="00FA6944">
      <w:pPr>
        <w:rPr>
          <w:rFonts w:ascii="Times New Roman" w:eastAsia="Times New Roman" w:hAnsi="Times New Roman" w:cs="Times New Roman"/>
          <w:color w:val="0E101A"/>
          <w:sz w:val="24"/>
          <w:szCs w:val="24"/>
        </w:rPr>
      </w:pPr>
    </w:p>
    <w:p w14:paraId="38A2F528" w14:textId="77777777" w:rsidR="00FA6944" w:rsidRDefault="00FA6944" w:rsidP="00FA6944">
      <w:pPr>
        <w:rPr>
          <w:rFonts w:ascii="Times New Roman" w:eastAsia="Times New Roman" w:hAnsi="Times New Roman" w:cs="Times New Roman"/>
          <w:color w:val="0E101A"/>
          <w:sz w:val="24"/>
          <w:szCs w:val="24"/>
        </w:rPr>
      </w:pPr>
    </w:p>
    <w:p w14:paraId="4F807B8D" w14:textId="77777777" w:rsidR="00FA6944" w:rsidRDefault="00FA6944" w:rsidP="00FA6944">
      <w:pPr>
        <w:rPr>
          <w:rFonts w:ascii="Times New Roman" w:eastAsia="Times New Roman" w:hAnsi="Times New Roman" w:cs="Times New Roman"/>
          <w:color w:val="0E101A"/>
          <w:sz w:val="24"/>
          <w:szCs w:val="24"/>
        </w:rPr>
      </w:pPr>
    </w:p>
    <w:p w14:paraId="11162E6C" w14:textId="77777777" w:rsidR="00FA6944" w:rsidRDefault="00FA6944" w:rsidP="00FA6944">
      <w:pPr>
        <w:rPr>
          <w:rFonts w:ascii="Times New Roman" w:eastAsia="Times New Roman" w:hAnsi="Times New Roman" w:cs="Times New Roman"/>
          <w:color w:val="0E101A"/>
          <w:sz w:val="24"/>
          <w:szCs w:val="24"/>
        </w:rPr>
      </w:pPr>
    </w:p>
    <w:p w14:paraId="5BD1616F" w14:textId="77777777" w:rsidR="00FA6944" w:rsidRDefault="00FA6944" w:rsidP="00FA6944">
      <w:pPr>
        <w:rPr>
          <w:rFonts w:ascii="Times New Roman" w:eastAsia="Times New Roman" w:hAnsi="Times New Roman" w:cs="Times New Roman"/>
          <w:color w:val="0E101A"/>
          <w:sz w:val="24"/>
          <w:szCs w:val="24"/>
        </w:rPr>
      </w:pPr>
    </w:p>
    <w:p w14:paraId="60922DA9" w14:textId="77777777" w:rsidR="00FA6944" w:rsidRDefault="00FA6944" w:rsidP="00FA6944">
      <w:pPr>
        <w:rPr>
          <w:rFonts w:ascii="Times New Roman" w:eastAsia="Times New Roman" w:hAnsi="Times New Roman" w:cs="Times New Roman"/>
          <w:color w:val="0E101A"/>
          <w:sz w:val="24"/>
          <w:szCs w:val="24"/>
        </w:rPr>
      </w:pPr>
    </w:p>
    <w:p w14:paraId="762D001C" w14:textId="77777777" w:rsidR="00FA6944" w:rsidRDefault="00FA6944" w:rsidP="00FA6944">
      <w:pPr>
        <w:rPr>
          <w:rFonts w:ascii="Times New Roman" w:eastAsia="Times New Roman" w:hAnsi="Times New Roman" w:cs="Times New Roman"/>
          <w:color w:val="0E101A"/>
          <w:sz w:val="24"/>
          <w:szCs w:val="24"/>
        </w:rPr>
      </w:pPr>
    </w:p>
    <w:p w14:paraId="7DD3D8CC" w14:textId="77777777" w:rsidR="00FA6944" w:rsidRDefault="00FA6944" w:rsidP="00FA6944">
      <w:pPr>
        <w:rPr>
          <w:rFonts w:ascii="Times New Roman" w:eastAsia="Times New Roman" w:hAnsi="Times New Roman" w:cs="Times New Roman"/>
          <w:color w:val="0E101A"/>
          <w:sz w:val="24"/>
          <w:szCs w:val="24"/>
        </w:rPr>
      </w:pPr>
    </w:p>
    <w:p w14:paraId="4A379E77" w14:textId="77777777" w:rsidR="00FA6944" w:rsidRDefault="00FA6944" w:rsidP="00FA6944">
      <w:pPr>
        <w:rPr>
          <w:rFonts w:ascii="Times New Roman" w:eastAsia="Times New Roman" w:hAnsi="Times New Roman" w:cs="Times New Roman"/>
          <w:color w:val="0E101A"/>
          <w:sz w:val="24"/>
          <w:szCs w:val="24"/>
        </w:rPr>
      </w:pPr>
    </w:p>
    <w:p w14:paraId="3860DDA7" w14:textId="77777777" w:rsidR="00FA6944" w:rsidRPr="00252298" w:rsidRDefault="00FA6944" w:rsidP="00FA6944">
      <w:pPr>
        <w:rPr>
          <w:rFonts w:ascii="Times New Roman" w:eastAsia="Times New Roman" w:hAnsi="Times New Roman" w:cs="Times New Roman"/>
          <w:color w:val="0E101A"/>
          <w:sz w:val="24"/>
          <w:szCs w:val="24"/>
        </w:rPr>
      </w:pPr>
    </w:p>
    <w:p w14:paraId="21D367AD" w14:textId="77777777" w:rsidR="00E956A4" w:rsidRPr="00252298" w:rsidRDefault="00E956A4" w:rsidP="00E956A4">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lastRenderedPageBreak/>
        <w:t>CHAPTER 4</w:t>
      </w:r>
    </w:p>
    <w:p w14:paraId="463D2134" w14:textId="0F025CD8" w:rsidR="00E956A4" w:rsidRPr="00252298" w:rsidRDefault="00F23477" w:rsidP="00E956A4">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Data Analysis and Results</w:t>
      </w:r>
    </w:p>
    <w:p w14:paraId="322F9B10" w14:textId="77777777" w:rsidR="00E956A4" w:rsidRPr="00252298" w:rsidRDefault="00E956A4" w:rsidP="005C77DC">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Introduction to Data Analysis and Results</w:t>
      </w:r>
    </w:p>
    <w:p w14:paraId="7C266673" w14:textId="6869EB49" w:rsidR="007E55C8" w:rsidRPr="00252298" w:rsidRDefault="007E55C8" w:rsidP="00E956A4">
      <w:pPr>
        <w:spacing w:after="0"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ab/>
      </w:r>
      <w:r w:rsidR="00C07954" w:rsidRPr="00C07954">
        <w:rPr>
          <w:rStyle w:val="cf01"/>
          <w:rFonts w:ascii="Times New Roman" w:hAnsi="Times New Roman" w:cs="Times New Roman"/>
          <w:sz w:val="24"/>
          <w:szCs w:val="24"/>
        </w:rPr>
        <w:t>The current study used data collected from Panel Study of Entrepreneurial Dynamics (PSED), a longitudinal research program that provided a comprehensive examination of the early stages of the entrepreneurial process (Curtin &amp; Reynolds, 2018). The PSED study identified factors that influence the decision to become an entrepreneur, the steps to start a new business, and the outcomes from those endeavors. Specifically, the current study utilized PSED I and PSED II data sets.</w:t>
      </w:r>
    </w:p>
    <w:p w14:paraId="69B294AC" w14:textId="67B63D97" w:rsidR="008E74C5" w:rsidRPr="00252298" w:rsidRDefault="008E74C5" w:rsidP="00E956A4">
      <w:pPr>
        <w:spacing w:after="0"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ab/>
        <w:t>The PSED study has collected data from multiple waves of surveys of individual entrepreneurs and business owners in the United States. The first wave of the study was conducted in 1998, and subsequent waves were conducted in 2000, 2002, 2004, 2006, and 2008. The study has also collected dat</w:t>
      </w:r>
      <w:r w:rsidR="00E53E10" w:rsidRPr="00252298">
        <w:rPr>
          <w:rFonts w:ascii="Times New Roman" w:eastAsia="Times New Roman" w:hAnsi="Times New Roman" w:cs="Times New Roman"/>
          <w:bCs/>
          <w:sz w:val="24"/>
          <w:szCs w:val="24"/>
        </w:rPr>
        <w:t>a</w:t>
      </w:r>
      <w:r w:rsidRPr="00252298">
        <w:rPr>
          <w:rFonts w:ascii="Times New Roman" w:eastAsia="Times New Roman" w:hAnsi="Times New Roman" w:cs="Times New Roman"/>
          <w:bCs/>
          <w:sz w:val="24"/>
          <w:szCs w:val="24"/>
        </w:rPr>
        <w:t xml:space="preserve"> from a comparison group of non-</w:t>
      </w:r>
      <w:r w:rsidR="00E53E10" w:rsidRPr="00252298">
        <w:rPr>
          <w:rFonts w:ascii="Times New Roman" w:eastAsia="Times New Roman" w:hAnsi="Times New Roman" w:cs="Times New Roman"/>
          <w:bCs/>
          <w:sz w:val="24"/>
          <w:szCs w:val="24"/>
        </w:rPr>
        <w:t>entrepreneurial</w:t>
      </w:r>
      <w:r w:rsidRPr="00252298">
        <w:rPr>
          <w:rFonts w:ascii="Times New Roman" w:eastAsia="Times New Roman" w:hAnsi="Times New Roman" w:cs="Times New Roman"/>
          <w:bCs/>
          <w:sz w:val="24"/>
          <w:szCs w:val="24"/>
        </w:rPr>
        <w:t xml:space="preserve"> individuals to help researchers better understand the differences between</w:t>
      </w:r>
      <w:r w:rsidR="00E53E10" w:rsidRPr="00252298">
        <w:rPr>
          <w:rFonts w:ascii="Times New Roman" w:eastAsia="Times New Roman" w:hAnsi="Times New Roman" w:cs="Times New Roman"/>
          <w:bCs/>
          <w:sz w:val="24"/>
          <w:szCs w:val="24"/>
        </w:rPr>
        <w:t xml:space="preserve"> entrepreneurs</w:t>
      </w:r>
      <w:r w:rsidRPr="00252298">
        <w:rPr>
          <w:rFonts w:ascii="Times New Roman" w:eastAsia="Times New Roman" w:hAnsi="Times New Roman" w:cs="Times New Roman"/>
          <w:bCs/>
          <w:sz w:val="24"/>
          <w:szCs w:val="24"/>
        </w:rPr>
        <w:t xml:space="preserve"> and non-entrepreneurs. The data collected by the PSED study includes information on the demographic </w:t>
      </w:r>
      <w:r w:rsidR="00E53E10" w:rsidRPr="00252298">
        <w:rPr>
          <w:rFonts w:ascii="Times New Roman" w:eastAsia="Times New Roman" w:hAnsi="Times New Roman" w:cs="Times New Roman"/>
          <w:bCs/>
          <w:sz w:val="24"/>
          <w:szCs w:val="24"/>
        </w:rPr>
        <w:t>characteristic</w:t>
      </w:r>
      <w:r w:rsidRPr="00252298">
        <w:rPr>
          <w:rFonts w:ascii="Times New Roman" w:eastAsia="Times New Roman" w:hAnsi="Times New Roman" w:cs="Times New Roman"/>
          <w:bCs/>
          <w:sz w:val="24"/>
          <w:szCs w:val="24"/>
        </w:rPr>
        <w:t xml:space="preserve"> of the entrepreneurs, their business experience, their motivations for starting </w:t>
      </w:r>
      <w:r w:rsidR="00E53E10" w:rsidRPr="00252298">
        <w:rPr>
          <w:rFonts w:ascii="Times New Roman" w:eastAsia="Times New Roman" w:hAnsi="Times New Roman" w:cs="Times New Roman"/>
          <w:bCs/>
          <w:sz w:val="24"/>
          <w:szCs w:val="24"/>
        </w:rPr>
        <w:t>a business</w:t>
      </w:r>
      <w:r w:rsidRPr="00252298">
        <w:rPr>
          <w:rFonts w:ascii="Times New Roman" w:eastAsia="Times New Roman" w:hAnsi="Times New Roman" w:cs="Times New Roman"/>
          <w:bCs/>
          <w:sz w:val="24"/>
          <w:szCs w:val="24"/>
        </w:rPr>
        <w:t xml:space="preserve">, the resources they used to start their business, the challenges they faced in starting and running their business, and their business outcomes, such a </w:t>
      </w:r>
      <w:r w:rsidR="00E53E10" w:rsidRPr="00252298">
        <w:rPr>
          <w:rFonts w:ascii="Times New Roman" w:eastAsia="Times New Roman" w:hAnsi="Times New Roman" w:cs="Times New Roman"/>
          <w:bCs/>
          <w:sz w:val="24"/>
          <w:szCs w:val="24"/>
        </w:rPr>
        <w:t>revenue</w:t>
      </w:r>
      <w:r w:rsidRPr="00252298">
        <w:rPr>
          <w:rFonts w:ascii="Times New Roman" w:eastAsia="Times New Roman" w:hAnsi="Times New Roman" w:cs="Times New Roman"/>
          <w:bCs/>
          <w:sz w:val="24"/>
          <w:szCs w:val="24"/>
        </w:rPr>
        <w:t xml:space="preserve"> and employment growth. The PSED data set is a valuable resource for </w:t>
      </w:r>
      <w:r w:rsidR="00E53E10" w:rsidRPr="00252298">
        <w:rPr>
          <w:rFonts w:ascii="Times New Roman" w:eastAsia="Times New Roman" w:hAnsi="Times New Roman" w:cs="Times New Roman"/>
          <w:bCs/>
          <w:sz w:val="24"/>
          <w:szCs w:val="24"/>
        </w:rPr>
        <w:t>researchers</w:t>
      </w:r>
      <w:r w:rsidRPr="00252298">
        <w:rPr>
          <w:rFonts w:ascii="Times New Roman" w:eastAsia="Times New Roman" w:hAnsi="Times New Roman" w:cs="Times New Roman"/>
          <w:bCs/>
          <w:sz w:val="24"/>
          <w:szCs w:val="24"/>
        </w:rPr>
        <w:t xml:space="preserve"> interested in understanding the factors that contribute to the success or failure of new businesses, as well as the role of </w:t>
      </w:r>
      <w:r w:rsidR="00E53E10" w:rsidRPr="00252298">
        <w:rPr>
          <w:rFonts w:ascii="Times New Roman" w:eastAsia="Times New Roman" w:hAnsi="Times New Roman" w:cs="Times New Roman"/>
          <w:bCs/>
          <w:sz w:val="24"/>
          <w:szCs w:val="24"/>
        </w:rPr>
        <w:t>entrepreneurship</w:t>
      </w:r>
      <w:r w:rsidRPr="00252298">
        <w:rPr>
          <w:rFonts w:ascii="Times New Roman" w:eastAsia="Times New Roman" w:hAnsi="Times New Roman" w:cs="Times New Roman"/>
          <w:bCs/>
          <w:sz w:val="24"/>
          <w:szCs w:val="24"/>
        </w:rPr>
        <w:t xml:space="preserve"> in economic development. The data set has been used in numerous </w:t>
      </w:r>
      <w:r w:rsidR="00E53E10" w:rsidRPr="00252298">
        <w:rPr>
          <w:rFonts w:ascii="Times New Roman" w:eastAsia="Times New Roman" w:hAnsi="Times New Roman" w:cs="Times New Roman"/>
          <w:bCs/>
          <w:sz w:val="24"/>
          <w:szCs w:val="24"/>
        </w:rPr>
        <w:t>studies</w:t>
      </w:r>
      <w:r w:rsidRPr="00252298">
        <w:rPr>
          <w:rFonts w:ascii="Times New Roman" w:eastAsia="Times New Roman" w:hAnsi="Times New Roman" w:cs="Times New Roman"/>
          <w:bCs/>
          <w:sz w:val="24"/>
          <w:szCs w:val="24"/>
        </w:rPr>
        <w:t xml:space="preserve"> to investigate a wide range of topics, including the effects of financing on new venture growth, the relationship between </w:t>
      </w:r>
      <w:r w:rsidRPr="00252298">
        <w:rPr>
          <w:rFonts w:ascii="Times New Roman" w:eastAsia="Times New Roman" w:hAnsi="Times New Roman" w:cs="Times New Roman"/>
          <w:bCs/>
          <w:sz w:val="24"/>
          <w:szCs w:val="24"/>
        </w:rPr>
        <w:lastRenderedPageBreak/>
        <w:t>entrepreneurial experience and success, and the role of social networks in entrepreneurial activity.</w:t>
      </w:r>
    </w:p>
    <w:p w14:paraId="3B4A1A2D" w14:textId="77777777" w:rsidR="00770474" w:rsidRPr="00252298" w:rsidRDefault="00770474" w:rsidP="00770474">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Participant Selection</w:t>
      </w:r>
    </w:p>
    <w:p w14:paraId="17EEB2B2" w14:textId="4D5C23BB" w:rsidR="00770474" w:rsidRPr="00252298" w:rsidRDefault="00770474" w:rsidP="00E956A4">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           </w:t>
      </w:r>
      <w:r w:rsidRPr="00252298">
        <w:rPr>
          <w:rFonts w:ascii="Times New Roman" w:eastAsia="Times New Roman" w:hAnsi="Times New Roman" w:cs="Times New Roman"/>
          <w:sz w:val="24"/>
          <w:szCs w:val="24"/>
        </w:rPr>
        <w:t>The PSED website states that the PSED is a research program designed to understand how people start a business. The participants of this study are 5,523 entrepreneurs aged from 18 to 93, with a mean age of 40 years and a standard deviation of 12.193 years. One-half of the entrepreneurs were 39 years old or younger. Of those, 1,258 respondents informed their gender, and 620 individuals were males, accounting for 49.3% of them, and 538 were females at 50.7%. The researchers kept a control group not involved in a start-up venture for comparative purposes (Panel Study of Entrepreneurial Dynamics, 2023).</w:t>
      </w:r>
    </w:p>
    <w:p w14:paraId="05DB9B3B" w14:textId="19399D61" w:rsidR="00770474" w:rsidRPr="00252298" w:rsidRDefault="00770474" w:rsidP="00DF27A9">
      <w:pPr>
        <w:spacing w:after="0" w:line="480" w:lineRule="auto"/>
        <w:jc w:val="center"/>
        <w:rPr>
          <w:rFonts w:ascii="Times New Roman" w:eastAsia="Times New Roman" w:hAnsi="Times New Roman" w:cs="Times New Roman"/>
          <w:color w:val="0E101A"/>
          <w:sz w:val="24"/>
          <w:szCs w:val="24"/>
        </w:rPr>
      </w:pPr>
      <w:r w:rsidRPr="00252298">
        <w:rPr>
          <w:rFonts w:ascii="Times New Roman" w:eastAsia="Times New Roman" w:hAnsi="Times New Roman" w:cs="Times New Roman"/>
          <w:b/>
          <w:bCs/>
          <w:color w:val="0E101A"/>
          <w:sz w:val="24"/>
          <w:szCs w:val="24"/>
        </w:rPr>
        <w:t>Research Question</w:t>
      </w:r>
    </w:p>
    <w:p w14:paraId="61CEB7E2" w14:textId="3DC5A590" w:rsidR="00770474" w:rsidRPr="00252298" w:rsidRDefault="00770474" w:rsidP="00C4388B">
      <w:pPr>
        <w:numPr>
          <w:ilvl w:val="0"/>
          <w:numId w:val="5"/>
        </w:numPr>
        <w:spacing w:after="0" w:line="480" w:lineRule="auto"/>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readiness characteristics predict entrepreneurial success?</w:t>
      </w:r>
    </w:p>
    <w:p w14:paraId="730E9A34" w14:textId="77777777" w:rsidR="00E956A4" w:rsidRPr="00252298" w:rsidRDefault="00E956A4" w:rsidP="00DF27A9">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Results</w:t>
      </w:r>
    </w:p>
    <w:p w14:paraId="24205FC1" w14:textId="5F24A692" w:rsidR="008276EF" w:rsidRPr="00252298" w:rsidRDefault="008276EF" w:rsidP="008276EF">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da</w:t>
      </w:r>
      <w:r w:rsidR="00A4019F">
        <w:rPr>
          <w:rFonts w:ascii="Times New Roman" w:eastAsia="Times New Roman" w:hAnsi="Times New Roman" w:cs="Times New Roman"/>
          <w:bCs/>
          <w:sz w:val="24"/>
          <w:szCs w:val="24"/>
        </w:rPr>
        <w:t>ta used included all dichotomous nominal variables where 1-Yes and 0=No</w:t>
      </w:r>
      <w:r w:rsidRPr="00252298">
        <w:rPr>
          <w:rFonts w:ascii="Times New Roman" w:eastAsia="Times New Roman" w:hAnsi="Times New Roman" w:cs="Times New Roman"/>
          <w:bCs/>
          <w:sz w:val="24"/>
          <w:szCs w:val="24"/>
        </w:rPr>
        <w:t xml:space="preserve">. </w:t>
      </w:r>
      <w:r w:rsidR="00A4019F" w:rsidRPr="00A4019F">
        <w:rPr>
          <w:rStyle w:val="cf01"/>
          <w:rFonts w:ascii="Times New Roman" w:hAnsi="Times New Roman" w:cs="Times New Roman"/>
          <w:sz w:val="24"/>
          <w:szCs w:val="24"/>
        </w:rPr>
        <w:t xml:space="preserve">Therefore, the analysis was strictly nonparametric and did not include methodologies that assume </w:t>
      </w:r>
      <w:r w:rsidR="00AA4890" w:rsidRPr="00A4019F">
        <w:rPr>
          <w:rStyle w:val="cf01"/>
          <w:rFonts w:ascii="Times New Roman" w:hAnsi="Times New Roman" w:cs="Times New Roman"/>
          <w:sz w:val="24"/>
          <w:szCs w:val="24"/>
        </w:rPr>
        <w:t>data</w:t>
      </w:r>
      <w:r w:rsidR="00A4019F" w:rsidRPr="00A4019F">
        <w:rPr>
          <w:rStyle w:val="cf01"/>
          <w:rFonts w:ascii="Times New Roman" w:hAnsi="Times New Roman" w:cs="Times New Roman"/>
          <w:sz w:val="24"/>
          <w:szCs w:val="24"/>
        </w:rPr>
        <w:t xml:space="preserve"> distribution. </w:t>
      </w:r>
      <w:r w:rsidRPr="00252298">
        <w:rPr>
          <w:rFonts w:ascii="Times New Roman" w:eastAsia="Times New Roman" w:hAnsi="Times New Roman" w:cs="Times New Roman"/>
          <w:bCs/>
          <w:sz w:val="24"/>
          <w:szCs w:val="24"/>
        </w:rPr>
        <w:t xml:space="preserve">Instead, </w:t>
      </w:r>
      <w:r w:rsidR="00A95C7E" w:rsidRPr="00252298">
        <w:rPr>
          <w:rFonts w:ascii="Times New Roman" w:eastAsia="Times New Roman" w:hAnsi="Times New Roman" w:cs="Times New Roman"/>
          <w:bCs/>
          <w:sz w:val="24"/>
          <w:szCs w:val="24"/>
        </w:rPr>
        <w:t>I</w:t>
      </w:r>
      <w:r w:rsidRPr="00252298">
        <w:rPr>
          <w:rFonts w:ascii="Times New Roman" w:eastAsia="Times New Roman" w:hAnsi="Times New Roman" w:cs="Times New Roman"/>
          <w:bCs/>
          <w:sz w:val="24"/>
          <w:szCs w:val="24"/>
        </w:rPr>
        <w:t xml:space="preserve"> used logistic regression</w:t>
      </w:r>
      <w:r w:rsidR="00A4019F">
        <w:rPr>
          <w:rFonts w:ascii="Times New Roman" w:eastAsia="Times New Roman" w:hAnsi="Times New Roman" w:cs="Times New Roman"/>
          <w:bCs/>
          <w:sz w:val="24"/>
          <w:szCs w:val="24"/>
        </w:rPr>
        <w:t xml:space="preserve"> which </w:t>
      </w:r>
      <w:r w:rsidRPr="00252298">
        <w:rPr>
          <w:rFonts w:ascii="Times New Roman" w:eastAsia="Times New Roman" w:hAnsi="Times New Roman" w:cs="Times New Roman"/>
          <w:bCs/>
          <w:sz w:val="24"/>
          <w:szCs w:val="24"/>
        </w:rPr>
        <w:t>does not make assumptions about the data distribution and is well-suited for categorical data found in the study's data.</w:t>
      </w:r>
    </w:p>
    <w:p w14:paraId="090622AB" w14:textId="425BFF8C" w:rsidR="008276EF" w:rsidRPr="00252298" w:rsidRDefault="008276EF" w:rsidP="008276EF">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Other </w:t>
      </w:r>
      <w:r w:rsidR="00AA4890">
        <w:rPr>
          <w:rFonts w:ascii="Times New Roman" w:eastAsia="Times New Roman" w:hAnsi="Times New Roman" w:cs="Times New Roman"/>
          <w:bCs/>
          <w:sz w:val="24"/>
          <w:szCs w:val="24"/>
        </w:rPr>
        <w:t>nonparametric</w:t>
      </w:r>
      <w:r w:rsidR="00A4019F">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 xml:space="preserve">methods, like chi-square tests or </w:t>
      </w:r>
      <w:proofErr w:type="gramStart"/>
      <w:r w:rsidRPr="00252298">
        <w:rPr>
          <w:rFonts w:ascii="Times New Roman" w:eastAsia="Times New Roman" w:hAnsi="Times New Roman" w:cs="Times New Roman"/>
          <w:bCs/>
          <w:sz w:val="24"/>
          <w:szCs w:val="24"/>
        </w:rPr>
        <w:t>log</w:t>
      </w:r>
      <w:proofErr w:type="gramEnd"/>
      <w:r w:rsidRPr="00252298">
        <w:rPr>
          <w:rFonts w:ascii="Times New Roman" w:eastAsia="Times New Roman" w:hAnsi="Times New Roman" w:cs="Times New Roman"/>
          <w:bCs/>
          <w:sz w:val="24"/>
          <w:szCs w:val="24"/>
        </w:rPr>
        <w:t xml:space="preserve">-linear analysis, could have been used. However, these are better suited for comparing groups and finding significant differences rather than exploring relationships between variables or making predictions. </w:t>
      </w:r>
      <w:r w:rsidR="00A4019F">
        <w:rPr>
          <w:rFonts w:ascii="Times New Roman" w:eastAsia="Times New Roman" w:hAnsi="Times New Roman" w:cs="Times New Roman"/>
          <w:bCs/>
          <w:sz w:val="24"/>
          <w:szCs w:val="24"/>
        </w:rPr>
        <w:t>Because</w:t>
      </w:r>
      <w:r w:rsidRPr="00252298">
        <w:rPr>
          <w:rFonts w:ascii="Times New Roman" w:eastAsia="Times New Roman" w:hAnsi="Times New Roman" w:cs="Times New Roman"/>
          <w:bCs/>
          <w:sz w:val="24"/>
          <w:szCs w:val="24"/>
        </w:rPr>
        <w:t xml:space="preserve"> this study aimed to understand the relationships between different factors and predict outcomes, nonparametric logistic regression was the most appropriate choice.</w:t>
      </w:r>
    </w:p>
    <w:p w14:paraId="1C88CD96" w14:textId="06E73FAE" w:rsidR="00530ED8" w:rsidRPr="005246BA" w:rsidRDefault="008276EF" w:rsidP="005246BA">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 xml:space="preserve">The analysis </w:t>
      </w:r>
      <w:r w:rsidR="00A4019F">
        <w:rPr>
          <w:rFonts w:ascii="Times New Roman" w:eastAsia="Times New Roman" w:hAnsi="Times New Roman" w:cs="Times New Roman"/>
          <w:bCs/>
          <w:sz w:val="24"/>
          <w:szCs w:val="24"/>
        </w:rPr>
        <w:t>included</w:t>
      </w:r>
      <w:r w:rsidRPr="00252298">
        <w:rPr>
          <w:rFonts w:ascii="Times New Roman" w:eastAsia="Times New Roman" w:hAnsi="Times New Roman" w:cs="Times New Roman"/>
          <w:bCs/>
          <w:sz w:val="24"/>
          <w:szCs w:val="24"/>
        </w:rPr>
        <w:t xml:space="preserve"> a model summary table that included two effect size estimates. These estimates are like the R-square value used in linear regression, which tells us how much of the variation in our outcome (in the case of this study, Success) can be explained by the </w:t>
      </w:r>
      <w:r w:rsidR="00601667" w:rsidRPr="00252298">
        <w:rPr>
          <w:rFonts w:ascii="Times New Roman" w:eastAsia="Times New Roman" w:hAnsi="Times New Roman" w:cs="Times New Roman"/>
          <w:bCs/>
          <w:sz w:val="24"/>
          <w:szCs w:val="24"/>
        </w:rPr>
        <w:t>variables included</w:t>
      </w:r>
      <w:r w:rsidRPr="00252298">
        <w:rPr>
          <w:rFonts w:ascii="Times New Roman" w:eastAsia="Times New Roman" w:hAnsi="Times New Roman" w:cs="Times New Roman"/>
          <w:bCs/>
          <w:sz w:val="24"/>
          <w:szCs w:val="24"/>
        </w:rPr>
        <w:t xml:space="preserve"> in our </w:t>
      </w:r>
      <w:r w:rsidRPr="00601667">
        <w:rPr>
          <w:rFonts w:ascii="Times New Roman" w:eastAsia="Times New Roman" w:hAnsi="Times New Roman" w:cs="Times New Roman"/>
          <w:bCs/>
          <w:sz w:val="24"/>
          <w:szCs w:val="24"/>
        </w:rPr>
        <w:t>model.</w:t>
      </w:r>
      <w:r w:rsidR="00601667" w:rsidRPr="00601667">
        <w:rPr>
          <w:rFonts w:ascii="Times New Roman" w:hAnsi="Times New Roman" w:cs="Times New Roman"/>
          <w:sz w:val="24"/>
          <w:szCs w:val="24"/>
        </w:rPr>
        <w:t xml:space="preserve"> </w:t>
      </w:r>
      <w:r w:rsidR="00601667">
        <w:rPr>
          <w:rStyle w:val="cf01"/>
          <w:rFonts w:ascii="Times New Roman" w:hAnsi="Times New Roman" w:cs="Times New Roman"/>
          <w:sz w:val="24"/>
          <w:szCs w:val="24"/>
        </w:rPr>
        <w:t>U</w:t>
      </w:r>
      <w:r w:rsidR="00601667" w:rsidRPr="00601667">
        <w:rPr>
          <w:rStyle w:val="cf01"/>
          <w:rFonts w:ascii="Times New Roman" w:hAnsi="Times New Roman" w:cs="Times New Roman"/>
          <w:sz w:val="24"/>
          <w:szCs w:val="24"/>
        </w:rPr>
        <w:t>nlike R</w:t>
      </w:r>
      <w:r w:rsidR="00601667">
        <w:rPr>
          <w:rStyle w:val="cf01"/>
          <w:rFonts w:ascii="Times New Roman" w:hAnsi="Times New Roman" w:cs="Times New Roman"/>
          <w:sz w:val="24"/>
          <w:szCs w:val="24"/>
        </w:rPr>
        <w:t>-s</w:t>
      </w:r>
      <w:r w:rsidR="00601667" w:rsidRPr="00601667">
        <w:rPr>
          <w:rStyle w:val="cf01"/>
          <w:rFonts w:ascii="Times New Roman" w:hAnsi="Times New Roman" w:cs="Times New Roman"/>
          <w:sz w:val="24"/>
          <w:szCs w:val="24"/>
        </w:rPr>
        <w:t xml:space="preserve">quare, neither of these are mathematical statistics </w:t>
      </w:r>
      <w:proofErr w:type="gramStart"/>
      <w:r w:rsidR="00622EA7">
        <w:rPr>
          <w:rStyle w:val="cf01"/>
          <w:rFonts w:ascii="Times New Roman" w:hAnsi="Times New Roman" w:cs="Times New Roman"/>
          <w:sz w:val="24"/>
          <w:szCs w:val="24"/>
        </w:rPr>
        <w:t>and</w:t>
      </w:r>
      <w:proofErr w:type="gramEnd"/>
      <w:r w:rsidR="00622EA7">
        <w:rPr>
          <w:rStyle w:val="cf01"/>
          <w:rFonts w:ascii="Times New Roman" w:hAnsi="Times New Roman" w:cs="Times New Roman"/>
          <w:sz w:val="24"/>
          <w:szCs w:val="24"/>
        </w:rPr>
        <w:t xml:space="preserve"> </w:t>
      </w:r>
      <w:r w:rsidR="00601667" w:rsidRPr="00601667">
        <w:rPr>
          <w:rStyle w:val="cf01"/>
          <w:rFonts w:ascii="Times New Roman" w:hAnsi="Times New Roman" w:cs="Times New Roman"/>
          <w:sz w:val="24"/>
          <w:szCs w:val="24"/>
        </w:rPr>
        <w:t>are considered very rough estimates of effect size that are regularly used in logistical regression.</w:t>
      </w:r>
      <w:r w:rsidR="00601667" w:rsidRPr="00601667">
        <w:rPr>
          <w:rFonts w:ascii="Times New Roman" w:eastAsia="Times New Roman" w:hAnsi="Times New Roman" w:cs="Times New Roman"/>
          <w:bCs/>
          <w:sz w:val="24"/>
          <w:szCs w:val="24"/>
        </w:rPr>
        <w:t xml:space="preserve"> The</w:t>
      </w:r>
      <w:r w:rsidRPr="00601667">
        <w:rPr>
          <w:rFonts w:ascii="Times New Roman" w:eastAsia="Times New Roman" w:hAnsi="Times New Roman" w:cs="Times New Roman"/>
          <w:bCs/>
          <w:sz w:val="24"/>
          <w:szCs w:val="24"/>
        </w:rPr>
        <w:t xml:space="preserve"> Nagelkerke R Square estimate suggests that our model can explain around 60% of the variation</w:t>
      </w:r>
      <w:r w:rsidRPr="00252298">
        <w:rPr>
          <w:rFonts w:ascii="Times New Roman" w:eastAsia="Times New Roman" w:hAnsi="Times New Roman" w:cs="Times New Roman"/>
          <w:bCs/>
          <w:sz w:val="24"/>
          <w:szCs w:val="24"/>
        </w:rPr>
        <w:t xml:space="preserve"> in success, which is quite good. On the other hand, the Cox &amp; Snell estimate, which is on a different scale, indicates that about 55.3% of the variance can be explained. These two estimates give us a rough idea of how well our model fits the data and explain the outcome variable.</w:t>
      </w:r>
      <w:r w:rsidR="00B71953">
        <w:rPr>
          <w:rFonts w:ascii="Times New Roman" w:eastAsia="Times New Roman" w:hAnsi="Times New Roman" w:cs="Times New Roman"/>
          <w:bCs/>
          <w:sz w:val="24"/>
          <w:szCs w:val="24"/>
        </w:rPr>
        <w:t xml:space="preserve"> These estimates are included in Table 4-1.</w:t>
      </w:r>
    </w:p>
    <w:p w14:paraId="325E79BB" w14:textId="27A097DF" w:rsidR="00B71953" w:rsidRPr="00B71953" w:rsidRDefault="00B71953" w:rsidP="00B71953">
      <w:pPr>
        <w:spacing w:after="0" w:line="480" w:lineRule="auto"/>
        <w:rPr>
          <w:rFonts w:ascii="Times New Roman" w:eastAsia="Times New Roman" w:hAnsi="Times New Roman" w:cs="Times New Roman"/>
          <w:b/>
          <w:sz w:val="24"/>
          <w:szCs w:val="24"/>
        </w:rPr>
      </w:pPr>
      <w:r w:rsidRPr="00B71953">
        <w:rPr>
          <w:rFonts w:ascii="Times New Roman" w:eastAsia="Times New Roman" w:hAnsi="Times New Roman" w:cs="Times New Roman"/>
          <w:b/>
          <w:sz w:val="24"/>
          <w:szCs w:val="24"/>
        </w:rPr>
        <w:t>Table 4-1</w:t>
      </w:r>
    </w:p>
    <w:p w14:paraId="2D60EE7C" w14:textId="4E96D64A" w:rsidR="00B71953" w:rsidRPr="00B71953" w:rsidRDefault="00B71953" w:rsidP="00B71953">
      <w:pPr>
        <w:spacing w:after="0" w:line="480" w:lineRule="auto"/>
        <w:rPr>
          <w:rFonts w:ascii="Times New Roman" w:eastAsia="Times New Roman" w:hAnsi="Times New Roman" w:cs="Times New Roman"/>
          <w:b/>
          <w:sz w:val="24"/>
          <w:szCs w:val="24"/>
        </w:rPr>
      </w:pPr>
      <w:r w:rsidRPr="00B71953">
        <w:rPr>
          <w:rFonts w:ascii="Times New Roman" w:eastAsia="Times New Roman" w:hAnsi="Times New Roman" w:cs="Times New Roman"/>
          <w:b/>
          <w:sz w:val="24"/>
          <w:szCs w:val="24"/>
        </w:rPr>
        <w:t>Logistic Regression Model Summary</w:t>
      </w:r>
    </w:p>
    <w:tbl>
      <w:tblPr>
        <w:tblW w:w="9660" w:type="dxa"/>
        <w:tblLayout w:type="fixed"/>
        <w:tblCellMar>
          <w:left w:w="0" w:type="dxa"/>
          <w:right w:w="0" w:type="dxa"/>
        </w:tblCellMar>
        <w:tblLook w:val="0000" w:firstRow="0" w:lastRow="0" w:firstColumn="0" w:lastColumn="0" w:noHBand="0" w:noVBand="0"/>
      </w:tblPr>
      <w:tblGrid>
        <w:gridCol w:w="846"/>
        <w:gridCol w:w="8"/>
        <w:gridCol w:w="1709"/>
        <w:gridCol w:w="208"/>
        <w:gridCol w:w="601"/>
        <w:gridCol w:w="548"/>
        <w:gridCol w:w="352"/>
        <w:gridCol w:w="148"/>
        <w:gridCol w:w="648"/>
        <w:gridCol w:w="400"/>
        <w:gridCol w:w="513"/>
        <w:gridCol w:w="235"/>
        <w:gridCol w:w="300"/>
        <w:gridCol w:w="504"/>
        <w:gridCol w:w="544"/>
        <w:gridCol w:w="446"/>
        <w:gridCol w:w="602"/>
        <w:gridCol w:w="1048"/>
      </w:tblGrid>
      <w:tr w:rsidR="00246A08" w:rsidRPr="00252298" w14:paraId="0961657F" w14:textId="77777777" w:rsidTr="003F0809">
        <w:trPr>
          <w:gridAfter w:val="7"/>
          <w:wAfter w:w="3679" w:type="dxa"/>
          <w:cantSplit/>
        </w:trPr>
        <w:tc>
          <w:tcPr>
            <w:tcW w:w="5981" w:type="dxa"/>
            <w:gridSpan w:val="11"/>
            <w:tcBorders>
              <w:top w:val="nil"/>
              <w:left w:val="nil"/>
              <w:bottom w:val="nil"/>
              <w:right w:val="nil"/>
            </w:tcBorders>
            <w:shd w:val="clear" w:color="auto" w:fill="FFFFFF"/>
            <w:vAlign w:val="center"/>
          </w:tcPr>
          <w:p w14:paraId="45131D8C"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252298">
              <w:rPr>
                <w:rFonts w:ascii="Times New Roman" w:hAnsi="Times New Roman" w:cs="Times New Roman"/>
                <w:b/>
                <w:bCs/>
                <w:color w:val="010205"/>
                <w:sz w:val="24"/>
                <w:szCs w:val="24"/>
              </w:rPr>
              <w:t>Model Summary</w:t>
            </w:r>
          </w:p>
        </w:tc>
      </w:tr>
      <w:tr w:rsidR="00246A08" w:rsidRPr="00252298" w14:paraId="07CABFE2" w14:textId="77777777" w:rsidTr="003F0809">
        <w:trPr>
          <w:gridAfter w:val="7"/>
          <w:wAfter w:w="3679" w:type="dxa"/>
          <w:cantSplit/>
        </w:trPr>
        <w:tc>
          <w:tcPr>
            <w:tcW w:w="854" w:type="dxa"/>
            <w:gridSpan w:val="2"/>
            <w:tcBorders>
              <w:top w:val="nil"/>
              <w:left w:val="nil"/>
              <w:bottom w:val="single" w:sz="8" w:space="0" w:color="152935"/>
              <w:right w:val="nil"/>
            </w:tcBorders>
            <w:shd w:val="clear" w:color="auto" w:fill="FFFFFF"/>
            <w:vAlign w:val="bottom"/>
          </w:tcPr>
          <w:p w14:paraId="787F603F"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Step</w:t>
            </w:r>
          </w:p>
        </w:tc>
        <w:tc>
          <w:tcPr>
            <w:tcW w:w="1709" w:type="dxa"/>
            <w:tcBorders>
              <w:top w:val="nil"/>
              <w:left w:val="nil"/>
              <w:bottom w:val="single" w:sz="8" w:space="0" w:color="152935"/>
              <w:right w:val="single" w:sz="8" w:space="0" w:color="E0E0E0"/>
            </w:tcBorders>
            <w:shd w:val="clear" w:color="auto" w:fill="FFFFFF"/>
            <w:vAlign w:val="bottom"/>
          </w:tcPr>
          <w:p w14:paraId="499C4A0C"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-2 Log likelihood</w:t>
            </w:r>
          </w:p>
        </w:tc>
        <w:tc>
          <w:tcPr>
            <w:tcW w:w="1709" w:type="dxa"/>
            <w:gridSpan w:val="4"/>
            <w:tcBorders>
              <w:top w:val="nil"/>
              <w:left w:val="single" w:sz="8" w:space="0" w:color="E0E0E0"/>
              <w:bottom w:val="single" w:sz="8" w:space="0" w:color="152935"/>
              <w:right w:val="single" w:sz="8" w:space="0" w:color="E0E0E0"/>
            </w:tcBorders>
            <w:shd w:val="clear" w:color="auto" w:fill="FFFFFF"/>
            <w:vAlign w:val="bottom"/>
          </w:tcPr>
          <w:p w14:paraId="0BD17D43"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Cox &amp; Snell R Square</w:t>
            </w:r>
          </w:p>
        </w:tc>
        <w:tc>
          <w:tcPr>
            <w:tcW w:w="1709" w:type="dxa"/>
            <w:gridSpan w:val="4"/>
            <w:tcBorders>
              <w:top w:val="nil"/>
              <w:left w:val="single" w:sz="8" w:space="0" w:color="E0E0E0"/>
              <w:bottom w:val="single" w:sz="8" w:space="0" w:color="152935"/>
              <w:right w:val="nil"/>
            </w:tcBorders>
            <w:shd w:val="clear" w:color="auto" w:fill="FFFFFF"/>
            <w:vAlign w:val="bottom"/>
          </w:tcPr>
          <w:p w14:paraId="7EBF3114"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Nagelkerke R Square</w:t>
            </w:r>
          </w:p>
        </w:tc>
      </w:tr>
      <w:tr w:rsidR="00246A08" w:rsidRPr="00252298" w14:paraId="77584F2F" w14:textId="77777777" w:rsidTr="003F0809">
        <w:trPr>
          <w:gridAfter w:val="7"/>
          <w:wAfter w:w="3679" w:type="dxa"/>
          <w:cantSplit/>
        </w:trPr>
        <w:tc>
          <w:tcPr>
            <w:tcW w:w="854" w:type="dxa"/>
            <w:gridSpan w:val="2"/>
            <w:tcBorders>
              <w:top w:val="single" w:sz="8" w:space="0" w:color="152935"/>
              <w:left w:val="nil"/>
              <w:bottom w:val="single" w:sz="8" w:space="0" w:color="152935"/>
              <w:right w:val="nil"/>
            </w:tcBorders>
            <w:shd w:val="clear" w:color="auto" w:fill="E0E0E0"/>
          </w:tcPr>
          <w:p w14:paraId="082FFF1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1</w:t>
            </w:r>
          </w:p>
        </w:tc>
        <w:tc>
          <w:tcPr>
            <w:tcW w:w="1709" w:type="dxa"/>
            <w:tcBorders>
              <w:top w:val="single" w:sz="8" w:space="0" w:color="152935"/>
              <w:left w:val="nil"/>
              <w:bottom w:val="single" w:sz="8" w:space="0" w:color="152935"/>
              <w:right w:val="single" w:sz="8" w:space="0" w:color="E0E0E0"/>
            </w:tcBorders>
            <w:shd w:val="clear" w:color="auto" w:fill="F9F9FB"/>
          </w:tcPr>
          <w:p w14:paraId="3459115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810.113</w:t>
            </w:r>
            <w:r w:rsidRPr="00252298">
              <w:rPr>
                <w:rFonts w:ascii="Times New Roman" w:hAnsi="Times New Roman" w:cs="Times New Roman"/>
                <w:color w:val="010205"/>
                <w:sz w:val="24"/>
                <w:szCs w:val="24"/>
                <w:vertAlign w:val="superscript"/>
              </w:rPr>
              <w:t>a</w:t>
            </w:r>
          </w:p>
        </w:tc>
        <w:tc>
          <w:tcPr>
            <w:tcW w:w="1709" w:type="dxa"/>
            <w:gridSpan w:val="4"/>
            <w:tcBorders>
              <w:top w:val="single" w:sz="8" w:space="0" w:color="152935"/>
              <w:left w:val="single" w:sz="8" w:space="0" w:color="E0E0E0"/>
              <w:bottom w:val="single" w:sz="8" w:space="0" w:color="152935"/>
              <w:right w:val="single" w:sz="8" w:space="0" w:color="E0E0E0"/>
            </w:tcBorders>
            <w:shd w:val="clear" w:color="auto" w:fill="F9F9FB"/>
          </w:tcPr>
          <w:p w14:paraId="57FAC1C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.416</w:t>
            </w:r>
          </w:p>
        </w:tc>
        <w:tc>
          <w:tcPr>
            <w:tcW w:w="1709" w:type="dxa"/>
            <w:gridSpan w:val="4"/>
            <w:tcBorders>
              <w:top w:val="single" w:sz="8" w:space="0" w:color="152935"/>
              <w:left w:val="single" w:sz="8" w:space="0" w:color="E0E0E0"/>
              <w:bottom w:val="single" w:sz="8" w:space="0" w:color="152935"/>
              <w:right w:val="nil"/>
            </w:tcBorders>
            <w:shd w:val="clear" w:color="auto" w:fill="F9F9FB"/>
          </w:tcPr>
          <w:p w14:paraId="49E87EE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.600</w:t>
            </w:r>
          </w:p>
        </w:tc>
      </w:tr>
      <w:tr w:rsidR="00246A08" w:rsidRPr="00252298" w14:paraId="3F774079" w14:textId="77777777" w:rsidTr="003F0809">
        <w:trPr>
          <w:gridAfter w:val="7"/>
          <w:wAfter w:w="3679" w:type="dxa"/>
          <w:cantSplit/>
        </w:trPr>
        <w:tc>
          <w:tcPr>
            <w:tcW w:w="5981" w:type="dxa"/>
            <w:gridSpan w:val="11"/>
            <w:tcBorders>
              <w:top w:val="nil"/>
              <w:left w:val="nil"/>
              <w:bottom w:val="nil"/>
              <w:right w:val="nil"/>
            </w:tcBorders>
            <w:shd w:val="clear" w:color="auto" w:fill="FFFFFF"/>
          </w:tcPr>
          <w:p w14:paraId="1956EEE2" w14:textId="371707F4" w:rsidR="00246A08" w:rsidRDefault="00246A08" w:rsidP="00077256">
            <w:pPr>
              <w:pStyle w:val="ListParagraph"/>
              <w:numPr>
                <w:ilvl w:val="0"/>
                <w:numId w:val="42"/>
              </w:numPr>
              <w:autoSpaceDE w:val="0"/>
              <w:autoSpaceDN w:val="0"/>
              <w:adjustRightInd w:val="0"/>
              <w:spacing w:after="0" w:line="320" w:lineRule="atLeast"/>
              <w:ind w:right="60"/>
              <w:rPr>
                <w:rFonts w:ascii="Times New Roman" w:hAnsi="Times New Roman" w:cs="Times New Roman"/>
                <w:color w:val="010205"/>
                <w:sz w:val="24"/>
                <w:szCs w:val="24"/>
              </w:rPr>
            </w:pPr>
            <w:r w:rsidRPr="00252298">
              <w:rPr>
                <w:rFonts w:ascii="Times New Roman" w:hAnsi="Times New Roman" w:cs="Times New Roman"/>
                <w:color w:val="010205"/>
                <w:sz w:val="24"/>
                <w:szCs w:val="24"/>
              </w:rPr>
              <w:t>Estimation terminated at iteration number 6 because parameter estimates changed by less than .001.</w:t>
            </w:r>
          </w:p>
          <w:p w14:paraId="53A68494" w14:textId="77777777" w:rsidR="000F6F70" w:rsidRPr="00252298" w:rsidRDefault="000F6F70" w:rsidP="000F6F70">
            <w:pPr>
              <w:pStyle w:val="ListParagraph"/>
              <w:autoSpaceDE w:val="0"/>
              <w:autoSpaceDN w:val="0"/>
              <w:adjustRightInd w:val="0"/>
              <w:spacing w:after="0" w:line="320" w:lineRule="atLeast"/>
              <w:ind w:left="420" w:right="60"/>
              <w:rPr>
                <w:rFonts w:ascii="Times New Roman" w:hAnsi="Times New Roman" w:cs="Times New Roman"/>
                <w:color w:val="010205"/>
                <w:sz w:val="24"/>
                <w:szCs w:val="24"/>
              </w:rPr>
            </w:pPr>
          </w:p>
          <w:p w14:paraId="45EABA85" w14:textId="77777777" w:rsidR="00246A08" w:rsidRPr="000F6F70" w:rsidRDefault="000F6F70" w:rsidP="003F0809">
            <w:pPr>
              <w:autoSpaceDE w:val="0"/>
              <w:autoSpaceDN w:val="0"/>
              <w:adjustRightInd w:val="0"/>
              <w:spacing w:after="0" w:line="320" w:lineRule="atLeast"/>
              <w:ind w:right="60"/>
              <w:rPr>
                <w:rFonts w:ascii="Times New Roman" w:hAnsi="Times New Roman" w:cs="Times New Roman"/>
                <w:b/>
                <w:bCs/>
                <w:color w:val="010205"/>
                <w:sz w:val="24"/>
                <w:szCs w:val="24"/>
              </w:rPr>
            </w:pPr>
            <w:r w:rsidRPr="000F6F70">
              <w:rPr>
                <w:rFonts w:ascii="Times New Roman" w:hAnsi="Times New Roman" w:cs="Times New Roman"/>
                <w:b/>
                <w:bCs/>
                <w:color w:val="010205"/>
                <w:sz w:val="24"/>
                <w:szCs w:val="24"/>
              </w:rPr>
              <w:t>Table 4-2</w:t>
            </w:r>
          </w:p>
          <w:p w14:paraId="11E2A8ED" w14:textId="343EF86B" w:rsidR="000F6F70" w:rsidRPr="00252298" w:rsidRDefault="000F6F70" w:rsidP="003F0809">
            <w:pPr>
              <w:autoSpaceDE w:val="0"/>
              <w:autoSpaceDN w:val="0"/>
              <w:adjustRightInd w:val="0"/>
              <w:spacing w:after="0" w:line="320" w:lineRule="atLeast"/>
              <w:ind w:right="60"/>
              <w:rPr>
                <w:rFonts w:ascii="Times New Roman" w:hAnsi="Times New Roman" w:cs="Times New Roman"/>
                <w:color w:val="010205"/>
                <w:sz w:val="24"/>
                <w:szCs w:val="24"/>
              </w:rPr>
            </w:pPr>
            <w:r w:rsidRPr="000F6F70">
              <w:rPr>
                <w:rFonts w:ascii="Times New Roman" w:hAnsi="Times New Roman" w:cs="Times New Roman"/>
                <w:b/>
                <w:bCs/>
                <w:color w:val="010205"/>
                <w:sz w:val="24"/>
                <w:szCs w:val="24"/>
              </w:rPr>
              <w:t>Variables in the Logistic Regression Model</w:t>
            </w:r>
          </w:p>
        </w:tc>
      </w:tr>
      <w:tr w:rsidR="00246A08" w:rsidRPr="00252298" w14:paraId="02707AAB" w14:textId="77777777" w:rsidTr="003F0809">
        <w:trPr>
          <w:cantSplit/>
        </w:trPr>
        <w:tc>
          <w:tcPr>
            <w:tcW w:w="9660" w:type="dxa"/>
            <w:gridSpan w:val="18"/>
            <w:tcBorders>
              <w:top w:val="nil"/>
              <w:left w:val="nil"/>
              <w:bottom w:val="nil"/>
              <w:right w:val="nil"/>
            </w:tcBorders>
            <w:shd w:val="clear" w:color="auto" w:fill="FFFFFF"/>
            <w:vAlign w:val="center"/>
          </w:tcPr>
          <w:p w14:paraId="745F2DE4"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252298">
              <w:rPr>
                <w:rFonts w:ascii="Times New Roman" w:hAnsi="Times New Roman" w:cs="Times New Roman"/>
                <w:b/>
                <w:bCs/>
                <w:color w:val="010205"/>
                <w:sz w:val="24"/>
                <w:szCs w:val="24"/>
              </w:rPr>
              <w:t>Variables in the Equation</w:t>
            </w:r>
          </w:p>
        </w:tc>
      </w:tr>
      <w:tr w:rsidR="00246A08" w:rsidRPr="00252298" w14:paraId="24F1A281" w14:textId="77777777" w:rsidTr="003F0809">
        <w:trPr>
          <w:cantSplit/>
        </w:trPr>
        <w:tc>
          <w:tcPr>
            <w:tcW w:w="3372" w:type="dxa"/>
            <w:gridSpan w:val="5"/>
            <w:tcBorders>
              <w:top w:val="nil"/>
              <w:left w:val="nil"/>
              <w:bottom w:val="single" w:sz="8" w:space="0" w:color="152935"/>
              <w:right w:val="nil"/>
            </w:tcBorders>
            <w:shd w:val="clear" w:color="auto" w:fill="FFFFFF"/>
            <w:vAlign w:val="bottom"/>
          </w:tcPr>
          <w:p w14:paraId="301EA8E5" w14:textId="77777777" w:rsidR="00246A08" w:rsidRPr="00252298" w:rsidRDefault="00246A08" w:rsidP="009A49A7">
            <w:pPr>
              <w:autoSpaceDE w:val="0"/>
              <w:autoSpaceDN w:val="0"/>
              <w:adjustRightInd w:val="0"/>
              <w:spacing w:after="0" w:line="240" w:lineRule="auto"/>
              <w:rPr>
                <w:rFonts w:ascii="Times New Roman" w:hAnsi="Times New Roman" w:cs="Times New Roman"/>
                <w:sz w:val="24"/>
                <w:szCs w:val="24"/>
              </w:rPr>
            </w:pPr>
          </w:p>
        </w:tc>
        <w:tc>
          <w:tcPr>
            <w:tcW w:w="1048" w:type="dxa"/>
            <w:gridSpan w:val="3"/>
            <w:tcBorders>
              <w:top w:val="nil"/>
              <w:left w:val="nil"/>
              <w:bottom w:val="single" w:sz="8" w:space="0" w:color="152935"/>
              <w:right w:val="single" w:sz="8" w:space="0" w:color="E0E0E0"/>
            </w:tcBorders>
            <w:shd w:val="clear" w:color="auto" w:fill="FFFFFF"/>
            <w:vAlign w:val="bottom"/>
          </w:tcPr>
          <w:p w14:paraId="23422A91"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B</w:t>
            </w:r>
          </w:p>
        </w:tc>
        <w:tc>
          <w:tcPr>
            <w:tcW w:w="1048" w:type="dxa"/>
            <w:gridSpan w:val="2"/>
            <w:tcBorders>
              <w:top w:val="nil"/>
              <w:left w:val="single" w:sz="8" w:space="0" w:color="E0E0E0"/>
              <w:bottom w:val="single" w:sz="8" w:space="0" w:color="152935"/>
              <w:right w:val="single" w:sz="8" w:space="0" w:color="E0E0E0"/>
            </w:tcBorders>
            <w:shd w:val="clear" w:color="auto" w:fill="FFFFFF"/>
            <w:vAlign w:val="bottom"/>
          </w:tcPr>
          <w:p w14:paraId="3C67D132"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S.E.</w:t>
            </w:r>
          </w:p>
        </w:tc>
        <w:tc>
          <w:tcPr>
            <w:tcW w:w="1048" w:type="dxa"/>
            <w:gridSpan w:val="3"/>
            <w:tcBorders>
              <w:top w:val="nil"/>
              <w:left w:val="single" w:sz="8" w:space="0" w:color="E0E0E0"/>
              <w:bottom w:val="single" w:sz="8" w:space="0" w:color="152935"/>
              <w:right w:val="single" w:sz="8" w:space="0" w:color="E0E0E0"/>
            </w:tcBorders>
            <w:shd w:val="clear" w:color="auto" w:fill="FFFFFF"/>
            <w:vAlign w:val="bottom"/>
          </w:tcPr>
          <w:p w14:paraId="75D140CE"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Wald</w:t>
            </w:r>
          </w:p>
        </w:tc>
        <w:tc>
          <w:tcPr>
            <w:tcW w:w="1048" w:type="dxa"/>
            <w:gridSpan w:val="2"/>
            <w:tcBorders>
              <w:top w:val="nil"/>
              <w:left w:val="single" w:sz="8" w:space="0" w:color="E0E0E0"/>
              <w:bottom w:val="single" w:sz="8" w:space="0" w:color="152935"/>
              <w:right w:val="single" w:sz="8" w:space="0" w:color="E0E0E0"/>
            </w:tcBorders>
            <w:shd w:val="clear" w:color="auto" w:fill="FFFFFF"/>
            <w:vAlign w:val="bottom"/>
          </w:tcPr>
          <w:p w14:paraId="77B01046"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proofErr w:type="spellStart"/>
            <w:r w:rsidRPr="00252298">
              <w:rPr>
                <w:rFonts w:ascii="Times New Roman" w:hAnsi="Times New Roman" w:cs="Times New Roman"/>
                <w:color w:val="264A60"/>
                <w:sz w:val="24"/>
                <w:szCs w:val="24"/>
              </w:rPr>
              <w:t>df</w:t>
            </w:r>
            <w:proofErr w:type="spellEnd"/>
          </w:p>
        </w:tc>
        <w:tc>
          <w:tcPr>
            <w:tcW w:w="1048" w:type="dxa"/>
            <w:gridSpan w:val="2"/>
            <w:tcBorders>
              <w:top w:val="nil"/>
              <w:left w:val="single" w:sz="8" w:space="0" w:color="E0E0E0"/>
              <w:bottom w:val="single" w:sz="8" w:space="0" w:color="152935"/>
              <w:right w:val="single" w:sz="8" w:space="0" w:color="E0E0E0"/>
            </w:tcBorders>
            <w:shd w:val="clear" w:color="auto" w:fill="FFFFFF"/>
            <w:vAlign w:val="bottom"/>
          </w:tcPr>
          <w:p w14:paraId="386D4DEF"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Sig.</w:t>
            </w:r>
          </w:p>
        </w:tc>
        <w:tc>
          <w:tcPr>
            <w:tcW w:w="1048" w:type="dxa"/>
            <w:tcBorders>
              <w:top w:val="nil"/>
              <w:left w:val="single" w:sz="8" w:space="0" w:color="E0E0E0"/>
              <w:bottom w:val="single" w:sz="8" w:space="0" w:color="152935"/>
              <w:right w:val="nil"/>
            </w:tcBorders>
            <w:shd w:val="clear" w:color="auto" w:fill="FFFFFF"/>
            <w:vAlign w:val="bottom"/>
          </w:tcPr>
          <w:p w14:paraId="54539115" w14:textId="77777777" w:rsidR="00246A08" w:rsidRPr="00252298" w:rsidRDefault="00246A08" w:rsidP="009A49A7">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252298">
              <w:rPr>
                <w:rFonts w:ascii="Times New Roman" w:hAnsi="Times New Roman" w:cs="Times New Roman"/>
                <w:color w:val="264A60"/>
                <w:sz w:val="24"/>
                <w:szCs w:val="24"/>
              </w:rPr>
              <w:t>Exp(B)</w:t>
            </w:r>
          </w:p>
        </w:tc>
      </w:tr>
      <w:tr w:rsidR="00246A08" w:rsidRPr="00252298" w14:paraId="5F84AA50" w14:textId="77777777" w:rsidTr="003F0809">
        <w:trPr>
          <w:cantSplit/>
        </w:trPr>
        <w:tc>
          <w:tcPr>
            <w:tcW w:w="846" w:type="dxa"/>
            <w:vMerge w:val="restart"/>
            <w:tcBorders>
              <w:top w:val="single" w:sz="8" w:space="0" w:color="152935"/>
              <w:left w:val="nil"/>
              <w:bottom w:val="single" w:sz="8" w:space="0" w:color="152935"/>
              <w:right w:val="nil"/>
            </w:tcBorders>
            <w:shd w:val="clear" w:color="auto" w:fill="E0E0E0"/>
          </w:tcPr>
          <w:p w14:paraId="64F3FA77"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Step 1</w:t>
            </w:r>
            <w:r w:rsidRPr="00252298">
              <w:rPr>
                <w:rFonts w:ascii="Times New Roman" w:hAnsi="Times New Roman" w:cs="Times New Roman"/>
                <w:color w:val="264A60"/>
                <w:sz w:val="24"/>
                <w:szCs w:val="24"/>
                <w:vertAlign w:val="superscript"/>
              </w:rPr>
              <w:t>a</w:t>
            </w:r>
          </w:p>
        </w:tc>
        <w:tc>
          <w:tcPr>
            <w:tcW w:w="2526" w:type="dxa"/>
            <w:gridSpan w:val="4"/>
            <w:tcBorders>
              <w:top w:val="single" w:sz="8" w:space="0" w:color="152935"/>
              <w:left w:val="nil"/>
              <w:bottom w:val="single" w:sz="8" w:space="0" w:color="AEAEAE"/>
              <w:right w:val="nil"/>
            </w:tcBorders>
            <w:shd w:val="clear" w:color="auto" w:fill="E0E0E0"/>
          </w:tcPr>
          <w:p w14:paraId="7EDC8BA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Took more classes</w:t>
            </w:r>
          </w:p>
        </w:tc>
        <w:tc>
          <w:tcPr>
            <w:tcW w:w="1048" w:type="dxa"/>
            <w:gridSpan w:val="3"/>
            <w:tcBorders>
              <w:top w:val="single" w:sz="8" w:space="0" w:color="152935"/>
              <w:left w:val="nil"/>
              <w:bottom w:val="single" w:sz="8" w:space="0" w:color="AEAEAE"/>
              <w:right w:val="single" w:sz="8" w:space="0" w:color="E0E0E0"/>
            </w:tcBorders>
            <w:shd w:val="clear" w:color="auto" w:fill="F9F9FB"/>
          </w:tcPr>
          <w:p w14:paraId="6DE5AEF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.979</w:t>
            </w:r>
          </w:p>
        </w:tc>
        <w:tc>
          <w:tcPr>
            <w:tcW w:w="1048" w:type="dxa"/>
            <w:gridSpan w:val="2"/>
            <w:tcBorders>
              <w:top w:val="single" w:sz="8" w:space="0" w:color="152935"/>
              <w:left w:val="single" w:sz="8" w:space="0" w:color="E0E0E0"/>
              <w:bottom w:val="single" w:sz="8" w:space="0" w:color="AEAEAE"/>
              <w:right w:val="single" w:sz="8" w:space="0" w:color="E0E0E0"/>
            </w:tcBorders>
            <w:shd w:val="clear" w:color="auto" w:fill="F9F9FB"/>
          </w:tcPr>
          <w:p w14:paraId="1F7680A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.975</w:t>
            </w:r>
          </w:p>
        </w:tc>
        <w:tc>
          <w:tcPr>
            <w:tcW w:w="1048" w:type="dxa"/>
            <w:gridSpan w:val="3"/>
            <w:tcBorders>
              <w:top w:val="single" w:sz="8" w:space="0" w:color="152935"/>
              <w:left w:val="single" w:sz="8" w:space="0" w:color="E0E0E0"/>
              <w:bottom w:val="single" w:sz="8" w:space="0" w:color="AEAEAE"/>
              <w:right w:val="single" w:sz="8" w:space="0" w:color="E0E0E0"/>
            </w:tcBorders>
            <w:shd w:val="clear" w:color="auto" w:fill="F9F9FB"/>
          </w:tcPr>
          <w:p w14:paraId="2032DD7D"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1.009</w:t>
            </w:r>
          </w:p>
        </w:tc>
        <w:tc>
          <w:tcPr>
            <w:tcW w:w="1048" w:type="dxa"/>
            <w:gridSpan w:val="2"/>
            <w:tcBorders>
              <w:top w:val="single" w:sz="8" w:space="0" w:color="152935"/>
              <w:left w:val="single" w:sz="8" w:space="0" w:color="E0E0E0"/>
              <w:bottom w:val="single" w:sz="8" w:space="0" w:color="AEAEAE"/>
              <w:right w:val="single" w:sz="8" w:space="0" w:color="E0E0E0"/>
            </w:tcBorders>
            <w:shd w:val="clear" w:color="auto" w:fill="F9F9FB"/>
          </w:tcPr>
          <w:p w14:paraId="5A67D52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152935"/>
              <w:left w:val="single" w:sz="8" w:space="0" w:color="E0E0E0"/>
              <w:bottom w:val="single" w:sz="8" w:space="0" w:color="AEAEAE"/>
              <w:right w:val="single" w:sz="8" w:space="0" w:color="E0E0E0"/>
            </w:tcBorders>
            <w:shd w:val="clear" w:color="auto" w:fill="F9F9FB"/>
          </w:tcPr>
          <w:p w14:paraId="5C6A3E9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.315</w:t>
            </w:r>
          </w:p>
        </w:tc>
        <w:tc>
          <w:tcPr>
            <w:tcW w:w="1048" w:type="dxa"/>
            <w:tcBorders>
              <w:top w:val="single" w:sz="8" w:space="0" w:color="152935"/>
              <w:left w:val="single" w:sz="8" w:space="0" w:color="E0E0E0"/>
              <w:bottom w:val="single" w:sz="8" w:space="0" w:color="AEAEAE"/>
              <w:right w:val="nil"/>
            </w:tcBorders>
            <w:shd w:val="clear" w:color="auto" w:fill="F9F9FB"/>
          </w:tcPr>
          <w:p w14:paraId="72EF405A"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2.662</w:t>
            </w:r>
          </w:p>
        </w:tc>
      </w:tr>
      <w:tr w:rsidR="00246A08" w:rsidRPr="00252298" w14:paraId="3C77B418"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7F86B55F"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6DE8F67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Took Classes</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1D4353D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2.127</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AF47CF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.716</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506B782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8.822</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5ED819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391E07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.003</w:t>
            </w:r>
          </w:p>
        </w:tc>
        <w:tc>
          <w:tcPr>
            <w:tcW w:w="1048" w:type="dxa"/>
            <w:tcBorders>
              <w:top w:val="single" w:sz="8" w:space="0" w:color="AEAEAE"/>
              <w:left w:val="single" w:sz="8" w:space="0" w:color="E0E0E0"/>
              <w:bottom w:val="single" w:sz="8" w:space="0" w:color="AEAEAE"/>
              <w:right w:val="nil"/>
            </w:tcBorders>
            <w:shd w:val="clear" w:color="auto" w:fill="F9F9FB"/>
          </w:tcPr>
          <w:p w14:paraId="4E5C0D5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8.386</w:t>
            </w:r>
          </w:p>
        </w:tc>
      </w:tr>
      <w:tr w:rsidR="00246A08" w:rsidRPr="00252298" w14:paraId="64D08A17"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5744C420"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0424DD70"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Earn more income</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154FD50D"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-1.218</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2AD128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.941</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4AC0DAC"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1.676</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795506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63A8637"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.195</w:t>
            </w:r>
          </w:p>
        </w:tc>
        <w:tc>
          <w:tcPr>
            <w:tcW w:w="1048" w:type="dxa"/>
            <w:tcBorders>
              <w:top w:val="single" w:sz="8" w:space="0" w:color="AEAEAE"/>
              <w:left w:val="single" w:sz="8" w:space="0" w:color="E0E0E0"/>
              <w:bottom w:val="single" w:sz="8" w:space="0" w:color="AEAEAE"/>
              <w:right w:val="nil"/>
            </w:tcBorders>
            <w:shd w:val="clear" w:color="auto" w:fill="F9F9FB"/>
          </w:tcPr>
          <w:p w14:paraId="4E3BBD0D"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.296</w:t>
            </w:r>
          </w:p>
        </w:tc>
      </w:tr>
      <w:tr w:rsidR="00246A08" w:rsidRPr="00252298" w14:paraId="68F29C10"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2F4E838D"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721980FA"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Achieve Recognition</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5775DEF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-.791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FF7BC83"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.576</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E07E76C"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1.885</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046016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28B0F78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.170</w:t>
            </w:r>
          </w:p>
        </w:tc>
        <w:tc>
          <w:tcPr>
            <w:tcW w:w="1048" w:type="dxa"/>
            <w:tcBorders>
              <w:top w:val="single" w:sz="8" w:space="0" w:color="AEAEAE"/>
              <w:left w:val="single" w:sz="8" w:space="0" w:color="E0E0E0"/>
              <w:bottom w:val="single" w:sz="8" w:space="0" w:color="AEAEAE"/>
              <w:right w:val="nil"/>
            </w:tcBorders>
            <w:shd w:val="clear" w:color="auto" w:fill="F9F9FB"/>
          </w:tcPr>
          <w:p w14:paraId="2815D75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.453</w:t>
            </w:r>
          </w:p>
        </w:tc>
      </w:tr>
      <w:tr w:rsidR="00246A08" w:rsidRPr="00252298" w14:paraId="6FEA8646"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3E59F6E4"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1C6163F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proofErr w:type="spellStart"/>
            <w:r w:rsidRPr="00252298">
              <w:rPr>
                <w:rFonts w:ascii="Times New Roman" w:hAnsi="Times New Roman" w:cs="Times New Roman"/>
                <w:color w:val="264A60"/>
                <w:sz w:val="24"/>
                <w:szCs w:val="24"/>
              </w:rPr>
              <w:t>Devlop</w:t>
            </w:r>
            <w:proofErr w:type="spellEnd"/>
            <w:r w:rsidRPr="00252298">
              <w:rPr>
                <w:rFonts w:ascii="Times New Roman" w:hAnsi="Times New Roman" w:cs="Times New Roman"/>
                <w:color w:val="264A60"/>
                <w:sz w:val="24"/>
                <w:szCs w:val="24"/>
              </w:rPr>
              <w:t xml:space="preserve"> Product</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5F43E99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-1.120</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B654C47"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.322</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082C146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12.094</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1E16F69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1FE52B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&lt;.001</w:t>
            </w:r>
          </w:p>
        </w:tc>
        <w:tc>
          <w:tcPr>
            <w:tcW w:w="1048" w:type="dxa"/>
            <w:tcBorders>
              <w:top w:val="single" w:sz="8" w:space="0" w:color="AEAEAE"/>
              <w:left w:val="single" w:sz="8" w:space="0" w:color="E0E0E0"/>
              <w:bottom w:val="single" w:sz="8" w:space="0" w:color="AEAEAE"/>
              <w:right w:val="nil"/>
            </w:tcBorders>
            <w:shd w:val="clear" w:color="auto" w:fill="F9F9FB"/>
          </w:tcPr>
          <w:p w14:paraId="44B85D9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.326</w:t>
            </w:r>
          </w:p>
        </w:tc>
      </w:tr>
      <w:tr w:rsidR="00246A08" w:rsidRPr="00252298" w14:paraId="60BEC069"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132E1C46"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6AFF722F"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Build greater wealth</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64CC5D3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-1.336</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F21402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.489</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09A60576"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7.467</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12C40A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9BA319F"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.006</w:t>
            </w:r>
          </w:p>
        </w:tc>
        <w:tc>
          <w:tcPr>
            <w:tcW w:w="1048" w:type="dxa"/>
            <w:tcBorders>
              <w:top w:val="single" w:sz="8" w:space="0" w:color="AEAEAE"/>
              <w:left w:val="single" w:sz="8" w:space="0" w:color="E0E0E0"/>
              <w:bottom w:val="single" w:sz="8" w:space="0" w:color="AEAEAE"/>
              <w:right w:val="nil"/>
            </w:tcBorders>
            <w:shd w:val="clear" w:color="auto" w:fill="F9F9FB"/>
          </w:tcPr>
          <w:p w14:paraId="570E758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.263</w:t>
            </w:r>
          </w:p>
        </w:tc>
      </w:tr>
      <w:tr w:rsidR="00246A08" w:rsidRPr="00252298" w14:paraId="47C2FD74"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10E8613A"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3DE6A2D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proofErr w:type="spellStart"/>
            <w:r w:rsidRPr="00252298">
              <w:rPr>
                <w:rFonts w:ascii="Times New Roman" w:hAnsi="Times New Roman" w:cs="Times New Roman"/>
                <w:color w:val="264A60"/>
                <w:sz w:val="24"/>
                <w:szCs w:val="24"/>
              </w:rPr>
              <w:t>Fullfill</w:t>
            </w:r>
            <w:proofErr w:type="spellEnd"/>
            <w:r w:rsidRPr="00252298">
              <w:rPr>
                <w:rFonts w:ascii="Times New Roman" w:hAnsi="Times New Roman" w:cs="Times New Roman"/>
                <w:color w:val="264A60"/>
                <w:sz w:val="24"/>
                <w:szCs w:val="24"/>
              </w:rPr>
              <w:t xml:space="preserve"> personal vision</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5401275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-1.421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B4EC7F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1.196</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85916C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1.411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CCBD34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274C506"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.235</w:t>
            </w:r>
          </w:p>
        </w:tc>
        <w:tc>
          <w:tcPr>
            <w:tcW w:w="1048" w:type="dxa"/>
            <w:tcBorders>
              <w:top w:val="single" w:sz="8" w:space="0" w:color="AEAEAE"/>
              <w:left w:val="single" w:sz="8" w:space="0" w:color="E0E0E0"/>
              <w:bottom w:val="single" w:sz="8" w:space="0" w:color="AEAEAE"/>
              <w:right w:val="nil"/>
            </w:tcBorders>
            <w:shd w:val="clear" w:color="auto" w:fill="F9F9FB"/>
          </w:tcPr>
          <w:p w14:paraId="44B7519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.242</w:t>
            </w:r>
          </w:p>
        </w:tc>
      </w:tr>
      <w:tr w:rsidR="00246A08" w:rsidRPr="00252298" w14:paraId="68305337"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1E8229ED"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028F3A53"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Lead or motivate others</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4BBD31B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-1.098</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429B9E3"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.551</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FCD19F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3.978</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A6A3D8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18C61B63"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.046</w:t>
            </w:r>
          </w:p>
        </w:tc>
        <w:tc>
          <w:tcPr>
            <w:tcW w:w="1048" w:type="dxa"/>
            <w:tcBorders>
              <w:top w:val="single" w:sz="8" w:space="0" w:color="AEAEAE"/>
              <w:left w:val="single" w:sz="8" w:space="0" w:color="E0E0E0"/>
              <w:bottom w:val="single" w:sz="8" w:space="0" w:color="AEAEAE"/>
              <w:right w:val="nil"/>
            </w:tcBorders>
            <w:shd w:val="clear" w:color="auto" w:fill="F9F9FB"/>
          </w:tcPr>
          <w:p w14:paraId="03156E2D"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.334</w:t>
            </w:r>
          </w:p>
        </w:tc>
      </w:tr>
      <w:tr w:rsidR="00246A08" w:rsidRPr="00252298" w14:paraId="18A6EE6E"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20F55EE5"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00462F9E"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Challenge myself</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1F9D6B4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-.170</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52898E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.939</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17F64B6"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.033</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F475EF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01373E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.857</w:t>
            </w:r>
          </w:p>
        </w:tc>
        <w:tc>
          <w:tcPr>
            <w:tcW w:w="1048" w:type="dxa"/>
            <w:tcBorders>
              <w:top w:val="single" w:sz="8" w:space="0" w:color="AEAEAE"/>
              <w:left w:val="single" w:sz="8" w:space="0" w:color="E0E0E0"/>
              <w:bottom w:val="single" w:sz="8" w:space="0" w:color="AEAEAE"/>
              <w:right w:val="nil"/>
            </w:tcBorders>
            <w:shd w:val="clear" w:color="auto" w:fill="F9F9FB"/>
          </w:tcPr>
          <w:p w14:paraId="3551A80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.844</w:t>
            </w:r>
          </w:p>
        </w:tc>
      </w:tr>
      <w:tr w:rsidR="00246A08" w:rsidRPr="00252298" w14:paraId="4A6D729A"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5715B10D"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76361750"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Risk Tolerant</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14293ED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-1.579</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D5D863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2.543</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57F2D55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.385</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19EEE03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C1B881F"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.535</w:t>
            </w:r>
          </w:p>
        </w:tc>
        <w:tc>
          <w:tcPr>
            <w:tcW w:w="1048" w:type="dxa"/>
            <w:tcBorders>
              <w:top w:val="single" w:sz="8" w:space="0" w:color="AEAEAE"/>
              <w:left w:val="single" w:sz="8" w:space="0" w:color="E0E0E0"/>
              <w:bottom w:val="single" w:sz="8" w:space="0" w:color="AEAEAE"/>
              <w:right w:val="nil"/>
            </w:tcBorders>
            <w:shd w:val="clear" w:color="auto" w:fill="F9F9FB"/>
          </w:tcPr>
          <w:p w14:paraId="474202AD"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.206</w:t>
            </w:r>
          </w:p>
        </w:tc>
      </w:tr>
      <w:tr w:rsidR="00246A08" w:rsidRPr="00252298" w14:paraId="2E957DAC"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63D249EC"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156AC39F"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Others know about status</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3BDF58E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1.284</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263050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.743</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BC4358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2.985</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21467C66"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281F254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.084</w:t>
            </w:r>
          </w:p>
        </w:tc>
        <w:tc>
          <w:tcPr>
            <w:tcW w:w="1048" w:type="dxa"/>
            <w:tcBorders>
              <w:top w:val="single" w:sz="8" w:space="0" w:color="AEAEAE"/>
              <w:left w:val="single" w:sz="8" w:space="0" w:color="E0E0E0"/>
              <w:bottom w:val="single" w:sz="8" w:space="0" w:color="AEAEAE"/>
              <w:right w:val="nil"/>
            </w:tcBorders>
            <w:shd w:val="clear" w:color="auto" w:fill="F9F9FB"/>
          </w:tcPr>
          <w:p w14:paraId="4DE6E96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3.611</w:t>
            </w:r>
          </w:p>
        </w:tc>
      </w:tr>
      <w:tr w:rsidR="00246A08" w:rsidRPr="00252298" w14:paraId="13FAA0D7"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3802F41F"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645C0B6C"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Prepared business plan</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3A2F16FC"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4.123</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B9198D7"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.291</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5BA13B0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201.045</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362945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7E0F5A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&lt;.001</w:t>
            </w:r>
          </w:p>
        </w:tc>
        <w:tc>
          <w:tcPr>
            <w:tcW w:w="1048" w:type="dxa"/>
            <w:tcBorders>
              <w:top w:val="single" w:sz="8" w:space="0" w:color="AEAEAE"/>
              <w:left w:val="single" w:sz="8" w:space="0" w:color="E0E0E0"/>
              <w:bottom w:val="single" w:sz="8" w:space="0" w:color="AEAEAE"/>
              <w:right w:val="nil"/>
            </w:tcBorders>
            <w:shd w:val="clear" w:color="auto" w:fill="F9F9FB"/>
          </w:tcPr>
          <w:p w14:paraId="5C3C64FA"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61.720</w:t>
            </w:r>
          </w:p>
        </w:tc>
      </w:tr>
      <w:tr w:rsidR="00246A08" w:rsidRPr="00252298" w14:paraId="4F8136D2"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10F91FAA"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40408224"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Organized start-up team</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05CD809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-1.048</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37C9D3DA"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.628</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54D12D3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2.783</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7C124D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7B0633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.095</w:t>
            </w:r>
          </w:p>
        </w:tc>
        <w:tc>
          <w:tcPr>
            <w:tcW w:w="1048" w:type="dxa"/>
            <w:tcBorders>
              <w:top w:val="single" w:sz="8" w:space="0" w:color="AEAEAE"/>
              <w:left w:val="single" w:sz="8" w:space="0" w:color="E0E0E0"/>
              <w:bottom w:val="single" w:sz="8" w:space="0" w:color="AEAEAE"/>
              <w:right w:val="nil"/>
            </w:tcBorders>
            <w:shd w:val="clear" w:color="auto" w:fill="F9F9FB"/>
          </w:tcPr>
          <w:p w14:paraId="54DA231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.351</w:t>
            </w:r>
          </w:p>
        </w:tc>
      </w:tr>
      <w:tr w:rsidR="00246A08" w:rsidRPr="00252298" w14:paraId="38CCA1BE"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2B20EDBB"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294CF7CD"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Marketing efforts started</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08CB3749"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-.341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7714ADC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.637</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6F5AB4D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.288</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5D822A1"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FB52678"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.592</w:t>
            </w:r>
          </w:p>
        </w:tc>
        <w:tc>
          <w:tcPr>
            <w:tcW w:w="1048" w:type="dxa"/>
            <w:tcBorders>
              <w:top w:val="single" w:sz="8" w:space="0" w:color="AEAEAE"/>
              <w:left w:val="single" w:sz="8" w:space="0" w:color="E0E0E0"/>
              <w:bottom w:val="single" w:sz="8" w:space="0" w:color="AEAEAE"/>
              <w:right w:val="nil"/>
            </w:tcBorders>
            <w:shd w:val="clear" w:color="auto" w:fill="F9F9FB"/>
          </w:tcPr>
          <w:p w14:paraId="7391BB5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.711</w:t>
            </w:r>
          </w:p>
        </w:tc>
      </w:tr>
      <w:tr w:rsidR="00246A08" w:rsidRPr="00252298" w14:paraId="55C27F1F"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1D65C53A"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644BF552"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Patent submitted</w:t>
            </w:r>
          </w:p>
        </w:tc>
        <w:tc>
          <w:tcPr>
            <w:tcW w:w="1048" w:type="dxa"/>
            <w:gridSpan w:val="3"/>
            <w:tcBorders>
              <w:top w:val="single" w:sz="8" w:space="0" w:color="AEAEAE"/>
              <w:left w:val="nil"/>
              <w:bottom w:val="single" w:sz="8" w:space="0" w:color="AEAEAE"/>
              <w:right w:val="single" w:sz="8" w:space="0" w:color="E0E0E0"/>
            </w:tcBorders>
            <w:shd w:val="clear" w:color="auto" w:fill="F9F9FB"/>
          </w:tcPr>
          <w:p w14:paraId="510F2DE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-.361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E61762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.847</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0BFD76B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.182</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15C093E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17F64EE6"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.670</w:t>
            </w:r>
          </w:p>
        </w:tc>
        <w:tc>
          <w:tcPr>
            <w:tcW w:w="1048" w:type="dxa"/>
            <w:tcBorders>
              <w:top w:val="single" w:sz="8" w:space="0" w:color="AEAEAE"/>
              <w:left w:val="single" w:sz="8" w:space="0" w:color="E0E0E0"/>
              <w:bottom w:val="single" w:sz="8" w:space="0" w:color="AEAEAE"/>
              <w:right w:val="nil"/>
            </w:tcBorders>
            <w:shd w:val="clear" w:color="auto" w:fill="F9F9FB"/>
          </w:tcPr>
          <w:p w14:paraId="5F3D8274"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.697</w:t>
            </w:r>
          </w:p>
        </w:tc>
      </w:tr>
      <w:tr w:rsidR="00246A08" w:rsidRPr="00252298" w14:paraId="7A2DEB20"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2193A014"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AEAEAE"/>
              <w:right w:val="nil"/>
            </w:tcBorders>
            <w:shd w:val="clear" w:color="auto" w:fill="E0E0E0"/>
          </w:tcPr>
          <w:p w14:paraId="3770F49C"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 xml:space="preserve">Defined market </w:t>
            </w:r>
            <w:proofErr w:type="spellStart"/>
            <w:r w:rsidRPr="00252298">
              <w:rPr>
                <w:rFonts w:ascii="Times New Roman" w:hAnsi="Times New Roman" w:cs="Times New Roman"/>
                <w:color w:val="264A60"/>
                <w:sz w:val="24"/>
                <w:szCs w:val="24"/>
              </w:rPr>
              <w:t>opportunties</w:t>
            </w:r>
            <w:proofErr w:type="spellEnd"/>
          </w:p>
        </w:tc>
        <w:tc>
          <w:tcPr>
            <w:tcW w:w="1048" w:type="dxa"/>
            <w:gridSpan w:val="3"/>
            <w:tcBorders>
              <w:top w:val="single" w:sz="8" w:space="0" w:color="AEAEAE"/>
              <w:left w:val="nil"/>
              <w:bottom w:val="single" w:sz="8" w:space="0" w:color="AEAEAE"/>
              <w:right w:val="single" w:sz="8" w:space="0" w:color="E0E0E0"/>
            </w:tcBorders>
            <w:shd w:val="clear" w:color="auto" w:fill="F9F9FB"/>
          </w:tcPr>
          <w:p w14:paraId="0364DA3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2.357</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4F1540A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.888</w:t>
            </w:r>
          </w:p>
        </w:tc>
        <w:tc>
          <w:tcPr>
            <w:tcW w:w="10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7D5D64F5"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7.042</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02F7109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B44B8B0"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.008</w:t>
            </w:r>
          </w:p>
        </w:tc>
        <w:tc>
          <w:tcPr>
            <w:tcW w:w="1048" w:type="dxa"/>
            <w:tcBorders>
              <w:top w:val="single" w:sz="8" w:space="0" w:color="AEAEAE"/>
              <w:left w:val="single" w:sz="8" w:space="0" w:color="E0E0E0"/>
              <w:bottom w:val="single" w:sz="8" w:space="0" w:color="AEAEAE"/>
              <w:right w:val="nil"/>
            </w:tcBorders>
            <w:shd w:val="clear" w:color="auto" w:fill="F9F9FB"/>
          </w:tcPr>
          <w:p w14:paraId="766E227C"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10.559</w:t>
            </w:r>
          </w:p>
        </w:tc>
      </w:tr>
      <w:tr w:rsidR="00246A08" w:rsidRPr="00252298" w14:paraId="2B30E5B4" w14:textId="77777777" w:rsidTr="003F0809">
        <w:trPr>
          <w:cantSplit/>
        </w:trPr>
        <w:tc>
          <w:tcPr>
            <w:tcW w:w="846" w:type="dxa"/>
            <w:vMerge/>
            <w:tcBorders>
              <w:top w:val="single" w:sz="8" w:space="0" w:color="152935"/>
              <w:left w:val="nil"/>
              <w:bottom w:val="single" w:sz="8" w:space="0" w:color="152935"/>
              <w:right w:val="nil"/>
            </w:tcBorders>
            <w:shd w:val="clear" w:color="auto" w:fill="E0E0E0"/>
          </w:tcPr>
          <w:p w14:paraId="4EA22309" w14:textId="77777777" w:rsidR="00246A08" w:rsidRPr="00252298" w:rsidRDefault="00246A08" w:rsidP="009A49A7">
            <w:pPr>
              <w:autoSpaceDE w:val="0"/>
              <w:autoSpaceDN w:val="0"/>
              <w:adjustRightInd w:val="0"/>
              <w:spacing w:after="0" w:line="240" w:lineRule="auto"/>
              <w:rPr>
                <w:rFonts w:ascii="Times New Roman" w:hAnsi="Times New Roman" w:cs="Times New Roman"/>
                <w:color w:val="010205"/>
                <w:sz w:val="24"/>
                <w:szCs w:val="24"/>
              </w:rPr>
            </w:pPr>
          </w:p>
        </w:tc>
        <w:tc>
          <w:tcPr>
            <w:tcW w:w="2526" w:type="dxa"/>
            <w:gridSpan w:val="4"/>
            <w:tcBorders>
              <w:top w:val="single" w:sz="8" w:space="0" w:color="AEAEAE"/>
              <w:left w:val="nil"/>
              <w:bottom w:val="single" w:sz="8" w:space="0" w:color="152935"/>
              <w:right w:val="nil"/>
            </w:tcBorders>
            <w:shd w:val="clear" w:color="auto" w:fill="E0E0E0"/>
          </w:tcPr>
          <w:p w14:paraId="3D26E636" w14:textId="77777777" w:rsidR="00246A08" w:rsidRPr="00252298" w:rsidRDefault="00246A08" w:rsidP="009A49A7">
            <w:pPr>
              <w:autoSpaceDE w:val="0"/>
              <w:autoSpaceDN w:val="0"/>
              <w:adjustRightInd w:val="0"/>
              <w:spacing w:after="0" w:line="320" w:lineRule="atLeast"/>
              <w:ind w:left="60" w:right="60"/>
              <w:rPr>
                <w:rFonts w:ascii="Times New Roman" w:hAnsi="Times New Roman" w:cs="Times New Roman"/>
                <w:color w:val="264A60"/>
                <w:sz w:val="24"/>
                <w:szCs w:val="24"/>
              </w:rPr>
            </w:pPr>
            <w:r w:rsidRPr="00252298">
              <w:rPr>
                <w:rFonts w:ascii="Times New Roman" w:hAnsi="Times New Roman" w:cs="Times New Roman"/>
                <w:color w:val="264A60"/>
                <w:sz w:val="24"/>
                <w:szCs w:val="24"/>
              </w:rPr>
              <w:t>Constant</w:t>
            </w:r>
          </w:p>
        </w:tc>
        <w:tc>
          <w:tcPr>
            <w:tcW w:w="1048" w:type="dxa"/>
            <w:gridSpan w:val="3"/>
            <w:tcBorders>
              <w:top w:val="single" w:sz="8" w:space="0" w:color="AEAEAE"/>
              <w:left w:val="nil"/>
              <w:bottom w:val="single" w:sz="8" w:space="0" w:color="152935"/>
              <w:right w:val="single" w:sz="8" w:space="0" w:color="E0E0E0"/>
            </w:tcBorders>
            <w:shd w:val="clear" w:color="auto" w:fill="F9F9FB"/>
          </w:tcPr>
          <w:p w14:paraId="185A8C92"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4.881</w:t>
            </w:r>
          </w:p>
        </w:tc>
        <w:tc>
          <w:tcPr>
            <w:tcW w:w="1048" w:type="dxa"/>
            <w:gridSpan w:val="2"/>
            <w:tcBorders>
              <w:top w:val="single" w:sz="8" w:space="0" w:color="AEAEAE"/>
              <w:left w:val="single" w:sz="8" w:space="0" w:color="E0E0E0"/>
              <w:bottom w:val="single" w:sz="8" w:space="0" w:color="152935"/>
              <w:right w:val="single" w:sz="8" w:space="0" w:color="E0E0E0"/>
            </w:tcBorders>
            <w:shd w:val="clear" w:color="auto" w:fill="F9F9FB"/>
          </w:tcPr>
          <w:p w14:paraId="64CF868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1.661</w:t>
            </w:r>
          </w:p>
        </w:tc>
        <w:tc>
          <w:tcPr>
            <w:tcW w:w="1048" w:type="dxa"/>
            <w:gridSpan w:val="3"/>
            <w:tcBorders>
              <w:top w:val="single" w:sz="8" w:space="0" w:color="AEAEAE"/>
              <w:left w:val="single" w:sz="8" w:space="0" w:color="E0E0E0"/>
              <w:bottom w:val="single" w:sz="8" w:space="0" w:color="152935"/>
              <w:right w:val="single" w:sz="8" w:space="0" w:color="E0E0E0"/>
            </w:tcBorders>
            <w:shd w:val="clear" w:color="auto" w:fill="F9F9FB"/>
          </w:tcPr>
          <w:p w14:paraId="0869639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8.639</w:t>
            </w:r>
          </w:p>
        </w:tc>
        <w:tc>
          <w:tcPr>
            <w:tcW w:w="1048" w:type="dxa"/>
            <w:gridSpan w:val="2"/>
            <w:tcBorders>
              <w:top w:val="single" w:sz="8" w:space="0" w:color="AEAEAE"/>
              <w:left w:val="single" w:sz="8" w:space="0" w:color="E0E0E0"/>
              <w:bottom w:val="single" w:sz="8" w:space="0" w:color="152935"/>
              <w:right w:val="single" w:sz="8" w:space="0" w:color="E0E0E0"/>
            </w:tcBorders>
            <w:shd w:val="clear" w:color="auto" w:fill="F9F9FB"/>
          </w:tcPr>
          <w:p w14:paraId="4E1EF45E"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w:t>
            </w:r>
          </w:p>
        </w:tc>
        <w:tc>
          <w:tcPr>
            <w:tcW w:w="1048" w:type="dxa"/>
            <w:gridSpan w:val="2"/>
            <w:tcBorders>
              <w:top w:val="single" w:sz="8" w:space="0" w:color="AEAEAE"/>
              <w:left w:val="single" w:sz="8" w:space="0" w:color="E0E0E0"/>
              <w:bottom w:val="single" w:sz="8" w:space="0" w:color="152935"/>
              <w:right w:val="single" w:sz="8" w:space="0" w:color="E0E0E0"/>
            </w:tcBorders>
            <w:shd w:val="clear" w:color="auto" w:fill="F9F9FB"/>
          </w:tcPr>
          <w:p w14:paraId="1491A9CB"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.003</w:t>
            </w:r>
          </w:p>
        </w:tc>
        <w:tc>
          <w:tcPr>
            <w:tcW w:w="1048" w:type="dxa"/>
            <w:tcBorders>
              <w:top w:val="single" w:sz="8" w:space="0" w:color="AEAEAE"/>
              <w:left w:val="single" w:sz="8" w:space="0" w:color="E0E0E0"/>
              <w:bottom w:val="single" w:sz="8" w:space="0" w:color="152935"/>
              <w:right w:val="nil"/>
            </w:tcBorders>
            <w:shd w:val="clear" w:color="auto" w:fill="F9F9FB"/>
          </w:tcPr>
          <w:p w14:paraId="332B9CF3" w14:textId="77777777" w:rsidR="00246A08" w:rsidRPr="00252298" w:rsidRDefault="00246A08" w:rsidP="009A49A7">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252298">
              <w:rPr>
                <w:rFonts w:ascii="Times New Roman" w:hAnsi="Times New Roman" w:cs="Times New Roman"/>
                <w:color w:val="010205"/>
                <w:sz w:val="24"/>
                <w:szCs w:val="24"/>
              </w:rPr>
              <w:t>131.784</w:t>
            </w:r>
          </w:p>
        </w:tc>
      </w:tr>
      <w:tr w:rsidR="00246A08" w:rsidRPr="00252298" w14:paraId="3CADBBA0" w14:textId="77777777" w:rsidTr="003F0809">
        <w:trPr>
          <w:cantSplit/>
        </w:trPr>
        <w:tc>
          <w:tcPr>
            <w:tcW w:w="9660" w:type="dxa"/>
            <w:gridSpan w:val="18"/>
            <w:tcBorders>
              <w:top w:val="nil"/>
              <w:left w:val="nil"/>
              <w:bottom w:val="nil"/>
              <w:right w:val="nil"/>
            </w:tcBorders>
            <w:shd w:val="clear" w:color="auto" w:fill="FFFFFF"/>
          </w:tcPr>
          <w:p w14:paraId="0DE8F28D" w14:textId="0FDFDA91" w:rsidR="00B12636" w:rsidRPr="00B12636" w:rsidRDefault="00246A08" w:rsidP="00B12636">
            <w:pPr>
              <w:autoSpaceDE w:val="0"/>
              <w:autoSpaceDN w:val="0"/>
              <w:adjustRightInd w:val="0"/>
              <w:spacing w:after="0" w:line="320" w:lineRule="atLeast"/>
              <w:ind w:right="60"/>
              <w:rPr>
                <w:rFonts w:ascii="Times New Roman" w:hAnsi="Times New Roman" w:cs="Times New Roman"/>
                <w:color w:val="010205"/>
                <w:sz w:val="24"/>
                <w:szCs w:val="24"/>
              </w:rPr>
            </w:pPr>
            <w:r w:rsidRPr="00B12636">
              <w:rPr>
                <w:rFonts w:ascii="Times New Roman" w:hAnsi="Times New Roman" w:cs="Times New Roman"/>
                <w:color w:val="010205"/>
                <w:sz w:val="24"/>
                <w:szCs w:val="24"/>
              </w:rPr>
              <w:t xml:space="preserve">Variable(s) entered on step 1: Took more classes, Took Classes, </w:t>
            </w:r>
            <w:proofErr w:type="gramStart"/>
            <w:r w:rsidRPr="00B12636">
              <w:rPr>
                <w:rFonts w:ascii="Times New Roman" w:hAnsi="Times New Roman" w:cs="Times New Roman"/>
                <w:color w:val="010205"/>
                <w:sz w:val="24"/>
                <w:szCs w:val="24"/>
              </w:rPr>
              <w:t>Earn</w:t>
            </w:r>
            <w:proofErr w:type="gramEnd"/>
            <w:r w:rsidRPr="00B12636">
              <w:rPr>
                <w:rFonts w:ascii="Times New Roman" w:hAnsi="Times New Roman" w:cs="Times New Roman"/>
                <w:color w:val="010205"/>
                <w:sz w:val="24"/>
                <w:szCs w:val="24"/>
              </w:rPr>
              <w:t xml:space="preserve"> more income, Achieve Recognition, </w:t>
            </w:r>
            <w:proofErr w:type="spellStart"/>
            <w:r w:rsidRPr="00B12636">
              <w:rPr>
                <w:rFonts w:ascii="Times New Roman" w:hAnsi="Times New Roman" w:cs="Times New Roman"/>
                <w:color w:val="010205"/>
                <w:sz w:val="24"/>
                <w:szCs w:val="24"/>
              </w:rPr>
              <w:t>Devlop</w:t>
            </w:r>
            <w:proofErr w:type="spellEnd"/>
            <w:r w:rsidRPr="00B12636">
              <w:rPr>
                <w:rFonts w:ascii="Times New Roman" w:hAnsi="Times New Roman" w:cs="Times New Roman"/>
                <w:color w:val="010205"/>
                <w:sz w:val="24"/>
                <w:szCs w:val="24"/>
              </w:rPr>
              <w:t xml:space="preserve"> Product, Build greater wealth, </w:t>
            </w:r>
            <w:proofErr w:type="spellStart"/>
            <w:r w:rsidRPr="00B12636">
              <w:rPr>
                <w:rFonts w:ascii="Times New Roman" w:hAnsi="Times New Roman" w:cs="Times New Roman"/>
                <w:color w:val="010205"/>
                <w:sz w:val="24"/>
                <w:szCs w:val="24"/>
              </w:rPr>
              <w:t>Fullfill</w:t>
            </w:r>
            <w:proofErr w:type="spellEnd"/>
            <w:r w:rsidRPr="00B12636">
              <w:rPr>
                <w:rFonts w:ascii="Times New Roman" w:hAnsi="Times New Roman" w:cs="Times New Roman"/>
                <w:color w:val="010205"/>
                <w:sz w:val="24"/>
                <w:szCs w:val="24"/>
              </w:rPr>
              <w:t xml:space="preserve"> personal vision, Lead or motivate others, Challenge myself, Risk Tolerant, Others know about status, Prepared business plan, Organized start-up team, Marketing efforts started, Patent submitted, Defined market </w:t>
            </w:r>
            <w:r w:rsidR="00B12636" w:rsidRPr="00B12636">
              <w:rPr>
                <w:rFonts w:ascii="Times New Roman" w:hAnsi="Times New Roman" w:cs="Times New Roman"/>
                <w:color w:val="010205"/>
                <w:sz w:val="24"/>
                <w:szCs w:val="24"/>
              </w:rPr>
              <w:t>opportunities</w:t>
            </w:r>
            <w:r w:rsidRPr="00B12636">
              <w:rPr>
                <w:rFonts w:ascii="Times New Roman" w:hAnsi="Times New Roman" w:cs="Times New Roman"/>
                <w:color w:val="010205"/>
                <w:sz w:val="24"/>
                <w:szCs w:val="24"/>
              </w:rPr>
              <w:t>.</w:t>
            </w:r>
          </w:p>
        </w:tc>
      </w:tr>
      <w:tr w:rsidR="0040679A" w:rsidRPr="00252298" w14:paraId="67D8F478" w14:textId="77777777" w:rsidTr="003F0809">
        <w:trPr>
          <w:cantSplit/>
        </w:trPr>
        <w:tc>
          <w:tcPr>
            <w:tcW w:w="9660" w:type="dxa"/>
            <w:gridSpan w:val="18"/>
            <w:tcBorders>
              <w:top w:val="nil"/>
              <w:left w:val="nil"/>
              <w:bottom w:val="nil"/>
              <w:right w:val="nil"/>
            </w:tcBorders>
            <w:shd w:val="clear" w:color="auto" w:fill="FFFFFF"/>
          </w:tcPr>
          <w:p w14:paraId="0C560673" w14:textId="77777777" w:rsidR="00D43EA9" w:rsidRDefault="00D43EA9" w:rsidP="00793355">
            <w:pPr>
              <w:pStyle w:val="pf0"/>
              <w:spacing w:line="480" w:lineRule="auto"/>
              <w:rPr>
                <w:rStyle w:val="cf01"/>
                <w:rFonts w:ascii="Times New Roman" w:eastAsiaTheme="majorEastAsia" w:hAnsi="Times New Roman" w:cs="Times New Roman"/>
                <w:sz w:val="24"/>
                <w:szCs w:val="24"/>
              </w:rPr>
            </w:pPr>
          </w:p>
          <w:p w14:paraId="7E62E923" w14:textId="07F14183" w:rsidR="00793355" w:rsidRPr="00B12636" w:rsidRDefault="00D43EA9" w:rsidP="00793355">
            <w:pPr>
              <w:pStyle w:val="pf0"/>
              <w:spacing w:line="480" w:lineRule="auto"/>
            </w:pPr>
            <w:r>
              <w:rPr>
                <w:rStyle w:val="cf01"/>
                <w:rFonts w:ascii="Times New Roman" w:eastAsiaTheme="majorEastAsia" w:hAnsi="Times New Roman" w:cs="Times New Roman"/>
                <w:sz w:val="24"/>
                <w:szCs w:val="24"/>
              </w:rPr>
              <w:t xml:space="preserve">           </w:t>
            </w:r>
            <w:r w:rsidR="00793355" w:rsidRPr="00B12636">
              <w:rPr>
                <w:rStyle w:val="cf01"/>
                <w:rFonts w:ascii="Times New Roman" w:eastAsiaTheme="majorEastAsia" w:hAnsi="Times New Roman" w:cs="Times New Roman"/>
                <w:sz w:val="24"/>
                <w:szCs w:val="24"/>
              </w:rPr>
              <w:t>Table 4-2 indicates that 10 of the 16 variables (</w:t>
            </w:r>
            <w:r w:rsidR="00B12636" w:rsidRPr="00B12636">
              <w:rPr>
                <w:rStyle w:val="cf01"/>
                <w:rFonts w:ascii="Times New Roman" w:eastAsiaTheme="majorEastAsia" w:hAnsi="Times New Roman" w:cs="Times New Roman"/>
                <w:sz w:val="24"/>
                <w:szCs w:val="24"/>
              </w:rPr>
              <w:t xml:space="preserve">Took More Classes, Earn More Income, Achieve Recognition, </w:t>
            </w:r>
            <w:proofErr w:type="spellStart"/>
            <w:r w:rsidR="00B12636" w:rsidRPr="00B12636">
              <w:rPr>
                <w:rStyle w:val="cf01"/>
                <w:rFonts w:ascii="Times New Roman" w:eastAsiaTheme="majorEastAsia" w:hAnsi="Times New Roman" w:cs="Times New Roman"/>
                <w:sz w:val="24"/>
                <w:szCs w:val="24"/>
              </w:rPr>
              <w:t>Fullfill</w:t>
            </w:r>
            <w:proofErr w:type="spellEnd"/>
            <w:r w:rsidR="00B12636" w:rsidRPr="00B12636">
              <w:rPr>
                <w:rStyle w:val="cf01"/>
                <w:rFonts w:ascii="Times New Roman" w:eastAsiaTheme="majorEastAsia" w:hAnsi="Times New Roman" w:cs="Times New Roman"/>
                <w:sz w:val="24"/>
                <w:szCs w:val="24"/>
              </w:rPr>
              <w:t xml:space="preserve"> Personal Vision, Challenge Myself, </w:t>
            </w:r>
            <w:r w:rsidR="00B662FD">
              <w:rPr>
                <w:rStyle w:val="cf01"/>
                <w:rFonts w:ascii="Times New Roman" w:eastAsiaTheme="majorEastAsia" w:hAnsi="Times New Roman" w:cs="Times New Roman"/>
                <w:sz w:val="24"/>
                <w:szCs w:val="24"/>
              </w:rPr>
              <w:t xml:space="preserve">Risk Tolerate, </w:t>
            </w:r>
            <w:r w:rsidR="00B12636" w:rsidRPr="00B12636">
              <w:rPr>
                <w:rStyle w:val="cf01"/>
                <w:rFonts w:ascii="Times New Roman" w:eastAsiaTheme="majorEastAsia" w:hAnsi="Times New Roman" w:cs="Times New Roman"/>
                <w:sz w:val="24"/>
                <w:szCs w:val="24"/>
              </w:rPr>
              <w:t xml:space="preserve">Others Know about Status, Organized Start-up Team, Marketing Efforts Started and Patent Submitted) </w:t>
            </w:r>
            <w:r w:rsidR="00793355" w:rsidRPr="00B12636">
              <w:rPr>
                <w:rStyle w:val="cf01"/>
                <w:rFonts w:ascii="Times New Roman" w:eastAsiaTheme="majorEastAsia" w:hAnsi="Times New Roman" w:cs="Times New Roman"/>
                <w:sz w:val="24"/>
                <w:szCs w:val="24"/>
              </w:rPr>
              <w:t xml:space="preserve">were not significantly related to success. Conversely, as indicated in Table 4.3, six variables were significant predictors of success (took classes, develop product, build greater wealth, </w:t>
            </w:r>
            <w:proofErr w:type="gramStart"/>
            <w:r w:rsidR="00793355" w:rsidRPr="00B12636">
              <w:rPr>
                <w:rStyle w:val="cf01"/>
                <w:rFonts w:ascii="Times New Roman" w:eastAsiaTheme="majorEastAsia" w:hAnsi="Times New Roman" w:cs="Times New Roman"/>
                <w:sz w:val="24"/>
                <w:szCs w:val="24"/>
              </w:rPr>
              <w:t>lead</w:t>
            </w:r>
            <w:proofErr w:type="gramEnd"/>
            <w:r w:rsidR="00793355" w:rsidRPr="00B12636">
              <w:rPr>
                <w:rStyle w:val="cf01"/>
                <w:rFonts w:ascii="Times New Roman" w:eastAsiaTheme="majorEastAsia" w:hAnsi="Times New Roman" w:cs="Times New Roman"/>
                <w:sz w:val="24"/>
                <w:szCs w:val="24"/>
              </w:rPr>
              <w:t xml:space="preserve"> or motivate others, prepared business plan, and defined market opportunities), indicating that these variables collectively accounted for the 55-60 variance indicated in Table 4-1. An interpretation of the relationship between these variables and success is discussed in chapter 5.</w:t>
            </w:r>
          </w:p>
          <w:p w14:paraId="2D712992" w14:textId="44D2EB9D" w:rsidR="0040679A" w:rsidRPr="00527582" w:rsidRDefault="0040679A" w:rsidP="00527582">
            <w:pPr>
              <w:pStyle w:val="pf0"/>
              <w:spacing w:line="480" w:lineRule="auto"/>
            </w:pPr>
            <w:r w:rsidRPr="0040679A">
              <w:rPr>
                <w:b/>
                <w:bCs/>
                <w:color w:val="010205"/>
              </w:rPr>
              <w:t>Table 4-3</w:t>
            </w:r>
          </w:p>
          <w:p w14:paraId="1E9BCB79" w14:textId="4E3AA9B2" w:rsidR="0040679A" w:rsidRPr="0040679A" w:rsidRDefault="0040679A" w:rsidP="009A49A7">
            <w:pPr>
              <w:autoSpaceDE w:val="0"/>
              <w:autoSpaceDN w:val="0"/>
              <w:adjustRightInd w:val="0"/>
              <w:spacing w:after="0" w:line="320" w:lineRule="atLeast"/>
              <w:ind w:left="60" w:right="60"/>
              <w:rPr>
                <w:rFonts w:ascii="Times New Roman" w:hAnsi="Times New Roman" w:cs="Times New Roman"/>
                <w:b/>
                <w:bCs/>
                <w:color w:val="010205"/>
                <w:sz w:val="24"/>
                <w:szCs w:val="24"/>
              </w:rPr>
            </w:pPr>
            <w:r w:rsidRPr="0040679A">
              <w:rPr>
                <w:rFonts w:ascii="Times New Roman" w:hAnsi="Times New Roman" w:cs="Times New Roman"/>
                <w:b/>
                <w:bCs/>
                <w:color w:val="010205"/>
                <w:sz w:val="24"/>
                <w:szCs w:val="24"/>
              </w:rPr>
              <w:t>Significant Variables</w:t>
            </w:r>
          </w:p>
          <w:p w14:paraId="69BF381F" w14:textId="77777777" w:rsidR="0040679A" w:rsidRPr="00252298" w:rsidRDefault="0040679A" w:rsidP="009A49A7">
            <w:pPr>
              <w:autoSpaceDE w:val="0"/>
              <w:autoSpaceDN w:val="0"/>
              <w:adjustRightInd w:val="0"/>
              <w:spacing w:after="0" w:line="320" w:lineRule="atLeast"/>
              <w:ind w:left="60" w:right="60"/>
              <w:rPr>
                <w:rFonts w:ascii="Times New Roman" w:hAnsi="Times New Roman" w:cs="Times New Roman"/>
                <w:color w:val="010205"/>
                <w:sz w:val="24"/>
                <w:szCs w:val="24"/>
              </w:rPr>
            </w:pPr>
          </w:p>
        </w:tc>
      </w:tr>
      <w:tr w:rsidR="0089315D" w:rsidRPr="00252298" w14:paraId="03FE8B4A"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2AAFC40E"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p>
        </w:tc>
        <w:tc>
          <w:tcPr>
            <w:tcW w:w="1149" w:type="dxa"/>
            <w:gridSpan w:val="2"/>
            <w:tcBorders>
              <w:top w:val="single" w:sz="8" w:space="0" w:color="AEAEAE"/>
              <w:left w:val="nil"/>
              <w:bottom w:val="single" w:sz="8" w:space="0" w:color="AEAEAE"/>
              <w:right w:val="single" w:sz="8" w:space="0" w:color="E0E0E0"/>
            </w:tcBorders>
            <w:shd w:val="clear" w:color="auto" w:fill="F9F9FB"/>
          </w:tcPr>
          <w:p w14:paraId="34011A43"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B</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95959A1"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S.E.</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63D02E6F"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Wald</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449233F6"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proofErr w:type="spellStart"/>
            <w:r w:rsidRPr="00252298">
              <w:rPr>
                <w:rFonts w:ascii="Times New Roman" w:eastAsia="Aptos" w:hAnsi="Times New Roman" w:cs="Times New Roman"/>
                <w:color w:val="010205"/>
                <w:sz w:val="24"/>
                <w:szCs w:val="24"/>
                <w14:ligatures w14:val="standardContextual"/>
              </w:rPr>
              <w:t>df</w:t>
            </w:r>
            <w:proofErr w:type="spellEnd"/>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37E043D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Sig.</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3196DF3A"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Exp(B)</w:t>
            </w:r>
          </w:p>
        </w:tc>
      </w:tr>
      <w:tr w:rsidR="0089315D" w:rsidRPr="00252298" w14:paraId="5F729B13"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573259D7"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Took Classes</w:t>
            </w:r>
          </w:p>
        </w:tc>
        <w:tc>
          <w:tcPr>
            <w:tcW w:w="1149" w:type="dxa"/>
            <w:gridSpan w:val="2"/>
            <w:tcBorders>
              <w:top w:val="single" w:sz="8" w:space="0" w:color="AEAEAE"/>
              <w:left w:val="nil"/>
              <w:bottom w:val="single" w:sz="8" w:space="0" w:color="AEAEAE"/>
              <w:right w:val="single" w:sz="8" w:space="0" w:color="E0E0E0"/>
            </w:tcBorders>
            <w:shd w:val="clear" w:color="auto" w:fill="F9F9FB"/>
          </w:tcPr>
          <w:p w14:paraId="41AD83A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2.127</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8A0120E"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.716</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6FE17701"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8.822</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379F4BFD"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7532EEAA"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.003</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3DFAF415"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8.386</w:t>
            </w:r>
          </w:p>
        </w:tc>
      </w:tr>
      <w:tr w:rsidR="0089315D" w:rsidRPr="00252298" w14:paraId="63244989"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4AB412C0"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proofErr w:type="spellStart"/>
            <w:r w:rsidRPr="00252298">
              <w:rPr>
                <w:rFonts w:ascii="Times New Roman" w:eastAsia="Aptos" w:hAnsi="Times New Roman" w:cs="Times New Roman"/>
                <w:color w:val="264A60"/>
                <w:sz w:val="24"/>
                <w:szCs w:val="24"/>
                <w14:ligatures w14:val="standardContextual"/>
              </w:rPr>
              <w:lastRenderedPageBreak/>
              <w:t>Devlop</w:t>
            </w:r>
            <w:proofErr w:type="spellEnd"/>
            <w:r w:rsidRPr="00252298">
              <w:rPr>
                <w:rFonts w:ascii="Times New Roman" w:eastAsia="Aptos" w:hAnsi="Times New Roman" w:cs="Times New Roman"/>
                <w:color w:val="264A60"/>
                <w:sz w:val="24"/>
                <w:szCs w:val="24"/>
                <w14:ligatures w14:val="standardContextual"/>
              </w:rPr>
              <w:t xml:space="preserve"> Product</w:t>
            </w:r>
          </w:p>
        </w:tc>
        <w:tc>
          <w:tcPr>
            <w:tcW w:w="1149" w:type="dxa"/>
            <w:gridSpan w:val="2"/>
            <w:tcBorders>
              <w:top w:val="single" w:sz="8" w:space="0" w:color="AEAEAE"/>
              <w:left w:val="nil"/>
              <w:bottom w:val="single" w:sz="8" w:space="0" w:color="AEAEAE"/>
              <w:right w:val="single" w:sz="8" w:space="0" w:color="E0E0E0"/>
            </w:tcBorders>
            <w:shd w:val="clear" w:color="auto" w:fill="F9F9FB"/>
          </w:tcPr>
          <w:p w14:paraId="79402A56"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-1.120</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DA5163C"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.322</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3152D257"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12.094</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515C259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571A6DAA"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&lt;.001</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2BEDF6DD"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.326</w:t>
            </w:r>
          </w:p>
        </w:tc>
      </w:tr>
      <w:tr w:rsidR="0089315D" w:rsidRPr="00252298" w14:paraId="6C290DF1"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0225F107"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Build greater wealth</w:t>
            </w:r>
          </w:p>
        </w:tc>
        <w:tc>
          <w:tcPr>
            <w:tcW w:w="1149" w:type="dxa"/>
            <w:gridSpan w:val="2"/>
            <w:tcBorders>
              <w:top w:val="single" w:sz="8" w:space="0" w:color="AEAEAE"/>
              <w:left w:val="nil"/>
              <w:bottom w:val="single" w:sz="8" w:space="0" w:color="AEAEAE"/>
              <w:right w:val="single" w:sz="8" w:space="0" w:color="E0E0E0"/>
            </w:tcBorders>
            <w:shd w:val="clear" w:color="auto" w:fill="F9F9FB"/>
          </w:tcPr>
          <w:p w14:paraId="049C4E5F"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-1.336</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7B774829"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.489</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A183FD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7.467</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7F5564C7"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0A08326A"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.006</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7782B36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.263</w:t>
            </w:r>
          </w:p>
        </w:tc>
      </w:tr>
      <w:tr w:rsidR="0089315D" w:rsidRPr="00252298" w14:paraId="4A02EA0F"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7E08D840"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Lead or motivate others</w:t>
            </w:r>
          </w:p>
        </w:tc>
        <w:tc>
          <w:tcPr>
            <w:tcW w:w="1149" w:type="dxa"/>
            <w:gridSpan w:val="2"/>
            <w:tcBorders>
              <w:top w:val="single" w:sz="8" w:space="0" w:color="AEAEAE"/>
              <w:left w:val="nil"/>
              <w:bottom w:val="single" w:sz="8" w:space="0" w:color="AEAEAE"/>
              <w:right w:val="single" w:sz="8" w:space="0" w:color="E0E0E0"/>
            </w:tcBorders>
            <w:shd w:val="clear" w:color="auto" w:fill="F9F9FB"/>
          </w:tcPr>
          <w:p w14:paraId="345CF946"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-1.098</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6DD3CD2A"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.551</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7172C32F"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3.978</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5AB6D6E3"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335EA333"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.046</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50A7A21C"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.334</w:t>
            </w:r>
          </w:p>
        </w:tc>
      </w:tr>
      <w:tr w:rsidR="0089315D" w:rsidRPr="00252298" w14:paraId="329250B5"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6CDA0BC7"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Prepared business plan</w:t>
            </w:r>
          </w:p>
        </w:tc>
        <w:tc>
          <w:tcPr>
            <w:tcW w:w="1149" w:type="dxa"/>
            <w:gridSpan w:val="2"/>
            <w:tcBorders>
              <w:top w:val="single" w:sz="8" w:space="0" w:color="AEAEAE"/>
              <w:left w:val="nil"/>
              <w:bottom w:val="single" w:sz="8" w:space="0" w:color="AEAEAE"/>
              <w:right w:val="single" w:sz="8" w:space="0" w:color="E0E0E0"/>
            </w:tcBorders>
            <w:shd w:val="clear" w:color="auto" w:fill="F9F9FB"/>
          </w:tcPr>
          <w:p w14:paraId="0402B25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4.123</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767FFCAE"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.291</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270D99F2"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201.045</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4FD7A0C5"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1E3F86D3"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&lt;.001</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06241DA7"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61.720</w:t>
            </w:r>
          </w:p>
        </w:tc>
      </w:tr>
      <w:tr w:rsidR="0089315D" w:rsidRPr="00252298" w14:paraId="3139B01A" w14:textId="77777777" w:rsidTr="007C327D">
        <w:trPr>
          <w:cantSplit/>
        </w:trPr>
        <w:tc>
          <w:tcPr>
            <w:tcW w:w="2771" w:type="dxa"/>
            <w:gridSpan w:val="4"/>
            <w:tcBorders>
              <w:top w:val="single" w:sz="8" w:space="0" w:color="AEAEAE"/>
              <w:left w:val="nil"/>
              <w:bottom w:val="single" w:sz="8" w:space="0" w:color="AEAEAE"/>
              <w:right w:val="nil"/>
            </w:tcBorders>
            <w:shd w:val="clear" w:color="auto" w:fill="E0E0E0"/>
          </w:tcPr>
          <w:p w14:paraId="322EFCB5"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 xml:space="preserve">Defined market </w:t>
            </w:r>
            <w:proofErr w:type="spellStart"/>
            <w:r w:rsidRPr="00252298">
              <w:rPr>
                <w:rFonts w:ascii="Times New Roman" w:eastAsia="Aptos" w:hAnsi="Times New Roman" w:cs="Times New Roman"/>
                <w:color w:val="264A60"/>
                <w:sz w:val="24"/>
                <w:szCs w:val="24"/>
                <w14:ligatures w14:val="standardContextual"/>
              </w:rPr>
              <w:t>opportunties</w:t>
            </w:r>
            <w:proofErr w:type="spellEnd"/>
          </w:p>
        </w:tc>
        <w:tc>
          <w:tcPr>
            <w:tcW w:w="1149" w:type="dxa"/>
            <w:gridSpan w:val="2"/>
            <w:tcBorders>
              <w:top w:val="single" w:sz="8" w:space="0" w:color="AEAEAE"/>
              <w:left w:val="nil"/>
              <w:bottom w:val="single" w:sz="8" w:space="0" w:color="AEAEAE"/>
              <w:right w:val="single" w:sz="8" w:space="0" w:color="E0E0E0"/>
            </w:tcBorders>
            <w:shd w:val="clear" w:color="auto" w:fill="F9F9FB"/>
          </w:tcPr>
          <w:p w14:paraId="4FA17422"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2.357</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7FF12805"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.888</w:t>
            </w:r>
          </w:p>
        </w:tc>
        <w:tc>
          <w:tcPr>
            <w:tcW w:w="1148" w:type="dxa"/>
            <w:gridSpan w:val="3"/>
            <w:tcBorders>
              <w:top w:val="single" w:sz="8" w:space="0" w:color="AEAEAE"/>
              <w:left w:val="single" w:sz="8" w:space="0" w:color="E0E0E0"/>
              <w:bottom w:val="single" w:sz="8" w:space="0" w:color="AEAEAE"/>
              <w:right w:val="single" w:sz="8" w:space="0" w:color="E0E0E0"/>
            </w:tcBorders>
            <w:shd w:val="clear" w:color="auto" w:fill="F9F9FB"/>
          </w:tcPr>
          <w:p w14:paraId="619948B1"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7.042</w:t>
            </w:r>
          </w:p>
        </w:tc>
        <w:tc>
          <w:tcPr>
            <w:tcW w:w="804" w:type="dxa"/>
            <w:gridSpan w:val="2"/>
            <w:tcBorders>
              <w:top w:val="single" w:sz="8" w:space="0" w:color="AEAEAE"/>
              <w:left w:val="single" w:sz="8" w:space="0" w:color="E0E0E0"/>
              <w:bottom w:val="single" w:sz="8" w:space="0" w:color="AEAEAE"/>
              <w:right w:val="single" w:sz="8" w:space="0" w:color="E0E0E0"/>
            </w:tcBorders>
            <w:shd w:val="clear" w:color="auto" w:fill="F9F9FB"/>
          </w:tcPr>
          <w:p w14:paraId="50869853"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9F9FB"/>
          </w:tcPr>
          <w:p w14:paraId="568E82D1"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.008</w:t>
            </w:r>
          </w:p>
        </w:tc>
        <w:tc>
          <w:tcPr>
            <w:tcW w:w="1650" w:type="dxa"/>
            <w:gridSpan w:val="2"/>
            <w:tcBorders>
              <w:top w:val="single" w:sz="8" w:space="0" w:color="AEAEAE"/>
              <w:left w:val="single" w:sz="8" w:space="0" w:color="E0E0E0"/>
              <w:bottom w:val="single" w:sz="8" w:space="0" w:color="AEAEAE"/>
              <w:right w:val="nil"/>
            </w:tcBorders>
            <w:shd w:val="clear" w:color="auto" w:fill="F9F9FB"/>
          </w:tcPr>
          <w:p w14:paraId="343D5D86"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10.559</w:t>
            </w:r>
          </w:p>
        </w:tc>
      </w:tr>
      <w:tr w:rsidR="0089315D" w:rsidRPr="00252298" w14:paraId="19206075" w14:textId="77777777" w:rsidTr="007C327D">
        <w:trPr>
          <w:cantSplit/>
        </w:trPr>
        <w:tc>
          <w:tcPr>
            <w:tcW w:w="2771" w:type="dxa"/>
            <w:gridSpan w:val="4"/>
            <w:tcBorders>
              <w:top w:val="single" w:sz="8" w:space="0" w:color="AEAEAE"/>
              <w:left w:val="nil"/>
              <w:bottom w:val="single" w:sz="8" w:space="0" w:color="152935"/>
              <w:right w:val="nil"/>
            </w:tcBorders>
            <w:shd w:val="clear" w:color="auto" w:fill="E0E0E0"/>
          </w:tcPr>
          <w:p w14:paraId="0D25A7CC" w14:textId="77777777" w:rsidR="0089315D" w:rsidRPr="00252298" w:rsidRDefault="0089315D" w:rsidP="0089315D">
            <w:pPr>
              <w:autoSpaceDE w:val="0"/>
              <w:autoSpaceDN w:val="0"/>
              <w:adjustRightInd w:val="0"/>
              <w:spacing w:after="0" w:line="320" w:lineRule="atLeast"/>
              <w:ind w:left="60" w:right="60"/>
              <w:rPr>
                <w:rFonts w:ascii="Times New Roman" w:eastAsia="Aptos" w:hAnsi="Times New Roman" w:cs="Times New Roman"/>
                <w:color w:val="264A60"/>
                <w:sz w:val="24"/>
                <w:szCs w:val="24"/>
                <w14:ligatures w14:val="standardContextual"/>
              </w:rPr>
            </w:pPr>
            <w:r w:rsidRPr="00252298">
              <w:rPr>
                <w:rFonts w:ascii="Times New Roman" w:eastAsia="Aptos" w:hAnsi="Times New Roman" w:cs="Times New Roman"/>
                <w:color w:val="264A60"/>
                <w:sz w:val="24"/>
                <w:szCs w:val="24"/>
                <w14:ligatures w14:val="standardContextual"/>
              </w:rPr>
              <w:t>Constant</w:t>
            </w:r>
          </w:p>
        </w:tc>
        <w:tc>
          <w:tcPr>
            <w:tcW w:w="1149" w:type="dxa"/>
            <w:gridSpan w:val="2"/>
            <w:tcBorders>
              <w:top w:val="single" w:sz="8" w:space="0" w:color="AEAEAE"/>
              <w:left w:val="nil"/>
              <w:bottom w:val="single" w:sz="8" w:space="0" w:color="152935"/>
              <w:right w:val="single" w:sz="8" w:space="0" w:color="E0E0E0"/>
            </w:tcBorders>
            <w:shd w:val="clear" w:color="auto" w:fill="F9F9FB"/>
          </w:tcPr>
          <w:p w14:paraId="78A2E21F"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4.881</w:t>
            </w:r>
          </w:p>
        </w:tc>
        <w:tc>
          <w:tcPr>
            <w:tcW w:w="1148" w:type="dxa"/>
            <w:gridSpan w:val="3"/>
            <w:tcBorders>
              <w:top w:val="single" w:sz="8" w:space="0" w:color="AEAEAE"/>
              <w:left w:val="single" w:sz="8" w:space="0" w:color="E0E0E0"/>
              <w:bottom w:val="single" w:sz="8" w:space="0" w:color="152935"/>
              <w:right w:val="single" w:sz="8" w:space="0" w:color="E0E0E0"/>
            </w:tcBorders>
            <w:shd w:val="clear" w:color="auto" w:fill="F9F9FB"/>
          </w:tcPr>
          <w:p w14:paraId="1BC9B520"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1.661</w:t>
            </w:r>
          </w:p>
        </w:tc>
        <w:tc>
          <w:tcPr>
            <w:tcW w:w="1148" w:type="dxa"/>
            <w:gridSpan w:val="3"/>
            <w:tcBorders>
              <w:top w:val="single" w:sz="8" w:space="0" w:color="AEAEAE"/>
              <w:left w:val="single" w:sz="8" w:space="0" w:color="E0E0E0"/>
              <w:bottom w:val="single" w:sz="8" w:space="0" w:color="152935"/>
              <w:right w:val="single" w:sz="8" w:space="0" w:color="E0E0E0"/>
            </w:tcBorders>
            <w:shd w:val="clear" w:color="auto" w:fill="F9F9FB"/>
          </w:tcPr>
          <w:p w14:paraId="24365BD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8.639</w:t>
            </w:r>
          </w:p>
        </w:tc>
        <w:tc>
          <w:tcPr>
            <w:tcW w:w="804" w:type="dxa"/>
            <w:gridSpan w:val="2"/>
            <w:tcBorders>
              <w:top w:val="single" w:sz="8" w:space="0" w:color="AEAEAE"/>
              <w:left w:val="single" w:sz="8" w:space="0" w:color="E0E0E0"/>
              <w:bottom w:val="single" w:sz="8" w:space="0" w:color="152935"/>
              <w:right w:val="single" w:sz="8" w:space="0" w:color="E0E0E0"/>
            </w:tcBorders>
            <w:shd w:val="clear" w:color="auto" w:fill="F9F9FB"/>
          </w:tcPr>
          <w:p w14:paraId="546D8744"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w:t>
            </w:r>
          </w:p>
        </w:tc>
        <w:tc>
          <w:tcPr>
            <w:tcW w:w="990" w:type="dxa"/>
            <w:gridSpan w:val="2"/>
            <w:tcBorders>
              <w:top w:val="single" w:sz="8" w:space="0" w:color="AEAEAE"/>
              <w:left w:val="single" w:sz="8" w:space="0" w:color="E0E0E0"/>
              <w:bottom w:val="single" w:sz="8" w:space="0" w:color="152935"/>
              <w:right w:val="single" w:sz="8" w:space="0" w:color="E0E0E0"/>
            </w:tcBorders>
            <w:shd w:val="clear" w:color="auto" w:fill="F9F9FB"/>
          </w:tcPr>
          <w:p w14:paraId="08EB1ED6"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.003</w:t>
            </w:r>
          </w:p>
        </w:tc>
        <w:tc>
          <w:tcPr>
            <w:tcW w:w="1650" w:type="dxa"/>
            <w:gridSpan w:val="2"/>
            <w:tcBorders>
              <w:top w:val="single" w:sz="8" w:space="0" w:color="AEAEAE"/>
              <w:left w:val="single" w:sz="8" w:space="0" w:color="E0E0E0"/>
              <w:bottom w:val="single" w:sz="8" w:space="0" w:color="152935"/>
              <w:right w:val="nil"/>
            </w:tcBorders>
            <w:shd w:val="clear" w:color="auto" w:fill="F9F9FB"/>
          </w:tcPr>
          <w:p w14:paraId="3F0AB722" w14:textId="77777777" w:rsidR="0089315D" w:rsidRPr="00252298" w:rsidRDefault="0089315D" w:rsidP="0089315D">
            <w:pPr>
              <w:autoSpaceDE w:val="0"/>
              <w:autoSpaceDN w:val="0"/>
              <w:adjustRightInd w:val="0"/>
              <w:spacing w:after="0" w:line="320" w:lineRule="atLeast"/>
              <w:ind w:left="60" w:right="60"/>
              <w:jc w:val="right"/>
              <w:rPr>
                <w:rFonts w:ascii="Times New Roman" w:eastAsia="Aptos" w:hAnsi="Times New Roman" w:cs="Times New Roman"/>
                <w:color w:val="010205"/>
                <w:sz w:val="24"/>
                <w:szCs w:val="24"/>
                <w14:ligatures w14:val="standardContextual"/>
              </w:rPr>
            </w:pPr>
            <w:r w:rsidRPr="00252298">
              <w:rPr>
                <w:rFonts w:ascii="Times New Roman" w:eastAsia="Aptos" w:hAnsi="Times New Roman" w:cs="Times New Roman"/>
                <w:color w:val="010205"/>
                <w:sz w:val="24"/>
                <w:szCs w:val="24"/>
                <w14:ligatures w14:val="standardContextual"/>
              </w:rPr>
              <w:t>131.784</w:t>
            </w:r>
          </w:p>
        </w:tc>
      </w:tr>
    </w:tbl>
    <w:p w14:paraId="647A23D1" w14:textId="77777777" w:rsidR="00EF6C3F" w:rsidRDefault="00EF6C3F" w:rsidP="00EF6C3F">
      <w:pPr>
        <w:spacing w:after="0" w:line="480" w:lineRule="auto"/>
        <w:jc w:val="center"/>
        <w:rPr>
          <w:rFonts w:ascii="Times New Roman" w:eastAsia="Times New Roman" w:hAnsi="Times New Roman" w:cs="Times New Roman"/>
          <w:b/>
          <w:bCs/>
          <w:color w:val="FF0000"/>
          <w:sz w:val="24"/>
          <w:szCs w:val="24"/>
        </w:rPr>
      </w:pPr>
    </w:p>
    <w:p w14:paraId="3D4F151B" w14:textId="0271D80D" w:rsidR="00EF6C3F" w:rsidRPr="00EF6C3F" w:rsidRDefault="00EF6C3F" w:rsidP="00EF6C3F">
      <w:pPr>
        <w:spacing w:after="0" w:line="480" w:lineRule="auto"/>
        <w:jc w:val="center"/>
        <w:rPr>
          <w:rFonts w:ascii="Times New Roman" w:eastAsia="Times New Roman" w:hAnsi="Times New Roman" w:cs="Times New Roman"/>
          <w:b/>
          <w:bCs/>
          <w:sz w:val="24"/>
          <w:szCs w:val="24"/>
        </w:rPr>
      </w:pPr>
      <w:r w:rsidRPr="00EF6C3F">
        <w:rPr>
          <w:rFonts w:ascii="Times New Roman" w:eastAsia="Times New Roman" w:hAnsi="Times New Roman" w:cs="Times New Roman"/>
          <w:b/>
          <w:bCs/>
          <w:sz w:val="24"/>
          <w:szCs w:val="24"/>
        </w:rPr>
        <w:t>Logistic Regression Assumptions</w:t>
      </w:r>
    </w:p>
    <w:p w14:paraId="1DE972CB" w14:textId="77777777" w:rsidR="00EF6C3F" w:rsidRPr="00EF6C3F" w:rsidRDefault="00EF6C3F" w:rsidP="00EF6C3F">
      <w:pPr>
        <w:spacing w:after="0" w:line="480" w:lineRule="auto"/>
        <w:ind w:firstLine="720"/>
        <w:rPr>
          <w:rFonts w:ascii="Times New Roman" w:eastAsia="Times New Roman" w:hAnsi="Times New Roman" w:cs="Times New Roman"/>
          <w:bCs/>
          <w:sz w:val="24"/>
          <w:szCs w:val="24"/>
        </w:rPr>
      </w:pPr>
      <w:r w:rsidRPr="00EF6C3F">
        <w:rPr>
          <w:rFonts w:ascii="Times New Roman" w:eastAsia="Times New Roman" w:hAnsi="Times New Roman" w:cs="Times New Roman"/>
          <w:bCs/>
          <w:sz w:val="24"/>
          <w:szCs w:val="24"/>
        </w:rPr>
        <w:t xml:space="preserve">Logistic regression is based on methodological assumptions that need to be met, or if not met corrected, to produce unbiased results.  These include independence and scaling requirements, linearity, and unsubstantial multicollinearity.  The dependent variable must be categorical, and the observations independent of each other (by not being matched or repeated measures).  This assumption was satisfied in the current study </w:t>
      </w:r>
      <w:proofErr w:type="gramStart"/>
      <w:r w:rsidRPr="00EF6C3F">
        <w:rPr>
          <w:rFonts w:ascii="Times New Roman" w:eastAsia="Times New Roman" w:hAnsi="Times New Roman" w:cs="Times New Roman"/>
          <w:bCs/>
          <w:sz w:val="24"/>
          <w:szCs w:val="24"/>
        </w:rPr>
        <w:t>through</w:t>
      </w:r>
      <w:proofErr w:type="gramEnd"/>
      <w:r w:rsidRPr="00EF6C3F">
        <w:rPr>
          <w:rFonts w:ascii="Times New Roman" w:eastAsia="Times New Roman" w:hAnsi="Times New Roman" w:cs="Times New Roman"/>
          <w:bCs/>
          <w:sz w:val="24"/>
          <w:szCs w:val="24"/>
        </w:rPr>
        <w:t xml:space="preserve"> design.</w:t>
      </w:r>
    </w:p>
    <w:p w14:paraId="1FE5A240" w14:textId="77777777" w:rsidR="00EF6C3F" w:rsidRPr="00EF6C3F" w:rsidRDefault="00EF6C3F" w:rsidP="00EF6C3F">
      <w:pPr>
        <w:spacing w:after="0" w:line="480" w:lineRule="auto"/>
        <w:ind w:firstLine="720"/>
        <w:rPr>
          <w:rFonts w:ascii="Times New Roman" w:eastAsia="Times New Roman" w:hAnsi="Times New Roman" w:cs="Times New Roman"/>
          <w:bCs/>
          <w:sz w:val="24"/>
          <w:szCs w:val="24"/>
        </w:rPr>
      </w:pPr>
      <w:r w:rsidRPr="00EF6C3F">
        <w:rPr>
          <w:rFonts w:ascii="Times New Roman" w:eastAsia="Times New Roman" w:hAnsi="Times New Roman" w:cs="Times New Roman"/>
          <w:bCs/>
          <w:sz w:val="24"/>
          <w:szCs w:val="24"/>
        </w:rPr>
        <w:t>Another assumption is a linear relationship between continuously scaled independent variables and the logit produced for the dependent variable.  This assumption is not applicable to this study because all independent variables were categorical.  Additionally, regression is robust to this assumption with large data sets such as the one in the current study.</w:t>
      </w:r>
    </w:p>
    <w:p w14:paraId="34811D04" w14:textId="3CBCF281" w:rsidR="00EF6C3F" w:rsidRDefault="00EF6C3F" w:rsidP="00EF6C3F">
      <w:pPr>
        <w:spacing w:after="0" w:line="480" w:lineRule="auto"/>
        <w:ind w:firstLine="720"/>
        <w:rPr>
          <w:rFonts w:ascii="Times New Roman" w:eastAsia="Times New Roman" w:hAnsi="Times New Roman" w:cs="Times New Roman"/>
          <w:bCs/>
          <w:sz w:val="24"/>
          <w:szCs w:val="24"/>
        </w:rPr>
      </w:pPr>
      <w:r w:rsidRPr="00EF6C3F">
        <w:rPr>
          <w:rFonts w:ascii="Times New Roman" w:eastAsia="Times New Roman" w:hAnsi="Times New Roman" w:cs="Times New Roman"/>
          <w:bCs/>
          <w:sz w:val="24"/>
          <w:szCs w:val="24"/>
        </w:rPr>
        <w:t>Additionally, the lack of substantial multicollinearity of the independent variables is assumed.   This assumption is typically tested through Variance Inflation Factors (VIF) with continuously scaled variables.  This test is not applicable to categorically scaled variables, which more commonly includes testing of the through a correlation matrix of the independent variables (refer to Appendix D).   Typically, correlation coefficients of .70 or higher or -.70 or lower are considered problematic.  In the current study, all variables fell within the acceptable range.</w:t>
      </w:r>
    </w:p>
    <w:p w14:paraId="5A90623A" w14:textId="77777777" w:rsidR="00FF68C5" w:rsidRDefault="00FF68C5" w:rsidP="00FF68C5">
      <w:pPr>
        <w:spacing w:after="0" w:line="480" w:lineRule="auto"/>
        <w:jc w:val="center"/>
        <w:rPr>
          <w:rFonts w:ascii="Times New Roman" w:eastAsia="Times New Roman" w:hAnsi="Times New Roman" w:cs="Times New Roman"/>
          <w:b/>
          <w:sz w:val="24"/>
          <w:szCs w:val="24"/>
        </w:rPr>
      </w:pPr>
      <w:r w:rsidRPr="00726680">
        <w:rPr>
          <w:rFonts w:ascii="Times New Roman" w:eastAsia="Times New Roman" w:hAnsi="Times New Roman" w:cs="Times New Roman"/>
          <w:b/>
          <w:sz w:val="24"/>
          <w:szCs w:val="24"/>
        </w:rPr>
        <w:t>Summary</w:t>
      </w:r>
    </w:p>
    <w:p w14:paraId="384C1A0E" w14:textId="3D8997CB" w:rsidR="0043033D" w:rsidRDefault="00FF68C5" w:rsidP="00FF68C5">
      <w:p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Cs/>
          <w:sz w:val="24"/>
          <w:szCs w:val="24"/>
        </w:rPr>
        <w:t>Chapter 4 included the result of the study analysis. Chapter 5 includes the study’s conclusions from that analysis.</w:t>
      </w:r>
    </w:p>
    <w:p w14:paraId="32CEAB2C" w14:textId="43057EA1" w:rsidR="00FF68C5" w:rsidRDefault="00FF68C5" w:rsidP="00FA6944">
      <w:pPr>
        <w:rPr>
          <w:rFonts w:ascii="Times New Roman" w:eastAsia="Times New Roman" w:hAnsi="Times New Roman" w:cs="Times New Roman"/>
          <w:bCs/>
          <w:sz w:val="24"/>
          <w:szCs w:val="24"/>
        </w:rPr>
      </w:pPr>
    </w:p>
    <w:p w14:paraId="23E32939" w14:textId="77777777" w:rsidR="00FA6944" w:rsidRDefault="00FA6944" w:rsidP="00FA6944">
      <w:pPr>
        <w:rPr>
          <w:rFonts w:ascii="Times New Roman" w:eastAsia="Times New Roman" w:hAnsi="Times New Roman" w:cs="Times New Roman"/>
          <w:bCs/>
          <w:sz w:val="24"/>
          <w:szCs w:val="24"/>
        </w:rPr>
      </w:pPr>
    </w:p>
    <w:p w14:paraId="177F1B9F" w14:textId="77777777" w:rsidR="00FA6944" w:rsidRDefault="00FA6944" w:rsidP="00FA6944">
      <w:pPr>
        <w:rPr>
          <w:rFonts w:ascii="Times New Roman" w:eastAsia="Times New Roman" w:hAnsi="Times New Roman" w:cs="Times New Roman"/>
          <w:bCs/>
          <w:sz w:val="24"/>
          <w:szCs w:val="24"/>
        </w:rPr>
      </w:pPr>
    </w:p>
    <w:p w14:paraId="543C9B85" w14:textId="77777777" w:rsidR="00FA6944" w:rsidRDefault="00FA6944" w:rsidP="00FA6944">
      <w:pPr>
        <w:rPr>
          <w:rFonts w:ascii="Times New Roman" w:eastAsia="Times New Roman" w:hAnsi="Times New Roman" w:cs="Times New Roman"/>
          <w:bCs/>
          <w:sz w:val="24"/>
          <w:szCs w:val="24"/>
        </w:rPr>
      </w:pPr>
    </w:p>
    <w:p w14:paraId="597F8FEA" w14:textId="77777777" w:rsidR="00FA6944" w:rsidRDefault="00FA6944" w:rsidP="00FA6944">
      <w:pPr>
        <w:rPr>
          <w:rFonts w:ascii="Times New Roman" w:eastAsia="Times New Roman" w:hAnsi="Times New Roman" w:cs="Times New Roman"/>
          <w:bCs/>
          <w:sz w:val="24"/>
          <w:szCs w:val="24"/>
        </w:rPr>
      </w:pPr>
    </w:p>
    <w:p w14:paraId="3BD7B653" w14:textId="77777777" w:rsidR="00FA6944" w:rsidRDefault="00FA6944" w:rsidP="00FA6944">
      <w:pPr>
        <w:rPr>
          <w:rFonts w:ascii="Times New Roman" w:eastAsia="Times New Roman" w:hAnsi="Times New Roman" w:cs="Times New Roman"/>
          <w:bCs/>
          <w:sz w:val="24"/>
          <w:szCs w:val="24"/>
        </w:rPr>
      </w:pPr>
    </w:p>
    <w:p w14:paraId="3848573C" w14:textId="77777777" w:rsidR="00FA6944" w:rsidRDefault="00FA6944" w:rsidP="00FA6944">
      <w:pPr>
        <w:rPr>
          <w:rFonts w:ascii="Times New Roman" w:eastAsia="Times New Roman" w:hAnsi="Times New Roman" w:cs="Times New Roman"/>
          <w:bCs/>
          <w:sz w:val="24"/>
          <w:szCs w:val="24"/>
        </w:rPr>
      </w:pPr>
    </w:p>
    <w:p w14:paraId="32AF4142" w14:textId="77777777" w:rsidR="00FA6944" w:rsidRDefault="00FA6944" w:rsidP="00FA6944">
      <w:pPr>
        <w:rPr>
          <w:rFonts w:ascii="Times New Roman" w:eastAsia="Times New Roman" w:hAnsi="Times New Roman" w:cs="Times New Roman"/>
          <w:bCs/>
          <w:sz w:val="24"/>
          <w:szCs w:val="24"/>
        </w:rPr>
      </w:pPr>
    </w:p>
    <w:p w14:paraId="7E114CBE" w14:textId="77777777" w:rsidR="00FA6944" w:rsidRDefault="00FA6944" w:rsidP="00FA6944">
      <w:pPr>
        <w:rPr>
          <w:rFonts w:ascii="Times New Roman" w:eastAsia="Times New Roman" w:hAnsi="Times New Roman" w:cs="Times New Roman"/>
          <w:bCs/>
          <w:sz w:val="24"/>
          <w:szCs w:val="24"/>
        </w:rPr>
      </w:pPr>
    </w:p>
    <w:p w14:paraId="170C358A" w14:textId="77777777" w:rsidR="00FA6944" w:rsidRDefault="00FA6944" w:rsidP="00FA6944">
      <w:pPr>
        <w:rPr>
          <w:rFonts w:ascii="Times New Roman" w:eastAsia="Times New Roman" w:hAnsi="Times New Roman" w:cs="Times New Roman"/>
          <w:bCs/>
          <w:sz w:val="24"/>
          <w:szCs w:val="24"/>
        </w:rPr>
      </w:pPr>
    </w:p>
    <w:p w14:paraId="13D96FE5" w14:textId="77777777" w:rsidR="00FA6944" w:rsidRDefault="00FA6944" w:rsidP="00FA6944">
      <w:pPr>
        <w:rPr>
          <w:rFonts w:ascii="Times New Roman" w:eastAsia="Times New Roman" w:hAnsi="Times New Roman" w:cs="Times New Roman"/>
          <w:bCs/>
          <w:sz w:val="24"/>
          <w:szCs w:val="24"/>
        </w:rPr>
      </w:pPr>
    </w:p>
    <w:p w14:paraId="65893541" w14:textId="77777777" w:rsidR="00FA6944" w:rsidRDefault="00FA6944" w:rsidP="00FA6944">
      <w:pPr>
        <w:rPr>
          <w:rFonts w:ascii="Times New Roman" w:eastAsia="Times New Roman" w:hAnsi="Times New Roman" w:cs="Times New Roman"/>
          <w:bCs/>
          <w:sz w:val="24"/>
          <w:szCs w:val="24"/>
        </w:rPr>
      </w:pPr>
    </w:p>
    <w:p w14:paraId="5F1C8ED8" w14:textId="77777777" w:rsidR="00FA6944" w:rsidRDefault="00FA6944" w:rsidP="00FA6944">
      <w:pPr>
        <w:rPr>
          <w:rFonts w:ascii="Times New Roman" w:eastAsia="Times New Roman" w:hAnsi="Times New Roman" w:cs="Times New Roman"/>
          <w:bCs/>
          <w:sz w:val="24"/>
          <w:szCs w:val="24"/>
        </w:rPr>
      </w:pPr>
    </w:p>
    <w:p w14:paraId="64AA4349" w14:textId="77777777" w:rsidR="00FA6944" w:rsidRDefault="00FA6944" w:rsidP="00FA6944">
      <w:pPr>
        <w:rPr>
          <w:rFonts w:ascii="Times New Roman" w:eastAsia="Times New Roman" w:hAnsi="Times New Roman" w:cs="Times New Roman"/>
          <w:bCs/>
          <w:sz w:val="24"/>
          <w:szCs w:val="24"/>
        </w:rPr>
      </w:pPr>
    </w:p>
    <w:p w14:paraId="35481370" w14:textId="77777777" w:rsidR="00FA6944" w:rsidRDefault="00FA6944" w:rsidP="00FA6944">
      <w:pPr>
        <w:rPr>
          <w:rFonts w:ascii="Times New Roman" w:eastAsia="Times New Roman" w:hAnsi="Times New Roman" w:cs="Times New Roman"/>
          <w:bCs/>
          <w:sz w:val="24"/>
          <w:szCs w:val="24"/>
        </w:rPr>
      </w:pPr>
    </w:p>
    <w:p w14:paraId="1446C971" w14:textId="77777777" w:rsidR="00FA6944" w:rsidRDefault="00FA6944" w:rsidP="00FA6944">
      <w:pPr>
        <w:rPr>
          <w:rFonts w:ascii="Times New Roman" w:eastAsia="Times New Roman" w:hAnsi="Times New Roman" w:cs="Times New Roman"/>
          <w:bCs/>
          <w:sz w:val="24"/>
          <w:szCs w:val="24"/>
        </w:rPr>
      </w:pPr>
    </w:p>
    <w:p w14:paraId="00907038" w14:textId="77777777" w:rsidR="00FA6944" w:rsidRDefault="00FA6944" w:rsidP="00FA6944">
      <w:pPr>
        <w:rPr>
          <w:rFonts w:ascii="Times New Roman" w:eastAsia="Times New Roman" w:hAnsi="Times New Roman" w:cs="Times New Roman"/>
          <w:bCs/>
          <w:sz w:val="24"/>
          <w:szCs w:val="24"/>
        </w:rPr>
      </w:pPr>
    </w:p>
    <w:p w14:paraId="35F32500" w14:textId="77777777" w:rsidR="00FA6944" w:rsidRDefault="00FA6944" w:rsidP="00FA6944">
      <w:pPr>
        <w:rPr>
          <w:rFonts w:ascii="Times New Roman" w:eastAsia="Times New Roman" w:hAnsi="Times New Roman" w:cs="Times New Roman"/>
          <w:bCs/>
          <w:sz w:val="24"/>
          <w:szCs w:val="24"/>
        </w:rPr>
      </w:pPr>
    </w:p>
    <w:p w14:paraId="4E0525C5" w14:textId="77777777" w:rsidR="00FA6944" w:rsidRDefault="00FA6944" w:rsidP="00FA6944">
      <w:pPr>
        <w:rPr>
          <w:rFonts w:ascii="Times New Roman" w:eastAsia="Times New Roman" w:hAnsi="Times New Roman" w:cs="Times New Roman"/>
          <w:bCs/>
          <w:sz w:val="24"/>
          <w:szCs w:val="24"/>
        </w:rPr>
      </w:pPr>
    </w:p>
    <w:p w14:paraId="704BB10A" w14:textId="77777777" w:rsidR="00FA6944" w:rsidRDefault="00FA6944" w:rsidP="00FA6944">
      <w:pPr>
        <w:rPr>
          <w:rFonts w:ascii="Times New Roman" w:eastAsia="Times New Roman" w:hAnsi="Times New Roman" w:cs="Times New Roman"/>
          <w:bCs/>
          <w:sz w:val="24"/>
          <w:szCs w:val="24"/>
        </w:rPr>
      </w:pPr>
    </w:p>
    <w:p w14:paraId="32E19A01" w14:textId="77777777" w:rsidR="00FA6944" w:rsidRDefault="00FA6944" w:rsidP="00FA6944">
      <w:pPr>
        <w:rPr>
          <w:rFonts w:ascii="Times New Roman" w:eastAsia="Times New Roman" w:hAnsi="Times New Roman" w:cs="Times New Roman"/>
          <w:bCs/>
          <w:sz w:val="24"/>
          <w:szCs w:val="24"/>
        </w:rPr>
      </w:pPr>
    </w:p>
    <w:p w14:paraId="4317B848" w14:textId="77777777" w:rsidR="00FA6944" w:rsidRDefault="00FA6944" w:rsidP="00FA6944">
      <w:pPr>
        <w:rPr>
          <w:rFonts w:ascii="Times New Roman" w:eastAsia="Times New Roman" w:hAnsi="Times New Roman" w:cs="Times New Roman"/>
          <w:bCs/>
          <w:sz w:val="24"/>
          <w:szCs w:val="24"/>
        </w:rPr>
      </w:pPr>
    </w:p>
    <w:p w14:paraId="6BC0AAD6" w14:textId="77777777" w:rsidR="00FA6944" w:rsidRDefault="00FA6944" w:rsidP="00FA6944">
      <w:pPr>
        <w:rPr>
          <w:rFonts w:ascii="Times New Roman" w:eastAsia="Times New Roman" w:hAnsi="Times New Roman" w:cs="Times New Roman"/>
          <w:bCs/>
          <w:sz w:val="24"/>
          <w:szCs w:val="24"/>
        </w:rPr>
      </w:pPr>
    </w:p>
    <w:p w14:paraId="54519EE6" w14:textId="77777777" w:rsidR="00FA6944" w:rsidRDefault="00FA6944" w:rsidP="00FA6944">
      <w:pPr>
        <w:rPr>
          <w:rFonts w:ascii="Times New Roman" w:eastAsia="Times New Roman" w:hAnsi="Times New Roman" w:cs="Times New Roman"/>
          <w:bCs/>
          <w:sz w:val="24"/>
          <w:szCs w:val="24"/>
        </w:rPr>
      </w:pPr>
    </w:p>
    <w:p w14:paraId="5AA87CDE" w14:textId="77777777" w:rsidR="00FA6944" w:rsidRDefault="00FA6944" w:rsidP="00FA6944">
      <w:pPr>
        <w:rPr>
          <w:rFonts w:ascii="Times New Roman" w:eastAsia="Times New Roman" w:hAnsi="Times New Roman" w:cs="Times New Roman"/>
          <w:bCs/>
          <w:sz w:val="24"/>
          <w:szCs w:val="24"/>
        </w:rPr>
      </w:pPr>
    </w:p>
    <w:p w14:paraId="6CC48591" w14:textId="77777777" w:rsidR="00FA6944" w:rsidRPr="00EF6C3F" w:rsidRDefault="00FA6944" w:rsidP="00FA6944">
      <w:pPr>
        <w:rPr>
          <w:rFonts w:ascii="Times New Roman" w:eastAsia="Times New Roman" w:hAnsi="Times New Roman" w:cs="Times New Roman"/>
          <w:bCs/>
          <w:sz w:val="24"/>
          <w:szCs w:val="24"/>
        </w:rPr>
      </w:pPr>
    </w:p>
    <w:p w14:paraId="69AC8E75" w14:textId="0048FE61" w:rsidR="00E956A4" w:rsidRPr="00252298" w:rsidRDefault="00E956A4" w:rsidP="00726680">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lastRenderedPageBreak/>
        <w:t>CHAPTER 5</w:t>
      </w:r>
    </w:p>
    <w:p w14:paraId="730CDC75" w14:textId="604AAADA" w:rsidR="00E65F30" w:rsidRPr="00252298" w:rsidRDefault="00F23477" w:rsidP="00F66AFF">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Summary</w:t>
      </w:r>
      <w:r w:rsidR="00F66AFF" w:rsidRPr="00252298">
        <w:rPr>
          <w:rFonts w:ascii="Times New Roman" w:eastAsia="Times New Roman" w:hAnsi="Times New Roman" w:cs="Times New Roman"/>
          <w:b/>
          <w:sz w:val="24"/>
          <w:szCs w:val="24"/>
        </w:rPr>
        <w:t xml:space="preserve"> of Data</w:t>
      </w:r>
      <w:r w:rsidRPr="00252298">
        <w:rPr>
          <w:rFonts w:ascii="Times New Roman" w:eastAsia="Times New Roman" w:hAnsi="Times New Roman" w:cs="Times New Roman"/>
          <w:b/>
          <w:sz w:val="24"/>
          <w:szCs w:val="24"/>
        </w:rPr>
        <w:t xml:space="preserve">, </w:t>
      </w:r>
      <w:r w:rsidR="00F66AFF" w:rsidRPr="00252298">
        <w:rPr>
          <w:rFonts w:ascii="Times New Roman" w:eastAsia="Times New Roman" w:hAnsi="Times New Roman" w:cs="Times New Roman"/>
          <w:b/>
          <w:sz w:val="24"/>
          <w:szCs w:val="24"/>
        </w:rPr>
        <w:t xml:space="preserve">Analysis, </w:t>
      </w:r>
      <w:r w:rsidRPr="00252298">
        <w:rPr>
          <w:rFonts w:ascii="Times New Roman" w:eastAsia="Times New Roman" w:hAnsi="Times New Roman" w:cs="Times New Roman"/>
          <w:b/>
          <w:sz w:val="24"/>
          <w:szCs w:val="24"/>
        </w:rPr>
        <w:t>Implications, and Outcomes</w:t>
      </w:r>
    </w:p>
    <w:p w14:paraId="232F99A7" w14:textId="1709EEED" w:rsidR="001C392D" w:rsidRPr="00252298" w:rsidRDefault="001C392D" w:rsidP="007055FB">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Introduction</w:t>
      </w:r>
    </w:p>
    <w:p w14:paraId="016B38E3" w14:textId="7EBC6DA1" w:rsidR="001C392D" w:rsidRPr="00252298" w:rsidRDefault="001C392D" w:rsidP="001C392D">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Entrepreneurship, often misconstrued as merely the act of initiating a business venture, encompasses a broader scope than its conventional understanding suggests. While starting a business is integral, the individual behind the </w:t>
      </w:r>
      <w:proofErr w:type="gramStart"/>
      <w:r w:rsidRPr="00252298">
        <w:rPr>
          <w:rFonts w:ascii="Times New Roman" w:eastAsia="Times New Roman" w:hAnsi="Times New Roman" w:cs="Times New Roman"/>
          <w:bCs/>
          <w:sz w:val="24"/>
          <w:szCs w:val="24"/>
        </w:rPr>
        <w:t>enterprise</w:t>
      </w:r>
      <w:proofErr w:type="gramEnd"/>
      <w:r w:rsidR="0086590D">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 xml:space="preserve">the </w:t>
      </w:r>
      <w:r w:rsidR="0086590D">
        <w:rPr>
          <w:rFonts w:ascii="Times New Roman" w:eastAsia="Times New Roman" w:hAnsi="Times New Roman" w:cs="Times New Roman"/>
          <w:bCs/>
          <w:sz w:val="24"/>
          <w:szCs w:val="24"/>
        </w:rPr>
        <w:t>“</w:t>
      </w:r>
      <w:r w:rsidRPr="00252298">
        <w:rPr>
          <w:rFonts w:ascii="Times New Roman" w:eastAsia="Times New Roman" w:hAnsi="Times New Roman" w:cs="Times New Roman"/>
          <w:bCs/>
          <w:sz w:val="24"/>
          <w:szCs w:val="24"/>
        </w:rPr>
        <w:t>entrepreneur</w:t>
      </w:r>
      <w:r w:rsidR="0086590D">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fundamentally drives innovation and economic progress. However, scholarly discourse frequently neglects to delve into the intricacies of the entrepreneur's characteristics, mindset, and preparedness, which are pivotal in shaping the outcomes of entrepreneurial endeavors.</w:t>
      </w:r>
    </w:p>
    <w:p w14:paraId="097205AE" w14:textId="77777777" w:rsidR="001C392D" w:rsidRPr="00252298" w:rsidRDefault="001C392D" w:rsidP="001618EB">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In response to this, this final chapter undertakes a comprehensive examination of the predictors of entrepreneurial success, with a particular focus on the entrepreneur's mindset and readiness. Drawing upon a diverse array of independent variables—the study discerns their collective impact on entrepreneurial outcomes.</w:t>
      </w:r>
    </w:p>
    <w:p w14:paraId="765093F0" w14:textId="2C4E81EB" w:rsidR="001C392D" w:rsidRPr="00252298" w:rsidRDefault="001C392D" w:rsidP="001C392D">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These independent variables assume heightened </w:t>
      </w:r>
      <w:r w:rsidR="007F6D2A">
        <w:rPr>
          <w:rFonts w:ascii="Times New Roman" w:eastAsia="Times New Roman" w:hAnsi="Times New Roman" w:cs="Times New Roman"/>
          <w:bCs/>
          <w:sz w:val="24"/>
          <w:szCs w:val="24"/>
        </w:rPr>
        <w:t>importance</w:t>
      </w:r>
      <w:r w:rsidRPr="00252298">
        <w:rPr>
          <w:rFonts w:ascii="Times New Roman" w:eastAsia="Times New Roman" w:hAnsi="Times New Roman" w:cs="Times New Roman"/>
          <w:bCs/>
          <w:sz w:val="24"/>
          <w:szCs w:val="24"/>
        </w:rPr>
        <w:t xml:space="preserve"> in education as they delineate the contours of entrepreneurial pedagogy and programmatic design. Specifically, attributes such as communicator/networkers, education, motivation, build greater wealth, </w:t>
      </w:r>
      <w:r w:rsidR="00BD2CAD" w:rsidRPr="00252298">
        <w:rPr>
          <w:rFonts w:ascii="Times New Roman" w:eastAsia="Times New Roman" w:hAnsi="Times New Roman" w:cs="Times New Roman"/>
          <w:bCs/>
          <w:sz w:val="24"/>
          <w:szCs w:val="24"/>
        </w:rPr>
        <w:t>lead,</w:t>
      </w:r>
      <w:r w:rsidRPr="00252298">
        <w:rPr>
          <w:rFonts w:ascii="Times New Roman" w:eastAsia="Times New Roman" w:hAnsi="Times New Roman" w:cs="Times New Roman"/>
          <w:bCs/>
          <w:sz w:val="24"/>
          <w:szCs w:val="24"/>
        </w:rPr>
        <w:t xml:space="preserve"> or motivate others, risk taking behavior, control preferences, and defined market </w:t>
      </w:r>
      <w:r w:rsidR="00BD2CAD" w:rsidRPr="00252298">
        <w:rPr>
          <w:rFonts w:ascii="Times New Roman" w:eastAsia="Times New Roman" w:hAnsi="Times New Roman" w:cs="Times New Roman"/>
          <w:bCs/>
          <w:sz w:val="24"/>
          <w:szCs w:val="24"/>
        </w:rPr>
        <w:t>opportunities</w:t>
      </w:r>
      <w:r w:rsidRPr="00252298">
        <w:rPr>
          <w:rFonts w:ascii="Times New Roman" w:eastAsia="Times New Roman" w:hAnsi="Times New Roman" w:cs="Times New Roman"/>
          <w:bCs/>
          <w:sz w:val="24"/>
          <w:szCs w:val="24"/>
        </w:rPr>
        <w:t xml:space="preserve"> as salient factors influencing entrepreneurial success within educational contexts.</w:t>
      </w:r>
    </w:p>
    <w:p w14:paraId="0C485E95" w14:textId="03D8B56E" w:rsidR="001C392D" w:rsidRPr="00252298" w:rsidRDefault="001C392D" w:rsidP="001C392D">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This </w:t>
      </w:r>
      <w:r w:rsidR="0086590D">
        <w:rPr>
          <w:rFonts w:ascii="Times New Roman" w:eastAsia="Times New Roman" w:hAnsi="Times New Roman" w:cs="Times New Roman"/>
          <w:bCs/>
          <w:sz w:val="24"/>
          <w:szCs w:val="24"/>
        </w:rPr>
        <w:t xml:space="preserve">study </w:t>
      </w:r>
      <w:r w:rsidRPr="00252298">
        <w:rPr>
          <w:rFonts w:ascii="Times New Roman" w:eastAsia="Times New Roman" w:hAnsi="Times New Roman" w:cs="Times New Roman"/>
          <w:bCs/>
          <w:sz w:val="24"/>
          <w:szCs w:val="24"/>
        </w:rPr>
        <w:t xml:space="preserve">culminates in developing questions for a survey tool by synthesizing these essential constructs and independent variables. This instrument is a valuable resource for educators, administrators, admissions personnel, and other stakeholders invested in nurturing entrepreneurial talent and fostering innovation. Designed to facilitate identifying and selecting prospective students for entrepreneurial study programs, this survey tool embodies a concerted </w:t>
      </w:r>
      <w:r w:rsidRPr="00252298">
        <w:rPr>
          <w:rFonts w:ascii="Times New Roman" w:eastAsia="Times New Roman" w:hAnsi="Times New Roman" w:cs="Times New Roman"/>
          <w:bCs/>
          <w:sz w:val="24"/>
          <w:szCs w:val="24"/>
        </w:rPr>
        <w:lastRenderedPageBreak/>
        <w:t>effort to bridge the gap between theoretical insights and practical application in entrepreneurship education.</w:t>
      </w:r>
    </w:p>
    <w:p w14:paraId="203BDE9F" w14:textId="264850CE" w:rsidR="001C392D" w:rsidRDefault="001C392D" w:rsidP="001C392D">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This </w:t>
      </w:r>
      <w:r w:rsidR="0086590D">
        <w:rPr>
          <w:rFonts w:ascii="Times New Roman" w:eastAsia="Times New Roman" w:hAnsi="Times New Roman" w:cs="Times New Roman"/>
          <w:bCs/>
          <w:sz w:val="24"/>
          <w:szCs w:val="24"/>
        </w:rPr>
        <w:t xml:space="preserve">study </w:t>
      </w:r>
      <w:r w:rsidRPr="00252298">
        <w:rPr>
          <w:rFonts w:ascii="Times New Roman" w:eastAsia="Times New Roman" w:hAnsi="Times New Roman" w:cs="Times New Roman"/>
          <w:bCs/>
          <w:sz w:val="24"/>
          <w:szCs w:val="24"/>
        </w:rPr>
        <w:t>contributes to the scholarly discourse on entrepreneurship by showing the multifaceted determinants of entrepreneurial success and proposing actionable strategies for cultivating entrepreneurial talent within educational settings. Through empirical analysis and theoretical synthesis, it has advanced our understanding of the complex interplay between individual attributes and entrepreneurial outcomes, thereby informing both academic inquiry and practical interventions in entrepreneurship.</w:t>
      </w:r>
    </w:p>
    <w:p w14:paraId="4FE76356" w14:textId="77777777" w:rsidR="00361D8B" w:rsidRPr="00530ED8" w:rsidRDefault="00361D8B" w:rsidP="00361D8B">
      <w:pPr>
        <w:spacing w:after="0" w:line="480" w:lineRule="auto"/>
        <w:rPr>
          <w:rFonts w:ascii="Times New Roman" w:eastAsia="Times New Roman" w:hAnsi="Times New Roman" w:cs="Times New Roman"/>
          <w:b/>
          <w:sz w:val="24"/>
          <w:szCs w:val="24"/>
        </w:rPr>
      </w:pPr>
      <w:r w:rsidRPr="00530ED8">
        <w:rPr>
          <w:rFonts w:ascii="Times New Roman" w:eastAsia="Times New Roman" w:hAnsi="Times New Roman" w:cs="Times New Roman"/>
          <w:b/>
          <w:sz w:val="24"/>
          <w:szCs w:val="24"/>
        </w:rPr>
        <w:t>Significant Relationships</w:t>
      </w:r>
    </w:p>
    <w:p w14:paraId="7ADAC277" w14:textId="6790584E" w:rsidR="00361D8B" w:rsidRDefault="00361D8B" w:rsidP="00361D8B">
      <w:pPr>
        <w:spacing w:after="0" w:line="480" w:lineRule="auto"/>
        <w:ind w:firstLine="720"/>
        <w:rPr>
          <w:rFonts w:ascii="Times New Roman" w:eastAsia="Times New Roman" w:hAnsi="Times New Roman" w:cs="Times New Roman"/>
          <w:bCs/>
          <w:sz w:val="24"/>
          <w:szCs w:val="24"/>
        </w:rPr>
      </w:pPr>
      <w:r w:rsidRPr="00462FCE">
        <w:rPr>
          <w:rFonts w:ascii="Times New Roman" w:eastAsia="Times New Roman" w:hAnsi="Times New Roman" w:cs="Times New Roman"/>
          <w:bCs/>
          <w:sz w:val="24"/>
          <w:szCs w:val="24"/>
        </w:rPr>
        <w:t>The findings from the logistic regression analysis are presented below. Specifically, Table 4-2 provides a comprehensive overview of the regression analysis results.</w:t>
      </w:r>
      <w:r>
        <w:rPr>
          <w:rFonts w:ascii="Times New Roman" w:eastAsia="Times New Roman" w:hAnsi="Times New Roman" w:cs="Times New Roman"/>
          <w:bCs/>
          <w:sz w:val="24"/>
          <w:szCs w:val="24"/>
        </w:rPr>
        <w:t xml:space="preserve"> </w:t>
      </w:r>
      <w:r w:rsidRPr="00462FCE">
        <w:rPr>
          <w:rFonts w:ascii="Times New Roman" w:eastAsia="Times New Roman" w:hAnsi="Times New Roman" w:cs="Times New Roman"/>
          <w:bCs/>
          <w:sz w:val="24"/>
          <w:szCs w:val="24"/>
        </w:rPr>
        <w:t>The analysis revealed several variables that exhibited significant relationships with entrepreneurial success.</w:t>
      </w:r>
      <w:r w:rsidRPr="00C52C3A">
        <w:rPr>
          <w:rFonts w:ascii="Times New Roman" w:eastAsia="Times New Roman" w:hAnsi="Times New Roman" w:cs="Times New Roman"/>
          <w:bCs/>
          <w:sz w:val="24"/>
          <w:szCs w:val="24"/>
        </w:rPr>
        <w:t xml:space="preserve"> </w:t>
      </w:r>
      <w:r w:rsidRPr="00462FCE">
        <w:rPr>
          <w:rFonts w:ascii="Times New Roman" w:eastAsia="Times New Roman" w:hAnsi="Times New Roman" w:cs="Times New Roman"/>
          <w:bCs/>
          <w:sz w:val="24"/>
          <w:szCs w:val="24"/>
        </w:rPr>
        <w:t>Overall, the logistic regression analysis findings shed light on the factors that significantly influence entrepreneurial success. Chapter 5 of th</w:t>
      </w:r>
      <w:r w:rsidR="00981EDD">
        <w:rPr>
          <w:rFonts w:ascii="Times New Roman" w:eastAsia="Times New Roman" w:hAnsi="Times New Roman" w:cs="Times New Roman"/>
          <w:bCs/>
          <w:sz w:val="24"/>
          <w:szCs w:val="24"/>
        </w:rPr>
        <w:t>is</w:t>
      </w:r>
      <w:r w:rsidRPr="00462FCE">
        <w:rPr>
          <w:rFonts w:ascii="Times New Roman" w:eastAsia="Times New Roman" w:hAnsi="Times New Roman" w:cs="Times New Roman"/>
          <w:bCs/>
          <w:sz w:val="24"/>
          <w:szCs w:val="24"/>
        </w:rPr>
        <w:t xml:space="preserve"> dissertation</w:t>
      </w:r>
      <w:r w:rsidR="00981EDD">
        <w:rPr>
          <w:rFonts w:ascii="Times New Roman" w:eastAsia="Times New Roman" w:hAnsi="Times New Roman" w:cs="Times New Roman"/>
          <w:bCs/>
          <w:sz w:val="24"/>
          <w:szCs w:val="24"/>
        </w:rPr>
        <w:t xml:space="preserve"> </w:t>
      </w:r>
      <w:r w:rsidRPr="00462FCE">
        <w:rPr>
          <w:rFonts w:ascii="Times New Roman" w:eastAsia="Times New Roman" w:hAnsi="Times New Roman" w:cs="Times New Roman"/>
          <w:bCs/>
          <w:sz w:val="24"/>
          <w:szCs w:val="24"/>
        </w:rPr>
        <w:t>provide</w:t>
      </w:r>
      <w:r w:rsidR="00981EDD">
        <w:rPr>
          <w:rFonts w:ascii="Times New Roman" w:eastAsia="Times New Roman" w:hAnsi="Times New Roman" w:cs="Times New Roman"/>
          <w:bCs/>
          <w:sz w:val="24"/>
          <w:szCs w:val="24"/>
        </w:rPr>
        <w:t>s</w:t>
      </w:r>
      <w:r w:rsidRPr="00462FCE">
        <w:rPr>
          <w:rFonts w:ascii="Times New Roman" w:eastAsia="Times New Roman" w:hAnsi="Times New Roman" w:cs="Times New Roman"/>
          <w:bCs/>
          <w:sz w:val="24"/>
          <w:szCs w:val="24"/>
        </w:rPr>
        <w:t xml:space="preserve"> further interpretation and discussion of these results, where implications, limitations, and recommendations for future research will also be addressed.</w:t>
      </w:r>
      <w:r w:rsidRPr="004A3578">
        <w:rPr>
          <w:rFonts w:ascii="Times New Roman" w:eastAsia="Times New Roman" w:hAnsi="Times New Roman" w:cs="Times New Roman"/>
          <w:bCs/>
          <w:sz w:val="24"/>
          <w:szCs w:val="24"/>
        </w:rPr>
        <w:t xml:space="preserve"> </w:t>
      </w:r>
      <w:r w:rsidRPr="00462FCE">
        <w:rPr>
          <w:rFonts w:ascii="Times New Roman" w:eastAsia="Times New Roman" w:hAnsi="Times New Roman" w:cs="Times New Roman"/>
          <w:bCs/>
          <w:sz w:val="24"/>
          <w:szCs w:val="24"/>
        </w:rPr>
        <w:t>It is essential to note that not all variables included in the analysis exhibited significant relationships with success. These non-significant variables lacked significant impact on entrepreneurial success.</w:t>
      </w:r>
    </w:p>
    <w:p w14:paraId="35634279"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t>Took Classes</w:t>
      </w:r>
    </w:p>
    <w:p w14:paraId="3BF9DD85"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462FCE">
        <w:rPr>
          <w:rFonts w:ascii="Times New Roman" w:eastAsia="Times New Roman" w:hAnsi="Times New Roman" w:cs="Times New Roman"/>
          <w:bCs/>
          <w:sz w:val="24"/>
          <w:szCs w:val="24"/>
        </w:rPr>
        <w:t xml:space="preserve">Notably, </w:t>
      </w:r>
      <w:r>
        <w:rPr>
          <w:rFonts w:ascii="Times New Roman" w:eastAsia="Times New Roman" w:hAnsi="Times New Roman" w:cs="Times New Roman"/>
          <w:bCs/>
          <w:sz w:val="24"/>
          <w:szCs w:val="24"/>
        </w:rPr>
        <w:t>“Took Classes”</w:t>
      </w:r>
      <w:r w:rsidRPr="00462FCE">
        <w:rPr>
          <w:rFonts w:ascii="Times New Roman" w:eastAsia="Times New Roman" w:hAnsi="Times New Roman" w:cs="Times New Roman"/>
          <w:bCs/>
          <w:sz w:val="24"/>
          <w:szCs w:val="24"/>
        </w:rPr>
        <w:t xml:space="preserve"> was one of the variables that was significantly related to success. The regression coefficient for this variable was B=2.127, with a significant level of</w:t>
      </w:r>
      <w:r>
        <w:rPr>
          <w:rFonts w:ascii="Times New Roman" w:eastAsia="Times New Roman" w:hAnsi="Times New Roman" w:cs="Times New Roman"/>
          <w:bCs/>
          <w:sz w:val="24"/>
          <w:szCs w:val="24"/>
        </w:rPr>
        <w:t xml:space="preserve"> </w:t>
      </w:r>
      <w:r w:rsidRPr="00462FCE">
        <w:rPr>
          <w:rFonts w:ascii="Times New Roman" w:eastAsia="Times New Roman" w:hAnsi="Times New Roman" w:cs="Times New Roman"/>
          <w:bCs/>
          <w:sz w:val="24"/>
          <w:szCs w:val="24"/>
        </w:rPr>
        <w:t>003. This suggests that entrepreneurs identified as 'successful' were over two times more likely to have taken classes compared to other entrepreneurs.</w:t>
      </w:r>
      <w:r>
        <w:rPr>
          <w:rFonts w:ascii="Times New Roman" w:eastAsia="Times New Roman" w:hAnsi="Times New Roman" w:cs="Times New Roman"/>
          <w:bCs/>
          <w:sz w:val="24"/>
          <w:szCs w:val="24"/>
        </w:rPr>
        <w:t xml:space="preserve"> </w:t>
      </w:r>
    </w:p>
    <w:p w14:paraId="7BB40EAE" w14:textId="77777777" w:rsidR="00361D8B" w:rsidRPr="004A3578" w:rsidRDefault="00361D8B" w:rsidP="00361D8B">
      <w:pPr>
        <w:spacing w:after="0" w:line="480" w:lineRule="auto"/>
        <w:ind w:firstLine="720"/>
        <w:rPr>
          <w:rFonts w:ascii="Times New Roman" w:eastAsia="Times New Roman" w:hAnsi="Times New Roman" w:cs="Times New Roman"/>
          <w:bCs/>
          <w:sz w:val="24"/>
          <w:szCs w:val="24"/>
        </w:rPr>
      </w:pPr>
      <w:r w:rsidRPr="004A3578">
        <w:rPr>
          <w:rFonts w:ascii="Times New Roman" w:eastAsia="Times New Roman" w:hAnsi="Times New Roman" w:cs="Times New Roman"/>
          <w:bCs/>
          <w:sz w:val="24"/>
          <w:szCs w:val="24"/>
        </w:rPr>
        <w:lastRenderedPageBreak/>
        <w:t>To further enhance the evaluation, it would be beneficial to delve into potential reasons why taking classes showed significance in predicting entrepreneurial success. One possible explanation is that formal education or training provides individuals with valuable knowledge, skills, and networks conducive to entrepreneurial success. By participating in classes, entrepreneurs may gain insights into industry best practices, market trends, and business strategies, increasing their likelihood of success. Additionally, formal education may enhance entrepreneurs' confidence, decision-making abilities, and problem-solving skills, all of which are crucial for navigating the challenges of entrepreneurship.</w:t>
      </w:r>
    </w:p>
    <w:p w14:paraId="45A42179"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4A3578">
        <w:rPr>
          <w:rFonts w:ascii="Times New Roman" w:eastAsia="Times New Roman" w:hAnsi="Times New Roman" w:cs="Times New Roman"/>
          <w:bCs/>
          <w:sz w:val="24"/>
          <w:szCs w:val="24"/>
        </w:rPr>
        <w:t>Furthermore, the significance of taking classes also reflects a proactive approach to professional development and continuous learning among successful entrepreneurs. Engaging in educational opportunities demonstrates a commitment to self-improvement and a willingness to acquire new knowledge and perspectives, traits that are often associated with successful entrepreneurship. Additionally, attending classes may provide entrepreneurs access to mentors, peers, and resources that can offer support, guidance, and opportunities for collaboration, further contributing to their success.</w:t>
      </w:r>
    </w:p>
    <w:p w14:paraId="44A4E6F7"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t>Develop Product</w:t>
      </w:r>
    </w:p>
    <w:p w14:paraId="053D5A91"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945C48">
        <w:rPr>
          <w:rFonts w:ascii="Times New Roman" w:eastAsia="Times New Roman" w:hAnsi="Times New Roman" w:cs="Times New Roman"/>
          <w:bCs/>
          <w:sz w:val="24"/>
          <w:szCs w:val="24"/>
        </w:rPr>
        <w:t>Another significant predictor of success was the development of a product, with a coefficient of B = -1.120 and a high level of significance (Sig. &lt; .001). Entrepreneurs who focused on product development were more likely to achieve success, albeit with a negative coefficient suggesting an inverse relationship between this variable and success.</w:t>
      </w:r>
    </w:p>
    <w:p w14:paraId="1DC80F12" w14:textId="77777777" w:rsidR="00361D8B" w:rsidRPr="004B1061" w:rsidRDefault="00361D8B" w:rsidP="00361D8B">
      <w:pPr>
        <w:spacing w:after="0" w:line="480" w:lineRule="auto"/>
        <w:ind w:firstLine="720"/>
        <w:rPr>
          <w:rFonts w:ascii="Times New Roman" w:eastAsia="Times New Roman" w:hAnsi="Times New Roman" w:cs="Times New Roman"/>
          <w:bCs/>
          <w:sz w:val="24"/>
          <w:szCs w:val="24"/>
        </w:rPr>
      </w:pPr>
      <w:r w:rsidRPr="004B1061">
        <w:rPr>
          <w:rFonts w:ascii="Times New Roman" w:eastAsia="Times New Roman" w:hAnsi="Times New Roman" w:cs="Times New Roman"/>
          <w:bCs/>
          <w:sz w:val="24"/>
          <w:szCs w:val="24"/>
        </w:rPr>
        <w:t xml:space="preserve">There are potential reasons why product development showed significance in predicting success despite the negative coefficient. One possible explanation is that product development is crucial in enhancing the competitiveness and marketability of entrepreneurial ventures. By </w:t>
      </w:r>
      <w:r w:rsidRPr="004B1061">
        <w:rPr>
          <w:rFonts w:ascii="Times New Roman" w:eastAsia="Times New Roman" w:hAnsi="Times New Roman" w:cs="Times New Roman"/>
          <w:bCs/>
          <w:sz w:val="24"/>
          <w:szCs w:val="24"/>
        </w:rPr>
        <w:lastRenderedPageBreak/>
        <w:t>investing time, resources, and effort into developing innovative and high-quality products or services, entrepreneurs can differentiate themselves from competitors, attract customers, and generate revenue. Additionally, successful product development may enhance brand reputation, customer loyalty, and repeat business, contributing to long-term success and sustainability.</w:t>
      </w:r>
    </w:p>
    <w:p w14:paraId="1EF6E754" w14:textId="77777777" w:rsidR="00361D8B" w:rsidRPr="004B1061" w:rsidRDefault="00361D8B" w:rsidP="00361D8B">
      <w:pPr>
        <w:spacing w:after="0" w:line="480" w:lineRule="auto"/>
        <w:ind w:firstLine="720"/>
        <w:rPr>
          <w:rFonts w:ascii="Times New Roman" w:eastAsia="Times New Roman" w:hAnsi="Times New Roman" w:cs="Times New Roman"/>
          <w:bCs/>
          <w:sz w:val="24"/>
          <w:szCs w:val="24"/>
        </w:rPr>
      </w:pPr>
      <w:r w:rsidRPr="004B1061">
        <w:rPr>
          <w:rFonts w:ascii="Times New Roman" w:eastAsia="Times New Roman" w:hAnsi="Times New Roman" w:cs="Times New Roman"/>
          <w:bCs/>
          <w:sz w:val="24"/>
          <w:szCs w:val="24"/>
        </w:rPr>
        <w:t>Furthermore, the negative coefficient observed for product development may indicate that entrepreneurs who prioritize product development may face higher upfront costs or challenges associated with research, development, and testing. However, despite these initial obstacles, the long-term benefits of successful product development may outweigh the initial costs, resulting in overall success for the venture. The negative coefficient may also reflect the inherent risks and uncertainties associated with product development, such as market demand, technological feasibility, and competitive dynamics.</w:t>
      </w:r>
    </w:p>
    <w:p w14:paraId="0115476E" w14:textId="77777777" w:rsidR="00361D8B" w:rsidRPr="00945C48" w:rsidRDefault="00361D8B" w:rsidP="00361D8B">
      <w:pPr>
        <w:spacing w:after="0" w:line="480" w:lineRule="auto"/>
        <w:ind w:firstLine="720"/>
        <w:rPr>
          <w:rFonts w:ascii="Times New Roman" w:eastAsia="Times New Roman" w:hAnsi="Times New Roman" w:cs="Times New Roman"/>
          <w:bCs/>
          <w:sz w:val="24"/>
          <w:szCs w:val="24"/>
        </w:rPr>
      </w:pPr>
      <w:r w:rsidRPr="004B1061">
        <w:rPr>
          <w:rFonts w:ascii="Times New Roman" w:eastAsia="Times New Roman" w:hAnsi="Times New Roman" w:cs="Times New Roman"/>
          <w:bCs/>
          <w:sz w:val="24"/>
          <w:szCs w:val="24"/>
        </w:rPr>
        <w:t>The significance of product development also reflects the importance of innovation and value creation in driving entrepreneurial success. Entrepreneurs who focus on developing innovative products that address unmet or underserved needs or provide unique solutions are more likely to capture market share, attract investment, and achieve sustainable growth. Therefore, the significance of product development in predicting success underscores the critical role of innovation and product differentiation in entrepreneurial ventures.</w:t>
      </w:r>
    </w:p>
    <w:p w14:paraId="2861E622"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t>Build Wealth</w:t>
      </w:r>
    </w:p>
    <w:p w14:paraId="4EC66F68"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945C48">
        <w:rPr>
          <w:rFonts w:ascii="Times New Roman" w:eastAsia="Times New Roman" w:hAnsi="Times New Roman" w:cs="Times New Roman"/>
          <w:bCs/>
          <w:sz w:val="24"/>
          <w:szCs w:val="24"/>
        </w:rPr>
        <w:t>Similarly, building more incredible wealth emerged as a significant factor influencing success, with a coefficient of B = -1.336 and a significance level of .006. Entrepreneurs prioritizing wealth accumulation were more likely to succeed, although the negative coefficient implies a potential trade-off between wealth accumulation and other success factors.</w:t>
      </w:r>
    </w:p>
    <w:p w14:paraId="2DACD1F2" w14:textId="77777777" w:rsidR="00361D8B" w:rsidRPr="008F5570"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lastRenderedPageBreak/>
        <w:t>There are potential reasons why building more wealth showed significance in predicting success despite the negative coefficient. One possible explanation is that the pursuit of wealth accumulation reflects entrepreneurs' strategic decision-making and resource allocation. By prioritizing wealth creation, entrepreneurs may adopt aggressive growth strategies, seize lucrative opportunities, and maximize returns on investment, enhancing the likelihood of success. Additionally, accumulating wealth may provide entrepreneurs with financial stability, flexibility, and leverage to weather challenges, expand operations, and pursue new ventures, contributing to overall success.</w:t>
      </w:r>
    </w:p>
    <w:p w14:paraId="59FEF4F3" w14:textId="77777777" w:rsidR="00361D8B" w:rsidRPr="008F5570"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t>Furthermore, the negative coefficient observed for wealth accumulation may indicate potential trade-offs or drawbacks associated with an exclusive focus on financial gains. Entrepreneurs prioritizing wealth accumulation may face risks such as over-leveraging, market volatility, or ethical dilemmas, which could undermine long-term sustainability and reputation. Additionally, excessive emphasis on wealth accumulation may detract from other success factors, such as innovation, customer satisfaction, or social impact, leading to suboptimal outcomes in the long run.</w:t>
      </w:r>
    </w:p>
    <w:p w14:paraId="2507E56C"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t>Moreover, the significance of wealth accumulation may also reflect broader societal norms and cultural values that equate financial success with entrepreneurial achievement. In environments where economic prosperity is highly esteemed, entrepreneurs who prioritize wealth accumulation may garner greater recognition, support, and opportunities for growth, thereby enhancing their chances of success.</w:t>
      </w:r>
    </w:p>
    <w:p w14:paraId="3AF91D3A"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t>Lead or Motivate Others</w:t>
      </w:r>
    </w:p>
    <w:p w14:paraId="01E30E5E"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945C48">
        <w:rPr>
          <w:rFonts w:ascii="Times New Roman" w:eastAsia="Times New Roman" w:hAnsi="Times New Roman" w:cs="Times New Roman"/>
          <w:bCs/>
          <w:sz w:val="24"/>
          <w:szCs w:val="24"/>
        </w:rPr>
        <w:lastRenderedPageBreak/>
        <w:t>Furthermore, the ability to lead or motivate others was significantly related to success, with a coefficient of B = -1.098 and a significance level of .046. Entrepreneurs with strong leadership and motivational skills were likelier to succeed in their endeavors.</w:t>
      </w:r>
    </w:p>
    <w:p w14:paraId="7EAAECE2" w14:textId="77777777" w:rsidR="00361D8B" w:rsidRPr="008F5570"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t>There are potential reasons why leadership and motivational skills showed significance in predicting success. One possible explanation is that effective leadership and motivation are essential for building and sustaining high-performing teams and organizational cultures conducive to success. Entrepreneurs with solid leadership abilities can articulate a compelling vision, inspire commitment, and foster collaboration among team members, maximizing productivity, creativity, and resilience. Additionally, effective leadership can enhance communication, decision-making, and conflict resolution, facilitating agility and adaptability in dynamic business environments.</w:t>
      </w:r>
    </w:p>
    <w:p w14:paraId="7E4E97E8" w14:textId="77777777" w:rsidR="00361D8B" w:rsidRPr="008F5570"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t>Also, the significance of leadership and motivational skills reflect their importance in attracting and retaining talent, fostering customer loyalty, and mobilizing resources effectively. Entrepreneurs who excel in leadership and motivation can cultivate strong relationships with stakeholders, secure partnerships, and leverage networks to advance their ventures, ultimately enhancing their competitive advantage and market positioning.</w:t>
      </w:r>
    </w:p>
    <w:p w14:paraId="28268F27"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8F5570">
        <w:rPr>
          <w:rFonts w:ascii="Times New Roman" w:eastAsia="Times New Roman" w:hAnsi="Times New Roman" w:cs="Times New Roman"/>
          <w:bCs/>
          <w:sz w:val="24"/>
          <w:szCs w:val="24"/>
        </w:rPr>
        <w:t>Lastly, the significance of leadership and motivational skills may also be attributed to their impact on organizational culture and employee engagement. Entrepreneurs prioritizing leadership development and motivational strategies can create supportive and empowering work environments that foster innovation, initiative, and accountability, thereby enhancing employee morale, satisfaction, and performance. In turn, engaged and motivated employees are more likely to contribute to organizational success through their creativity, dedication, and commitment to shared goals.</w:t>
      </w:r>
    </w:p>
    <w:p w14:paraId="6A4E85FC"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lastRenderedPageBreak/>
        <w:t>Prepared Business Plan</w:t>
      </w:r>
    </w:p>
    <w:p w14:paraId="617704F0"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Also, </w:t>
      </w:r>
      <w:r w:rsidRPr="00945C48">
        <w:rPr>
          <w:rFonts w:ascii="Times New Roman" w:eastAsia="Times New Roman" w:hAnsi="Times New Roman" w:cs="Times New Roman"/>
          <w:bCs/>
          <w:sz w:val="24"/>
          <w:szCs w:val="24"/>
        </w:rPr>
        <w:t>preparing a business plan was identified as a significant predictor of success, with a coefficient of B = 4.123 and a high level of significance (Sig. &lt; .001). Entrepreneurs who meticulously crafted business plans were substantially more likely to achieve success compared to those who did not engage in this strategic planning process.</w:t>
      </w:r>
    </w:p>
    <w:p w14:paraId="2E0556B6" w14:textId="77777777" w:rsidR="00361D8B" w:rsidRPr="00BC667A" w:rsidRDefault="00361D8B" w:rsidP="00361D8B">
      <w:pPr>
        <w:spacing w:after="0" w:line="480" w:lineRule="auto"/>
        <w:ind w:firstLine="720"/>
        <w:rPr>
          <w:rFonts w:ascii="Times New Roman" w:eastAsia="Times New Roman" w:hAnsi="Times New Roman" w:cs="Times New Roman"/>
          <w:bCs/>
          <w:sz w:val="24"/>
          <w:szCs w:val="24"/>
        </w:rPr>
      </w:pPr>
      <w:r w:rsidRPr="00BC667A">
        <w:rPr>
          <w:rFonts w:ascii="Times New Roman" w:eastAsia="Times New Roman" w:hAnsi="Times New Roman" w:cs="Times New Roman"/>
          <w:bCs/>
          <w:sz w:val="24"/>
          <w:szCs w:val="24"/>
        </w:rPr>
        <w:t>There are reasons why preparing a business plan showed significance in predicting success. One possible explanation is that business planning is a roadmap for entrepreneurs, guiding strategic decision-making, resource allocation, and goal setting. By systematically outlining the vision, objectives, target market, competitive analysis, and financial projections, entrepreneurs can clarify their business model (how a business makes money), identify potential challenges, and mitigate risks, increasing the likelihood of success. Additionally, business planning facilitates communication, alignment, and accountability among employees and stakeholders, enhancing shared understanding and commitment to the venture's objectives and strategies.</w:t>
      </w:r>
    </w:p>
    <w:p w14:paraId="1DDC50B2" w14:textId="77777777" w:rsidR="00361D8B" w:rsidRPr="00BC667A" w:rsidRDefault="00361D8B" w:rsidP="00361D8B">
      <w:pPr>
        <w:spacing w:after="0" w:line="480" w:lineRule="auto"/>
        <w:ind w:firstLine="720"/>
        <w:rPr>
          <w:rFonts w:ascii="Times New Roman" w:eastAsia="Times New Roman" w:hAnsi="Times New Roman" w:cs="Times New Roman"/>
          <w:bCs/>
          <w:sz w:val="24"/>
          <w:szCs w:val="24"/>
        </w:rPr>
      </w:pPr>
      <w:r w:rsidRPr="00BC667A">
        <w:rPr>
          <w:rFonts w:ascii="Times New Roman" w:eastAsia="Times New Roman" w:hAnsi="Times New Roman" w:cs="Times New Roman"/>
          <w:bCs/>
          <w:sz w:val="24"/>
          <w:szCs w:val="24"/>
        </w:rPr>
        <w:t>The significance of preparing a business plan may also reflect its role in attracting investors, lenders, partners, and customers. Entrepreneurs who present thorough business plans demonstrate credibility, professionalism, and preparedness, instilling confidence in stakeholders and enhancing their willingness to invest, collaborate, or purchase products or services. Moreover, creating a business plan encourages entrepreneurs to conduct thorough market research, assess competitive dynamics, and refine their value proposition, leading to greater market insight and strategic clarity.</w:t>
      </w:r>
    </w:p>
    <w:p w14:paraId="28108891"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BC667A">
        <w:rPr>
          <w:rFonts w:ascii="Times New Roman" w:eastAsia="Times New Roman" w:hAnsi="Times New Roman" w:cs="Times New Roman"/>
          <w:bCs/>
          <w:sz w:val="24"/>
          <w:szCs w:val="24"/>
        </w:rPr>
        <w:t xml:space="preserve">Moreover, the significance of business planning may also be attributed to its impact on execution and performance. Entrepreneurs who prepare comprehensive business plans are better </w:t>
      </w:r>
      <w:r w:rsidRPr="00BC667A">
        <w:rPr>
          <w:rFonts w:ascii="Times New Roman" w:eastAsia="Times New Roman" w:hAnsi="Times New Roman" w:cs="Times New Roman"/>
          <w:bCs/>
          <w:sz w:val="24"/>
          <w:szCs w:val="24"/>
        </w:rPr>
        <w:lastRenderedPageBreak/>
        <w:t>equipped to anticipate challenges, seize opportunities, and adapt to changing market conditions. This enables them to execute their strategies effectively and achieve sustainable growth. Additionally, business planning fosters discipline, focus, and accountability, helping entrepreneurs stay organized, track progress, and measure success against predefined milestones and benchmarks.</w:t>
      </w:r>
    </w:p>
    <w:p w14:paraId="1D53FC98" w14:textId="77777777" w:rsidR="00361D8B" w:rsidRPr="001733C5" w:rsidRDefault="00361D8B" w:rsidP="00361D8B">
      <w:pPr>
        <w:spacing w:after="0" w:line="480" w:lineRule="auto"/>
        <w:rPr>
          <w:rFonts w:ascii="Times New Roman" w:eastAsia="Times New Roman" w:hAnsi="Times New Roman" w:cs="Times New Roman"/>
          <w:b/>
          <w:i/>
          <w:iCs/>
          <w:sz w:val="24"/>
          <w:szCs w:val="24"/>
        </w:rPr>
      </w:pPr>
      <w:r w:rsidRPr="001733C5">
        <w:rPr>
          <w:rFonts w:ascii="Times New Roman" w:eastAsia="Times New Roman" w:hAnsi="Times New Roman" w:cs="Times New Roman"/>
          <w:b/>
          <w:i/>
          <w:iCs/>
          <w:sz w:val="24"/>
          <w:szCs w:val="24"/>
        </w:rPr>
        <w:t>Defined Market Opportunities</w:t>
      </w:r>
    </w:p>
    <w:p w14:paraId="3A0E057F"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945C48">
        <w:rPr>
          <w:rFonts w:ascii="Times New Roman" w:eastAsia="Times New Roman" w:hAnsi="Times New Roman" w:cs="Times New Roman"/>
          <w:bCs/>
          <w:sz w:val="24"/>
          <w:szCs w:val="24"/>
        </w:rPr>
        <w:t>Lastly, defining market opportunities emerged as a significant predictor of success, with a coefficient of B = 2.357 and a significance level of .008. Entrepreneurs who adeptly identified and capitalized on market opportunities were more likely to succeed in their ventures.</w:t>
      </w:r>
      <w:r>
        <w:rPr>
          <w:rFonts w:ascii="Times New Roman" w:eastAsia="Times New Roman" w:hAnsi="Times New Roman" w:cs="Times New Roman"/>
          <w:bCs/>
          <w:sz w:val="24"/>
          <w:szCs w:val="24"/>
        </w:rPr>
        <w:t xml:space="preserve"> </w:t>
      </w:r>
      <w:r w:rsidRPr="00945C48">
        <w:rPr>
          <w:rFonts w:ascii="Times New Roman" w:eastAsia="Times New Roman" w:hAnsi="Times New Roman" w:cs="Times New Roman"/>
          <w:bCs/>
          <w:sz w:val="24"/>
          <w:szCs w:val="24"/>
        </w:rPr>
        <w:t>These findings underscore the importance of various factors in determining entrepreneurial success. Further interpretation and implications of these results will be discussed in Chapter 5 of the dissertation.</w:t>
      </w:r>
    </w:p>
    <w:p w14:paraId="46F5AE68" w14:textId="77777777" w:rsidR="00361D8B" w:rsidRPr="0044175C" w:rsidRDefault="00361D8B" w:rsidP="00361D8B">
      <w:pPr>
        <w:spacing w:after="0" w:line="480" w:lineRule="auto"/>
        <w:ind w:firstLine="720"/>
        <w:rPr>
          <w:rFonts w:ascii="Times New Roman" w:eastAsia="Times New Roman" w:hAnsi="Times New Roman" w:cs="Times New Roman"/>
          <w:bCs/>
          <w:sz w:val="24"/>
          <w:szCs w:val="24"/>
        </w:rPr>
      </w:pPr>
      <w:r w:rsidRPr="0044175C">
        <w:rPr>
          <w:rFonts w:ascii="Times New Roman" w:eastAsia="Times New Roman" w:hAnsi="Times New Roman" w:cs="Times New Roman"/>
          <w:bCs/>
          <w:sz w:val="24"/>
          <w:szCs w:val="24"/>
        </w:rPr>
        <w:t>There are reasons why defining market opportunities showed significance in predicting success. One possible explanation is that market opportunity identification enables entrepreneurs to align their offerings with unmet needs, emerging trends, and changing consumer preferences, thereby gaining competitive advantage, and stimulating demand. By conducting market research, analyzing customer feedback, and monitoring industry dynamics, entrepreneurs can uncover unmet or underserved opportunities, assess market potential, and tailor their relative value proposition to address specific market segments, increasing the likelihood of success.</w:t>
      </w:r>
    </w:p>
    <w:p w14:paraId="5A309A61" w14:textId="77777777" w:rsidR="00361D8B" w:rsidRPr="0044175C" w:rsidRDefault="00361D8B" w:rsidP="00361D8B">
      <w:pPr>
        <w:spacing w:after="0" w:line="480" w:lineRule="auto"/>
        <w:ind w:firstLine="720"/>
        <w:rPr>
          <w:rFonts w:ascii="Times New Roman" w:eastAsia="Times New Roman" w:hAnsi="Times New Roman" w:cs="Times New Roman"/>
          <w:bCs/>
          <w:sz w:val="24"/>
          <w:szCs w:val="24"/>
        </w:rPr>
      </w:pPr>
      <w:r w:rsidRPr="0044175C">
        <w:rPr>
          <w:rFonts w:ascii="Times New Roman" w:eastAsia="Times New Roman" w:hAnsi="Times New Roman" w:cs="Times New Roman"/>
          <w:bCs/>
          <w:sz w:val="24"/>
          <w:szCs w:val="24"/>
        </w:rPr>
        <w:t xml:space="preserve">The significance of defining market opportunities also reflects its role in guiding resource allocation, business model development, and go-to-market strategies. Entrepreneurs who accurately identify market opportunities can allocate resources more effectively, prioritize investment decisions, and optimize their operational processes to capitalize on emerging trends </w:t>
      </w:r>
      <w:r w:rsidRPr="0044175C">
        <w:rPr>
          <w:rFonts w:ascii="Times New Roman" w:eastAsia="Times New Roman" w:hAnsi="Times New Roman" w:cs="Times New Roman"/>
          <w:bCs/>
          <w:sz w:val="24"/>
          <w:szCs w:val="24"/>
        </w:rPr>
        <w:lastRenderedPageBreak/>
        <w:t xml:space="preserve">and competitive advantages. </w:t>
      </w:r>
      <w:r>
        <w:rPr>
          <w:rFonts w:ascii="Times New Roman" w:eastAsia="Times New Roman" w:hAnsi="Times New Roman" w:cs="Times New Roman"/>
          <w:bCs/>
          <w:sz w:val="24"/>
          <w:szCs w:val="24"/>
        </w:rPr>
        <w:t>In addition</w:t>
      </w:r>
      <w:r w:rsidRPr="0044175C">
        <w:rPr>
          <w:rFonts w:ascii="Times New Roman" w:eastAsia="Times New Roman" w:hAnsi="Times New Roman" w:cs="Times New Roman"/>
          <w:bCs/>
          <w:sz w:val="24"/>
          <w:szCs w:val="24"/>
        </w:rPr>
        <w:t>, market opportunity identification facilitates product-market fit, enabling entrepreneurs to develop offerings that resonate with target customers, differentiate from competitors, and generate value, thus enhancing their market positioning and revenue potential.</w:t>
      </w:r>
    </w:p>
    <w:p w14:paraId="159F69D6" w14:textId="77777777" w:rsidR="00361D8B" w:rsidRDefault="00361D8B" w:rsidP="00361D8B">
      <w:pPr>
        <w:spacing w:after="0" w:line="480" w:lineRule="auto"/>
        <w:ind w:firstLine="720"/>
        <w:rPr>
          <w:rFonts w:ascii="Times New Roman" w:eastAsia="Times New Roman" w:hAnsi="Times New Roman" w:cs="Times New Roman"/>
          <w:bCs/>
          <w:sz w:val="24"/>
          <w:szCs w:val="24"/>
        </w:rPr>
      </w:pPr>
      <w:r w:rsidRPr="0044175C">
        <w:rPr>
          <w:rFonts w:ascii="Times New Roman" w:eastAsia="Times New Roman" w:hAnsi="Times New Roman" w:cs="Times New Roman"/>
          <w:bCs/>
          <w:sz w:val="24"/>
          <w:szCs w:val="24"/>
        </w:rPr>
        <w:t>The significance of market opportunity identification may also be attributed to its impact on innovation, adaptation, and resilience. Entrepreneurs who continuously scan the market for opportunities and threats can anticipate shifts in demand, technological advancements, and regulatory changes, enabling them to adapt their strategies, pivot their business models, and exploit new growth avenues. Lastly, market opportunity identification fosters a proactive and customer-centric mindset, encouraging entrepreneurs to iterate, experiment, and iterate in response to market feedback, enhancing their agility, responsiveness, and competitive edge.</w:t>
      </w:r>
    </w:p>
    <w:p w14:paraId="1FABEE1E" w14:textId="77777777" w:rsidR="00361D8B" w:rsidRDefault="00361D8B" w:rsidP="00361D8B">
      <w:pPr>
        <w:spacing w:after="0" w:line="480" w:lineRule="auto"/>
        <w:rPr>
          <w:rFonts w:ascii="Times New Roman" w:eastAsia="Times New Roman" w:hAnsi="Times New Roman" w:cs="Times New Roman"/>
          <w:b/>
          <w:sz w:val="24"/>
          <w:szCs w:val="24"/>
        </w:rPr>
      </w:pPr>
      <w:r w:rsidRPr="00530ED8">
        <w:rPr>
          <w:rFonts w:ascii="Times New Roman" w:eastAsia="Times New Roman" w:hAnsi="Times New Roman" w:cs="Times New Roman"/>
          <w:b/>
          <w:sz w:val="24"/>
          <w:szCs w:val="24"/>
        </w:rPr>
        <w:t>Insignificant Relationships</w:t>
      </w:r>
    </w:p>
    <w:p w14:paraId="21DAB14B" w14:textId="77777777" w:rsidR="00361D8B" w:rsidRDefault="00361D8B" w:rsidP="00361D8B">
      <w:pPr>
        <w:pStyle w:val="NormalWeb"/>
        <w:spacing w:before="0" w:beforeAutospacing="0" w:after="0" w:afterAutospacing="0" w:line="480" w:lineRule="auto"/>
        <w:ind w:firstLine="720"/>
        <w:rPr>
          <w:color w:val="0E101A"/>
        </w:rPr>
      </w:pPr>
      <w:r>
        <w:rPr>
          <w:color w:val="0E101A"/>
        </w:rPr>
        <w:t>In this study exploring the factors influencing entrepreneurial success, sixteen independent variables have been examined. Many did not exhibit significant associations with the success dependent. The insignificant independent variables are noted below with potential reasons for their lack of significance.</w:t>
      </w:r>
    </w:p>
    <w:p w14:paraId="5DD04D28"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Took More Classes</w:t>
      </w:r>
    </w:p>
    <w:p w14:paraId="1B2CD93E" w14:textId="77777777" w:rsidR="00361D8B" w:rsidRDefault="00361D8B" w:rsidP="00361D8B">
      <w:pPr>
        <w:pStyle w:val="NormalWeb"/>
        <w:spacing w:before="0" w:beforeAutospacing="0" w:after="0" w:afterAutospacing="0" w:line="480" w:lineRule="auto"/>
        <w:ind w:firstLine="720"/>
        <w:rPr>
          <w:color w:val="0E101A"/>
        </w:rPr>
      </w:pPr>
      <w:r>
        <w:rPr>
          <w:color w:val="0E101A"/>
        </w:rPr>
        <w:t>Despite the common assumption that formal education or additional classes might enhance entrepreneurial success, this variable remained insignificant. One possible explanation could be the quality or relevance of the classes attended. The content or delivery of these classes did not sufficiently equip entrepreneurs with the practical skills or knowledge necessary for success in their specific ventures.</w:t>
      </w:r>
    </w:p>
    <w:p w14:paraId="2296CD9B"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Earn More Income</w:t>
      </w:r>
    </w:p>
    <w:p w14:paraId="0E5A81FD" w14:textId="77777777" w:rsidR="00361D8B" w:rsidRDefault="00361D8B" w:rsidP="00361D8B">
      <w:pPr>
        <w:pStyle w:val="NormalWeb"/>
        <w:spacing w:before="0" w:beforeAutospacing="0" w:after="0" w:afterAutospacing="0" w:line="480" w:lineRule="auto"/>
        <w:ind w:firstLine="720"/>
        <w:rPr>
          <w:color w:val="0E101A"/>
        </w:rPr>
      </w:pPr>
      <w:r>
        <w:rPr>
          <w:color w:val="0E101A"/>
        </w:rPr>
        <w:lastRenderedPageBreak/>
        <w:t>The absence of a significant relationship between income level and entrepreneurial success may stem from various factors. Success in entrepreneurship is not solely measured by monetary gains but also encompasses factors such as innovation, market impact, and personal fulfillment. Additionally, income may not accurately reflect entrepreneurial success, particularly in the early stages of business development when profits may be reinvested for growth rather than distributed as personal income.</w:t>
      </w:r>
    </w:p>
    <w:p w14:paraId="41396FBF"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Achieve Recognition</w:t>
      </w:r>
    </w:p>
    <w:p w14:paraId="5380CC00" w14:textId="77777777" w:rsidR="00361D8B" w:rsidRDefault="00361D8B" w:rsidP="00361D8B">
      <w:pPr>
        <w:pStyle w:val="NormalWeb"/>
        <w:spacing w:before="0" w:beforeAutospacing="0" w:after="0" w:afterAutospacing="0" w:line="480" w:lineRule="auto"/>
        <w:ind w:firstLine="720"/>
        <w:rPr>
          <w:color w:val="0E101A"/>
        </w:rPr>
      </w:pPr>
      <w:r>
        <w:rPr>
          <w:color w:val="0E101A"/>
        </w:rPr>
        <w:t>While receiving recognition for one's entrepreneurial endeavors may be perceived as a marker of success, its lack of significance in this study suggests that recognition alone may not be a reliable predictor of success. It is plausible that recognition is subjective and influenced by external factors such as industry norms, media coverage, or personal networks rather than being indicative of genuine entrepreneurial achievement or impact.</w:t>
      </w:r>
    </w:p>
    <w:p w14:paraId="0F1EFF22"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Fulfill Personal Vision</w:t>
      </w:r>
    </w:p>
    <w:p w14:paraId="332E7ABE" w14:textId="77777777" w:rsidR="00361D8B" w:rsidRDefault="00361D8B" w:rsidP="00361D8B">
      <w:pPr>
        <w:pStyle w:val="NormalWeb"/>
        <w:spacing w:before="0" w:beforeAutospacing="0" w:after="0" w:afterAutospacing="0" w:line="480" w:lineRule="auto"/>
        <w:ind w:firstLine="720"/>
        <w:rPr>
          <w:color w:val="0E101A"/>
        </w:rPr>
      </w:pPr>
      <w:r>
        <w:rPr>
          <w:color w:val="0E101A"/>
        </w:rPr>
        <w:t>Entrepreneurship is often driven by personal vision and passion, yet the fulfillment of this vision is needed to demonstrate a significant relationship with success in the study. One explanation could be the variability in individuals' definitions of success and the diverse pathways to achieving personal fulfillment. Measuring personal vision fulfillment may need more standardization or accurately capture its multifaceted nature.</w:t>
      </w:r>
    </w:p>
    <w:p w14:paraId="19279821"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Challenge Myself</w:t>
      </w:r>
    </w:p>
    <w:p w14:paraId="1F03D9F2" w14:textId="417BD018" w:rsidR="00361D8B" w:rsidRDefault="00361D8B" w:rsidP="00361D8B">
      <w:pPr>
        <w:pStyle w:val="NormalWeb"/>
        <w:spacing w:before="0" w:beforeAutospacing="0" w:after="0" w:afterAutospacing="0" w:line="480" w:lineRule="auto"/>
        <w:ind w:firstLine="720"/>
        <w:rPr>
          <w:color w:val="0E101A"/>
        </w:rPr>
      </w:pPr>
      <w:r>
        <w:rPr>
          <w:color w:val="0E101A"/>
        </w:rPr>
        <w:t xml:space="preserve">While entrepreneurship inherently involves overcoming challenges and pushing personal boundaries, the variable of challenging </w:t>
      </w:r>
      <w:proofErr w:type="gramStart"/>
      <w:r w:rsidR="00B46D08">
        <w:rPr>
          <w:color w:val="0E101A"/>
        </w:rPr>
        <w:t>one’s</w:t>
      </w:r>
      <w:r>
        <w:rPr>
          <w:color w:val="0E101A"/>
        </w:rPr>
        <w:t xml:space="preserve"> self</w:t>
      </w:r>
      <w:proofErr w:type="gramEnd"/>
      <w:r>
        <w:rPr>
          <w:color w:val="0E101A"/>
        </w:rPr>
        <w:t xml:space="preserve"> did not show significance in predicting success. This could be attributed to the subjective nature of what constitutes a challenge and the varying degrees of risk tolerance among entrepreneurs. Additionally, the absence of a </w:t>
      </w:r>
      <w:r>
        <w:rPr>
          <w:color w:val="0E101A"/>
        </w:rPr>
        <w:lastRenderedPageBreak/>
        <w:t>standardized measure for assessing self-imposed challenges may have contributed to the lack of significance.</w:t>
      </w:r>
    </w:p>
    <w:p w14:paraId="71CCD5FA"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Risk Tolerant</w:t>
      </w:r>
    </w:p>
    <w:p w14:paraId="5A39D972" w14:textId="77777777" w:rsidR="00361D8B" w:rsidRDefault="00361D8B" w:rsidP="00361D8B">
      <w:pPr>
        <w:pStyle w:val="NormalWeb"/>
        <w:spacing w:before="0" w:beforeAutospacing="0" w:after="0" w:afterAutospacing="0" w:line="480" w:lineRule="auto"/>
        <w:ind w:firstLine="720"/>
        <w:rPr>
          <w:color w:val="0E101A"/>
        </w:rPr>
      </w:pPr>
      <w:r>
        <w:rPr>
          <w:color w:val="0E101A"/>
        </w:rPr>
        <w:t>Despite the conventional wisdom that successful entrepreneurs are inherently risk-tolerant, this variable did not emerge as significant in the study. One possible explanation is the complexity of risk assessment and management in entrepreneurial decision-making. Entrepreneurial success may not solely depend on risk tolerance but also on the ability to mitigate risks effectively through strategic planning, market analysis, and resource allocation.</w:t>
      </w:r>
    </w:p>
    <w:p w14:paraId="7857CD8B"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Others Know About Status</w:t>
      </w:r>
    </w:p>
    <w:p w14:paraId="5B75333F" w14:textId="77777777" w:rsidR="00361D8B" w:rsidRDefault="00361D8B" w:rsidP="00361D8B">
      <w:pPr>
        <w:pStyle w:val="NormalWeb"/>
        <w:spacing w:before="0" w:beforeAutospacing="0" w:after="0" w:afterAutospacing="0" w:line="480" w:lineRule="auto"/>
        <w:ind w:firstLine="720"/>
        <w:rPr>
          <w:color w:val="0E101A"/>
        </w:rPr>
      </w:pPr>
      <w:r>
        <w:rPr>
          <w:color w:val="0E101A"/>
        </w:rPr>
        <w:t>The lack of significance regarding the awareness of others about an entrepreneur's status suggests that external validation or social recognition may not directly translate into entrepreneurial success. This finding challenges the notion that perceived status or reputation within one's social network is a reliable indicator of entrepreneurial achievement. </w:t>
      </w:r>
    </w:p>
    <w:p w14:paraId="3A3BEB80"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Organized Startup Team Marketing Efforts Started</w:t>
      </w:r>
    </w:p>
    <w:p w14:paraId="27C671C1" w14:textId="77777777" w:rsidR="00361D8B" w:rsidRDefault="00361D8B" w:rsidP="00361D8B">
      <w:pPr>
        <w:pStyle w:val="NormalWeb"/>
        <w:spacing w:before="0" w:beforeAutospacing="0" w:after="0" w:afterAutospacing="0" w:line="480" w:lineRule="auto"/>
        <w:ind w:firstLine="720"/>
        <w:rPr>
          <w:color w:val="0E101A"/>
        </w:rPr>
      </w:pPr>
      <w:r>
        <w:rPr>
          <w:color w:val="0E101A"/>
        </w:rPr>
        <w:t>Despite the importance of effective marketing strategies in driving business growth and success, the initiation of organized startup team marketing efforts needed to demonstrate significance in predicting success. This could be attributed to various factors, including the timing or execution of marketing initiatives, the competitiveness of the market landscape, or the quality of the product or service being marketed. Additionally, success in entrepreneurship may hinge on a combination of factors beyond marketing efforts, such as product differentiation, customer satisfaction, and operational efficiency.</w:t>
      </w:r>
    </w:p>
    <w:p w14:paraId="0306D44E" w14:textId="77777777" w:rsidR="00361D8B" w:rsidRPr="00530ED8" w:rsidRDefault="00361D8B" w:rsidP="00361D8B">
      <w:pPr>
        <w:pStyle w:val="NormalWeb"/>
        <w:spacing w:before="0" w:beforeAutospacing="0" w:after="0" w:afterAutospacing="0" w:line="480" w:lineRule="auto"/>
        <w:rPr>
          <w:i/>
          <w:iCs/>
          <w:color w:val="0E101A"/>
        </w:rPr>
      </w:pPr>
      <w:r w:rsidRPr="00530ED8">
        <w:rPr>
          <w:rStyle w:val="Strong"/>
          <w:i/>
          <w:iCs/>
          <w:color w:val="0E101A"/>
        </w:rPr>
        <w:t>Patent Submitted</w:t>
      </w:r>
    </w:p>
    <w:p w14:paraId="380B69FC" w14:textId="77777777" w:rsidR="00361D8B" w:rsidRDefault="00361D8B" w:rsidP="00361D8B">
      <w:pPr>
        <w:pStyle w:val="NormalWeb"/>
        <w:spacing w:before="0" w:beforeAutospacing="0" w:after="0" w:afterAutospacing="0" w:line="480" w:lineRule="auto"/>
        <w:ind w:firstLine="720"/>
        <w:rPr>
          <w:color w:val="0E101A"/>
        </w:rPr>
      </w:pPr>
      <w:r>
        <w:rPr>
          <w:color w:val="0E101A"/>
        </w:rPr>
        <w:lastRenderedPageBreak/>
        <w:t>Although intellectual property protection through patenting is commonly associated with innovation and competitive advantage in entrepreneurship, the submission of patents did not emerge as a significant predictor of success in the study. This finding challenges the assumption that patenting alone guarantees entrepreneurial success and suggests that the value of intellectual property may vary depending on market demand, technological feasibility, and business model viability. Furthermore, the process of patenting may entail significant time and resource investments without guaranteeing commercial success or market penetration.</w:t>
      </w:r>
    </w:p>
    <w:p w14:paraId="05483057" w14:textId="34CF4952" w:rsidR="00361D8B" w:rsidRPr="00361D8B" w:rsidRDefault="00361D8B" w:rsidP="00361D8B">
      <w:pPr>
        <w:pStyle w:val="NormalWeb"/>
        <w:spacing w:before="0" w:beforeAutospacing="0" w:after="0" w:afterAutospacing="0" w:line="480" w:lineRule="auto"/>
        <w:ind w:firstLine="720"/>
        <w:rPr>
          <w:color w:val="0E101A"/>
        </w:rPr>
      </w:pPr>
      <w:r>
        <w:rPr>
          <w:color w:val="0E101A"/>
        </w:rPr>
        <w:t>The lack of significance observed for these independent variables displays the complexity of entrepreneurial success and the multifaceted nature of its determinants. Future research endeavors could and should explore the interplay between individual characteristics, business strategies, market dynamics, and environmental factors in shaping entrepreneurial outcomes.</w:t>
      </w:r>
    </w:p>
    <w:p w14:paraId="4E63EC81" w14:textId="326F41EC" w:rsidR="00F74B28" w:rsidRPr="00F74B28" w:rsidRDefault="00A16B1A" w:rsidP="007055FB">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65CA9A35" w14:textId="64CFF131" w:rsidR="00F74B28" w:rsidRPr="00252298" w:rsidRDefault="00F74B28" w:rsidP="00F74B28">
      <w:pPr>
        <w:spacing w:after="0" w:line="480" w:lineRule="auto"/>
        <w:ind w:firstLine="720"/>
        <w:rPr>
          <w:rFonts w:ascii="Times New Roman" w:eastAsia="Times New Roman" w:hAnsi="Times New Roman" w:cs="Times New Roman"/>
          <w:bCs/>
          <w:sz w:val="24"/>
          <w:szCs w:val="24"/>
        </w:rPr>
      </w:pPr>
      <w:r w:rsidRPr="00F74B28">
        <w:rPr>
          <w:rFonts w:ascii="Times New Roman" w:eastAsia="Times New Roman" w:hAnsi="Times New Roman" w:cs="Times New Roman"/>
          <w:bCs/>
          <w:sz w:val="24"/>
          <w:szCs w:val="24"/>
        </w:rPr>
        <w:t xml:space="preserve">In this logistic regression analysis, the dependent variable under examination </w:t>
      </w:r>
      <w:r w:rsidR="00A16B1A">
        <w:rPr>
          <w:rFonts w:ascii="Times New Roman" w:eastAsia="Times New Roman" w:hAnsi="Times New Roman" w:cs="Times New Roman"/>
          <w:bCs/>
          <w:sz w:val="24"/>
          <w:szCs w:val="24"/>
        </w:rPr>
        <w:t xml:space="preserve">was </w:t>
      </w:r>
      <w:r w:rsidRPr="00F74B28">
        <w:rPr>
          <w:rFonts w:ascii="Times New Roman" w:eastAsia="Times New Roman" w:hAnsi="Times New Roman" w:cs="Times New Roman"/>
          <w:bCs/>
          <w:sz w:val="24"/>
          <w:szCs w:val="24"/>
        </w:rPr>
        <w:t xml:space="preserve">"success," which is a pivotal measure in understanding the outcomes of interest within the context of this study. Success, in this study, </w:t>
      </w:r>
      <w:r w:rsidR="00A16B1A">
        <w:rPr>
          <w:rFonts w:ascii="Times New Roman" w:eastAsia="Times New Roman" w:hAnsi="Times New Roman" w:cs="Times New Roman"/>
          <w:bCs/>
          <w:sz w:val="24"/>
          <w:szCs w:val="24"/>
        </w:rPr>
        <w:t>was</w:t>
      </w:r>
      <w:r w:rsidRPr="00F74B28">
        <w:rPr>
          <w:rFonts w:ascii="Times New Roman" w:eastAsia="Times New Roman" w:hAnsi="Times New Roman" w:cs="Times New Roman"/>
          <w:bCs/>
          <w:sz w:val="24"/>
          <w:szCs w:val="24"/>
        </w:rPr>
        <w:t xml:space="preserve"> conceptualized as a profitable or sustainable business</w:t>
      </w:r>
      <w:r w:rsidR="00296850">
        <w:rPr>
          <w:rFonts w:ascii="Times New Roman" w:eastAsia="Times New Roman" w:hAnsi="Times New Roman" w:cs="Times New Roman"/>
          <w:bCs/>
          <w:sz w:val="24"/>
          <w:szCs w:val="24"/>
        </w:rPr>
        <w:t>,</w:t>
      </w:r>
      <w:r w:rsidRPr="00F74B28">
        <w:rPr>
          <w:rFonts w:ascii="Times New Roman" w:eastAsia="Times New Roman" w:hAnsi="Times New Roman" w:cs="Times New Roman"/>
          <w:bCs/>
          <w:sz w:val="24"/>
          <w:szCs w:val="24"/>
        </w:rPr>
        <w:t xml:space="preserve"> employing others and or some other personal motivation of the entrepreneur. The analysis explore</w:t>
      </w:r>
      <w:r w:rsidR="00A16B1A">
        <w:rPr>
          <w:rFonts w:ascii="Times New Roman" w:eastAsia="Times New Roman" w:hAnsi="Times New Roman" w:cs="Times New Roman"/>
          <w:bCs/>
          <w:sz w:val="24"/>
          <w:szCs w:val="24"/>
        </w:rPr>
        <w:t>d t</w:t>
      </w:r>
      <w:r w:rsidRPr="00F74B28">
        <w:rPr>
          <w:rFonts w:ascii="Times New Roman" w:eastAsia="Times New Roman" w:hAnsi="Times New Roman" w:cs="Times New Roman"/>
          <w:bCs/>
          <w:sz w:val="24"/>
          <w:szCs w:val="24"/>
        </w:rPr>
        <w:t xml:space="preserve">he relationship between success and a comprehensive set of independent variables totaling </w:t>
      </w:r>
      <w:r w:rsidR="00296850">
        <w:rPr>
          <w:rFonts w:ascii="Times New Roman" w:eastAsia="Times New Roman" w:hAnsi="Times New Roman" w:cs="Times New Roman"/>
          <w:bCs/>
          <w:sz w:val="24"/>
          <w:szCs w:val="24"/>
        </w:rPr>
        <w:t>sixteen</w:t>
      </w:r>
      <w:r w:rsidRPr="00F74B28">
        <w:rPr>
          <w:rFonts w:ascii="Times New Roman" w:eastAsia="Times New Roman" w:hAnsi="Times New Roman" w:cs="Times New Roman"/>
          <w:bCs/>
          <w:sz w:val="24"/>
          <w:szCs w:val="24"/>
        </w:rPr>
        <w:t xml:space="preserve"> in number. Through rigorous statistical analysis, six of these independent variables </w:t>
      </w:r>
      <w:r w:rsidR="00A16B1A">
        <w:rPr>
          <w:rFonts w:ascii="Times New Roman" w:eastAsia="Times New Roman" w:hAnsi="Times New Roman" w:cs="Times New Roman"/>
          <w:bCs/>
          <w:sz w:val="24"/>
          <w:szCs w:val="24"/>
        </w:rPr>
        <w:t>were i</w:t>
      </w:r>
      <w:r w:rsidRPr="00F74B28">
        <w:rPr>
          <w:rFonts w:ascii="Times New Roman" w:eastAsia="Times New Roman" w:hAnsi="Times New Roman" w:cs="Times New Roman"/>
          <w:bCs/>
          <w:sz w:val="24"/>
          <w:szCs w:val="24"/>
        </w:rPr>
        <w:t>dentified as statistically significant predictors of success. These significant predictors are discussed below.</w:t>
      </w:r>
    </w:p>
    <w:p w14:paraId="7524F339" w14:textId="7B6A35C1" w:rsidR="00E65F30" w:rsidRPr="007055FB" w:rsidRDefault="00E65F30"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Construct-Communicator/Networker</w:t>
      </w:r>
    </w:p>
    <w:p w14:paraId="3BCA8E76" w14:textId="7CED3F56" w:rsidR="001B49D9" w:rsidRPr="001B49D9" w:rsidRDefault="001B49D9" w:rsidP="001B49D9">
      <w:pPr>
        <w:spacing w:after="0" w:line="480" w:lineRule="auto"/>
        <w:ind w:firstLine="720"/>
        <w:rPr>
          <w:rFonts w:ascii="Times New Roman" w:eastAsia="Times New Roman" w:hAnsi="Times New Roman" w:cs="Times New Roman"/>
          <w:bCs/>
          <w:sz w:val="24"/>
          <w:szCs w:val="24"/>
        </w:rPr>
      </w:pPr>
      <w:r w:rsidRPr="001B49D9">
        <w:rPr>
          <w:rFonts w:ascii="Times New Roman" w:eastAsia="Times New Roman" w:hAnsi="Times New Roman" w:cs="Times New Roman"/>
          <w:bCs/>
          <w:sz w:val="24"/>
          <w:szCs w:val="24"/>
        </w:rPr>
        <w:t xml:space="preserve">In the context of the examined construct labeled as "Communicator/Networker," it is essential to highlight that after thorough statistical analysis, none of the independent variables </w:t>
      </w:r>
      <w:r w:rsidRPr="001B49D9">
        <w:rPr>
          <w:rFonts w:ascii="Times New Roman" w:eastAsia="Times New Roman" w:hAnsi="Times New Roman" w:cs="Times New Roman"/>
          <w:bCs/>
          <w:sz w:val="24"/>
          <w:szCs w:val="24"/>
        </w:rPr>
        <w:lastRenderedPageBreak/>
        <w:t>emerged as significant predictors of the dependent variable "Success." As a result, the absence of statistically significant independent variables renders the "Communicator/Networker" construct ineffective in reliably predicting or influencing the dependent variable of "Success."</w:t>
      </w:r>
    </w:p>
    <w:p w14:paraId="638E767B" w14:textId="69614C32" w:rsidR="00E65F30" w:rsidRPr="007055FB" w:rsidRDefault="00E65F30"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Construct-Education</w:t>
      </w:r>
    </w:p>
    <w:p w14:paraId="6B6431C2" w14:textId="4709F211" w:rsidR="00E65F30" w:rsidRPr="00252298" w:rsidRDefault="00E65F30" w:rsidP="00E65F30">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Independent Variable: Took Classes</w:t>
      </w:r>
    </w:p>
    <w:p w14:paraId="7DD5E0F3" w14:textId="7824594E" w:rsidR="00E65F30" w:rsidRPr="00252298" w:rsidRDefault="000F6F70" w:rsidP="00E65F30">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relationship between</w:t>
      </w:r>
      <w:r w:rsidR="00E65F30" w:rsidRPr="00252298">
        <w:rPr>
          <w:rFonts w:ascii="Times New Roman" w:eastAsia="Times New Roman" w:hAnsi="Times New Roman" w:cs="Times New Roman"/>
          <w:bCs/>
          <w:sz w:val="24"/>
          <w:szCs w:val="24"/>
        </w:rPr>
        <w:t xml:space="preserve"> "Took Classes" </w:t>
      </w:r>
      <w:r w:rsidR="00B74319">
        <w:rPr>
          <w:rFonts w:ascii="Times New Roman" w:eastAsia="Times New Roman" w:hAnsi="Times New Roman" w:cs="Times New Roman"/>
          <w:bCs/>
          <w:sz w:val="24"/>
          <w:szCs w:val="24"/>
        </w:rPr>
        <w:t xml:space="preserve">with the dependent variable </w:t>
      </w:r>
      <w:r w:rsidR="00E65F30" w:rsidRPr="00252298">
        <w:rPr>
          <w:rFonts w:ascii="Times New Roman" w:eastAsia="Times New Roman" w:hAnsi="Times New Roman" w:cs="Times New Roman"/>
          <w:bCs/>
          <w:sz w:val="24"/>
          <w:szCs w:val="24"/>
        </w:rPr>
        <w:t>"Success" within the context of entrepreneurial endeavors yields valuable insights into the efficacy of formal business training on entrepreneurial outcomes. In this study, the independent variable "Took Classes" signifies the extent to which entrepreneurs have undergone formal training or education in business. The dependent variable "Success" encompasses as defined the study as one of more characteristics of profitability/sustainability, employs others or some personal motivation.</w:t>
      </w:r>
    </w:p>
    <w:p w14:paraId="1123C5B0" w14:textId="0DD216F8" w:rsidR="00E65F30" w:rsidRPr="00252298" w:rsidRDefault="00E65F30" w:rsidP="00E65F30">
      <w:pPr>
        <w:spacing w:after="0" w:line="480" w:lineRule="auto"/>
        <w:ind w:firstLine="720"/>
        <w:rPr>
          <w:rFonts w:ascii="Times New Roman" w:eastAsia="Times New Roman" w:hAnsi="Times New Roman" w:cs="Times New Roman"/>
          <w:bCs/>
          <w:sz w:val="24"/>
          <w:szCs w:val="24"/>
        </w:rPr>
      </w:pPr>
      <w:bookmarkStart w:id="2" w:name="_Hlk160896031"/>
      <w:r w:rsidRPr="00252298">
        <w:rPr>
          <w:rFonts w:ascii="Times New Roman" w:eastAsia="Times New Roman" w:hAnsi="Times New Roman" w:cs="Times New Roman"/>
          <w:bCs/>
          <w:sz w:val="24"/>
          <w:szCs w:val="24"/>
        </w:rPr>
        <w:t xml:space="preserve">The statistical analysis of the relationship between these variables revealed a significant p-value of .003. </w:t>
      </w:r>
      <w:bookmarkEnd w:id="2"/>
      <w:r w:rsidR="006E235C">
        <w:rPr>
          <w:rFonts w:ascii="Times New Roman" w:eastAsia="Times New Roman" w:hAnsi="Times New Roman" w:cs="Times New Roman"/>
          <w:bCs/>
          <w:sz w:val="24"/>
          <w:szCs w:val="24"/>
        </w:rPr>
        <w:t xml:space="preserve">With a B value of 2.127, </w:t>
      </w:r>
      <w:r w:rsidR="00B74319">
        <w:rPr>
          <w:rFonts w:ascii="Times New Roman" w:eastAsia="Times New Roman" w:hAnsi="Times New Roman" w:cs="Times New Roman"/>
          <w:bCs/>
          <w:sz w:val="24"/>
          <w:szCs w:val="24"/>
        </w:rPr>
        <w:t xml:space="preserve">suggesting </w:t>
      </w:r>
      <w:r w:rsidR="006E235C">
        <w:rPr>
          <w:rFonts w:ascii="Times New Roman" w:eastAsia="Times New Roman" w:hAnsi="Times New Roman" w:cs="Times New Roman"/>
          <w:bCs/>
          <w:sz w:val="24"/>
          <w:szCs w:val="24"/>
        </w:rPr>
        <w:t xml:space="preserve">entrepreneurs were over two times more likely to have taken classes than who were not successful. </w:t>
      </w:r>
      <w:r w:rsidRPr="00252298">
        <w:rPr>
          <w:rFonts w:ascii="Times New Roman" w:eastAsia="Times New Roman" w:hAnsi="Times New Roman" w:cs="Times New Roman"/>
          <w:bCs/>
          <w:sz w:val="24"/>
          <w:szCs w:val="24"/>
        </w:rPr>
        <w:t>Th</w:t>
      </w:r>
      <w:r w:rsidR="006E235C">
        <w:rPr>
          <w:rFonts w:ascii="Times New Roman" w:eastAsia="Times New Roman" w:hAnsi="Times New Roman" w:cs="Times New Roman"/>
          <w:bCs/>
          <w:sz w:val="24"/>
          <w:szCs w:val="24"/>
        </w:rPr>
        <w:t>ese</w:t>
      </w:r>
      <w:r w:rsidRPr="00252298">
        <w:rPr>
          <w:rFonts w:ascii="Times New Roman" w:eastAsia="Times New Roman" w:hAnsi="Times New Roman" w:cs="Times New Roman"/>
          <w:bCs/>
          <w:sz w:val="24"/>
          <w:szCs w:val="24"/>
        </w:rPr>
        <w:t xml:space="preserve"> finding</w:t>
      </w:r>
      <w:r w:rsidR="006E235C">
        <w:rPr>
          <w:rFonts w:ascii="Times New Roman" w:eastAsia="Times New Roman" w:hAnsi="Times New Roman" w:cs="Times New Roman"/>
          <w:bCs/>
          <w:sz w:val="24"/>
          <w:szCs w:val="24"/>
        </w:rPr>
        <w:t>s</w:t>
      </w:r>
      <w:r w:rsidRPr="00252298">
        <w:rPr>
          <w:rFonts w:ascii="Times New Roman" w:eastAsia="Times New Roman" w:hAnsi="Times New Roman" w:cs="Times New Roman"/>
          <w:bCs/>
          <w:sz w:val="24"/>
          <w:szCs w:val="24"/>
        </w:rPr>
        <w:t xml:space="preserve"> </w:t>
      </w:r>
      <w:r w:rsidR="0008575B" w:rsidRPr="00252298">
        <w:rPr>
          <w:rFonts w:ascii="Times New Roman" w:eastAsia="Times New Roman" w:hAnsi="Times New Roman" w:cs="Times New Roman"/>
          <w:bCs/>
          <w:sz w:val="24"/>
          <w:szCs w:val="24"/>
        </w:rPr>
        <w:t>suggest</w:t>
      </w:r>
      <w:r w:rsidRPr="00252298">
        <w:rPr>
          <w:rFonts w:ascii="Times New Roman" w:eastAsia="Times New Roman" w:hAnsi="Times New Roman" w:cs="Times New Roman"/>
          <w:bCs/>
          <w:sz w:val="24"/>
          <w:szCs w:val="24"/>
        </w:rPr>
        <w:t xml:space="preserve"> a statistically significant association between the variable "Took Classes" and entrepreneurs' success levels. The implication of such a result is pivotal in understanding the impact of formal business education on entrepreneurial performance.</w:t>
      </w:r>
    </w:p>
    <w:p w14:paraId="2463AAB6" w14:textId="6C0FEC26"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w:t>
      </w:r>
      <w:r w:rsidR="00B74319">
        <w:rPr>
          <w:rFonts w:ascii="Times New Roman" w:eastAsia="Times New Roman" w:hAnsi="Times New Roman" w:cs="Times New Roman"/>
          <w:bCs/>
          <w:sz w:val="24"/>
          <w:szCs w:val="24"/>
        </w:rPr>
        <w:t xml:space="preserve">e result </w:t>
      </w:r>
      <w:r w:rsidRPr="00252298">
        <w:rPr>
          <w:rFonts w:ascii="Times New Roman" w:eastAsia="Times New Roman" w:hAnsi="Times New Roman" w:cs="Times New Roman"/>
          <w:bCs/>
          <w:sz w:val="24"/>
          <w:szCs w:val="24"/>
        </w:rPr>
        <w:t>underscores the importance of formal training in business as a determinant of entrepreneurial success. Entrepreneurs who have undertaken classes or received formal education in business demonstrate a propensity for achieving higher levels of success compared to their counterparts who have not received such training. This observation aligns with the notion that education and training play a fundamental role in equipping individuals with the knowledge, skills, and competencies needed to navigate the complexities of entrepreneurship effectively.</w:t>
      </w:r>
    </w:p>
    <w:p w14:paraId="1E98BD52" w14:textId="2B8B06C6" w:rsidR="00E65F30" w:rsidRPr="00252298" w:rsidRDefault="00B74319" w:rsidP="00E65F30">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The result</w:t>
      </w:r>
      <w:r w:rsidR="00E65F30" w:rsidRPr="00252298">
        <w:rPr>
          <w:rFonts w:ascii="Times New Roman" w:eastAsia="Times New Roman" w:hAnsi="Times New Roman" w:cs="Times New Roman"/>
          <w:bCs/>
          <w:sz w:val="24"/>
          <w:szCs w:val="24"/>
        </w:rPr>
        <w:t xml:space="preserve"> underscores the relevance of formal business education in shaping entrepreneurial outcomes. This finding contributes to the existing body of literature on entrepreneurship by providing empirical evidence of the positive impact of formal training on entrepreneurial success. Moreover, it emphasizes the importance of incorporating educational initiatives and programs to foster entrepreneurial development and enhance the likelihood of success among aspiring and practicing entrepreneurs.</w:t>
      </w:r>
    </w:p>
    <w:p w14:paraId="74FA92B3" w14:textId="122A5F8E" w:rsidR="00E65F30" w:rsidRPr="007055FB" w:rsidRDefault="00E65F30"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Construct-Motivatio</w:t>
      </w:r>
      <w:r w:rsidR="00E96C34">
        <w:rPr>
          <w:rFonts w:ascii="Times New Roman" w:eastAsia="Times New Roman" w:hAnsi="Times New Roman" w:cs="Times New Roman"/>
          <w:b/>
          <w:sz w:val="24"/>
          <w:szCs w:val="24"/>
        </w:rPr>
        <w:t>n</w:t>
      </w:r>
    </w:p>
    <w:p w14:paraId="4BDADA3B" w14:textId="63984F90" w:rsidR="00E65F30" w:rsidRPr="00252298" w:rsidRDefault="00E65F30" w:rsidP="00E65F30">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Independent Variable: Develop Product</w:t>
      </w:r>
    </w:p>
    <w:p w14:paraId="25F2F75B" w14:textId="3C2DDEE7" w:rsidR="00E65F30" w:rsidRPr="00252298" w:rsidRDefault="002D4748"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Examining the independent variable "</w:t>
      </w:r>
      <w:r>
        <w:rPr>
          <w:rFonts w:ascii="Times New Roman" w:eastAsia="Times New Roman" w:hAnsi="Times New Roman" w:cs="Times New Roman"/>
          <w:bCs/>
          <w:sz w:val="24"/>
          <w:szCs w:val="24"/>
        </w:rPr>
        <w:t>Develop Product”</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with the dependent variable </w:t>
      </w:r>
      <w:r w:rsidRPr="00252298">
        <w:rPr>
          <w:rFonts w:ascii="Times New Roman" w:eastAsia="Times New Roman" w:hAnsi="Times New Roman" w:cs="Times New Roman"/>
          <w:bCs/>
          <w:sz w:val="24"/>
          <w:szCs w:val="24"/>
        </w:rPr>
        <w:t xml:space="preserve">"Success" within the context of entrepreneurial endeavors yields valuable insights into the efficacy </w:t>
      </w:r>
      <w:r>
        <w:rPr>
          <w:rFonts w:ascii="Times New Roman" w:eastAsia="Times New Roman" w:hAnsi="Times New Roman" w:cs="Times New Roman"/>
          <w:bCs/>
          <w:sz w:val="24"/>
          <w:szCs w:val="24"/>
        </w:rPr>
        <w:t xml:space="preserve">of developing a product </w:t>
      </w:r>
      <w:r w:rsidRPr="00252298">
        <w:rPr>
          <w:rFonts w:ascii="Times New Roman" w:eastAsia="Times New Roman" w:hAnsi="Times New Roman" w:cs="Times New Roman"/>
          <w:bCs/>
          <w:sz w:val="24"/>
          <w:szCs w:val="24"/>
        </w:rPr>
        <w:t>on entrepreneurial outcomes.</w:t>
      </w:r>
      <w:r>
        <w:rPr>
          <w:rFonts w:ascii="Times New Roman" w:eastAsia="Times New Roman" w:hAnsi="Times New Roman" w:cs="Times New Roman"/>
          <w:bCs/>
          <w:sz w:val="24"/>
          <w:szCs w:val="24"/>
        </w:rPr>
        <w:t xml:space="preserve"> </w:t>
      </w:r>
      <w:r w:rsidR="00E65F30" w:rsidRPr="00252298">
        <w:rPr>
          <w:rFonts w:ascii="Times New Roman" w:eastAsia="Times New Roman" w:hAnsi="Times New Roman" w:cs="Times New Roman"/>
          <w:bCs/>
          <w:sz w:val="24"/>
          <w:szCs w:val="24"/>
        </w:rPr>
        <w:t>In this study, the independent variable "Develop Product" signifies the entrepreneurial activity of creating and introducing a new product or service. The dependent variable "Success" encompasses multifaceted dimensions, including profitability, sustainability, job creation, and fulfilling motivational factors inherent in the entrepreneurial pursuit.</w:t>
      </w:r>
    </w:p>
    <w:p w14:paraId="75082370" w14:textId="0CB5CED3"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w:t>
      </w:r>
      <w:r w:rsidR="006D2C41">
        <w:rPr>
          <w:rFonts w:ascii="Times New Roman" w:eastAsia="Times New Roman" w:hAnsi="Times New Roman" w:cs="Times New Roman"/>
          <w:bCs/>
          <w:sz w:val="24"/>
          <w:szCs w:val="24"/>
        </w:rPr>
        <w:t>ignificant</w:t>
      </w:r>
      <w:r w:rsidRPr="00252298">
        <w:rPr>
          <w:rFonts w:ascii="Times New Roman" w:eastAsia="Times New Roman" w:hAnsi="Times New Roman" w:cs="Times New Roman"/>
          <w:bCs/>
          <w:sz w:val="24"/>
          <w:szCs w:val="24"/>
        </w:rPr>
        <w:t xml:space="preserve"> finding suggests a robust and statistically significant association between the variable "Develop Product" and the entrepreneurs' success level. The implications of such a result are profound, shedding light on the pivotal role of product development in shaping entrepreneurial outcomes.</w:t>
      </w:r>
    </w:p>
    <w:p w14:paraId="54448788" w14:textId="31FC7515"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signific</w:t>
      </w:r>
      <w:r w:rsidR="0028026D">
        <w:rPr>
          <w:rFonts w:ascii="Times New Roman" w:eastAsia="Times New Roman" w:hAnsi="Times New Roman" w:cs="Times New Roman"/>
          <w:bCs/>
          <w:sz w:val="24"/>
          <w:szCs w:val="24"/>
        </w:rPr>
        <w:t>ant</w:t>
      </w:r>
      <w:r w:rsidRPr="00252298">
        <w:rPr>
          <w:rFonts w:ascii="Times New Roman" w:eastAsia="Times New Roman" w:hAnsi="Times New Roman" w:cs="Times New Roman"/>
          <w:bCs/>
          <w:sz w:val="24"/>
          <w:szCs w:val="24"/>
        </w:rPr>
        <w:t xml:space="preserve"> </w:t>
      </w:r>
      <w:r w:rsidR="006D2C41">
        <w:rPr>
          <w:rFonts w:ascii="Times New Roman" w:eastAsia="Times New Roman" w:hAnsi="Times New Roman" w:cs="Times New Roman"/>
          <w:bCs/>
          <w:sz w:val="24"/>
          <w:szCs w:val="24"/>
        </w:rPr>
        <w:t xml:space="preserve">finding </w:t>
      </w:r>
      <w:r w:rsidRPr="00252298">
        <w:rPr>
          <w:rFonts w:ascii="Times New Roman" w:eastAsia="Times New Roman" w:hAnsi="Times New Roman" w:cs="Times New Roman"/>
          <w:bCs/>
          <w:sz w:val="24"/>
          <w:szCs w:val="24"/>
        </w:rPr>
        <w:t xml:space="preserve">underscores the critical importance of product development endeavors in driving entrepreneurial success. Entrepreneurs who create and introduce new products or services demonstrate a heightened propensity for attaining success across various dimensions, including profitability, sustainability, and job creation. This observation aligns with </w:t>
      </w:r>
      <w:r w:rsidRPr="00252298">
        <w:rPr>
          <w:rFonts w:ascii="Times New Roman" w:eastAsia="Times New Roman" w:hAnsi="Times New Roman" w:cs="Times New Roman"/>
          <w:bCs/>
          <w:sz w:val="24"/>
          <w:szCs w:val="24"/>
        </w:rPr>
        <w:lastRenderedPageBreak/>
        <w:t>the premise that innovation and introducing novel offerings are critical drivers of entrepreneurial success in contemporary market landscapes.</w:t>
      </w:r>
    </w:p>
    <w:p w14:paraId="64105262" w14:textId="14E4CE18" w:rsidR="00E65F30" w:rsidRPr="00252298" w:rsidRDefault="006D2C41" w:rsidP="00E65F30">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result also </w:t>
      </w:r>
      <w:r w:rsidR="00E65F30" w:rsidRPr="00252298">
        <w:rPr>
          <w:rFonts w:ascii="Times New Roman" w:eastAsia="Times New Roman" w:hAnsi="Times New Roman" w:cs="Times New Roman"/>
          <w:bCs/>
          <w:sz w:val="24"/>
          <w:szCs w:val="24"/>
        </w:rPr>
        <w:t>highlights the transformative impact of product innovation on entrepreneurial endeavors. This finding contributes to the literature on entrepreneurship by providing empirical evidence of the positive correlation between product development efforts and entrepreneurial success. Moreover, it underscores the strategic imperative for entrepreneurs to prioritize and invest in innovation-driven initiatives to create value and achieve competitive advantage in the marketplace.</w:t>
      </w:r>
      <w:r w:rsidR="00BF70DE">
        <w:rPr>
          <w:rFonts w:ascii="Times New Roman" w:eastAsia="Times New Roman" w:hAnsi="Times New Roman" w:cs="Times New Roman"/>
          <w:bCs/>
          <w:sz w:val="24"/>
          <w:szCs w:val="24"/>
        </w:rPr>
        <w:t>one</w:t>
      </w:r>
    </w:p>
    <w:p w14:paraId="52E35418" w14:textId="77777777" w:rsidR="00B94121" w:rsidRDefault="00E65F30" w:rsidP="00B94121">
      <w:pPr>
        <w:spacing w:after="0" w:line="480" w:lineRule="auto"/>
        <w:rPr>
          <w:rFonts w:ascii="Times New Roman" w:eastAsia="Times New Roman" w:hAnsi="Times New Roman" w:cs="Times New Roman"/>
          <w:bCs/>
          <w:sz w:val="24"/>
          <w:szCs w:val="24"/>
        </w:rPr>
      </w:pPr>
      <w:bookmarkStart w:id="3" w:name="_Hlk160360638"/>
      <w:r w:rsidRPr="00252298">
        <w:rPr>
          <w:rFonts w:ascii="Times New Roman" w:eastAsia="Times New Roman" w:hAnsi="Times New Roman" w:cs="Times New Roman"/>
          <w:b/>
          <w:i/>
          <w:iCs/>
          <w:sz w:val="24"/>
          <w:szCs w:val="24"/>
        </w:rPr>
        <w:t>Independent Variable: Build Greater Wealth</w:t>
      </w:r>
      <w:bookmarkEnd w:id="3"/>
    </w:p>
    <w:p w14:paraId="55E0E208" w14:textId="77777777" w:rsidR="00DE7C66" w:rsidRDefault="00B94121" w:rsidP="00DE7C6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relationship between</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Build Greater Wealth</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with the dependent variable </w:t>
      </w:r>
      <w:r w:rsidRPr="00252298">
        <w:rPr>
          <w:rFonts w:ascii="Times New Roman" w:eastAsia="Times New Roman" w:hAnsi="Times New Roman" w:cs="Times New Roman"/>
          <w:bCs/>
          <w:sz w:val="24"/>
          <w:szCs w:val="24"/>
        </w:rPr>
        <w:t xml:space="preserve">"Success" within the context of entrepreneurial endeavors yields valuable insights into the efficacy of </w:t>
      </w:r>
      <w:r>
        <w:rPr>
          <w:rFonts w:ascii="Times New Roman" w:eastAsia="Times New Roman" w:hAnsi="Times New Roman" w:cs="Times New Roman"/>
          <w:bCs/>
          <w:sz w:val="24"/>
          <w:szCs w:val="24"/>
        </w:rPr>
        <w:t xml:space="preserve">an entrepreneur who desires or is motivated to build wealth </w:t>
      </w:r>
      <w:r w:rsidRPr="00252298">
        <w:rPr>
          <w:rFonts w:ascii="Times New Roman" w:eastAsia="Times New Roman" w:hAnsi="Times New Roman" w:cs="Times New Roman"/>
          <w:bCs/>
          <w:sz w:val="24"/>
          <w:szCs w:val="24"/>
        </w:rPr>
        <w:t xml:space="preserve">on entrepreneurial outcomes. </w:t>
      </w:r>
      <w:r w:rsidR="00E65F30" w:rsidRPr="00252298">
        <w:rPr>
          <w:rFonts w:ascii="Times New Roman" w:eastAsia="Times New Roman" w:hAnsi="Times New Roman" w:cs="Times New Roman"/>
          <w:bCs/>
          <w:sz w:val="24"/>
          <w:szCs w:val="24"/>
        </w:rPr>
        <w:t>In this study, the independent variable "Build Greater Wealth" represents the entrepreneurial motivation to accumulate personal wealth, reflecting a desire for financial prosperity and advancement. The dependent variable "Success" encompasses diverse indicators, including profitability, sustainability, job creation, and the fulfillment of motivational factors inherent in the entrepreneurial pursuit.</w:t>
      </w:r>
    </w:p>
    <w:p w14:paraId="719793AD" w14:textId="66E53668" w:rsidR="00E65F30" w:rsidRPr="00252298" w:rsidRDefault="0008575B" w:rsidP="0008575B">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statistical analysis of the relationship between these variables revealed a significant p-value of .00</w:t>
      </w:r>
      <w:r>
        <w:rPr>
          <w:rFonts w:ascii="Times New Roman" w:eastAsia="Times New Roman" w:hAnsi="Times New Roman" w:cs="Times New Roman"/>
          <w:bCs/>
          <w:sz w:val="24"/>
          <w:szCs w:val="24"/>
        </w:rPr>
        <w:t>6</w:t>
      </w:r>
      <w:r w:rsidRPr="00252298">
        <w:rPr>
          <w:rFonts w:ascii="Times New Roman" w:eastAsia="Times New Roman" w:hAnsi="Times New Roman" w:cs="Times New Roman"/>
          <w:bCs/>
          <w:sz w:val="24"/>
          <w:szCs w:val="24"/>
        </w:rPr>
        <w:t xml:space="preserve">. </w:t>
      </w:r>
      <w:r w:rsidR="00E65F30" w:rsidRPr="00252298">
        <w:rPr>
          <w:rFonts w:ascii="Times New Roman" w:eastAsia="Times New Roman" w:hAnsi="Times New Roman" w:cs="Times New Roman"/>
          <w:bCs/>
          <w:sz w:val="24"/>
          <w:szCs w:val="24"/>
        </w:rPr>
        <w:t>This finding indicates a statistically significant association between the variable "Build Greater Wealth" and the level of success attained by entrepreneurs. The implications of this result underscore the impact of personal wealth accumulation motives on entrepreneurial endeavors.</w:t>
      </w:r>
    </w:p>
    <w:p w14:paraId="5F094AE8" w14:textId="77777777"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The significance of the p-value at .006 emphasizes the substantive role of wealth-building motivations in driving entrepreneurial success. Entrepreneurs motivated by personal wealth demonstrate a heightened propensity for achieving success across various dimensions, including profitability, sustainability, and job creation. This observation aligns with the notion that financial incentives are potent drivers of entrepreneurial behavior and performance in market environments characterized by profit-seeking activities.</w:t>
      </w:r>
    </w:p>
    <w:p w14:paraId="028B9840" w14:textId="2D9470A5" w:rsidR="00E65F30" w:rsidRPr="00252298" w:rsidRDefault="008143B6" w:rsidP="008143B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result also </w:t>
      </w:r>
      <w:r w:rsidRPr="00252298">
        <w:rPr>
          <w:rFonts w:ascii="Times New Roman" w:eastAsia="Times New Roman" w:hAnsi="Times New Roman" w:cs="Times New Roman"/>
          <w:bCs/>
          <w:sz w:val="24"/>
          <w:szCs w:val="24"/>
        </w:rPr>
        <w:t xml:space="preserve">highlights the transformative impact of </w:t>
      </w:r>
      <w:r>
        <w:rPr>
          <w:rFonts w:ascii="Times New Roman" w:eastAsia="Times New Roman" w:hAnsi="Times New Roman" w:cs="Times New Roman"/>
          <w:bCs/>
          <w:sz w:val="24"/>
          <w:szCs w:val="24"/>
        </w:rPr>
        <w:t>building wealth</w:t>
      </w:r>
      <w:r w:rsidRPr="00252298">
        <w:rPr>
          <w:rFonts w:ascii="Times New Roman" w:eastAsia="Times New Roman" w:hAnsi="Times New Roman" w:cs="Times New Roman"/>
          <w:bCs/>
          <w:sz w:val="24"/>
          <w:szCs w:val="24"/>
        </w:rPr>
        <w:t xml:space="preserve"> on entrepreneurial endeavors. </w:t>
      </w:r>
      <w:r w:rsidR="00E65F30" w:rsidRPr="00252298">
        <w:rPr>
          <w:rFonts w:ascii="Times New Roman" w:eastAsia="Times New Roman" w:hAnsi="Times New Roman" w:cs="Times New Roman"/>
          <w:bCs/>
          <w:sz w:val="24"/>
          <w:szCs w:val="24"/>
        </w:rPr>
        <w:t xml:space="preserve"> This finding contributes to the existing body of literature on entrepreneurship by providing empirical evidence of the positive correlation between wealth-building motivations and entrepreneurial success. Moreover, it highlights the strategic relevance of aligning entrepreneurial incentives with personal wealth accumulation objectives to foster economic growth and prosperity.</w:t>
      </w:r>
    </w:p>
    <w:p w14:paraId="27F4236E" w14:textId="77777777" w:rsidR="007C77A0" w:rsidRDefault="00E65F30" w:rsidP="007C77A0">
      <w:pPr>
        <w:spacing w:after="0"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
          <w:i/>
          <w:iCs/>
          <w:sz w:val="24"/>
          <w:szCs w:val="24"/>
        </w:rPr>
        <w:t>Independent Variable: Lead or Motivate Others</w:t>
      </w:r>
    </w:p>
    <w:p w14:paraId="39A53903" w14:textId="61CD9C5A" w:rsidR="00E65F30" w:rsidRPr="00252298" w:rsidRDefault="007C77A0" w:rsidP="007C77A0">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relationship between</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Lead or Motivate Others</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with the dependent variable </w:t>
      </w:r>
      <w:r w:rsidRPr="00252298">
        <w:rPr>
          <w:rFonts w:ascii="Times New Roman" w:eastAsia="Times New Roman" w:hAnsi="Times New Roman" w:cs="Times New Roman"/>
          <w:bCs/>
          <w:sz w:val="24"/>
          <w:szCs w:val="24"/>
        </w:rPr>
        <w:t>"Success" within the context of entrepreneurial endeavors yields valuable insights into the efficacy of</w:t>
      </w:r>
      <w:r>
        <w:rPr>
          <w:rFonts w:ascii="Times New Roman" w:eastAsia="Times New Roman" w:hAnsi="Times New Roman" w:cs="Times New Roman"/>
          <w:bCs/>
          <w:sz w:val="24"/>
          <w:szCs w:val="24"/>
        </w:rPr>
        <w:t xml:space="preserve"> an entrepreneur who is motivated to lead or motivate others </w:t>
      </w:r>
      <w:r w:rsidRPr="00252298">
        <w:rPr>
          <w:rFonts w:ascii="Times New Roman" w:eastAsia="Times New Roman" w:hAnsi="Times New Roman" w:cs="Times New Roman"/>
          <w:bCs/>
          <w:sz w:val="24"/>
          <w:szCs w:val="24"/>
        </w:rPr>
        <w:t xml:space="preserve">on entrepreneurial outcomes. </w:t>
      </w:r>
      <w:r w:rsidR="00E65F30" w:rsidRPr="00252298">
        <w:rPr>
          <w:rFonts w:ascii="Times New Roman" w:eastAsia="Times New Roman" w:hAnsi="Times New Roman" w:cs="Times New Roman"/>
          <w:bCs/>
          <w:sz w:val="24"/>
          <w:szCs w:val="24"/>
        </w:rPr>
        <w:t>In this study, the independent variable "Lead or Motivate Others" denotes the entrepreneurial motivation to lead, motivate, or teach others, reflecting an inclination towards guiding and inspiring individuals within the entrepreneurial ecosystem. The dependent variable "Success" encompasses a range of indicators, including profitability, sustainability, job creation, and the fulfillment of motivational factors inherent in the entrepreneurial pursuit.</w:t>
      </w:r>
    </w:p>
    <w:p w14:paraId="1288EC81" w14:textId="26A4180A" w:rsidR="00E65F30" w:rsidRPr="00252298" w:rsidRDefault="00DE7C66" w:rsidP="00DE7C66">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The statistical analysis</w:t>
      </w:r>
      <w:r w:rsidR="0028026D">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revealed a significant p-value of .0</w:t>
      </w:r>
      <w:r>
        <w:rPr>
          <w:rFonts w:ascii="Times New Roman" w:eastAsia="Times New Roman" w:hAnsi="Times New Roman" w:cs="Times New Roman"/>
          <w:bCs/>
          <w:sz w:val="24"/>
          <w:szCs w:val="24"/>
        </w:rPr>
        <w:t>46</w:t>
      </w:r>
      <w:r w:rsidRPr="00252298">
        <w:rPr>
          <w:rFonts w:ascii="Times New Roman" w:eastAsia="Times New Roman" w:hAnsi="Times New Roman" w:cs="Times New Roman"/>
          <w:bCs/>
          <w:sz w:val="24"/>
          <w:szCs w:val="24"/>
        </w:rPr>
        <w:t xml:space="preserve">. </w:t>
      </w:r>
      <w:r w:rsidR="00E65F30" w:rsidRPr="00252298">
        <w:rPr>
          <w:rFonts w:ascii="Times New Roman" w:eastAsia="Times New Roman" w:hAnsi="Times New Roman" w:cs="Times New Roman"/>
          <w:bCs/>
          <w:sz w:val="24"/>
          <w:szCs w:val="24"/>
        </w:rPr>
        <w:t>Despite the slight deviation from traditional significance levels, the findings merit careful consideration due to their potential implications for entrepreneurial practice and theory.</w:t>
      </w:r>
    </w:p>
    <w:p w14:paraId="29E5BE1F" w14:textId="1A4F10BF" w:rsidR="00E65F30" w:rsidRPr="00252298" w:rsidRDefault="00755F19" w:rsidP="00755F19">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significance of the p-value at .0</w:t>
      </w:r>
      <w:r>
        <w:rPr>
          <w:rFonts w:ascii="Times New Roman" w:eastAsia="Times New Roman" w:hAnsi="Times New Roman" w:cs="Times New Roman"/>
          <w:bCs/>
          <w:sz w:val="24"/>
          <w:szCs w:val="24"/>
        </w:rPr>
        <w:t>46</w:t>
      </w:r>
      <w:r w:rsidRPr="00252298">
        <w:rPr>
          <w:rFonts w:ascii="Times New Roman" w:eastAsia="Times New Roman" w:hAnsi="Times New Roman" w:cs="Times New Roman"/>
          <w:bCs/>
          <w:sz w:val="24"/>
          <w:szCs w:val="24"/>
        </w:rPr>
        <w:t xml:space="preserve"> emphasizes the substantive role</w:t>
      </w:r>
      <w:r>
        <w:rPr>
          <w:rFonts w:ascii="Times New Roman" w:eastAsia="Times New Roman" w:hAnsi="Times New Roman" w:cs="Times New Roman"/>
          <w:bCs/>
          <w:sz w:val="24"/>
          <w:szCs w:val="24"/>
        </w:rPr>
        <w:t xml:space="preserve"> between leadership and motivational capabilities</w:t>
      </w:r>
      <w:r w:rsidRPr="00252298">
        <w:rPr>
          <w:rFonts w:ascii="Times New Roman" w:eastAsia="Times New Roman" w:hAnsi="Times New Roman" w:cs="Times New Roman"/>
          <w:bCs/>
          <w:sz w:val="24"/>
          <w:szCs w:val="24"/>
        </w:rPr>
        <w:t xml:space="preserve"> in driving entrepreneurial success </w:t>
      </w:r>
      <w:r w:rsidR="00E65F30" w:rsidRPr="00252298">
        <w:rPr>
          <w:rFonts w:ascii="Times New Roman" w:eastAsia="Times New Roman" w:hAnsi="Times New Roman" w:cs="Times New Roman"/>
          <w:bCs/>
          <w:sz w:val="24"/>
          <w:szCs w:val="24"/>
        </w:rPr>
        <w:t>Entrepreneurs who are motivated to lead, motivate, or teach others demonstrate a propensity for achieving success across various dimensions, including profitability, sustainability, and the ability to offer employment opportunities. This observation aligns with the notion that effective leadership and motivational skills are integral to fostering a conducive entrepreneurial environment and driving organizational performance.</w:t>
      </w:r>
    </w:p>
    <w:p w14:paraId="6DBB7A02" w14:textId="170B1725" w:rsidR="00E65F30" w:rsidRPr="00252298" w:rsidRDefault="007C77A0" w:rsidP="00E65F30">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00E65F30" w:rsidRPr="00252298">
        <w:rPr>
          <w:rFonts w:ascii="Times New Roman" w:eastAsia="Times New Roman" w:hAnsi="Times New Roman" w:cs="Times New Roman"/>
          <w:bCs/>
          <w:sz w:val="24"/>
          <w:szCs w:val="24"/>
        </w:rPr>
        <w:t>t is essential to interpret this finding within the broader context of entrepreneurial dynamics and individual characteristics. The observed association between the independent variable "Lead or Motivate Others" and the dependent variable "Success" underscores the strategic importance of leadership and motivational abilities in influencing entrepreneurial outcomes. It highlights the need for aspiring and practicing entrepreneurs to cultivate and leverage these skills to enhance their effectiveness in navigating the challenges and opportunities inherent in the entrepreneurial journey.</w:t>
      </w:r>
    </w:p>
    <w:p w14:paraId="7F05089E" w14:textId="0B594978" w:rsidR="00E65F30" w:rsidRPr="003B3B04" w:rsidRDefault="00E65F30"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Construct-Risk-Taking Behavior</w:t>
      </w:r>
    </w:p>
    <w:p w14:paraId="7F2886D6" w14:textId="77777777"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In the context delineated, it is imperative to underscore that the construct denominated as "Risk-Taking Behavior" underwent meticulous scrutiny through statistical analysis. This scrutiny revealed a notable absence of independent variables that yielded statistical significance about the dependent variable of "Success." This outcome indicates a need for more identifiable predictors within the construct under investigation that have a discernible impact on achieving success. </w:t>
      </w:r>
      <w:r w:rsidRPr="00252298">
        <w:rPr>
          <w:rFonts w:ascii="Times New Roman" w:eastAsia="Times New Roman" w:hAnsi="Times New Roman" w:cs="Times New Roman"/>
          <w:bCs/>
          <w:sz w:val="24"/>
          <w:szCs w:val="24"/>
        </w:rPr>
        <w:lastRenderedPageBreak/>
        <w:t>Consequently, the evaluation of statistically significant independent variables within the "Risk-Taking Behavior" domain precludes its efficacy in reliably predicting or influencing the dependent variable of "Success." Thus, within the confines of the empirical examination, no substantiated evidence supports the assertion that proclivity towards risk-taking behavior directly correlates with achieving success.</w:t>
      </w:r>
    </w:p>
    <w:p w14:paraId="66E0F824" w14:textId="3335E4FD" w:rsidR="00E65F30" w:rsidRPr="003B3B04" w:rsidRDefault="00E65F30"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Construct-Control Preferences</w:t>
      </w:r>
    </w:p>
    <w:p w14:paraId="5F9C7350" w14:textId="17611806" w:rsidR="00E65F30" w:rsidRPr="00252298" w:rsidRDefault="00E65F30" w:rsidP="003B3B04">
      <w:pPr>
        <w:spacing w:after="0" w:line="480" w:lineRule="auto"/>
        <w:rPr>
          <w:rFonts w:ascii="Times New Roman" w:eastAsia="Times New Roman" w:hAnsi="Times New Roman" w:cs="Times New Roman"/>
          <w:bCs/>
          <w:sz w:val="24"/>
          <w:szCs w:val="24"/>
        </w:rPr>
      </w:pPr>
      <w:bookmarkStart w:id="4" w:name="_Hlk160362851"/>
      <w:r w:rsidRPr="00252298">
        <w:rPr>
          <w:rFonts w:ascii="Times New Roman" w:eastAsia="Times New Roman" w:hAnsi="Times New Roman" w:cs="Times New Roman"/>
          <w:b/>
          <w:i/>
          <w:iCs/>
          <w:sz w:val="24"/>
          <w:szCs w:val="24"/>
        </w:rPr>
        <w:t>Independent Variable: Prepared Business Plan</w:t>
      </w:r>
      <w:bookmarkEnd w:id="4"/>
    </w:p>
    <w:p w14:paraId="1000B608" w14:textId="76974786"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Examining the independent variable "Prepared Business Plan" with the dependent variable "Success" offers valuable insights into the </w:t>
      </w:r>
      <w:r w:rsidR="00A467D7">
        <w:rPr>
          <w:rFonts w:ascii="Times New Roman" w:eastAsia="Times New Roman" w:hAnsi="Times New Roman" w:cs="Times New Roman"/>
          <w:bCs/>
          <w:sz w:val="24"/>
          <w:szCs w:val="24"/>
        </w:rPr>
        <w:t>importance</w:t>
      </w:r>
      <w:r w:rsidRPr="00252298">
        <w:rPr>
          <w:rFonts w:ascii="Times New Roman" w:eastAsia="Times New Roman" w:hAnsi="Times New Roman" w:cs="Times New Roman"/>
          <w:bCs/>
          <w:sz w:val="24"/>
          <w:szCs w:val="24"/>
        </w:rPr>
        <w:t xml:space="preserve"> of formal planning processes in entrepreneurial endeavors. In this study, the independent variable "Prepared Business Plan" denotes the entrepreneurial action of engaging in the formal writing process and preparing a comprehensive business plan. The dependent variable "Success" encompasses various dimensions, including profitability, sustainability, job creation, and fulfilling motivational factors inherent in the entrepreneurial pursuit.</w:t>
      </w:r>
    </w:p>
    <w:p w14:paraId="06540EF3" w14:textId="66AAFE62"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statistical analysis</w:t>
      </w:r>
      <w:r w:rsidR="00960BE7">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yielded a significant p-value of less than .001. This finding indicates a robust and statistically significant association between the "Prepared Business Plan" variable and entrepreneurs' success levels. The implications of this result underscore the instrumental role of formal planning processes in shaping entrepreneurial outcomes.</w:t>
      </w:r>
    </w:p>
    <w:p w14:paraId="61CE4309" w14:textId="66A9774E"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w:t>
      </w:r>
      <w:r w:rsidR="00A467D7">
        <w:rPr>
          <w:rFonts w:ascii="Times New Roman" w:eastAsia="Times New Roman" w:hAnsi="Times New Roman" w:cs="Times New Roman"/>
          <w:bCs/>
          <w:sz w:val="24"/>
          <w:szCs w:val="24"/>
        </w:rPr>
        <w:t>finding</w:t>
      </w:r>
      <w:r w:rsidRPr="00252298">
        <w:rPr>
          <w:rFonts w:ascii="Times New Roman" w:eastAsia="Times New Roman" w:hAnsi="Times New Roman" w:cs="Times New Roman"/>
          <w:bCs/>
          <w:sz w:val="24"/>
          <w:szCs w:val="24"/>
        </w:rPr>
        <w:t xml:space="preserve"> highlights the critical importance of business planning activities in driving entrepreneurial success. Entrepreneurs who engage in the formal process of preparing a business plan demonstrate a heightened propensity for achieving success across various dimensions, including profitability, sustainability, and the ability to offer employment opportunities. This </w:t>
      </w:r>
      <w:r w:rsidRPr="00252298">
        <w:rPr>
          <w:rFonts w:ascii="Times New Roman" w:eastAsia="Times New Roman" w:hAnsi="Times New Roman" w:cs="Times New Roman"/>
          <w:bCs/>
          <w:sz w:val="24"/>
          <w:szCs w:val="24"/>
        </w:rPr>
        <w:lastRenderedPageBreak/>
        <w:t>observation aligns with the notion that systematic planning and strategic foresight are essential to effective entrepreneurial practice.</w:t>
      </w:r>
    </w:p>
    <w:p w14:paraId="40EEAA67" w14:textId="01F8A7FC" w:rsidR="00E65F30" w:rsidRPr="00252298" w:rsidRDefault="00C9556E" w:rsidP="00C9556E">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result also </w:t>
      </w:r>
      <w:r w:rsidRPr="00252298">
        <w:rPr>
          <w:rFonts w:ascii="Times New Roman" w:eastAsia="Times New Roman" w:hAnsi="Times New Roman" w:cs="Times New Roman"/>
          <w:bCs/>
          <w:sz w:val="24"/>
          <w:szCs w:val="24"/>
        </w:rPr>
        <w:t>highlights the transformative impact of p</w:t>
      </w:r>
      <w:r>
        <w:rPr>
          <w:rFonts w:ascii="Times New Roman" w:eastAsia="Times New Roman" w:hAnsi="Times New Roman" w:cs="Times New Roman"/>
          <w:bCs/>
          <w:sz w:val="24"/>
          <w:szCs w:val="24"/>
        </w:rPr>
        <w:t xml:space="preserve">repared business </w:t>
      </w:r>
      <w:proofErr w:type="gramStart"/>
      <w:r>
        <w:rPr>
          <w:rFonts w:ascii="Times New Roman" w:eastAsia="Times New Roman" w:hAnsi="Times New Roman" w:cs="Times New Roman"/>
          <w:bCs/>
          <w:sz w:val="24"/>
          <w:szCs w:val="24"/>
        </w:rPr>
        <w:t>plan</w:t>
      </w:r>
      <w:proofErr w:type="gramEnd"/>
      <w:r w:rsidRPr="00252298">
        <w:rPr>
          <w:rFonts w:ascii="Times New Roman" w:eastAsia="Times New Roman" w:hAnsi="Times New Roman" w:cs="Times New Roman"/>
          <w:bCs/>
          <w:sz w:val="24"/>
          <w:szCs w:val="24"/>
        </w:rPr>
        <w:t xml:space="preserve"> on entrepreneurial endeavors. </w:t>
      </w:r>
      <w:r w:rsidR="00E65F30" w:rsidRPr="00252298">
        <w:rPr>
          <w:rFonts w:ascii="Times New Roman" w:eastAsia="Times New Roman" w:hAnsi="Times New Roman" w:cs="Times New Roman"/>
          <w:bCs/>
          <w:sz w:val="24"/>
          <w:szCs w:val="24"/>
        </w:rPr>
        <w:t>This finding contributes to the existing body of literature on entrepreneurship by providing empirical evidence of the positive correlation between formal planning processes and entrepreneurial success. Moreover, it emphasizes entrepreneurs' need to prioritize and invest in comprehensive business planning initiatives to enhance their prospects of success in competitive market environments.</w:t>
      </w:r>
    </w:p>
    <w:p w14:paraId="54AFE005" w14:textId="77777777" w:rsidR="00A467D7" w:rsidRDefault="00E65F30" w:rsidP="00A467D7">
      <w:pPr>
        <w:spacing w:after="0"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
          <w:i/>
          <w:iCs/>
          <w:sz w:val="24"/>
          <w:szCs w:val="24"/>
        </w:rPr>
        <w:t>Independent Variable: Defined Market Opportunities</w:t>
      </w:r>
    </w:p>
    <w:p w14:paraId="2C85EFBC" w14:textId="7E897452" w:rsidR="00E65F30" w:rsidRPr="00252298" w:rsidRDefault="00A467D7" w:rsidP="00A467D7">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relationship between</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Defined Market Opportunities</w:t>
      </w:r>
      <w:r w:rsidRPr="0025229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with the dependent variable </w:t>
      </w:r>
      <w:r w:rsidRPr="00252298">
        <w:rPr>
          <w:rFonts w:ascii="Times New Roman" w:eastAsia="Times New Roman" w:hAnsi="Times New Roman" w:cs="Times New Roman"/>
          <w:bCs/>
          <w:sz w:val="24"/>
          <w:szCs w:val="24"/>
        </w:rPr>
        <w:t xml:space="preserve">"Success" within the context of entrepreneurial endeavors yields valuable insights into </w:t>
      </w:r>
      <w:r>
        <w:rPr>
          <w:rFonts w:ascii="Times New Roman" w:eastAsia="Times New Roman" w:hAnsi="Times New Roman" w:cs="Times New Roman"/>
          <w:bCs/>
          <w:sz w:val="24"/>
          <w:szCs w:val="24"/>
        </w:rPr>
        <w:t xml:space="preserve">the control factor of an entrepreneur who evaluates markets </w:t>
      </w:r>
      <w:r w:rsidRPr="00252298">
        <w:rPr>
          <w:rFonts w:ascii="Times New Roman" w:eastAsia="Times New Roman" w:hAnsi="Times New Roman" w:cs="Times New Roman"/>
          <w:bCs/>
          <w:sz w:val="24"/>
          <w:szCs w:val="24"/>
        </w:rPr>
        <w:t xml:space="preserve">on entrepreneurial outcomes. </w:t>
      </w:r>
      <w:r w:rsidR="00E65F30" w:rsidRPr="00252298">
        <w:rPr>
          <w:rFonts w:ascii="Times New Roman" w:eastAsia="Times New Roman" w:hAnsi="Times New Roman" w:cs="Times New Roman"/>
          <w:bCs/>
          <w:sz w:val="24"/>
          <w:szCs w:val="24"/>
        </w:rPr>
        <w:t>In this study, the independent variable "Defined Market Opportunities" denotes the entrepreneurial action of systematically evaluating potential business opportunities within the market landscape. This evaluation thoroughly assesses opportunity costs associated with entering different market segments. The dependent variable "Success" encompasses various indicators, including profitability, sustainability, job creation, and fulfilling motivational factors inherent in the entrepreneurial pursuit.</w:t>
      </w:r>
    </w:p>
    <w:p w14:paraId="294AD58B" w14:textId="0521A694" w:rsidR="00E65F30" w:rsidRPr="00252298" w:rsidRDefault="00DE7C66" w:rsidP="00DE7C66">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statistical analysis</w:t>
      </w:r>
      <w:r w:rsidR="00D51D27">
        <w:rPr>
          <w:rFonts w:ascii="Times New Roman" w:eastAsia="Times New Roman" w:hAnsi="Times New Roman" w:cs="Times New Roman"/>
          <w:bCs/>
          <w:sz w:val="24"/>
          <w:szCs w:val="24"/>
        </w:rPr>
        <w:t xml:space="preserve"> </w:t>
      </w:r>
      <w:r w:rsidRPr="00252298">
        <w:rPr>
          <w:rFonts w:ascii="Times New Roman" w:eastAsia="Times New Roman" w:hAnsi="Times New Roman" w:cs="Times New Roman"/>
          <w:bCs/>
          <w:sz w:val="24"/>
          <w:szCs w:val="24"/>
        </w:rPr>
        <w:t>revealed a significant p-value of .00</w:t>
      </w:r>
      <w:r>
        <w:rPr>
          <w:rFonts w:ascii="Times New Roman" w:eastAsia="Times New Roman" w:hAnsi="Times New Roman" w:cs="Times New Roman"/>
          <w:bCs/>
          <w:sz w:val="24"/>
          <w:szCs w:val="24"/>
        </w:rPr>
        <w:t>8</w:t>
      </w:r>
      <w:r w:rsidRPr="00252298">
        <w:rPr>
          <w:rFonts w:ascii="Times New Roman" w:eastAsia="Times New Roman" w:hAnsi="Times New Roman" w:cs="Times New Roman"/>
          <w:bCs/>
          <w:sz w:val="24"/>
          <w:szCs w:val="24"/>
        </w:rPr>
        <w:t xml:space="preserve">. </w:t>
      </w:r>
      <w:r w:rsidR="00E65F30" w:rsidRPr="00252298">
        <w:rPr>
          <w:rFonts w:ascii="Times New Roman" w:eastAsia="Times New Roman" w:hAnsi="Times New Roman" w:cs="Times New Roman"/>
          <w:bCs/>
          <w:sz w:val="24"/>
          <w:szCs w:val="24"/>
        </w:rPr>
        <w:t>This finding indicates a statistically significant association between the variable "Defined Market Opportunities" and the level of success achieved by entrepreneurs. The implications of this result underscore the critical role of market evaluation processes in shaping entrepreneurial outcomes.</w:t>
      </w:r>
    </w:p>
    <w:p w14:paraId="36EEEB98" w14:textId="675F09BE" w:rsidR="00E65F30" w:rsidRPr="00252298" w:rsidRDefault="00755F19" w:rsidP="00755F19">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The significance of the p-value at .00</w:t>
      </w:r>
      <w:r>
        <w:rPr>
          <w:rFonts w:ascii="Times New Roman" w:eastAsia="Times New Roman" w:hAnsi="Times New Roman" w:cs="Times New Roman"/>
          <w:bCs/>
          <w:sz w:val="24"/>
          <w:szCs w:val="24"/>
        </w:rPr>
        <w:t>8</w:t>
      </w:r>
      <w:r w:rsidRPr="00252298">
        <w:rPr>
          <w:rFonts w:ascii="Times New Roman" w:eastAsia="Times New Roman" w:hAnsi="Times New Roman" w:cs="Times New Roman"/>
          <w:bCs/>
          <w:sz w:val="24"/>
          <w:szCs w:val="24"/>
        </w:rPr>
        <w:t xml:space="preserve"> emphasizes the substantive role of </w:t>
      </w:r>
      <w:r>
        <w:rPr>
          <w:rFonts w:ascii="Times New Roman" w:eastAsia="Times New Roman" w:hAnsi="Times New Roman" w:cs="Times New Roman"/>
          <w:bCs/>
          <w:sz w:val="24"/>
          <w:szCs w:val="24"/>
        </w:rPr>
        <w:t>evaluating market opportunities</w:t>
      </w:r>
      <w:r w:rsidRPr="00252298">
        <w:rPr>
          <w:rFonts w:ascii="Times New Roman" w:eastAsia="Times New Roman" w:hAnsi="Times New Roman" w:cs="Times New Roman"/>
          <w:bCs/>
          <w:sz w:val="24"/>
          <w:szCs w:val="24"/>
        </w:rPr>
        <w:t xml:space="preserve"> in driving entrepreneurial success</w:t>
      </w:r>
      <w:r>
        <w:rPr>
          <w:rFonts w:ascii="Times New Roman" w:eastAsia="Times New Roman" w:hAnsi="Times New Roman" w:cs="Times New Roman"/>
          <w:bCs/>
          <w:sz w:val="24"/>
          <w:szCs w:val="24"/>
        </w:rPr>
        <w:t>.</w:t>
      </w:r>
      <w:r w:rsidRPr="00252298">
        <w:rPr>
          <w:rFonts w:ascii="Times New Roman" w:eastAsia="Times New Roman" w:hAnsi="Times New Roman" w:cs="Times New Roman"/>
          <w:bCs/>
          <w:sz w:val="24"/>
          <w:szCs w:val="24"/>
        </w:rPr>
        <w:t xml:space="preserve"> </w:t>
      </w:r>
      <w:r w:rsidR="00E65F30" w:rsidRPr="00252298">
        <w:rPr>
          <w:rFonts w:ascii="Times New Roman" w:eastAsia="Times New Roman" w:hAnsi="Times New Roman" w:cs="Times New Roman"/>
          <w:bCs/>
          <w:sz w:val="24"/>
          <w:szCs w:val="24"/>
        </w:rPr>
        <w:t>Entrepreneurs who engage in the formal process of assessing potential business opportunities demonstrate a heightened propensity for achieving success across various dimensions, including profitability, sustainability, and the ability to offer employment opportunities. This observation aligns with the premise that informed decision-making based on market insights is essential for identifying and capitalizing on viable business prospects.</w:t>
      </w:r>
    </w:p>
    <w:p w14:paraId="06D1059B" w14:textId="07859BC4" w:rsidR="00E65F30" w:rsidRPr="00252298" w:rsidRDefault="008143B6" w:rsidP="008143B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result also </w:t>
      </w:r>
      <w:r w:rsidRPr="00252298">
        <w:rPr>
          <w:rFonts w:ascii="Times New Roman" w:eastAsia="Times New Roman" w:hAnsi="Times New Roman" w:cs="Times New Roman"/>
          <w:bCs/>
          <w:sz w:val="24"/>
          <w:szCs w:val="24"/>
        </w:rPr>
        <w:t>highlights the transformative impact</w:t>
      </w:r>
      <w:r>
        <w:rPr>
          <w:rFonts w:ascii="Times New Roman" w:eastAsia="Times New Roman" w:hAnsi="Times New Roman" w:cs="Times New Roman"/>
          <w:bCs/>
          <w:sz w:val="24"/>
          <w:szCs w:val="24"/>
        </w:rPr>
        <w:t xml:space="preserve"> of defining market opportunities</w:t>
      </w:r>
      <w:r w:rsidRPr="00252298">
        <w:rPr>
          <w:rFonts w:ascii="Times New Roman" w:eastAsia="Times New Roman" w:hAnsi="Times New Roman" w:cs="Times New Roman"/>
          <w:bCs/>
          <w:sz w:val="24"/>
          <w:szCs w:val="24"/>
        </w:rPr>
        <w:t xml:space="preserve"> on entrepreneurial endeavors. </w:t>
      </w:r>
      <w:r w:rsidR="00E65F30" w:rsidRPr="00252298">
        <w:rPr>
          <w:rFonts w:ascii="Times New Roman" w:eastAsia="Times New Roman" w:hAnsi="Times New Roman" w:cs="Times New Roman"/>
          <w:bCs/>
          <w:sz w:val="24"/>
          <w:szCs w:val="24"/>
        </w:rPr>
        <w:t>This finding contributes to the existing body of literature on entrepreneurship by providing empirical evidence of the positive correlation between thorough market assessment and entrepreneurial success. Moreover, it emphasizes entrepreneurs' need to invest time and resources in market research and analysis to enhance their ability to identify and exploit lucrative business opportunities effectively.</w:t>
      </w:r>
    </w:p>
    <w:p w14:paraId="1BD0C78E" w14:textId="38C2B27E" w:rsidR="00E65F30" w:rsidRPr="00252298" w:rsidRDefault="00874779" w:rsidP="00E65F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w:t>
      </w:r>
      <w:r w:rsidR="00A467D7">
        <w:rPr>
          <w:rFonts w:ascii="Times New Roman" w:eastAsia="Times New Roman" w:hAnsi="Times New Roman" w:cs="Times New Roman"/>
          <w:b/>
          <w:sz w:val="24"/>
          <w:szCs w:val="24"/>
        </w:rPr>
        <w:t>ummary of Study Conclusions</w:t>
      </w:r>
    </w:p>
    <w:p w14:paraId="33844790" w14:textId="77777777"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findings of this study shed light on the critical factors influencing entrepreneurial success, particularly within the context of market evaluation and strategic decision-making. Through the analysis of various independent variables, including "Prepared Business Plan," "Defined Market Opportunities," "Lead or Motivate Others," "Build Greater Wealth," "Took Classes," "Develop Product," this research has shown the nuanced interplay between entrepreneurial actions and outcomes.</w:t>
      </w:r>
    </w:p>
    <w:p w14:paraId="74BA22E5" w14:textId="77777777"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results reveal compelling evidence of the significant impact of formal planning processes and market evaluation activities on entrepreneurial success. Entrepreneurs who engage in systematic business planning and rigorous market assessment demonstrate a heightened </w:t>
      </w:r>
      <w:r w:rsidRPr="00252298">
        <w:rPr>
          <w:rFonts w:ascii="Times New Roman" w:eastAsia="Times New Roman" w:hAnsi="Times New Roman" w:cs="Times New Roman"/>
          <w:bCs/>
          <w:sz w:val="24"/>
          <w:szCs w:val="24"/>
        </w:rPr>
        <w:lastRenderedPageBreak/>
        <w:t>likelihood of achieving success across multiple dimensions, including profitability, sustainability, and the ability to offer employment opportunities. These findings underscore the importance of informed decision-making based on thorough analysis and strategic foresight in driving entrepreneurial endeavors.</w:t>
      </w:r>
    </w:p>
    <w:p w14:paraId="23D9A540" w14:textId="77777777" w:rsidR="00E65F30" w:rsidRPr="00252298" w:rsidRDefault="00E65F30" w:rsidP="00E65F30">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Furthermore, the study highlights the role of individual motivations and behaviors in shaping entrepreneurial outcomes. Entrepreneurs motivated to lead, motivate, or teach others, as well as those driven by the pursuit of personal wealth or who have undertaken formal business education, exhibit a greater propensity for success. These findings emphasize the significance of personal attributes and entrepreneurial competencies in influencing entrepreneurial performance.</w:t>
      </w:r>
    </w:p>
    <w:p w14:paraId="716E38A7" w14:textId="3C54409F" w:rsidR="00B6174B" w:rsidRDefault="00E65F30" w:rsidP="00F66AFF">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Overall, the findings contribute to the existing body of knowledge on entrepreneurship by providing empirical evidence of the factors that contribute to entrepreneurial success. By recognizing the importance of formal planning processes, market evaluation activities, and individual motivations, policymakers, educators, and practitioners can better support aspiring and practicing entrepreneurs in their pursuit of success. Moving forward, further research is warranted to explore additional factors and their interactions, thereby enriching our understanding of the complex dynamics underlying entrepreneurial endeavors.</w:t>
      </w:r>
    </w:p>
    <w:p w14:paraId="0291FB31" w14:textId="77777777" w:rsidR="002922E4" w:rsidRPr="00252298" w:rsidRDefault="002922E4" w:rsidP="002922E4">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Contribution to the Scholarly Literature</w:t>
      </w:r>
    </w:p>
    <w:p w14:paraId="355E3961" w14:textId="686A25C3" w:rsidR="002922E4" w:rsidRPr="00252298" w:rsidRDefault="002922E4" w:rsidP="002922E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This </w:t>
      </w:r>
      <w:r w:rsidR="00B46D08">
        <w:rPr>
          <w:rFonts w:ascii="Times New Roman" w:eastAsia="Times New Roman" w:hAnsi="Times New Roman" w:cs="Times New Roman"/>
          <w:bCs/>
          <w:sz w:val="24"/>
          <w:szCs w:val="24"/>
        </w:rPr>
        <w:t>study</w:t>
      </w:r>
      <w:r w:rsidRPr="00252298">
        <w:rPr>
          <w:rFonts w:ascii="Times New Roman" w:eastAsia="Times New Roman" w:hAnsi="Times New Roman" w:cs="Times New Roman"/>
          <w:bCs/>
          <w:sz w:val="24"/>
          <w:szCs w:val="24"/>
        </w:rPr>
        <w:t xml:space="preserve"> contributes significantly to the scholarly discourse on entrepreneurship by delving into the intricate dynamics of the entrepreneur's mindset and readiness. Synthesizing empirical findings and theoretical frameworks illuminates the multifaceted determinants of entrepreneurial success, enriching our understanding of this complex phenomenon.</w:t>
      </w:r>
    </w:p>
    <w:p w14:paraId="7ACC0904" w14:textId="77777777" w:rsidR="002922E4" w:rsidRPr="00252298" w:rsidRDefault="002922E4" w:rsidP="002922E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Entrepreneurial success is contingent upon a myriad of factors, chief among them being the mindset and readiness of the entrepreneur. The entrepreneur's mindset encompasses a range </w:t>
      </w:r>
      <w:r w:rsidRPr="00252298">
        <w:rPr>
          <w:rFonts w:ascii="Times New Roman" w:eastAsia="Times New Roman" w:hAnsi="Times New Roman" w:cs="Times New Roman"/>
          <w:bCs/>
          <w:sz w:val="24"/>
          <w:szCs w:val="24"/>
        </w:rPr>
        <w:lastRenderedPageBreak/>
        <w:t>of cognitive, emotional, and behavioral attributes that shape their approach to opportunity recognition, risk assessment, decision-making, and resilience in adversity. Through empirical analysis, this study identified critical components of the entrepreneurial mindset and examined their impact on venture outcomes.</w:t>
      </w:r>
    </w:p>
    <w:p w14:paraId="0082D9F0" w14:textId="77777777" w:rsidR="002922E4" w:rsidRDefault="002922E4" w:rsidP="002922E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Moreover, readiness denotes the entrepreneur's preparedness to navigate the challenges and uncertainties inherent in the entrepreneurial journey. This encompasses acquiring relevant knowledge, skills, and resources and moving towards opportunity exploitation and value creation. This chapter sheds light on entrepreneurial readiness and its influence on venture success by investigating factors such as prior experience, education, mentorship, access to networks, and exposure to entrepreneurial role models.</w:t>
      </w:r>
    </w:p>
    <w:p w14:paraId="36EF8CDA" w14:textId="77777777" w:rsidR="002922E4" w:rsidRPr="00E00D93" w:rsidRDefault="002922E4" w:rsidP="002922E4">
      <w:pPr>
        <w:spacing w:after="0" w:line="480" w:lineRule="auto"/>
        <w:ind w:firstLine="720"/>
        <w:rPr>
          <w:rFonts w:ascii="Times New Roman" w:eastAsia="Times New Roman" w:hAnsi="Times New Roman" w:cs="Times New Roman"/>
          <w:bCs/>
          <w:sz w:val="24"/>
          <w:szCs w:val="24"/>
        </w:rPr>
      </w:pPr>
      <w:r w:rsidRPr="00E00D93">
        <w:rPr>
          <w:rFonts w:ascii="Times New Roman" w:eastAsia="Times New Roman" w:hAnsi="Times New Roman" w:cs="Times New Roman"/>
          <w:bCs/>
          <w:sz w:val="24"/>
          <w:szCs w:val="24"/>
        </w:rPr>
        <w:t>Entrepreneurial success is a multifaceted concept influenced by many factors, with the mindset and readiness of the entrepreneur playing pivotal roles. The entrepreneurial mindset encompasses a spectrum of cognitive, emotional, and behavioral attributes that shape how entrepreneurs perceive and respond to opportunities, assess risks, make decisions, and navigate challenges. Through empirical analysis, recent studies have endeavored to dissect the components of the entrepreneurial mindset and scrutinize their impact on venture outcomes.</w:t>
      </w:r>
    </w:p>
    <w:p w14:paraId="1EFB57AC" w14:textId="77777777" w:rsidR="002922E4" w:rsidRPr="00E00D93" w:rsidRDefault="002922E4" w:rsidP="002922E4">
      <w:pPr>
        <w:spacing w:after="0" w:line="480" w:lineRule="auto"/>
        <w:ind w:firstLine="720"/>
        <w:rPr>
          <w:rFonts w:ascii="Times New Roman" w:eastAsia="Times New Roman" w:hAnsi="Times New Roman" w:cs="Times New Roman"/>
          <w:bCs/>
          <w:sz w:val="24"/>
          <w:szCs w:val="24"/>
        </w:rPr>
      </w:pPr>
      <w:r w:rsidRPr="00E00D93">
        <w:rPr>
          <w:rFonts w:ascii="Times New Roman" w:eastAsia="Times New Roman" w:hAnsi="Times New Roman" w:cs="Times New Roman"/>
          <w:bCs/>
          <w:sz w:val="24"/>
          <w:szCs w:val="24"/>
        </w:rPr>
        <w:t xml:space="preserve">Kouakou et al. (2019) showed the entrepreneurial mindset using mindset theory as a framework to construct a profile that displays the characteristics and attributes associated with entrepreneurial success. The study also explored the influence of education on the development of the entrepreneurial mindset. However, a central challenge persists discerning the critical determinants of entrepreneurial success amidst the diversity of factors. Is it the cultivation of readiness, a predetermined mindset, or a combination of both that is key to motivating and engaging the youth in entrepreneurship? Understanding these characteristics is paramount for </w:t>
      </w:r>
      <w:r w:rsidRPr="00E00D93">
        <w:rPr>
          <w:rFonts w:ascii="Times New Roman" w:eastAsia="Times New Roman" w:hAnsi="Times New Roman" w:cs="Times New Roman"/>
          <w:bCs/>
          <w:sz w:val="24"/>
          <w:szCs w:val="24"/>
        </w:rPr>
        <w:lastRenderedPageBreak/>
        <w:t>educating and empowering aspiring entrepreneurs, equipping them with the knowledge and tools necessary for navigating the entrepreneurial landscape successfully. Developing a survey tool, such as the one in this study, with high explanatory power could prove invaluable in this endeavor, providing insights into the factors that drive entrepreneurial success and informing targeted interventions and support programs.</w:t>
      </w:r>
    </w:p>
    <w:p w14:paraId="2B5F2393" w14:textId="77777777" w:rsidR="002922E4" w:rsidRPr="00E00D93" w:rsidRDefault="002922E4" w:rsidP="002922E4">
      <w:pPr>
        <w:spacing w:after="0" w:line="480" w:lineRule="auto"/>
        <w:ind w:firstLine="720"/>
        <w:rPr>
          <w:rFonts w:ascii="Times New Roman" w:eastAsia="Times New Roman" w:hAnsi="Times New Roman" w:cs="Times New Roman"/>
          <w:bCs/>
          <w:sz w:val="24"/>
          <w:szCs w:val="24"/>
        </w:rPr>
      </w:pPr>
      <w:r w:rsidRPr="00E00D93">
        <w:rPr>
          <w:rFonts w:ascii="Times New Roman" w:eastAsia="Times New Roman" w:hAnsi="Times New Roman" w:cs="Times New Roman"/>
          <w:bCs/>
          <w:sz w:val="24"/>
          <w:szCs w:val="24"/>
        </w:rPr>
        <w:t>Also, comprehending the interplay between the entrepreneurial mindset and readiness is essential for fostering entrepreneurial success. Various studies have shed light on the relationship between these constructs, revealing how environmental factors shape mindset development and readiness. Kuratko and McKelvie (2021) highlighted the multifaceted nature of readiness, illustrating how various factors, including mindset, influence an entrepreneur's preparedness for venturing into business endeavors. It is imperative to show the mechanisms through which different aspects of readiness impact mindset development and vice versa, forging a clearer understanding of the characteristics that display entrepreneurial success.</w:t>
      </w:r>
    </w:p>
    <w:p w14:paraId="7BE479D1" w14:textId="77777777" w:rsidR="002922E4" w:rsidRPr="00252298" w:rsidRDefault="002922E4" w:rsidP="002922E4">
      <w:pPr>
        <w:spacing w:after="0" w:line="480" w:lineRule="auto"/>
        <w:ind w:firstLine="720"/>
        <w:rPr>
          <w:rFonts w:ascii="Times New Roman" w:eastAsia="Times New Roman" w:hAnsi="Times New Roman" w:cs="Times New Roman"/>
          <w:bCs/>
          <w:sz w:val="24"/>
          <w:szCs w:val="24"/>
        </w:rPr>
      </w:pPr>
      <w:r w:rsidRPr="00E00D93">
        <w:rPr>
          <w:rFonts w:ascii="Times New Roman" w:eastAsia="Times New Roman" w:hAnsi="Times New Roman" w:cs="Times New Roman"/>
          <w:bCs/>
          <w:sz w:val="24"/>
          <w:szCs w:val="24"/>
        </w:rPr>
        <w:t>Despite the abundance of research on this topic, there remains a need for a more understanding of the intricate connections between mindset, readiness, and entrepreneurial success. A robust survey tool that captures the nuances of these constructs and their interactions could serve as a valuable resource for researchers, educators, policymakers, and practitioners in entrepreneurship. By unraveling the complexities of the entrepreneurial mindset and readiness, we can better support aspiring entrepreneurs, foster innovation, and economic growth, and cultivate a vibrant entrepreneurial ecosystem that empowers individuals to realize their full potential in the business world.</w:t>
      </w:r>
    </w:p>
    <w:p w14:paraId="072248B5" w14:textId="77777777" w:rsidR="002922E4" w:rsidRPr="00252298" w:rsidRDefault="002922E4" w:rsidP="002922E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This </w:t>
      </w:r>
      <w:r>
        <w:rPr>
          <w:rFonts w:ascii="Times New Roman" w:eastAsia="Times New Roman" w:hAnsi="Times New Roman" w:cs="Times New Roman"/>
          <w:bCs/>
          <w:sz w:val="24"/>
          <w:szCs w:val="24"/>
        </w:rPr>
        <w:t>study</w:t>
      </w:r>
      <w:r w:rsidRPr="00252298">
        <w:rPr>
          <w:rFonts w:ascii="Times New Roman" w:eastAsia="Times New Roman" w:hAnsi="Times New Roman" w:cs="Times New Roman"/>
          <w:bCs/>
          <w:sz w:val="24"/>
          <w:szCs w:val="24"/>
        </w:rPr>
        <w:t xml:space="preserve"> underscores entrepreneurship education's pivotal role in fostering entrepreneurial mindset development and readiness. It advocates for an integrated approach that </w:t>
      </w:r>
      <w:r w:rsidRPr="00252298">
        <w:rPr>
          <w:rFonts w:ascii="Times New Roman" w:eastAsia="Times New Roman" w:hAnsi="Times New Roman" w:cs="Times New Roman"/>
          <w:bCs/>
          <w:sz w:val="24"/>
          <w:szCs w:val="24"/>
        </w:rPr>
        <w:lastRenderedPageBreak/>
        <w:t>combines theoretical instruction with experiential learning opportunities, mentorship programs, networking initiatives, and access to entrepreneurial ecosystems. By equipping students with the requisite knowledge, skills, and mindset to thrive in entrepreneurial endeavors, educational institutions can serve as incubators of innovation and engines of economic growth.</w:t>
      </w:r>
    </w:p>
    <w:p w14:paraId="7D5009B9" w14:textId="00A7727E" w:rsidR="002922E4" w:rsidRPr="00252298" w:rsidRDefault="002922E4" w:rsidP="002922E4">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Furthermore, by showing the complex interplay between individual attributes and entrepreneurial outcomes, this </w:t>
      </w:r>
      <w:r>
        <w:rPr>
          <w:rFonts w:ascii="Times New Roman" w:eastAsia="Times New Roman" w:hAnsi="Times New Roman" w:cs="Times New Roman"/>
          <w:bCs/>
          <w:sz w:val="24"/>
          <w:szCs w:val="24"/>
        </w:rPr>
        <w:t>study</w:t>
      </w:r>
      <w:r w:rsidRPr="00252298">
        <w:rPr>
          <w:rFonts w:ascii="Times New Roman" w:eastAsia="Times New Roman" w:hAnsi="Times New Roman" w:cs="Times New Roman"/>
          <w:bCs/>
          <w:sz w:val="24"/>
          <w:szCs w:val="24"/>
        </w:rPr>
        <w:t xml:space="preserve"> offers valuable insights for academic inquiry and practical interventions in entrepreneurship. It underscores the need for a holistic understanding of the entrepreneurial process, which recognizes the interdependence of psychological, social, economic, and institutional factors. In doing so, it paves the way for designing more effective educational curricula, support programs, policy interventions, and ecosystem initiatives to foster a culture of entrepreneurship and facilitate the emergence of successful ventures.</w:t>
      </w:r>
    </w:p>
    <w:p w14:paraId="0FAB0E39" w14:textId="77777777" w:rsidR="0030207F" w:rsidRPr="00252298" w:rsidRDefault="0030207F" w:rsidP="0030207F">
      <w:pPr>
        <w:spacing w:after="0" w:line="480" w:lineRule="auto"/>
        <w:jc w:val="center"/>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Assumptions of this Study</w:t>
      </w:r>
    </w:p>
    <w:p w14:paraId="328F2C9A" w14:textId="59500352" w:rsidR="0030207F" w:rsidRPr="00252298" w:rsidRDefault="0030207F" w:rsidP="0030207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Assumption 1. Entrepreneurs differed from others.</w:t>
      </w:r>
    </w:p>
    <w:p w14:paraId="5AD11138" w14:textId="2BA93876" w:rsidR="00425B33" w:rsidRPr="00252298" w:rsidRDefault="00425B33" w:rsidP="00425B33">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While this study aimed to investigate the differences between entrepreneurs and non-entrepreneurs, it is essential to acknowledge several limitations that may have impacted the validity and generalizability of the findings. One of the primary limitations of this study was the absence of an established control group comprising non-entrepreneurs. The lack of a control group hampers the need to improve the comparison of entrepreneurs' characteristics, traits, and behaviors against a suitable reference point. Consequently, whether entrepreneurs differed significantly from non-entrepreneurial individuals could not be adequately evaluated.</w:t>
      </w:r>
    </w:p>
    <w:p w14:paraId="70289671" w14:textId="78C75267" w:rsidR="00425B33" w:rsidRPr="00252298" w:rsidRDefault="00425B33" w:rsidP="00425B33">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Building upon the insights gained from this study, several avenues for future research emerge to address the limitations above and expand our understanding of entrepreneurship and its distinctions from non-entrepreneurial endeavors. Future research endeavors should prioritize </w:t>
      </w:r>
      <w:r w:rsidRPr="00252298">
        <w:rPr>
          <w:rFonts w:ascii="Times New Roman" w:eastAsia="Times New Roman" w:hAnsi="Times New Roman" w:cs="Times New Roman"/>
          <w:sz w:val="24"/>
          <w:szCs w:val="24"/>
        </w:rPr>
        <w:lastRenderedPageBreak/>
        <w:t>establishing a robust control group comprising non-entrepreneurs matched on relevant demographic and contextual factors. This would enable more rigorous comparisons and enhance the validity of findings regarding the differences between entrepreneurs and non-entrepreneurial individuals.</w:t>
      </w:r>
    </w:p>
    <w:p w14:paraId="4D96E67F" w14:textId="7CE22EC6" w:rsidR="00425B33" w:rsidRPr="00252298" w:rsidRDefault="00425B33" w:rsidP="00425B33">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While this study provides valuable insights into entrepreneurship and its distinctions from non-entrepreneurial endeavors, it is essential to acknowledge the limitations inherent in research design and data analysis. Addressing these limitations through future research endeavors will contribute to a more robust and nuanced understanding of entrepreneurship and its implications for individuals, organizations, and societies.</w:t>
      </w:r>
    </w:p>
    <w:p w14:paraId="39AED15C" w14:textId="2057A6D8" w:rsidR="0030207F" w:rsidRPr="00252298" w:rsidRDefault="0030207F" w:rsidP="007F748F">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Assumption 2. There are readiness and mindset characteristics that make for a successful entrepreneur</w:t>
      </w:r>
      <w:r w:rsidRPr="00252298">
        <w:rPr>
          <w:rFonts w:ascii="Times New Roman" w:eastAsia="Times New Roman" w:hAnsi="Times New Roman" w:cs="Times New Roman"/>
          <w:sz w:val="24"/>
          <w:szCs w:val="24"/>
        </w:rPr>
        <w:t>.</w:t>
      </w:r>
    </w:p>
    <w:p w14:paraId="67C269A2" w14:textId="77777777" w:rsidR="007F748F" w:rsidRPr="00252298" w:rsidRDefault="007F748F" w:rsidP="007F748F">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This section delineates the study's findings regarding the readiness and mindset characteristics associated with successful entrepreneurship. Through empirical investigation, the study identified six distinct readiness and mindset characteristics, herein referred to as independent variables, that were significant predictors of entrepreneurial success. These characteristics encompass a range of cognitive, behavioral, and strategic elements essential for practical entrepreneurial endeavors.</w:t>
      </w:r>
    </w:p>
    <w:p w14:paraId="285B4ED5" w14:textId="77777777"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facilitate clarity and coherence, each of the six identified readiness and mindset characteristics will be expounded upon individually, providing insights into their conceptual underpinnings and empirical implications within the context of entrepreneurial success.</w:t>
      </w:r>
    </w:p>
    <w:p w14:paraId="51EC1932" w14:textId="243B03D6"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Took Classes</w:t>
      </w:r>
    </w:p>
    <w:p w14:paraId="698F6881" w14:textId="77777777"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Entrepreneurs actively engaged in educational pursuits, mainly through formal coursework or entrepreneurial training programs, demonstrated a proactive approach to acquiring </w:t>
      </w:r>
      <w:r w:rsidRPr="00252298">
        <w:rPr>
          <w:rFonts w:ascii="Times New Roman" w:eastAsia="Times New Roman" w:hAnsi="Times New Roman" w:cs="Times New Roman"/>
          <w:color w:val="0E101A"/>
          <w:sz w:val="24"/>
          <w:szCs w:val="24"/>
        </w:rPr>
        <w:lastRenderedPageBreak/>
        <w:t>knowledge and skills essential for entrepreneurial success. Enrolling in classes reflects a commitment to continuous learning and professional development, equipping entrepreneurs with the requisite tools and insights to navigate the complexities of the business landscape effectively.</w:t>
      </w:r>
    </w:p>
    <w:p w14:paraId="3DA918CC" w14:textId="070EF71F"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Developed a Product or Service</w:t>
      </w:r>
    </w:p>
    <w:p w14:paraId="1B290E39" w14:textId="77777777"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propensity to conceptualize, develop, and refine innovative products or services constitutes a fundamental characteristic of successful entrepreneurs. By identifying unmet needs or market inefficiencies, entrepreneurs capitalize on opportunities to create value by introducing novel offerings. The ability to translate ideas into tangible products or services underscores entrepreneurial vision, creativity, and resourcefulness.</w:t>
      </w:r>
    </w:p>
    <w:p w14:paraId="11135875" w14:textId="60D48715"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Buil</w:t>
      </w:r>
      <w:r w:rsidR="00DB3FBF" w:rsidRPr="00252298">
        <w:rPr>
          <w:rFonts w:ascii="Times New Roman" w:eastAsia="Times New Roman" w:hAnsi="Times New Roman" w:cs="Times New Roman"/>
          <w:b/>
          <w:bCs/>
          <w:i/>
          <w:iCs/>
          <w:color w:val="0E101A"/>
          <w:sz w:val="24"/>
          <w:szCs w:val="24"/>
        </w:rPr>
        <w:t>d</w:t>
      </w:r>
      <w:r w:rsidRPr="00252298">
        <w:rPr>
          <w:rFonts w:ascii="Times New Roman" w:eastAsia="Times New Roman" w:hAnsi="Times New Roman" w:cs="Times New Roman"/>
          <w:b/>
          <w:bCs/>
          <w:i/>
          <w:iCs/>
          <w:color w:val="0E101A"/>
          <w:sz w:val="24"/>
          <w:szCs w:val="24"/>
        </w:rPr>
        <w:t xml:space="preserve"> Greater Wealth</w:t>
      </w:r>
    </w:p>
    <w:p w14:paraId="2E353960" w14:textId="69F0C510"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Entrepreneurs who aspire to build substantial wealth possess ambitious financial goals and demonstrate strategic acumen and resilience in the pursuit of entrepreneurial success. The pursuit of wealth motivates entrepreneurial endeavors, driving individuals to seize opportunities, mitigate risks, and optimize resource allocation to maximize returns on investment.</w:t>
      </w:r>
    </w:p>
    <w:p w14:paraId="4AE6EC8B" w14:textId="639B4B97"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Led or Motivated Others</w:t>
      </w:r>
    </w:p>
    <w:p w14:paraId="180D7414" w14:textId="77777777"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Leadership and motivational abilities are indispensable attributes of successful entrepreneurs, enabling them to inspire and empower individuals within their organizational ecosystem. Entrepreneurs who exhibit practical leadership skills foster cohesive teams, cultivate a culture of innovation and collaboration, and galvanize collective efforts toward achieving common objectives.</w:t>
      </w:r>
    </w:p>
    <w:p w14:paraId="572AE61A" w14:textId="57AFC17C"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Prepared a Business Plan</w:t>
      </w:r>
    </w:p>
    <w:p w14:paraId="23CA4E2F" w14:textId="77777777" w:rsidR="007F748F" w:rsidRPr="00252298" w:rsidRDefault="007F748F" w:rsidP="00874779">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Developing a comprehensive business plan is a strategic roadmap for entrepreneurs, guiding decision-making, resource allocation, and operational execution. Entrepreneurs who </w:t>
      </w:r>
      <w:r w:rsidRPr="00252298">
        <w:rPr>
          <w:rFonts w:ascii="Times New Roman" w:eastAsia="Times New Roman" w:hAnsi="Times New Roman" w:cs="Times New Roman"/>
          <w:color w:val="0E101A"/>
          <w:sz w:val="24"/>
          <w:szCs w:val="24"/>
        </w:rPr>
        <w:lastRenderedPageBreak/>
        <w:t>meticulously prepare business plans demonstrate foresight, analytical rigor, and a systematic approach to business development, enhancing their likelihood of attaining entrepreneurial success.</w:t>
      </w:r>
    </w:p>
    <w:p w14:paraId="232639A4" w14:textId="0C9EA5E4" w:rsidR="007F748F" w:rsidRPr="00252298" w:rsidRDefault="007F748F" w:rsidP="007F748F">
      <w:pPr>
        <w:spacing w:after="0" w:line="480" w:lineRule="auto"/>
        <w:rPr>
          <w:rFonts w:ascii="Times New Roman" w:eastAsia="Times New Roman" w:hAnsi="Times New Roman" w:cs="Times New Roman"/>
          <w:i/>
          <w:iCs/>
          <w:color w:val="0E101A"/>
          <w:sz w:val="24"/>
          <w:szCs w:val="24"/>
        </w:rPr>
      </w:pPr>
      <w:r w:rsidRPr="00252298">
        <w:rPr>
          <w:rFonts w:ascii="Times New Roman" w:eastAsia="Times New Roman" w:hAnsi="Times New Roman" w:cs="Times New Roman"/>
          <w:b/>
          <w:bCs/>
          <w:i/>
          <w:iCs/>
          <w:color w:val="0E101A"/>
          <w:sz w:val="24"/>
          <w:szCs w:val="24"/>
        </w:rPr>
        <w:t>Defined Market Opportunities</w:t>
      </w:r>
    </w:p>
    <w:p w14:paraId="0C7E16E2" w14:textId="77777777" w:rsidR="007F748F" w:rsidRPr="00252298" w:rsidRDefault="007F748F" w:rsidP="007F748F">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Entrepreneurs who can identify and capitalize on emerging market opportunities exhibit a keen understanding of market dynamics, consumer preferences, and industry trends. By conducting market research, analyzing competitive landscapes, and discerning latent needs, entrepreneurs position themselves strategically to exploit market gaps and gain competitive advantage.</w:t>
      </w:r>
    </w:p>
    <w:p w14:paraId="6DFB517F" w14:textId="3D4EC843" w:rsidR="007F748F" w:rsidRPr="00252298" w:rsidRDefault="007F748F" w:rsidP="007F748F">
      <w:pPr>
        <w:spacing w:after="0" w:line="480" w:lineRule="auto"/>
        <w:ind w:firstLine="72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These six readiness and mindset characteristics collectively encapsulate the multifaceted dimensions of successful entrepreneurship, encompassing cognitive, behavioral, and strategic elements essential for navigating the dynamic and competitive business environment. Identifying these characteristics offers valuable insights into the underlying determinants of entrepreneurial success and underscores the importance of fostering an entrepreneurial mindset characterized by vision, resilience, and strategic foresight.</w:t>
      </w:r>
    </w:p>
    <w:p w14:paraId="02A27FDB" w14:textId="32AC747C" w:rsidR="0030207F" w:rsidRPr="00252298" w:rsidRDefault="0030207F" w:rsidP="0030207F">
      <w:pPr>
        <w:spacing w:after="0" w:line="480" w:lineRule="auto"/>
        <w:rPr>
          <w:rFonts w:ascii="Times New Roman" w:eastAsia="Times New Roman" w:hAnsi="Times New Roman" w:cs="Times New Roman"/>
          <w:sz w:val="24"/>
          <w:szCs w:val="24"/>
        </w:rPr>
      </w:pPr>
      <w:r w:rsidRPr="00252298">
        <w:rPr>
          <w:rFonts w:ascii="Times New Roman" w:eastAsia="Times New Roman" w:hAnsi="Times New Roman" w:cs="Times New Roman"/>
          <w:b/>
          <w:bCs/>
          <w:sz w:val="24"/>
          <w:szCs w:val="24"/>
        </w:rPr>
        <w:t>Assumption 3. There are group readiness characteristics that predict the success of an entrepreneur</w:t>
      </w:r>
      <w:r w:rsidRPr="00252298">
        <w:rPr>
          <w:rFonts w:ascii="Times New Roman" w:eastAsia="Times New Roman" w:hAnsi="Times New Roman" w:cs="Times New Roman"/>
          <w:sz w:val="24"/>
          <w:szCs w:val="24"/>
        </w:rPr>
        <w:t>.</w:t>
      </w:r>
    </w:p>
    <w:p w14:paraId="4CA94319" w14:textId="64653893" w:rsidR="00006D8D" w:rsidRPr="00252298" w:rsidRDefault="00006D8D" w:rsidP="00006D8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Through empirical inquiry, the study delineated a cluster of readiness and mindset characteristics, collectively independent variables, contributing to entrepreneurial success. The six independent variables that operate collectively as a group are noted in the section above.</w:t>
      </w:r>
    </w:p>
    <w:p w14:paraId="2F0FA856" w14:textId="440F071A" w:rsidR="0030207F" w:rsidRPr="00252298" w:rsidRDefault="0030207F" w:rsidP="0030207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Assumption 4. There are group mindset characteristics that predict the success of an entrepreneur. </w:t>
      </w:r>
    </w:p>
    <w:p w14:paraId="78FEBCD2" w14:textId="0C8BCCF7"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Through empirical inquiry, the study delineated a cluster of readiness and mindset characteristics, collectively independent variables, contributing to entrepreneurial success. The six independent variables that operate collectively as a group are noted in the section above.</w:t>
      </w:r>
    </w:p>
    <w:p w14:paraId="06B9B26E" w14:textId="56268A43" w:rsidR="0030207F" w:rsidRPr="00252298" w:rsidRDefault="0030207F" w:rsidP="0030207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 xml:space="preserve">Assumption 5. Entrepreneurial success and the need for success are </w:t>
      </w:r>
      <w:r w:rsidR="007A7F37">
        <w:rPr>
          <w:rFonts w:ascii="Times New Roman" w:eastAsia="Times New Roman" w:hAnsi="Times New Roman" w:cs="Times New Roman"/>
          <w:b/>
          <w:bCs/>
          <w:sz w:val="24"/>
          <w:szCs w:val="24"/>
        </w:rPr>
        <w:t>related</w:t>
      </w:r>
      <w:r w:rsidRPr="00252298">
        <w:rPr>
          <w:rFonts w:ascii="Times New Roman" w:eastAsia="Times New Roman" w:hAnsi="Times New Roman" w:cs="Times New Roman"/>
          <w:b/>
          <w:bCs/>
          <w:sz w:val="24"/>
          <w:szCs w:val="24"/>
        </w:rPr>
        <w:t>.</w:t>
      </w:r>
    </w:p>
    <w:p w14:paraId="68B1B964" w14:textId="2008070C"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This section addresses the assumption positing a positive </w:t>
      </w:r>
      <w:r w:rsidR="007F22BD">
        <w:rPr>
          <w:rFonts w:ascii="Times New Roman" w:eastAsia="Times New Roman" w:hAnsi="Times New Roman" w:cs="Times New Roman"/>
          <w:sz w:val="24"/>
          <w:szCs w:val="24"/>
        </w:rPr>
        <w:t>relationship</w:t>
      </w:r>
      <w:r w:rsidRPr="00252298">
        <w:rPr>
          <w:rFonts w:ascii="Times New Roman" w:eastAsia="Times New Roman" w:hAnsi="Times New Roman" w:cs="Times New Roman"/>
          <w:sz w:val="24"/>
          <w:szCs w:val="24"/>
        </w:rPr>
        <w:t xml:space="preserve"> between entrepreneurial success and the need for success. The study embarked on an inquiry into this relationship; however, it encountered limitations stemming from insufficient data regarding the variables necessary to ascertain "the need for success." Consequently, the study was unable to definitively determine the nature of the correlation between entrepreneurial success and the need for success. Nevertheless, this is a promising starting point for future research endeavors to collect pertinent data to explore this relationship more comprehensively.</w:t>
      </w:r>
    </w:p>
    <w:p w14:paraId="05221390" w14:textId="77777777"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The study's inability to adequately evaluate the correlation between entrepreneurial success and the need for success highlights the importance of identifying and operationalizing critical variables related to "the need for success." While entrepreneurial success can be measured through objective indicators such as financial performance, business growth, and industry recognition, assessing the need for success necessitates a nuanced understanding of individuals' intrinsic motivations, aspirations, and personal goals.</w:t>
      </w:r>
    </w:p>
    <w:p w14:paraId="075533D0" w14:textId="77777777"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Future research endeavors could adopt qualitative and quantitative methodologies to gather data on the factors contributing to individuals' perceived need for success. Qualitative interviews, focus groups, and psychological assessments may provide insights into individuals' underlying motivations, aspirations, and psychological drivers influencing their pursuit of success. Quantitative surveys and psychometric scales could be employed to measure and </w:t>
      </w:r>
      <w:r w:rsidRPr="00252298">
        <w:rPr>
          <w:rFonts w:ascii="Times New Roman" w:eastAsia="Times New Roman" w:hAnsi="Times New Roman" w:cs="Times New Roman"/>
          <w:sz w:val="24"/>
          <w:szCs w:val="24"/>
        </w:rPr>
        <w:lastRenderedPageBreak/>
        <w:t>quantify the need for success, allowing for statistical analysis and correlation with measures of entrepreneurial success.</w:t>
      </w:r>
    </w:p>
    <w:p w14:paraId="6AB16463" w14:textId="77777777"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Moreover, longitudinal studies could offer valuable insights into the temporal dynamics and causal relationships between the need for success and entrepreneurial outcomes. By tracking individuals' aspirations, motivations, and entrepreneurial trajectories over time, researchers can study and analyze how variations in the need for success influence entrepreneurial behaviors, decisions, and outcomes.</w:t>
      </w:r>
    </w:p>
    <w:p w14:paraId="06B4CEBD" w14:textId="32652227" w:rsidR="000D2E6D" w:rsidRPr="00252298" w:rsidRDefault="000D2E6D" w:rsidP="000D2E6D">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Additionally, cross-cultural comparisons may shed light on the cultural, societal, and contextual factors shaping individuals' perceptions of success and entrepreneurial aspirations. By examining how cultural norms, values, and societal expectations intersect with the need for success, researchers can better understand the universality versus context specificity of this construct and its implications for entrepreneurial endeavors.</w:t>
      </w:r>
    </w:p>
    <w:p w14:paraId="1CFEDF82" w14:textId="602F2788" w:rsidR="0030207F" w:rsidRPr="00252298" w:rsidRDefault="0030207F" w:rsidP="0030207F">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 xml:space="preserve">Assumption 6. Entrepreneurial success and education were positively </w:t>
      </w:r>
      <w:r w:rsidR="007F22BD">
        <w:rPr>
          <w:rFonts w:ascii="Times New Roman" w:eastAsia="Times New Roman" w:hAnsi="Times New Roman" w:cs="Times New Roman"/>
          <w:b/>
          <w:bCs/>
          <w:sz w:val="24"/>
          <w:szCs w:val="24"/>
        </w:rPr>
        <w:t>related</w:t>
      </w:r>
      <w:r w:rsidRPr="00252298">
        <w:rPr>
          <w:rFonts w:ascii="Times New Roman" w:eastAsia="Times New Roman" w:hAnsi="Times New Roman" w:cs="Times New Roman"/>
          <w:b/>
          <w:bCs/>
          <w:sz w:val="24"/>
          <w:szCs w:val="24"/>
        </w:rPr>
        <w:t>.</w:t>
      </w:r>
    </w:p>
    <w:p w14:paraId="0C0E919F" w14:textId="77777777"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This section delves into the assumption positing a positive correlation between entrepreneurial success and education, mainly focusing on the effect of business education and class participation on entrepreneurial success. The study rigorously tested this assumption and revealed a discernible positive effect of educational attainment, particularly in business education and class participation, on entrepreneurial success as defined within the study framework.</w:t>
      </w:r>
    </w:p>
    <w:p w14:paraId="25F52900" w14:textId="77777777"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study's findings underscore the significance of education, particularly business education, as a catalyst for entrepreneurial success. Individuals who pursued formal education in business-related fields exhibited a heightened propensity for entrepreneurial success compared to their counterparts with less formal education. Business education equips aspiring entrepreneurs with essential knowledge, skills, and competencies relevant to launching and managing </w:t>
      </w:r>
      <w:r w:rsidRPr="00252298">
        <w:rPr>
          <w:rFonts w:ascii="Times New Roman" w:eastAsia="Times New Roman" w:hAnsi="Times New Roman" w:cs="Times New Roman"/>
          <w:sz w:val="24"/>
          <w:szCs w:val="24"/>
        </w:rPr>
        <w:lastRenderedPageBreak/>
        <w:t>successful ventures, including strategic planning, financial management, market analysis, and organizational leadership.</w:t>
      </w:r>
    </w:p>
    <w:p w14:paraId="4932AD3B" w14:textId="77777777"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Moreover, participation in classes, workshops, or entrepreneurial training programs emerged as a significant predictor of entrepreneurial success. Engaging in structured learning experiences facilitates knowledge acquisition, skill development, and networking opportunities critical for entrepreneurial endeavors. Participants in such programs benefit from exposure to diverse perspectives, peer collaboration, and expert guidance, enhancing their readiness and capabilities to navigate the challenges and complexities of the entrepreneurial landscape.</w:t>
      </w:r>
    </w:p>
    <w:p w14:paraId="382C8E2B" w14:textId="3348B63D"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positive correlation between entrepreneurial success and education </w:t>
      </w:r>
      <w:r w:rsidR="00950F89" w:rsidRPr="00252298">
        <w:rPr>
          <w:rFonts w:ascii="Times New Roman" w:eastAsia="Times New Roman" w:hAnsi="Times New Roman" w:cs="Times New Roman"/>
          <w:sz w:val="24"/>
          <w:szCs w:val="24"/>
        </w:rPr>
        <w:t>shown</w:t>
      </w:r>
      <w:r w:rsidRPr="00252298">
        <w:rPr>
          <w:rFonts w:ascii="Times New Roman" w:eastAsia="Times New Roman" w:hAnsi="Times New Roman" w:cs="Times New Roman"/>
          <w:sz w:val="24"/>
          <w:szCs w:val="24"/>
        </w:rPr>
        <w:t xml:space="preserve"> in this study underscores the instrumental role of education in fostering entrepreneurial competencies, enhancing venture performance, and facilitating entrepreneurial success. Aspiring entrepreneurs can acquire the knowledge, skills, and resources to pursue entrepreneurial opportunities effectively and achieve sustainable growth and prosperity by investing in education.</w:t>
      </w:r>
    </w:p>
    <w:p w14:paraId="2056EA61" w14:textId="77777777"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Furthermore, the findings highlight the importance of fostering an educational ecosystem conducive to entrepreneurial learning and development. Educational institutions, policymakers, and industry stakeholders play pivotal roles in designing and implementing programs that equip individuals with the entrepreneurial competencies necessary for success in today's dynamic and competitive business environment. Stakeholders can nurture a new generation of innovative and resilient entrepreneurial leaders poised to drive economic growth and societal advancement by promoting entrepreneurship education, fostering interdisciplinary collaboration, and providing support services for aspiring entrepreneurs.</w:t>
      </w:r>
    </w:p>
    <w:p w14:paraId="60403B8B" w14:textId="416A4E26" w:rsidR="00CF7D0E" w:rsidRPr="00252298" w:rsidRDefault="00CF7D0E" w:rsidP="00CF7D0E">
      <w:pPr>
        <w:spacing w:after="0" w:line="480" w:lineRule="auto"/>
        <w:ind w:firstLine="72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The empirical evidence presented in this study corroborates the positive correlation between entrepreneurial success and education, particularly business education and class </w:t>
      </w:r>
      <w:r w:rsidRPr="00252298">
        <w:rPr>
          <w:rFonts w:ascii="Times New Roman" w:eastAsia="Times New Roman" w:hAnsi="Times New Roman" w:cs="Times New Roman"/>
          <w:sz w:val="24"/>
          <w:szCs w:val="24"/>
        </w:rPr>
        <w:lastRenderedPageBreak/>
        <w:t>participation. By leveraging educational opportunities and investing in lifelong learning, individuals can enhance their entrepreneurial capabilities, seize opportunities, and realize their full potential as successful entrepreneurs in an ever-evolving global economy.</w:t>
      </w:r>
    </w:p>
    <w:p w14:paraId="78D144E1" w14:textId="183CD30C" w:rsidR="0030207F" w:rsidRPr="00252298" w:rsidRDefault="0030207F" w:rsidP="00144BD5">
      <w:pPr>
        <w:spacing w:after="0" w:line="480" w:lineRule="auto"/>
        <w:rPr>
          <w:rFonts w:ascii="Times New Roman" w:eastAsia="Times New Roman" w:hAnsi="Times New Roman" w:cs="Times New Roman"/>
          <w:b/>
          <w:bCs/>
          <w:sz w:val="24"/>
          <w:szCs w:val="24"/>
        </w:rPr>
      </w:pPr>
      <w:r w:rsidRPr="00252298">
        <w:rPr>
          <w:rFonts w:ascii="Times New Roman" w:eastAsia="Times New Roman" w:hAnsi="Times New Roman" w:cs="Times New Roman"/>
          <w:b/>
          <w:bCs/>
          <w:sz w:val="24"/>
          <w:szCs w:val="24"/>
        </w:rPr>
        <w:t>Assumption 7. Entrepreneurial success and risk tolerance were not correlated.</w:t>
      </w:r>
    </w:p>
    <w:p w14:paraId="1024C6B5" w14:textId="77777777" w:rsidR="00144BD5" w:rsidRPr="00252298" w:rsidRDefault="00144BD5" w:rsidP="00144BD5">
      <w:pPr>
        <w:pStyle w:val="NormalWeb"/>
        <w:spacing w:before="0" w:beforeAutospacing="0" w:after="0" w:afterAutospacing="0" w:line="480" w:lineRule="auto"/>
        <w:ind w:firstLine="720"/>
        <w:rPr>
          <w:color w:val="0E101A"/>
        </w:rPr>
      </w:pPr>
      <w:r w:rsidRPr="00252298">
        <w:rPr>
          <w:color w:val="0E101A"/>
        </w:rPr>
        <w:t>This section addresses the assumption regarding the correlation between entrepreneurial success and risk tolerance after looking at the study's findings and highlighting the results of rigorous analysis. Contrary to conventional wisdom, the study revealed no discernible correlation between being risk-tolerant and engaging in risky situations, with the dependent variable of success defined within the study framework.</w:t>
      </w:r>
    </w:p>
    <w:p w14:paraId="6DE7C56C" w14:textId="37C4552D" w:rsidR="00144BD5" w:rsidRPr="00252298" w:rsidRDefault="00144BD5" w:rsidP="00BF304F">
      <w:pPr>
        <w:pStyle w:val="NormalWeb"/>
        <w:spacing w:before="0" w:beforeAutospacing="0" w:after="0" w:afterAutospacing="0" w:line="480" w:lineRule="auto"/>
        <w:ind w:firstLine="720"/>
        <w:rPr>
          <w:color w:val="0E101A"/>
        </w:rPr>
      </w:pPr>
      <w:r w:rsidRPr="00252298">
        <w:rPr>
          <w:color w:val="0E101A"/>
        </w:rPr>
        <w:t>The study's findings challenge the prevailing notion that entrepreneurial success is contingent upon a high level of risk tolerance or a propensity for engaging in risky ventures</w:t>
      </w:r>
      <w:r w:rsidR="00AD1809">
        <w:rPr>
          <w:color w:val="0E101A"/>
        </w:rPr>
        <w:t xml:space="preserve"> (Scales, 2014)</w:t>
      </w:r>
      <w:r w:rsidRPr="00252298">
        <w:rPr>
          <w:color w:val="0E101A"/>
        </w:rPr>
        <w:t>. Despite the common perception that successful entrepreneurs are inherently risk-tolerant individuals who thrive in uncertain and volatile environments, the empirical evidence presented in this study suggests otherwise.</w:t>
      </w:r>
    </w:p>
    <w:p w14:paraId="2BDFFD3A" w14:textId="02087167" w:rsidR="00144BD5" w:rsidRPr="00252298" w:rsidRDefault="00144BD5" w:rsidP="00BF304F">
      <w:pPr>
        <w:pStyle w:val="NormalWeb"/>
        <w:spacing w:before="0" w:beforeAutospacing="0" w:after="0" w:afterAutospacing="0" w:line="480" w:lineRule="auto"/>
        <w:ind w:firstLine="720"/>
        <w:rPr>
          <w:color w:val="0E101A"/>
        </w:rPr>
      </w:pPr>
      <w:r w:rsidRPr="00252298">
        <w:rPr>
          <w:color w:val="0E101A"/>
        </w:rPr>
        <w:t>Through meticulous analysis and statistical testing, the study demonstrated that risk tolerance, as measured by individuals' willingness to undertake risky endeavors or embrace uncertainty, did not significantly affect entrepreneurial success. These findings have profound implications for our understanding of the drivers of entrepreneurial success and the role of risk tolerance therein. While risk tolerance is often cited as a critical trait of successful entrepreneurs, the empirical evidence suggests that other factors play a more significant role in determining entrepreneurial outcomes. Factors such as strategic decision-making, market analysis, resource allocation, and execution capabilities may influence entrepreneurial success more than risk tolerance alone.</w:t>
      </w:r>
    </w:p>
    <w:p w14:paraId="4B0264EC" w14:textId="77777777" w:rsidR="00144BD5" w:rsidRPr="00252298" w:rsidRDefault="00144BD5" w:rsidP="00144BD5">
      <w:pPr>
        <w:pStyle w:val="NormalWeb"/>
        <w:spacing w:before="0" w:beforeAutospacing="0" w:after="0" w:afterAutospacing="0" w:line="480" w:lineRule="auto"/>
        <w:ind w:firstLine="720"/>
        <w:rPr>
          <w:color w:val="0E101A"/>
        </w:rPr>
      </w:pPr>
      <w:r w:rsidRPr="00252298">
        <w:rPr>
          <w:color w:val="0E101A"/>
        </w:rPr>
        <w:lastRenderedPageBreak/>
        <w:t>Moreover, the study underscores the importance of nuanced and context-specific interpretations of risk tolerance in the entrepreneurial context. </w:t>
      </w:r>
      <w:r w:rsidRPr="00252298">
        <w:rPr>
          <w:rStyle w:val="Emphasis"/>
          <w:color w:val="0E101A"/>
        </w:rPr>
        <w:t>Risk tolerance</w:t>
      </w:r>
      <w:r w:rsidRPr="00252298">
        <w:rPr>
          <w:color w:val="0E101A"/>
        </w:rPr>
        <w:t> is a multifaceted construct influenced by individual differences, situational factors, and contextual dynamics. The absence of a direct correlation between risk tolerance and entrepreneurial success highlights the need for a more comprehensive understanding of risk-taking behavior and its implications for entrepreneurial endeavors.</w:t>
      </w:r>
    </w:p>
    <w:p w14:paraId="63D978EF" w14:textId="565EA68D" w:rsidR="0030207F" w:rsidRDefault="00144BD5" w:rsidP="00144BD5">
      <w:pPr>
        <w:pStyle w:val="NormalWeb"/>
        <w:spacing w:before="0" w:beforeAutospacing="0" w:after="0" w:afterAutospacing="0" w:line="480" w:lineRule="auto"/>
        <w:ind w:firstLine="720"/>
        <w:rPr>
          <w:color w:val="0E101A"/>
        </w:rPr>
      </w:pPr>
      <w:r w:rsidRPr="00252298">
        <w:rPr>
          <w:color w:val="0E101A"/>
        </w:rPr>
        <w:t>Future research endeavors should explore the intricate interplay between risk tolerance, decision-making processes, and entrepreneurial outcomes. Longitudinal studies, experimental designs, and qualitative investigations may offer valuable insights into the complexities of risk-taking behavior and its impact on entrepreneurial success over time.</w:t>
      </w:r>
    </w:p>
    <w:p w14:paraId="37156B50" w14:textId="77777777" w:rsidR="00E956A4" w:rsidRPr="00252298" w:rsidRDefault="00E956A4" w:rsidP="00DF27A9">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Survey Tool</w:t>
      </w:r>
    </w:p>
    <w:p w14:paraId="782DF763" w14:textId="77777777" w:rsidR="00ED2791" w:rsidRPr="00252298" w:rsidRDefault="00ED2791" w:rsidP="00ED279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As a multifaceted and dynamic field, entrepreneurship has garnered significant attention in both academic research and practical application. Understanding the factors influencing entrepreneurial behavior is crucial for policymakers, educators, and practitioners seeking to foster a thriving entrepreneurial ecosystem. This dissertation focused on the development of a survey tool aimed at assessing entrepreneurial behavior, with a specific emphasis on six identified significant independent variables: "Took Classes," "Prepared Business Plan," "Defined Market Opportunities," "Developed Product," "Built Greater Wealth," and "Led or Motivated Others."</w:t>
      </w:r>
    </w:p>
    <w:p w14:paraId="7E1D04D1" w14:textId="16789045" w:rsidR="00ED2791" w:rsidRPr="00252298" w:rsidRDefault="00ED2791" w:rsidP="00ED2791">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significance of these independent variables stems from their demonstrated impact on entrepreneurial activities and outcomes. Through rigorous empirical analysis, these variables have emerged as pivotal determinants influencing entrepreneurs' decision-making processes and behaviors across diverse contexts. Understanding the interplay between these variables enhances </w:t>
      </w:r>
      <w:r w:rsidRPr="00252298">
        <w:rPr>
          <w:rFonts w:ascii="Times New Roman" w:eastAsia="Times New Roman" w:hAnsi="Times New Roman" w:cs="Times New Roman"/>
          <w:bCs/>
          <w:sz w:val="24"/>
          <w:szCs w:val="24"/>
        </w:rPr>
        <w:lastRenderedPageBreak/>
        <w:t>our theoretical understanding of entrepreneurship and offers practical insights for educators, policymakers, and practitioners seeking to support and nurture entrepreneurial endeavors.</w:t>
      </w:r>
    </w:p>
    <w:p w14:paraId="1FF130CD" w14:textId="195F7520" w:rsidR="00324948" w:rsidRPr="00252298" w:rsidRDefault="00324948" w:rsidP="00324948">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Positive Relationships</w:t>
      </w:r>
    </w:p>
    <w:p w14:paraId="02E9F0B5" w14:textId="77777777" w:rsidR="00324948"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Took Classes</w:t>
      </w:r>
    </w:p>
    <w:p w14:paraId="2427E251" w14:textId="4C7D62C4" w:rsidR="00D67FCD" w:rsidRPr="00252298" w:rsidRDefault="00D67FCD" w:rsidP="00D67FCD">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first independent variable, "Took Classes," underscores the importance of formal education and training in business. Empirical evidence suggests that individuals participating in entrepreneurship-related courses or training programs are more likely to exhibit entrepreneurial behavior and succeed in their ventures. Therefore, incorporating questions related to educational experiences and training activities is essential for capturing the influence of formal learning on entrepreneurial behavior.</w:t>
      </w:r>
    </w:p>
    <w:p w14:paraId="1149A443" w14:textId="77777777" w:rsidR="003947C3" w:rsidRDefault="003947C3" w:rsidP="003947C3">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5-1 </w:t>
      </w:r>
    </w:p>
    <w:p w14:paraId="68BF683C" w14:textId="4CC73503" w:rsidR="00D67FCD" w:rsidRDefault="00D67FCD" w:rsidP="003947C3">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sidR="003947C3">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sidR="003947C3">
        <w:rPr>
          <w:rFonts w:ascii="Times New Roman" w:eastAsia="Times New Roman" w:hAnsi="Times New Roman" w:cs="Times New Roman"/>
          <w:b/>
          <w:sz w:val="24"/>
          <w:szCs w:val="24"/>
        </w:rPr>
        <w:t>-Took Classes</w:t>
      </w:r>
    </w:p>
    <w:tbl>
      <w:tblPr>
        <w:tblStyle w:val="TableGrid"/>
        <w:tblW w:w="0" w:type="auto"/>
        <w:tblLook w:val="04A0" w:firstRow="1" w:lastRow="0" w:firstColumn="1" w:lastColumn="0" w:noHBand="0" w:noVBand="1"/>
      </w:tblPr>
      <w:tblGrid>
        <w:gridCol w:w="9350"/>
      </w:tblGrid>
      <w:tr w:rsidR="003947C3" w14:paraId="63B2D280" w14:textId="77777777" w:rsidTr="00961D4E">
        <w:tc>
          <w:tcPr>
            <w:tcW w:w="9350" w:type="dxa"/>
          </w:tcPr>
          <w:p w14:paraId="6ED6CB00"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participated in any formal entrepreneurship-related classes or training programs?</w:t>
            </w:r>
          </w:p>
          <w:p w14:paraId="4136B9A8" w14:textId="77777777" w:rsidR="003947C3" w:rsidRPr="00252298" w:rsidRDefault="003947C3" w:rsidP="00A06B5D">
            <w:pPr>
              <w:numPr>
                <w:ilvl w:val="2"/>
                <w:numId w:val="43"/>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6B7D4935" w14:textId="77777777" w:rsidR="003947C3" w:rsidRPr="00252298" w:rsidRDefault="003947C3" w:rsidP="00A06B5D">
            <w:pPr>
              <w:numPr>
                <w:ilvl w:val="2"/>
                <w:numId w:val="44"/>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406E54AA" w14:textId="77777777" w:rsidR="003947C3" w:rsidRDefault="003947C3" w:rsidP="00A06B5D"/>
        </w:tc>
      </w:tr>
      <w:tr w:rsidR="003947C3" w14:paraId="3284FBF9" w14:textId="77777777" w:rsidTr="00961D4E">
        <w:tc>
          <w:tcPr>
            <w:tcW w:w="9350" w:type="dxa"/>
          </w:tcPr>
          <w:p w14:paraId="5E42630C"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specify the type(s) of entrepreneurship-related classes or training programs you have attended (select all that apply):</w:t>
            </w:r>
          </w:p>
          <w:p w14:paraId="33DEA870" w14:textId="77777777" w:rsidR="003947C3" w:rsidRPr="00252298" w:rsidRDefault="003947C3" w:rsidP="00A06B5D">
            <w:pPr>
              <w:numPr>
                <w:ilvl w:val="2"/>
                <w:numId w:val="45"/>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Entrepreneurship fundamentals</w:t>
            </w:r>
          </w:p>
          <w:p w14:paraId="7FF0ABCC" w14:textId="77777777" w:rsidR="003947C3" w:rsidRPr="00252298" w:rsidRDefault="003947C3" w:rsidP="00A06B5D">
            <w:pPr>
              <w:numPr>
                <w:ilvl w:val="2"/>
                <w:numId w:val="46"/>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Business planning and strategy</w:t>
            </w:r>
          </w:p>
          <w:p w14:paraId="4EFBAC84" w14:textId="77777777" w:rsidR="003947C3" w:rsidRPr="00252298" w:rsidRDefault="003947C3" w:rsidP="00A06B5D">
            <w:pPr>
              <w:numPr>
                <w:ilvl w:val="2"/>
                <w:numId w:val="47"/>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Marketing and market research</w:t>
            </w:r>
          </w:p>
          <w:p w14:paraId="28162417" w14:textId="77777777" w:rsidR="003947C3" w:rsidRPr="00252298" w:rsidRDefault="003947C3" w:rsidP="00A06B5D">
            <w:pPr>
              <w:numPr>
                <w:ilvl w:val="2"/>
                <w:numId w:val="4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Financial management for entrepreneurs</w:t>
            </w:r>
          </w:p>
          <w:p w14:paraId="74733B8D" w14:textId="77777777" w:rsidR="003947C3" w:rsidRPr="00252298" w:rsidRDefault="003947C3" w:rsidP="00A06B5D">
            <w:pPr>
              <w:numPr>
                <w:ilvl w:val="2"/>
                <w:numId w:val="49"/>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Innovation and product development</w:t>
            </w:r>
          </w:p>
          <w:p w14:paraId="03C08F15" w14:textId="77777777" w:rsidR="003947C3" w:rsidRPr="00252298" w:rsidRDefault="003947C3" w:rsidP="00A06B5D">
            <w:pPr>
              <w:numPr>
                <w:ilvl w:val="2"/>
                <w:numId w:val="50"/>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Leadership and team management</w:t>
            </w:r>
          </w:p>
          <w:p w14:paraId="0D3DB9AD" w14:textId="77777777" w:rsidR="003947C3" w:rsidRPr="00252298" w:rsidRDefault="003947C3" w:rsidP="00A06B5D">
            <w:pPr>
              <w:numPr>
                <w:ilvl w:val="2"/>
                <w:numId w:val="51"/>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1408D94C" w14:textId="77777777" w:rsidR="003947C3" w:rsidRDefault="003947C3" w:rsidP="00A06B5D"/>
        </w:tc>
      </w:tr>
      <w:tr w:rsidR="003947C3" w14:paraId="3DB348A6" w14:textId="77777777" w:rsidTr="00961D4E">
        <w:tc>
          <w:tcPr>
            <w:tcW w:w="9350" w:type="dxa"/>
          </w:tcPr>
          <w:p w14:paraId="32C33E40"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the overall quality and relevance of the entrepreneurship-related classes or training programs you have attended?</w:t>
            </w:r>
          </w:p>
          <w:p w14:paraId="0737D8F9" w14:textId="77777777" w:rsidR="003947C3" w:rsidRPr="00252298" w:rsidRDefault="003947C3" w:rsidP="00A06B5D">
            <w:pPr>
              <w:numPr>
                <w:ilvl w:val="2"/>
                <w:numId w:val="52"/>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Excellent</w:t>
            </w:r>
          </w:p>
          <w:p w14:paraId="048B7305" w14:textId="77777777" w:rsidR="003947C3" w:rsidRPr="00252298" w:rsidRDefault="003947C3" w:rsidP="00A06B5D">
            <w:pPr>
              <w:numPr>
                <w:ilvl w:val="2"/>
                <w:numId w:val="53"/>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Good</w:t>
            </w:r>
          </w:p>
          <w:p w14:paraId="74C840E2" w14:textId="77777777" w:rsidR="003947C3" w:rsidRPr="00252298" w:rsidRDefault="003947C3" w:rsidP="00A06B5D">
            <w:pPr>
              <w:numPr>
                <w:ilvl w:val="2"/>
                <w:numId w:val="54"/>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Fair</w:t>
            </w:r>
          </w:p>
          <w:p w14:paraId="416E158A" w14:textId="77777777" w:rsidR="003947C3" w:rsidRPr="00252298" w:rsidRDefault="003947C3" w:rsidP="00A06B5D">
            <w:pPr>
              <w:numPr>
                <w:ilvl w:val="2"/>
                <w:numId w:val="55"/>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Poor</w:t>
            </w:r>
          </w:p>
          <w:p w14:paraId="373D174A" w14:textId="77777777" w:rsidR="003947C3" w:rsidRDefault="003947C3" w:rsidP="00A06B5D"/>
        </w:tc>
      </w:tr>
      <w:tr w:rsidR="003947C3" w14:paraId="3600C8BD" w14:textId="77777777" w:rsidTr="00961D4E">
        <w:tc>
          <w:tcPr>
            <w:tcW w:w="9350" w:type="dxa"/>
          </w:tcPr>
          <w:p w14:paraId="21F6EF2F"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To what extent do you believe the knowledge and skills acquired through these classes or training programs have influenced your entrepreneurial behavior?</w:t>
            </w:r>
          </w:p>
          <w:p w14:paraId="1942A09D" w14:textId="77777777" w:rsidR="003947C3" w:rsidRPr="00252298" w:rsidRDefault="003947C3" w:rsidP="00A06B5D">
            <w:pPr>
              <w:numPr>
                <w:ilvl w:val="2"/>
                <w:numId w:val="56"/>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influenced</w:t>
            </w:r>
            <w:proofErr w:type="gramEnd"/>
          </w:p>
          <w:p w14:paraId="2C1865E7" w14:textId="77777777" w:rsidR="003947C3" w:rsidRPr="00252298" w:rsidRDefault="003947C3" w:rsidP="00A06B5D">
            <w:pPr>
              <w:numPr>
                <w:ilvl w:val="2"/>
                <w:numId w:val="57"/>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Moderately </w:t>
            </w:r>
            <w:proofErr w:type="gramStart"/>
            <w:r w:rsidRPr="00252298">
              <w:rPr>
                <w:rFonts w:ascii="Times New Roman" w:eastAsia="Times New Roman" w:hAnsi="Times New Roman" w:cs="Times New Roman"/>
                <w:color w:val="0E101A"/>
                <w:sz w:val="24"/>
                <w:szCs w:val="24"/>
              </w:rPr>
              <w:t>influenced</w:t>
            </w:r>
            <w:proofErr w:type="gramEnd"/>
          </w:p>
          <w:p w14:paraId="3F0A119B" w14:textId="77777777" w:rsidR="003947C3" w:rsidRPr="00252298" w:rsidRDefault="003947C3" w:rsidP="00A06B5D">
            <w:pPr>
              <w:numPr>
                <w:ilvl w:val="2"/>
                <w:numId w:val="5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influenced</w:t>
            </w:r>
            <w:proofErr w:type="gramEnd"/>
          </w:p>
          <w:p w14:paraId="0052341D" w14:textId="77777777" w:rsidR="003947C3" w:rsidRPr="00252298" w:rsidRDefault="003947C3" w:rsidP="00A06B5D">
            <w:pPr>
              <w:numPr>
                <w:ilvl w:val="2"/>
                <w:numId w:val="59"/>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influenced at all</w:t>
            </w:r>
          </w:p>
          <w:p w14:paraId="6CA5F6FA" w14:textId="77777777" w:rsidR="003947C3" w:rsidRDefault="003947C3" w:rsidP="00A06B5D"/>
        </w:tc>
      </w:tr>
      <w:tr w:rsidR="003947C3" w14:paraId="4EE80D85" w14:textId="77777777" w:rsidTr="00961D4E">
        <w:tc>
          <w:tcPr>
            <w:tcW w:w="9350" w:type="dxa"/>
          </w:tcPr>
          <w:p w14:paraId="5721BC85"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applied any concepts or strategies learned from entrepreneurship-related classes or training programs to your entrepreneurial ventures?</w:t>
            </w:r>
          </w:p>
          <w:p w14:paraId="444A2D8E" w14:textId="77777777" w:rsidR="003947C3" w:rsidRPr="00252298" w:rsidRDefault="003947C3" w:rsidP="00A06B5D">
            <w:pPr>
              <w:numPr>
                <w:ilvl w:val="2"/>
                <w:numId w:val="60"/>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Yes, </w:t>
            </w:r>
            <w:proofErr w:type="gramStart"/>
            <w:r w:rsidRPr="00252298">
              <w:rPr>
                <w:rFonts w:ascii="Times New Roman" w:eastAsia="Times New Roman" w:hAnsi="Times New Roman" w:cs="Times New Roman"/>
                <w:color w:val="0E101A"/>
                <w:sz w:val="24"/>
                <w:szCs w:val="24"/>
              </w:rPr>
              <w:t>extensively</w:t>
            </w:r>
            <w:proofErr w:type="gramEnd"/>
          </w:p>
          <w:p w14:paraId="6CC2885C" w14:textId="77777777" w:rsidR="003947C3" w:rsidRPr="00252298" w:rsidRDefault="003947C3" w:rsidP="00A06B5D">
            <w:pPr>
              <w:numPr>
                <w:ilvl w:val="2"/>
                <w:numId w:val="61"/>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Yes, to some </w:t>
            </w:r>
            <w:proofErr w:type="gramStart"/>
            <w:r w:rsidRPr="00252298">
              <w:rPr>
                <w:rFonts w:ascii="Times New Roman" w:eastAsia="Times New Roman" w:hAnsi="Times New Roman" w:cs="Times New Roman"/>
                <w:color w:val="0E101A"/>
                <w:sz w:val="24"/>
                <w:szCs w:val="24"/>
              </w:rPr>
              <w:t>extent</w:t>
            </w:r>
            <w:proofErr w:type="gramEnd"/>
          </w:p>
          <w:p w14:paraId="7DF62136" w14:textId="77777777" w:rsidR="003947C3" w:rsidRPr="00252298" w:rsidRDefault="003947C3" w:rsidP="00A06B5D">
            <w:pPr>
              <w:numPr>
                <w:ilvl w:val="2"/>
                <w:numId w:val="62"/>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No, not at </w:t>
            </w:r>
            <w:proofErr w:type="gramStart"/>
            <w:r w:rsidRPr="00252298">
              <w:rPr>
                <w:rFonts w:ascii="Times New Roman" w:eastAsia="Times New Roman" w:hAnsi="Times New Roman" w:cs="Times New Roman"/>
                <w:color w:val="0E101A"/>
                <w:sz w:val="24"/>
                <w:szCs w:val="24"/>
              </w:rPr>
              <w:t>all</w:t>
            </w:r>
            <w:proofErr w:type="gramEnd"/>
          </w:p>
          <w:p w14:paraId="6665151E" w14:textId="77777777" w:rsidR="003947C3" w:rsidRDefault="003947C3" w:rsidP="00A06B5D"/>
        </w:tc>
      </w:tr>
      <w:tr w:rsidR="003947C3" w14:paraId="1E2846EB" w14:textId="77777777" w:rsidTr="00961D4E">
        <w:tc>
          <w:tcPr>
            <w:tcW w:w="9350" w:type="dxa"/>
          </w:tcPr>
          <w:p w14:paraId="375B7731"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confident do you feel in your entrepreneurial abilities after participating in entrepreneurship-related classes or training programs?</w:t>
            </w:r>
          </w:p>
          <w:p w14:paraId="4AF85E67" w14:textId="77777777" w:rsidR="003947C3" w:rsidRPr="00252298" w:rsidRDefault="003947C3" w:rsidP="00A06B5D">
            <w:pPr>
              <w:numPr>
                <w:ilvl w:val="2"/>
                <w:numId w:val="63"/>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confident</w:t>
            </w:r>
          </w:p>
          <w:p w14:paraId="354A79D3" w14:textId="77777777" w:rsidR="003947C3" w:rsidRPr="00252298" w:rsidRDefault="003947C3" w:rsidP="00A06B5D">
            <w:pPr>
              <w:numPr>
                <w:ilvl w:val="2"/>
                <w:numId w:val="64"/>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confident</w:t>
            </w:r>
          </w:p>
          <w:p w14:paraId="0530566B" w14:textId="77777777" w:rsidR="003947C3" w:rsidRPr="00252298" w:rsidRDefault="003947C3" w:rsidP="00A06B5D">
            <w:pPr>
              <w:numPr>
                <w:ilvl w:val="2"/>
                <w:numId w:val="65"/>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Neutral</w:t>
            </w:r>
          </w:p>
          <w:p w14:paraId="2A6FF447" w14:textId="77777777" w:rsidR="003947C3" w:rsidRPr="00252298" w:rsidRDefault="003947C3" w:rsidP="00A06B5D">
            <w:pPr>
              <w:numPr>
                <w:ilvl w:val="2"/>
                <w:numId w:val="66"/>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very confident</w:t>
            </w:r>
          </w:p>
          <w:p w14:paraId="23FB247B" w14:textId="77777777" w:rsidR="003947C3" w:rsidRPr="00252298" w:rsidRDefault="003947C3" w:rsidP="00A06B5D">
            <w:pPr>
              <w:numPr>
                <w:ilvl w:val="2"/>
                <w:numId w:val="67"/>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confident at all</w:t>
            </w:r>
          </w:p>
          <w:p w14:paraId="74B3509B" w14:textId="77777777" w:rsidR="003947C3" w:rsidRDefault="003947C3" w:rsidP="00A06B5D"/>
        </w:tc>
      </w:tr>
      <w:tr w:rsidR="003947C3" w14:paraId="626FBF70" w14:textId="77777777" w:rsidTr="00961D4E">
        <w:tc>
          <w:tcPr>
            <w:tcW w:w="9350" w:type="dxa"/>
          </w:tcPr>
          <w:p w14:paraId="0A355B8C"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Would you recommend entrepreneurship-related classes or training programs to aspiring entrepreneurs?</w:t>
            </w:r>
          </w:p>
          <w:p w14:paraId="3C05C9D9" w14:textId="77777777" w:rsidR="003947C3" w:rsidRPr="00252298" w:rsidRDefault="003947C3" w:rsidP="00A06B5D">
            <w:pPr>
              <w:numPr>
                <w:ilvl w:val="2"/>
                <w:numId w:val="6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Strongly </w:t>
            </w:r>
            <w:proofErr w:type="gramStart"/>
            <w:r w:rsidRPr="00252298">
              <w:rPr>
                <w:rFonts w:ascii="Times New Roman" w:eastAsia="Times New Roman" w:hAnsi="Times New Roman" w:cs="Times New Roman"/>
                <w:color w:val="0E101A"/>
                <w:sz w:val="24"/>
                <w:szCs w:val="24"/>
              </w:rPr>
              <w:t>recommend</w:t>
            </w:r>
            <w:proofErr w:type="gramEnd"/>
          </w:p>
          <w:p w14:paraId="451D6851" w14:textId="77777777" w:rsidR="003947C3" w:rsidRPr="00252298" w:rsidRDefault="003947C3" w:rsidP="00A06B5D">
            <w:pPr>
              <w:numPr>
                <w:ilvl w:val="2"/>
                <w:numId w:val="69"/>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Recommend</w:t>
            </w:r>
          </w:p>
          <w:p w14:paraId="1437C724" w14:textId="77777777" w:rsidR="003947C3" w:rsidRPr="00252298" w:rsidRDefault="003947C3" w:rsidP="00A06B5D">
            <w:pPr>
              <w:numPr>
                <w:ilvl w:val="2"/>
                <w:numId w:val="70"/>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Neutral</w:t>
            </w:r>
          </w:p>
          <w:p w14:paraId="3ADF7024" w14:textId="77777777" w:rsidR="003947C3" w:rsidRPr="00252298" w:rsidRDefault="003947C3" w:rsidP="00A06B5D">
            <w:pPr>
              <w:numPr>
                <w:ilvl w:val="2"/>
                <w:numId w:val="71"/>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Do not </w:t>
            </w:r>
            <w:proofErr w:type="gramStart"/>
            <w:r w:rsidRPr="00252298">
              <w:rPr>
                <w:rFonts w:ascii="Times New Roman" w:eastAsia="Times New Roman" w:hAnsi="Times New Roman" w:cs="Times New Roman"/>
                <w:color w:val="0E101A"/>
                <w:sz w:val="24"/>
                <w:szCs w:val="24"/>
              </w:rPr>
              <w:t>recommend</w:t>
            </w:r>
            <w:proofErr w:type="gramEnd"/>
          </w:p>
          <w:p w14:paraId="28DDFA88" w14:textId="77777777" w:rsidR="003947C3" w:rsidRPr="00252298" w:rsidRDefault="003947C3" w:rsidP="00A06B5D">
            <w:pPr>
              <w:numPr>
                <w:ilvl w:val="2"/>
                <w:numId w:val="72"/>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Strongly do not </w:t>
            </w:r>
            <w:proofErr w:type="gramStart"/>
            <w:r w:rsidRPr="00252298">
              <w:rPr>
                <w:rFonts w:ascii="Times New Roman" w:eastAsia="Times New Roman" w:hAnsi="Times New Roman" w:cs="Times New Roman"/>
                <w:color w:val="0E101A"/>
                <w:sz w:val="24"/>
                <w:szCs w:val="24"/>
              </w:rPr>
              <w:t>recommend</w:t>
            </w:r>
            <w:proofErr w:type="gramEnd"/>
          </w:p>
          <w:p w14:paraId="66E10AFF" w14:textId="77777777" w:rsidR="003947C3" w:rsidRDefault="003947C3" w:rsidP="00A06B5D"/>
        </w:tc>
      </w:tr>
      <w:tr w:rsidR="003947C3" w14:paraId="12EB3B37" w14:textId="77777777" w:rsidTr="00961D4E">
        <w:tc>
          <w:tcPr>
            <w:tcW w:w="9350" w:type="dxa"/>
          </w:tcPr>
          <w:p w14:paraId="74100D9E"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specific aspects of entrepreneurship-related classes or training programs were most beneficial in preparing you for entrepreneurial endeavors?</w:t>
            </w:r>
          </w:p>
          <w:p w14:paraId="26E74FC0" w14:textId="77777777" w:rsidR="003947C3" w:rsidRDefault="003947C3" w:rsidP="00A06B5D"/>
        </w:tc>
      </w:tr>
      <w:tr w:rsidR="003947C3" w14:paraId="2EBF114A" w14:textId="77777777" w:rsidTr="00961D4E">
        <w:tc>
          <w:tcPr>
            <w:tcW w:w="9350" w:type="dxa"/>
          </w:tcPr>
          <w:p w14:paraId="654B64E0" w14:textId="77777777" w:rsidR="003947C3" w:rsidRPr="00252298" w:rsidRDefault="003947C3" w:rsidP="00A06B5D">
            <w:pPr>
              <w:pStyle w:val="ListParagraph"/>
              <w:numPr>
                <w:ilvl w:val="2"/>
                <w:numId w:val="3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role of formal education and training in shaping the entrepreneurial mindset and fostering entrepreneurial success?</w:t>
            </w:r>
          </w:p>
          <w:p w14:paraId="1869D28C" w14:textId="77777777" w:rsidR="003947C3" w:rsidRDefault="003947C3" w:rsidP="00A06B5D"/>
        </w:tc>
      </w:tr>
    </w:tbl>
    <w:p w14:paraId="1EE6F629" w14:textId="77777777" w:rsidR="003947C3" w:rsidRPr="00252298" w:rsidRDefault="003947C3" w:rsidP="003947C3">
      <w:pPr>
        <w:spacing w:after="0" w:line="480" w:lineRule="auto"/>
        <w:rPr>
          <w:rFonts w:ascii="Times New Roman" w:eastAsia="Times New Roman" w:hAnsi="Times New Roman" w:cs="Times New Roman"/>
          <w:b/>
          <w:sz w:val="24"/>
          <w:szCs w:val="24"/>
        </w:rPr>
      </w:pPr>
    </w:p>
    <w:p w14:paraId="63C40720" w14:textId="77777777" w:rsidR="00324948"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Prepared Business Plan</w:t>
      </w:r>
    </w:p>
    <w:p w14:paraId="11835985" w14:textId="575A6C1B" w:rsidR="00FE71A5" w:rsidRDefault="00FE71A5" w:rsidP="00FE71A5">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The second independent variable, "Prepared Business Plan," highlights the significance of strategic planning and foresight in entrepreneurial endeavors. Research indicates that entrepreneurs who meticulously prepare business plans are better equipped to navigate challenges, capitalize on opportunities, and sustain long-term success. Hence, integrating inquiries related to business planning processes enables a comprehensive assessment of entrepreneurial preparedness and strategic orientation.</w:t>
      </w:r>
    </w:p>
    <w:p w14:paraId="5C3DC149" w14:textId="505EA6F6" w:rsidR="00A11BE5" w:rsidRDefault="00A11BE5" w:rsidP="00A11BE5">
      <w:pPr>
        <w:spacing w:after="0" w:line="480" w:lineRule="auto"/>
        <w:rPr>
          <w:rFonts w:ascii="Times New Roman" w:eastAsia="Times New Roman" w:hAnsi="Times New Roman" w:cs="Times New Roman"/>
          <w:b/>
          <w:sz w:val="24"/>
          <w:szCs w:val="24"/>
        </w:rPr>
      </w:pPr>
      <w:bookmarkStart w:id="5" w:name="_Hlk160803394"/>
      <w:r>
        <w:rPr>
          <w:rFonts w:ascii="Times New Roman" w:eastAsia="Times New Roman" w:hAnsi="Times New Roman" w:cs="Times New Roman"/>
          <w:b/>
          <w:sz w:val="24"/>
          <w:szCs w:val="24"/>
        </w:rPr>
        <w:t>Table 5-2</w:t>
      </w:r>
    </w:p>
    <w:p w14:paraId="1322301F" w14:textId="4473EA99" w:rsidR="00A11BE5" w:rsidRDefault="00A11BE5" w:rsidP="00A11BE5">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Pr>
          <w:rFonts w:ascii="Times New Roman" w:eastAsia="Times New Roman" w:hAnsi="Times New Roman" w:cs="Times New Roman"/>
          <w:b/>
          <w:sz w:val="24"/>
          <w:szCs w:val="24"/>
        </w:rPr>
        <w:t>-Prepared Business Plan</w:t>
      </w:r>
    </w:p>
    <w:tbl>
      <w:tblPr>
        <w:tblStyle w:val="TableGrid"/>
        <w:tblW w:w="0" w:type="auto"/>
        <w:tblLook w:val="04A0" w:firstRow="1" w:lastRow="0" w:firstColumn="1" w:lastColumn="0" w:noHBand="0" w:noVBand="1"/>
      </w:tblPr>
      <w:tblGrid>
        <w:gridCol w:w="9350"/>
      </w:tblGrid>
      <w:tr w:rsidR="00A11BE5" w14:paraId="5E71CB6B" w14:textId="77777777" w:rsidTr="00961D4E">
        <w:tc>
          <w:tcPr>
            <w:tcW w:w="9350" w:type="dxa"/>
          </w:tcPr>
          <w:bookmarkEnd w:id="5"/>
          <w:p w14:paraId="10CBFAA8"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developed a comprehensive business plan for your entrepreneurial venture?</w:t>
            </w:r>
          </w:p>
          <w:p w14:paraId="7C5BBF8B" w14:textId="77777777" w:rsidR="00A11BE5" w:rsidRPr="00252298" w:rsidRDefault="00A11BE5" w:rsidP="00A06B5D">
            <w:pPr>
              <w:numPr>
                <w:ilvl w:val="3"/>
                <w:numId w:val="73"/>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66D02065" w14:textId="77777777" w:rsidR="00A11BE5" w:rsidRPr="00252298" w:rsidRDefault="00A11BE5" w:rsidP="00A06B5D">
            <w:pPr>
              <w:numPr>
                <w:ilvl w:val="3"/>
                <w:numId w:val="74"/>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5977A7EB" w14:textId="77777777" w:rsidR="00A11BE5" w:rsidRDefault="00A11BE5" w:rsidP="00A06B5D"/>
        </w:tc>
      </w:tr>
      <w:tr w:rsidR="00A11BE5" w14:paraId="78CA4718" w14:textId="77777777" w:rsidTr="00961D4E">
        <w:tc>
          <w:tcPr>
            <w:tcW w:w="9350" w:type="dxa"/>
          </w:tcPr>
          <w:p w14:paraId="4E95BB09"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specify the stage at which you developed your business plan:</w:t>
            </w:r>
          </w:p>
          <w:p w14:paraId="61352913" w14:textId="77777777" w:rsidR="00A11BE5" w:rsidRPr="00252298" w:rsidRDefault="00A11BE5" w:rsidP="00A06B5D">
            <w:pPr>
              <w:numPr>
                <w:ilvl w:val="2"/>
                <w:numId w:val="75"/>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Before starting the venture</w:t>
            </w:r>
          </w:p>
          <w:p w14:paraId="4F75B1D1" w14:textId="77777777" w:rsidR="00A11BE5" w:rsidRPr="00252298" w:rsidRDefault="00A11BE5" w:rsidP="00A06B5D">
            <w:pPr>
              <w:numPr>
                <w:ilvl w:val="2"/>
                <w:numId w:val="76"/>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During the early stages of the venture</w:t>
            </w:r>
          </w:p>
          <w:p w14:paraId="713378B0" w14:textId="77777777" w:rsidR="00A11BE5" w:rsidRPr="00252298" w:rsidRDefault="00A11BE5" w:rsidP="00A06B5D">
            <w:pPr>
              <w:numPr>
                <w:ilvl w:val="2"/>
                <w:numId w:val="77"/>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After the venture was established</w:t>
            </w:r>
          </w:p>
          <w:p w14:paraId="5EA9E901" w14:textId="77777777" w:rsidR="00A11BE5" w:rsidRPr="00252298" w:rsidRDefault="00A11BE5" w:rsidP="00A06B5D">
            <w:pPr>
              <w:numPr>
                <w:ilvl w:val="2"/>
                <w:numId w:val="7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375CA8F3" w14:textId="77777777" w:rsidR="00A11BE5" w:rsidRDefault="00A11BE5" w:rsidP="00A06B5D"/>
        </w:tc>
      </w:tr>
      <w:tr w:rsidR="00A11BE5" w14:paraId="546CAF22" w14:textId="77777777" w:rsidTr="00961D4E">
        <w:tc>
          <w:tcPr>
            <w:tcW w:w="9350" w:type="dxa"/>
          </w:tcPr>
          <w:p w14:paraId="0316553D"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your business plan's level of detail and thoroughness?</w:t>
            </w:r>
          </w:p>
          <w:p w14:paraId="0AD0BFD5" w14:textId="77777777" w:rsidR="00A11BE5" w:rsidRPr="00252298" w:rsidRDefault="00A11BE5" w:rsidP="00A06B5D">
            <w:pPr>
              <w:numPr>
                <w:ilvl w:val="2"/>
                <w:numId w:val="79"/>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detailed and thorough</w:t>
            </w:r>
          </w:p>
          <w:p w14:paraId="055C0A7A" w14:textId="77777777" w:rsidR="00A11BE5" w:rsidRPr="00252298" w:rsidRDefault="00A11BE5" w:rsidP="00A06B5D">
            <w:pPr>
              <w:numPr>
                <w:ilvl w:val="2"/>
                <w:numId w:val="80"/>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detailed and thorough</w:t>
            </w:r>
          </w:p>
          <w:p w14:paraId="370AA85A" w14:textId="77777777" w:rsidR="00A11BE5" w:rsidRPr="00252298" w:rsidRDefault="00A11BE5" w:rsidP="00A06B5D">
            <w:pPr>
              <w:numPr>
                <w:ilvl w:val="2"/>
                <w:numId w:val="81"/>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detailed and thorough</w:t>
            </w:r>
          </w:p>
          <w:p w14:paraId="2EE95E90" w14:textId="77777777" w:rsidR="00A11BE5" w:rsidRPr="00252298" w:rsidRDefault="00A11BE5" w:rsidP="00A06B5D">
            <w:pPr>
              <w:numPr>
                <w:ilvl w:val="2"/>
                <w:numId w:val="82"/>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detailed and thorough</w:t>
            </w:r>
          </w:p>
          <w:p w14:paraId="49DD9367" w14:textId="77777777" w:rsidR="00A11BE5" w:rsidRDefault="00A11BE5" w:rsidP="00A06B5D"/>
        </w:tc>
      </w:tr>
      <w:tr w:rsidR="00A11BE5" w14:paraId="2849AE83" w14:textId="77777777" w:rsidTr="00961D4E">
        <w:tc>
          <w:tcPr>
            <w:tcW w:w="9350" w:type="dxa"/>
          </w:tcPr>
          <w:p w14:paraId="68878796"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Did you encounter any challenges or difficulties while preparing your business plan? If yes, please describe.</w:t>
            </w:r>
          </w:p>
          <w:p w14:paraId="32697656" w14:textId="77777777" w:rsidR="00A11BE5" w:rsidRPr="00252298" w:rsidRDefault="00A11BE5" w:rsidP="00A06B5D">
            <w:pPr>
              <w:numPr>
                <w:ilvl w:val="2"/>
                <w:numId w:val="83"/>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12ED89DA" w14:textId="77777777" w:rsidR="00A11BE5" w:rsidRPr="00252298" w:rsidRDefault="00A11BE5" w:rsidP="00A06B5D">
            <w:pPr>
              <w:numPr>
                <w:ilvl w:val="2"/>
                <w:numId w:val="84"/>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3DCE240C" w14:textId="77777777" w:rsidR="00A11BE5" w:rsidRDefault="00A11BE5" w:rsidP="00A06B5D"/>
        </w:tc>
      </w:tr>
      <w:tr w:rsidR="00A11BE5" w14:paraId="6F64D095" w14:textId="77777777" w:rsidTr="00961D4E">
        <w:tc>
          <w:tcPr>
            <w:tcW w:w="9350" w:type="dxa"/>
          </w:tcPr>
          <w:p w14:paraId="2DB89C60"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what extent has preparing a business plan helped you identify potential challenges and opportunities for your venture?</w:t>
            </w:r>
          </w:p>
          <w:p w14:paraId="1E53DEFA" w14:textId="77777777" w:rsidR="00A11BE5" w:rsidRPr="00252298" w:rsidRDefault="00A11BE5" w:rsidP="00A06B5D">
            <w:pPr>
              <w:numPr>
                <w:ilvl w:val="2"/>
                <w:numId w:val="85"/>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Extremely helpful</w:t>
            </w:r>
          </w:p>
          <w:p w14:paraId="129DD6F8" w14:textId="77777777" w:rsidR="00A11BE5" w:rsidRPr="00252298" w:rsidRDefault="00A11BE5" w:rsidP="00A06B5D">
            <w:pPr>
              <w:numPr>
                <w:ilvl w:val="2"/>
                <w:numId w:val="86"/>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helpful</w:t>
            </w:r>
          </w:p>
          <w:p w14:paraId="4C4C99C5" w14:textId="77777777" w:rsidR="00A11BE5" w:rsidRPr="00252298" w:rsidRDefault="00A11BE5" w:rsidP="00A06B5D">
            <w:pPr>
              <w:numPr>
                <w:ilvl w:val="2"/>
                <w:numId w:val="87"/>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Slightly helpful</w:t>
            </w:r>
          </w:p>
          <w:p w14:paraId="31B404D1" w14:textId="77777777" w:rsidR="00A11BE5" w:rsidRPr="00252298" w:rsidRDefault="00A11BE5" w:rsidP="00A06B5D">
            <w:pPr>
              <w:numPr>
                <w:ilvl w:val="2"/>
                <w:numId w:val="88"/>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helpful at all</w:t>
            </w:r>
          </w:p>
          <w:p w14:paraId="62298F21" w14:textId="77777777" w:rsidR="00A11BE5" w:rsidRDefault="00A11BE5" w:rsidP="00A06B5D"/>
        </w:tc>
      </w:tr>
      <w:tr w:rsidR="00A11BE5" w14:paraId="0BD49061" w14:textId="77777777" w:rsidTr="00961D4E">
        <w:tc>
          <w:tcPr>
            <w:tcW w:w="9350" w:type="dxa"/>
          </w:tcPr>
          <w:p w14:paraId="09A2DE0A"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Have you made any revisions or updates to your business plan since its initial development? If yes, please specify the reasons for the revisions.</w:t>
            </w:r>
          </w:p>
          <w:p w14:paraId="482CED7D" w14:textId="77777777" w:rsidR="00A11BE5" w:rsidRPr="00252298" w:rsidRDefault="00A11BE5" w:rsidP="00A06B5D">
            <w:pPr>
              <w:numPr>
                <w:ilvl w:val="2"/>
                <w:numId w:val="89"/>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7E9FB5AA" w14:textId="77777777" w:rsidR="00A11BE5" w:rsidRPr="00252298" w:rsidRDefault="00A11BE5" w:rsidP="00A06B5D">
            <w:pPr>
              <w:numPr>
                <w:ilvl w:val="2"/>
                <w:numId w:val="90"/>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5009321E" w14:textId="77777777" w:rsidR="00A11BE5" w:rsidRDefault="00A11BE5" w:rsidP="00A06B5D"/>
        </w:tc>
      </w:tr>
      <w:tr w:rsidR="00A11BE5" w14:paraId="6DFFE127" w14:textId="77777777" w:rsidTr="00961D4E">
        <w:tc>
          <w:tcPr>
            <w:tcW w:w="9350" w:type="dxa"/>
          </w:tcPr>
          <w:p w14:paraId="74B386CB"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often do you refer to your business plan when making strategic decisions or planning future actions for your venture?</w:t>
            </w:r>
          </w:p>
          <w:p w14:paraId="2647045F" w14:textId="77777777" w:rsidR="00A11BE5" w:rsidRPr="00252298" w:rsidRDefault="00A11BE5" w:rsidP="00A06B5D">
            <w:pPr>
              <w:numPr>
                <w:ilvl w:val="2"/>
                <w:numId w:val="91"/>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often</w:t>
            </w:r>
          </w:p>
          <w:p w14:paraId="0D7F7646" w14:textId="77777777" w:rsidR="00A11BE5" w:rsidRPr="00252298" w:rsidRDefault="00A11BE5" w:rsidP="00A06B5D">
            <w:pPr>
              <w:numPr>
                <w:ilvl w:val="2"/>
                <w:numId w:val="92"/>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Occasionally</w:t>
            </w:r>
          </w:p>
          <w:p w14:paraId="6DE91306" w14:textId="77777777" w:rsidR="00A11BE5" w:rsidRPr="00252298" w:rsidRDefault="00A11BE5" w:rsidP="00A06B5D">
            <w:pPr>
              <w:numPr>
                <w:ilvl w:val="2"/>
                <w:numId w:val="93"/>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Rarely</w:t>
            </w:r>
          </w:p>
          <w:p w14:paraId="218BC4D8" w14:textId="77777777" w:rsidR="00A11BE5" w:rsidRPr="00252298" w:rsidRDefault="00A11BE5" w:rsidP="00A06B5D">
            <w:pPr>
              <w:numPr>
                <w:ilvl w:val="2"/>
                <w:numId w:val="94"/>
              </w:numPr>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Never</w:t>
            </w:r>
          </w:p>
          <w:p w14:paraId="0A0B4918" w14:textId="77777777" w:rsidR="00A11BE5" w:rsidRDefault="00A11BE5" w:rsidP="00A06B5D"/>
        </w:tc>
      </w:tr>
      <w:tr w:rsidR="00A11BE5" w14:paraId="5A52FCA3" w14:textId="77777777" w:rsidTr="00961D4E">
        <w:tc>
          <w:tcPr>
            <w:tcW w:w="9350" w:type="dxa"/>
          </w:tcPr>
          <w:p w14:paraId="0C6D814B"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are the most critical components or sections of a business plan for entrepreneurial success?</w:t>
            </w:r>
          </w:p>
          <w:p w14:paraId="6005D1EB" w14:textId="77777777" w:rsidR="00A11BE5" w:rsidRDefault="00A11BE5" w:rsidP="00A06B5D"/>
        </w:tc>
      </w:tr>
      <w:tr w:rsidR="00A11BE5" w14:paraId="39A5CE66" w14:textId="77777777" w:rsidTr="00961D4E">
        <w:tc>
          <w:tcPr>
            <w:tcW w:w="9350" w:type="dxa"/>
          </w:tcPr>
          <w:p w14:paraId="3CB2D201" w14:textId="77777777" w:rsidR="00A11BE5" w:rsidRPr="00252298" w:rsidRDefault="00A11BE5" w:rsidP="00A06B5D">
            <w:pPr>
              <w:pStyle w:val="ListParagraph"/>
              <w:numPr>
                <w:ilvl w:val="3"/>
                <w:numId w:val="7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role of strategic planning and foresight in achieving long-term success as an entrepreneur?</w:t>
            </w:r>
          </w:p>
          <w:p w14:paraId="332F5392" w14:textId="77777777" w:rsidR="00A11BE5" w:rsidRDefault="00A11BE5" w:rsidP="00A06B5D"/>
        </w:tc>
      </w:tr>
    </w:tbl>
    <w:p w14:paraId="30D24B1F" w14:textId="71599B1E" w:rsidR="00D67FCD" w:rsidRPr="00252298" w:rsidRDefault="00D67FCD" w:rsidP="00A11BE5">
      <w:pPr>
        <w:spacing w:after="0" w:line="480" w:lineRule="auto"/>
        <w:rPr>
          <w:rFonts w:ascii="Times New Roman" w:eastAsia="Times New Roman" w:hAnsi="Times New Roman" w:cs="Times New Roman"/>
          <w:b/>
          <w:sz w:val="24"/>
          <w:szCs w:val="24"/>
        </w:rPr>
      </w:pPr>
    </w:p>
    <w:p w14:paraId="72523961" w14:textId="77777777" w:rsidR="00324948"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Defined Market Opportunities</w:t>
      </w:r>
    </w:p>
    <w:p w14:paraId="48F929CE" w14:textId="6D33B367" w:rsidR="00141FFA" w:rsidRDefault="00141FFA" w:rsidP="00141FFA">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third independent variable, "Defined Market Opportunities," underscores the importance of market awareness and opportunity recognition in entrepreneurial decision-making. Entrepreneurs who understand market dynamics and consumer needs are better positioned to identify and exploit lucrative opportunities. Thus, including items that assess market research activities and opportunity identification processes is crucial for evaluating entrepreneurial acumen and market orientation.</w:t>
      </w:r>
    </w:p>
    <w:p w14:paraId="74239A3D" w14:textId="5CD0122A" w:rsidR="00A11BE5" w:rsidRDefault="00A11BE5" w:rsidP="00A11BE5">
      <w:pPr>
        <w:spacing w:after="0" w:line="480" w:lineRule="auto"/>
        <w:rPr>
          <w:rFonts w:ascii="Times New Roman" w:eastAsia="Times New Roman" w:hAnsi="Times New Roman" w:cs="Times New Roman"/>
          <w:b/>
          <w:sz w:val="24"/>
          <w:szCs w:val="24"/>
        </w:rPr>
      </w:pPr>
      <w:bookmarkStart w:id="6" w:name="_Hlk160803690"/>
      <w:r>
        <w:rPr>
          <w:rFonts w:ascii="Times New Roman" w:eastAsia="Times New Roman" w:hAnsi="Times New Roman" w:cs="Times New Roman"/>
          <w:b/>
          <w:sz w:val="24"/>
          <w:szCs w:val="24"/>
        </w:rPr>
        <w:t>Table 5-3</w:t>
      </w:r>
    </w:p>
    <w:p w14:paraId="7C1106A1" w14:textId="1F0545FE" w:rsidR="007D3890" w:rsidRDefault="00A11BE5" w:rsidP="00A11BE5">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Pr>
          <w:rFonts w:ascii="Times New Roman" w:eastAsia="Times New Roman" w:hAnsi="Times New Roman" w:cs="Times New Roman"/>
          <w:b/>
          <w:sz w:val="24"/>
          <w:szCs w:val="24"/>
        </w:rPr>
        <w:t>-Defined Market Opportunities</w:t>
      </w:r>
    </w:p>
    <w:tbl>
      <w:tblPr>
        <w:tblStyle w:val="TableGrid"/>
        <w:tblW w:w="0" w:type="auto"/>
        <w:tblLook w:val="04A0" w:firstRow="1" w:lastRow="0" w:firstColumn="1" w:lastColumn="0" w:noHBand="0" w:noVBand="1"/>
      </w:tblPr>
      <w:tblGrid>
        <w:gridCol w:w="9350"/>
      </w:tblGrid>
      <w:tr w:rsidR="00A11BE5" w14:paraId="609378DB" w14:textId="77777777" w:rsidTr="00961D4E">
        <w:tc>
          <w:tcPr>
            <w:tcW w:w="9350" w:type="dxa"/>
          </w:tcPr>
          <w:bookmarkEnd w:id="6"/>
          <w:p w14:paraId="56A7333B" w14:textId="77777777" w:rsidR="00A11BE5" w:rsidRPr="00252298" w:rsidRDefault="00A11BE5" w:rsidP="00A06B5D">
            <w:pPr>
              <w:pStyle w:val="ListParagraph"/>
              <w:numPr>
                <w:ilvl w:val="3"/>
                <w:numId w:val="94"/>
              </w:numPr>
              <w:ind w:left="2160"/>
              <w:rPr>
                <w:rFonts w:ascii="Times New Roman" w:eastAsia="Times New Roman" w:hAnsi="Times New Roman" w:cs="Times New Roman"/>
                <w:b/>
                <w:sz w:val="24"/>
                <w:szCs w:val="24"/>
              </w:rPr>
            </w:pPr>
            <w:r w:rsidRPr="00252298">
              <w:rPr>
                <w:rFonts w:ascii="Times New Roman" w:eastAsia="Times New Roman" w:hAnsi="Times New Roman" w:cs="Times New Roman"/>
                <w:sz w:val="24"/>
                <w:szCs w:val="24"/>
              </w:rPr>
              <w:t>Have you conducted market research to identify potential opportunities for your entrepreneurial venture?</w:t>
            </w:r>
          </w:p>
          <w:p w14:paraId="67654588" w14:textId="77777777" w:rsidR="00A11BE5" w:rsidRPr="00252298" w:rsidRDefault="00A11BE5" w:rsidP="00A06B5D">
            <w:pPr>
              <w:numPr>
                <w:ilvl w:val="3"/>
                <w:numId w:val="95"/>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33297036" w14:textId="77777777" w:rsidR="00A11BE5" w:rsidRPr="00252298" w:rsidRDefault="00A11BE5" w:rsidP="00A06B5D">
            <w:pPr>
              <w:numPr>
                <w:ilvl w:val="3"/>
                <w:numId w:val="96"/>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57C2A07B" w14:textId="77777777" w:rsidR="00A11BE5" w:rsidRDefault="00A11BE5" w:rsidP="00A06B5D"/>
        </w:tc>
      </w:tr>
      <w:tr w:rsidR="00A11BE5" w14:paraId="2E6293A2" w14:textId="77777777" w:rsidTr="00961D4E">
        <w:tc>
          <w:tcPr>
            <w:tcW w:w="9350" w:type="dxa"/>
          </w:tcPr>
          <w:p w14:paraId="14905229"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If yes, please specify the methods or tools you used to conduct market research (select all that apply):</w:t>
            </w:r>
          </w:p>
          <w:p w14:paraId="7FACB83F" w14:textId="77777777" w:rsidR="00A11BE5" w:rsidRPr="00252298" w:rsidRDefault="00A11BE5" w:rsidP="00A06B5D">
            <w:pPr>
              <w:numPr>
                <w:ilvl w:val="3"/>
                <w:numId w:val="97"/>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Surveys or questionnaires</w:t>
            </w:r>
          </w:p>
          <w:p w14:paraId="2025426C" w14:textId="77777777" w:rsidR="00A11BE5" w:rsidRPr="00252298" w:rsidRDefault="00A11BE5" w:rsidP="00A06B5D">
            <w:pPr>
              <w:numPr>
                <w:ilvl w:val="3"/>
                <w:numId w:val="98"/>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Interviews with potential customers</w:t>
            </w:r>
          </w:p>
          <w:p w14:paraId="5071F4B0" w14:textId="77777777" w:rsidR="00A11BE5" w:rsidRPr="00252298" w:rsidRDefault="00A11BE5" w:rsidP="00A06B5D">
            <w:pPr>
              <w:numPr>
                <w:ilvl w:val="3"/>
                <w:numId w:val="99"/>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Focus </w:t>
            </w:r>
            <w:proofErr w:type="gramStart"/>
            <w:r w:rsidRPr="00252298">
              <w:rPr>
                <w:rFonts w:ascii="Times New Roman" w:eastAsia="Times New Roman" w:hAnsi="Times New Roman" w:cs="Times New Roman"/>
                <w:sz w:val="24"/>
                <w:szCs w:val="24"/>
              </w:rPr>
              <w:t>groups</w:t>
            </w:r>
            <w:proofErr w:type="gramEnd"/>
          </w:p>
          <w:p w14:paraId="3EC4DA68" w14:textId="77777777" w:rsidR="00A11BE5" w:rsidRPr="00252298" w:rsidRDefault="00A11BE5" w:rsidP="00A06B5D">
            <w:pPr>
              <w:numPr>
                <w:ilvl w:val="3"/>
                <w:numId w:val="100"/>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Secondary research (e.g., industry reports, market analyses)</w:t>
            </w:r>
          </w:p>
          <w:p w14:paraId="20FB92C9" w14:textId="77777777" w:rsidR="00A11BE5" w:rsidRPr="00252298" w:rsidRDefault="00A11BE5" w:rsidP="00A06B5D">
            <w:pPr>
              <w:numPr>
                <w:ilvl w:val="3"/>
                <w:numId w:val="101"/>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Observational research</w:t>
            </w:r>
          </w:p>
          <w:p w14:paraId="6E3AFC0A" w14:textId="77777777" w:rsidR="00A11BE5" w:rsidRPr="00252298" w:rsidRDefault="00A11BE5" w:rsidP="00A06B5D">
            <w:pPr>
              <w:numPr>
                <w:ilvl w:val="3"/>
                <w:numId w:val="102"/>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Other (please specify)</w:t>
            </w:r>
          </w:p>
          <w:p w14:paraId="67E3EF5C" w14:textId="77777777" w:rsidR="00A11BE5" w:rsidRDefault="00A11BE5" w:rsidP="00A06B5D"/>
        </w:tc>
      </w:tr>
      <w:tr w:rsidR="00A11BE5" w14:paraId="57091780" w14:textId="77777777" w:rsidTr="00961D4E">
        <w:tc>
          <w:tcPr>
            <w:tcW w:w="9350" w:type="dxa"/>
          </w:tcPr>
          <w:p w14:paraId="16C68752"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How would you rate the comprehensiveness and depth of your market research efforts?</w:t>
            </w:r>
          </w:p>
          <w:p w14:paraId="5942039E" w14:textId="77777777" w:rsidR="00A11BE5" w:rsidRPr="00252298" w:rsidRDefault="00A11BE5" w:rsidP="00A06B5D">
            <w:pPr>
              <w:numPr>
                <w:ilvl w:val="3"/>
                <w:numId w:val="103"/>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Comprehensive</w:t>
            </w:r>
          </w:p>
          <w:p w14:paraId="5491B264" w14:textId="77777777" w:rsidR="00A11BE5" w:rsidRPr="00252298" w:rsidRDefault="00A11BE5" w:rsidP="00A06B5D">
            <w:pPr>
              <w:numPr>
                <w:ilvl w:val="3"/>
                <w:numId w:val="10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Moderately comprehensive</w:t>
            </w:r>
          </w:p>
          <w:p w14:paraId="7475990A" w14:textId="77777777" w:rsidR="00A11BE5" w:rsidRPr="00252298" w:rsidRDefault="00A11BE5" w:rsidP="00A06B5D">
            <w:pPr>
              <w:numPr>
                <w:ilvl w:val="3"/>
                <w:numId w:val="105"/>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Somewhat comprehensive</w:t>
            </w:r>
          </w:p>
          <w:p w14:paraId="5E7D185B" w14:textId="77777777" w:rsidR="00A11BE5" w:rsidRPr="00252298" w:rsidRDefault="00A11BE5" w:rsidP="00A06B5D">
            <w:pPr>
              <w:numPr>
                <w:ilvl w:val="3"/>
                <w:numId w:val="106"/>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comprehensive</w:t>
            </w:r>
          </w:p>
          <w:p w14:paraId="001C417D" w14:textId="77777777" w:rsidR="00A11BE5" w:rsidRDefault="00A11BE5" w:rsidP="00A06B5D"/>
        </w:tc>
      </w:tr>
      <w:tr w:rsidR="00A11BE5" w14:paraId="1BEA3376" w14:textId="77777777" w:rsidTr="00961D4E">
        <w:tc>
          <w:tcPr>
            <w:tcW w:w="9350" w:type="dxa"/>
          </w:tcPr>
          <w:p w14:paraId="12D76119"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Did your market research uncover any unmet needs or underserved opportunities in the market? If yes, please describe.</w:t>
            </w:r>
          </w:p>
          <w:p w14:paraId="6BB4A48A" w14:textId="77777777" w:rsidR="00A11BE5" w:rsidRPr="00252298" w:rsidRDefault="00A11BE5" w:rsidP="00A06B5D">
            <w:pPr>
              <w:numPr>
                <w:ilvl w:val="3"/>
                <w:numId w:val="107"/>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0C1945A3" w14:textId="77777777" w:rsidR="00A11BE5" w:rsidRPr="00252298" w:rsidRDefault="00A11BE5" w:rsidP="00A06B5D">
            <w:pPr>
              <w:numPr>
                <w:ilvl w:val="3"/>
                <w:numId w:val="108"/>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4091294D" w14:textId="77777777" w:rsidR="00A11BE5" w:rsidRDefault="00A11BE5" w:rsidP="00A06B5D"/>
        </w:tc>
      </w:tr>
      <w:tr w:rsidR="00A11BE5" w14:paraId="10237A15" w14:textId="77777777" w:rsidTr="00961D4E">
        <w:tc>
          <w:tcPr>
            <w:tcW w:w="9350" w:type="dxa"/>
          </w:tcPr>
          <w:p w14:paraId="02C4EA19"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To what extent do you believe that defining market opportunities has influenced the direction and focus of your entrepreneurial venture?</w:t>
            </w:r>
          </w:p>
          <w:p w14:paraId="57556559" w14:textId="77777777" w:rsidR="00A11BE5" w:rsidRPr="00252298" w:rsidRDefault="00A11BE5" w:rsidP="00A06B5D">
            <w:pPr>
              <w:numPr>
                <w:ilvl w:val="3"/>
                <w:numId w:val="109"/>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Significantly </w:t>
            </w:r>
            <w:proofErr w:type="gramStart"/>
            <w:r w:rsidRPr="00252298">
              <w:rPr>
                <w:rFonts w:ascii="Times New Roman" w:eastAsia="Times New Roman" w:hAnsi="Times New Roman" w:cs="Times New Roman"/>
                <w:sz w:val="24"/>
                <w:szCs w:val="24"/>
              </w:rPr>
              <w:t>influenced</w:t>
            </w:r>
            <w:proofErr w:type="gramEnd"/>
          </w:p>
          <w:p w14:paraId="021DDDE1" w14:textId="77777777" w:rsidR="00A11BE5" w:rsidRPr="00252298" w:rsidRDefault="00A11BE5" w:rsidP="00A06B5D">
            <w:pPr>
              <w:numPr>
                <w:ilvl w:val="3"/>
                <w:numId w:val="110"/>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Moderately </w:t>
            </w:r>
            <w:proofErr w:type="gramStart"/>
            <w:r w:rsidRPr="00252298">
              <w:rPr>
                <w:rFonts w:ascii="Times New Roman" w:eastAsia="Times New Roman" w:hAnsi="Times New Roman" w:cs="Times New Roman"/>
                <w:sz w:val="24"/>
                <w:szCs w:val="24"/>
              </w:rPr>
              <w:t>influenced</w:t>
            </w:r>
            <w:proofErr w:type="gramEnd"/>
          </w:p>
          <w:p w14:paraId="4ED5C359" w14:textId="77777777" w:rsidR="00A11BE5" w:rsidRPr="00252298" w:rsidRDefault="00A11BE5" w:rsidP="00A06B5D">
            <w:pPr>
              <w:numPr>
                <w:ilvl w:val="3"/>
                <w:numId w:val="111"/>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Slightly </w:t>
            </w:r>
            <w:proofErr w:type="gramStart"/>
            <w:r w:rsidRPr="00252298">
              <w:rPr>
                <w:rFonts w:ascii="Times New Roman" w:eastAsia="Times New Roman" w:hAnsi="Times New Roman" w:cs="Times New Roman"/>
                <w:sz w:val="24"/>
                <w:szCs w:val="24"/>
              </w:rPr>
              <w:t>influenced</w:t>
            </w:r>
            <w:proofErr w:type="gramEnd"/>
          </w:p>
          <w:p w14:paraId="79B41987" w14:textId="77777777" w:rsidR="00A11BE5" w:rsidRPr="00252298" w:rsidRDefault="00A11BE5" w:rsidP="00A06B5D">
            <w:pPr>
              <w:numPr>
                <w:ilvl w:val="3"/>
                <w:numId w:val="112"/>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influenced at all</w:t>
            </w:r>
          </w:p>
          <w:p w14:paraId="0D444BFA" w14:textId="77777777" w:rsidR="00A11BE5" w:rsidRDefault="00A11BE5" w:rsidP="00A06B5D"/>
        </w:tc>
      </w:tr>
      <w:tr w:rsidR="00A11BE5" w14:paraId="069ACB69" w14:textId="77777777" w:rsidTr="00961D4E">
        <w:tc>
          <w:tcPr>
            <w:tcW w:w="9350" w:type="dxa"/>
          </w:tcPr>
          <w:p w14:paraId="3C0F3D50"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you encountered any challenges or obstacles while identifying market opportunities for your venture? If yes, please specify.</w:t>
            </w:r>
          </w:p>
          <w:p w14:paraId="2FAFFD0E" w14:textId="77777777" w:rsidR="00A11BE5" w:rsidRPr="00252298" w:rsidRDefault="00A11BE5" w:rsidP="00A06B5D">
            <w:pPr>
              <w:numPr>
                <w:ilvl w:val="3"/>
                <w:numId w:val="113"/>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0D8BD782" w14:textId="77777777" w:rsidR="00A11BE5" w:rsidRPr="00252298" w:rsidRDefault="00A11BE5" w:rsidP="00A06B5D">
            <w:pPr>
              <w:numPr>
                <w:ilvl w:val="3"/>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48D74C66" w14:textId="77777777" w:rsidR="00A11BE5" w:rsidRDefault="00A11BE5" w:rsidP="00A06B5D"/>
        </w:tc>
      </w:tr>
      <w:tr w:rsidR="00A11BE5" w14:paraId="15DD2FF0" w14:textId="77777777" w:rsidTr="00961D4E">
        <w:tc>
          <w:tcPr>
            <w:tcW w:w="9350" w:type="dxa"/>
          </w:tcPr>
          <w:p w14:paraId="7B7A3343" w14:textId="77777777" w:rsidR="00A11BE5" w:rsidRPr="00252298" w:rsidRDefault="00A11BE5" w:rsidP="00A06B5D">
            <w:pPr>
              <w:pStyle w:val="ListParagraph"/>
              <w:numPr>
                <w:ilvl w:val="3"/>
                <w:numId w:val="9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How do you perceive the role of market awareness and opportunity recognition in achieving entrepreneurial success?</w:t>
            </w:r>
          </w:p>
          <w:p w14:paraId="1A0D936B" w14:textId="77777777" w:rsidR="00A11BE5" w:rsidRDefault="00A11BE5" w:rsidP="00A06B5D"/>
        </w:tc>
      </w:tr>
    </w:tbl>
    <w:p w14:paraId="5B3CBFAB" w14:textId="77777777" w:rsidR="00A11BE5" w:rsidRPr="00252298" w:rsidRDefault="00A11BE5" w:rsidP="00A11BE5">
      <w:pPr>
        <w:spacing w:after="0" w:line="480" w:lineRule="auto"/>
        <w:rPr>
          <w:rFonts w:ascii="Times New Roman" w:eastAsia="Times New Roman" w:hAnsi="Times New Roman" w:cs="Times New Roman"/>
          <w:b/>
          <w:sz w:val="24"/>
          <w:szCs w:val="24"/>
        </w:rPr>
      </w:pPr>
    </w:p>
    <w:p w14:paraId="57703E84" w14:textId="77777777" w:rsidR="00324948" w:rsidRPr="00252298" w:rsidRDefault="00324948" w:rsidP="00324948">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Negative Relationships</w:t>
      </w:r>
    </w:p>
    <w:p w14:paraId="081B2699" w14:textId="77777777" w:rsidR="00324948"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Develop Product</w:t>
      </w:r>
    </w:p>
    <w:p w14:paraId="2114DFBC" w14:textId="20207F0B" w:rsidR="00141FFA" w:rsidRDefault="00141FFA" w:rsidP="00141FFA">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The fourth independent variable, "Developed Product," emphasizes the significance of innovation and product development in entrepreneurial ventures. Research suggests that entrepreneurs who invest in product development and innovation are more likely to create value, </w:t>
      </w:r>
      <w:r w:rsidRPr="00252298">
        <w:rPr>
          <w:rFonts w:ascii="Times New Roman" w:eastAsia="Times New Roman" w:hAnsi="Times New Roman" w:cs="Times New Roman"/>
          <w:bCs/>
          <w:sz w:val="24"/>
          <w:szCs w:val="24"/>
        </w:rPr>
        <w:lastRenderedPageBreak/>
        <w:t>differentiate themselves in the marketplace, and achieve sustainable growth. Therefore, incorporating questions about product development initiatives facilitates an in-depth examination of entrepreneurial creativity and innovation capabilities.</w:t>
      </w:r>
    </w:p>
    <w:p w14:paraId="4188029D" w14:textId="3D706BF5" w:rsidR="00C32D30" w:rsidRDefault="00C32D30" w:rsidP="00C32D3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5-4</w:t>
      </w:r>
    </w:p>
    <w:p w14:paraId="19D923A5" w14:textId="5F38014F" w:rsidR="00C32D30" w:rsidRDefault="00C32D30" w:rsidP="00C32D30">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Pr>
          <w:rFonts w:ascii="Times New Roman" w:eastAsia="Times New Roman" w:hAnsi="Times New Roman" w:cs="Times New Roman"/>
          <w:b/>
          <w:sz w:val="24"/>
          <w:szCs w:val="24"/>
        </w:rPr>
        <w:t>-Develop Product</w:t>
      </w:r>
    </w:p>
    <w:tbl>
      <w:tblPr>
        <w:tblStyle w:val="TableGrid"/>
        <w:tblW w:w="0" w:type="auto"/>
        <w:tblLook w:val="04A0" w:firstRow="1" w:lastRow="0" w:firstColumn="1" w:lastColumn="0" w:noHBand="0" w:noVBand="1"/>
      </w:tblPr>
      <w:tblGrid>
        <w:gridCol w:w="9350"/>
      </w:tblGrid>
      <w:tr w:rsidR="0033539C" w14:paraId="0CF5F173" w14:textId="77777777" w:rsidTr="00961D4E">
        <w:tc>
          <w:tcPr>
            <w:tcW w:w="9350" w:type="dxa"/>
          </w:tcPr>
          <w:p w14:paraId="4B8254CB"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you engaged in developing a new product or service for your entrepreneurial venture?</w:t>
            </w:r>
          </w:p>
          <w:p w14:paraId="61FBD798" w14:textId="77777777" w:rsidR="0033539C" w:rsidRPr="00252298" w:rsidRDefault="0033539C" w:rsidP="00A06B5D">
            <w:pPr>
              <w:numPr>
                <w:ilvl w:val="4"/>
                <w:numId w:val="115"/>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158AD8FC" w14:textId="77777777" w:rsidR="0033539C" w:rsidRPr="00252298" w:rsidRDefault="0033539C" w:rsidP="00A06B5D">
            <w:pPr>
              <w:numPr>
                <w:ilvl w:val="4"/>
                <w:numId w:val="116"/>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0AB2EB34" w14:textId="77777777" w:rsidR="0033539C" w:rsidRDefault="0033539C" w:rsidP="00A06B5D"/>
        </w:tc>
      </w:tr>
      <w:tr w:rsidR="0033539C" w14:paraId="63AD2EA3" w14:textId="77777777" w:rsidTr="00961D4E">
        <w:tc>
          <w:tcPr>
            <w:tcW w:w="9350" w:type="dxa"/>
          </w:tcPr>
          <w:p w14:paraId="523C8E29"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What motivated you to embark on the development of this product or service for your venture? (Select all that apply):</w:t>
            </w:r>
          </w:p>
          <w:p w14:paraId="78269C60" w14:textId="77777777" w:rsidR="0033539C" w:rsidRPr="00252298" w:rsidRDefault="0033539C" w:rsidP="00A06B5D">
            <w:pPr>
              <w:numPr>
                <w:ilvl w:val="4"/>
                <w:numId w:val="117"/>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Addressing an unmet need or problem in the market</w:t>
            </w:r>
          </w:p>
          <w:p w14:paraId="7C49F4C6" w14:textId="77777777" w:rsidR="0033539C" w:rsidRPr="00252298" w:rsidRDefault="0033539C" w:rsidP="00A06B5D">
            <w:pPr>
              <w:numPr>
                <w:ilvl w:val="4"/>
                <w:numId w:val="118"/>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Exploiting a new market opportunity</w:t>
            </w:r>
          </w:p>
          <w:p w14:paraId="3C405155" w14:textId="77777777" w:rsidR="0033539C" w:rsidRPr="00252298" w:rsidRDefault="0033539C" w:rsidP="00A06B5D">
            <w:pPr>
              <w:numPr>
                <w:ilvl w:val="4"/>
                <w:numId w:val="119"/>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Improving upon existing products or services</w:t>
            </w:r>
          </w:p>
          <w:p w14:paraId="0A7CF808" w14:textId="77777777" w:rsidR="0033539C" w:rsidRPr="00252298" w:rsidRDefault="0033539C" w:rsidP="00A06B5D">
            <w:pPr>
              <w:numPr>
                <w:ilvl w:val="4"/>
                <w:numId w:val="120"/>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Fostering innovation and differentiation</w:t>
            </w:r>
          </w:p>
          <w:p w14:paraId="77440FB0" w14:textId="77777777" w:rsidR="0033539C" w:rsidRPr="00252298" w:rsidRDefault="0033539C" w:rsidP="00A06B5D">
            <w:pPr>
              <w:numPr>
                <w:ilvl w:val="4"/>
                <w:numId w:val="121"/>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Other (please specify)</w:t>
            </w:r>
          </w:p>
          <w:p w14:paraId="091AC967" w14:textId="77777777" w:rsidR="0033539C" w:rsidRDefault="0033539C" w:rsidP="00A06B5D"/>
        </w:tc>
      </w:tr>
      <w:tr w:rsidR="0033539C" w14:paraId="04955555" w14:textId="77777777" w:rsidTr="00961D4E">
        <w:tc>
          <w:tcPr>
            <w:tcW w:w="9350" w:type="dxa"/>
          </w:tcPr>
          <w:p w14:paraId="05E3023A"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Did you encounter any challenges or obstacles during the product development process? If yes, please describe.</w:t>
            </w:r>
          </w:p>
          <w:p w14:paraId="70D92AD5" w14:textId="77777777" w:rsidR="0033539C" w:rsidRPr="00252298" w:rsidRDefault="0033539C" w:rsidP="00A06B5D">
            <w:pPr>
              <w:numPr>
                <w:ilvl w:val="4"/>
                <w:numId w:val="122"/>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564D1D52" w14:textId="77777777" w:rsidR="0033539C" w:rsidRPr="00252298" w:rsidRDefault="0033539C" w:rsidP="00A06B5D">
            <w:pPr>
              <w:numPr>
                <w:ilvl w:val="3"/>
                <w:numId w:val="123"/>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676ABB03" w14:textId="77777777" w:rsidR="0033539C" w:rsidRDefault="0033539C" w:rsidP="00A06B5D"/>
        </w:tc>
      </w:tr>
      <w:tr w:rsidR="0033539C" w14:paraId="050D829E" w14:textId="77777777" w:rsidTr="00961D4E">
        <w:tc>
          <w:tcPr>
            <w:tcW w:w="9350" w:type="dxa"/>
          </w:tcPr>
          <w:p w14:paraId="6FF75F4A"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To what extent do you believe that the product or service you have developed has contributed to the success and growth of your venture?</w:t>
            </w:r>
          </w:p>
          <w:p w14:paraId="000F89AE" w14:textId="77777777" w:rsidR="0033539C" w:rsidRPr="00252298" w:rsidRDefault="0033539C" w:rsidP="00A06B5D">
            <w:pPr>
              <w:numPr>
                <w:ilvl w:val="3"/>
                <w:numId w:val="12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Significantly </w:t>
            </w:r>
            <w:proofErr w:type="gramStart"/>
            <w:r w:rsidRPr="00252298">
              <w:rPr>
                <w:rFonts w:ascii="Times New Roman" w:eastAsia="Times New Roman" w:hAnsi="Times New Roman" w:cs="Times New Roman"/>
                <w:sz w:val="24"/>
                <w:szCs w:val="24"/>
              </w:rPr>
              <w:t>contributed</w:t>
            </w:r>
            <w:proofErr w:type="gramEnd"/>
          </w:p>
          <w:p w14:paraId="6F218BFC" w14:textId="77777777" w:rsidR="0033539C" w:rsidRPr="00252298" w:rsidRDefault="0033539C" w:rsidP="00A06B5D">
            <w:pPr>
              <w:numPr>
                <w:ilvl w:val="3"/>
                <w:numId w:val="125"/>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Moderately </w:t>
            </w:r>
            <w:proofErr w:type="gramStart"/>
            <w:r w:rsidRPr="00252298">
              <w:rPr>
                <w:rFonts w:ascii="Times New Roman" w:eastAsia="Times New Roman" w:hAnsi="Times New Roman" w:cs="Times New Roman"/>
                <w:sz w:val="24"/>
                <w:szCs w:val="24"/>
              </w:rPr>
              <w:t>contributed</w:t>
            </w:r>
            <w:proofErr w:type="gramEnd"/>
          </w:p>
          <w:p w14:paraId="75043017" w14:textId="77777777" w:rsidR="0033539C" w:rsidRPr="00252298" w:rsidRDefault="0033539C" w:rsidP="00A06B5D">
            <w:pPr>
              <w:numPr>
                <w:ilvl w:val="3"/>
                <w:numId w:val="126"/>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Slightly </w:t>
            </w:r>
            <w:proofErr w:type="gramStart"/>
            <w:r w:rsidRPr="00252298">
              <w:rPr>
                <w:rFonts w:ascii="Times New Roman" w:eastAsia="Times New Roman" w:hAnsi="Times New Roman" w:cs="Times New Roman"/>
                <w:sz w:val="24"/>
                <w:szCs w:val="24"/>
              </w:rPr>
              <w:t>contributed</w:t>
            </w:r>
            <w:proofErr w:type="gramEnd"/>
          </w:p>
          <w:p w14:paraId="3CB5DF69" w14:textId="77777777" w:rsidR="0033539C" w:rsidRPr="00252298" w:rsidRDefault="0033539C" w:rsidP="00A06B5D">
            <w:pPr>
              <w:numPr>
                <w:ilvl w:val="3"/>
                <w:numId w:val="127"/>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contributed at all</w:t>
            </w:r>
          </w:p>
          <w:p w14:paraId="28489F21" w14:textId="77777777" w:rsidR="0033539C" w:rsidRDefault="0033539C" w:rsidP="00A06B5D"/>
        </w:tc>
      </w:tr>
      <w:tr w:rsidR="0033539C" w14:paraId="2B55194E" w14:textId="77777777" w:rsidTr="00961D4E">
        <w:tc>
          <w:tcPr>
            <w:tcW w:w="9350" w:type="dxa"/>
          </w:tcPr>
          <w:p w14:paraId="7258A1C4"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customers or stakeholders received feedback or validation regarding your product or service? If yes, please describe the nature of the feedback.</w:t>
            </w:r>
          </w:p>
          <w:p w14:paraId="4D42C926" w14:textId="77777777" w:rsidR="0033539C" w:rsidRPr="00252298" w:rsidRDefault="0033539C" w:rsidP="00A06B5D">
            <w:pPr>
              <w:numPr>
                <w:ilvl w:val="4"/>
                <w:numId w:val="128"/>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162B94D8" w14:textId="77777777" w:rsidR="0033539C" w:rsidRPr="00252298" w:rsidRDefault="0033539C" w:rsidP="00A06B5D">
            <w:pPr>
              <w:numPr>
                <w:ilvl w:val="4"/>
                <w:numId w:val="129"/>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20F9D460" w14:textId="77777777" w:rsidR="0033539C" w:rsidRDefault="0033539C" w:rsidP="00A06B5D"/>
        </w:tc>
      </w:tr>
      <w:tr w:rsidR="0033539C" w14:paraId="6D6EAC97" w14:textId="77777777" w:rsidTr="00961D4E">
        <w:tc>
          <w:tcPr>
            <w:tcW w:w="9350" w:type="dxa"/>
          </w:tcPr>
          <w:p w14:paraId="7AB8822D" w14:textId="77777777" w:rsidR="0033539C" w:rsidRPr="00252298" w:rsidRDefault="0033539C" w:rsidP="00A06B5D">
            <w:pPr>
              <w:pStyle w:val="ListParagraph"/>
              <w:numPr>
                <w:ilvl w:val="4"/>
                <w:numId w:val="114"/>
              </w:numPr>
              <w:ind w:left="21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How do you perceive the role of product development and innovation in achieving sustainable growth as an entrepreneur?</w:t>
            </w:r>
          </w:p>
          <w:p w14:paraId="1366E512" w14:textId="77777777" w:rsidR="0033539C" w:rsidRDefault="0033539C" w:rsidP="00A06B5D"/>
        </w:tc>
      </w:tr>
    </w:tbl>
    <w:p w14:paraId="5F786A61" w14:textId="77777777" w:rsidR="007D3890" w:rsidRPr="00252298" w:rsidRDefault="007D3890" w:rsidP="0033539C">
      <w:pPr>
        <w:spacing w:after="0" w:line="480" w:lineRule="auto"/>
        <w:rPr>
          <w:rFonts w:ascii="Times New Roman" w:eastAsia="Times New Roman" w:hAnsi="Times New Roman" w:cs="Times New Roman"/>
          <w:b/>
          <w:color w:val="FF0000"/>
          <w:sz w:val="24"/>
          <w:szCs w:val="24"/>
        </w:rPr>
      </w:pPr>
    </w:p>
    <w:p w14:paraId="14A46A7D" w14:textId="77777777" w:rsidR="00324948"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lastRenderedPageBreak/>
        <w:t>Build Greater Wealth</w:t>
      </w:r>
    </w:p>
    <w:p w14:paraId="4390D041" w14:textId="7B5510C0" w:rsidR="00141FFA" w:rsidRDefault="00141FFA" w:rsidP="00141FFA">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fifth independent variable, "Built Greater Wealth," underscores entrepreneurial activities' financial motivations and outcomes. Aspirations for economic independence, wealth accumulation, and financial security often drive entrepreneurs to generate wealth and financial returns successfully. Thus, including items that probe into wealth creation activities and financial performance provides insights into entrepreneurship's economic motivations and outcomes.</w:t>
      </w:r>
    </w:p>
    <w:p w14:paraId="1F13469F" w14:textId="261829B0" w:rsidR="0033539C" w:rsidRDefault="0033539C" w:rsidP="0033539C">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5-5</w:t>
      </w:r>
    </w:p>
    <w:p w14:paraId="31F9F56D" w14:textId="087F9A6B" w:rsidR="00D67FCD" w:rsidRPr="00252298" w:rsidRDefault="0033539C" w:rsidP="0033539C">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Pr>
          <w:rFonts w:ascii="Times New Roman" w:eastAsia="Times New Roman" w:hAnsi="Times New Roman" w:cs="Times New Roman"/>
          <w:b/>
          <w:sz w:val="24"/>
          <w:szCs w:val="24"/>
        </w:rPr>
        <w:t>-Build Greater Wealth</w:t>
      </w:r>
    </w:p>
    <w:tbl>
      <w:tblPr>
        <w:tblStyle w:val="TableGrid"/>
        <w:tblW w:w="0" w:type="auto"/>
        <w:tblLook w:val="04A0" w:firstRow="1" w:lastRow="0" w:firstColumn="1" w:lastColumn="0" w:noHBand="0" w:noVBand="1"/>
      </w:tblPr>
      <w:tblGrid>
        <w:gridCol w:w="9350"/>
      </w:tblGrid>
      <w:tr w:rsidR="0038095E" w14:paraId="6AD627FB" w14:textId="77777777" w:rsidTr="00961D4E">
        <w:tc>
          <w:tcPr>
            <w:tcW w:w="9350" w:type="dxa"/>
          </w:tcPr>
          <w:p w14:paraId="0B42AD86"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achieved financial success or generated wealth through your entrepreneurial ventures?</w:t>
            </w:r>
          </w:p>
          <w:p w14:paraId="1807AF65" w14:textId="77777777" w:rsidR="0038095E" w:rsidRPr="00252298" w:rsidRDefault="0038095E" w:rsidP="00A06B5D">
            <w:pPr>
              <w:numPr>
                <w:ilvl w:val="5"/>
                <w:numId w:val="130"/>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79E074A1" w14:textId="77777777" w:rsidR="0038095E" w:rsidRPr="00252298" w:rsidRDefault="0038095E" w:rsidP="00A06B5D">
            <w:pPr>
              <w:numPr>
                <w:ilvl w:val="5"/>
                <w:numId w:val="131"/>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32E73482" w14:textId="77777777" w:rsidR="0038095E" w:rsidRDefault="0038095E" w:rsidP="00A06B5D"/>
        </w:tc>
      </w:tr>
      <w:tr w:rsidR="0038095E" w14:paraId="2E02F272" w14:textId="77777777" w:rsidTr="00961D4E">
        <w:tc>
          <w:tcPr>
            <w:tcW w:w="9350" w:type="dxa"/>
          </w:tcPr>
          <w:p w14:paraId="34C8B056"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describe the primary sources of wealth or financial returns generated from your entrepreneurial activities:</w:t>
            </w:r>
          </w:p>
          <w:p w14:paraId="1221994E" w14:textId="77777777" w:rsidR="0038095E" w:rsidRDefault="0038095E" w:rsidP="00A06B5D"/>
        </w:tc>
      </w:tr>
      <w:tr w:rsidR="0038095E" w14:paraId="56C25C01" w14:textId="77777777" w:rsidTr="00961D4E">
        <w:tc>
          <w:tcPr>
            <w:tcW w:w="9350" w:type="dxa"/>
          </w:tcPr>
          <w:p w14:paraId="421BC03A"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the financial success you have achieved through your entrepreneurial ventures?</w:t>
            </w:r>
          </w:p>
          <w:p w14:paraId="3DAA4F7B" w14:textId="77777777" w:rsidR="0038095E" w:rsidRPr="00252298" w:rsidRDefault="0038095E" w:rsidP="00A06B5D">
            <w:pPr>
              <w:numPr>
                <w:ilvl w:val="5"/>
                <w:numId w:val="13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successful</w:t>
            </w:r>
          </w:p>
          <w:p w14:paraId="49B7F66D" w14:textId="77777777" w:rsidR="0038095E" w:rsidRPr="00252298" w:rsidRDefault="0038095E" w:rsidP="00A06B5D">
            <w:pPr>
              <w:numPr>
                <w:ilvl w:val="5"/>
                <w:numId w:val="133"/>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successful</w:t>
            </w:r>
          </w:p>
          <w:p w14:paraId="31759E26" w14:textId="77777777" w:rsidR="0038095E" w:rsidRPr="00252298" w:rsidRDefault="0038095E" w:rsidP="00A06B5D">
            <w:pPr>
              <w:numPr>
                <w:ilvl w:val="5"/>
                <w:numId w:val="134"/>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successful</w:t>
            </w:r>
          </w:p>
          <w:p w14:paraId="0840D686" w14:textId="77777777" w:rsidR="0038095E" w:rsidRPr="00252298" w:rsidRDefault="0038095E" w:rsidP="00A06B5D">
            <w:pPr>
              <w:numPr>
                <w:ilvl w:val="5"/>
                <w:numId w:val="135"/>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successful</w:t>
            </w:r>
          </w:p>
          <w:p w14:paraId="3A72876E" w14:textId="77777777" w:rsidR="0038095E" w:rsidRDefault="0038095E" w:rsidP="00A06B5D"/>
        </w:tc>
      </w:tr>
      <w:tr w:rsidR="0038095E" w14:paraId="6034D272" w14:textId="77777777" w:rsidTr="00961D4E">
        <w:tc>
          <w:tcPr>
            <w:tcW w:w="9350" w:type="dxa"/>
          </w:tcPr>
          <w:p w14:paraId="7950726B"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are your primary motivations for pursuing entrepreneurship? (Select all that apply):</w:t>
            </w:r>
          </w:p>
          <w:p w14:paraId="1E426DD5" w14:textId="77777777" w:rsidR="0038095E" w:rsidRPr="00252298" w:rsidRDefault="0038095E" w:rsidP="00A06B5D">
            <w:pPr>
              <w:numPr>
                <w:ilvl w:val="5"/>
                <w:numId w:val="136"/>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Economic independence</w:t>
            </w:r>
          </w:p>
          <w:p w14:paraId="757C3AB3" w14:textId="77777777" w:rsidR="0038095E" w:rsidRPr="00252298" w:rsidRDefault="0038095E" w:rsidP="00A06B5D">
            <w:pPr>
              <w:numPr>
                <w:ilvl w:val="5"/>
                <w:numId w:val="13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Wealth accumulation</w:t>
            </w:r>
          </w:p>
          <w:p w14:paraId="39E4D951" w14:textId="77777777" w:rsidR="0038095E" w:rsidRPr="00252298" w:rsidRDefault="0038095E" w:rsidP="00A06B5D">
            <w:pPr>
              <w:numPr>
                <w:ilvl w:val="5"/>
                <w:numId w:val="138"/>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Financial security</w:t>
            </w:r>
          </w:p>
          <w:p w14:paraId="1B71CEAC" w14:textId="77777777" w:rsidR="0038095E" w:rsidRPr="00252298" w:rsidRDefault="0038095E" w:rsidP="00A06B5D">
            <w:pPr>
              <w:numPr>
                <w:ilvl w:val="5"/>
                <w:numId w:val="13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Pursuit of passion or interest</w:t>
            </w:r>
          </w:p>
          <w:p w14:paraId="78125294" w14:textId="77777777" w:rsidR="0038095E" w:rsidRPr="00252298" w:rsidRDefault="0038095E" w:rsidP="00A06B5D">
            <w:pPr>
              <w:numPr>
                <w:ilvl w:val="5"/>
                <w:numId w:val="140"/>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desire for autonomy and flexibility</w:t>
            </w:r>
          </w:p>
          <w:p w14:paraId="71F6FD83" w14:textId="77777777" w:rsidR="0038095E" w:rsidRPr="00252298" w:rsidRDefault="0038095E" w:rsidP="00A06B5D">
            <w:pPr>
              <w:numPr>
                <w:ilvl w:val="5"/>
                <w:numId w:val="141"/>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2B686D46" w14:textId="77777777" w:rsidR="0038095E" w:rsidRDefault="0038095E" w:rsidP="00A06B5D"/>
        </w:tc>
      </w:tr>
      <w:tr w:rsidR="0038095E" w14:paraId="3726243F" w14:textId="77777777" w:rsidTr="00961D4E">
        <w:tc>
          <w:tcPr>
            <w:tcW w:w="9350" w:type="dxa"/>
          </w:tcPr>
          <w:p w14:paraId="657A4C35"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In what ways have your entrepreneurial activities contributed to building incredible wealth or financial security for yourself?</w:t>
            </w:r>
          </w:p>
          <w:p w14:paraId="1FCA8391" w14:textId="77777777" w:rsidR="0038095E" w:rsidRDefault="0038095E" w:rsidP="00A06B5D"/>
        </w:tc>
      </w:tr>
      <w:tr w:rsidR="0038095E" w14:paraId="1C9FD449" w14:textId="77777777" w:rsidTr="00961D4E">
        <w:tc>
          <w:tcPr>
            <w:tcW w:w="9350" w:type="dxa"/>
          </w:tcPr>
          <w:p w14:paraId="4D49652B"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encountered any challenges or setbacks in pursuing wealth creation through entrepreneurship? If yes, please describe.</w:t>
            </w:r>
          </w:p>
          <w:p w14:paraId="13BB0C20" w14:textId="77777777" w:rsidR="0038095E" w:rsidRPr="00252298" w:rsidRDefault="0038095E" w:rsidP="00A06B5D">
            <w:pPr>
              <w:numPr>
                <w:ilvl w:val="5"/>
                <w:numId w:val="14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09CCD183" w14:textId="77777777" w:rsidR="0038095E" w:rsidRPr="00252298" w:rsidRDefault="0038095E" w:rsidP="00A06B5D">
            <w:pPr>
              <w:numPr>
                <w:ilvl w:val="5"/>
                <w:numId w:val="143"/>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No</w:t>
            </w:r>
          </w:p>
          <w:p w14:paraId="118E56AD" w14:textId="77777777" w:rsidR="0038095E" w:rsidRDefault="0038095E" w:rsidP="00A06B5D"/>
        </w:tc>
      </w:tr>
      <w:tr w:rsidR="0038095E" w14:paraId="32F48385" w14:textId="77777777" w:rsidTr="00961D4E">
        <w:tc>
          <w:tcPr>
            <w:tcW w:w="9350" w:type="dxa"/>
          </w:tcPr>
          <w:p w14:paraId="3A9FB928"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To what extent do financial considerations influence your entrepreneurial decision-making and strategic planning?</w:t>
            </w:r>
          </w:p>
          <w:p w14:paraId="1C8EF5B2" w14:textId="77777777" w:rsidR="0038095E" w:rsidRPr="00252298" w:rsidRDefault="0038095E" w:rsidP="00A06B5D">
            <w:pPr>
              <w:numPr>
                <w:ilvl w:val="5"/>
                <w:numId w:val="144"/>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influence</w:t>
            </w:r>
            <w:proofErr w:type="gramEnd"/>
          </w:p>
          <w:p w14:paraId="3374700D" w14:textId="77777777" w:rsidR="0038095E" w:rsidRPr="00252298" w:rsidRDefault="0038095E" w:rsidP="00A06B5D">
            <w:pPr>
              <w:numPr>
                <w:ilvl w:val="5"/>
                <w:numId w:val="145"/>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influence</w:t>
            </w:r>
          </w:p>
          <w:p w14:paraId="14FB7A04" w14:textId="77777777" w:rsidR="0038095E" w:rsidRPr="00252298" w:rsidRDefault="0038095E" w:rsidP="00A06B5D">
            <w:pPr>
              <w:numPr>
                <w:ilvl w:val="4"/>
                <w:numId w:val="146"/>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influence</w:t>
            </w:r>
            <w:proofErr w:type="gramEnd"/>
          </w:p>
          <w:p w14:paraId="0E84B662" w14:textId="77777777" w:rsidR="0038095E" w:rsidRPr="00252298" w:rsidRDefault="0038095E" w:rsidP="00A06B5D">
            <w:pPr>
              <w:numPr>
                <w:ilvl w:val="4"/>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influence at all</w:t>
            </w:r>
          </w:p>
          <w:p w14:paraId="145599A8" w14:textId="77777777" w:rsidR="0038095E" w:rsidRDefault="0038095E" w:rsidP="00A06B5D"/>
        </w:tc>
      </w:tr>
      <w:tr w:rsidR="0038095E" w14:paraId="2BA5AD0F" w14:textId="77777777" w:rsidTr="00961D4E">
        <w:tc>
          <w:tcPr>
            <w:tcW w:w="9350" w:type="dxa"/>
          </w:tcPr>
          <w:p w14:paraId="696655B6"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measure and evaluate your entrepreneurial ventures' financial performance or success?</w:t>
            </w:r>
          </w:p>
          <w:p w14:paraId="15F32380" w14:textId="77777777" w:rsidR="0038095E" w:rsidRDefault="0038095E" w:rsidP="00A06B5D"/>
        </w:tc>
      </w:tr>
      <w:tr w:rsidR="0038095E" w14:paraId="51DE7ED3" w14:textId="77777777" w:rsidTr="00961D4E">
        <w:tc>
          <w:tcPr>
            <w:tcW w:w="9350" w:type="dxa"/>
          </w:tcPr>
          <w:p w14:paraId="0DECDDD6"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In your opinion, what are the key strategies or approaches for building incredible wealth through entrepreneurship?</w:t>
            </w:r>
          </w:p>
          <w:p w14:paraId="530715DC" w14:textId="77777777" w:rsidR="0038095E" w:rsidRDefault="0038095E" w:rsidP="00A06B5D"/>
        </w:tc>
      </w:tr>
      <w:tr w:rsidR="0038095E" w14:paraId="06E5420F" w14:textId="77777777" w:rsidTr="00961D4E">
        <w:tc>
          <w:tcPr>
            <w:tcW w:w="9350" w:type="dxa"/>
          </w:tcPr>
          <w:p w14:paraId="5FB43FB0" w14:textId="77777777" w:rsidR="0038095E" w:rsidRPr="00252298" w:rsidRDefault="0038095E" w:rsidP="00A06B5D">
            <w:pPr>
              <w:pStyle w:val="ListParagraph"/>
              <w:numPr>
                <w:ilvl w:val="5"/>
                <w:numId w:val="12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relationship between entrepreneurship and wealth creation in today's economic landscape?</w:t>
            </w:r>
          </w:p>
          <w:p w14:paraId="20FC3761" w14:textId="77777777" w:rsidR="0038095E" w:rsidRDefault="0038095E" w:rsidP="00A06B5D"/>
        </w:tc>
      </w:tr>
    </w:tbl>
    <w:p w14:paraId="478F928E" w14:textId="77777777" w:rsidR="00F33D21" w:rsidRPr="00252298" w:rsidRDefault="00F33D21" w:rsidP="00F33D21">
      <w:pPr>
        <w:spacing w:after="0" w:line="480" w:lineRule="auto"/>
        <w:ind w:firstLine="720"/>
        <w:rPr>
          <w:rFonts w:ascii="Times New Roman" w:eastAsia="Times New Roman" w:hAnsi="Times New Roman" w:cs="Times New Roman"/>
          <w:b/>
          <w:color w:val="FF0000"/>
          <w:sz w:val="24"/>
          <w:szCs w:val="24"/>
        </w:rPr>
      </w:pPr>
    </w:p>
    <w:p w14:paraId="7F874368" w14:textId="3E06B10B" w:rsidR="00441B56" w:rsidRPr="00252298" w:rsidRDefault="00324948" w:rsidP="00324948">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Lead or Motivate Others</w:t>
      </w:r>
    </w:p>
    <w:p w14:paraId="3CC89F53" w14:textId="7908979A" w:rsidR="00141FFA" w:rsidRDefault="00141FFA" w:rsidP="00141FFA">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The sixth independent variable, "Le</w:t>
      </w:r>
      <w:r w:rsidR="0038095E">
        <w:rPr>
          <w:rFonts w:ascii="Times New Roman" w:eastAsia="Times New Roman" w:hAnsi="Times New Roman" w:cs="Times New Roman"/>
          <w:bCs/>
          <w:sz w:val="24"/>
          <w:szCs w:val="24"/>
        </w:rPr>
        <w:t>a</w:t>
      </w:r>
      <w:r w:rsidRPr="00252298">
        <w:rPr>
          <w:rFonts w:ascii="Times New Roman" w:eastAsia="Times New Roman" w:hAnsi="Times New Roman" w:cs="Times New Roman"/>
          <w:bCs/>
          <w:sz w:val="24"/>
          <w:szCs w:val="24"/>
        </w:rPr>
        <w:t>d or Motivated Others," highlights entrepreneurial behavior's leadership and motivational aspects. Successful entrepreneurs demonstrate initiative and resilience and inspire and empower others to contribute to their ventures' success. Therefore, incorporating inquiries about leadership abilities and motivational strategies allows for a nuanced examination of entrepreneurial leadership and team dynamics.</w:t>
      </w:r>
    </w:p>
    <w:p w14:paraId="1CA2C7AF" w14:textId="5CDD1567" w:rsidR="0038095E" w:rsidRDefault="0038095E" w:rsidP="0038095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5-6</w:t>
      </w:r>
    </w:p>
    <w:p w14:paraId="2BD34A56" w14:textId="19EB7588" w:rsidR="0038095E" w:rsidRPr="00252298" w:rsidRDefault="0038095E" w:rsidP="0038095E">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Questions for the Survey Tool from t</w:t>
      </w:r>
      <w:r>
        <w:rPr>
          <w:rFonts w:ascii="Times New Roman" w:eastAsia="Times New Roman" w:hAnsi="Times New Roman" w:cs="Times New Roman"/>
          <w:b/>
          <w:sz w:val="24"/>
          <w:szCs w:val="24"/>
        </w:rPr>
        <w:t>he</w:t>
      </w:r>
      <w:r w:rsidRPr="00252298">
        <w:rPr>
          <w:rFonts w:ascii="Times New Roman" w:eastAsia="Times New Roman" w:hAnsi="Times New Roman" w:cs="Times New Roman"/>
          <w:b/>
          <w:sz w:val="24"/>
          <w:szCs w:val="24"/>
        </w:rPr>
        <w:t xml:space="preserve"> Construct</w:t>
      </w:r>
      <w:r>
        <w:rPr>
          <w:rFonts w:ascii="Times New Roman" w:eastAsia="Times New Roman" w:hAnsi="Times New Roman" w:cs="Times New Roman"/>
          <w:b/>
          <w:sz w:val="24"/>
          <w:szCs w:val="24"/>
        </w:rPr>
        <w:t>-Lead or Motivate Others</w:t>
      </w:r>
    </w:p>
    <w:tbl>
      <w:tblPr>
        <w:tblStyle w:val="TableGrid"/>
        <w:tblW w:w="0" w:type="auto"/>
        <w:tblLook w:val="04A0" w:firstRow="1" w:lastRow="0" w:firstColumn="1" w:lastColumn="0" w:noHBand="0" w:noVBand="1"/>
      </w:tblPr>
      <w:tblGrid>
        <w:gridCol w:w="9350"/>
      </w:tblGrid>
      <w:tr w:rsidR="0038095E" w14:paraId="7EFC199C" w14:textId="77777777" w:rsidTr="00961D4E">
        <w:tc>
          <w:tcPr>
            <w:tcW w:w="9350" w:type="dxa"/>
          </w:tcPr>
          <w:p w14:paraId="04B600CE"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assumed a leadership role or actively motivated others within your entrepreneurial ventures?</w:t>
            </w:r>
          </w:p>
          <w:p w14:paraId="55499921" w14:textId="77777777" w:rsidR="0038095E" w:rsidRPr="00252298" w:rsidRDefault="0038095E" w:rsidP="00A06B5D">
            <w:pPr>
              <w:numPr>
                <w:ilvl w:val="6"/>
                <w:numId w:val="148"/>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03846CF8" w14:textId="77777777" w:rsidR="0038095E" w:rsidRPr="00252298" w:rsidRDefault="0038095E" w:rsidP="00A06B5D">
            <w:pPr>
              <w:numPr>
                <w:ilvl w:val="6"/>
                <w:numId w:val="14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0A5521BE" w14:textId="77777777" w:rsidR="0038095E" w:rsidRDefault="0038095E" w:rsidP="00A06B5D"/>
        </w:tc>
      </w:tr>
      <w:tr w:rsidR="0038095E" w14:paraId="4AD95FDB" w14:textId="77777777" w:rsidTr="00961D4E">
        <w:tc>
          <w:tcPr>
            <w:tcW w:w="9350" w:type="dxa"/>
          </w:tcPr>
          <w:p w14:paraId="286F8097"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describe the nature of your leadership role or motivational activities within your entrepreneurial ventures:</w:t>
            </w:r>
          </w:p>
          <w:p w14:paraId="58A4F1B4" w14:textId="77777777" w:rsidR="0038095E" w:rsidRDefault="0038095E" w:rsidP="00A06B5D"/>
        </w:tc>
      </w:tr>
      <w:tr w:rsidR="0038095E" w14:paraId="2BA8E6A2" w14:textId="77777777" w:rsidTr="00961D4E">
        <w:tc>
          <w:tcPr>
            <w:tcW w:w="9350" w:type="dxa"/>
          </w:tcPr>
          <w:p w14:paraId="103F29C1"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your leadership or motivator effectiveness within your entrepreneurial ventures?</w:t>
            </w:r>
          </w:p>
          <w:p w14:paraId="623198BE" w14:textId="77777777" w:rsidR="0038095E" w:rsidRPr="00252298" w:rsidRDefault="0038095E" w:rsidP="00A06B5D">
            <w:pPr>
              <w:numPr>
                <w:ilvl w:val="6"/>
                <w:numId w:val="150"/>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Highly effective</w:t>
            </w:r>
          </w:p>
          <w:p w14:paraId="23BDA3BE" w14:textId="77777777" w:rsidR="0038095E" w:rsidRPr="00252298" w:rsidRDefault="0038095E" w:rsidP="00A06B5D">
            <w:pPr>
              <w:numPr>
                <w:ilvl w:val="6"/>
                <w:numId w:val="151"/>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effective</w:t>
            </w:r>
          </w:p>
          <w:p w14:paraId="3D3F6705" w14:textId="77777777" w:rsidR="0038095E" w:rsidRPr="00252298" w:rsidRDefault="0038095E" w:rsidP="00A06B5D">
            <w:pPr>
              <w:numPr>
                <w:ilvl w:val="6"/>
                <w:numId w:val="15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effective</w:t>
            </w:r>
          </w:p>
          <w:p w14:paraId="44601118" w14:textId="77777777" w:rsidR="0038095E" w:rsidRPr="00252298" w:rsidRDefault="0038095E" w:rsidP="00A06B5D">
            <w:pPr>
              <w:numPr>
                <w:ilvl w:val="6"/>
                <w:numId w:val="153"/>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effective</w:t>
            </w:r>
          </w:p>
          <w:p w14:paraId="347C9D3C" w14:textId="77777777" w:rsidR="0038095E" w:rsidRDefault="0038095E" w:rsidP="00A06B5D"/>
        </w:tc>
      </w:tr>
      <w:tr w:rsidR="0038095E" w14:paraId="5E1943C2" w14:textId="77777777" w:rsidTr="00961D4E">
        <w:tc>
          <w:tcPr>
            <w:tcW w:w="9350" w:type="dxa"/>
          </w:tcPr>
          <w:p w14:paraId="09A4948B"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What strategies or approaches do you employ to inspire and empower others to contribute to the success of your entrepreneurial ventures? (Select all that apply):</w:t>
            </w:r>
          </w:p>
          <w:p w14:paraId="09E35B1C" w14:textId="77777777" w:rsidR="0038095E" w:rsidRPr="00252298" w:rsidRDefault="0038095E" w:rsidP="00A06B5D">
            <w:pPr>
              <w:numPr>
                <w:ilvl w:val="6"/>
                <w:numId w:val="154"/>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Setting a clear vision and goals</w:t>
            </w:r>
          </w:p>
          <w:p w14:paraId="722B0701" w14:textId="77777777" w:rsidR="0038095E" w:rsidRPr="00252298" w:rsidRDefault="0038095E" w:rsidP="00A06B5D">
            <w:pPr>
              <w:numPr>
                <w:ilvl w:val="6"/>
                <w:numId w:val="155"/>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Providing guidance and mentorship</w:t>
            </w:r>
          </w:p>
          <w:p w14:paraId="77B8964A" w14:textId="77777777" w:rsidR="0038095E" w:rsidRPr="00252298" w:rsidRDefault="0038095E" w:rsidP="00A06B5D">
            <w:pPr>
              <w:numPr>
                <w:ilvl w:val="6"/>
                <w:numId w:val="156"/>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Fostering a collaborative and inclusive work environment</w:t>
            </w:r>
          </w:p>
          <w:p w14:paraId="7F6A887E" w14:textId="77777777" w:rsidR="0038095E" w:rsidRPr="00252298" w:rsidRDefault="0038095E" w:rsidP="00A06B5D">
            <w:pPr>
              <w:numPr>
                <w:ilvl w:val="6"/>
                <w:numId w:val="15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Recognizing and rewarding achievements</w:t>
            </w:r>
          </w:p>
          <w:p w14:paraId="35035477" w14:textId="77777777" w:rsidR="0038095E" w:rsidRPr="00252298" w:rsidRDefault="0038095E" w:rsidP="00A06B5D">
            <w:pPr>
              <w:numPr>
                <w:ilvl w:val="6"/>
                <w:numId w:val="158"/>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Leading by example</w:t>
            </w:r>
          </w:p>
          <w:p w14:paraId="5BCC3B76" w14:textId="77777777" w:rsidR="0038095E" w:rsidRPr="00252298" w:rsidRDefault="0038095E" w:rsidP="00A06B5D">
            <w:pPr>
              <w:numPr>
                <w:ilvl w:val="6"/>
                <w:numId w:val="159"/>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4511FCBA" w14:textId="77777777" w:rsidR="0038095E" w:rsidRDefault="0038095E" w:rsidP="00A06B5D"/>
        </w:tc>
      </w:tr>
      <w:tr w:rsidR="0038095E" w14:paraId="274E9346" w14:textId="77777777" w:rsidTr="00961D4E">
        <w:tc>
          <w:tcPr>
            <w:tcW w:w="9350" w:type="dxa"/>
          </w:tcPr>
          <w:p w14:paraId="0A4961AA"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encountered challenges or obstacles in leading or motivating others in your entrepreneurial ventures? If yes, please describe.</w:t>
            </w:r>
          </w:p>
          <w:p w14:paraId="3C3477B9" w14:textId="77777777" w:rsidR="0038095E" w:rsidRPr="00252298" w:rsidRDefault="0038095E" w:rsidP="00A06B5D">
            <w:pPr>
              <w:numPr>
                <w:ilvl w:val="6"/>
                <w:numId w:val="160"/>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43E1BA31" w14:textId="77777777" w:rsidR="0038095E" w:rsidRPr="00252298" w:rsidRDefault="0038095E" w:rsidP="00A06B5D">
            <w:pPr>
              <w:numPr>
                <w:ilvl w:val="6"/>
                <w:numId w:val="161"/>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45B0B64D" w14:textId="77777777" w:rsidR="0038095E" w:rsidRDefault="0038095E" w:rsidP="00A06B5D"/>
        </w:tc>
      </w:tr>
      <w:tr w:rsidR="0038095E" w14:paraId="5A00B6C1" w14:textId="77777777" w:rsidTr="00961D4E">
        <w:tc>
          <w:tcPr>
            <w:tcW w:w="9350" w:type="dxa"/>
          </w:tcPr>
          <w:p w14:paraId="0C749C1B" w14:textId="77777777" w:rsidR="0038095E" w:rsidRPr="00252298" w:rsidRDefault="0038095E" w:rsidP="00A06B5D">
            <w:pPr>
              <w:pStyle w:val="ListParagraph"/>
              <w:numPr>
                <w:ilvl w:val="6"/>
                <w:numId w:val="147"/>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what extent do you believe effective leadership and motivational strategies contribute to the success and sustainability of entrepreneurial ventures?</w:t>
            </w:r>
          </w:p>
          <w:p w14:paraId="709569B5" w14:textId="77777777" w:rsidR="0038095E" w:rsidRPr="00252298" w:rsidRDefault="0038095E" w:rsidP="00A06B5D">
            <w:pPr>
              <w:numPr>
                <w:ilvl w:val="6"/>
                <w:numId w:val="162"/>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contribute</w:t>
            </w:r>
            <w:proofErr w:type="gramEnd"/>
          </w:p>
          <w:p w14:paraId="2F0543E9" w14:textId="77777777" w:rsidR="0038095E" w:rsidRPr="00252298" w:rsidRDefault="0038095E" w:rsidP="00A06B5D">
            <w:pPr>
              <w:numPr>
                <w:ilvl w:val="6"/>
                <w:numId w:val="163"/>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Moderately </w:t>
            </w:r>
            <w:proofErr w:type="gramStart"/>
            <w:r w:rsidRPr="00252298">
              <w:rPr>
                <w:rFonts w:ascii="Times New Roman" w:eastAsia="Times New Roman" w:hAnsi="Times New Roman" w:cs="Times New Roman"/>
                <w:color w:val="0E101A"/>
                <w:sz w:val="24"/>
                <w:szCs w:val="24"/>
              </w:rPr>
              <w:t>contribute</w:t>
            </w:r>
            <w:proofErr w:type="gramEnd"/>
          </w:p>
          <w:p w14:paraId="780AFE8F" w14:textId="77777777" w:rsidR="0038095E" w:rsidRPr="00252298" w:rsidRDefault="0038095E" w:rsidP="00A06B5D">
            <w:pPr>
              <w:numPr>
                <w:ilvl w:val="6"/>
                <w:numId w:val="164"/>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contribute</w:t>
            </w:r>
            <w:proofErr w:type="gramEnd"/>
          </w:p>
          <w:p w14:paraId="58D4A7A3" w14:textId="77777777" w:rsidR="0038095E" w:rsidRPr="00252298" w:rsidRDefault="0038095E" w:rsidP="00A06B5D">
            <w:pPr>
              <w:numPr>
                <w:ilvl w:val="6"/>
                <w:numId w:val="165"/>
              </w:numPr>
              <w:ind w:left="21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contribute at all.</w:t>
            </w:r>
          </w:p>
          <w:p w14:paraId="7130036F" w14:textId="77777777" w:rsidR="0038095E" w:rsidRDefault="0038095E" w:rsidP="00A06B5D"/>
        </w:tc>
      </w:tr>
    </w:tbl>
    <w:p w14:paraId="5DC1338C" w14:textId="694EE7EB" w:rsidR="00141FFA" w:rsidRPr="00252298" w:rsidRDefault="00141FFA" w:rsidP="0038095E">
      <w:pPr>
        <w:spacing w:after="0" w:line="480" w:lineRule="auto"/>
        <w:rPr>
          <w:rFonts w:ascii="Times New Roman" w:eastAsia="Times New Roman" w:hAnsi="Times New Roman" w:cs="Times New Roman"/>
          <w:b/>
          <w:sz w:val="24"/>
          <w:szCs w:val="24"/>
        </w:rPr>
      </w:pPr>
    </w:p>
    <w:p w14:paraId="54489269" w14:textId="332435F4" w:rsidR="009A063E" w:rsidRPr="00252298" w:rsidRDefault="009A063E" w:rsidP="00DF27A9">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Practical Implications</w:t>
      </w:r>
    </w:p>
    <w:p w14:paraId="3DC81197" w14:textId="65AC79C3" w:rsidR="009A063E" w:rsidRPr="00252298" w:rsidRDefault="009A063E" w:rsidP="009A063E">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Education</w:t>
      </w:r>
      <w:r w:rsidR="00013906" w:rsidRPr="00252298">
        <w:rPr>
          <w:rFonts w:ascii="Times New Roman" w:eastAsia="Times New Roman" w:hAnsi="Times New Roman" w:cs="Times New Roman"/>
          <w:b/>
          <w:sz w:val="24"/>
          <w:szCs w:val="24"/>
        </w:rPr>
        <w:t xml:space="preserve"> Administration</w:t>
      </w:r>
    </w:p>
    <w:p w14:paraId="58EBD468" w14:textId="77777777" w:rsidR="009A063E" w:rsidRPr="00252298" w:rsidRDefault="009A063E" w:rsidP="009A063E">
      <w:pPr>
        <w:pStyle w:val="NormalWeb"/>
        <w:spacing w:before="0" w:beforeAutospacing="0" w:after="0" w:afterAutospacing="0" w:line="480" w:lineRule="auto"/>
        <w:ind w:firstLine="720"/>
        <w:rPr>
          <w:color w:val="0E101A"/>
        </w:rPr>
      </w:pPr>
      <w:r w:rsidRPr="00252298">
        <w:rPr>
          <w:color w:val="0E101A"/>
        </w:rPr>
        <w:t>Preparing students for success in the dynamic world of entrepreneurship is paramount in education. Aspiring entrepreneurs require a robust understanding of the key factors contributing to entrepreneurial venture success. To this end, developing and implementing a survey tool capable of filtering success predictors for entrepreneurs holds significant promise. </w:t>
      </w:r>
    </w:p>
    <w:p w14:paraId="6A4090FD" w14:textId="77777777" w:rsidR="009A063E" w:rsidRPr="00252298" w:rsidRDefault="009A063E" w:rsidP="009A063E">
      <w:pPr>
        <w:pStyle w:val="NormalWeb"/>
        <w:spacing w:before="0" w:beforeAutospacing="0" w:after="0" w:afterAutospacing="0" w:line="480" w:lineRule="auto"/>
        <w:rPr>
          <w:i/>
          <w:iCs/>
          <w:color w:val="0E101A"/>
        </w:rPr>
      </w:pPr>
      <w:r w:rsidRPr="00252298">
        <w:rPr>
          <w:rStyle w:val="Strong"/>
          <w:i/>
          <w:iCs/>
          <w:color w:val="0E101A"/>
        </w:rPr>
        <w:t>Tailored Educational Programs</w:t>
      </w:r>
    </w:p>
    <w:p w14:paraId="4A0739BD" w14:textId="77777777" w:rsidR="009A063E" w:rsidRPr="00252298" w:rsidRDefault="009A063E" w:rsidP="009A063E">
      <w:pPr>
        <w:pStyle w:val="NormalWeb"/>
        <w:spacing w:before="0" w:beforeAutospacing="0" w:after="0" w:afterAutospacing="0" w:line="480" w:lineRule="auto"/>
        <w:ind w:firstLine="720"/>
        <w:rPr>
          <w:color w:val="0E101A"/>
        </w:rPr>
      </w:pPr>
      <w:r w:rsidRPr="00252298">
        <w:rPr>
          <w:color w:val="0E101A"/>
        </w:rPr>
        <w:lastRenderedPageBreak/>
        <w:t>Educational institutions can utilize the insights gleaned from the survey tool to tailor their entrepreneurship programs to meet the diverse needs of aspiring entrepreneurs. By analyzing survey data, educators can identify areas of strength and weakness among students and design targeted interventions to address specific skill gaps. For example, students exhibiting high levels of creativity may benefit from courses or workshops focused on innovation and product development. At the same time, those with limited financial literacy may require additional training in financial management and fundraising strategies. By aligning educational programs with individual student profiles, institutions can maximize the effectiveness of entrepreneurial education and empower students to achieve their full potential.</w:t>
      </w:r>
    </w:p>
    <w:p w14:paraId="123EDCDB" w14:textId="77777777" w:rsidR="009A063E" w:rsidRPr="00252298" w:rsidRDefault="009A063E" w:rsidP="009A063E">
      <w:pPr>
        <w:pStyle w:val="NormalWeb"/>
        <w:spacing w:before="0" w:beforeAutospacing="0" w:after="0" w:afterAutospacing="0" w:line="480" w:lineRule="auto"/>
        <w:rPr>
          <w:i/>
          <w:iCs/>
          <w:color w:val="0E101A"/>
        </w:rPr>
      </w:pPr>
      <w:r w:rsidRPr="00252298">
        <w:rPr>
          <w:rStyle w:val="Strong"/>
          <w:i/>
          <w:iCs/>
          <w:color w:val="0E101A"/>
        </w:rPr>
        <w:t>Personalized Mentorship and Guidance</w:t>
      </w:r>
    </w:p>
    <w:p w14:paraId="10AB8531" w14:textId="77777777" w:rsidR="009A063E" w:rsidRPr="00252298" w:rsidRDefault="009A063E" w:rsidP="009A063E">
      <w:pPr>
        <w:pStyle w:val="NormalWeb"/>
        <w:spacing w:before="0" w:beforeAutospacing="0" w:after="0" w:afterAutospacing="0" w:line="480" w:lineRule="auto"/>
        <w:ind w:firstLine="720"/>
        <w:rPr>
          <w:color w:val="0E101A"/>
        </w:rPr>
      </w:pPr>
      <w:r w:rsidRPr="00252298">
        <w:rPr>
          <w:color w:val="0E101A"/>
        </w:rPr>
        <w:t>Educational administrators can leverage the survey tool to facilitate personalized mentorship and guidance for aspiring entrepreneurs. By matching students with mentors who possess complementary skills and experiences, institutions can provide tailored support to help students navigate the challenges of entrepreneurship. Mentors can use survey data to gain insights into students' strengths, weaknesses, and aspirations, allowing them to offer targeted advice and encouragement. Additionally, administrators can use survey data to identify students who may benefit from additional support services, such as coaching, mentoring or counseling, to overcome barriers to success.</w:t>
      </w:r>
    </w:p>
    <w:p w14:paraId="1F217528" w14:textId="77777777" w:rsidR="009A063E" w:rsidRPr="00252298" w:rsidRDefault="009A063E" w:rsidP="009A063E">
      <w:pPr>
        <w:pStyle w:val="NormalWeb"/>
        <w:spacing w:before="0" w:beforeAutospacing="0" w:after="0" w:afterAutospacing="0" w:line="480" w:lineRule="auto"/>
        <w:rPr>
          <w:i/>
          <w:iCs/>
          <w:color w:val="0E101A"/>
        </w:rPr>
      </w:pPr>
      <w:r w:rsidRPr="00252298">
        <w:rPr>
          <w:rStyle w:val="Strong"/>
          <w:i/>
          <w:iCs/>
          <w:color w:val="0E101A"/>
        </w:rPr>
        <w:t>Data-Driven Decision Making</w:t>
      </w:r>
    </w:p>
    <w:p w14:paraId="61983687" w14:textId="77777777" w:rsidR="009A063E" w:rsidRPr="00252298" w:rsidRDefault="009A063E" w:rsidP="009A063E">
      <w:pPr>
        <w:pStyle w:val="NormalWeb"/>
        <w:spacing w:before="0" w:beforeAutospacing="0" w:after="0" w:afterAutospacing="0" w:line="480" w:lineRule="auto"/>
        <w:ind w:firstLine="720"/>
        <w:rPr>
          <w:color w:val="0E101A"/>
        </w:rPr>
      </w:pPr>
      <w:r w:rsidRPr="00252298">
        <w:rPr>
          <w:color w:val="0E101A"/>
        </w:rPr>
        <w:t xml:space="preserve">The survey tool enables educational administrators to make data-driven decisions regarding resource allocation and program development. By analyzing survey data, administrators can identify trends and patterns in entrepreneurial success predictors, allowing them to prioritize investments in areas with the most significant impact on student outcomes. For </w:t>
      </w:r>
      <w:r w:rsidRPr="00252298">
        <w:rPr>
          <w:color w:val="0E101A"/>
        </w:rPr>
        <w:lastRenderedPageBreak/>
        <w:t>example, suppose survey data reveals a high correlation between access to mentorship and entrepreneurial success. Administrators may allocate resources to expand mentorship programs or establish new initiatives to connect students with industry professionals. By leveraging data to inform decision-making, institutions can maximize the effectiveness and efficiency of their entrepreneurial education efforts.</w:t>
      </w:r>
    </w:p>
    <w:p w14:paraId="2770BF52" w14:textId="77777777" w:rsidR="009A063E" w:rsidRPr="00252298" w:rsidRDefault="009A063E" w:rsidP="009A063E">
      <w:pPr>
        <w:pStyle w:val="NormalWeb"/>
        <w:spacing w:before="0" w:beforeAutospacing="0" w:after="0" w:afterAutospacing="0" w:line="480" w:lineRule="auto"/>
        <w:rPr>
          <w:i/>
          <w:iCs/>
          <w:color w:val="0E101A"/>
        </w:rPr>
      </w:pPr>
      <w:r w:rsidRPr="00252298">
        <w:rPr>
          <w:rStyle w:val="Strong"/>
          <w:i/>
          <w:iCs/>
          <w:color w:val="0E101A"/>
        </w:rPr>
        <w:t>Continuous Improvement and Evaluation</w:t>
      </w:r>
    </w:p>
    <w:p w14:paraId="2B68844F" w14:textId="77777777" w:rsidR="009A063E" w:rsidRPr="00252298" w:rsidRDefault="009A063E" w:rsidP="009A063E">
      <w:pPr>
        <w:pStyle w:val="NormalWeb"/>
        <w:spacing w:before="0" w:beforeAutospacing="0" w:after="0" w:afterAutospacing="0" w:line="480" w:lineRule="auto"/>
        <w:ind w:firstLine="720"/>
        <w:rPr>
          <w:color w:val="0E101A"/>
        </w:rPr>
      </w:pPr>
      <w:r w:rsidRPr="00252298">
        <w:rPr>
          <w:color w:val="0E101A"/>
        </w:rPr>
        <w:t>Finally, the survey tool facilitates continuous improvement and evaluation of entrepreneurial education programs. By regularly administering the survey to students and alums, institutions can track changes in entrepreneurial success predictors over time and assess the effectiveness of programmatic interventions. Survey data can be used to identify areas of improvement and inform iterative adjustments to curriculum, pedagogy, and support services. Additionally, institutions can use survey data to benchmark their performance against peer institutions and identify best practices for promoting entrepreneurial success. By embracing a continuous improvement and evaluation culture, educational administrators can ensure that their entrepreneurship programs remain relevant and impactful in an ever-evolving landscape.</w:t>
      </w:r>
    </w:p>
    <w:p w14:paraId="2B5C730B" w14:textId="784B489B" w:rsidR="00013906" w:rsidRPr="00252298" w:rsidRDefault="00013906" w:rsidP="00013906">
      <w:pPr>
        <w:pStyle w:val="NormalWeb"/>
        <w:spacing w:before="0" w:beforeAutospacing="0" w:after="0" w:afterAutospacing="0" w:line="480" w:lineRule="auto"/>
        <w:rPr>
          <w:b/>
          <w:bCs/>
          <w:color w:val="0E101A"/>
        </w:rPr>
      </w:pPr>
      <w:r w:rsidRPr="00252298">
        <w:rPr>
          <w:b/>
          <w:bCs/>
          <w:color w:val="0E101A"/>
        </w:rPr>
        <w:t>Teachers</w:t>
      </w:r>
    </w:p>
    <w:p w14:paraId="370A221D" w14:textId="38E9E816" w:rsidR="00013906" w:rsidRPr="00252298" w:rsidRDefault="00013906" w:rsidP="00013906">
      <w:pPr>
        <w:pStyle w:val="NormalWeb"/>
        <w:spacing w:before="0" w:beforeAutospacing="0" w:after="0" w:afterAutospacing="0" w:line="480" w:lineRule="auto"/>
        <w:ind w:firstLine="720"/>
        <w:rPr>
          <w:color w:val="0E101A"/>
        </w:rPr>
      </w:pPr>
      <w:r w:rsidRPr="00252298">
        <w:rPr>
          <w:color w:val="0E101A"/>
        </w:rPr>
        <w:t>In the ever-evolving landscape of education, equipping students with the skills and mindset necessary for entrepreneurial success is paramount. A survey tool capable of filtering success predictors for entrepreneurs offers educators a valuable resource to tailor classroom teaching and design education programs and lessons that nurture entrepreneurial talent. Teachers can leverage such a survey tool to enhance classroom instruction and develop comprehensive entrepreneurship education initiatives.</w:t>
      </w:r>
    </w:p>
    <w:p w14:paraId="1ACB76A6" w14:textId="00795D80" w:rsidR="00013906" w:rsidRPr="00252298" w:rsidRDefault="00013906" w:rsidP="00013906">
      <w:pPr>
        <w:pStyle w:val="NormalWeb"/>
        <w:spacing w:before="0" w:beforeAutospacing="0" w:after="0" w:afterAutospacing="0" w:line="480" w:lineRule="auto"/>
        <w:rPr>
          <w:i/>
          <w:iCs/>
          <w:color w:val="0E101A"/>
        </w:rPr>
      </w:pPr>
      <w:r w:rsidRPr="00252298">
        <w:rPr>
          <w:rStyle w:val="Strong"/>
          <w:i/>
          <w:iCs/>
          <w:color w:val="0E101A"/>
        </w:rPr>
        <w:t>Identifying Student Strengths and Weaknesses</w:t>
      </w:r>
    </w:p>
    <w:p w14:paraId="0A93760E" w14:textId="77777777" w:rsidR="00013906" w:rsidRPr="00252298" w:rsidRDefault="00013906" w:rsidP="00846F11">
      <w:pPr>
        <w:pStyle w:val="NormalWeb"/>
        <w:spacing w:before="0" w:beforeAutospacing="0" w:after="0" w:afterAutospacing="0" w:line="480" w:lineRule="auto"/>
        <w:ind w:firstLine="720"/>
        <w:rPr>
          <w:color w:val="0E101A"/>
        </w:rPr>
      </w:pPr>
      <w:r w:rsidRPr="00252298">
        <w:rPr>
          <w:color w:val="0E101A"/>
        </w:rPr>
        <w:lastRenderedPageBreak/>
        <w:t>One of the primary benefits of a survey tool for entrepreneurial success is its ability to identify students' strengths and weaknesses. By administering the survey to students, teachers can gain insights into their entrepreneurial traits, such as creativity, problem-solving abilities, and risk tolerance. This information allows teachers to tailor their instructional approach to meet the diverse needs of students and provide targeted support to address specific skill gaps. For example, students who demonstrate high creativity may benefit from project-based learning activities that encourage innovation and idea generation. At the same time, those lacking in financial literacy may require additional budgeting and financial management instruction.</w:t>
      </w:r>
    </w:p>
    <w:p w14:paraId="5624AFF5" w14:textId="2F23DC24" w:rsidR="00013906" w:rsidRPr="00252298" w:rsidRDefault="00013906" w:rsidP="00013906">
      <w:pPr>
        <w:pStyle w:val="NormalWeb"/>
        <w:spacing w:before="0" w:beforeAutospacing="0" w:after="0" w:afterAutospacing="0" w:line="480" w:lineRule="auto"/>
        <w:rPr>
          <w:i/>
          <w:iCs/>
          <w:color w:val="0E101A"/>
        </w:rPr>
      </w:pPr>
      <w:r w:rsidRPr="00252298">
        <w:rPr>
          <w:rStyle w:val="Strong"/>
          <w:i/>
          <w:iCs/>
          <w:color w:val="0E101A"/>
        </w:rPr>
        <w:t>Customizing Education Programs and Lessons</w:t>
      </w:r>
    </w:p>
    <w:p w14:paraId="587F1EAC" w14:textId="77777777" w:rsidR="00013906" w:rsidRPr="00252298" w:rsidRDefault="00013906" w:rsidP="00846F11">
      <w:pPr>
        <w:pStyle w:val="NormalWeb"/>
        <w:spacing w:before="0" w:beforeAutospacing="0" w:after="0" w:afterAutospacing="0" w:line="480" w:lineRule="auto"/>
        <w:ind w:firstLine="720"/>
        <w:rPr>
          <w:color w:val="0E101A"/>
        </w:rPr>
      </w:pPr>
      <w:r w:rsidRPr="00252298">
        <w:rPr>
          <w:color w:val="0E101A"/>
        </w:rPr>
        <w:t>The data collected from the survey tool can also inform the design of education programs and lessons that foster entrepreneurial competencies. By analyzing survey results, educators can identify common areas of strength and weakness among students and tailor curriculum content and instructional strategies accordingly. For instance, if the survey reveals that many students struggle with risk assessment and decision-making, teachers can incorporate case studies and simulations into their lessons to provide practical experience in evaluating and managing risk. Additionally, educators can use survey data to identify topics and skills most relevant to students' entrepreneurial aspirations, ensuring that education programs align with their interests and goals.</w:t>
      </w:r>
    </w:p>
    <w:p w14:paraId="1FC89011" w14:textId="0DC125D3" w:rsidR="00013906" w:rsidRPr="00252298" w:rsidRDefault="00013906" w:rsidP="00013906">
      <w:pPr>
        <w:pStyle w:val="NormalWeb"/>
        <w:spacing w:before="0" w:beforeAutospacing="0" w:after="0" w:afterAutospacing="0" w:line="480" w:lineRule="auto"/>
        <w:rPr>
          <w:i/>
          <w:iCs/>
          <w:color w:val="0E101A"/>
        </w:rPr>
      </w:pPr>
      <w:r w:rsidRPr="00252298">
        <w:rPr>
          <w:rStyle w:val="Strong"/>
          <w:i/>
          <w:iCs/>
          <w:color w:val="0E101A"/>
        </w:rPr>
        <w:t>Promoting Self-awareness and Reflection</w:t>
      </w:r>
    </w:p>
    <w:p w14:paraId="6C4B9F02" w14:textId="77777777" w:rsidR="00013906" w:rsidRPr="00252298" w:rsidRDefault="00013906" w:rsidP="00846F11">
      <w:pPr>
        <w:pStyle w:val="NormalWeb"/>
        <w:spacing w:before="0" w:beforeAutospacing="0" w:after="0" w:afterAutospacing="0" w:line="480" w:lineRule="auto"/>
        <w:ind w:firstLine="720"/>
        <w:rPr>
          <w:color w:val="0E101A"/>
        </w:rPr>
      </w:pPr>
      <w:r w:rsidRPr="00252298">
        <w:rPr>
          <w:color w:val="0E101A"/>
        </w:rPr>
        <w:t xml:space="preserve">The survey tool can show self-awareness and reflection among students. By completing the survey, students gain insights into their entrepreneurial strengths and weaknesses, helping them better understand their capabilities and areas for growth. Teachers can use the survey results as a starting point for discussions on self-assessment and goal setting, encouraging students to reflect on their entrepreneurial aspirations and identify steps they can take to achieve </w:t>
      </w:r>
      <w:r w:rsidRPr="00252298">
        <w:rPr>
          <w:color w:val="0E101A"/>
        </w:rPr>
        <w:lastRenderedPageBreak/>
        <w:t>them. Additionally, educators can provide feedback and guidance based on survey data, helping students to develop a growth mindset and take ownership of their entrepreneurial journey.</w:t>
      </w:r>
    </w:p>
    <w:p w14:paraId="2C2010D4" w14:textId="45D4D3D6" w:rsidR="00013906" w:rsidRPr="00252298" w:rsidRDefault="00013906" w:rsidP="00013906">
      <w:pPr>
        <w:pStyle w:val="NormalWeb"/>
        <w:spacing w:before="0" w:beforeAutospacing="0" w:after="0" w:afterAutospacing="0" w:line="480" w:lineRule="auto"/>
        <w:rPr>
          <w:i/>
          <w:iCs/>
          <w:color w:val="0E101A"/>
        </w:rPr>
      </w:pPr>
      <w:r w:rsidRPr="00252298">
        <w:rPr>
          <w:rStyle w:val="Strong"/>
          <w:i/>
          <w:iCs/>
          <w:color w:val="0E101A"/>
        </w:rPr>
        <w:t>Encouraging Collaboration and Peer Learning</w:t>
      </w:r>
    </w:p>
    <w:p w14:paraId="65326DA7" w14:textId="77777777" w:rsidR="00013906" w:rsidRPr="00252298" w:rsidRDefault="00013906" w:rsidP="00846F11">
      <w:pPr>
        <w:pStyle w:val="NormalWeb"/>
        <w:spacing w:before="0" w:beforeAutospacing="0" w:after="0" w:afterAutospacing="0" w:line="480" w:lineRule="auto"/>
        <w:ind w:firstLine="720"/>
        <w:rPr>
          <w:color w:val="0E101A"/>
        </w:rPr>
      </w:pPr>
      <w:r w:rsidRPr="00252298">
        <w:rPr>
          <w:color w:val="0E101A"/>
        </w:rPr>
        <w:t>The survey tool can also facilitate collaboration and peer learning in the classroom. By sharing survey results with students, teachers can create peer-to-peer mentoring and support opportunities, allowing students to learn from each other's experiences and perspectives. For example, students who excel in certain entrepreneurial traits, such as leadership or communication skills, can mentor their peers, offering guidance and advice based on their experiences. This fosters a collaborative learning environment where students can leverage each other's strengths and support each other's growth as aspiring entrepreneurs.</w:t>
      </w:r>
    </w:p>
    <w:p w14:paraId="626CBDB9" w14:textId="55B2F16A" w:rsidR="009A063E" w:rsidRPr="00252298" w:rsidRDefault="000C5F3D" w:rsidP="009A063E">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Consumers</w:t>
      </w:r>
    </w:p>
    <w:p w14:paraId="7387FE24" w14:textId="77777777" w:rsidR="0020051E" w:rsidRPr="00252298" w:rsidRDefault="0020051E" w:rsidP="0020051E">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In today's rapidly evolving marketplace, understanding the factors that contribute to entrepreneurial success is beneficial for entrepreneurs and consumers. A survey tool capable of filtering success predictors for entrepreneurs can provide valuable insights that benefit consumers in various ways. This section explores how such a tool can be leveraged to enhance the consumer experience and satisfaction.</w:t>
      </w:r>
    </w:p>
    <w:p w14:paraId="0914D135" w14:textId="6C11A242" w:rsidR="0020051E" w:rsidRPr="00252298" w:rsidRDefault="0020051E" w:rsidP="0020051E">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One of the primary ways consumers benefit from entrepreneurial success predictors is by identifying innovative products and services. Entrepreneurs who demonstrate high levels of creativity and innovation are more likely to develop groundbreaking solutions to address consumer needs and pain points. By analyzing survey data identifying these entrepreneurial traits, consumers can access various innovative offerings that enhance their quality of life and meet their evolving preferences. Entrepreneurs with ambition, competitiveness, and adaptability are more likely to drive innovation and market competition. Survey tools that identify these </w:t>
      </w:r>
      <w:r w:rsidRPr="00252298">
        <w:rPr>
          <w:rFonts w:ascii="Times New Roman" w:eastAsia="Times New Roman" w:hAnsi="Times New Roman" w:cs="Times New Roman"/>
          <w:bCs/>
          <w:sz w:val="24"/>
          <w:szCs w:val="24"/>
        </w:rPr>
        <w:lastRenderedPageBreak/>
        <w:t>entrepreneurial traits enable consumers to support businesses at the forefront of innovation and competition. By encouraging entrepreneurship and rewarding entrepreneurial success, consumers contribute to the dynamic and vibrant marketplace ecosystem, where businesses continuously strive to improve and innovate to meet consumer demands.</w:t>
      </w:r>
    </w:p>
    <w:p w14:paraId="3E2B3FF9" w14:textId="6251E460" w:rsidR="0020051E" w:rsidRPr="00252298" w:rsidRDefault="0020051E" w:rsidP="003B318B">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The Economy</w:t>
      </w:r>
    </w:p>
    <w:p w14:paraId="65E50BD1" w14:textId="77777777"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Entrepreneurship is pivotal in driving innovation, job creation, and economic growth in today's dynamic and competitive global economy. A survey tool capable of filtering success predictors for entrepreneurs offers valuable insights that can have significant benefits for the economy and tax base.</w:t>
      </w:r>
    </w:p>
    <w:p w14:paraId="1F033BED" w14:textId="77777777" w:rsidR="003B318B" w:rsidRPr="00252298" w:rsidRDefault="003B318B" w:rsidP="003B318B">
      <w:pPr>
        <w:pStyle w:val="NormalWeb"/>
        <w:spacing w:before="0" w:beforeAutospacing="0" w:after="0" w:afterAutospacing="0" w:line="480" w:lineRule="auto"/>
        <w:rPr>
          <w:i/>
          <w:iCs/>
          <w:color w:val="0E101A"/>
        </w:rPr>
      </w:pPr>
      <w:r w:rsidRPr="00252298">
        <w:rPr>
          <w:rStyle w:val="Strong"/>
          <w:i/>
          <w:iCs/>
          <w:color w:val="0E101A"/>
        </w:rPr>
        <w:t>Stimulating Economic Growth</w:t>
      </w:r>
    </w:p>
    <w:p w14:paraId="5A1EB542" w14:textId="77777777"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Entrepreneurs with innovation, creativity, and risk-taking propensity are catalysts for economic growth. They introduce new products, services, and business models that create value, generate employment opportunities, and spur investment and economic activity. Using a survey tool to identify individuals with these entrepreneurial traits, policymakers, investors, and economic development agencies can target resources and support programs toward nurturing and scaling promising entrepreneurial ventures. This, in turn, stimulates economic growth by fostering a conducive environment for entrepreneurship to thrive.</w:t>
      </w:r>
    </w:p>
    <w:p w14:paraId="671C8DB9" w14:textId="77777777" w:rsidR="003B318B" w:rsidRPr="00252298" w:rsidRDefault="003B318B" w:rsidP="003B318B">
      <w:pPr>
        <w:pStyle w:val="NormalWeb"/>
        <w:spacing w:before="0" w:beforeAutospacing="0" w:after="0" w:afterAutospacing="0" w:line="480" w:lineRule="auto"/>
        <w:rPr>
          <w:i/>
          <w:iCs/>
          <w:color w:val="0E101A"/>
        </w:rPr>
      </w:pPr>
      <w:r w:rsidRPr="00252298">
        <w:rPr>
          <w:rStyle w:val="Strong"/>
          <w:i/>
          <w:iCs/>
          <w:color w:val="0E101A"/>
        </w:rPr>
        <w:t>Creating Jobs and Opportunities</w:t>
      </w:r>
    </w:p>
    <w:p w14:paraId="4D75EFDC" w14:textId="77777777"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 xml:space="preserve">Entrepreneurial ventures contribute to job creation and employment opportunities in emerging industries and sectors. Entrepreneurs who succeed in launching and scaling their ventures create jobs within their own companies and across their supply chains and ecosystems. By identifying and supporting entrepreneurs with high potential success, policymakers can </w:t>
      </w:r>
      <w:r w:rsidRPr="00252298">
        <w:rPr>
          <w:color w:val="0E101A"/>
        </w:rPr>
        <w:lastRenderedPageBreak/>
        <w:t>stimulate job creation and reduce unemployment rates, enhancing economic prosperity and social well-being.</w:t>
      </w:r>
    </w:p>
    <w:p w14:paraId="407FBC37" w14:textId="77777777" w:rsidR="003B318B" w:rsidRPr="00252298" w:rsidRDefault="003B318B" w:rsidP="003B318B">
      <w:pPr>
        <w:pStyle w:val="NormalWeb"/>
        <w:spacing w:before="0" w:beforeAutospacing="0" w:after="0" w:afterAutospacing="0" w:line="480" w:lineRule="auto"/>
        <w:rPr>
          <w:i/>
          <w:iCs/>
          <w:color w:val="0E101A"/>
        </w:rPr>
      </w:pPr>
      <w:r w:rsidRPr="00252298">
        <w:rPr>
          <w:rStyle w:val="Strong"/>
          <w:i/>
          <w:iCs/>
          <w:color w:val="0E101A"/>
        </w:rPr>
        <w:t>Increasing Tax Revenues</w:t>
      </w:r>
    </w:p>
    <w:p w14:paraId="7F645607" w14:textId="77777777"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Successful entrepreneurial ventures contribute to increased tax revenues through various channels. As businesses grow and generate profits, they contribute to corporate income tax revenues, which bolster government coffers and support public services and infrastructure development. Additionally, entrepreneurs and their employees pay taxes on their income, further contributing to the tax base. By fostering an environment conducive to entrepreneurial success, policymakers can enhance tax revenues, which can be reinvested into critical areas such as education, healthcare, and infrastructure, fueling further economic growth and development.</w:t>
      </w:r>
    </w:p>
    <w:p w14:paraId="474558C2" w14:textId="77777777" w:rsidR="003B318B" w:rsidRPr="00252298" w:rsidRDefault="003B318B" w:rsidP="003B318B">
      <w:pPr>
        <w:pStyle w:val="NormalWeb"/>
        <w:spacing w:before="0" w:beforeAutospacing="0" w:after="0" w:afterAutospacing="0" w:line="480" w:lineRule="auto"/>
        <w:rPr>
          <w:i/>
          <w:iCs/>
          <w:color w:val="0E101A"/>
        </w:rPr>
      </w:pPr>
      <w:r w:rsidRPr="00252298">
        <w:rPr>
          <w:rStyle w:val="Strong"/>
          <w:i/>
          <w:iCs/>
          <w:color w:val="0E101A"/>
        </w:rPr>
        <w:t>Fostering Innovation and Competitiveness</w:t>
      </w:r>
    </w:p>
    <w:p w14:paraId="4A6ADB06" w14:textId="77777777"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Entrepreneurs are drivers of innovation and competitiveness in the economy. They introduce new technologies, business models, and approaches that disrupt traditional industries and markets, spurring competition and driving productivity gains. By identifying and supporting entrepreneurs with a track record of innovation and adaptability, policymakers can foster a culture of entrepreneurship and innovation that propels the economy forward. This leads to increased competitiveness on the global stage, attracting investment, talent, and opportunities that contribute to sustainable economic growth and prosperity.</w:t>
      </w:r>
    </w:p>
    <w:p w14:paraId="00615923" w14:textId="77777777" w:rsidR="003B318B" w:rsidRPr="00252298" w:rsidRDefault="003B318B" w:rsidP="003B318B">
      <w:pPr>
        <w:pStyle w:val="NormalWeb"/>
        <w:spacing w:before="0" w:beforeAutospacing="0" w:after="0" w:afterAutospacing="0" w:line="480" w:lineRule="auto"/>
        <w:rPr>
          <w:i/>
          <w:iCs/>
          <w:color w:val="0E101A"/>
        </w:rPr>
      </w:pPr>
      <w:r w:rsidRPr="00252298">
        <w:rPr>
          <w:rStyle w:val="Strong"/>
          <w:i/>
          <w:iCs/>
          <w:color w:val="0E101A"/>
        </w:rPr>
        <w:t>Attracting Investment and Talent</w:t>
      </w:r>
    </w:p>
    <w:p w14:paraId="31A55308" w14:textId="304A7399" w:rsidR="003B318B" w:rsidRPr="00252298" w:rsidRDefault="003B318B" w:rsidP="003B318B">
      <w:pPr>
        <w:pStyle w:val="NormalWeb"/>
        <w:spacing w:before="0" w:beforeAutospacing="0" w:after="0" w:afterAutospacing="0" w:line="480" w:lineRule="auto"/>
        <w:ind w:firstLine="720"/>
        <w:rPr>
          <w:color w:val="0E101A"/>
        </w:rPr>
      </w:pPr>
      <w:r w:rsidRPr="00252298">
        <w:rPr>
          <w:color w:val="0E101A"/>
        </w:rPr>
        <w:t xml:space="preserve">Entrepreneurial success predictors can also attract investment and talent to a region or country. Investors are </w:t>
      </w:r>
      <w:r w:rsidR="00203EC0" w:rsidRPr="00252298">
        <w:rPr>
          <w:color w:val="0E101A"/>
        </w:rPr>
        <w:t>more likely</w:t>
      </w:r>
      <w:r w:rsidRPr="00252298">
        <w:rPr>
          <w:color w:val="0E101A"/>
        </w:rPr>
        <w:t xml:space="preserve"> to allocate capital to entrepreneurial ventures with solid leadership, market potential, and growth prospects. Similarly, talented individuals are drawn to entrepreneurial ecosystems that offer opportunities for growth, mentorship, and collaboration. By </w:t>
      </w:r>
      <w:r w:rsidRPr="00252298">
        <w:rPr>
          <w:color w:val="0E101A"/>
        </w:rPr>
        <w:lastRenderedPageBreak/>
        <w:t>leveraging survey tools to identify and showcase promising entrepreneurs and ventures, policymakers can attract investment and talent, spurring economic development and enhancing the region or country's competitiveness.</w:t>
      </w:r>
    </w:p>
    <w:p w14:paraId="46C53DEA" w14:textId="65C77159" w:rsidR="003B318B" w:rsidRPr="00252298" w:rsidRDefault="00203EC0" w:rsidP="0020051E">
      <w:pPr>
        <w:spacing w:after="0"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Policymakers</w:t>
      </w:r>
    </w:p>
    <w:p w14:paraId="1AAE28BD" w14:textId="77777777" w:rsidR="00A75D78" w:rsidRPr="00252298" w:rsidRDefault="00A75D78" w:rsidP="00A75D78">
      <w:pPr>
        <w:pStyle w:val="NormalWeb"/>
        <w:spacing w:before="0" w:beforeAutospacing="0" w:after="0" w:afterAutospacing="0" w:line="480" w:lineRule="auto"/>
        <w:ind w:firstLine="720"/>
        <w:rPr>
          <w:color w:val="0E101A"/>
        </w:rPr>
      </w:pPr>
      <w:r w:rsidRPr="00252298">
        <w:rPr>
          <w:color w:val="0E101A"/>
        </w:rPr>
        <w:t>To foster vibrant entrepreneurial ecosystems and drive economic growth, policymakers require robust tools to identify and support individuals with the potential to succeed as entrepreneurs. A survey tool capable of filtering success predictors for entrepreneurs offers policymakers valuable insights that can inform strategic decision-making and policy development. Policymakers can leverage such a tool to create conducive environments for entrepreneurship and drive sustainable economic development.</w:t>
      </w:r>
    </w:p>
    <w:p w14:paraId="265D9EFF" w14:textId="77777777" w:rsidR="00A75D78" w:rsidRPr="00252298" w:rsidRDefault="00A75D78" w:rsidP="00A75D78">
      <w:pPr>
        <w:pStyle w:val="NormalWeb"/>
        <w:spacing w:before="0" w:beforeAutospacing="0" w:after="0" w:afterAutospacing="0" w:line="480" w:lineRule="auto"/>
        <w:rPr>
          <w:i/>
          <w:iCs/>
          <w:color w:val="0E101A"/>
        </w:rPr>
      </w:pPr>
      <w:r w:rsidRPr="00252298">
        <w:rPr>
          <w:rStyle w:val="Strong"/>
          <w:i/>
          <w:iCs/>
          <w:color w:val="0E101A"/>
        </w:rPr>
        <w:t>Identifying Promising Entrepreneurs</w:t>
      </w:r>
    </w:p>
    <w:p w14:paraId="70A96949" w14:textId="77777777" w:rsidR="00A75D78" w:rsidRPr="00252298" w:rsidRDefault="00A75D78" w:rsidP="00606395">
      <w:pPr>
        <w:pStyle w:val="NormalWeb"/>
        <w:spacing w:before="0" w:beforeAutospacing="0" w:after="0" w:afterAutospacing="0" w:line="480" w:lineRule="auto"/>
        <w:ind w:firstLine="720"/>
        <w:rPr>
          <w:color w:val="0E101A"/>
        </w:rPr>
      </w:pPr>
      <w:r w:rsidRPr="00252298">
        <w:rPr>
          <w:color w:val="0E101A"/>
        </w:rPr>
        <w:t>One of the primary benefits of a survey tool for policymakers is its ability to identify promising entrepreneurs within a given population. By administering the survey to individuals or groups, policymakers can gather data on entrepreneurial traits such as creativity, resilience, and risk-taking propensity. This information enables policymakers to identify individuals who exhibit high potential for entrepreneurial success and target resources and support programs towards nurturing and scaling their ventures. By supporting promising entrepreneurs, policymakers can maximize the impact of their interventions and catalyze economic growth and job creation.</w:t>
      </w:r>
    </w:p>
    <w:p w14:paraId="2E390EC1" w14:textId="77777777" w:rsidR="00A75D78" w:rsidRPr="00252298" w:rsidRDefault="00A75D78" w:rsidP="00A75D78">
      <w:pPr>
        <w:pStyle w:val="NormalWeb"/>
        <w:spacing w:before="0" w:beforeAutospacing="0" w:after="0" w:afterAutospacing="0" w:line="480" w:lineRule="auto"/>
        <w:rPr>
          <w:i/>
          <w:iCs/>
          <w:color w:val="0E101A"/>
        </w:rPr>
      </w:pPr>
      <w:r w:rsidRPr="00252298">
        <w:rPr>
          <w:rStyle w:val="Strong"/>
          <w:i/>
          <w:iCs/>
          <w:color w:val="0E101A"/>
        </w:rPr>
        <w:t>Tailoring Support Programs</w:t>
      </w:r>
    </w:p>
    <w:p w14:paraId="5DF7D80E" w14:textId="77777777" w:rsidR="00A75D78" w:rsidRPr="00252298" w:rsidRDefault="00A75D78" w:rsidP="00606395">
      <w:pPr>
        <w:pStyle w:val="NormalWeb"/>
        <w:spacing w:before="0" w:beforeAutospacing="0" w:after="0" w:afterAutospacing="0" w:line="480" w:lineRule="auto"/>
        <w:ind w:firstLine="720"/>
        <w:rPr>
          <w:color w:val="0E101A"/>
        </w:rPr>
      </w:pPr>
      <w:r w:rsidRPr="00252298">
        <w:rPr>
          <w:color w:val="0E101A"/>
        </w:rPr>
        <w:t xml:space="preserve">Armed with insights from the survey tool, policymakers can tailor support programs and initiatives to meet the specific needs of aspiring entrepreneurs. For example, suppose the survey reveals a lack of entrepreneurial skills or knowledge. In this case, policymakers can invest in </w:t>
      </w:r>
      <w:r w:rsidRPr="00252298">
        <w:rPr>
          <w:color w:val="0E101A"/>
        </w:rPr>
        <w:lastRenderedPageBreak/>
        <w:t>training and capacity-building programs to equip entrepreneurs with the tools and resources needed to succeed. By customizing support programs based on survey data, policymakers can maximize their impact and effectiveness in fostering entrepreneurial development.</w:t>
      </w:r>
    </w:p>
    <w:p w14:paraId="0828780B" w14:textId="77777777" w:rsidR="00A75D78" w:rsidRPr="00252298" w:rsidRDefault="00A75D78" w:rsidP="00A75D78">
      <w:pPr>
        <w:pStyle w:val="NormalWeb"/>
        <w:spacing w:before="0" w:beforeAutospacing="0" w:after="0" w:afterAutospacing="0" w:line="480" w:lineRule="auto"/>
        <w:rPr>
          <w:i/>
          <w:iCs/>
          <w:color w:val="0E101A"/>
        </w:rPr>
      </w:pPr>
      <w:r w:rsidRPr="00252298">
        <w:rPr>
          <w:rStyle w:val="Strong"/>
          <w:i/>
          <w:iCs/>
          <w:color w:val="0E101A"/>
        </w:rPr>
        <w:t>Measuring and Evaluating Impact</w:t>
      </w:r>
    </w:p>
    <w:p w14:paraId="1391E124" w14:textId="77777777" w:rsidR="00A75D78" w:rsidRPr="00252298" w:rsidRDefault="00A75D78" w:rsidP="00606395">
      <w:pPr>
        <w:pStyle w:val="NormalWeb"/>
        <w:spacing w:before="0" w:beforeAutospacing="0" w:after="0" w:afterAutospacing="0" w:line="480" w:lineRule="auto"/>
        <w:ind w:firstLine="720"/>
        <w:rPr>
          <w:color w:val="0E101A"/>
        </w:rPr>
      </w:pPr>
      <w:r w:rsidRPr="00252298">
        <w:rPr>
          <w:color w:val="0E101A"/>
        </w:rPr>
        <w:t>A survey tool for entrepreneurial success predictors also enables policymakers to measure and evaluate the impact of their interventions over time. By regularly administering the survey and tracking changes in entrepreneurial traits and outcomes, policymakers can assess the effectiveness of their policies and programs and make data-driven adjustments as needed. This iterative approach to policymaking allows policymakers to learn from experience, identify best practices, and continuously improve their efforts to support entrepreneurship and drive economic growth.</w:t>
      </w:r>
    </w:p>
    <w:p w14:paraId="5E76DCD2" w14:textId="77777777" w:rsidR="00A75D78" w:rsidRPr="00252298" w:rsidRDefault="00A75D78" w:rsidP="00A75D78">
      <w:pPr>
        <w:pStyle w:val="NormalWeb"/>
        <w:spacing w:before="0" w:beforeAutospacing="0" w:after="0" w:afterAutospacing="0" w:line="480" w:lineRule="auto"/>
        <w:rPr>
          <w:i/>
          <w:iCs/>
          <w:color w:val="0E101A"/>
        </w:rPr>
      </w:pPr>
      <w:r w:rsidRPr="00252298">
        <w:rPr>
          <w:rStyle w:val="Strong"/>
          <w:i/>
          <w:iCs/>
          <w:color w:val="0E101A"/>
        </w:rPr>
        <w:t>Fostering Collaboration and Partnerships</w:t>
      </w:r>
    </w:p>
    <w:p w14:paraId="5364517A" w14:textId="64896146" w:rsidR="00203EC0" w:rsidRPr="00252298" w:rsidRDefault="00A75D78" w:rsidP="00892C82">
      <w:pPr>
        <w:pStyle w:val="NormalWeb"/>
        <w:spacing w:before="0" w:beforeAutospacing="0" w:after="0" w:afterAutospacing="0" w:line="480" w:lineRule="auto"/>
        <w:ind w:firstLine="720"/>
        <w:rPr>
          <w:color w:val="0E101A"/>
        </w:rPr>
      </w:pPr>
      <w:r w:rsidRPr="00252298">
        <w:rPr>
          <w:color w:val="0E101A"/>
        </w:rPr>
        <w:t>Finally, the survey tool can serve as a platform for fostering collaboration and partnerships among policymakers, stakeholders, and the entrepreneurial community. By sharing survey data with relevant stakeholders, policymakers can engage in dialogue, exchange ideas, and co-create solutions to address challenges and seize opportunities in the entrepreneurial ecosystem. This collaborative approach to policymaking fosters a sense of ownership and buy-in among stakeholders. It ensures that policies and programs are responsive to the needs and realities of the entrepreneurial community.</w:t>
      </w:r>
    </w:p>
    <w:p w14:paraId="4BC2A125" w14:textId="77777777" w:rsidR="00E956A4" w:rsidRPr="00252298" w:rsidRDefault="00E956A4" w:rsidP="00DF27A9">
      <w:pPr>
        <w:spacing w:after="0"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Suggestions for Future Research</w:t>
      </w:r>
    </w:p>
    <w:p w14:paraId="41DEC5D2" w14:textId="77777777" w:rsidR="002A52B0" w:rsidRPr="00252298" w:rsidRDefault="002A52B0" w:rsidP="002A52B0">
      <w:pPr>
        <w:pStyle w:val="NormalWeb"/>
        <w:spacing w:before="0" w:beforeAutospacing="0" w:after="0" w:afterAutospacing="0" w:line="480" w:lineRule="auto"/>
        <w:ind w:firstLine="720"/>
        <w:rPr>
          <w:color w:val="0E101A"/>
        </w:rPr>
      </w:pPr>
      <w:r w:rsidRPr="00252298">
        <w:rPr>
          <w:color w:val="0E101A"/>
        </w:rPr>
        <w:t xml:space="preserve">As entrepreneurship continues to gain prominence as a driver of innovation and economic growth, the need for robust assessment tools to gauge entrepreneurial readiness and mindset becomes increasingly imperative. Surveys are commonly used instruments, offering a systematic </w:t>
      </w:r>
      <w:r w:rsidRPr="00252298">
        <w:rPr>
          <w:color w:val="0E101A"/>
        </w:rPr>
        <w:lastRenderedPageBreak/>
        <w:t>means of evaluating individuals' predisposition towards various activities. However, while surveys provide valuable insights into various dimensions of human activity, the weighting of questions within these instruments could be a subject of debate and inquiry. The following explores future research directions in evaluating the weighting of questions from survey tools designed to assess entrepreneurial readiness and mindset.</w:t>
      </w:r>
    </w:p>
    <w:p w14:paraId="1A57D38C" w14:textId="77777777" w:rsidR="002A52B0" w:rsidRPr="00252298" w:rsidRDefault="002A52B0" w:rsidP="002A52B0">
      <w:pPr>
        <w:pStyle w:val="NormalWeb"/>
        <w:spacing w:before="0" w:beforeAutospacing="0" w:after="0" w:afterAutospacing="0" w:line="480" w:lineRule="auto"/>
        <w:rPr>
          <w:color w:val="0E101A"/>
        </w:rPr>
      </w:pPr>
      <w:r w:rsidRPr="00252298">
        <w:rPr>
          <w:rStyle w:val="Strong"/>
          <w:color w:val="0E101A"/>
        </w:rPr>
        <w:t>Theoretical Foundations</w:t>
      </w:r>
    </w:p>
    <w:p w14:paraId="365B5590" w14:textId="77777777" w:rsidR="002A52B0" w:rsidRPr="00252298" w:rsidRDefault="002A52B0" w:rsidP="002A52B0">
      <w:pPr>
        <w:pStyle w:val="NormalWeb"/>
        <w:spacing w:before="0" w:beforeAutospacing="0" w:after="0" w:afterAutospacing="0" w:line="480" w:lineRule="auto"/>
        <w:ind w:firstLine="720"/>
        <w:rPr>
          <w:color w:val="0E101A"/>
        </w:rPr>
      </w:pPr>
      <w:r w:rsidRPr="00252298">
        <w:rPr>
          <w:color w:val="0E101A"/>
        </w:rPr>
        <w:t>Future research could delve deeper into the theoretical underpinnings of entrepreneurial readiness and mindset to inform the weighting of survey questions. By drawing upon established theories, researchers can identify critical dimensions and constructs that warrant greater emphasis in survey instruments. Additionally, integrating emerging perspectives from psychology, sociology, and behavioral economics can enrich our understanding of the cognitive and affective processes underpinning entrepreneurial behavior.</w:t>
      </w:r>
    </w:p>
    <w:p w14:paraId="68EE3586" w14:textId="77777777" w:rsidR="002A52B0" w:rsidRPr="00252298" w:rsidRDefault="002A52B0" w:rsidP="002A52B0">
      <w:pPr>
        <w:pStyle w:val="NormalWeb"/>
        <w:spacing w:before="0" w:beforeAutospacing="0" w:after="0" w:afterAutospacing="0" w:line="480" w:lineRule="auto"/>
        <w:rPr>
          <w:color w:val="0E101A"/>
        </w:rPr>
      </w:pPr>
      <w:r w:rsidRPr="00252298">
        <w:rPr>
          <w:rStyle w:val="Strong"/>
          <w:color w:val="0E101A"/>
        </w:rPr>
        <w:t>Stakeholder Engagement</w:t>
      </w:r>
    </w:p>
    <w:p w14:paraId="15884912" w14:textId="77777777" w:rsidR="002A52B0" w:rsidRPr="00252298" w:rsidRDefault="002A52B0" w:rsidP="002A52B0">
      <w:pPr>
        <w:pStyle w:val="NormalWeb"/>
        <w:spacing w:before="0" w:beforeAutospacing="0" w:after="0" w:afterAutospacing="0" w:line="480" w:lineRule="auto"/>
        <w:ind w:firstLine="720"/>
        <w:rPr>
          <w:color w:val="0E101A"/>
        </w:rPr>
      </w:pPr>
      <w:r w:rsidRPr="00252298">
        <w:rPr>
          <w:color w:val="0E101A"/>
        </w:rPr>
        <w:t>Engaging stakeholders, including entrepreneurs, educators, policymakers, and industry practitioners, is crucial to ensure the relevance and applicability of survey instruments in real-world settings. Future research could adopt a participatory approach involving stakeholders in designing, validating, and refining survey tools. By soliciting end-user feedback and incorporating their perspectives into the weighting of questions, researchers can enhance the practical utility of entrepreneurial readiness and mindset surveys.</w:t>
      </w:r>
    </w:p>
    <w:p w14:paraId="286806E4" w14:textId="77777777" w:rsidR="002A52B0" w:rsidRPr="00252298" w:rsidRDefault="002A52B0" w:rsidP="002A52B0">
      <w:pPr>
        <w:pStyle w:val="NormalWeb"/>
        <w:spacing w:before="0" w:beforeAutospacing="0" w:after="0" w:afterAutospacing="0" w:line="480" w:lineRule="auto"/>
        <w:rPr>
          <w:color w:val="0E101A"/>
        </w:rPr>
      </w:pPr>
      <w:r w:rsidRPr="00252298">
        <w:rPr>
          <w:rStyle w:val="Strong"/>
          <w:color w:val="0E101A"/>
        </w:rPr>
        <w:t>Dynamic Assessment</w:t>
      </w:r>
    </w:p>
    <w:p w14:paraId="6D7AFD21" w14:textId="6215E121" w:rsidR="002A52B0" w:rsidRPr="00252298" w:rsidRDefault="002A52B0" w:rsidP="002A52B0">
      <w:pPr>
        <w:pStyle w:val="NormalWeb"/>
        <w:spacing w:before="0" w:beforeAutospacing="0" w:after="0" w:afterAutospacing="0" w:line="480" w:lineRule="auto"/>
        <w:ind w:firstLine="720"/>
        <w:rPr>
          <w:color w:val="0E101A"/>
        </w:rPr>
      </w:pPr>
      <w:r w:rsidRPr="00252298">
        <w:rPr>
          <w:rStyle w:val="Emphasis"/>
          <w:i w:val="0"/>
          <w:iCs w:val="0"/>
          <w:color w:val="0E101A"/>
        </w:rPr>
        <w:t>Entrepreneurship</w:t>
      </w:r>
      <w:r w:rsidRPr="00252298">
        <w:rPr>
          <w:color w:val="0E101A"/>
        </w:rPr>
        <w:t xml:space="preserve"> is dynamic and ever-changing. Future research could explore dynamic assessment approaches that capture changes in entrepreneurial readiness and mindset over time. Researchers can track individuals' development trajectories and identify critical junctures where </w:t>
      </w:r>
      <w:r w:rsidRPr="00252298">
        <w:rPr>
          <w:color w:val="0E101A"/>
        </w:rPr>
        <w:lastRenderedPageBreak/>
        <w:t>interventions may be needed by administering surveys at multiple points in the entrepreneurial journey—from ideation to venture creation and growth. This longitudinal perspective will enable a deeper understanding of the factors that drive entrepreneurial success and resilience.</w:t>
      </w:r>
    </w:p>
    <w:p w14:paraId="04ACF46B" w14:textId="2267BC2C" w:rsidR="00E956A4" w:rsidRPr="00252298" w:rsidRDefault="007F22BD" w:rsidP="00DF27A9">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01A2EA4D" w14:textId="77777777" w:rsidR="003E5C9C" w:rsidRPr="00252298" w:rsidRDefault="003E5C9C" w:rsidP="003E5C9C">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Entrepreneurship, often confined within the narrow confines of starting a business, emerges from this research as a far-reaching and multifaceted phenomenon. Rooted in the individual entrepreneur's vision, drive, and ingenuity, it encompasses a spectrum of cognitive, behavioral, and situational factors that collectively shape its outcomes and impact. However, despite its pivotal role in driving innovation, economic growth, and societal progress, entrepreneurship has historically been overshadowed by the limited focus on business creation, neglecting the nuanced interplay between the entrepreneur's mindset, readiness, and skills.</w:t>
      </w:r>
    </w:p>
    <w:p w14:paraId="62033B7A" w14:textId="77777777" w:rsidR="003E5C9C" w:rsidRPr="00252298" w:rsidRDefault="003E5C9C" w:rsidP="003E5C9C">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This dissertation has sought to address this topic by unraveling the intricate dynamics of entrepreneurial success and proposing actionable strategies for cultivating entrepreneurial talent within educational settings. The study has shown their collective influence on entrepreneurial outcomes by drawing upon various independent variables. Empirical analysis and theoretical synthesis have advanced our understanding of the complex interplay between individual attributes and entrepreneurial success, informing academic inquiry and practical interventions in entrepreneurship.</w:t>
      </w:r>
    </w:p>
    <w:p w14:paraId="310D974E" w14:textId="77777777" w:rsidR="003E5C9C" w:rsidRPr="00252298" w:rsidRDefault="003E5C9C" w:rsidP="003E5C9C">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Central to this endeavor has been the recognition of the entrepreneur as the driver of entrepreneurial activity. By studying the entrepreneur's mindset, readiness, and skills as critical determinants of venture success, this research has underscored the imperative for a holistic approach to entrepreneurship education that transcends traditional business curricula to encompass a broader array of cognitive, emotional, and behavioral competencies. It has laid the </w:t>
      </w:r>
      <w:r w:rsidRPr="00252298">
        <w:rPr>
          <w:rFonts w:ascii="Times New Roman" w:eastAsia="Times New Roman" w:hAnsi="Times New Roman" w:cs="Times New Roman"/>
          <w:bCs/>
          <w:sz w:val="24"/>
          <w:szCs w:val="24"/>
        </w:rPr>
        <w:lastRenderedPageBreak/>
        <w:t>groundwork for designing more effective educational programs, support initiatives, and policy interventions to nurture the next generation of entrepreneurial leaders and innovators.</w:t>
      </w:r>
    </w:p>
    <w:p w14:paraId="7172646C" w14:textId="77777777" w:rsidR="003E5C9C" w:rsidRPr="00252298" w:rsidRDefault="003E5C9C" w:rsidP="003E5C9C">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Moreover, by developing a survey tool that synthesizes the essential constructs and independent variables identified in this study, this research offers a practical mechanism for identifying and selecting prospective students for entrepreneurial study programs. Tailored to the needs of educators, administrators, admissions personnel, and other stakeholders, this tool represents a tangible outcome of the research, with the potential to facilitate the recruitment and retention of entrepreneurial talent within educational institutions.</w:t>
      </w:r>
    </w:p>
    <w:p w14:paraId="23E99BF8" w14:textId="2F5A0096" w:rsidR="003E5C9C" w:rsidRPr="00252298" w:rsidRDefault="003E5C9C" w:rsidP="003E5C9C">
      <w:pPr>
        <w:spacing w:after="0" w:line="480" w:lineRule="auto"/>
        <w:ind w:firstLine="720"/>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In conclusion, this dissertation contributes significantly to entrepreneurship by shedding light on the multifaceted determinants of entrepreneurial success and proposing actionable strategies for cultivating entrepreneurial talent. Rigorous inquiry and empirical analysis have advanced our understanding of the entrepreneur's role as a catalyst for innovation, economic growth, and societal change. As we move forward on </w:t>
      </w:r>
      <w:r w:rsidR="00360AAE" w:rsidRPr="00252298">
        <w:rPr>
          <w:rFonts w:ascii="Times New Roman" w:eastAsia="Times New Roman" w:hAnsi="Times New Roman" w:cs="Times New Roman"/>
          <w:bCs/>
          <w:sz w:val="24"/>
          <w:szCs w:val="24"/>
        </w:rPr>
        <w:t xml:space="preserve">to </w:t>
      </w:r>
      <w:r w:rsidRPr="00252298">
        <w:rPr>
          <w:rFonts w:ascii="Times New Roman" w:eastAsia="Times New Roman" w:hAnsi="Times New Roman" w:cs="Times New Roman"/>
          <w:bCs/>
          <w:sz w:val="24"/>
          <w:szCs w:val="24"/>
        </w:rPr>
        <w:t>the next chapter of entrepreneurial research and practice, let us heed the lessons learned from this study and continue championing the entrepreneur as the driving force behind transformative change in our lives, economy, and world.</w:t>
      </w:r>
    </w:p>
    <w:p w14:paraId="26E63C85" w14:textId="77777777" w:rsidR="00E956A4" w:rsidRPr="00252298" w:rsidRDefault="00E956A4" w:rsidP="006457C0">
      <w:pPr>
        <w:pStyle w:val="NormalWeb"/>
        <w:spacing w:before="0" w:beforeAutospacing="0" w:after="0" w:afterAutospacing="0" w:line="480" w:lineRule="auto"/>
        <w:rPr>
          <w:color w:val="0E101A"/>
        </w:rPr>
      </w:pPr>
    </w:p>
    <w:p w14:paraId="7F620FCC" w14:textId="77777777" w:rsidR="007C2E11" w:rsidRPr="00252298" w:rsidRDefault="007C2E11" w:rsidP="00B64951">
      <w:pPr>
        <w:spacing w:line="480" w:lineRule="auto"/>
        <w:rPr>
          <w:rFonts w:ascii="Times New Roman" w:hAnsi="Times New Roman" w:cs="Times New Roman"/>
          <w:sz w:val="24"/>
          <w:szCs w:val="24"/>
        </w:rPr>
      </w:pPr>
    </w:p>
    <w:p w14:paraId="1324E6D5" w14:textId="5E117E24" w:rsidR="001923CA" w:rsidRPr="00252298" w:rsidRDefault="001923CA" w:rsidP="00B64951">
      <w:pPr>
        <w:spacing w:line="480" w:lineRule="auto"/>
        <w:rPr>
          <w:rFonts w:ascii="Times New Roman" w:hAnsi="Times New Roman" w:cs="Times New Roman"/>
          <w:sz w:val="24"/>
          <w:szCs w:val="24"/>
        </w:rPr>
      </w:pPr>
    </w:p>
    <w:p w14:paraId="2C02C49C" w14:textId="1D38F6DA" w:rsidR="002708E3" w:rsidRDefault="002708E3" w:rsidP="00C0469E">
      <w:pPr>
        <w:rPr>
          <w:rFonts w:ascii="Times New Roman" w:hAnsi="Times New Roman" w:cs="Times New Roman"/>
          <w:sz w:val="24"/>
          <w:szCs w:val="24"/>
        </w:rPr>
      </w:pPr>
    </w:p>
    <w:p w14:paraId="41965104" w14:textId="77777777" w:rsidR="00C0469E" w:rsidRDefault="00C0469E" w:rsidP="00C0469E">
      <w:pPr>
        <w:rPr>
          <w:rFonts w:ascii="Times New Roman" w:hAnsi="Times New Roman" w:cs="Times New Roman"/>
          <w:sz w:val="24"/>
          <w:szCs w:val="24"/>
        </w:rPr>
      </w:pPr>
    </w:p>
    <w:p w14:paraId="5663A8F8" w14:textId="77777777" w:rsidR="00C0469E" w:rsidRDefault="00C0469E" w:rsidP="00C0469E">
      <w:pPr>
        <w:rPr>
          <w:rFonts w:ascii="Times New Roman" w:hAnsi="Times New Roman" w:cs="Times New Roman"/>
          <w:sz w:val="24"/>
          <w:szCs w:val="24"/>
        </w:rPr>
      </w:pPr>
    </w:p>
    <w:p w14:paraId="28599E65" w14:textId="77777777" w:rsidR="00C0469E" w:rsidRDefault="00C0469E" w:rsidP="00C0469E">
      <w:pPr>
        <w:rPr>
          <w:rFonts w:ascii="Times New Roman" w:hAnsi="Times New Roman" w:cs="Times New Roman"/>
          <w:sz w:val="24"/>
          <w:szCs w:val="24"/>
        </w:rPr>
      </w:pPr>
    </w:p>
    <w:p w14:paraId="2E8B0C0F" w14:textId="77777777" w:rsidR="00C0469E" w:rsidRPr="00252298" w:rsidRDefault="00C0469E" w:rsidP="00C0469E">
      <w:pPr>
        <w:rPr>
          <w:rFonts w:ascii="Times New Roman" w:hAnsi="Times New Roman" w:cs="Times New Roman"/>
          <w:sz w:val="24"/>
          <w:szCs w:val="24"/>
        </w:rPr>
      </w:pPr>
    </w:p>
    <w:bookmarkStart w:id="7" w:name="_Toc160972926" w:displacedByCustomXml="next"/>
    <w:sdt>
      <w:sdtPr>
        <w:rPr>
          <w:rFonts w:ascii="Times New Roman" w:eastAsiaTheme="minorHAnsi" w:hAnsi="Times New Roman" w:cs="Times New Roman"/>
          <w:color w:val="auto"/>
          <w:sz w:val="24"/>
          <w:szCs w:val="24"/>
        </w:rPr>
        <w:id w:val="1101077465"/>
        <w:docPartObj>
          <w:docPartGallery w:val="Bibliographies"/>
          <w:docPartUnique/>
        </w:docPartObj>
      </w:sdtPr>
      <w:sdtEndPr>
        <w:rPr>
          <w:sz w:val="22"/>
          <w:szCs w:val="22"/>
        </w:rPr>
      </w:sdtEndPr>
      <w:sdtContent>
        <w:p w14:paraId="65C8AB7A" w14:textId="77777777" w:rsidR="00A32DAB" w:rsidRPr="00AD1809" w:rsidRDefault="00A32DAB" w:rsidP="00C90BC4">
          <w:pPr>
            <w:pStyle w:val="Heading1"/>
            <w:spacing w:line="480" w:lineRule="auto"/>
            <w:jc w:val="center"/>
            <w:rPr>
              <w:rFonts w:ascii="Times New Roman" w:hAnsi="Times New Roman" w:cs="Times New Roman"/>
              <w:b/>
              <w:color w:val="auto"/>
              <w:sz w:val="24"/>
              <w:szCs w:val="24"/>
            </w:rPr>
          </w:pPr>
          <w:r w:rsidRPr="00AD1809">
            <w:rPr>
              <w:rFonts w:ascii="Times New Roman" w:hAnsi="Times New Roman" w:cs="Times New Roman"/>
              <w:b/>
              <w:color w:val="auto"/>
              <w:sz w:val="24"/>
              <w:szCs w:val="24"/>
            </w:rPr>
            <w:t>References</w:t>
          </w:r>
          <w:bookmarkEnd w:id="7"/>
        </w:p>
        <w:sdt>
          <w:sdtPr>
            <w:rPr>
              <w:rFonts w:ascii="Times New Roman" w:hAnsi="Times New Roman" w:cs="Times New Roman"/>
              <w:sz w:val="24"/>
              <w:szCs w:val="24"/>
            </w:rPr>
            <w:id w:val="-483387290"/>
            <w:bibliography/>
          </w:sdtPr>
          <w:sdtEndPr>
            <w:rPr>
              <w:sz w:val="22"/>
              <w:szCs w:val="22"/>
            </w:rPr>
          </w:sdtEndPr>
          <w:sdtContent>
            <w:p w14:paraId="7E884142" w14:textId="77777777" w:rsidR="00AD1809" w:rsidRPr="00AD1809" w:rsidRDefault="00A32DAB"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sz w:val="24"/>
                  <w:szCs w:val="24"/>
                </w:rPr>
                <w:fldChar w:fldCharType="begin"/>
              </w:r>
              <w:r w:rsidRPr="00AD1809">
                <w:rPr>
                  <w:rFonts w:ascii="Times New Roman" w:hAnsi="Times New Roman" w:cs="Times New Roman"/>
                  <w:sz w:val="24"/>
                  <w:szCs w:val="24"/>
                </w:rPr>
                <w:instrText xml:space="preserve"> BIBLIOGRAPHY </w:instrText>
              </w:r>
              <w:r w:rsidRPr="00AD1809">
                <w:rPr>
                  <w:rFonts w:ascii="Times New Roman" w:hAnsi="Times New Roman" w:cs="Times New Roman"/>
                  <w:sz w:val="24"/>
                  <w:szCs w:val="24"/>
                </w:rPr>
                <w:fldChar w:fldCharType="separate"/>
              </w:r>
              <w:r w:rsidR="00AD1809" w:rsidRPr="00AD1809">
                <w:rPr>
                  <w:rFonts w:ascii="Times New Roman" w:hAnsi="Times New Roman" w:cs="Times New Roman"/>
                  <w:noProof/>
                  <w:sz w:val="24"/>
                  <w:szCs w:val="24"/>
                </w:rPr>
                <w:t xml:space="preserve">Agnihotri, A., &amp; Bhattacharya, S. (2020). Drivers of mompreneurship. </w:t>
              </w:r>
              <w:r w:rsidR="00AD1809" w:rsidRPr="00AD1809">
                <w:rPr>
                  <w:rFonts w:ascii="Times New Roman" w:hAnsi="Times New Roman" w:cs="Times New Roman"/>
                  <w:i/>
                  <w:iCs/>
                  <w:noProof/>
                  <w:sz w:val="24"/>
                  <w:szCs w:val="24"/>
                </w:rPr>
                <w:t>Society and Business Review, 15</w:t>
              </w:r>
              <w:r w:rsidR="00AD1809" w:rsidRPr="00AD1809">
                <w:rPr>
                  <w:rFonts w:ascii="Times New Roman" w:hAnsi="Times New Roman" w:cs="Times New Roman"/>
                  <w:noProof/>
                  <w:sz w:val="24"/>
                  <w:szCs w:val="24"/>
                </w:rPr>
                <w:t>(4), 373-396.</w:t>
              </w:r>
            </w:p>
            <w:p w14:paraId="4C3C8B1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Agus, A., &amp; Hassan, Z. (2010). The structural influence of entrepreneurial leadership, communication skills, determination and motivation on sales and customer satisfaction. </w:t>
              </w:r>
              <w:r w:rsidRPr="00AD1809">
                <w:rPr>
                  <w:rFonts w:ascii="Times New Roman" w:hAnsi="Times New Roman" w:cs="Times New Roman"/>
                  <w:i/>
                  <w:iCs/>
                  <w:noProof/>
                  <w:sz w:val="24"/>
                  <w:szCs w:val="24"/>
                </w:rPr>
                <w:t>International Journal of Business and Development Studies, 2</w:t>
              </w:r>
              <w:r w:rsidRPr="00AD1809">
                <w:rPr>
                  <w:rFonts w:ascii="Times New Roman" w:hAnsi="Times New Roman" w:cs="Times New Roman"/>
                  <w:noProof/>
                  <w:sz w:val="24"/>
                  <w:szCs w:val="24"/>
                </w:rPr>
                <w:t>(1), 109-130.</w:t>
              </w:r>
            </w:p>
            <w:p w14:paraId="49B0026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Ahmed, S., Khadem, M., &amp; Piya, S. (2018). </w:t>
              </w:r>
              <w:r w:rsidRPr="00AD1809">
                <w:rPr>
                  <w:rFonts w:ascii="Times New Roman" w:hAnsi="Times New Roman" w:cs="Times New Roman"/>
                  <w:i/>
                  <w:iCs/>
                  <w:noProof/>
                  <w:sz w:val="24"/>
                  <w:szCs w:val="24"/>
                </w:rPr>
                <w:t>Study to design and develop an entrepreneur model: Perspectives from tannery industry in Oman.</w:t>
              </w:r>
              <w:r w:rsidRPr="00AD1809">
                <w:rPr>
                  <w:rFonts w:ascii="Times New Roman" w:hAnsi="Times New Roman" w:cs="Times New Roman"/>
                  <w:noProof/>
                  <w:sz w:val="24"/>
                  <w:szCs w:val="24"/>
                </w:rPr>
                <w:t xml:space="preserve"> 8th International Conference on Industrial Engineering and Operations Management.</w:t>
              </w:r>
            </w:p>
            <w:p w14:paraId="0058696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Aima, M. H., Wijaya, S. A., Carawangsa, L., &amp; Ying, M. (2020). Effect of global mindset and entrepreneurial motivation to entrepreneurial self-efficacy and implication to entrepreneurial intention. </w:t>
              </w:r>
              <w:r w:rsidRPr="00AD1809">
                <w:rPr>
                  <w:rFonts w:ascii="Times New Roman" w:hAnsi="Times New Roman" w:cs="Times New Roman"/>
                  <w:i/>
                  <w:iCs/>
                  <w:noProof/>
                  <w:sz w:val="24"/>
                  <w:szCs w:val="24"/>
                </w:rPr>
                <w:t>Dinasti International Journal of Digital Business Management, 1</w:t>
              </w:r>
              <w:r w:rsidRPr="00AD1809">
                <w:rPr>
                  <w:rFonts w:ascii="Times New Roman" w:hAnsi="Times New Roman" w:cs="Times New Roman"/>
                  <w:noProof/>
                  <w:sz w:val="24"/>
                  <w:szCs w:val="24"/>
                </w:rPr>
                <w:t>(2), 302-314.</w:t>
              </w:r>
            </w:p>
            <w:p w14:paraId="5AD1762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Allen, K. (2005). </w:t>
              </w:r>
              <w:r w:rsidRPr="00AD1809">
                <w:rPr>
                  <w:rFonts w:ascii="Times New Roman" w:hAnsi="Times New Roman" w:cs="Times New Roman"/>
                  <w:i/>
                  <w:iCs/>
                  <w:noProof/>
                  <w:sz w:val="24"/>
                  <w:szCs w:val="24"/>
                </w:rPr>
                <w:t>Entrepreneurship.</w:t>
              </w:r>
              <w:r w:rsidRPr="00AD1809">
                <w:rPr>
                  <w:rFonts w:ascii="Times New Roman" w:hAnsi="Times New Roman" w:cs="Times New Roman"/>
                  <w:noProof/>
                  <w:sz w:val="24"/>
                  <w:szCs w:val="24"/>
                </w:rPr>
                <w:t xml:space="preserve"> Wiley Publishing, Inc.</w:t>
              </w:r>
            </w:p>
            <w:p w14:paraId="30AEA42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Allen, K. (n.d.). Entrepreneurship.</w:t>
              </w:r>
            </w:p>
            <w:p w14:paraId="36DCB9F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Amankwah-Amoah, J., Khan, Z., Ifere, S., Nyuur, R., &amp; Khan, H. (2021). Entrepreneurs learning from business failures: an emerging market perspective. </w:t>
              </w:r>
              <w:r w:rsidRPr="00AD1809">
                <w:rPr>
                  <w:rFonts w:ascii="Times New Roman" w:hAnsi="Times New Roman" w:cs="Times New Roman"/>
                  <w:i/>
                  <w:iCs/>
                  <w:noProof/>
                  <w:sz w:val="24"/>
                  <w:szCs w:val="24"/>
                </w:rPr>
                <w:t>British Journal of Management</w:t>
              </w:r>
              <w:r w:rsidRPr="00AD1809">
                <w:rPr>
                  <w:rFonts w:ascii="Times New Roman" w:hAnsi="Times New Roman" w:cs="Times New Roman"/>
                  <w:noProof/>
                  <w:sz w:val="24"/>
                  <w:szCs w:val="24"/>
                </w:rPr>
                <w:t>.</w:t>
              </w:r>
            </w:p>
            <w:p w14:paraId="4CD8443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Amoros, J., Borraz, F., &amp; Veiga, L. (2016). Entrepreneurship and socioeconomic indicators in Latin America. </w:t>
              </w:r>
              <w:r w:rsidRPr="00AD1809">
                <w:rPr>
                  <w:rFonts w:ascii="Times New Roman" w:hAnsi="Times New Roman" w:cs="Times New Roman"/>
                  <w:i/>
                  <w:iCs/>
                  <w:noProof/>
                  <w:sz w:val="24"/>
                  <w:szCs w:val="24"/>
                </w:rPr>
                <w:t>Latin American Research Review, 51</w:t>
              </w:r>
              <w:r w:rsidRPr="00AD1809">
                <w:rPr>
                  <w:rFonts w:ascii="Times New Roman" w:hAnsi="Times New Roman" w:cs="Times New Roman"/>
                  <w:noProof/>
                  <w:sz w:val="24"/>
                  <w:szCs w:val="24"/>
                </w:rPr>
                <w:t>(4), 186-201.</w:t>
              </w:r>
            </w:p>
            <w:p w14:paraId="1FBD4D3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Apu, M. W., Neo, T., Farhanna, K., Amphawan, A., Hew, S., &amp; Neo, M. (2022). Encouraging Student Motivation in a 3D Self-Directed Learning Environment. </w:t>
              </w:r>
              <w:r w:rsidRPr="00AD1809">
                <w:rPr>
                  <w:rFonts w:ascii="Times New Roman" w:hAnsi="Times New Roman" w:cs="Times New Roman"/>
                  <w:i/>
                  <w:iCs/>
                  <w:noProof/>
                  <w:sz w:val="24"/>
                  <w:szCs w:val="24"/>
                </w:rPr>
                <w:t>2nd International Conference on Creative Multimedia</w:t>
              </w:r>
              <w:r w:rsidRPr="00AD1809">
                <w:rPr>
                  <w:rFonts w:ascii="Times New Roman" w:hAnsi="Times New Roman" w:cs="Times New Roman"/>
                  <w:noProof/>
                  <w:sz w:val="24"/>
                  <w:szCs w:val="24"/>
                </w:rPr>
                <w:t>, 99-107.</w:t>
              </w:r>
            </w:p>
            <w:p w14:paraId="3C47238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Archino, S., Lanier, M., &amp; McClain, R. (2020). Reframing the Arts within the Liberal Arts Community: Teaching an Arts Entrepeneurial Mindset to Achieve Transdisciplinary Outcomes. </w:t>
              </w:r>
              <w:r w:rsidRPr="00AD1809">
                <w:rPr>
                  <w:rFonts w:ascii="Times New Roman" w:hAnsi="Times New Roman" w:cs="Times New Roman"/>
                  <w:i/>
                  <w:iCs/>
                  <w:noProof/>
                  <w:sz w:val="24"/>
                  <w:szCs w:val="24"/>
                </w:rPr>
                <w:t>Artivate</w:t>
              </w:r>
              <w:r w:rsidRPr="00AD1809">
                <w:rPr>
                  <w:rFonts w:ascii="Times New Roman" w:hAnsi="Times New Roman" w:cs="Times New Roman"/>
                  <w:noProof/>
                  <w:sz w:val="24"/>
                  <w:szCs w:val="24"/>
                </w:rPr>
                <w:t>.</w:t>
              </w:r>
            </w:p>
            <w:p w14:paraId="102A938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Arend, R. (2020). Entrepreneurship: A theory for no theory for now. </w:t>
              </w:r>
              <w:r w:rsidRPr="00AD1809">
                <w:rPr>
                  <w:rFonts w:ascii="Times New Roman" w:hAnsi="Times New Roman" w:cs="Times New Roman"/>
                  <w:i/>
                  <w:iCs/>
                  <w:noProof/>
                  <w:sz w:val="24"/>
                  <w:szCs w:val="24"/>
                </w:rPr>
                <w:t>Strategic Organization</w:t>
              </w:r>
              <w:r w:rsidRPr="00AD1809">
                <w:rPr>
                  <w:rFonts w:ascii="Times New Roman" w:hAnsi="Times New Roman" w:cs="Times New Roman"/>
                  <w:noProof/>
                  <w:sz w:val="24"/>
                  <w:szCs w:val="24"/>
                </w:rPr>
                <w:t>.</w:t>
              </w:r>
            </w:p>
            <w:p w14:paraId="4C6AD00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Asenge, E. L., Diaka, H. S., &amp; Soom, A. T. (2018). Entrepreneurial mindset and performance of small and medium scale enterprises in Makurdi Metropolis, Benue State-Nigeria. </w:t>
              </w:r>
              <w:r w:rsidRPr="00AD1809">
                <w:rPr>
                  <w:rFonts w:ascii="Times New Roman" w:hAnsi="Times New Roman" w:cs="Times New Roman"/>
                  <w:i/>
                  <w:iCs/>
                  <w:noProof/>
                  <w:sz w:val="24"/>
                  <w:szCs w:val="24"/>
                </w:rPr>
                <w:t>International Journal of Innovation, 6</w:t>
              </w:r>
              <w:r w:rsidRPr="00AD1809">
                <w:rPr>
                  <w:rFonts w:ascii="Times New Roman" w:hAnsi="Times New Roman" w:cs="Times New Roman"/>
                  <w:noProof/>
                  <w:sz w:val="24"/>
                  <w:szCs w:val="24"/>
                </w:rPr>
                <w:t>(2), 124-146.</w:t>
              </w:r>
            </w:p>
            <w:p w14:paraId="38BB6D8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Bagwell, S. (2015). Transnational entrepreneurhsip amongst Vietnamese businesses in London. </w:t>
              </w:r>
              <w:r w:rsidRPr="00AD1809">
                <w:rPr>
                  <w:rFonts w:ascii="Times New Roman" w:hAnsi="Times New Roman" w:cs="Times New Roman"/>
                  <w:i/>
                  <w:iCs/>
                  <w:noProof/>
                  <w:sz w:val="24"/>
                  <w:szCs w:val="24"/>
                </w:rPr>
                <w:t>Journal of Ethnic and Migration Studies, 41</w:t>
              </w:r>
              <w:r w:rsidRPr="00AD1809">
                <w:rPr>
                  <w:rFonts w:ascii="Times New Roman" w:hAnsi="Times New Roman" w:cs="Times New Roman"/>
                  <w:noProof/>
                  <w:sz w:val="24"/>
                  <w:szCs w:val="24"/>
                </w:rPr>
                <w:t>(2), 329-349.</w:t>
              </w:r>
            </w:p>
            <w:p w14:paraId="09662E8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Baqersad, J., Doug, Y., Mazzei, A., Sheidaei, A., &amp; Alzahabi, B. (2018, June). Implemenatation of an Innovation and Entrepreneur Mindset Concept into Mechanics of Materials Course. </w:t>
              </w:r>
              <w:r w:rsidRPr="00AD1809">
                <w:rPr>
                  <w:rFonts w:ascii="Times New Roman" w:hAnsi="Times New Roman" w:cs="Times New Roman"/>
                  <w:i/>
                  <w:iCs/>
                  <w:noProof/>
                  <w:sz w:val="24"/>
                  <w:szCs w:val="24"/>
                </w:rPr>
                <w:t>ASEE Annual Conference &amp; Exposition</w:t>
              </w:r>
              <w:r w:rsidRPr="00AD1809">
                <w:rPr>
                  <w:rFonts w:ascii="Times New Roman" w:hAnsi="Times New Roman" w:cs="Times New Roman"/>
                  <w:noProof/>
                  <w:sz w:val="24"/>
                  <w:szCs w:val="24"/>
                </w:rPr>
                <w:t>.</w:t>
              </w:r>
            </w:p>
            <w:p w14:paraId="30140AB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Barringer, B. R., &amp; Ireland, R. D. (2016). </w:t>
              </w:r>
              <w:r w:rsidRPr="00AD1809">
                <w:rPr>
                  <w:rFonts w:ascii="Times New Roman" w:hAnsi="Times New Roman" w:cs="Times New Roman"/>
                  <w:i/>
                  <w:iCs/>
                  <w:noProof/>
                  <w:sz w:val="24"/>
                  <w:szCs w:val="24"/>
                </w:rPr>
                <w:t>Entrepreneurship Successfully Launching New Ventures</w:t>
              </w:r>
              <w:r w:rsidRPr="00AD1809">
                <w:rPr>
                  <w:rFonts w:ascii="Times New Roman" w:hAnsi="Times New Roman" w:cs="Times New Roman"/>
                  <w:noProof/>
                  <w:sz w:val="24"/>
                  <w:szCs w:val="24"/>
                </w:rPr>
                <w:t xml:space="preserve"> (5th ed.). Pearson Education, Inc.</w:t>
              </w:r>
            </w:p>
            <w:p w14:paraId="0BEC239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Barrios, A., &amp; Blocker, C. (2015). The contextual value of social capital for subsistence entrpeneneur mobility. </w:t>
              </w:r>
              <w:r w:rsidRPr="00AD1809">
                <w:rPr>
                  <w:rFonts w:ascii="Times New Roman" w:hAnsi="Times New Roman" w:cs="Times New Roman"/>
                  <w:i/>
                  <w:iCs/>
                  <w:noProof/>
                  <w:sz w:val="24"/>
                  <w:szCs w:val="24"/>
                </w:rPr>
                <w:t>Journal of Public Policy and Marketing, 34</w:t>
              </w:r>
              <w:r w:rsidRPr="00AD1809">
                <w:rPr>
                  <w:rFonts w:ascii="Times New Roman" w:hAnsi="Times New Roman" w:cs="Times New Roman"/>
                  <w:noProof/>
                  <w:sz w:val="24"/>
                  <w:szCs w:val="24"/>
                </w:rPr>
                <w:t>(2), 272-286.</w:t>
              </w:r>
            </w:p>
            <w:p w14:paraId="7D1E1D2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Baum, J. R., Frese, M., &amp; Baron, R. (2012). </w:t>
              </w:r>
              <w:r w:rsidRPr="00AD1809">
                <w:rPr>
                  <w:rFonts w:ascii="Times New Roman" w:hAnsi="Times New Roman" w:cs="Times New Roman"/>
                  <w:i/>
                  <w:iCs/>
                  <w:noProof/>
                  <w:sz w:val="24"/>
                  <w:szCs w:val="24"/>
                </w:rPr>
                <w:t>The Psychology of Entrepreneurship.</w:t>
              </w:r>
              <w:r w:rsidRPr="00AD1809">
                <w:rPr>
                  <w:rFonts w:ascii="Times New Roman" w:hAnsi="Times New Roman" w:cs="Times New Roman"/>
                  <w:noProof/>
                  <w:sz w:val="24"/>
                  <w:szCs w:val="24"/>
                </w:rPr>
                <w:t xml:space="preserve"> Psychology Press.</w:t>
              </w:r>
            </w:p>
            <w:p w14:paraId="0751AEC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Baum, J. R., Locke, E. A., &amp; Smith, K. G. (2001). A Multidimensional Model of Venture Growth. </w:t>
              </w:r>
              <w:r w:rsidRPr="00AD1809">
                <w:rPr>
                  <w:rFonts w:ascii="Times New Roman" w:hAnsi="Times New Roman" w:cs="Times New Roman"/>
                  <w:i/>
                  <w:iCs/>
                  <w:noProof/>
                  <w:sz w:val="24"/>
                  <w:szCs w:val="24"/>
                </w:rPr>
                <w:t>Academy of Management Journal, 44</w:t>
              </w:r>
              <w:r w:rsidRPr="00AD1809">
                <w:rPr>
                  <w:rFonts w:ascii="Times New Roman" w:hAnsi="Times New Roman" w:cs="Times New Roman"/>
                  <w:noProof/>
                  <w:sz w:val="24"/>
                  <w:szCs w:val="24"/>
                </w:rPr>
                <w:t>, 292-303.</w:t>
              </w:r>
            </w:p>
            <w:p w14:paraId="63AAA59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Bruderl, J., Preisendorfer, P., &amp; Ziegler, R. (1992). Survival Chances of Newly Founded Business Organizations. </w:t>
              </w:r>
              <w:r w:rsidRPr="00AD1809">
                <w:rPr>
                  <w:rFonts w:ascii="Times New Roman" w:hAnsi="Times New Roman" w:cs="Times New Roman"/>
                  <w:i/>
                  <w:iCs/>
                  <w:noProof/>
                  <w:sz w:val="24"/>
                  <w:szCs w:val="24"/>
                </w:rPr>
                <w:t>American Sociological Review, 57</w:t>
              </w:r>
              <w:r w:rsidRPr="00AD1809">
                <w:rPr>
                  <w:rFonts w:ascii="Times New Roman" w:hAnsi="Times New Roman" w:cs="Times New Roman"/>
                  <w:noProof/>
                  <w:sz w:val="24"/>
                  <w:szCs w:val="24"/>
                </w:rPr>
                <w:t>, 227-242.</w:t>
              </w:r>
            </w:p>
            <w:p w14:paraId="249F6C8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Bruton, G., Zahra, S., &amp; Cai, L. (2018). Examining entrepreneurship through indigenous lenses. </w:t>
              </w:r>
              <w:r w:rsidRPr="00AD1809">
                <w:rPr>
                  <w:rFonts w:ascii="Times New Roman" w:hAnsi="Times New Roman" w:cs="Times New Roman"/>
                  <w:i/>
                  <w:iCs/>
                  <w:noProof/>
                  <w:sz w:val="24"/>
                  <w:szCs w:val="24"/>
                </w:rPr>
                <w:t>Entrepreneurship: Theory and Practice, 42</w:t>
              </w:r>
              <w:r w:rsidRPr="00AD1809">
                <w:rPr>
                  <w:rFonts w:ascii="Times New Roman" w:hAnsi="Times New Roman" w:cs="Times New Roman"/>
                  <w:noProof/>
                  <w:sz w:val="24"/>
                  <w:szCs w:val="24"/>
                </w:rPr>
                <w:t>(3), 351-361.</w:t>
              </w:r>
            </w:p>
            <w:p w14:paraId="1312FBE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Bucea-Manea-Tonis, R., Bucea-Manea-Tonis, R., Simion, V. E., Ilic, D., Braicu, C., &amp; Manea, N. (2020). Sustainbility in Higher Education: The Relationship Between Work-Life Balance and XR E-Learning Faciliites. </w:t>
              </w:r>
              <w:r w:rsidRPr="00AD1809">
                <w:rPr>
                  <w:rFonts w:ascii="Times New Roman" w:hAnsi="Times New Roman" w:cs="Times New Roman"/>
                  <w:i/>
                  <w:iCs/>
                  <w:noProof/>
                  <w:sz w:val="24"/>
                  <w:szCs w:val="24"/>
                </w:rPr>
                <w:t>Sustainability, 12</w:t>
              </w:r>
              <w:r w:rsidRPr="00AD1809">
                <w:rPr>
                  <w:rFonts w:ascii="Times New Roman" w:hAnsi="Times New Roman" w:cs="Times New Roman"/>
                  <w:noProof/>
                  <w:sz w:val="24"/>
                  <w:szCs w:val="24"/>
                </w:rPr>
                <w:t>(14).</w:t>
              </w:r>
            </w:p>
            <w:p w14:paraId="5A57126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Burchanrdt, J., Hommel, U., Kamuriwo, D., &amp; Billitteri, C. (2016). Venture capital contracting in theory and practice: implications for entrepreneurship research. </w:t>
              </w:r>
              <w:r w:rsidRPr="00AD1809">
                <w:rPr>
                  <w:rFonts w:ascii="Times New Roman" w:hAnsi="Times New Roman" w:cs="Times New Roman"/>
                  <w:i/>
                  <w:iCs/>
                  <w:noProof/>
                  <w:sz w:val="24"/>
                  <w:szCs w:val="24"/>
                </w:rPr>
                <w:t>Entrepreneurship Theory and Practice, 40</w:t>
              </w:r>
              <w:r w:rsidRPr="00AD1809">
                <w:rPr>
                  <w:rFonts w:ascii="Times New Roman" w:hAnsi="Times New Roman" w:cs="Times New Roman"/>
                  <w:noProof/>
                  <w:sz w:val="24"/>
                  <w:szCs w:val="24"/>
                </w:rPr>
                <w:t>(1), 25-48.</w:t>
              </w:r>
            </w:p>
            <w:p w14:paraId="596AD84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Burton, M., Sorensen, J., &amp; Dobrev, S. (2016). A careers perspective on entrepreneurship. </w:t>
              </w:r>
              <w:r w:rsidRPr="00AD1809">
                <w:rPr>
                  <w:rFonts w:ascii="Times New Roman" w:hAnsi="Times New Roman" w:cs="Times New Roman"/>
                  <w:i/>
                  <w:iCs/>
                  <w:noProof/>
                  <w:sz w:val="24"/>
                  <w:szCs w:val="24"/>
                </w:rPr>
                <w:t>Entreprneurship Theory and Practice, 40</w:t>
              </w:r>
              <w:r w:rsidRPr="00AD1809">
                <w:rPr>
                  <w:rFonts w:ascii="Times New Roman" w:hAnsi="Times New Roman" w:cs="Times New Roman"/>
                  <w:noProof/>
                  <w:sz w:val="24"/>
                  <w:szCs w:val="24"/>
                </w:rPr>
                <w:t>(2), 237-247.</w:t>
              </w:r>
            </w:p>
            <w:p w14:paraId="72F91A1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Buschow, C., &amp; Laugemann, R. (2020). What makes a media entrepreneur? Factors influencing entrepreneruial intention of mass communication students. </w:t>
              </w:r>
              <w:r w:rsidRPr="00AD1809">
                <w:rPr>
                  <w:rFonts w:ascii="Times New Roman" w:hAnsi="Times New Roman" w:cs="Times New Roman"/>
                  <w:i/>
                  <w:iCs/>
                  <w:noProof/>
                  <w:sz w:val="24"/>
                  <w:szCs w:val="24"/>
                </w:rPr>
                <w:t>Journalism and Mass Communication Educator, 73</w:t>
              </w:r>
              <w:r w:rsidRPr="00AD1809">
                <w:rPr>
                  <w:rFonts w:ascii="Times New Roman" w:hAnsi="Times New Roman" w:cs="Times New Roman"/>
                  <w:noProof/>
                  <w:sz w:val="24"/>
                  <w:szCs w:val="24"/>
                </w:rPr>
                <w:t>(3), 321-334.</w:t>
              </w:r>
            </w:p>
            <w:p w14:paraId="596A40C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Bygrave, W. D. (1997). </w:t>
              </w:r>
              <w:r w:rsidRPr="00AD1809">
                <w:rPr>
                  <w:rFonts w:ascii="Times New Roman" w:hAnsi="Times New Roman" w:cs="Times New Roman"/>
                  <w:i/>
                  <w:iCs/>
                  <w:noProof/>
                  <w:sz w:val="24"/>
                  <w:szCs w:val="24"/>
                </w:rPr>
                <w:t>The Portable MBA in Entrepreneurship</w:t>
              </w:r>
              <w:r w:rsidRPr="00AD1809">
                <w:rPr>
                  <w:rFonts w:ascii="Times New Roman" w:hAnsi="Times New Roman" w:cs="Times New Roman"/>
                  <w:noProof/>
                  <w:sz w:val="24"/>
                  <w:szCs w:val="24"/>
                </w:rPr>
                <w:t xml:space="preserve"> (2nd ed.). John Wiley &amp; Son, Inc.</w:t>
              </w:r>
            </w:p>
            <w:p w14:paraId="5C436E6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Callanan, G., &amp; Zimmermann, M. (2016). To be or not to be an entrepreneur: Applying a normative model to career decisions. </w:t>
              </w:r>
              <w:r w:rsidRPr="00AD1809">
                <w:rPr>
                  <w:rFonts w:ascii="Times New Roman" w:hAnsi="Times New Roman" w:cs="Times New Roman"/>
                  <w:i/>
                  <w:iCs/>
                  <w:noProof/>
                  <w:sz w:val="24"/>
                  <w:szCs w:val="24"/>
                </w:rPr>
                <w:t>Journal of Career Development, 5</w:t>
              </w:r>
              <w:r w:rsidRPr="00AD1809">
                <w:rPr>
                  <w:rFonts w:ascii="Times New Roman" w:hAnsi="Times New Roman" w:cs="Times New Roman"/>
                  <w:noProof/>
                  <w:sz w:val="24"/>
                  <w:szCs w:val="24"/>
                </w:rPr>
                <w:t>(43), 447-461.</w:t>
              </w:r>
            </w:p>
            <w:p w14:paraId="21EF3F0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Cancino, C., Merigo, J., Urbano, D., &amp; Amoros, J. (2020). Evolution of entrepreneurhsip and innovation research in Ibero-America between 1986 and 2015. </w:t>
              </w:r>
              <w:r w:rsidRPr="00AD1809">
                <w:rPr>
                  <w:rFonts w:ascii="Times New Roman" w:hAnsi="Times New Roman" w:cs="Times New Roman"/>
                  <w:i/>
                  <w:iCs/>
                  <w:noProof/>
                  <w:sz w:val="24"/>
                  <w:szCs w:val="24"/>
                </w:rPr>
                <w:t>Journal of Small Business Management</w:t>
              </w:r>
              <w:r w:rsidRPr="00AD1809">
                <w:rPr>
                  <w:rFonts w:ascii="Times New Roman" w:hAnsi="Times New Roman" w:cs="Times New Roman"/>
                  <w:noProof/>
                  <w:sz w:val="24"/>
                  <w:szCs w:val="24"/>
                </w:rPr>
                <w:t>, 1-31.</w:t>
              </w:r>
            </w:p>
            <w:p w14:paraId="7251F90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Carlsson, B., Pontus, B., McKelvey, M., Olofsson, C., Persson, L., &amp; Ylinenpaa, H. (2013, September). </w:t>
              </w:r>
              <w:r w:rsidRPr="00AD1809">
                <w:rPr>
                  <w:rFonts w:ascii="Times New Roman" w:hAnsi="Times New Roman" w:cs="Times New Roman"/>
                  <w:i/>
                  <w:iCs/>
                  <w:noProof/>
                  <w:sz w:val="24"/>
                  <w:szCs w:val="24"/>
                </w:rPr>
                <w:t>The evolving domain of entrepreneurship research</w:t>
              </w:r>
              <w:r w:rsidRPr="00AD1809">
                <w:rPr>
                  <w:rFonts w:ascii="Times New Roman" w:hAnsi="Times New Roman" w:cs="Times New Roman"/>
                  <w:noProof/>
                  <w:sz w:val="24"/>
                  <w:szCs w:val="24"/>
                </w:rPr>
                <w:t>. doi:https://doi.org/10.1007/s11187-013-9503-y</w:t>
              </w:r>
            </w:p>
            <w:p w14:paraId="4DCBB40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Carsrud, A., &amp; Brannback, M. (2011). Entrepreneurial Motivations: What Do We Still Need to Know? </w:t>
              </w:r>
              <w:r w:rsidRPr="00AD1809">
                <w:rPr>
                  <w:rFonts w:ascii="Times New Roman" w:hAnsi="Times New Roman" w:cs="Times New Roman"/>
                  <w:i/>
                  <w:iCs/>
                  <w:noProof/>
                  <w:sz w:val="24"/>
                  <w:szCs w:val="24"/>
                </w:rPr>
                <w:t>Journal of Small Business Management</w:t>
              </w:r>
              <w:r w:rsidRPr="00AD1809">
                <w:rPr>
                  <w:rFonts w:ascii="Times New Roman" w:hAnsi="Times New Roman" w:cs="Times New Roman"/>
                  <w:noProof/>
                  <w:sz w:val="24"/>
                  <w:szCs w:val="24"/>
                </w:rPr>
                <w:t>, 9-26.</w:t>
              </w:r>
            </w:p>
            <w:p w14:paraId="1AC6176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Chang, W., &amp; Wyszomirski, M. (2015). What is arts entrepreneurship? Tracking the development of its definition in scholarly journals. </w:t>
              </w:r>
              <w:r w:rsidRPr="00AD1809">
                <w:rPr>
                  <w:rFonts w:ascii="Times New Roman" w:hAnsi="Times New Roman" w:cs="Times New Roman"/>
                  <w:i/>
                  <w:iCs/>
                  <w:noProof/>
                  <w:sz w:val="24"/>
                  <w:szCs w:val="24"/>
                </w:rPr>
                <w:t>Artivate, 4</w:t>
              </w:r>
              <w:r w:rsidRPr="00AD1809">
                <w:rPr>
                  <w:rFonts w:ascii="Times New Roman" w:hAnsi="Times New Roman" w:cs="Times New Roman"/>
                  <w:noProof/>
                  <w:sz w:val="24"/>
                  <w:szCs w:val="24"/>
                </w:rPr>
                <w:t>(2), 31-33.</w:t>
              </w:r>
            </w:p>
            <w:p w14:paraId="3C7DBB3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Chen, A. N., Rubach, M., Synder, T., &amp; Blanchett, M. (2020). Entrepreneurial Mindset and the Successo Minority Entrepreneurs in Arkansas. </w:t>
              </w:r>
              <w:r w:rsidRPr="00AD1809">
                <w:rPr>
                  <w:rFonts w:ascii="Times New Roman" w:hAnsi="Times New Roman" w:cs="Times New Roman"/>
                  <w:i/>
                  <w:iCs/>
                  <w:noProof/>
                  <w:sz w:val="24"/>
                  <w:szCs w:val="24"/>
                </w:rPr>
                <w:t>Journal of Business Diversity, 20</w:t>
              </w:r>
              <w:r w:rsidRPr="00AD1809">
                <w:rPr>
                  <w:rFonts w:ascii="Times New Roman" w:hAnsi="Times New Roman" w:cs="Times New Roman"/>
                  <w:noProof/>
                  <w:sz w:val="24"/>
                  <w:szCs w:val="24"/>
                </w:rPr>
                <w:t>(4).</w:t>
              </w:r>
            </w:p>
            <w:p w14:paraId="3E84082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Ciuchta, M., Letwin, C., McMahon, S., &amp; Huvaj, M. (2018). Betting on the coachable entrepreneur: Signaling and social exchange in entrepreneurial pitches. </w:t>
              </w:r>
              <w:r w:rsidRPr="00AD1809">
                <w:rPr>
                  <w:rFonts w:ascii="Times New Roman" w:hAnsi="Times New Roman" w:cs="Times New Roman"/>
                  <w:i/>
                  <w:iCs/>
                  <w:noProof/>
                  <w:sz w:val="24"/>
                  <w:szCs w:val="24"/>
                </w:rPr>
                <w:t>Entrepreneurship Tehory and Practice, 43</w:t>
              </w:r>
              <w:r w:rsidRPr="00AD1809">
                <w:rPr>
                  <w:rFonts w:ascii="Times New Roman" w:hAnsi="Times New Roman" w:cs="Times New Roman"/>
                  <w:noProof/>
                  <w:sz w:val="24"/>
                  <w:szCs w:val="24"/>
                </w:rPr>
                <w:t>(6), 860-885.</w:t>
              </w:r>
            </w:p>
            <w:p w14:paraId="6A3A35A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Claire, C., Lefebvre, V., &amp; Ronteau, S. (2020). Entrepreneurship as practice: systematic literature review of a nascent field. </w:t>
              </w:r>
              <w:r w:rsidRPr="00AD1809">
                <w:rPr>
                  <w:rFonts w:ascii="Times New Roman" w:hAnsi="Times New Roman" w:cs="Times New Roman"/>
                  <w:i/>
                  <w:iCs/>
                  <w:noProof/>
                  <w:sz w:val="24"/>
                  <w:szCs w:val="24"/>
                </w:rPr>
                <w:t>Entrpreneurship and Regional Development, 32</w:t>
              </w:r>
              <w:r w:rsidRPr="00AD1809">
                <w:rPr>
                  <w:rFonts w:ascii="Times New Roman" w:hAnsi="Times New Roman" w:cs="Times New Roman"/>
                  <w:noProof/>
                  <w:sz w:val="24"/>
                  <w:szCs w:val="24"/>
                </w:rPr>
                <w:t>(3-4), 281-312.</w:t>
              </w:r>
            </w:p>
            <w:p w14:paraId="562863C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Coduras, A., Saiz-Alvarez, J. M., &amp; Ruiz, J. (2016). Measuring readiness for entrepreneurship: An information tool proposal. </w:t>
              </w:r>
              <w:r w:rsidRPr="00AD1809">
                <w:rPr>
                  <w:rFonts w:ascii="Times New Roman" w:hAnsi="Times New Roman" w:cs="Times New Roman"/>
                  <w:i/>
                  <w:iCs/>
                  <w:noProof/>
                  <w:sz w:val="24"/>
                  <w:szCs w:val="24"/>
                </w:rPr>
                <w:t>Journal of Innovation and Knowledge, 1</w:t>
              </w:r>
              <w:r w:rsidRPr="00AD1809">
                <w:rPr>
                  <w:rFonts w:ascii="Times New Roman" w:hAnsi="Times New Roman" w:cs="Times New Roman"/>
                  <w:noProof/>
                  <w:sz w:val="24"/>
                  <w:szCs w:val="24"/>
                </w:rPr>
                <w:t>(2), 99-108.</w:t>
              </w:r>
            </w:p>
            <w:p w14:paraId="6689115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Collewaert, V., &amp; Sapienza, H. (2016). How does angel investor-entrepreneur conflict affect venture innovation? It depends. </w:t>
              </w:r>
              <w:r w:rsidRPr="00AD1809">
                <w:rPr>
                  <w:rFonts w:ascii="Times New Roman" w:hAnsi="Times New Roman" w:cs="Times New Roman"/>
                  <w:i/>
                  <w:iCs/>
                  <w:noProof/>
                  <w:sz w:val="24"/>
                  <w:szCs w:val="24"/>
                </w:rPr>
                <w:t>Entrepreneurship Theory and Practice, 40</w:t>
              </w:r>
              <w:r w:rsidRPr="00AD1809">
                <w:rPr>
                  <w:rFonts w:ascii="Times New Roman" w:hAnsi="Times New Roman" w:cs="Times New Roman"/>
                  <w:noProof/>
                  <w:sz w:val="24"/>
                  <w:szCs w:val="24"/>
                </w:rPr>
                <w:t>(3), 573-597.</w:t>
              </w:r>
            </w:p>
            <w:p w14:paraId="336B82C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Collewaert, V., &amp; Sapienza, H. (2016). How does angel investor-entrepreneur conflict affect venture innovation? It depends. </w:t>
              </w:r>
              <w:r w:rsidRPr="00AD1809">
                <w:rPr>
                  <w:rFonts w:ascii="Times New Roman" w:hAnsi="Times New Roman" w:cs="Times New Roman"/>
                  <w:i/>
                  <w:iCs/>
                  <w:noProof/>
                  <w:sz w:val="24"/>
                  <w:szCs w:val="24"/>
                </w:rPr>
                <w:t>Entrepreneurship Theory and Practice, 40</w:t>
              </w:r>
              <w:r w:rsidRPr="00AD1809">
                <w:rPr>
                  <w:rFonts w:ascii="Times New Roman" w:hAnsi="Times New Roman" w:cs="Times New Roman"/>
                  <w:noProof/>
                  <w:sz w:val="24"/>
                  <w:szCs w:val="24"/>
                </w:rPr>
                <w:t>(3), 573-597.</w:t>
              </w:r>
            </w:p>
            <w:p w14:paraId="3E8531BC"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Creswell, J. W. (2003). Research design: Qualitative, Quantitative, and Mixed Methods Approaches. (2nd ed).</w:t>
              </w:r>
            </w:p>
            <w:p w14:paraId="16D1D58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Cruz, C., Firfiray, S., Makri, M., &amp; Gomez-Mejia, L. (2015). Socioemotional Wealth: An Obstacle or a Springboard to Creativity, Innovation, and Entrepreneurship in Family Firms? </w:t>
              </w:r>
              <w:r w:rsidRPr="00AD1809">
                <w:rPr>
                  <w:rFonts w:ascii="Times New Roman" w:hAnsi="Times New Roman" w:cs="Times New Roman"/>
                  <w:i/>
                  <w:iCs/>
                  <w:noProof/>
                  <w:sz w:val="24"/>
                  <w:szCs w:val="24"/>
                </w:rPr>
                <w:t>Oxford Handbook of Creativity, Innovation , and Entrepreneurship</w:t>
              </w:r>
              <w:r w:rsidRPr="00AD1809">
                <w:rPr>
                  <w:rFonts w:ascii="Times New Roman" w:hAnsi="Times New Roman" w:cs="Times New Roman"/>
                  <w:noProof/>
                  <w:sz w:val="24"/>
                  <w:szCs w:val="24"/>
                </w:rPr>
                <w:t>.</w:t>
              </w:r>
            </w:p>
            <w:p w14:paraId="0AF9B34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Cruz, C., Firiray, S., &amp; Gomez-Mejia, L. (2015). Socioemotional Wealth: An Obstacle or a Springboard to Creativity, Innovation, and Entrepreneurship in Family Firms? </w:t>
              </w:r>
              <w:r w:rsidRPr="00AD1809">
                <w:rPr>
                  <w:rFonts w:ascii="Times New Roman" w:hAnsi="Times New Roman" w:cs="Times New Roman"/>
                  <w:i/>
                  <w:iCs/>
                  <w:noProof/>
                  <w:sz w:val="24"/>
                  <w:szCs w:val="24"/>
                </w:rPr>
                <w:t>Oxford Handbook of Creativity, Innovation, and Entrepreneurship</w:t>
              </w:r>
              <w:r w:rsidRPr="00AD1809">
                <w:rPr>
                  <w:rFonts w:ascii="Times New Roman" w:hAnsi="Times New Roman" w:cs="Times New Roman"/>
                  <w:noProof/>
                  <w:sz w:val="24"/>
                  <w:szCs w:val="24"/>
                </w:rPr>
                <w:t>.</w:t>
              </w:r>
            </w:p>
            <w:p w14:paraId="285E66D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Curtin, R. T., &amp; Reynolds, P. D. (2005-2018). </w:t>
              </w:r>
              <w:r w:rsidRPr="00AD1809">
                <w:rPr>
                  <w:rFonts w:ascii="Times New Roman" w:hAnsi="Times New Roman" w:cs="Times New Roman"/>
                  <w:i/>
                  <w:iCs/>
                  <w:noProof/>
                  <w:sz w:val="24"/>
                  <w:szCs w:val="24"/>
                </w:rPr>
                <w:t>Panel Study of Entrepreneurial Dynamics.</w:t>
              </w:r>
              <w:r w:rsidRPr="00AD1809">
                <w:rPr>
                  <w:rFonts w:ascii="Times New Roman" w:hAnsi="Times New Roman" w:cs="Times New Roman"/>
                  <w:noProof/>
                  <w:sz w:val="24"/>
                  <w:szCs w:val="24"/>
                </w:rPr>
                <w:t xml:space="preserve"> Inter-university Consortium for Political and Social Research.</w:t>
              </w:r>
            </w:p>
            <w:p w14:paraId="489CB9C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Davidsson, P. (2006). Nascent entrepreneurship: Empirical studies and developments. pp. 1-79.</w:t>
              </w:r>
            </w:p>
            <w:p w14:paraId="3F8FAF1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Davis, M. H., Hall, J. A., &amp; Mayer, P. S. (2016). Developing a new measure of entrepreneurial mindset: Reliability, validity, and implications for practioners. </w:t>
              </w:r>
              <w:r w:rsidRPr="00AD1809">
                <w:rPr>
                  <w:rFonts w:ascii="Times New Roman" w:hAnsi="Times New Roman" w:cs="Times New Roman"/>
                  <w:i/>
                  <w:iCs/>
                  <w:noProof/>
                  <w:sz w:val="24"/>
                  <w:szCs w:val="24"/>
                </w:rPr>
                <w:t>Consulting Psychology Journal: Practice and Research, 68</w:t>
              </w:r>
              <w:r w:rsidRPr="00AD1809">
                <w:rPr>
                  <w:rFonts w:ascii="Times New Roman" w:hAnsi="Times New Roman" w:cs="Times New Roman"/>
                  <w:noProof/>
                  <w:sz w:val="24"/>
                  <w:szCs w:val="24"/>
                </w:rPr>
                <w:t>(1).</w:t>
              </w:r>
            </w:p>
            <w:p w14:paraId="063C7D6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De Block, D., Feindt, P., &amp; Van Slobbe, E. (2019). Shaping conditions for entrepreneurship in climate change adaptation. </w:t>
              </w:r>
              <w:r w:rsidRPr="00AD1809">
                <w:rPr>
                  <w:rFonts w:ascii="Times New Roman" w:hAnsi="Times New Roman" w:cs="Times New Roman"/>
                  <w:i/>
                  <w:iCs/>
                  <w:noProof/>
                  <w:sz w:val="24"/>
                  <w:szCs w:val="24"/>
                </w:rPr>
                <w:t>Ecology and Society, 24</w:t>
              </w:r>
              <w:r w:rsidRPr="00AD1809">
                <w:rPr>
                  <w:rFonts w:ascii="Times New Roman" w:hAnsi="Times New Roman" w:cs="Times New Roman"/>
                  <w:noProof/>
                  <w:sz w:val="24"/>
                  <w:szCs w:val="24"/>
                </w:rPr>
                <w:t>(1), 19.</w:t>
              </w:r>
            </w:p>
            <w:p w14:paraId="59A41B9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De Massis, A., Kotlar, J., Wright, M., &amp; Kellermanns, F. (2018). Sector-Based Entrepreneurial Capabilities and the Promise of Sector Studies in Entrepreneurship. </w:t>
              </w:r>
              <w:r w:rsidRPr="00AD1809">
                <w:rPr>
                  <w:rFonts w:ascii="Times New Roman" w:hAnsi="Times New Roman" w:cs="Times New Roman"/>
                  <w:i/>
                  <w:iCs/>
                  <w:noProof/>
                  <w:sz w:val="24"/>
                  <w:szCs w:val="24"/>
                </w:rPr>
                <w:t>Entrepreneurship Theory and Practice, 42</w:t>
              </w:r>
              <w:r w:rsidRPr="00AD1809">
                <w:rPr>
                  <w:rFonts w:ascii="Times New Roman" w:hAnsi="Times New Roman" w:cs="Times New Roman"/>
                  <w:noProof/>
                  <w:sz w:val="24"/>
                  <w:szCs w:val="24"/>
                </w:rPr>
                <w:t>(1), 3-23.</w:t>
              </w:r>
            </w:p>
            <w:p w14:paraId="07C3E9D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Doern, R., Williams, N., &amp; Vorley, T. (2019). Special issue on entrepreneurship and crises: business as usual? An introduction and review of the literature. </w:t>
              </w:r>
              <w:r w:rsidRPr="00AD1809">
                <w:rPr>
                  <w:rFonts w:ascii="Times New Roman" w:hAnsi="Times New Roman" w:cs="Times New Roman"/>
                  <w:i/>
                  <w:iCs/>
                  <w:noProof/>
                  <w:sz w:val="24"/>
                  <w:szCs w:val="24"/>
                </w:rPr>
                <w:t>Entrepreneurship and Regional Development, 31</w:t>
              </w:r>
              <w:r w:rsidRPr="00AD1809">
                <w:rPr>
                  <w:rFonts w:ascii="Times New Roman" w:hAnsi="Times New Roman" w:cs="Times New Roman"/>
                  <w:noProof/>
                  <w:sz w:val="24"/>
                  <w:szCs w:val="24"/>
                </w:rPr>
                <w:t>(5-6), 400-412.</w:t>
              </w:r>
            </w:p>
            <w:p w14:paraId="01EDCEF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Doran, J., McCarthy, N., &amp; O'Connor, M. (2018). The role of entrepreneurship in stimulation economic growth in developed and devloping countries. </w:t>
              </w:r>
              <w:r w:rsidRPr="00AD1809">
                <w:rPr>
                  <w:rFonts w:ascii="Times New Roman" w:hAnsi="Times New Roman" w:cs="Times New Roman"/>
                  <w:i/>
                  <w:iCs/>
                  <w:noProof/>
                  <w:sz w:val="24"/>
                  <w:szCs w:val="24"/>
                </w:rPr>
                <w:t>Cogent Econimics and Fiance, 6</w:t>
              </w:r>
              <w:r w:rsidRPr="00AD1809">
                <w:rPr>
                  <w:rFonts w:ascii="Times New Roman" w:hAnsi="Times New Roman" w:cs="Times New Roman"/>
                  <w:noProof/>
                  <w:sz w:val="24"/>
                  <w:szCs w:val="24"/>
                </w:rPr>
                <w:t>(1).</w:t>
              </w:r>
            </w:p>
            <w:p w14:paraId="1B29C3F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Edelman, L. F., Manolova, T. S., &amp; Brush, C. G. (2008). Entrepreneurship education: Correspondence between practices of nascent entrepreneurs and textbook prescriptions for success. </w:t>
              </w:r>
              <w:r w:rsidRPr="00AD1809">
                <w:rPr>
                  <w:rFonts w:ascii="Times New Roman" w:hAnsi="Times New Roman" w:cs="Times New Roman"/>
                  <w:i/>
                  <w:iCs/>
                  <w:noProof/>
                  <w:sz w:val="24"/>
                  <w:szCs w:val="24"/>
                </w:rPr>
                <w:t>Academy of Managment Learning &amp; Education, 7</w:t>
              </w:r>
              <w:r w:rsidRPr="00AD1809">
                <w:rPr>
                  <w:rFonts w:ascii="Times New Roman" w:hAnsi="Times New Roman" w:cs="Times New Roman"/>
                  <w:noProof/>
                  <w:sz w:val="24"/>
                  <w:szCs w:val="24"/>
                </w:rPr>
                <w:t>.</w:t>
              </w:r>
            </w:p>
            <w:p w14:paraId="2C503D6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Eftekhari, N., &amp; Bogers, M. (2015). Open for entrepreneurship: how open innovation can foster new venture creation. </w:t>
              </w:r>
              <w:r w:rsidRPr="00AD1809">
                <w:rPr>
                  <w:rFonts w:ascii="Times New Roman" w:hAnsi="Times New Roman" w:cs="Times New Roman"/>
                  <w:i/>
                  <w:iCs/>
                  <w:noProof/>
                  <w:sz w:val="24"/>
                  <w:szCs w:val="24"/>
                </w:rPr>
                <w:t>Creativity and Innovation Management, 24</w:t>
              </w:r>
              <w:r w:rsidRPr="00AD1809">
                <w:rPr>
                  <w:rFonts w:ascii="Times New Roman" w:hAnsi="Times New Roman" w:cs="Times New Roman"/>
                  <w:noProof/>
                  <w:sz w:val="24"/>
                  <w:szCs w:val="24"/>
                </w:rPr>
                <w:t>(4), 574-584.</w:t>
              </w:r>
            </w:p>
            <w:p w14:paraId="1D50019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Eisenhardt, K. M. (1989). Making Fast Strategic Decisions in High-Velocity Environments. </w:t>
              </w:r>
              <w:r w:rsidRPr="00AD1809">
                <w:rPr>
                  <w:rFonts w:ascii="Times New Roman" w:hAnsi="Times New Roman" w:cs="Times New Roman"/>
                  <w:i/>
                  <w:iCs/>
                  <w:noProof/>
                  <w:sz w:val="24"/>
                  <w:szCs w:val="24"/>
                </w:rPr>
                <w:t>Academy of Managment Journal, 32</w:t>
              </w:r>
              <w:r w:rsidRPr="00AD1809">
                <w:rPr>
                  <w:rFonts w:ascii="Times New Roman" w:hAnsi="Times New Roman" w:cs="Times New Roman"/>
                  <w:noProof/>
                  <w:sz w:val="24"/>
                  <w:szCs w:val="24"/>
                </w:rPr>
                <w:t>, 543-576.</w:t>
              </w:r>
            </w:p>
            <w:p w14:paraId="2158E22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Evans, D. S., &amp; Leighton, L. S. (1989, June). Some Empirical Aspects of Entrepreneurship. </w:t>
              </w:r>
              <w:r w:rsidRPr="00AD1809">
                <w:rPr>
                  <w:rFonts w:ascii="Times New Roman" w:hAnsi="Times New Roman" w:cs="Times New Roman"/>
                  <w:i/>
                  <w:iCs/>
                  <w:noProof/>
                  <w:sz w:val="24"/>
                  <w:szCs w:val="24"/>
                </w:rPr>
                <w:t>The American Economic Review, 79</w:t>
              </w:r>
              <w:r w:rsidRPr="00AD1809">
                <w:rPr>
                  <w:rFonts w:ascii="Times New Roman" w:hAnsi="Times New Roman" w:cs="Times New Roman"/>
                  <w:noProof/>
                  <w:sz w:val="24"/>
                  <w:szCs w:val="24"/>
                </w:rPr>
                <w:t>, pp. 519-535.</w:t>
              </w:r>
            </w:p>
            <w:p w14:paraId="69E8E12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Farny, S., Frederiksen, S., Hannibal, M., &amp; Jones, S. (2016). A CULTure of entrepreneurship education. </w:t>
              </w:r>
              <w:r w:rsidRPr="00AD1809">
                <w:rPr>
                  <w:rFonts w:ascii="Times New Roman" w:hAnsi="Times New Roman" w:cs="Times New Roman"/>
                  <w:i/>
                  <w:iCs/>
                  <w:noProof/>
                  <w:sz w:val="24"/>
                  <w:szCs w:val="24"/>
                </w:rPr>
                <w:t>Entrepreurship and Regional Development, 28</w:t>
              </w:r>
              <w:r w:rsidRPr="00AD1809">
                <w:rPr>
                  <w:rFonts w:ascii="Times New Roman" w:hAnsi="Times New Roman" w:cs="Times New Roman"/>
                  <w:noProof/>
                  <w:sz w:val="24"/>
                  <w:szCs w:val="24"/>
                </w:rPr>
                <w:t>(7-8), 514-535.</w:t>
              </w:r>
            </w:p>
            <w:p w14:paraId="2611D5E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Fayolle, A., &amp; Gailly, B. (2015). The impact of entreprenuership education on entrepreneurial attitdes and intention: Hysteresis and persistence. </w:t>
              </w:r>
              <w:r w:rsidRPr="00AD1809">
                <w:rPr>
                  <w:rFonts w:ascii="Times New Roman" w:hAnsi="Times New Roman" w:cs="Times New Roman"/>
                  <w:i/>
                  <w:iCs/>
                  <w:noProof/>
                  <w:sz w:val="24"/>
                  <w:szCs w:val="24"/>
                </w:rPr>
                <w:t>Journal of small business, 53</w:t>
              </w:r>
              <w:r w:rsidRPr="00AD1809">
                <w:rPr>
                  <w:rFonts w:ascii="Times New Roman" w:hAnsi="Times New Roman" w:cs="Times New Roman"/>
                  <w:noProof/>
                  <w:sz w:val="24"/>
                  <w:szCs w:val="24"/>
                </w:rPr>
                <w:t>(1), 73-93.</w:t>
              </w:r>
            </w:p>
            <w:p w14:paraId="1548D99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Fayolle, A., Landstorm, H., Gartner, W., &amp; Berglund, K. (2016). The institutionalization of entrepreneurship: Questioning the status quo and re-gaining hope for entrepreneurship research. </w:t>
              </w:r>
              <w:r w:rsidRPr="00AD1809">
                <w:rPr>
                  <w:rFonts w:ascii="Times New Roman" w:hAnsi="Times New Roman" w:cs="Times New Roman"/>
                  <w:i/>
                  <w:iCs/>
                  <w:noProof/>
                  <w:sz w:val="24"/>
                  <w:szCs w:val="24"/>
                </w:rPr>
                <w:t>Entrepreneurhsip and Regioanl Development, 28</w:t>
              </w:r>
              <w:r w:rsidRPr="00AD1809">
                <w:rPr>
                  <w:rFonts w:ascii="Times New Roman" w:hAnsi="Times New Roman" w:cs="Times New Roman"/>
                  <w:noProof/>
                  <w:sz w:val="24"/>
                  <w:szCs w:val="24"/>
                </w:rPr>
                <w:t>(7-8), 477-486.</w:t>
              </w:r>
            </w:p>
            <w:p w14:paraId="26D120D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Fejes, A., Nylund, M., &amp; Wallin, J. (2019). How do teachers interpret and transform entrepreneurship education? </w:t>
              </w:r>
              <w:r w:rsidRPr="00AD1809">
                <w:rPr>
                  <w:rFonts w:ascii="Times New Roman" w:hAnsi="Times New Roman" w:cs="Times New Roman"/>
                  <w:i/>
                  <w:iCs/>
                  <w:noProof/>
                  <w:sz w:val="24"/>
                  <w:szCs w:val="24"/>
                </w:rPr>
                <w:t>Journal of Curriculum Studies, 51</w:t>
              </w:r>
              <w:r w:rsidRPr="00AD1809">
                <w:rPr>
                  <w:rFonts w:ascii="Times New Roman" w:hAnsi="Times New Roman" w:cs="Times New Roman"/>
                  <w:noProof/>
                  <w:sz w:val="24"/>
                  <w:szCs w:val="24"/>
                </w:rPr>
                <w:t>(4), 554-566.</w:t>
              </w:r>
            </w:p>
            <w:p w14:paraId="3FE4E86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Fortunato, M. W., &amp; Alter, T. (2015). Community entrepreneurship development: an introduction. </w:t>
              </w:r>
              <w:r w:rsidRPr="00AD1809">
                <w:rPr>
                  <w:rFonts w:ascii="Times New Roman" w:hAnsi="Times New Roman" w:cs="Times New Roman"/>
                  <w:i/>
                  <w:iCs/>
                  <w:noProof/>
                  <w:sz w:val="24"/>
                  <w:szCs w:val="24"/>
                </w:rPr>
                <w:t>Community Development, 46</w:t>
              </w:r>
              <w:r w:rsidRPr="00AD1809">
                <w:rPr>
                  <w:rFonts w:ascii="Times New Roman" w:hAnsi="Times New Roman" w:cs="Times New Roman"/>
                  <w:noProof/>
                  <w:sz w:val="24"/>
                  <w:szCs w:val="24"/>
                </w:rPr>
                <w:t>(5), 444-455.</w:t>
              </w:r>
            </w:p>
            <w:p w14:paraId="4BB3FE7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Foss, N. J., &amp; Klein, P. G. (2020). Entrepreneurial opportunities: who needs them? </w:t>
              </w:r>
              <w:r w:rsidRPr="00AD1809">
                <w:rPr>
                  <w:rFonts w:ascii="Times New Roman" w:hAnsi="Times New Roman" w:cs="Times New Roman"/>
                  <w:i/>
                  <w:iCs/>
                  <w:noProof/>
                  <w:sz w:val="24"/>
                  <w:szCs w:val="24"/>
                </w:rPr>
                <w:t>Academy of Management Perspectives, 34</w:t>
              </w:r>
              <w:r w:rsidRPr="00AD1809">
                <w:rPr>
                  <w:rFonts w:ascii="Times New Roman" w:hAnsi="Times New Roman" w:cs="Times New Roman"/>
                  <w:noProof/>
                  <w:sz w:val="24"/>
                  <w:szCs w:val="24"/>
                </w:rPr>
                <w:t>(3), 366-377.</w:t>
              </w:r>
            </w:p>
            <w:p w14:paraId="53363FF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Frank, H., &amp; Landstrom, H. (2016). What makes entrepreneurship research interesting? </w:t>
              </w:r>
              <w:r w:rsidRPr="00AD1809">
                <w:rPr>
                  <w:rFonts w:ascii="Times New Roman" w:hAnsi="Times New Roman" w:cs="Times New Roman"/>
                  <w:i/>
                  <w:iCs/>
                  <w:noProof/>
                  <w:sz w:val="24"/>
                  <w:szCs w:val="24"/>
                </w:rPr>
                <w:t>Entrepreneurship &amp; Regional Development, 28</w:t>
              </w:r>
              <w:r w:rsidRPr="00AD1809">
                <w:rPr>
                  <w:rFonts w:ascii="Times New Roman" w:hAnsi="Times New Roman" w:cs="Times New Roman"/>
                  <w:noProof/>
                  <w:sz w:val="24"/>
                  <w:szCs w:val="24"/>
                </w:rPr>
                <w:t>(1-2), 51-75.</w:t>
              </w:r>
            </w:p>
            <w:p w14:paraId="634203E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Funder, D. C., &amp; Ozer, D. J. (1983). Personality Processes and Individual Differences: Behavior as a Function of the Situation. </w:t>
              </w:r>
              <w:r w:rsidRPr="00AD1809">
                <w:rPr>
                  <w:rFonts w:ascii="Times New Roman" w:hAnsi="Times New Roman" w:cs="Times New Roman"/>
                  <w:i/>
                  <w:iCs/>
                  <w:noProof/>
                  <w:sz w:val="24"/>
                  <w:szCs w:val="24"/>
                </w:rPr>
                <w:t>Journal of Personality and Social Psychology, 44</w:t>
              </w:r>
              <w:r w:rsidRPr="00AD1809">
                <w:rPr>
                  <w:rFonts w:ascii="Times New Roman" w:hAnsi="Times New Roman" w:cs="Times New Roman"/>
                  <w:noProof/>
                  <w:sz w:val="24"/>
                  <w:szCs w:val="24"/>
                </w:rPr>
                <w:t>, 107-112.</w:t>
              </w:r>
            </w:p>
            <w:p w14:paraId="769BE4A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Gala, K. (2023, 3 21). </w:t>
              </w:r>
              <w:r w:rsidRPr="00AD1809">
                <w:rPr>
                  <w:rFonts w:ascii="Times New Roman" w:hAnsi="Times New Roman" w:cs="Times New Roman"/>
                  <w:i/>
                  <w:iCs/>
                  <w:noProof/>
                  <w:sz w:val="24"/>
                  <w:szCs w:val="24"/>
                </w:rPr>
                <w:t>Panel Study of Entrepreneurial Dynamics (PSED) in United States</w:t>
              </w:r>
              <w:r w:rsidRPr="00AD1809">
                <w:rPr>
                  <w:rFonts w:ascii="Times New Roman" w:hAnsi="Times New Roman" w:cs="Times New Roman"/>
                  <w:noProof/>
                  <w:sz w:val="24"/>
                  <w:szCs w:val="24"/>
                </w:rPr>
                <w:t>. Retrieved from https://kaushikgala.com/panel-study-of-entrepreneurial-dynamics-psed/</w:t>
              </w:r>
            </w:p>
            <w:p w14:paraId="55A05FB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Gartner, W. B., Stam, E., Thompson, N., &amp; Verduyn, K. (2016). Entrepreneurship as practice: Grounding contemporary practice theory into entrepreneurship studies.</w:t>
              </w:r>
            </w:p>
            <w:p w14:paraId="0484E96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Gedeon, S. (2010). What is entreprneurship. </w:t>
              </w:r>
              <w:r w:rsidRPr="00AD1809">
                <w:rPr>
                  <w:rFonts w:ascii="Times New Roman" w:hAnsi="Times New Roman" w:cs="Times New Roman"/>
                  <w:i/>
                  <w:iCs/>
                  <w:noProof/>
                  <w:sz w:val="24"/>
                  <w:szCs w:val="24"/>
                </w:rPr>
                <w:t>Entrepreneurial practice review, 1</w:t>
              </w:r>
              <w:r w:rsidRPr="00AD1809">
                <w:rPr>
                  <w:rFonts w:ascii="Times New Roman" w:hAnsi="Times New Roman" w:cs="Times New Roman"/>
                  <w:noProof/>
                  <w:sz w:val="24"/>
                  <w:szCs w:val="24"/>
                </w:rPr>
                <w:t>(3), 16-35.</w:t>
              </w:r>
            </w:p>
            <w:p w14:paraId="79FA691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Gill, R. (2013). The evolution of organizational archetypes: From the American to the entrpreneurial dream. </w:t>
              </w:r>
              <w:r w:rsidRPr="00AD1809">
                <w:rPr>
                  <w:rFonts w:ascii="Times New Roman" w:hAnsi="Times New Roman" w:cs="Times New Roman"/>
                  <w:i/>
                  <w:iCs/>
                  <w:noProof/>
                  <w:sz w:val="24"/>
                  <w:szCs w:val="24"/>
                </w:rPr>
                <w:t>Communication Monographs</w:t>
              </w:r>
              <w:r w:rsidRPr="00AD1809">
                <w:rPr>
                  <w:rFonts w:ascii="Times New Roman" w:hAnsi="Times New Roman" w:cs="Times New Roman"/>
                  <w:noProof/>
                  <w:sz w:val="24"/>
                  <w:szCs w:val="24"/>
                </w:rPr>
                <w:t>, 331-353.</w:t>
              </w:r>
            </w:p>
            <w:p w14:paraId="169F317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Giotopoulos, I., Kontolaimou, A., &amp; Tsakanikas, A. (2017). Drivers of high-quality entrepreneurship: what changes did the crisis bring about? </w:t>
              </w:r>
              <w:r w:rsidRPr="00AD1809">
                <w:rPr>
                  <w:rFonts w:ascii="Times New Roman" w:hAnsi="Times New Roman" w:cs="Times New Roman"/>
                  <w:i/>
                  <w:iCs/>
                  <w:noProof/>
                  <w:sz w:val="24"/>
                  <w:szCs w:val="24"/>
                </w:rPr>
                <w:t>Small Business Economics, 48</w:t>
              </w:r>
              <w:r w:rsidRPr="00AD1809">
                <w:rPr>
                  <w:rFonts w:ascii="Times New Roman" w:hAnsi="Times New Roman" w:cs="Times New Roman"/>
                  <w:noProof/>
                  <w:sz w:val="24"/>
                  <w:szCs w:val="24"/>
                </w:rPr>
                <w:t>(4), 913-930.</w:t>
              </w:r>
            </w:p>
            <w:p w14:paraId="7439510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Glink, M., Rachinger, M., &amp; Vorbach, S. (2019). Investigation of Sustainablity Aspecits Businss Models of Early Phase Start-ups: A Multiple Case Study of Startp-up Project Teams in an Academic Start-up Acceleratoc Program.</w:t>
              </w:r>
            </w:p>
            <w:p w14:paraId="55E79A7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Gonzalez-Pernia, J., Jung, A., &amp; Pena, I. (2015). Innovation-driven entrepreneurship in developing economies. </w:t>
              </w:r>
              <w:r w:rsidRPr="00AD1809">
                <w:rPr>
                  <w:rFonts w:ascii="Times New Roman" w:hAnsi="Times New Roman" w:cs="Times New Roman"/>
                  <w:i/>
                  <w:iCs/>
                  <w:noProof/>
                  <w:sz w:val="24"/>
                  <w:szCs w:val="24"/>
                </w:rPr>
                <w:t>Entrepreneurship &amp; Regional Development, 27</w:t>
              </w:r>
              <w:r w:rsidRPr="00AD1809">
                <w:rPr>
                  <w:rFonts w:ascii="Times New Roman" w:hAnsi="Times New Roman" w:cs="Times New Roman"/>
                  <w:noProof/>
                  <w:sz w:val="24"/>
                  <w:szCs w:val="24"/>
                </w:rPr>
                <w:t>(9-10), 555-573.</w:t>
              </w:r>
            </w:p>
            <w:p w14:paraId="311CD3C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Gras, D., &amp; Lumpkin, G. T. (2012, March). Strategic Foci in Social and Commercial Entrepreneurship: A Comparative Analysis. </w:t>
              </w:r>
              <w:r w:rsidRPr="00AD1809">
                <w:rPr>
                  <w:rFonts w:ascii="Times New Roman" w:hAnsi="Times New Roman" w:cs="Times New Roman"/>
                  <w:i/>
                  <w:iCs/>
                  <w:noProof/>
                  <w:sz w:val="24"/>
                  <w:szCs w:val="24"/>
                </w:rPr>
                <w:t>Journal of Social Entrepreneurship, 3</w:t>
              </w:r>
              <w:r w:rsidRPr="00AD1809">
                <w:rPr>
                  <w:rFonts w:ascii="Times New Roman" w:hAnsi="Times New Roman" w:cs="Times New Roman"/>
                  <w:noProof/>
                  <w:sz w:val="24"/>
                  <w:szCs w:val="24"/>
                </w:rPr>
                <w:t>(1), pp. 6-23.</w:t>
              </w:r>
            </w:p>
            <w:p w14:paraId="39F4E39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Hausmann, A., &amp; Heinze, A. (2016). Entrepreneurship in the cultural and creative industries: insights from an emergent field. </w:t>
              </w:r>
              <w:r w:rsidRPr="00AD1809">
                <w:rPr>
                  <w:rFonts w:ascii="Times New Roman" w:hAnsi="Times New Roman" w:cs="Times New Roman"/>
                  <w:i/>
                  <w:iCs/>
                  <w:noProof/>
                  <w:sz w:val="24"/>
                  <w:szCs w:val="24"/>
                </w:rPr>
                <w:t>Artivate, 5</w:t>
              </w:r>
              <w:r w:rsidRPr="00AD1809">
                <w:rPr>
                  <w:rFonts w:ascii="Times New Roman" w:hAnsi="Times New Roman" w:cs="Times New Roman"/>
                  <w:noProof/>
                  <w:sz w:val="24"/>
                  <w:szCs w:val="24"/>
                </w:rPr>
                <w:t>(2), 7-22.</w:t>
              </w:r>
            </w:p>
            <w:p w14:paraId="02CAF19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Heidelberg, B. (2019). Learning from negative space: Categorizing success in arts policy entrepreneurship. </w:t>
              </w:r>
              <w:r w:rsidRPr="00AD1809">
                <w:rPr>
                  <w:rFonts w:ascii="Times New Roman" w:hAnsi="Times New Roman" w:cs="Times New Roman"/>
                  <w:i/>
                  <w:iCs/>
                  <w:noProof/>
                  <w:sz w:val="24"/>
                  <w:szCs w:val="24"/>
                </w:rPr>
                <w:t>Artivate, 8</w:t>
              </w:r>
              <w:r w:rsidRPr="00AD1809">
                <w:rPr>
                  <w:rFonts w:ascii="Times New Roman" w:hAnsi="Times New Roman" w:cs="Times New Roman"/>
                  <w:noProof/>
                  <w:sz w:val="24"/>
                  <w:szCs w:val="24"/>
                </w:rPr>
                <w:t>(1), 23-44.</w:t>
              </w:r>
            </w:p>
            <w:p w14:paraId="3EA3055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Hendrayanti, S., &amp; Fauziyanti, W. (2021). Entrepreneurship Readiness Towards the Industrial Revolution 4.0. </w:t>
              </w:r>
              <w:r w:rsidRPr="00AD1809">
                <w:rPr>
                  <w:rFonts w:ascii="Times New Roman" w:hAnsi="Times New Roman" w:cs="Times New Roman"/>
                  <w:i/>
                  <w:iCs/>
                  <w:noProof/>
                  <w:sz w:val="24"/>
                  <w:szCs w:val="24"/>
                </w:rPr>
                <w:t>In Journal of International Conference Proceedings, 4</w:t>
              </w:r>
              <w:r w:rsidRPr="00AD1809">
                <w:rPr>
                  <w:rFonts w:ascii="Times New Roman" w:hAnsi="Times New Roman" w:cs="Times New Roman"/>
                  <w:noProof/>
                  <w:sz w:val="24"/>
                  <w:szCs w:val="24"/>
                </w:rPr>
                <w:t>, 945-954.</w:t>
              </w:r>
            </w:p>
            <w:p w14:paraId="0F11ED5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Holland, D. V., &amp; Garrett, R. P. (2015). Entrepreneurr start-up versus persistence decisions: A critical evaluation of expectancy and value. </w:t>
              </w:r>
              <w:r w:rsidRPr="00AD1809">
                <w:rPr>
                  <w:rFonts w:ascii="Times New Roman" w:hAnsi="Times New Roman" w:cs="Times New Roman"/>
                  <w:i/>
                  <w:iCs/>
                  <w:noProof/>
                  <w:sz w:val="24"/>
                  <w:szCs w:val="24"/>
                </w:rPr>
                <w:t>International Small Business Journal, 32</w:t>
              </w:r>
              <w:r w:rsidRPr="00AD1809">
                <w:rPr>
                  <w:rFonts w:ascii="Times New Roman" w:hAnsi="Times New Roman" w:cs="Times New Roman"/>
                  <w:noProof/>
                  <w:sz w:val="24"/>
                  <w:szCs w:val="24"/>
                </w:rPr>
                <w:t>(2).</w:t>
              </w:r>
            </w:p>
            <w:p w14:paraId="3DCB460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Howe, C., Hennessy, S., Mercer, N., Vrikki, M., &amp; Wheatley, L. (2019). Teacher-Sudent Dialogue During Classroom Teaching: Does It Impact on Student Outcomes? </w:t>
              </w:r>
              <w:r w:rsidRPr="00AD1809">
                <w:rPr>
                  <w:rFonts w:ascii="Times New Roman" w:hAnsi="Times New Roman" w:cs="Times New Roman"/>
                  <w:i/>
                  <w:iCs/>
                  <w:noProof/>
                  <w:sz w:val="24"/>
                  <w:szCs w:val="24"/>
                </w:rPr>
                <w:t>Journal of the Learning Sciences, 28</w:t>
              </w:r>
              <w:r w:rsidRPr="00AD1809">
                <w:rPr>
                  <w:rFonts w:ascii="Times New Roman" w:hAnsi="Times New Roman" w:cs="Times New Roman"/>
                  <w:noProof/>
                  <w:sz w:val="24"/>
                  <w:szCs w:val="24"/>
                </w:rPr>
                <w:t>.</w:t>
              </w:r>
            </w:p>
            <w:p w14:paraId="3A4A341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Hutchinson, L., &amp; McAlister-Shields, L. (2020). Culterually Responsive Teachings: Its Application in Higher Education Enviroments. </w:t>
              </w:r>
              <w:r w:rsidRPr="00AD1809">
                <w:rPr>
                  <w:rFonts w:ascii="Times New Roman" w:hAnsi="Times New Roman" w:cs="Times New Roman"/>
                  <w:i/>
                  <w:iCs/>
                  <w:noProof/>
                  <w:sz w:val="24"/>
                  <w:szCs w:val="24"/>
                </w:rPr>
                <w:t>Education Sciences, 10</w:t>
              </w:r>
              <w:r w:rsidRPr="00AD1809">
                <w:rPr>
                  <w:rFonts w:ascii="Times New Roman" w:hAnsi="Times New Roman" w:cs="Times New Roman"/>
                  <w:noProof/>
                  <w:sz w:val="24"/>
                  <w:szCs w:val="24"/>
                </w:rPr>
                <w:t>(5).</w:t>
              </w:r>
            </w:p>
            <w:p w14:paraId="4BBD1D0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Karimi, S., Biemans, H., Lans, T., Aazami, M., &amp; Mulder, M. (2016). Fostering students' competence in indentifying business opportunites in entrepreneurship education. </w:t>
              </w:r>
              <w:r w:rsidRPr="00AD1809">
                <w:rPr>
                  <w:rFonts w:ascii="Times New Roman" w:hAnsi="Times New Roman" w:cs="Times New Roman"/>
                  <w:i/>
                  <w:iCs/>
                  <w:noProof/>
                  <w:sz w:val="24"/>
                  <w:szCs w:val="24"/>
                </w:rPr>
                <w:t>Innovations in education and teaching international, 53</w:t>
              </w:r>
              <w:r w:rsidRPr="00AD1809">
                <w:rPr>
                  <w:rFonts w:ascii="Times New Roman" w:hAnsi="Times New Roman" w:cs="Times New Roman"/>
                  <w:noProof/>
                  <w:sz w:val="24"/>
                  <w:szCs w:val="24"/>
                </w:rPr>
                <w:t>(2), 215-229.</w:t>
              </w:r>
            </w:p>
            <w:p w14:paraId="310EE0F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Katona, T. M., Zappe, S. E., &amp; Tranquillo, J. (2020). A systematic review of the literature on student entreprneurial failure in engineering education. </w:t>
              </w:r>
              <w:r w:rsidRPr="00AD1809">
                <w:rPr>
                  <w:rFonts w:ascii="Times New Roman" w:hAnsi="Times New Roman" w:cs="Times New Roman"/>
                  <w:i/>
                  <w:iCs/>
                  <w:noProof/>
                  <w:sz w:val="24"/>
                  <w:szCs w:val="24"/>
                </w:rPr>
                <w:t>ASEE Annual Conference and Exposition, Conference Proceddings</w:t>
              </w:r>
              <w:r w:rsidRPr="00AD1809">
                <w:rPr>
                  <w:rFonts w:ascii="Times New Roman" w:hAnsi="Times New Roman" w:cs="Times New Roman"/>
                  <w:noProof/>
                  <w:sz w:val="24"/>
                  <w:szCs w:val="24"/>
                </w:rPr>
                <w:t>, (p. 110).</w:t>
              </w:r>
            </w:p>
            <w:p w14:paraId="22D86A2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Katz, J. (2003). The chronology and intellectual trajectory of American entrepreneurship education 1876-1999. </w:t>
              </w:r>
              <w:r w:rsidRPr="00AD1809">
                <w:rPr>
                  <w:rFonts w:ascii="Times New Roman" w:hAnsi="Times New Roman" w:cs="Times New Roman"/>
                  <w:i/>
                  <w:iCs/>
                  <w:noProof/>
                  <w:sz w:val="24"/>
                  <w:szCs w:val="24"/>
                </w:rPr>
                <w:t>Journal of Business Venturing, 18</w:t>
              </w:r>
              <w:r w:rsidRPr="00AD1809">
                <w:rPr>
                  <w:rFonts w:ascii="Times New Roman" w:hAnsi="Times New Roman" w:cs="Times New Roman"/>
                  <w:noProof/>
                  <w:sz w:val="24"/>
                  <w:szCs w:val="24"/>
                </w:rPr>
                <w:t>, 283-300.</w:t>
              </w:r>
            </w:p>
            <w:p w14:paraId="636C08A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Kharusi, A. S. (2016). Innovation and entrepreneurship in emeging economy versus mature economies: Challenges and opportunites. </w:t>
              </w:r>
              <w:r w:rsidRPr="00AD1809">
                <w:rPr>
                  <w:rFonts w:ascii="Times New Roman" w:hAnsi="Times New Roman" w:cs="Times New Roman"/>
                  <w:i/>
                  <w:iCs/>
                  <w:noProof/>
                  <w:sz w:val="24"/>
                  <w:szCs w:val="24"/>
                </w:rPr>
                <w:t>International Journal of Applied Business and Economic Research, 14</w:t>
              </w:r>
              <w:r w:rsidRPr="00AD1809">
                <w:rPr>
                  <w:rFonts w:ascii="Times New Roman" w:hAnsi="Times New Roman" w:cs="Times New Roman"/>
                  <w:noProof/>
                  <w:sz w:val="24"/>
                  <w:szCs w:val="24"/>
                </w:rPr>
                <w:t>(13), 8867-8875.</w:t>
              </w:r>
            </w:p>
            <w:p w14:paraId="4295670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Korte, R. (2018). Identifying as an Entrepreneur: A Social Identity Perspective of the Entrepreneurial Mindset. </w:t>
              </w:r>
              <w:r w:rsidRPr="00AD1809">
                <w:rPr>
                  <w:rFonts w:ascii="Times New Roman" w:hAnsi="Times New Roman" w:cs="Times New Roman"/>
                  <w:i/>
                  <w:iCs/>
                  <w:noProof/>
                  <w:sz w:val="24"/>
                  <w:szCs w:val="24"/>
                </w:rPr>
                <w:t>Advances in Engineering Education, 7</w:t>
              </w:r>
              <w:r w:rsidRPr="00AD1809">
                <w:rPr>
                  <w:rFonts w:ascii="Times New Roman" w:hAnsi="Times New Roman" w:cs="Times New Roman"/>
                  <w:noProof/>
                  <w:sz w:val="24"/>
                  <w:szCs w:val="24"/>
                </w:rPr>
                <w:t>(1).</w:t>
              </w:r>
            </w:p>
            <w:p w14:paraId="789F633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Korte, R., Smith, K., &amp; Li, C. Q. (2018). The Role of Empathy In Entrepreneuriship: A Core Competency of the Entrepreneurial Mindset. </w:t>
              </w:r>
              <w:r w:rsidRPr="00AD1809">
                <w:rPr>
                  <w:rFonts w:ascii="Times New Roman" w:hAnsi="Times New Roman" w:cs="Times New Roman"/>
                  <w:i/>
                  <w:iCs/>
                  <w:noProof/>
                  <w:sz w:val="24"/>
                  <w:szCs w:val="24"/>
                </w:rPr>
                <w:t>Advances in Engineering Education, 7</w:t>
              </w:r>
              <w:r w:rsidRPr="00AD1809">
                <w:rPr>
                  <w:rFonts w:ascii="Times New Roman" w:hAnsi="Times New Roman" w:cs="Times New Roman"/>
                  <w:noProof/>
                  <w:sz w:val="24"/>
                  <w:szCs w:val="24"/>
                </w:rPr>
                <w:t>(1).</w:t>
              </w:r>
            </w:p>
            <w:p w14:paraId="15AF359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Kouakou, K., Li, C., Akolgo, I. G., &amp; Tchamekwen, A. M. (2019). Evolution view of entrepreneurial mindset theory. </w:t>
              </w:r>
              <w:r w:rsidRPr="00AD1809">
                <w:rPr>
                  <w:rFonts w:ascii="Times New Roman" w:hAnsi="Times New Roman" w:cs="Times New Roman"/>
                  <w:i/>
                  <w:iCs/>
                  <w:noProof/>
                  <w:sz w:val="24"/>
                  <w:szCs w:val="24"/>
                </w:rPr>
                <w:t>International Journal of Business and Social Science, 10</w:t>
              </w:r>
              <w:r w:rsidRPr="00AD1809">
                <w:rPr>
                  <w:rFonts w:ascii="Times New Roman" w:hAnsi="Times New Roman" w:cs="Times New Roman"/>
                  <w:noProof/>
                  <w:sz w:val="24"/>
                  <w:szCs w:val="24"/>
                </w:rPr>
                <w:t>(6), 116-129.</w:t>
              </w:r>
            </w:p>
            <w:p w14:paraId="7DA7A34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Kumar, S., Paray, Z., Sharma, N., &amp; Dwivedi, A. K. (2021). Influence of Entrepreneurship Education and University Ecosystem on Individual's Entrepreneurship Readiness. </w:t>
              </w:r>
              <w:r w:rsidRPr="00AD1809">
                <w:rPr>
                  <w:rFonts w:ascii="Times New Roman" w:hAnsi="Times New Roman" w:cs="Times New Roman"/>
                  <w:i/>
                  <w:iCs/>
                  <w:noProof/>
                  <w:sz w:val="24"/>
                  <w:szCs w:val="24"/>
                </w:rPr>
                <w:t>Entrpreneurship and Regional Development</w:t>
              </w:r>
              <w:r w:rsidRPr="00AD1809">
                <w:rPr>
                  <w:rFonts w:ascii="Times New Roman" w:hAnsi="Times New Roman" w:cs="Times New Roman"/>
                  <w:noProof/>
                  <w:sz w:val="24"/>
                  <w:szCs w:val="24"/>
                </w:rPr>
                <w:t>, 305-322.</w:t>
              </w:r>
            </w:p>
            <w:p w14:paraId="232F578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Kuratko, D. F., &amp; Audretsch, D. B. (2020). Unraveling the entreprenuerial mindset. </w:t>
              </w:r>
              <w:r w:rsidRPr="00AD1809">
                <w:rPr>
                  <w:rFonts w:ascii="Times New Roman" w:hAnsi="Times New Roman" w:cs="Times New Roman"/>
                  <w:i/>
                  <w:iCs/>
                  <w:noProof/>
                  <w:sz w:val="24"/>
                  <w:szCs w:val="24"/>
                </w:rPr>
                <w:t>Small Business Economics</w:t>
              </w:r>
              <w:r w:rsidRPr="00AD1809">
                <w:rPr>
                  <w:rFonts w:ascii="Times New Roman" w:hAnsi="Times New Roman" w:cs="Times New Roman"/>
                  <w:noProof/>
                  <w:sz w:val="24"/>
                  <w:szCs w:val="24"/>
                </w:rPr>
                <w:t>, 1-11.</w:t>
              </w:r>
            </w:p>
            <w:p w14:paraId="6A3C7D4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Kuratko, D. F., &amp; McKelvie, A. (2021). Entrepreneurial mindset in corporate entrepreneurship: Forms, impediments, and actions for research. </w:t>
              </w:r>
              <w:r w:rsidRPr="00AD1809">
                <w:rPr>
                  <w:rFonts w:ascii="Times New Roman" w:hAnsi="Times New Roman" w:cs="Times New Roman"/>
                  <w:i/>
                  <w:iCs/>
                  <w:noProof/>
                  <w:sz w:val="24"/>
                  <w:szCs w:val="24"/>
                </w:rPr>
                <w:t>Journal of Small Business Management, 23</w:t>
              </w:r>
              <w:r w:rsidRPr="00AD1809">
                <w:rPr>
                  <w:rFonts w:ascii="Times New Roman" w:hAnsi="Times New Roman" w:cs="Times New Roman"/>
                  <w:noProof/>
                  <w:sz w:val="24"/>
                  <w:szCs w:val="24"/>
                </w:rPr>
                <w:t>(1).</w:t>
              </w:r>
            </w:p>
            <w:p w14:paraId="2D9ED3F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Kuratko, D. F., &amp; Morris, M. H. (2018). Examining the future trajectory of entrepreneurship. </w:t>
              </w:r>
              <w:r w:rsidRPr="00AD1809">
                <w:rPr>
                  <w:rFonts w:ascii="Times New Roman" w:hAnsi="Times New Roman" w:cs="Times New Roman"/>
                  <w:i/>
                  <w:iCs/>
                  <w:noProof/>
                  <w:sz w:val="24"/>
                  <w:szCs w:val="24"/>
                </w:rPr>
                <w:t>Journal of Small Business Manag</w:t>
              </w:r>
              <w:r w:rsidRPr="00AD1809">
                <w:rPr>
                  <w:rFonts w:ascii="Times New Roman" w:hAnsi="Times New Roman" w:cs="Times New Roman"/>
                  <w:noProof/>
                  <w:sz w:val="24"/>
                  <w:szCs w:val="24"/>
                </w:rPr>
                <w:t>, 11-23.</w:t>
              </w:r>
            </w:p>
            <w:p w14:paraId="4136E6B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Lamine, W., Jack, S., Fayolle, A., &amp; Chabaud, D. (2015). One step beyond? Towards a process view of social networks in entrepreneurship. </w:t>
              </w:r>
              <w:r w:rsidRPr="00AD1809">
                <w:rPr>
                  <w:rFonts w:ascii="Times New Roman" w:hAnsi="Times New Roman" w:cs="Times New Roman"/>
                  <w:i/>
                  <w:iCs/>
                  <w:noProof/>
                  <w:sz w:val="24"/>
                  <w:szCs w:val="24"/>
                </w:rPr>
                <w:t>Entrepreneurship and Regional Development An International Journal, 7-8</w:t>
              </w:r>
              <w:r w:rsidRPr="00AD1809">
                <w:rPr>
                  <w:rFonts w:ascii="Times New Roman" w:hAnsi="Times New Roman" w:cs="Times New Roman"/>
                  <w:noProof/>
                  <w:sz w:val="24"/>
                  <w:szCs w:val="24"/>
                </w:rPr>
                <w:t>(27), 413-429.</w:t>
              </w:r>
            </w:p>
            <w:p w14:paraId="723E3D4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Landstrom, H. (2020). The evolution of entrepreneurship as scholaryly field. </w:t>
              </w:r>
              <w:r w:rsidRPr="00AD1809">
                <w:rPr>
                  <w:rFonts w:ascii="Times New Roman" w:hAnsi="Times New Roman" w:cs="Times New Roman"/>
                  <w:i/>
                  <w:iCs/>
                  <w:noProof/>
                  <w:sz w:val="24"/>
                  <w:szCs w:val="24"/>
                </w:rPr>
                <w:t>Foundations and Trends in Entrepreneurship, 16</w:t>
              </w:r>
              <w:r w:rsidRPr="00AD1809">
                <w:rPr>
                  <w:rFonts w:ascii="Times New Roman" w:hAnsi="Times New Roman" w:cs="Times New Roman"/>
                  <w:noProof/>
                  <w:sz w:val="24"/>
                  <w:szCs w:val="24"/>
                </w:rPr>
                <w:t>(2), 65-243.</w:t>
              </w:r>
            </w:p>
            <w:p w14:paraId="58C24A4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Lanier, M., Archino, S., &amp; McClain, R. (2020). Reframing the Arts within the Liberal Arts Community: Teaching an Arts Entrepreneurial Mindset to Achieve Transisciplinary outcomes. </w:t>
              </w:r>
              <w:r w:rsidRPr="00AD1809">
                <w:rPr>
                  <w:rFonts w:ascii="Times New Roman" w:hAnsi="Times New Roman" w:cs="Times New Roman"/>
                  <w:i/>
                  <w:iCs/>
                  <w:noProof/>
                  <w:sz w:val="24"/>
                  <w:szCs w:val="24"/>
                </w:rPr>
                <w:t>Artivate, 9</w:t>
              </w:r>
              <w:r w:rsidRPr="00AD1809">
                <w:rPr>
                  <w:rFonts w:ascii="Times New Roman" w:hAnsi="Times New Roman" w:cs="Times New Roman"/>
                  <w:noProof/>
                  <w:sz w:val="24"/>
                  <w:szCs w:val="24"/>
                </w:rPr>
                <w:t>(2).</w:t>
              </w:r>
            </w:p>
            <w:p w14:paraId="30A84C2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Lanivich, S. E. (2015). The Rich entrepreneur: Using conservation of resources theory in contexts of uncertainty. </w:t>
              </w:r>
              <w:r w:rsidRPr="00AD1809">
                <w:rPr>
                  <w:rFonts w:ascii="Times New Roman" w:hAnsi="Times New Roman" w:cs="Times New Roman"/>
                  <w:i/>
                  <w:iCs/>
                  <w:noProof/>
                  <w:sz w:val="24"/>
                  <w:szCs w:val="24"/>
                </w:rPr>
                <w:t>Entrepreneurship Thoery and Practice, 39</w:t>
              </w:r>
              <w:r w:rsidRPr="00AD1809">
                <w:rPr>
                  <w:rFonts w:ascii="Times New Roman" w:hAnsi="Times New Roman" w:cs="Times New Roman"/>
                  <w:noProof/>
                  <w:sz w:val="24"/>
                  <w:szCs w:val="24"/>
                </w:rPr>
                <w:t>(4), 863-894.</w:t>
              </w:r>
            </w:p>
            <w:p w14:paraId="437E3D2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Latipah, E., Kistoro, H., &amp; Khairunnisa, I. (2020). Scientific Attitudes in Islamic Education Learning: Relationship and The Role of Self-Efficacy and Social Support. </w:t>
              </w:r>
              <w:r w:rsidRPr="00AD1809">
                <w:rPr>
                  <w:rFonts w:ascii="Times New Roman" w:hAnsi="Times New Roman" w:cs="Times New Roman"/>
                  <w:i/>
                  <w:iCs/>
                  <w:noProof/>
                  <w:sz w:val="24"/>
                  <w:szCs w:val="24"/>
                </w:rPr>
                <w:t>Edukasia: Jurnal Penelitian Pendidikam Islam, 1</w:t>
              </w:r>
              <w:r w:rsidRPr="00AD1809">
                <w:rPr>
                  <w:rFonts w:ascii="Times New Roman" w:hAnsi="Times New Roman" w:cs="Times New Roman"/>
                  <w:noProof/>
                  <w:sz w:val="24"/>
                  <w:szCs w:val="24"/>
                </w:rPr>
                <w:t>.</w:t>
              </w:r>
            </w:p>
            <w:p w14:paraId="5CFCB17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Leaptrott, J., &amp; McDonald, J. M. (2008). Looking Before Leaping: The effect of owner decisiveness on small business performance. </w:t>
              </w:r>
              <w:r w:rsidRPr="00AD1809">
                <w:rPr>
                  <w:rFonts w:ascii="Times New Roman" w:hAnsi="Times New Roman" w:cs="Times New Roman"/>
                  <w:i/>
                  <w:iCs/>
                  <w:noProof/>
                  <w:sz w:val="24"/>
                  <w:szCs w:val="24"/>
                </w:rPr>
                <w:t>Academy of Entrepreneurship Journal, 14</w:t>
              </w:r>
              <w:r w:rsidRPr="00AD1809">
                <w:rPr>
                  <w:rFonts w:ascii="Times New Roman" w:hAnsi="Times New Roman" w:cs="Times New Roman"/>
                  <w:noProof/>
                  <w:sz w:val="24"/>
                  <w:szCs w:val="24"/>
                </w:rPr>
                <w:t>(1).</w:t>
              </w:r>
            </w:p>
            <w:p w14:paraId="6532350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Leavitt, H. J., Pondy, L. R., &amp; Boje, D. M. (1989). </w:t>
              </w:r>
              <w:r w:rsidRPr="00AD1809">
                <w:rPr>
                  <w:rFonts w:ascii="Times New Roman" w:hAnsi="Times New Roman" w:cs="Times New Roman"/>
                  <w:i/>
                  <w:iCs/>
                  <w:noProof/>
                  <w:sz w:val="24"/>
                  <w:szCs w:val="24"/>
                </w:rPr>
                <w:t>Readings in Managerial Psychology</w:t>
              </w:r>
              <w:r w:rsidRPr="00AD1809">
                <w:rPr>
                  <w:rFonts w:ascii="Times New Roman" w:hAnsi="Times New Roman" w:cs="Times New Roman"/>
                  <w:noProof/>
                  <w:sz w:val="24"/>
                  <w:szCs w:val="24"/>
                </w:rPr>
                <w:t xml:space="preserve"> (4th ed.). The University of Chicago Press.</w:t>
              </w:r>
            </w:p>
            <w:p w14:paraId="5229D40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Lee, J. (2021). A dynamic model of employees' transition to entrepreneur: A cognitive mapping approach. </w:t>
              </w:r>
              <w:r w:rsidRPr="00AD1809">
                <w:rPr>
                  <w:rFonts w:ascii="Times New Roman" w:hAnsi="Times New Roman" w:cs="Times New Roman"/>
                  <w:i/>
                  <w:iCs/>
                  <w:noProof/>
                  <w:sz w:val="24"/>
                  <w:szCs w:val="24"/>
                </w:rPr>
                <w:t>Human Resource Development Review, 2</w:t>
              </w:r>
              <w:r w:rsidRPr="00AD1809">
                <w:rPr>
                  <w:rFonts w:ascii="Times New Roman" w:hAnsi="Times New Roman" w:cs="Times New Roman"/>
                  <w:noProof/>
                  <w:sz w:val="24"/>
                  <w:szCs w:val="24"/>
                </w:rPr>
                <w:t>(20), 143-171.</w:t>
              </w:r>
            </w:p>
            <w:p w14:paraId="29B7824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Leedy, P. D., &amp; Ormrod, J. E. (2010). </w:t>
              </w:r>
              <w:r w:rsidRPr="00AD1809">
                <w:rPr>
                  <w:rFonts w:ascii="Times New Roman" w:hAnsi="Times New Roman" w:cs="Times New Roman"/>
                  <w:i/>
                  <w:iCs/>
                  <w:noProof/>
                  <w:sz w:val="24"/>
                  <w:szCs w:val="24"/>
                </w:rPr>
                <w:t>Practical Research Planning and Design.</w:t>
              </w:r>
              <w:r w:rsidRPr="00AD1809">
                <w:rPr>
                  <w:rFonts w:ascii="Times New Roman" w:hAnsi="Times New Roman" w:cs="Times New Roman"/>
                  <w:noProof/>
                  <w:sz w:val="24"/>
                  <w:szCs w:val="24"/>
                </w:rPr>
                <w:t xml:space="preserve"> Pearson.</w:t>
              </w:r>
            </w:p>
            <w:p w14:paraId="000ED6E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Liao, J., &amp; Gartner, W. B. (2009). </w:t>
              </w:r>
              <w:r w:rsidRPr="00AD1809">
                <w:rPr>
                  <w:rFonts w:ascii="Times New Roman" w:hAnsi="Times New Roman" w:cs="Times New Roman"/>
                  <w:i/>
                  <w:iCs/>
                  <w:noProof/>
                  <w:sz w:val="24"/>
                  <w:szCs w:val="24"/>
                </w:rPr>
                <w:t>Are Planners Doers? Pre-Venture Planning and the Start-Up Behaviors of Entrepreneurs.</w:t>
              </w:r>
              <w:r w:rsidRPr="00AD1809">
                <w:rPr>
                  <w:rFonts w:ascii="Times New Roman" w:hAnsi="Times New Roman" w:cs="Times New Roman"/>
                  <w:noProof/>
                  <w:sz w:val="24"/>
                  <w:szCs w:val="24"/>
                </w:rPr>
                <w:t xml:space="preserve"> Small Business Administration.</w:t>
              </w:r>
            </w:p>
            <w:p w14:paraId="545763B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Lichtenstein, B. B., Carter, N. M., Dooley, K. J., &amp; Gartner, W. B. (2007). Complexity dynamics of nascent entrepreneurship. </w:t>
              </w:r>
              <w:r w:rsidRPr="00AD1809">
                <w:rPr>
                  <w:rFonts w:ascii="Times New Roman" w:hAnsi="Times New Roman" w:cs="Times New Roman"/>
                  <w:i/>
                  <w:iCs/>
                  <w:noProof/>
                  <w:sz w:val="24"/>
                  <w:szCs w:val="24"/>
                </w:rPr>
                <w:t>Journal of Business Venturing</w:t>
              </w:r>
              <w:r w:rsidRPr="00AD1809">
                <w:rPr>
                  <w:rFonts w:ascii="Times New Roman" w:hAnsi="Times New Roman" w:cs="Times New Roman"/>
                  <w:noProof/>
                  <w:sz w:val="24"/>
                  <w:szCs w:val="24"/>
                </w:rPr>
                <w:t>, 236-261.</w:t>
              </w:r>
            </w:p>
            <w:p w14:paraId="379835E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Lima, E., Lopes, R. M., Nassif, V., &amp; Silva, D. (2015). Opportunities to improve entrepreneurship education: Contributions considering Brazilian chanlleges. </w:t>
              </w:r>
              <w:r w:rsidRPr="00AD1809">
                <w:rPr>
                  <w:rFonts w:ascii="Times New Roman" w:hAnsi="Times New Roman" w:cs="Times New Roman"/>
                  <w:i/>
                  <w:iCs/>
                  <w:noProof/>
                  <w:sz w:val="24"/>
                  <w:szCs w:val="24"/>
                </w:rPr>
                <w:t>Journal of Small Business Management, 4</w:t>
              </w:r>
              <w:r w:rsidRPr="00AD1809">
                <w:rPr>
                  <w:rFonts w:ascii="Times New Roman" w:hAnsi="Times New Roman" w:cs="Times New Roman"/>
                  <w:noProof/>
                  <w:sz w:val="24"/>
                  <w:szCs w:val="24"/>
                </w:rPr>
                <w:t>(53), 1033-1051.</w:t>
              </w:r>
            </w:p>
            <w:p w14:paraId="655798C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Lindh, I., &amp; Thorgren, S. (2016). Entrepreneurship education: the role of local business. </w:t>
              </w:r>
              <w:r w:rsidRPr="00AD1809">
                <w:rPr>
                  <w:rFonts w:ascii="Times New Roman" w:hAnsi="Times New Roman" w:cs="Times New Roman"/>
                  <w:i/>
                  <w:iCs/>
                  <w:noProof/>
                  <w:sz w:val="24"/>
                  <w:szCs w:val="24"/>
                </w:rPr>
                <w:t>Entrepreneurship &amp; Regional Development, 28</w:t>
              </w:r>
              <w:r w:rsidRPr="00AD1809">
                <w:rPr>
                  <w:rFonts w:ascii="Times New Roman" w:hAnsi="Times New Roman" w:cs="Times New Roman"/>
                  <w:noProof/>
                  <w:sz w:val="24"/>
                  <w:szCs w:val="24"/>
                </w:rPr>
                <w:t>(5-6), 313-336.</w:t>
              </w:r>
            </w:p>
            <w:p w14:paraId="6C8E0D2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Lounsbury, M., Cornelissen, J., Granqvist, N., &amp; Grodal, S. (2019). Culture, innovation and entrepreneurship. </w:t>
              </w:r>
              <w:r w:rsidRPr="00AD1809">
                <w:rPr>
                  <w:rFonts w:ascii="Times New Roman" w:hAnsi="Times New Roman" w:cs="Times New Roman"/>
                  <w:i/>
                  <w:iCs/>
                  <w:noProof/>
                  <w:sz w:val="24"/>
                  <w:szCs w:val="24"/>
                </w:rPr>
                <w:t>Innovation, 1</w:t>
              </w:r>
              <w:r w:rsidRPr="00AD1809">
                <w:rPr>
                  <w:rFonts w:ascii="Times New Roman" w:hAnsi="Times New Roman" w:cs="Times New Roman"/>
                  <w:noProof/>
                  <w:sz w:val="24"/>
                  <w:szCs w:val="24"/>
                </w:rPr>
                <w:t>(21), 1-12.</w:t>
              </w:r>
            </w:p>
            <w:p w14:paraId="209B3D6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Lumpkin, G. T., Bacq, S., &amp; Pidduck, R. J. (2018). Where change happens: Community-level phenomena in social entrepreneurship research. </w:t>
              </w:r>
              <w:r w:rsidRPr="00AD1809">
                <w:rPr>
                  <w:rFonts w:ascii="Times New Roman" w:hAnsi="Times New Roman" w:cs="Times New Roman"/>
                  <w:i/>
                  <w:iCs/>
                  <w:noProof/>
                  <w:sz w:val="24"/>
                  <w:szCs w:val="24"/>
                </w:rPr>
                <w:t>Journal of Small Business Management, 56</w:t>
              </w:r>
              <w:r w:rsidRPr="00AD1809">
                <w:rPr>
                  <w:rFonts w:ascii="Times New Roman" w:hAnsi="Times New Roman" w:cs="Times New Roman"/>
                  <w:noProof/>
                  <w:sz w:val="24"/>
                  <w:szCs w:val="24"/>
                </w:rPr>
                <w:t>(1), 24-50.</w:t>
              </w:r>
            </w:p>
            <w:p w14:paraId="7E8E6C4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Lynch, P. C., Wilck, J. H., &amp; Ashour, O. (2020). Engineering economy: Briging the gap between engineering, business, and entrepreneurship. </w:t>
              </w:r>
              <w:r w:rsidRPr="00AD1809">
                <w:rPr>
                  <w:rFonts w:ascii="Times New Roman" w:hAnsi="Times New Roman" w:cs="Times New Roman"/>
                  <w:i/>
                  <w:iCs/>
                  <w:noProof/>
                  <w:sz w:val="24"/>
                  <w:szCs w:val="24"/>
                </w:rPr>
                <w:t>In 2016 Industrial and Systems Engineering Research Conference.</w:t>
              </w:r>
              <w:r w:rsidRPr="00AD1809">
                <w:rPr>
                  <w:rFonts w:ascii="Times New Roman" w:hAnsi="Times New Roman" w:cs="Times New Roman"/>
                  <w:noProof/>
                  <w:sz w:val="24"/>
                  <w:szCs w:val="24"/>
                </w:rPr>
                <w:t xml:space="preserve"> </w:t>
              </w:r>
            </w:p>
            <w:p w14:paraId="38DDE3C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Lyons, T. S. (2015). Entrepreneurship and community development: what matters and why? </w:t>
              </w:r>
              <w:r w:rsidRPr="00AD1809">
                <w:rPr>
                  <w:rFonts w:ascii="Times New Roman" w:hAnsi="Times New Roman" w:cs="Times New Roman"/>
                  <w:i/>
                  <w:iCs/>
                  <w:noProof/>
                  <w:sz w:val="24"/>
                  <w:szCs w:val="24"/>
                </w:rPr>
                <w:t>Community Development, 46</w:t>
              </w:r>
              <w:r w:rsidRPr="00AD1809">
                <w:rPr>
                  <w:rFonts w:ascii="Times New Roman" w:hAnsi="Times New Roman" w:cs="Times New Roman"/>
                  <w:noProof/>
                  <w:sz w:val="24"/>
                  <w:szCs w:val="24"/>
                </w:rPr>
                <w:t>(5), 456-460.</w:t>
              </w:r>
            </w:p>
            <w:p w14:paraId="3377EB1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Macmillian, I. C., Siegel, R., &amp; Narasimha, P. S. (1985). Criteria Used By Venture Capitalists To Evaluate New Venture Proposals. </w:t>
              </w:r>
              <w:r w:rsidRPr="00AD1809">
                <w:rPr>
                  <w:rFonts w:ascii="Times New Roman" w:hAnsi="Times New Roman" w:cs="Times New Roman"/>
                  <w:i/>
                  <w:iCs/>
                  <w:noProof/>
                  <w:sz w:val="24"/>
                  <w:szCs w:val="24"/>
                </w:rPr>
                <w:t>Journal of Business Venturing</w:t>
              </w:r>
              <w:r w:rsidRPr="00AD1809">
                <w:rPr>
                  <w:rFonts w:ascii="Times New Roman" w:hAnsi="Times New Roman" w:cs="Times New Roman"/>
                  <w:noProof/>
                  <w:sz w:val="24"/>
                  <w:szCs w:val="24"/>
                </w:rPr>
                <w:t>, 119-128.</w:t>
              </w:r>
            </w:p>
            <w:p w14:paraId="1A8281C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Mahmoud, Y., Makoond, A., &amp; Naik, A. (2017). Entrepreneurship for Sustaining Peace. </w:t>
              </w:r>
              <w:r w:rsidRPr="00AD1809">
                <w:rPr>
                  <w:rFonts w:ascii="Times New Roman" w:hAnsi="Times New Roman" w:cs="Times New Roman"/>
                  <w:i/>
                  <w:iCs/>
                  <w:noProof/>
                  <w:sz w:val="24"/>
                  <w:szCs w:val="24"/>
                </w:rPr>
                <w:t>International Peace Institute</w:t>
              </w:r>
              <w:r w:rsidRPr="00AD1809">
                <w:rPr>
                  <w:rFonts w:ascii="Times New Roman" w:hAnsi="Times New Roman" w:cs="Times New Roman"/>
                  <w:noProof/>
                  <w:sz w:val="24"/>
                  <w:szCs w:val="24"/>
                </w:rPr>
                <w:t>.</w:t>
              </w:r>
            </w:p>
            <w:p w14:paraId="1BB8D65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Makimurto-Koivumaa, S., &amp; Belt, P. (2016). About, for, in or through entrepreneurship in engineering education. </w:t>
              </w:r>
              <w:r w:rsidRPr="00AD1809">
                <w:rPr>
                  <w:rFonts w:ascii="Times New Roman" w:hAnsi="Times New Roman" w:cs="Times New Roman"/>
                  <w:i/>
                  <w:iCs/>
                  <w:noProof/>
                  <w:sz w:val="24"/>
                  <w:szCs w:val="24"/>
                </w:rPr>
                <w:t>European Journal of Engineering Education, 5</w:t>
              </w:r>
              <w:r w:rsidRPr="00AD1809">
                <w:rPr>
                  <w:rFonts w:ascii="Times New Roman" w:hAnsi="Times New Roman" w:cs="Times New Roman"/>
                  <w:noProof/>
                  <w:sz w:val="24"/>
                  <w:szCs w:val="24"/>
                </w:rPr>
                <w:t>(41), 512-529.</w:t>
              </w:r>
            </w:p>
            <w:p w14:paraId="1D04239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Marvel, M. R., &amp; Lumpkin, G. T. (2007, November). Technoloogy Entrepreneurs' Human Capital and Its Effects on Innovation Radicalness. </w:t>
              </w:r>
              <w:r w:rsidRPr="00AD1809">
                <w:rPr>
                  <w:rFonts w:ascii="Times New Roman" w:hAnsi="Times New Roman" w:cs="Times New Roman"/>
                  <w:i/>
                  <w:iCs/>
                  <w:noProof/>
                  <w:sz w:val="24"/>
                  <w:szCs w:val="24"/>
                </w:rPr>
                <w:t>Entrepreneurship Theory and Practice</w:t>
              </w:r>
              <w:r w:rsidRPr="00AD1809">
                <w:rPr>
                  <w:rFonts w:ascii="Times New Roman" w:hAnsi="Times New Roman" w:cs="Times New Roman"/>
                  <w:noProof/>
                  <w:sz w:val="24"/>
                  <w:szCs w:val="24"/>
                </w:rPr>
                <w:t>, pp. 807-828.</w:t>
              </w:r>
            </w:p>
            <w:p w14:paraId="42D6637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Marvel, M. R., Davis, J. L., &amp; Sproul, C. R. (2016). Human capital and entrepreneurship research: A critical review and future directions. </w:t>
              </w:r>
              <w:r w:rsidRPr="00AD1809">
                <w:rPr>
                  <w:rFonts w:ascii="Times New Roman" w:hAnsi="Times New Roman" w:cs="Times New Roman"/>
                  <w:i/>
                  <w:iCs/>
                  <w:noProof/>
                  <w:sz w:val="24"/>
                  <w:szCs w:val="24"/>
                </w:rPr>
                <w:t>Entrepreneurship Theory and Practice, 40</w:t>
              </w:r>
              <w:r w:rsidRPr="00AD1809">
                <w:rPr>
                  <w:rFonts w:ascii="Times New Roman" w:hAnsi="Times New Roman" w:cs="Times New Roman"/>
                  <w:noProof/>
                  <w:sz w:val="24"/>
                  <w:szCs w:val="24"/>
                </w:rPr>
                <w:t>(3), 599-626.</w:t>
              </w:r>
            </w:p>
            <w:p w14:paraId="35B1F57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Maslow, A. H. (1943). A Theory of Human Motivation. </w:t>
              </w:r>
              <w:r w:rsidRPr="00AD1809">
                <w:rPr>
                  <w:rFonts w:ascii="Times New Roman" w:hAnsi="Times New Roman" w:cs="Times New Roman"/>
                  <w:i/>
                  <w:iCs/>
                  <w:noProof/>
                  <w:sz w:val="24"/>
                  <w:szCs w:val="24"/>
                </w:rPr>
                <w:t>Psychological Review</w:t>
              </w:r>
              <w:r w:rsidRPr="00AD1809">
                <w:rPr>
                  <w:rFonts w:ascii="Times New Roman" w:hAnsi="Times New Roman" w:cs="Times New Roman"/>
                  <w:noProof/>
                  <w:sz w:val="24"/>
                  <w:szCs w:val="24"/>
                </w:rPr>
                <w:t>, 370-396.</w:t>
              </w:r>
            </w:p>
            <w:p w14:paraId="0722A30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McMullin, J. S., Brownell, K. M., &amp; Adams, J. (2021). What makes an entrepreneurial study entrepreneurial? Toward a unified theory of entrepreneurial agency. </w:t>
              </w:r>
              <w:r w:rsidRPr="00AD1809">
                <w:rPr>
                  <w:rFonts w:ascii="Times New Roman" w:hAnsi="Times New Roman" w:cs="Times New Roman"/>
                  <w:i/>
                  <w:iCs/>
                  <w:noProof/>
                  <w:sz w:val="24"/>
                  <w:szCs w:val="24"/>
                </w:rPr>
                <w:t>Entrepreneurship theory and practice, 5</w:t>
              </w:r>
              <w:r w:rsidRPr="00AD1809">
                <w:rPr>
                  <w:rFonts w:ascii="Times New Roman" w:hAnsi="Times New Roman" w:cs="Times New Roman"/>
                  <w:noProof/>
                  <w:sz w:val="24"/>
                  <w:szCs w:val="24"/>
                </w:rPr>
                <w:t>(45), 1197-1238.</w:t>
              </w:r>
            </w:p>
            <w:p w14:paraId="56D54AB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Memon, J., Rozan, M., Ismail, K., Uddin, M., &amp; Daud, D. (2015).</w:t>
              </w:r>
            </w:p>
            <w:p w14:paraId="4FA01C0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Meyer, M., Libaers, D., Thijs, B., Grant, K., Glanzel, W., &amp; Debackere, K. (2014). Origin and emergence of entrepreneurship as a research field. </w:t>
              </w:r>
              <w:r w:rsidRPr="00AD1809">
                <w:rPr>
                  <w:rFonts w:ascii="Times New Roman" w:hAnsi="Times New Roman" w:cs="Times New Roman"/>
                  <w:i/>
                  <w:iCs/>
                  <w:noProof/>
                  <w:sz w:val="24"/>
                  <w:szCs w:val="24"/>
                </w:rPr>
                <w:t>Scientometrics, 98</w:t>
              </w:r>
              <w:r w:rsidRPr="00AD1809">
                <w:rPr>
                  <w:rFonts w:ascii="Times New Roman" w:hAnsi="Times New Roman" w:cs="Times New Roman"/>
                  <w:noProof/>
                  <w:sz w:val="24"/>
                  <w:szCs w:val="24"/>
                </w:rPr>
                <w:t>(1), 473-485.</w:t>
              </w:r>
            </w:p>
            <w:p w14:paraId="4C6038A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Minto-Coy, I. D., Cowell, N. M., &amp; McLeod, M. (2016). Introduction: Breaking the barriers: Entrepreneurship, enterprise, competitiveness and growth in the Caribean. </w:t>
              </w:r>
              <w:r w:rsidRPr="00AD1809">
                <w:rPr>
                  <w:rFonts w:ascii="Times New Roman" w:hAnsi="Times New Roman" w:cs="Times New Roman"/>
                  <w:i/>
                  <w:iCs/>
                  <w:noProof/>
                  <w:sz w:val="24"/>
                  <w:szCs w:val="24"/>
                </w:rPr>
                <w:t>Social and Economic Studies, 2/3</w:t>
              </w:r>
              <w:r w:rsidRPr="00AD1809">
                <w:rPr>
                  <w:rFonts w:ascii="Times New Roman" w:hAnsi="Times New Roman" w:cs="Times New Roman"/>
                  <w:noProof/>
                  <w:sz w:val="24"/>
                  <w:szCs w:val="24"/>
                </w:rPr>
                <w:t>(65), 1-13.</w:t>
              </w:r>
            </w:p>
            <w:p w14:paraId="226AE93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Mohapeloa, M. T. (2017). Developing an entreprenurial mindset within the social sector: A review of the South African context. </w:t>
              </w:r>
              <w:r w:rsidRPr="00AD1809">
                <w:rPr>
                  <w:rFonts w:ascii="Times New Roman" w:hAnsi="Times New Roman" w:cs="Times New Roman"/>
                  <w:i/>
                  <w:iCs/>
                  <w:noProof/>
                  <w:sz w:val="24"/>
                  <w:szCs w:val="24"/>
                </w:rPr>
                <w:t>African Journal of Science, Technology, Innovation and Development, 9</w:t>
              </w:r>
              <w:r w:rsidRPr="00AD1809">
                <w:rPr>
                  <w:rFonts w:ascii="Times New Roman" w:hAnsi="Times New Roman" w:cs="Times New Roman"/>
                  <w:noProof/>
                  <w:sz w:val="24"/>
                  <w:szCs w:val="24"/>
                </w:rPr>
                <w:t>(5), 645-652.</w:t>
              </w:r>
            </w:p>
            <w:p w14:paraId="7A80B3F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Morgan, H. (2020). Best Practices for Implementing Remote Learning During A Pandemic. </w:t>
              </w:r>
              <w:r w:rsidRPr="00AD1809">
                <w:rPr>
                  <w:rFonts w:ascii="Times New Roman" w:hAnsi="Times New Roman" w:cs="Times New Roman"/>
                  <w:i/>
                  <w:iCs/>
                  <w:noProof/>
                  <w:sz w:val="24"/>
                  <w:szCs w:val="24"/>
                </w:rPr>
                <w:t>The Clearing Hourse: A Journal of Educational Strategies, Issues, and Ideas, 93</w:t>
              </w:r>
              <w:r w:rsidRPr="00AD1809">
                <w:rPr>
                  <w:rFonts w:ascii="Times New Roman" w:hAnsi="Times New Roman" w:cs="Times New Roman"/>
                  <w:noProof/>
                  <w:sz w:val="24"/>
                  <w:szCs w:val="24"/>
                </w:rPr>
                <w:t>(3).</w:t>
              </w:r>
            </w:p>
            <w:p w14:paraId="36843F2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Morgan, K. (2016). Collective entrepreneurship: The Basque model of innovation. </w:t>
              </w:r>
              <w:r w:rsidRPr="00AD1809">
                <w:rPr>
                  <w:rFonts w:ascii="Times New Roman" w:hAnsi="Times New Roman" w:cs="Times New Roman"/>
                  <w:i/>
                  <w:iCs/>
                  <w:noProof/>
                  <w:sz w:val="24"/>
                  <w:szCs w:val="24"/>
                </w:rPr>
                <w:t>European Planning Studies, 8</w:t>
              </w:r>
              <w:r w:rsidRPr="00AD1809">
                <w:rPr>
                  <w:rFonts w:ascii="Times New Roman" w:hAnsi="Times New Roman" w:cs="Times New Roman"/>
                  <w:noProof/>
                  <w:sz w:val="24"/>
                  <w:szCs w:val="24"/>
                </w:rPr>
                <w:t>(24), 1544-1560.</w:t>
              </w:r>
            </w:p>
            <w:p w14:paraId="0A76A45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Munoz, P., &amp; Cohen, B. (2016). The making of the urban entrepreneur. </w:t>
              </w:r>
              <w:r w:rsidRPr="00AD1809">
                <w:rPr>
                  <w:rFonts w:ascii="Times New Roman" w:hAnsi="Times New Roman" w:cs="Times New Roman"/>
                  <w:i/>
                  <w:iCs/>
                  <w:noProof/>
                  <w:sz w:val="24"/>
                  <w:szCs w:val="24"/>
                </w:rPr>
                <w:t>California Managment Review, 1</w:t>
              </w:r>
              <w:r w:rsidRPr="00AD1809">
                <w:rPr>
                  <w:rFonts w:ascii="Times New Roman" w:hAnsi="Times New Roman" w:cs="Times New Roman"/>
                  <w:noProof/>
                  <w:sz w:val="24"/>
                  <w:szCs w:val="24"/>
                </w:rPr>
                <w:t>(59), 71-91.</w:t>
              </w:r>
            </w:p>
            <w:p w14:paraId="048B5ECC"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Murgia, A., &amp; Pulignano, V. (2019). Neither precarious nor entrepreneur: the subjective experience of hybrid self-employed workers. </w:t>
              </w:r>
              <w:r w:rsidRPr="00AD1809">
                <w:rPr>
                  <w:rFonts w:ascii="Times New Roman" w:hAnsi="Times New Roman" w:cs="Times New Roman"/>
                  <w:i/>
                  <w:iCs/>
                  <w:noProof/>
                  <w:sz w:val="24"/>
                  <w:szCs w:val="24"/>
                </w:rPr>
                <w:t>Economic and Industrial Democracy, 4</w:t>
              </w:r>
              <w:r w:rsidRPr="00AD1809">
                <w:rPr>
                  <w:rFonts w:ascii="Times New Roman" w:hAnsi="Times New Roman" w:cs="Times New Roman"/>
                  <w:noProof/>
                  <w:sz w:val="24"/>
                  <w:szCs w:val="24"/>
                </w:rPr>
                <w:t>(42).</w:t>
              </w:r>
            </w:p>
            <w:p w14:paraId="71C06CA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Nadelson, L. S., Palmer, A. D., Basnet, R., Bissonnette, M., Cantwell, L., &amp; Lanci, S. (2018). Developing next generation of innovators: Teaching entrepreneurial mindset elements across discplines. </w:t>
              </w:r>
              <w:r w:rsidRPr="00AD1809">
                <w:rPr>
                  <w:rFonts w:ascii="Times New Roman" w:hAnsi="Times New Roman" w:cs="Times New Roman"/>
                  <w:i/>
                  <w:iCs/>
                  <w:noProof/>
                  <w:sz w:val="24"/>
                  <w:szCs w:val="24"/>
                </w:rPr>
                <w:t>International Journal of Higher Education, 7</w:t>
              </w:r>
              <w:r w:rsidRPr="00AD1809">
                <w:rPr>
                  <w:rFonts w:ascii="Times New Roman" w:hAnsi="Times New Roman" w:cs="Times New Roman"/>
                  <w:noProof/>
                  <w:sz w:val="24"/>
                  <w:szCs w:val="24"/>
                </w:rPr>
                <w:t>(5), 114-126.</w:t>
              </w:r>
            </w:p>
            <w:p w14:paraId="7E14695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Nadler, D. A., &amp; Lawler III, E. E. (1977). </w:t>
              </w:r>
              <w:r w:rsidRPr="00AD1809">
                <w:rPr>
                  <w:rFonts w:ascii="Times New Roman" w:hAnsi="Times New Roman" w:cs="Times New Roman"/>
                  <w:i/>
                  <w:iCs/>
                  <w:noProof/>
                  <w:sz w:val="24"/>
                  <w:szCs w:val="24"/>
                </w:rPr>
                <w:t>Perspectives on Behavior in Organizations.</w:t>
              </w:r>
              <w:r w:rsidRPr="00AD1809">
                <w:rPr>
                  <w:rFonts w:ascii="Times New Roman" w:hAnsi="Times New Roman" w:cs="Times New Roman"/>
                  <w:noProof/>
                  <w:sz w:val="24"/>
                  <w:szCs w:val="24"/>
                </w:rPr>
                <w:t xml:space="preserve"> </w:t>
              </w:r>
            </w:p>
            <w:p w14:paraId="701A8E1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Naumann, C. (n.d.). Entrepreneurial mindset: A synthetic literature review. </w:t>
              </w:r>
              <w:r w:rsidRPr="00AD1809">
                <w:rPr>
                  <w:rFonts w:ascii="Times New Roman" w:hAnsi="Times New Roman" w:cs="Times New Roman"/>
                  <w:i/>
                  <w:iCs/>
                  <w:noProof/>
                  <w:sz w:val="24"/>
                  <w:szCs w:val="24"/>
                </w:rPr>
                <w:t>Entrepreneurial Business and Economics Review, 5</w:t>
              </w:r>
              <w:r w:rsidRPr="00AD1809">
                <w:rPr>
                  <w:rFonts w:ascii="Times New Roman" w:hAnsi="Times New Roman" w:cs="Times New Roman"/>
                  <w:noProof/>
                  <w:sz w:val="24"/>
                  <w:szCs w:val="24"/>
                </w:rPr>
                <w:t>(3), 149-172.</w:t>
              </w:r>
            </w:p>
            <w:p w14:paraId="45CAE87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Neck, H. M., Neck, C. P., &amp; Murray, E. L. (2018). </w:t>
              </w:r>
              <w:r w:rsidRPr="00AD1809">
                <w:rPr>
                  <w:rFonts w:ascii="Times New Roman" w:hAnsi="Times New Roman" w:cs="Times New Roman"/>
                  <w:i/>
                  <w:iCs/>
                  <w:noProof/>
                  <w:sz w:val="24"/>
                  <w:szCs w:val="24"/>
                </w:rPr>
                <w:t>Entrpreneurship: The practice and mindset.</w:t>
              </w:r>
              <w:r w:rsidRPr="00AD1809">
                <w:rPr>
                  <w:rFonts w:ascii="Times New Roman" w:hAnsi="Times New Roman" w:cs="Times New Roman"/>
                  <w:noProof/>
                  <w:sz w:val="24"/>
                  <w:szCs w:val="24"/>
                </w:rPr>
                <w:t xml:space="preserve"> Sage Publications, Inc.</w:t>
              </w:r>
            </w:p>
            <w:p w14:paraId="1444254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Newbery, R., Siwale, J., &amp; Henley, A. (2017). Rural entrepreneurship theory in the developing and developed world. </w:t>
              </w:r>
              <w:r w:rsidRPr="00AD1809">
                <w:rPr>
                  <w:rFonts w:ascii="Times New Roman" w:hAnsi="Times New Roman" w:cs="Times New Roman"/>
                  <w:i/>
                  <w:iCs/>
                  <w:noProof/>
                  <w:sz w:val="24"/>
                  <w:szCs w:val="24"/>
                </w:rPr>
                <w:t>The International Journal of Entrepreneurship and Innovation, 1</w:t>
              </w:r>
              <w:r w:rsidRPr="00AD1809">
                <w:rPr>
                  <w:rFonts w:ascii="Times New Roman" w:hAnsi="Times New Roman" w:cs="Times New Roman"/>
                  <w:noProof/>
                  <w:sz w:val="24"/>
                  <w:szCs w:val="24"/>
                </w:rPr>
                <w:t>(18).</w:t>
              </w:r>
            </w:p>
            <w:p w14:paraId="1556A95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Omeihe, K., &amp; Bariture, B. (2020). Barriers to Ethnic Minority Entrepreneurs-investigating Evidence and Examining the Turfs: A Case Study of Edinburgh Ethic Minority Businesses. </w:t>
              </w:r>
              <w:r w:rsidRPr="00AD1809">
                <w:rPr>
                  <w:rFonts w:ascii="Times New Roman" w:hAnsi="Times New Roman" w:cs="Times New Roman"/>
                  <w:i/>
                  <w:iCs/>
                  <w:noProof/>
                  <w:sz w:val="24"/>
                  <w:szCs w:val="24"/>
                </w:rPr>
                <w:t>Advances in Migrant and Refugee Entrepreneurship Research</w:t>
              </w:r>
              <w:r w:rsidRPr="00AD1809">
                <w:rPr>
                  <w:rFonts w:ascii="Times New Roman" w:hAnsi="Times New Roman" w:cs="Times New Roman"/>
                  <w:noProof/>
                  <w:sz w:val="24"/>
                  <w:szCs w:val="24"/>
                </w:rPr>
                <w:t>.</w:t>
              </w:r>
            </w:p>
            <w:p w14:paraId="38AAA62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Ongaro, E., &amp; Ferlie, E. (2020). Strategic Management in public organizations: Profiling the public entrepreneur as strategist. </w:t>
              </w:r>
              <w:r w:rsidRPr="00AD1809">
                <w:rPr>
                  <w:rFonts w:ascii="Times New Roman" w:hAnsi="Times New Roman" w:cs="Times New Roman"/>
                  <w:i/>
                  <w:iCs/>
                  <w:noProof/>
                  <w:sz w:val="24"/>
                  <w:szCs w:val="24"/>
                </w:rPr>
                <w:t>The American Review of Public Administration, 4-5</w:t>
              </w:r>
              <w:r w:rsidRPr="00AD1809">
                <w:rPr>
                  <w:rFonts w:ascii="Times New Roman" w:hAnsi="Times New Roman" w:cs="Times New Roman"/>
                  <w:noProof/>
                  <w:sz w:val="24"/>
                  <w:szCs w:val="24"/>
                </w:rPr>
                <w:t>(50), 360-374.</w:t>
              </w:r>
            </w:p>
            <w:p w14:paraId="05B4E73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Onyema, E., Deborah, E., Alsayed, A., Naveed, Q., &amp; Sanober, S. (n.d.). Online Discussion Form as A Tool for Interactive Learning and Communication. </w:t>
              </w:r>
              <w:r w:rsidRPr="00AD1809">
                <w:rPr>
                  <w:rFonts w:ascii="Times New Roman" w:hAnsi="Times New Roman" w:cs="Times New Roman"/>
                  <w:i/>
                  <w:iCs/>
                  <w:noProof/>
                  <w:sz w:val="24"/>
                  <w:szCs w:val="24"/>
                </w:rPr>
                <w:t>International Journal of Recent Technology and Engingeering, 8</w:t>
              </w:r>
              <w:r w:rsidRPr="00AD1809">
                <w:rPr>
                  <w:rFonts w:ascii="Times New Roman" w:hAnsi="Times New Roman" w:cs="Times New Roman"/>
                  <w:noProof/>
                  <w:sz w:val="24"/>
                  <w:szCs w:val="24"/>
                </w:rPr>
                <w:t>(4).</w:t>
              </w:r>
            </w:p>
            <w:p w14:paraId="0816A93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Ormel, H., Kok, M., Kane, S., Ahmed, R., Chikaphupha, K., Rashid, S., . . . DeKoning, K. (2019). Salaried and Voluntary Community Health Workers: Exploring How Incentives and Expectation Gaps Influence Motivation. </w:t>
              </w:r>
              <w:r w:rsidRPr="00AD1809">
                <w:rPr>
                  <w:rFonts w:ascii="Times New Roman" w:hAnsi="Times New Roman" w:cs="Times New Roman"/>
                  <w:i/>
                  <w:iCs/>
                  <w:noProof/>
                  <w:sz w:val="24"/>
                  <w:szCs w:val="24"/>
                </w:rPr>
                <w:t>Human Resources for Health</w:t>
              </w:r>
              <w:r w:rsidRPr="00AD1809">
                <w:rPr>
                  <w:rFonts w:ascii="Times New Roman" w:hAnsi="Times New Roman" w:cs="Times New Roman"/>
                  <w:noProof/>
                  <w:sz w:val="24"/>
                  <w:szCs w:val="24"/>
                </w:rPr>
                <w:t>.</w:t>
              </w:r>
            </w:p>
            <w:p w14:paraId="68661EA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Ostergaard, A. (2019). The beneficial differentiation within entrepreneurship of self-employed, business owner and entrepreneur. </w:t>
              </w:r>
              <w:r w:rsidRPr="00AD1809">
                <w:rPr>
                  <w:rFonts w:ascii="Times New Roman" w:hAnsi="Times New Roman" w:cs="Times New Roman"/>
                  <w:i/>
                  <w:iCs/>
                  <w:noProof/>
                  <w:sz w:val="24"/>
                  <w:szCs w:val="24"/>
                </w:rPr>
                <w:t>Industry and Higher Education, 1</w:t>
              </w:r>
              <w:r w:rsidRPr="00AD1809">
                <w:rPr>
                  <w:rFonts w:ascii="Times New Roman" w:hAnsi="Times New Roman" w:cs="Times New Roman"/>
                  <w:noProof/>
                  <w:sz w:val="24"/>
                  <w:szCs w:val="24"/>
                </w:rPr>
                <w:t>(33), 18-29.</w:t>
              </w:r>
            </w:p>
            <w:p w14:paraId="30B2188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i/>
                  <w:iCs/>
                  <w:noProof/>
                  <w:sz w:val="24"/>
                  <w:szCs w:val="24"/>
                </w:rPr>
                <w:t>Panel Study of Entrepreneurial Dynamics</w:t>
              </w:r>
              <w:r w:rsidRPr="00AD1809">
                <w:rPr>
                  <w:rFonts w:ascii="Times New Roman" w:hAnsi="Times New Roman" w:cs="Times New Roman"/>
                  <w:noProof/>
                  <w:sz w:val="24"/>
                  <w:szCs w:val="24"/>
                </w:rPr>
                <w:t>. (2023, 3 21). Retrieved from http://www.psed.isr.umich.edu/psed/home</w:t>
              </w:r>
            </w:p>
            <w:p w14:paraId="3B63A73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Parker, S. C. (n.d.). What Happens to Nascent Entrepreneurs? An Econometric Analysis of the PSED.</w:t>
              </w:r>
            </w:p>
            <w:p w14:paraId="7911ECD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Petrova, K. (2012). Part-time entrepreneurship and financial contraits: evidence from the Panel Study of Entrepreneurial Dynamics. </w:t>
              </w:r>
              <w:r w:rsidRPr="00AD1809">
                <w:rPr>
                  <w:rFonts w:ascii="Times New Roman" w:hAnsi="Times New Roman" w:cs="Times New Roman"/>
                  <w:i/>
                  <w:iCs/>
                  <w:noProof/>
                  <w:sz w:val="24"/>
                  <w:szCs w:val="24"/>
                </w:rPr>
                <w:t>Small Bus Econ</w:t>
              </w:r>
              <w:r w:rsidRPr="00AD1809">
                <w:rPr>
                  <w:rFonts w:ascii="Times New Roman" w:hAnsi="Times New Roman" w:cs="Times New Roman"/>
                  <w:noProof/>
                  <w:sz w:val="24"/>
                  <w:szCs w:val="24"/>
                </w:rPr>
                <w:t>.</w:t>
              </w:r>
            </w:p>
            <w:p w14:paraId="3FB7355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Petrova, K. (n.d.). Part-Time Entreprenurship and Wealth Effects: New Evidence from the Panel Study of Entrepreneurial Dynamics. pp. 1-33.</w:t>
              </w:r>
            </w:p>
            <w:p w14:paraId="7285362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Pidduck, R. J., Clark, D. R., &amp; Lumpkin, G. T. (2021, May 19). Entrepreneurial mindset: Dispositional beliefs, opportunity beliefs, and entreprneurial behavior. </w:t>
              </w:r>
              <w:r w:rsidRPr="00AD1809">
                <w:rPr>
                  <w:rFonts w:ascii="Times New Roman" w:hAnsi="Times New Roman" w:cs="Times New Roman"/>
                  <w:i/>
                  <w:iCs/>
                  <w:noProof/>
                  <w:sz w:val="24"/>
                  <w:szCs w:val="24"/>
                </w:rPr>
                <w:t>Journal of Small Business Management</w:t>
              </w:r>
              <w:r w:rsidRPr="00AD1809">
                <w:rPr>
                  <w:rFonts w:ascii="Times New Roman" w:hAnsi="Times New Roman" w:cs="Times New Roman"/>
                  <w:noProof/>
                  <w:sz w:val="24"/>
                  <w:szCs w:val="24"/>
                </w:rPr>
                <w:t>.</w:t>
              </w:r>
            </w:p>
            <w:p w14:paraId="7B7C165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Pontikes, E. G., &amp; Barnett, W. P. (2017). The non-consenses entrepreneur: Organizational responses to vital events. </w:t>
              </w:r>
              <w:r w:rsidRPr="00AD1809">
                <w:rPr>
                  <w:rFonts w:ascii="Times New Roman" w:hAnsi="Times New Roman" w:cs="Times New Roman"/>
                  <w:i/>
                  <w:iCs/>
                  <w:noProof/>
                  <w:sz w:val="24"/>
                  <w:szCs w:val="24"/>
                </w:rPr>
                <w:t>Administrative Science Quarterly, 62</w:t>
              </w:r>
              <w:r w:rsidRPr="00AD1809">
                <w:rPr>
                  <w:rFonts w:ascii="Times New Roman" w:hAnsi="Times New Roman" w:cs="Times New Roman"/>
                  <w:noProof/>
                  <w:sz w:val="24"/>
                  <w:szCs w:val="24"/>
                </w:rPr>
                <w:t>(1), 140-178.</w:t>
              </w:r>
            </w:p>
            <w:p w14:paraId="6271F83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Priestley, D. (2018). Entrepreneur revolution: How to develop your entrepreneurial mindset and start a business that works.</w:t>
              </w:r>
            </w:p>
            <w:p w14:paraId="494C7CD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Puente, R., Gonzalez Espitia, C. G., &amp; Cervilla, M. A. (2019). Necessity entrepreneurship in Latin America: it's not that simple. </w:t>
              </w:r>
              <w:r w:rsidRPr="00AD1809">
                <w:rPr>
                  <w:rFonts w:ascii="Times New Roman" w:hAnsi="Times New Roman" w:cs="Times New Roman"/>
                  <w:i/>
                  <w:iCs/>
                  <w:noProof/>
                  <w:sz w:val="24"/>
                  <w:szCs w:val="24"/>
                </w:rPr>
                <w:t>Entrepreneurship and Regional Development, 31</w:t>
              </w:r>
              <w:r w:rsidRPr="00AD1809">
                <w:rPr>
                  <w:rFonts w:ascii="Times New Roman" w:hAnsi="Times New Roman" w:cs="Times New Roman"/>
                  <w:noProof/>
                  <w:sz w:val="24"/>
                  <w:szCs w:val="24"/>
                </w:rPr>
                <w:t>(9-10), 953-983.</w:t>
              </w:r>
            </w:p>
            <w:p w14:paraId="165E580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Putra, R., Widiyanti, E., &amp; Nurhadi, D. (2021). Work and Entreprenuership Readiness through 21st Century Skills in Vocational School Studies. </w:t>
              </w:r>
              <w:r w:rsidRPr="00AD1809">
                <w:rPr>
                  <w:rFonts w:ascii="Times New Roman" w:hAnsi="Times New Roman" w:cs="Times New Roman"/>
                  <w:i/>
                  <w:iCs/>
                  <w:noProof/>
                  <w:sz w:val="24"/>
                  <w:szCs w:val="24"/>
                </w:rPr>
                <w:t>Universal Journal of Educational Research, 9</w:t>
              </w:r>
              <w:r w:rsidRPr="00AD1809">
                <w:rPr>
                  <w:rFonts w:ascii="Times New Roman" w:hAnsi="Times New Roman" w:cs="Times New Roman"/>
                  <w:noProof/>
                  <w:sz w:val="24"/>
                  <w:szCs w:val="24"/>
                </w:rPr>
                <w:t>(3), 497-503.</w:t>
              </w:r>
            </w:p>
            <w:p w14:paraId="3C635A5C"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Radloff, J., Capoianco, B., &amp; Dooley, A. (2019). Elementary Teachers' Positive and Practical Risk-Taking When Teaching Science Through Engineering Design. </w:t>
              </w:r>
              <w:r w:rsidRPr="00AD1809">
                <w:rPr>
                  <w:rFonts w:ascii="Times New Roman" w:hAnsi="Times New Roman" w:cs="Times New Roman"/>
                  <w:i/>
                  <w:iCs/>
                  <w:noProof/>
                  <w:sz w:val="24"/>
                  <w:szCs w:val="24"/>
                </w:rPr>
                <w:t>Journal of Pre-College Engineeering Educational Research, 9</w:t>
              </w:r>
              <w:r w:rsidRPr="00AD1809">
                <w:rPr>
                  <w:rFonts w:ascii="Times New Roman" w:hAnsi="Times New Roman" w:cs="Times New Roman"/>
                  <w:noProof/>
                  <w:sz w:val="24"/>
                  <w:szCs w:val="24"/>
                </w:rPr>
                <w:t>(2).</w:t>
              </w:r>
            </w:p>
            <w:p w14:paraId="4A8E4B2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Randoy, T., Strom, R. O., &amp; Mersland, R. (2015). The impact of entreprneur-CEOs in microfinance institutions: a global survey. </w:t>
              </w:r>
              <w:r w:rsidRPr="00AD1809">
                <w:rPr>
                  <w:rFonts w:ascii="Times New Roman" w:hAnsi="Times New Roman" w:cs="Times New Roman"/>
                  <w:i/>
                  <w:iCs/>
                  <w:noProof/>
                  <w:sz w:val="24"/>
                  <w:szCs w:val="24"/>
                </w:rPr>
                <w:t>Entreprenurship Theory and Practice, 39</w:t>
              </w:r>
              <w:r w:rsidRPr="00AD1809">
                <w:rPr>
                  <w:rFonts w:ascii="Times New Roman" w:hAnsi="Times New Roman" w:cs="Times New Roman"/>
                  <w:noProof/>
                  <w:sz w:val="24"/>
                  <w:szCs w:val="24"/>
                </w:rPr>
                <w:t>(4).</w:t>
              </w:r>
            </w:p>
            <w:p w14:paraId="4FE5AE7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Ranto, D. (2016). Entrepreneur. </w:t>
              </w:r>
              <w:r w:rsidRPr="00AD1809">
                <w:rPr>
                  <w:rFonts w:ascii="Times New Roman" w:hAnsi="Times New Roman" w:cs="Times New Roman"/>
                  <w:i/>
                  <w:iCs/>
                  <w:noProof/>
                  <w:sz w:val="24"/>
                  <w:szCs w:val="24"/>
                </w:rPr>
                <w:t>Entrepreneurship Education, 3</w:t>
              </w:r>
              <w:r w:rsidRPr="00AD1809">
                <w:rPr>
                  <w:rFonts w:ascii="Times New Roman" w:hAnsi="Times New Roman" w:cs="Times New Roman"/>
                  <w:noProof/>
                  <w:sz w:val="24"/>
                  <w:szCs w:val="24"/>
                </w:rPr>
                <w:t>(1).</w:t>
              </w:r>
            </w:p>
            <w:p w14:paraId="39631E3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Rauch, A. (2020). Opportunities and Threats in Reviewing Entrepreneurship Theory and Practice. </w:t>
              </w:r>
              <w:r w:rsidRPr="00AD1809">
                <w:rPr>
                  <w:rFonts w:ascii="Times New Roman" w:hAnsi="Times New Roman" w:cs="Times New Roman"/>
                  <w:i/>
                  <w:iCs/>
                  <w:noProof/>
                  <w:sz w:val="24"/>
                  <w:szCs w:val="24"/>
                </w:rPr>
                <w:t>Entrepreneurship Theory and Practice, 44</w:t>
              </w:r>
              <w:r w:rsidRPr="00AD1809">
                <w:rPr>
                  <w:rFonts w:ascii="Times New Roman" w:hAnsi="Times New Roman" w:cs="Times New Roman"/>
                  <w:noProof/>
                  <w:sz w:val="24"/>
                  <w:szCs w:val="24"/>
                </w:rPr>
                <w:t>(5), 847-860.</w:t>
              </w:r>
            </w:p>
            <w:p w14:paraId="2A8BF28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Rauch, K. L., &amp; Slack, D. (2016). Entrepreneurial Literacy and the Second Language Curriculum. </w:t>
              </w:r>
              <w:r w:rsidRPr="00AD1809">
                <w:rPr>
                  <w:rFonts w:ascii="Times New Roman" w:hAnsi="Times New Roman" w:cs="Times New Roman"/>
                  <w:i/>
                  <w:iCs/>
                  <w:noProof/>
                  <w:sz w:val="24"/>
                  <w:szCs w:val="24"/>
                </w:rPr>
                <w:t>Hispania, 99</w:t>
              </w:r>
              <w:r w:rsidRPr="00AD1809">
                <w:rPr>
                  <w:rFonts w:ascii="Times New Roman" w:hAnsi="Times New Roman" w:cs="Times New Roman"/>
                  <w:noProof/>
                  <w:sz w:val="24"/>
                  <w:szCs w:val="24"/>
                </w:rPr>
                <w:t>(3), 423-435.</w:t>
              </w:r>
            </w:p>
            <w:p w14:paraId="55E44C9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Reynolds, P. D. (2007). New Firm Creation in the United States. pp. 1-98.</w:t>
              </w:r>
            </w:p>
            <w:p w14:paraId="325ACFA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Reynolds, P. D., &amp; Curtin, R. T. (2011). </w:t>
              </w:r>
              <w:r w:rsidRPr="00AD1809">
                <w:rPr>
                  <w:rFonts w:ascii="Times New Roman" w:hAnsi="Times New Roman" w:cs="Times New Roman"/>
                  <w:i/>
                  <w:iCs/>
                  <w:noProof/>
                  <w:sz w:val="24"/>
                  <w:szCs w:val="24"/>
                </w:rPr>
                <w:t>PSED I, II Harmonized Transitions, Outcome Data Set.</w:t>
              </w:r>
              <w:r w:rsidRPr="00AD1809">
                <w:rPr>
                  <w:rFonts w:ascii="Times New Roman" w:hAnsi="Times New Roman" w:cs="Times New Roman"/>
                  <w:noProof/>
                  <w:sz w:val="24"/>
                  <w:szCs w:val="24"/>
                </w:rPr>
                <w:t xml:space="preserve"> </w:t>
              </w:r>
            </w:p>
            <w:p w14:paraId="60DD76E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Reynolds, P. D., &amp; Curtin, R. T. (n.d.). Business Creation in the United States: Panel Study of Entrepreneurial Dynamics II Initial Assessment. pp. 1-158.</w:t>
              </w:r>
            </w:p>
            <w:p w14:paraId="2B28A84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Reynolds, P. D., Carter, N. M., Gartner, W. B., &amp; Greene, P. G. (2002). </w:t>
              </w:r>
              <w:r w:rsidRPr="00AD1809">
                <w:rPr>
                  <w:rFonts w:ascii="Times New Roman" w:hAnsi="Times New Roman" w:cs="Times New Roman"/>
                  <w:i/>
                  <w:iCs/>
                  <w:noProof/>
                  <w:sz w:val="24"/>
                  <w:szCs w:val="24"/>
                </w:rPr>
                <w:t>The Entrepreneur Next Door Characteristics of Individuals Starting Companies in America.</w:t>
              </w:r>
              <w:r w:rsidRPr="00AD1809">
                <w:rPr>
                  <w:rFonts w:ascii="Times New Roman" w:hAnsi="Times New Roman" w:cs="Times New Roman"/>
                  <w:noProof/>
                  <w:sz w:val="24"/>
                  <w:szCs w:val="24"/>
                </w:rPr>
                <w:t xml:space="preserve"> Ewing Marion Kauffman Foundation.</w:t>
              </w:r>
            </w:p>
            <w:p w14:paraId="51CCBCD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Reynolds, P. D., Carter, N. M., Gartner, W. B., &amp; Greene, P. G. (2004, November). The Prevalence of Nascent Entrepreneurs in the United States: Evidence from the Panel Study of Entrepreneurial Dynamics. </w:t>
              </w:r>
              <w:r w:rsidRPr="00AD1809">
                <w:rPr>
                  <w:rFonts w:ascii="Times New Roman" w:hAnsi="Times New Roman" w:cs="Times New Roman"/>
                  <w:i/>
                  <w:iCs/>
                  <w:noProof/>
                  <w:sz w:val="24"/>
                  <w:szCs w:val="24"/>
                </w:rPr>
                <w:t>Small Business Economics, 23</w:t>
              </w:r>
              <w:r w:rsidRPr="00AD1809">
                <w:rPr>
                  <w:rFonts w:ascii="Times New Roman" w:hAnsi="Times New Roman" w:cs="Times New Roman"/>
                  <w:noProof/>
                  <w:sz w:val="24"/>
                  <w:szCs w:val="24"/>
                </w:rPr>
                <w:t>.</w:t>
              </w:r>
            </w:p>
            <w:p w14:paraId="3675EA36"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Ribeiro-Soriano, D. (2017). Small business and entrepreneurship: their role in economic and social development. </w:t>
              </w:r>
              <w:r w:rsidRPr="00AD1809">
                <w:rPr>
                  <w:rFonts w:ascii="Times New Roman" w:hAnsi="Times New Roman" w:cs="Times New Roman"/>
                  <w:i/>
                  <w:iCs/>
                  <w:noProof/>
                  <w:sz w:val="24"/>
                  <w:szCs w:val="24"/>
                </w:rPr>
                <w:t>Entrepreneurship and Regional Development An International Journal, 29</w:t>
              </w:r>
              <w:r w:rsidRPr="00AD1809">
                <w:rPr>
                  <w:rFonts w:ascii="Times New Roman" w:hAnsi="Times New Roman" w:cs="Times New Roman"/>
                  <w:noProof/>
                  <w:sz w:val="24"/>
                  <w:szCs w:val="24"/>
                </w:rPr>
                <w:t>(1-2), 1-3.</w:t>
              </w:r>
            </w:p>
            <w:p w14:paraId="64A6EC7C"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Robinson, P. B., Stimpson, D. V., Huefner, J. C., &amp; Hunt, H. K. (1991). An Attitude Approach to the Prediction of Entrepreneurship. </w:t>
              </w:r>
              <w:r w:rsidRPr="00AD1809">
                <w:rPr>
                  <w:rFonts w:ascii="Times New Roman" w:hAnsi="Times New Roman" w:cs="Times New Roman"/>
                  <w:i/>
                  <w:iCs/>
                  <w:noProof/>
                  <w:sz w:val="24"/>
                  <w:szCs w:val="24"/>
                </w:rPr>
                <w:t>Entrepreneurship Theory and Practice</w:t>
              </w:r>
              <w:r w:rsidRPr="00AD1809">
                <w:rPr>
                  <w:rFonts w:ascii="Times New Roman" w:hAnsi="Times New Roman" w:cs="Times New Roman"/>
                  <w:noProof/>
                  <w:sz w:val="24"/>
                  <w:szCs w:val="24"/>
                </w:rPr>
                <w:t>.</w:t>
              </w:r>
            </w:p>
            <w:p w14:paraId="72CB4D3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Rodriguez, S., &amp; Lieber, H. (2020). Relationship between entrepreneurship education, entrepreneurial mindset, and career readiness in secondary students. </w:t>
              </w:r>
              <w:r w:rsidRPr="00AD1809">
                <w:rPr>
                  <w:rFonts w:ascii="Times New Roman" w:hAnsi="Times New Roman" w:cs="Times New Roman"/>
                  <w:i/>
                  <w:iCs/>
                  <w:noProof/>
                  <w:sz w:val="24"/>
                  <w:szCs w:val="24"/>
                </w:rPr>
                <w:t>Journal of Experiential Education, 43</w:t>
              </w:r>
              <w:r w:rsidRPr="00AD1809">
                <w:rPr>
                  <w:rFonts w:ascii="Times New Roman" w:hAnsi="Times New Roman" w:cs="Times New Roman"/>
                  <w:noProof/>
                  <w:sz w:val="24"/>
                  <w:szCs w:val="24"/>
                </w:rPr>
                <w:t>(3), 277-298.</w:t>
              </w:r>
            </w:p>
            <w:p w14:paraId="7C5D9CE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Romero, M., &amp; Valdez, Z. (2016). Introduction to the special issue: Intersectionalisty and entrepreneurship. </w:t>
              </w:r>
              <w:r w:rsidRPr="00AD1809">
                <w:rPr>
                  <w:rFonts w:ascii="Times New Roman" w:hAnsi="Times New Roman" w:cs="Times New Roman"/>
                  <w:i/>
                  <w:iCs/>
                  <w:noProof/>
                  <w:sz w:val="24"/>
                  <w:szCs w:val="24"/>
                </w:rPr>
                <w:t>Ethnic and Racial Studies, 39</w:t>
              </w:r>
              <w:r w:rsidRPr="00AD1809">
                <w:rPr>
                  <w:rFonts w:ascii="Times New Roman" w:hAnsi="Times New Roman" w:cs="Times New Roman"/>
                  <w:noProof/>
                  <w:sz w:val="24"/>
                  <w:szCs w:val="24"/>
                </w:rPr>
                <w:t>(9), 1553-1565.</w:t>
              </w:r>
            </w:p>
            <w:p w14:paraId="2E59420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Rudian, S., &amp; Pinkwart, N. (2022). Do Learners Have Different Preferences? </w:t>
              </w:r>
              <w:r w:rsidRPr="00AD1809">
                <w:rPr>
                  <w:rFonts w:ascii="Times New Roman" w:hAnsi="Times New Roman" w:cs="Times New Roman"/>
                  <w:i/>
                  <w:iCs/>
                  <w:noProof/>
                  <w:sz w:val="24"/>
                  <w:szCs w:val="24"/>
                </w:rPr>
                <w:t>2022 International Conference on Advanced Learning Technologies</w:t>
              </w:r>
              <w:r w:rsidRPr="00AD1809">
                <w:rPr>
                  <w:rFonts w:ascii="Times New Roman" w:hAnsi="Times New Roman" w:cs="Times New Roman"/>
                  <w:noProof/>
                  <w:sz w:val="24"/>
                  <w:szCs w:val="24"/>
                </w:rPr>
                <w:t>.</w:t>
              </w:r>
            </w:p>
            <w:p w14:paraId="3146E6F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Ruef, M., Aldrich, H. E., &amp; Carter, N. M. (2003, April). The structure of founding teams: Homophily, strong ties, and isolation among U.S. entrepreneurs. </w:t>
              </w:r>
              <w:r w:rsidRPr="00AD1809">
                <w:rPr>
                  <w:rFonts w:ascii="Times New Roman" w:hAnsi="Times New Roman" w:cs="Times New Roman"/>
                  <w:i/>
                  <w:iCs/>
                  <w:noProof/>
                  <w:sz w:val="24"/>
                  <w:szCs w:val="24"/>
                </w:rPr>
                <w:t>American Sociological Review, 68</w:t>
              </w:r>
              <w:r w:rsidRPr="00AD1809">
                <w:rPr>
                  <w:rFonts w:ascii="Times New Roman" w:hAnsi="Times New Roman" w:cs="Times New Roman"/>
                  <w:noProof/>
                  <w:sz w:val="24"/>
                  <w:szCs w:val="24"/>
                </w:rPr>
                <w:t>.</w:t>
              </w:r>
            </w:p>
            <w:p w14:paraId="0817D5E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Ruiz, J., Soriano, D., &amp; Coduras, A. (2016). Challenges in measuring readiness for entrepreneurship. </w:t>
              </w:r>
              <w:r w:rsidRPr="00AD1809">
                <w:rPr>
                  <w:rFonts w:ascii="Times New Roman" w:hAnsi="Times New Roman" w:cs="Times New Roman"/>
                  <w:i/>
                  <w:iCs/>
                  <w:noProof/>
                  <w:sz w:val="24"/>
                  <w:szCs w:val="24"/>
                </w:rPr>
                <w:t>Management Decision, 54</w:t>
              </w:r>
              <w:r w:rsidRPr="00AD1809">
                <w:rPr>
                  <w:rFonts w:ascii="Times New Roman" w:hAnsi="Times New Roman" w:cs="Times New Roman"/>
                  <w:noProof/>
                  <w:sz w:val="24"/>
                  <w:szCs w:val="24"/>
                </w:rPr>
                <w:t>(5), 1022-1046.</w:t>
              </w:r>
            </w:p>
            <w:p w14:paraId="15757A3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Ruskovaara, E., &amp; Pihkala, T. (2015). Entrepreneurship education in schools: empirical evidence on the teacher's role. </w:t>
              </w:r>
              <w:r w:rsidRPr="00AD1809">
                <w:rPr>
                  <w:rFonts w:ascii="Times New Roman" w:hAnsi="Times New Roman" w:cs="Times New Roman"/>
                  <w:i/>
                  <w:iCs/>
                  <w:noProof/>
                  <w:sz w:val="24"/>
                  <w:szCs w:val="24"/>
                </w:rPr>
                <w:t>The Journal of Educational Research, 108</w:t>
              </w:r>
              <w:r w:rsidRPr="00AD1809">
                <w:rPr>
                  <w:rFonts w:ascii="Times New Roman" w:hAnsi="Times New Roman" w:cs="Times New Roman"/>
                  <w:noProof/>
                  <w:sz w:val="24"/>
                  <w:szCs w:val="24"/>
                </w:rPr>
                <w:t>(3), 236-249.</w:t>
              </w:r>
            </w:p>
            <w:p w14:paraId="56DDBF5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Saraih, E., Wong, S., Asimiran, S., &amp; Khambari, M. (2022). Contemporary Communication Conduit Among Exemplar School Princiapls in Malaysian Schools. </w:t>
              </w:r>
              <w:r w:rsidRPr="00AD1809">
                <w:rPr>
                  <w:rFonts w:ascii="Times New Roman" w:hAnsi="Times New Roman" w:cs="Times New Roman"/>
                  <w:i/>
                  <w:iCs/>
                  <w:noProof/>
                  <w:sz w:val="24"/>
                  <w:szCs w:val="24"/>
                </w:rPr>
                <w:t>Research and Practice in Technology Enhanced Learning, 17</w:t>
              </w:r>
              <w:r w:rsidRPr="00AD1809">
                <w:rPr>
                  <w:rFonts w:ascii="Times New Roman" w:hAnsi="Times New Roman" w:cs="Times New Roman"/>
                  <w:noProof/>
                  <w:sz w:val="24"/>
                  <w:szCs w:val="24"/>
                </w:rPr>
                <w:t>(1).</w:t>
              </w:r>
            </w:p>
            <w:p w14:paraId="1402F52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Scales, T. (2014). Interactive Risk. </w:t>
              </w:r>
              <w:r w:rsidRPr="00AD1809">
                <w:rPr>
                  <w:rFonts w:ascii="Times New Roman" w:hAnsi="Times New Roman" w:cs="Times New Roman"/>
                  <w:i/>
                  <w:iCs/>
                  <w:noProof/>
                  <w:sz w:val="24"/>
                  <w:szCs w:val="24"/>
                </w:rPr>
                <w:t>Academy of Businss Research Journal</w:t>
              </w:r>
              <w:r w:rsidRPr="00AD1809">
                <w:rPr>
                  <w:rFonts w:ascii="Times New Roman" w:hAnsi="Times New Roman" w:cs="Times New Roman"/>
                  <w:noProof/>
                  <w:sz w:val="24"/>
                  <w:szCs w:val="24"/>
                </w:rPr>
                <w:t>, 104-114.</w:t>
              </w:r>
            </w:p>
            <w:p w14:paraId="5084A77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Schiller, B. R., &amp; Crewson, P. E. (1997). Entrepreneurial Orgins: A Longitudinal Inquiry. </w:t>
              </w:r>
              <w:r w:rsidRPr="00AD1809">
                <w:rPr>
                  <w:rFonts w:ascii="Times New Roman" w:hAnsi="Times New Roman" w:cs="Times New Roman"/>
                  <w:i/>
                  <w:iCs/>
                  <w:noProof/>
                  <w:sz w:val="24"/>
                  <w:szCs w:val="24"/>
                </w:rPr>
                <w:t>Economic Inquiry</w:t>
              </w:r>
              <w:r w:rsidRPr="00AD1809">
                <w:rPr>
                  <w:rFonts w:ascii="Times New Roman" w:hAnsi="Times New Roman" w:cs="Times New Roman"/>
                  <w:noProof/>
                  <w:sz w:val="24"/>
                  <w:szCs w:val="24"/>
                </w:rPr>
                <w:t>, 523-531.</w:t>
              </w:r>
            </w:p>
            <w:p w14:paraId="0C1A9F6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Schjoedt, L., &amp; Shaver, K. G. (2007, September). Deciding on an Entrepreneurial Career: A Test of the Pull and Push Hypotheses Using the Panel Study of Entrepreneur Dynamics Data. </w:t>
              </w:r>
              <w:r w:rsidRPr="00AD1809">
                <w:rPr>
                  <w:rFonts w:ascii="Times New Roman" w:hAnsi="Times New Roman" w:cs="Times New Roman"/>
                  <w:i/>
                  <w:iCs/>
                  <w:noProof/>
                  <w:sz w:val="24"/>
                  <w:szCs w:val="24"/>
                </w:rPr>
                <w:t>Entrepreneurship Theory and Practice</w:t>
              </w:r>
              <w:r w:rsidRPr="00AD1809">
                <w:rPr>
                  <w:rFonts w:ascii="Times New Roman" w:hAnsi="Times New Roman" w:cs="Times New Roman"/>
                  <w:noProof/>
                  <w:sz w:val="24"/>
                  <w:szCs w:val="24"/>
                </w:rPr>
                <w:t>.</w:t>
              </w:r>
            </w:p>
            <w:p w14:paraId="746244A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Segal, G., Borgia, D., &amp; Schoenfeld, J. (2005). The motivation to become an entrepreneur. </w:t>
              </w:r>
              <w:r w:rsidRPr="00AD1809">
                <w:rPr>
                  <w:rFonts w:ascii="Times New Roman" w:hAnsi="Times New Roman" w:cs="Times New Roman"/>
                  <w:i/>
                  <w:iCs/>
                  <w:noProof/>
                  <w:sz w:val="24"/>
                  <w:szCs w:val="24"/>
                </w:rPr>
                <w:t>International Journal of Entrepreneurial Behaviour and Research, 11</w:t>
              </w:r>
              <w:r w:rsidRPr="00AD1809">
                <w:rPr>
                  <w:rFonts w:ascii="Times New Roman" w:hAnsi="Times New Roman" w:cs="Times New Roman"/>
                  <w:noProof/>
                  <w:sz w:val="24"/>
                  <w:szCs w:val="24"/>
                </w:rPr>
                <w:t>, 42-57.</w:t>
              </w:r>
            </w:p>
            <w:p w14:paraId="78F1904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Sexton, D. L. (2001). Wayne Huizenga: Entrepreneur and wealth creator. </w:t>
              </w:r>
              <w:r w:rsidRPr="00AD1809">
                <w:rPr>
                  <w:rFonts w:ascii="Times New Roman" w:hAnsi="Times New Roman" w:cs="Times New Roman"/>
                  <w:i/>
                  <w:iCs/>
                  <w:noProof/>
                  <w:sz w:val="24"/>
                  <w:szCs w:val="24"/>
                </w:rPr>
                <w:t>Academy of Management Executive, 15</w:t>
              </w:r>
              <w:r w:rsidRPr="00AD1809">
                <w:rPr>
                  <w:rFonts w:ascii="Times New Roman" w:hAnsi="Times New Roman" w:cs="Times New Roman"/>
                  <w:noProof/>
                  <w:sz w:val="24"/>
                  <w:szCs w:val="24"/>
                </w:rPr>
                <w:t>.</w:t>
              </w:r>
            </w:p>
            <w:p w14:paraId="66385E7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Shane, S. (2003). </w:t>
              </w:r>
              <w:r w:rsidRPr="00AD1809">
                <w:rPr>
                  <w:rFonts w:ascii="Times New Roman" w:hAnsi="Times New Roman" w:cs="Times New Roman"/>
                  <w:i/>
                  <w:iCs/>
                  <w:noProof/>
                  <w:sz w:val="24"/>
                  <w:szCs w:val="24"/>
                </w:rPr>
                <w:t>A General Theory of Entrepreneurship.</w:t>
              </w:r>
              <w:r w:rsidRPr="00AD1809">
                <w:rPr>
                  <w:rFonts w:ascii="Times New Roman" w:hAnsi="Times New Roman" w:cs="Times New Roman"/>
                  <w:noProof/>
                  <w:sz w:val="24"/>
                  <w:szCs w:val="24"/>
                </w:rPr>
                <w:t xml:space="preserve"> Edward Elgar Publishing Limited.</w:t>
              </w:r>
            </w:p>
            <w:p w14:paraId="1B8BD18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Shane, S., &amp; Venkataraman, S. (2000). The Promise of Entrepreneurship as a Field of Research. </w:t>
              </w:r>
              <w:r w:rsidRPr="00AD1809">
                <w:rPr>
                  <w:rFonts w:ascii="Times New Roman" w:hAnsi="Times New Roman" w:cs="Times New Roman"/>
                  <w:i/>
                  <w:iCs/>
                  <w:noProof/>
                  <w:sz w:val="24"/>
                  <w:szCs w:val="24"/>
                </w:rPr>
                <w:t>Academy of Management Review, 25</w:t>
              </w:r>
              <w:r w:rsidRPr="00AD1809">
                <w:rPr>
                  <w:rFonts w:ascii="Times New Roman" w:hAnsi="Times New Roman" w:cs="Times New Roman"/>
                  <w:noProof/>
                  <w:sz w:val="24"/>
                  <w:szCs w:val="24"/>
                </w:rPr>
                <w:t>.</w:t>
              </w:r>
            </w:p>
            <w:p w14:paraId="5DF1A53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Sharma, L., &amp; Srivastava, M. (2019). Teachers' Motivation to Adopt Technology in Higher Education. </w:t>
              </w:r>
              <w:r w:rsidRPr="00AD1809">
                <w:rPr>
                  <w:rFonts w:ascii="Times New Roman" w:hAnsi="Times New Roman" w:cs="Times New Roman"/>
                  <w:i/>
                  <w:iCs/>
                  <w:noProof/>
                  <w:sz w:val="24"/>
                  <w:szCs w:val="24"/>
                </w:rPr>
                <w:t>Journal of Applied Research in Higher Education, 12</w:t>
              </w:r>
              <w:r w:rsidRPr="00AD1809">
                <w:rPr>
                  <w:rFonts w:ascii="Times New Roman" w:hAnsi="Times New Roman" w:cs="Times New Roman"/>
                  <w:noProof/>
                  <w:sz w:val="24"/>
                  <w:szCs w:val="24"/>
                </w:rPr>
                <w:t>(4).</w:t>
              </w:r>
            </w:p>
            <w:p w14:paraId="1A5B4CC1"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Shepard, D., Patzelt, H., &amp; Haynie, J. M. (2010). Entreneurial spirals: Deviation amplifying loops of an entrepreneurial mindset and organizational culture. </w:t>
              </w:r>
              <w:r w:rsidRPr="00AD1809">
                <w:rPr>
                  <w:rFonts w:ascii="Times New Roman" w:hAnsi="Times New Roman" w:cs="Times New Roman"/>
                  <w:i/>
                  <w:iCs/>
                  <w:noProof/>
                  <w:sz w:val="24"/>
                  <w:szCs w:val="24"/>
                </w:rPr>
                <w:t>Entrepreneurial thory and practice, 34</w:t>
              </w:r>
              <w:r w:rsidRPr="00AD1809">
                <w:rPr>
                  <w:rFonts w:ascii="Times New Roman" w:hAnsi="Times New Roman" w:cs="Times New Roman"/>
                  <w:noProof/>
                  <w:sz w:val="24"/>
                  <w:szCs w:val="24"/>
                </w:rPr>
                <w:t>(1), 59-82.</w:t>
              </w:r>
            </w:p>
            <w:p w14:paraId="3B9C369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Shepherd, D. A. (1999, May). Venture Capitalists' Assessment of New Venture Survival. </w:t>
              </w:r>
              <w:r w:rsidRPr="00AD1809">
                <w:rPr>
                  <w:rFonts w:ascii="Times New Roman" w:hAnsi="Times New Roman" w:cs="Times New Roman"/>
                  <w:i/>
                  <w:iCs/>
                  <w:noProof/>
                  <w:sz w:val="24"/>
                  <w:szCs w:val="24"/>
                </w:rPr>
                <w:t>Management Science, 45</w:t>
              </w:r>
              <w:r w:rsidRPr="00AD1809">
                <w:rPr>
                  <w:rFonts w:ascii="Times New Roman" w:hAnsi="Times New Roman" w:cs="Times New Roman"/>
                  <w:noProof/>
                  <w:sz w:val="24"/>
                  <w:szCs w:val="24"/>
                </w:rPr>
                <w:t>.</w:t>
              </w:r>
            </w:p>
            <w:p w14:paraId="72E64A3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Shinghal, K., &amp; Saxena, A. (2017). Developing Entrepreneurial Mindset in Engineers. </w:t>
              </w:r>
              <w:r w:rsidRPr="00AD1809">
                <w:rPr>
                  <w:rFonts w:ascii="Times New Roman" w:hAnsi="Times New Roman" w:cs="Times New Roman"/>
                  <w:i/>
                  <w:iCs/>
                  <w:noProof/>
                  <w:sz w:val="24"/>
                  <w:szCs w:val="24"/>
                </w:rPr>
                <w:t>International Journal of Scientific Research and Management Studies, 4</w:t>
              </w:r>
              <w:r w:rsidRPr="00AD1809">
                <w:rPr>
                  <w:rFonts w:ascii="Times New Roman" w:hAnsi="Times New Roman" w:cs="Times New Roman"/>
                  <w:noProof/>
                  <w:sz w:val="24"/>
                  <w:szCs w:val="24"/>
                </w:rPr>
                <w:t>(2), 56-59.</w:t>
              </w:r>
            </w:p>
            <w:p w14:paraId="07B91AC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Sirelkhatim, F., &amp; Gangi, Y. (2015). Entrepreneurship education: A systematic literature review of curricula contents and teaching methods. </w:t>
              </w:r>
              <w:r w:rsidRPr="00AD1809">
                <w:rPr>
                  <w:rFonts w:ascii="Times New Roman" w:hAnsi="Times New Roman" w:cs="Times New Roman"/>
                  <w:i/>
                  <w:iCs/>
                  <w:noProof/>
                  <w:sz w:val="24"/>
                  <w:szCs w:val="24"/>
                </w:rPr>
                <w:t>Gogent Business and Management, 2</w:t>
              </w:r>
              <w:r w:rsidRPr="00AD1809">
                <w:rPr>
                  <w:rFonts w:ascii="Times New Roman" w:hAnsi="Times New Roman" w:cs="Times New Roman"/>
                  <w:noProof/>
                  <w:sz w:val="24"/>
                  <w:szCs w:val="24"/>
                </w:rPr>
                <w:t>(1).</w:t>
              </w:r>
            </w:p>
            <w:p w14:paraId="6344601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Situmorang, M., Gultom, S., Mansyur, A., Gultom, S., Restu, R., &amp; Rionga, W. (2022). Implementation of Learning Innovations to Imporve Teacher Competence in Professional Certificate Programs for In-Service Teachers. </w:t>
              </w:r>
              <w:r w:rsidRPr="00AD1809">
                <w:rPr>
                  <w:rFonts w:ascii="Times New Roman" w:hAnsi="Times New Roman" w:cs="Times New Roman"/>
                  <w:i/>
                  <w:iCs/>
                  <w:noProof/>
                  <w:sz w:val="24"/>
                  <w:szCs w:val="24"/>
                </w:rPr>
                <w:t>International Journal of Instruction, 15</w:t>
              </w:r>
              <w:r w:rsidRPr="00AD1809">
                <w:rPr>
                  <w:rFonts w:ascii="Times New Roman" w:hAnsi="Times New Roman" w:cs="Times New Roman"/>
                  <w:noProof/>
                  <w:sz w:val="24"/>
                  <w:szCs w:val="24"/>
                </w:rPr>
                <w:t>(2).</w:t>
              </w:r>
            </w:p>
            <w:p w14:paraId="512817F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Sohn, S. Y., &amp; Ju, Y. (2015). Design and implementation of a six signma game to delevlop entrepreneurship in engingeering students. </w:t>
              </w:r>
              <w:r w:rsidRPr="00AD1809">
                <w:rPr>
                  <w:rFonts w:ascii="Times New Roman" w:hAnsi="Times New Roman" w:cs="Times New Roman"/>
                  <w:i/>
                  <w:iCs/>
                  <w:noProof/>
                  <w:sz w:val="24"/>
                  <w:szCs w:val="24"/>
                </w:rPr>
                <w:t>International Journal of Engineering Education, 31</w:t>
              </w:r>
              <w:r w:rsidRPr="00AD1809">
                <w:rPr>
                  <w:rFonts w:ascii="Times New Roman" w:hAnsi="Times New Roman" w:cs="Times New Roman"/>
                  <w:noProof/>
                  <w:sz w:val="24"/>
                  <w:szCs w:val="24"/>
                </w:rPr>
                <w:t>(2), 661-673.</w:t>
              </w:r>
            </w:p>
            <w:p w14:paraId="0A2D54DA"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Spector, P. (1996). Industrial and Organizational Psychology: Research and Practice.</w:t>
              </w:r>
            </w:p>
            <w:p w14:paraId="081CE00D"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Spector, P. E. (2021). Industrial and organizational psychology: Research and practice.</w:t>
              </w:r>
            </w:p>
            <w:p w14:paraId="56CC16A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Stake, R. E. (2010). Qualitative Research: Studying How Things Work.</w:t>
              </w:r>
            </w:p>
            <w:p w14:paraId="6E8F07B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Stenholm, P. (2021). Entrepreneurship theory and practice. </w:t>
              </w:r>
              <w:r w:rsidRPr="00AD1809">
                <w:rPr>
                  <w:rFonts w:ascii="Times New Roman" w:hAnsi="Times New Roman" w:cs="Times New Roman"/>
                  <w:i/>
                  <w:iCs/>
                  <w:noProof/>
                  <w:sz w:val="24"/>
                  <w:szCs w:val="24"/>
                </w:rPr>
                <w:t>International Small Business Journal, 39</w:t>
              </w:r>
              <w:r w:rsidRPr="00AD1809">
                <w:rPr>
                  <w:rFonts w:ascii="Times New Roman" w:hAnsi="Times New Roman" w:cs="Times New Roman"/>
                  <w:noProof/>
                  <w:sz w:val="24"/>
                  <w:szCs w:val="24"/>
                </w:rPr>
                <w:t>(4), 401-404.</w:t>
              </w:r>
            </w:p>
            <w:p w14:paraId="002911D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Stuetzer, M., Audretsch, D., Obschonka, M., Gosling, S., Rentfrow, P., &amp; Potter, J. (2018). Entrepreneurship culture, knowledge spillovers and the growth of regions. </w:t>
              </w:r>
              <w:r w:rsidRPr="00AD1809">
                <w:rPr>
                  <w:rFonts w:ascii="Times New Roman" w:hAnsi="Times New Roman" w:cs="Times New Roman"/>
                  <w:i/>
                  <w:iCs/>
                  <w:noProof/>
                  <w:sz w:val="24"/>
                  <w:szCs w:val="24"/>
                </w:rPr>
                <w:t>Renional Studies, 52</w:t>
              </w:r>
              <w:r w:rsidRPr="00AD1809">
                <w:rPr>
                  <w:rFonts w:ascii="Times New Roman" w:hAnsi="Times New Roman" w:cs="Times New Roman"/>
                  <w:noProof/>
                  <w:sz w:val="24"/>
                  <w:szCs w:val="24"/>
                </w:rPr>
                <w:t>(5), 608-618.</w:t>
              </w:r>
            </w:p>
            <w:p w14:paraId="429F1F4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Su, J., Zhai, Q., &amp; Karlsson, T. (2017). Beyond red tape and fools: institutional theory in entrepreneurship research 1992-2014. </w:t>
              </w:r>
              <w:r w:rsidRPr="00AD1809">
                <w:rPr>
                  <w:rFonts w:ascii="Times New Roman" w:hAnsi="Times New Roman" w:cs="Times New Roman"/>
                  <w:i/>
                  <w:iCs/>
                  <w:noProof/>
                  <w:sz w:val="24"/>
                  <w:szCs w:val="24"/>
                </w:rPr>
                <w:t>Entrepreneurship Theory and Practice, 41</w:t>
              </w:r>
              <w:r w:rsidRPr="00AD1809">
                <w:rPr>
                  <w:rFonts w:ascii="Times New Roman" w:hAnsi="Times New Roman" w:cs="Times New Roman"/>
                  <w:noProof/>
                  <w:sz w:val="24"/>
                  <w:szCs w:val="24"/>
                </w:rPr>
                <w:t>(4), 505-531.</w:t>
              </w:r>
            </w:p>
            <w:p w14:paraId="6D7FD862"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Susanto, R., Rachmadtullah, R., &amp; Rachbini, W. (2020). Technological and Pedagogical Models: Analysis of Factors and Measurement of Learning Outcomes in Education. </w:t>
              </w:r>
              <w:r w:rsidRPr="00AD1809">
                <w:rPr>
                  <w:rFonts w:ascii="Times New Roman" w:hAnsi="Times New Roman" w:cs="Times New Roman"/>
                  <w:i/>
                  <w:iCs/>
                  <w:noProof/>
                  <w:sz w:val="24"/>
                  <w:szCs w:val="24"/>
                </w:rPr>
                <w:t>Journal of Ethic and Cultureal Studies</w:t>
              </w:r>
              <w:r w:rsidRPr="00AD1809">
                <w:rPr>
                  <w:rFonts w:ascii="Times New Roman" w:hAnsi="Times New Roman" w:cs="Times New Roman"/>
                  <w:noProof/>
                  <w:sz w:val="24"/>
                  <w:szCs w:val="24"/>
                </w:rPr>
                <w:t>.</w:t>
              </w:r>
            </w:p>
            <w:p w14:paraId="5C9D1DE9"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Swan, C. D., &amp; Morgan, D. (2016). Who wants to be an eco-entrepreneur? Indentifying entrepreneurial types and practices in ecotourism businesses. </w:t>
              </w:r>
              <w:r w:rsidRPr="00AD1809">
                <w:rPr>
                  <w:rFonts w:ascii="Times New Roman" w:hAnsi="Times New Roman" w:cs="Times New Roman"/>
                  <w:i/>
                  <w:iCs/>
                  <w:noProof/>
                  <w:sz w:val="24"/>
                  <w:szCs w:val="24"/>
                </w:rPr>
                <w:t>The International Journal of Entrepreneurship, 17</w:t>
              </w:r>
              <w:r w:rsidRPr="00AD1809">
                <w:rPr>
                  <w:rFonts w:ascii="Times New Roman" w:hAnsi="Times New Roman" w:cs="Times New Roman"/>
                  <w:noProof/>
                  <w:sz w:val="24"/>
                  <w:szCs w:val="24"/>
                </w:rPr>
                <w:t>(2), 120-132.</w:t>
              </w:r>
            </w:p>
            <w:p w14:paraId="12916CA8"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Thom, M. (2016). Crucial skills for the entrepreneurial sucess of fine artists. </w:t>
              </w:r>
              <w:r w:rsidRPr="00AD1809">
                <w:rPr>
                  <w:rFonts w:ascii="Times New Roman" w:hAnsi="Times New Roman" w:cs="Times New Roman"/>
                  <w:i/>
                  <w:iCs/>
                  <w:noProof/>
                  <w:sz w:val="24"/>
                  <w:szCs w:val="24"/>
                </w:rPr>
                <w:t>Activate, 5</w:t>
              </w:r>
              <w:r w:rsidRPr="00AD1809">
                <w:rPr>
                  <w:rFonts w:ascii="Times New Roman" w:hAnsi="Times New Roman" w:cs="Times New Roman"/>
                  <w:noProof/>
                  <w:sz w:val="24"/>
                  <w:szCs w:val="24"/>
                </w:rPr>
                <w:t>(1), 3-24.</w:t>
              </w:r>
            </w:p>
            <w:p w14:paraId="700229E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Thompson, N. A., Verduijn, K., &amp; Gartner, W. B. (2020). Entrepreneurship-as-practice: grounding contemporary theories of practice into entrepreneurship studies. </w:t>
              </w:r>
              <w:r w:rsidRPr="00AD1809">
                <w:rPr>
                  <w:rFonts w:ascii="Times New Roman" w:hAnsi="Times New Roman" w:cs="Times New Roman"/>
                  <w:i/>
                  <w:iCs/>
                  <w:noProof/>
                  <w:sz w:val="24"/>
                  <w:szCs w:val="24"/>
                </w:rPr>
                <w:t>Entrepreneurship and Regional Development, 32</w:t>
              </w:r>
              <w:r w:rsidRPr="00AD1809">
                <w:rPr>
                  <w:rFonts w:ascii="Times New Roman" w:hAnsi="Times New Roman" w:cs="Times New Roman"/>
                  <w:noProof/>
                  <w:sz w:val="24"/>
                  <w:szCs w:val="24"/>
                </w:rPr>
                <w:t>(3-4), 247-256.</w:t>
              </w:r>
            </w:p>
            <w:p w14:paraId="1E0F01C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Tosher, B. (2019). Entrepreneurial learning in arts entrepreneurship education: A conceptual framework. </w:t>
              </w:r>
              <w:r w:rsidRPr="00AD1809">
                <w:rPr>
                  <w:rFonts w:ascii="Times New Roman" w:hAnsi="Times New Roman" w:cs="Times New Roman"/>
                  <w:i/>
                  <w:iCs/>
                  <w:noProof/>
                  <w:sz w:val="24"/>
                  <w:szCs w:val="24"/>
                </w:rPr>
                <w:t>Artivate, 8</w:t>
              </w:r>
              <w:r w:rsidRPr="00AD1809">
                <w:rPr>
                  <w:rFonts w:ascii="Times New Roman" w:hAnsi="Times New Roman" w:cs="Times New Roman"/>
                  <w:noProof/>
                  <w:sz w:val="24"/>
                  <w:szCs w:val="24"/>
                </w:rPr>
                <w:t>(1), 3-22.</w:t>
              </w:r>
            </w:p>
            <w:p w14:paraId="40C2F373"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Vamplew, W. (2018). Products, promotion, and (possibly) profits: Sports entrepreneurship revisited. </w:t>
              </w:r>
              <w:r w:rsidRPr="00AD1809">
                <w:rPr>
                  <w:rFonts w:ascii="Times New Roman" w:hAnsi="Times New Roman" w:cs="Times New Roman"/>
                  <w:i/>
                  <w:iCs/>
                  <w:noProof/>
                  <w:sz w:val="24"/>
                  <w:szCs w:val="24"/>
                </w:rPr>
                <w:t>Journal of Sport History, 45</w:t>
              </w:r>
              <w:r w:rsidRPr="00AD1809">
                <w:rPr>
                  <w:rFonts w:ascii="Times New Roman" w:hAnsi="Times New Roman" w:cs="Times New Roman"/>
                  <w:noProof/>
                  <w:sz w:val="24"/>
                  <w:szCs w:val="24"/>
                </w:rPr>
                <w:t>(2), 183-201.</w:t>
              </w:r>
            </w:p>
            <w:p w14:paraId="12024E4F"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Venkataramm, S., &amp; Shane, S. (2000). The promise of entrepreneurship as a field f research. </w:t>
              </w:r>
              <w:r w:rsidRPr="00AD1809">
                <w:rPr>
                  <w:rFonts w:ascii="Times New Roman" w:hAnsi="Times New Roman" w:cs="Times New Roman"/>
                  <w:i/>
                  <w:iCs/>
                  <w:noProof/>
                  <w:sz w:val="24"/>
                  <w:szCs w:val="24"/>
                </w:rPr>
                <w:t>Academy of managment review, 25</w:t>
              </w:r>
              <w:r w:rsidRPr="00AD1809">
                <w:rPr>
                  <w:rFonts w:ascii="Times New Roman" w:hAnsi="Times New Roman" w:cs="Times New Roman"/>
                  <w:noProof/>
                  <w:sz w:val="24"/>
                  <w:szCs w:val="24"/>
                </w:rPr>
                <w:t>(1), 217-226.</w:t>
              </w:r>
            </w:p>
            <w:p w14:paraId="7D82E3C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lastRenderedPageBreak/>
                <w:t xml:space="preserve">Volery, T., Mueller, S., &amp; Von Siemens, B. (2015). Entrepreneur ambidexterity: A study of entrepreneur behaviours and competencies in growth-oriented small and medicum-sized enterprises. </w:t>
              </w:r>
              <w:r w:rsidRPr="00AD1809">
                <w:rPr>
                  <w:rFonts w:ascii="Times New Roman" w:hAnsi="Times New Roman" w:cs="Times New Roman"/>
                  <w:i/>
                  <w:iCs/>
                  <w:noProof/>
                  <w:sz w:val="24"/>
                  <w:szCs w:val="24"/>
                </w:rPr>
                <w:t>International Small Business Journal, 33</w:t>
              </w:r>
              <w:r w:rsidRPr="00AD1809">
                <w:rPr>
                  <w:rFonts w:ascii="Times New Roman" w:hAnsi="Times New Roman" w:cs="Times New Roman"/>
                  <w:noProof/>
                  <w:sz w:val="24"/>
                  <w:szCs w:val="24"/>
                </w:rPr>
                <w:t>(2), 109-129.</w:t>
              </w:r>
            </w:p>
            <w:p w14:paraId="2168E9D0"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Wardana, L., Narmaditya, B., Wibowo, A., Mahendra, A., Wibowo, N., Harwida, G., &amp; Rohman, A. (2020). The impact of entrepreneurship education and students' entrepreneurial mindset: the mediating role of attitude and self-efficacy. </w:t>
              </w:r>
              <w:r w:rsidRPr="00AD1809">
                <w:rPr>
                  <w:rFonts w:ascii="Times New Roman" w:hAnsi="Times New Roman" w:cs="Times New Roman"/>
                  <w:i/>
                  <w:iCs/>
                  <w:noProof/>
                  <w:sz w:val="24"/>
                  <w:szCs w:val="24"/>
                </w:rPr>
                <w:t>9</w:t>
              </w:r>
              <w:r w:rsidRPr="00AD1809">
                <w:rPr>
                  <w:rFonts w:ascii="Times New Roman" w:hAnsi="Times New Roman" w:cs="Times New Roman"/>
                  <w:noProof/>
                  <w:sz w:val="24"/>
                  <w:szCs w:val="24"/>
                </w:rPr>
                <w:t>(04922).</w:t>
              </w:r>
            </w:p>
            <w:p w14:paraId="50DEA41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Welter, F., Baker, T., Audretsch, D., &amp; Gartner, W. (2017). Everyday Entrepreneurship: A Call for Entrepreneurship Research to Embrace Entrepreneurial Diveristy. </w:t>
              </w:r>
              <w:r w:rsidRPr="00AD1809">
                <w:rPr>
                  <w:rFonts w:ascii="Times New Roman" w:hAnsi="Times New Roman" w:cs="Times New Roman"/>
                  <w:i/>
                  <w:iCs/>
                  <w:noProof/>
                  <w:sz w:val="24"/>
                  <w:szCs w:val="24"/>
                </w:rPr>
                <w:t>Entrepreneuship Theory and Practice, 41</w:t>
              </w:r>
              <w:r w:rsidRPr="00AD1809">
                <w:rPr>
                  <w:rFonts w:ascii="Times New Roman" w:hAnsi="Times New Roman" w:cs="Times New Roman"/>
                  <w:noProof/>
                  <w:sz w:val="24"/>
                  <w:szCs w:val="24"/>
                </w:rPr>
                <w:t>(3), 311-321.</w:t>
              </w:r>
            </w:p>
            <w:p w14:paraId="084A8DF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White, J. C. (2017). Analyzing entrepreneurship in the US arts sector: Indentifying arts entrepreneurs' demographics and shared characteristics. </w:t>
              </w:r>
              <w:r w:rsidRPr="00AD1809">
                <w:rPr>
                  <w:rFonts w:ascii="Times New Roman" w:hAnsi="Times New Roman" w:cs="Times New Roman"/>
                  <w:i/>
                  <w:iCs/>
                  <w:noProof/>
                  <w:sz w:val="24"/>
                  <w:szCs w:val="24"/>
                </w:rPr>
                <w:t>Artivate, 6</w:t>
              </w:r>
              <w:r w:rsidRPr="00AD1809">
                <w:rPr>
                  <w:rFonts w:ascii="Times New Roman" w:hAnsi="Times New Roman" w:cs="Times New Roman"/>
                  <w:noProof/>
                  <w:sz w:val="24"/>
                  <w:szCs w:val="24"/>
                </w:rPr>
                <w:t>(1), 8-32.</w:t>
              </w:r>
            </w:p>
            <w:p w14:paraId="2F34A3E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White, J. C. (2019). A theory of arts entrepreneurship as organizational attack. </w:t>
              </w:r>
              <w:r w:rsidRPr="00AD1809">
                <w:rPr>
                  <w:rFonts w:ascii="Times New Roman" w:hAnsi="Times New Roman" w:cs="Times New Roman"/>
                  <w:i/>
                  <w:iCs/>
                  <w:noProof/>
                  <w:sz w:val="24"/>
                  <w:szCs w:val="24"/>
                </w:rPr>
                <w:t>Artivate, 8</w:t>
              </w:r>
              <w:r w:rsidRPr="00AD1809">
                <w:rPr>
                  <w:rFonts w:ascii="Times New Roman" w:hAnsi="Times New Roman" w:cs="Times New Roman"/>
                  <w:noProof/>
                  <w:sz w:val="24"/>
                  <w:szCs w:val="24"/>
                </w:rPr>
                <w:t>(2), 47-59.</w:t>
              </w:r>
            </w:p>
            <w:p w14:paraId="1181B69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Wijangga, J., &amp; Sanjaya, E. (2019). The Relationship Between Entrepreneurial Self-Efficacy and Entrepreneurial Intention Amoung University Students. </w:t>
              </w:r>
              <w:r w:rsidRPr="00AD1809">
                <w:rPr>
                  <w:rFonts w:ascii="Times New Roman" w:hAnsi="Times New Roman" w:cs="Times New Roman"/>
                  <w:i/>
                  <w:iCs/>
                  <w:noProof/>
                  <w:sz w:val="24"/>
                  <w:szCs w:val="24"/>
                </w:rPr>
                <w:t>Jurnal Entrepreneur dan Entrepreneurship, 8</w:t>
              </w:r>
              <w:r w:rsidRPr="00AD1809">
                <w:rPr>
                  <w:rFonts w:ascii="Times New Roman" w:hAnsi="Times New Roman" w:cs="Times New Roman"/>
                  <w:noProof/>
                  <w:sz w:val="24"/>
                  <w:szCs w:val="24"/>
                </w:rPr>
                <w:t>(1).</w:t>
              </w:r>
            </w:p>
            <w:p w14:paraId="384632CB"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Wilks, M. C. (2019). Activist, entrepreneur, or caretaker? Negotiating vaiesites of women in development. </w:t>
              </w:r>
              <w:r w:rsidRPr="00AD1809">
                <w:rPr>
                  <w:rFonts w:ascii="Times New Roman" w:hAnsi="Times New Roman" w:cs="Times New Roman"/>
                  <w:i/>
                  <w:iCs/>
                  <w:noProof/>
                  <w:sz w:val="24"/>
                  <w:szCs w:val="24"/>
                </w:rPr>
                <w:t>Gender and Society, 33</w:t>
              </w:r>
              <w:r w:rsidRPr="00AD1809">
                <w:rPr>
                  <w:rFonts w:ascii="Times New Roman" w:hAnsi="Times New Roman" w:cs="Times New Roman"/>
                  <w:noProof/>
                  <w:sz w:val="24"/>
                  <w:szCs w:val="24"/>
                </w:rPr>
                <w:t>(2), 224-250.</w:t>
              </w:r>
            </w:p>
            <w:p w14:paraId="78176637"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Williams, H. C., Pritchard, K., Miller, M. C., &amp; Reed, C. (2021). Climbing to freedom on an impossible staircase: Exploring the emancipatory potential of becoming an entrepreneur-employer. </w:t>
              </w:r>
              <w:r w:rsidRPr="00AD1809">
                <w:rPr>
                  <w:rFonts w:ascii="Times New Roman" w:hAnsi="Times New Roman" w:cs="Times New Roman"/>
                  <w:i/>
                  <w:iCs/>
                  <w:noProof/>
                  <w:sz w:val="24"/>
                  <w:szCs w:val="24"/>
                </w:rPr>
                <w:t>International Small Business Journal, 39</w:t>
              </w:r>
              <w:r w:rsidRPr="00AD1809">
                <w:rPr>
                  <w:rFonts w:ascii="Times New Roman" w:hAnsi="Times New Roman" w:cs="Times New Roman"/>
                  <w:noProof/>
                  <w:sz w:val="24"/>
                  <w:szCs w:val="24"/>
                </w:rPr>
                <w:t>(5), 424-449.</w:t>
              </w:r>
            </w:p>
            <w:p w14:paraId="34B94F55"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Yusof, M., &amp; Jain, K. K. (2009). Entrepreneurial leadership and acadmeic entreprenuership in Malaysian public research universities. </w:t>
              </w:r>
              <w:r w:rsidRPr="00AD1809">
                <w:rPr>
                  <w:rFonts w:ascii="Times New Roman" w:hAnsi="Times New Roman" w:cs="Times New Roman"/>
                  <w:i/>
                  <w:iCs/>
                  <w:noProof/>
                  <w:sz w:val="24"/>
                  <w:szCs w:val="24"/>
                </w:rPr>
                <w:t>Asia Pacific Journal of Innovation and Entrepreneurship, 3</w:t>
              </w:r>
              <w:r w:rsidRPr="00AD1809">
                <w:rPr>
                  <w:rFonts w:ascii="Times New Roman" w:hAnsi="Times New Roman" w:cs="Times New Roman"/>
                  <w:noProof/>
                  <w:sz w:val="24"/>
                  <w:szCs w:val="24"/>
                </w:rPr>
                <w:t>(3), 63-84.</w:t>
              </w:r>
            </w:p>
            <w:p w14:paraId="44253364"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Zhang, S. X., &amp; Cueto, J. (2017). The study of bias in entrepreneurship. Entrepreneurship theory and Practice. </w:t>
              </w:r>
              <w:r w:rsidRPr="00AD1809">
                <w:rPr>
                  <w:rFonts w:ascii="Times New Roman" w:hAnsi="Times New Roman" w:cs="Times New Roman"/>
                  <w:i/>
                  <w:iCs/>
                  <w:noProof/>
                  <w:sz w:val="24"/>
                  <w:szCs w:val="24"/>
                </w:rPr>
                <w:t>41</w:t>
              </w:r>
              <w:r w:rsidRPr="00AD1809">
                <w:rPr>
                  <w:rFonts w:ascii="Times New Roman" w:hAnsi="Times New Roman" w:cs="Times New Roman"/>
                  <w:noProof/>
                  <w:sz w:val="24"/>
                  <w:szCs w:val="24"/>
                </w:rPr>
                <w:t>(3), 419-454.</w:t>
              </w:r>
            </w:p>
            <w:p w14:paraId="6231500E" w14:textId="77777777" w:rsidR="00AD1809" w:rsidRPr="00AD1809" w:rsidRDefault="00AD1809" w:rsidP="00AD1809">
              <w:pPr>
                <w:pStyle w:val="Bibliography"/>
                <w:ind w:left="720" w:hanging="720"/>
                <w:rPr>
                  <w:rFonts w:ascii="Times New Roman" w:hAnsi="Times New Roman" w:cs="Times New Roman"/>
                  <w:noProof/>
                  <w:sz w:val="24"/>
                  <w:szCs w:val="24"/>
                </w:rPr>
              </w:pPr>
              <w:r w:rsidRPr="00AD1809">
                <w:rPr>
                  <w:rFonts w:ascii="Times New Roman" w:hAnsi="Times New Roman" w:cs="Times New Roman"/>
                  <w:noProof/>
                  <w:sz w:val="24"/>
                  <w:szCs w:val="24"/>
                </w:rPr>
                <w:t xml:space="preserve">Zou, H., Chen, X., Lam, L., &amp; Lui, X. (2016). Psychological capital and conflict managment in the entrepreneur-venture capitalist relationship in China: The entrepreneur perspective. </w:t>
              </w:r>
              <w:r w:rsidRPr="00AD1809">
                <w:rPr>
                  <w:rFonts w:ascii="Times New Roman" w:hAnsi="Times New Roman" w:cs="Times New Roman"/>
                  <w:i/>
                  <w:iCs/>
                  <w:noProof/>
                  <w:sz w:val="24"/>
                  <w:szCs w:val="24"/>
                </w:rPr>
                <w:t>International Small Business Journal, 34</w:t>
              </w:r>
              <w:r w:rsidRPr="00AD1809">
                <w:rPr>
                  <w:rFonts w:ascii="Times New Roman" w:hAnsi="Times New Roman" w:cs="Times New Roman"/>
                  <w:noProof/>
                  <w:sz w:val="24"/>
                  <w:szCs w:val="24"/>
                </w:rPr>
                <w:t>(4), 446-467.</w:t>
              </w:r>
            </w:p>
            <w:p w14:paraId="1C79F7D0" w14:textId="77777777" w:rsidR="00A32DAB" w:rsidRPr="00103CF5" w:rsidRDefault="00A32DAB" w:rsidP="00AD1809">
              <w:pPr>
                <w:spacing w:after="0" w:line="480" w:lineRule="auto"/>
                <w:rPr>
                  <w:rFonts w:ascii="Times New Roman" w:hAnsi="Times New Roman" w:cs="Times New Roman"/>
                </w:rPr>
              </w:pPr>
              <w:r w:rsidRPr="00AD1809">
                <w:rPr>
                  <w:rFonts w:ascii="Times New Roman" w:hAnsi="Times New Roman" w:cs="Times New Roman"/>
                  <w:b/>
                  <w:bCs/>
                  <w:noProof/>
                  <w:sz w:val="24"/>
                  <w:szCs w:val="24"/>
                </w:rPr>
                <w:fldChar w:fldCharType="end"/>
              </w:r>
            </w:p>
          </w:sdtContent>
        </w:sdt>
      </w:sdtContent>
    </w:sdt>
    <w:p w14:paraId="5753C10F" w14:textId="77777777" w:rsidR="00C0469E" w:rsidRDefault="00C0469E" w:rsidP="00C0469E">
      <w:pPr>
        <w:spacing w:after="0" w:line="480" w:lineRule="auto"/>
        <w:jc w:val="center"/>
        <w:rPr>
          <w:rFonts w:ascii="Times New Roman" w:hAnsi="Times New Roman" w:cs="Times New Roman"/>
          <w:b/>
          <w:bCs/>
          <w:sz w:val="24"/>
          <w:szCs w:val="24"/>
        </w:rPr>
      </w:pPr>
    </w:p>
    <w:p w14:paraId="157D848B" w14:textId="77777777" w:rsidR="00C0469E" w:rsidRDefault="00C0469E" w:rsidP="00C0469E">
      <w:pPr>
        <w:spacing w:after="0" w:line="480" w:lineRule="auto"/>
        <w:jc w:val="center"/>
        <w:rPr>
          <w:rFonts w:ascii="Times New Roman" w:hAnsi="Times New Roman" w:cs="Times New Roman"/>
          <w:b/>
          <w:bCs/>
          <w:sz w:val="24"/>
          <w:szCs w:val="24"/>
        </w:rPr>
      </w:pPr>
    </w:p>
    <w:p w14:paraId="7AA6805F" w14:textId="77777777" w:rsidR="00C0469E" w:rsidRDefault="00C0469E" w:rsidP="00C0469E">
      <w:pPr>
        <w:spacing w:after="0" w:line="480" w:lineRule="auto"/>
        <w:jc w:val="center"/>
        <w:rPr>
          <w:rFonts w:ascii="Times New Roman" w:hAnsi="Times New Roman" w:cs="Times New Roman"/>
          <w:b/>
          <w:bCs/>
          <w:sz w:val="24"/>
          <w:szCs w:val="24"/>
        </w:rPr>
      </w:pPr>
    </w:p>
    <w:p w14:paraId="35414C0F" w14:textId="77777777" w:rsidR="00C0469E" w:rsidRDefault="00C0469E" w:rsidP="00C0469E">
      <w:pPr>
        <w:spacing w:after="0" w:line="480" w:lineRule="auto"/>
        <w:jc w:val="center"/>
        <w:rPr>
          <w:rFonts w:ascii="Times New Roman" w:hAnsi="Times New Roman" w:cs="Times New Roman"/>
          <w:b/>
          <w:bCs/>
          <w:sz w:val="24"/>
          <w:szCs w:val="24"/>
        </w:rPr>
      </w:pPr>
    </w:p>
    <w:p w14:paraId="33E2C270" w14:textId="6097A928"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lastRenderedPageBreak/>
        <w:t>Appendix A</w:t>
      </w:r>
    </w:p>
    <w:p w14:paraId="1D4A1556"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t>Research Study Constructs</w:t>
      </w:r>
    </w:p>
    <w:p w14:paraId="3E214521" w14:textId="77777777" w:rsidR="00C0469E" w:rsidRPr="00252298" w:rsidRDefault="00C0469E" w:rsidP="00C0469E">
      <w:pPr>
        <w:spacing w:after="0" w:line="480" w:lineRule="auto"/>
        <w:ind w:firstLine="720"/>
        <w:rPr>
          <w:rFonts w:ascii="Times New Roman" w:hAnsi="Times New Roman" w:cs="Times New Roman"/>
          <w:sz w:val="24"/>
          <w:szCs w:val="24"/>
        </w:rPr>
      </w:pPr>
      <w:r w:rsidRPr="00252298">
        <w:rPr>
          <w:rFonts w:ascii="Times New Roman" w:hAnsi="Times New Roman" w:cs="Times New Roman"/>
          <w:sz w:val="24"/>
          <w:szCs w:val="24"/>
        </w:rPr>
        <w:t xml:space="preserve">This research study’s theoretical constructs will focus on nascent entrepreneurs’ characteristics: communicator/networker, education, motivation, risk taker and control. </w:t>
      </w:r>
    </w:p>
    <w:p w14:paraId="1D65E85E"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Communicator/Networker–evaluate the entrepreneur’s ability to communicate and network with others.</w:t>
      </w:r>
    </w:p>
    <w:p w14:paraId="69902EC5"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Education–evaluate the entrepreneur’s education.</w:t>
      </w:r>
    </w:p>
    <w:p w14:paraId="5B5F267D"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Motivation–evaluate various motivation factors of the entrepreneur including family, finances, independence, self-satisfaction, and social enterprise. </w:t>
      </w:r>
    </w:p>
    <w:p w14:paraId="6C546AF7"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Risk taker–evaluate the entrepreneur’s risk-taking/</w:t>
      </w:r>
      <w:proofErr w:type="gramStart"/>
      <w:r w:rsidRPr="00252298">
        <w:rPr>
          <w:rFonts w:ascii="Times New Roman" w:hAnsi="Times New Roman" w:cs="Times New Roman"/>
          <w:sz w:val="24"/>
          <w:szCs w:val="24"/>
        </w:rPr>
        <w:t>aversion</w:t>
      </w:r>
      <w:proofErr w:type="gramEnd"/>
      <w:r w:rsidRPr="00252298">
        <w:rPr>
          <w:rFonts w:ascii="Times New Roman" w:hAnsi="Times New Roman" w:cs="Times New Roman"/>
          <w:sz w:val="24"/>
          <w:szCs w:val="24"/>
        </w:rPr>
        <w:t>.</w:t>
      </w:r>
    </w:p>
    <w:p w14:paraId="7D987299"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Controller–evaluates the entrepreneur’s need or want to have control.</w:t>
      </w:r>
    </w:p>
    <w:p w14:paraId="5C7154F0" w14:textId="77777777" w:rsidR="00C0469E" w:rsidRPr="00252298" w:rsidRDefault="00C0469E" w:rsidP="00C0469E">
      <w:pPr>
        <w:pStyle w:val="ListParagraph"/>
        <w:numPr>
          <w:ilvl w:val="0"/>
          <w:numId w:val="1"/>
        </w:numPr>
        <w:spacing w:after="0" w:line="480" w:lineRule="auto"/>
        <w:rPr>
          <w:rFonts w:ascii="Times New Roman" w:hAnsi="Times New Roman" w:cs="Times New Roman"/>
          <w:sz w:val="24"/>
          <w:szCs w:val="24"/>
        </w:rPr>
      </w:pPr>
      <w:r w:rsidRPr="00252298">
        <w:rPr>
          <w:rFonts w:ascii="Times New Roman" w:hAnsi="Times New Roman" w:cs="Times New Roman"/>
          <w:sz w:val="24"/>
          <w:szCs w:val="24"/>
        </w:rPr>
        <w:br w:type="page"/>
      </w:r>
    </w:p>
    <w:p w14:paraId="02D450AF"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lastRenderedPageBreak/>
        <w:t>Appendix B</w:t>
      </w:r>
    </w:p>
    <w:p w14:paraId="262806B8"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t>Survey Questions</w:t>
      </w:r>
    </w:p>
    <w:p w14:paraId="68967CB6" w14:textId="77777777" w:rsidR="00C0469E" w:rsidRPr="00252298" w:rsidRDefault="00C0469E" w:rsidP="00C0469E">
      <w:pPr>
        <w:spacing w:after="0" w:line="480" w:lineRule="auto"/>
        <w:ind w:firstLine="720"/>
        <w:rPr>
          <w:rFonts w:ascii="Times New Roman" w:hAnsi="Times New Roman" w:cs="Times New Roman"/>
          <w:sz w:val="24"/>
          <w:szCs w:val="24"/>
        </w:rPr>
      </w:pPr>
      <w:r w:rsidRPr="00252298">
        <w:rPr>
          <w:rFonts w:ascii="Times New Roman" w:hAnsi="Times New Roman" w:cs="Times New Roman"/>
          <w:sz w:val="24"/>
          <w:szCs w:val="24"/>
        </w:rPr>
        <w:t xml:space="preserve">Survey questions from the Panel Study of Entrepreneurial Dynamics II Wave A grouped by variable to be analyzed regarding the Research Question. </w:t>
      </w:r>
    </w:p>
    <w:p w14:paraId="703B47FA" w14:textId="77777777" w:rsidR="00C0469E" w:rsidRPr="00252298" w:rsidRDefault="00C0469E" w:rsidP="00C0469E">
      <w:pPr>
        <w:spacing w:after="0" w:line="480" w:lineRule="auto"/>
        <w:rPr>
          <w:rFonts w:ascii="Times New Roman" w:hAnsi="Times New Roman" w:cs="Times New Roman"/>
          <w:b/>
          <w:bCs/>
          <w:sz w:val="24"/>
          <w:szCs w:val="24"/>
        </w:rPr>
      </w:pPr>
      <w:r w:rsidRPr="00252298">
        <w:rPr>
          <w:rFonts w:ascii="Times New Roman" w:hAnsi="Times New Roman" w:cs="Times New Roman"/>
          <w:b/>
          <w:bCs/>
          <w:sz w:val="24"/>
          <w:szCs w:val="24"/>
        </w:rPr>
        <w:t>Communicator/Networker</w:t>
      </w:r>
    </w:p>
    <w:p w14:paraId="2D45374F"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Stem: I am going to describe some characteristics. Please tell me if you strongly agree, agree, neither agree nor disagree, disagree, or strongly disagree with whether these statements accurately describe you. *Variable Question* How accurately would this describe you – would you say that you strongly agree, agree, neither agree nor disagree, disagree, or strongly disagree?</w:t>
      </w:r>
    </w:p>
    <w:p w14:paraId="5367A45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105 Y1-I consider myself a loner.</w:t>
      </w:r>
    </w:p>
    <w:p w14:paraId="4A18AB3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105 Y2-Whatever emotion I feel on the inside tends to show on the outside.</w:t>
      </w:r>
    </w:p>
    <w:p w14:paraId="2F6D68B9"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105 Y3-I can talk to almost anybody about almost anything.</w:t>
      </w:r>
    </w:p>
    <w:p w14:paraId="135751D5"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Page 106 Y11-I rarely show my </w:t>
      </w:r>
      <w:proofErr w:type="gramStart"/>
      <w:r w:rsidRPr="00252298">
        <w:rPr>
          <w:rFonts w:ascii="Times New Roman" w:hAnsi="Times New Roman" w:cs="Times New Roman"/>
          <w:sz w:val="24"/>
          <w:szCs w:val="24"/>
        </w:rPr>
        <w:t>feeling</w:t>
      </w:r>
      <w:proofErr w:type="gramEnd"/>
      <w:r w:rsidRPr="00252298">
        <w:rPr>
          <w:rFonts w:ascii="Times New Roman" w:hAnsi="Times New Roman" w:cs="Times New Roman"/>
          <w:sz w:val="24"/>
          <w:szCs w:val="24"/>
        </w:rPr>
        <w:t>.</w:t>
      </w:r>
    </w:p>
    <w:p w14:paraId="17EB1CF1" w14:textId="77777777" w:rsidR="00C0469E" w:rsidRPr="00252298" w:rsidRDefault="00C0469E" w:rsidP="00C0469E">
      <w:pPr>
        <w:spacing w:after="0" w:line="480" w:lineRule="auto"/>
        <w:rPr>
          <w:rFonts w:ascii="Times New Roman" w:hAnsi="Times New Roman" w:cs="Times New Roman"/>
          <w:b/>
          <w:bCs/>
          <w:sz w:val="24"/>
          <w:szCs w:val="24"/>
        </w:rPr>
      </w:pPr>
      <w:r w:rsidRPr="00252298">
        <w:rPr>
          <w:rFonts w:ascii="Times New Roman" w:hAnsi="Times New Roman" w:cs="Times New Roman"/>
          <w:b/>
          <w:bCs/>
          <w:sz w:val="24"/>
          <w:szCs w:val="24"/>
        </w:rPr>
        <w:t>Education</w:t>
      </w:r>
    </w:p>
    <w:p w14:paraId="31C204BF"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37 H6-What is the highest level of education (you have/has) completed – (up to the eighth grade, some high school, high school degree, technical or vocational degree, some college, community college degree, a bachelor’s degree, some graduate training, a master’s degree, or a law degree, medical degree, or Doctorate?)</w:t>
      </w:r>
    </w:p>
    <w:p w14:paraId="7B3CD9E4" w14:textId="77777777" w:rsidR="00C0469E" w:rsidRPr="00252298" w:rsidRDefault="00C0469E" w:rsidP="00C0469E">
      <w:pPr>
        <w:spacing w:after="0" w:line="480" w:lineRule="auto"/>
        <w:rPr>
          <w:rFonts w:ascii="Times New Roman" w:hAnsi="Times New Roman" w:cs="Times New Roman"/>
          <w:b/>
          <w:bCs/>
          <w:sz w:val="24"/>
          <w:szCs w:val="24"/>
        </w:rPr>
      </w:pPr>
      <w:r w:rsidRPr="00252298">
        <w:rPr>
          <w:rFonts w:ascii="Times New Roman" w:hAnsi="Times New Roman" w:cs="Times New Roman"/>
          <w:b/>
          <w:bCs/>
          <w:sz w:val="24"/>
          <w:szCs w:val="24"/>
        </w:rPr>
        <w:t>Motivation</w:t>
      </w:r>
    </w:p>
    <w:p w14:paraId="687FFD1B"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43 H14-How many hours in total (have you/has) devoted to this new business?</w:t>
      </w:r>
    </w:p>
    <w:p w14:paraId="111DE9A0"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Stem: I am going to describe some characteristics. Please tell me if you strongly agree, agree, neither agree nor disagree, disagree, or strongly disagree with whether these statements </w:t>
      </w:r>
      <w:r w:rsidRPr="00252298">
        <w:rPr>
          <w:rFonts w:ascii="Times New Roman" w:hAnsi="Times New Roman" w:cs="Times New Roman"/>
          <w:sz w:val="24"/>
          <w:szCs w:val="24"/>
        </w:rPr>
        <w:lastRenderedPageBreak/>
        <w:t>accurately describe you. *Variable Question* How accurately would this describe you – would you say that you strongly agree, agree, neither agree nor disagree, disagree, or strongly disagree?</w:t>
      </w:r>
    </w:p>
    <w:p w14:paraId="4398596B"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97 T1-Which of the following two statements best describes your preference for the future size of this new business: I want this new business to be as large as possible, or I want a size I can manage myself or with a few key employees?</w:t>
      </w:r>
    </w:p>
    <w:p w14:paraId="46AB43D9"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97 T2-Once this new business is operational, what is the total revenue or income expected in the first twelve months of operation?</w:t>
      </w:r>
    </w:p>
    <w:p w14:paraId="3356BDD7"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97 T6-Are you involved in this new business to take advantage of a business opportunity or because you have no better choices for work?</w:t>
      </w:r>
    </w:p>
    <w:p w14:paraId="21BDAB10"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Stem: Please indicate the extent to which the following were important to you for establishing this new business. *Variable Question* To what extent was that important – no extent, a little, some, a great, or a very great extent?</w:t>
      </w:r>
    </w:p>
    <w:p w14:paraId="04584302"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W1-To achieve a higher position in society.</w:t>
      </w:r>
    </w:p>
    <w:p w14:paraId="490F4E10"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W2-To have greater flexibility for your personal and family life.</w:t>
      </w:r>
    </w:p>
    <w:p w14:paraId="6B328757"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W4-To be respected by your friends.</w:t>
      </w:r>
    </w:p>
    <w:p w14:paraId="0C7EF20B"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W5-To have considerable freedom to adapt your own approach to work.</w:t>
      </w:r>
    </w:p>
    <w:p w14:paraId="7D1856F3"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W6-To give yourself, your spouse, and your children financial security.</w:t>
      </w:r>
    </w:p>
    <w:p w14:paraId="29CCA901"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99 W7-To follow the example of a person you admire.</w:t>
      </w:r>
    </w:p>
    <w:p w14:paraId="2B7C679A"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100 W8-To build a business your children can inherit.</w:t>
      </w:r>
    </w:p>
    <w:p w14:paraId="5E9F496C"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100 W10-To achieve something and get recognition for it.</w:t>
      </w:r>
    </w:p>
    <w:p w14:paraId="1FD0A335"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100 W11-To develop an idea for a product.</w:t>
      </w:r>
    </w:p>
    <w:p w14:paraId="2211DC1B"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100 W12-To have a chance to build great wealth or a very high income.</w:t>
      </w:r>
    </w:p>
    <w:p w14:paraId="2235C5F6"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100 W13-To fulfill a personal vision.</w:t>
      </w:r>
    </w:p>
    <w:p w14:paraId="03F8332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lastRenderedPageBreak/>
        <w:t>Page 105 Y6-Overall, my skills and abilities will help me start this new business.</w:t>
      </w:r>
    </w:p>
    <w:p w14:paraId="63CF2F44"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105 Y4-I am going to describe some characteristics. Please tell me if you strongly agree, agree, neither agree nor disagree, disagree, or strongly disagree with whether these statements accurately describe you. Starting this new business is much more desirable than other career opportunities I have. How accurately would this describe you – would you say that you strongly agree, agree, neither agree nor disagree, disagree, or strongly disagree?</w:t>
      </w:r>
    </w:p>
    <w:p w14:paraId="1E552437"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Page 105 Y5-If I start this new business, it will help me achieve other important goals in my life. </w:t>
      </w:r>
    </w:p>
    <w:p w14:paraId="435B03A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106 Y9-There is no limit as to how long I would give maximum effort to establish this new business.</w:t>
      </w:r>
    </w:p>
    <w:p w14:paraId="15A82E4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Page 106 Y7-My </w:t>
      </w:r>
      <w:proofErr w:type="gramStart"/>
      <w:r w:rsidRPr="00252298">
        <w:rPr>
          <w:rFonts w:ascii="Times New Roman" w:hAnsi="Times New Roman" w:cs="Times New Roman"/>
          <w:sz w:val="24"/>
          <w:szCs w:val="24"/>
        </w:rPr>
        <w:t>past experience</w:t>
      </w:r>
      <w:proofErr w:type="gramEnd"/>
      <w:r w:rsidRPr="00252298">
        <w:rPr>
          <w:rFonts w:ascii="Times New Roman" w:hAnsi="Times New Roman" w:cs="Times New Roman"/>
          <w:sz w:val="24"/>
          <w:szCs w:val="24"/>
        </w:rPr>
        <w:t xml:space="preserve"> will be very valuable in starting this new business.</w:t>
      </w:r>
    </w:p>
    <w:p w14:paraId="7004495C"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106 Y8-I am going to describe some characteristics. Please tell me if you strongly agree, agree, neither agree nor disagree, disagree, or strongly disagree with whether these statements accurately describe you. I am confident I can put in the effort needed to start this new business. How accurately would this describe you – would you say that you strongly agree, agree, neither agree nor disagree, disagree, or strongly disagree?</w:t>
      </w:r>
    </w:p>
    <w:p w14:paraId="6F7F3A04" w14:textId="77777777" w:rsidR="00C0469E" w:rsidRPr="00252298" w:rsidRDefault="00C0469E" w:rsidP="00C0469E">
      <w:pPr>
        <w:spacing w:after="0" w:line="480" w:lineRule="auto"/>
        <w:rPr>
          <w:rFonts w:ascii="Times New Roman" w:hAnsi="Times New Roman" w:cs="Times New Roman"/>
          <w:b/>
          <w:bCs/>
          <w:sz w:val="24"/>
          <w:szCs w:val="24"/>
        </w:rPr>
      </w:pPr>
      <w:r w:rsidRPr="00252298">
        <w:rPr>
          <w:rFonts w:ascii="Times New Roman" w:hAnsi="Times New Roman" w:cs="Times New Roman"/>
          <w:b/>
          <w:bCs/>
          <w:sz w:val="24"/>
          <w:szCs w:val="24"/>
        </w:rPr>
        <w:t>Risk Taker</w:t>
      </w:r>
    </w:p>
    <w:p w14:paraId="7EE1A55C"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Stem: I am going to describe some characteristics. Please tell me if you strongly agree, agree, neither agree nor disagree, disagree, or strongly disagree with whether these statements accurately describe you. *Variable Question* How accurately would this describe you – would you say that you strongly agree, agree, neither agree nor disagree, disagree, or strongly disagree?</w:t>
      </w:r>
    </w:p>
    <w:p w14:paraId="3191A8A5"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107 Y14-I would describe myself as indecisive.</w:t>
      </w:r>
    </w:p>
    <w:p w14:paraId="3BFF7CE9"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106 Y13-I enjoy the uncertainty of going into a new situation without knowing what might happen.</w:t>
      </w:r>
    </w:p>
    <w:p w14:paraId="5367CE9C" w14:textId="77777777" w:rsidR="00C0469E" w:rsidRPr="00252298" w:rsidRDefault="00C0469E" w:rsidP="00C0469E">
      <w:pPr>
        <w:spacing w:after="0" w:line="480" w:lineRule="auto"/>
        <w:rPr>
          <w:rFonts w:ascii="Times New Roman" w:hAnsi="Times New Roman" w:cs="Times New Roman"/>
          <w:b/>
          <w:bCs/>
          <w:sz w:val="24"/>
          <w:szCs w:val="24"/>
        </w:rPr>
      </w:pPr>
      <w:r w:rsidRPr="00252298">
        <w:rPr>
          <w:rFonts w:ascii="Times New Roman" w:hAnsi="Times New Roman" w:cs="Times New Roman"/>
          <w:b/>
          <w:bCs/>
          <w:sz w:val="24"/>
          <w:szCs w:val="24"/>
        </w:rPr>
        <w:lastRenderedPageBreak/>
        <w:t>Control</w:t>
      </w:r>
    </w:p>
    <w:p w14:paraId="506E19F4"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Stem: I am going to describe some characteristics. Please tell me if you strongly agree, agree, neither agree nor disagree, disagree, or strongly disagree with whether these statements accurately describe you. *Variable Question* How accurately would this describe you – would you say that you strongly agree, agree, neither agree nor disagree, disagree, or strongly disagree?</w:t>
      </w:r>
    </w:p>
    <w:p w14:paraId="2AE672F8"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5 A4-Has the name been registered with the appropriate government agency?</w:t>
      </w:r>
    </w:p>
    <w:p w14:paraId="65D558F3"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 xml:space="preserve">Page 6 A7-Which came first for you, the business </w:t>
      </w:r>
      <w:proofErr w:type="gramStart"/>
      <w:r w:rsidRPr="00252298">
        <w:rPr>
          <w:rFonts w:ascii="Times New Roman" w:hAnsi="Times New Roman" w:cs="Times New Roman"/>
          <w:sz w:val="24"/>
          <w:szCs w:val="24"/>
        </w:rPr>
        <w:t>idea</w:t>
      </w:r>
      <w:proofErr w:type="gramEnd"/>
      <w:r w:rsidRPr="00252298">
        <w:rPr>
          <w:rFonts w:ascii="Times New Roman" w:hAnsi="Times New Roman" w:cs="Times New Roman"/>
          <w:sz w:val="24"/>
          <w:szCs w:val="24"/>
        </w:rPr>
        <w:t xml:space="preserve"> or your decision to start a business – or did they occur together?</w:t>
      </w:r>
    </w:p>
    <w:p w14:paraId="44C25FB5"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6 A9-Did this new business emerge from your current work activity, from previous work activity, from a separate business you now own and manage, from a hobby or recreational pastime, from academic, scientific, or applied research, or was it from an idea you or another member of the start-up team had?</w:t>
      </w:r>
    </w:p>
    <w:p w14:paraId="6FDE7F23"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11 C1-What is the current legal form of this new business – would you say it is a sole proprietorship, a general partnership, a limited partnership, a limited liability corporation or LLC, a sub-chapter S corporation with no more than twenty shareholders, a general corporation, or has the legal form not been determined yet?</w:t>
      </w:r>
    </w:p>
    <w:p w14:paraId="45C0607E"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13 D2-What is the current form of your business plan – is it unwritten or in your head, informally written, or formally prepared?</w:t>
      </w:r>
    </w:p>
    <w:p w14:paraId="0042A881"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15 D11-Has this new business developed any proprietary technology, processes, or procedures that no other company can use, will it develop proprietary technology, processes, or procedures in the future, or is this not relevant to the new business?</w:t>
      </w:r>
    </w:p>
    <w:p w14:paraId="18471177"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lastRenderedPageBreak/>
        <w:t>Page 17 D20-Has an effort been made to talk with potential customers about the product or service of this new business, will an effort be made to talk to potential customers in the future, or is this not relevant for the new business?</w:t>
      </w:r>
    </w:p>
    <w:p w14:paraId="7975C956"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17 D22-Has an effort been made to collect information about the competitors of this new business, will an effort be made to collect information about competitors in the future, or is this not relevant to the new business?</w:t>
      </w:r>
    </w:p>
    <w:p w14:paraId="36B9DEE9"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17 D24-Has an effort been made to define the market opportunities for this new business, will an effort be made to define market opportunities, or is this not relevant for this new business?</w:t>
      </w:r>
    </w:p>
    <w:p w14:paraId="13A967A4"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18 D26-Have financial projections, such as income or cash flow statements or break-even analyses, been developed, will financial projections be developed in the future, or is this not relevant for the new business?</w:t>
      </w:r>
    </w:p>
    <w:p w14:paraId="64F9ADA2"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21 E18-Has an accountant been retained for this new business, will an accountant be retained in the future, or is this not relevant for this new business?</w:t>
      </w:r>
    </w:p>
    <w:p w14:paraId="5986FC63"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23 E26-Has an application for a federal EIN or employer identification number been made for this new business, will an application be made in the future, or is this not relevant for the new business?</w:t>
      </w:r>
    </w:p>
    <w:p w14:paraId="2A8D4852"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23 E28-Has a DBA or “doing business as” name been filed with any government agencies for this new business, will a DBA be filed, or is this not relevant for this new business?</w:t>
      </w:r>
    </w:p>
    <w:p w14:paraId="091C29EA"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106 Y11-I enjoy having a clear and structured mode of life.</w:t>
      </w:r>
    </w:p>
    <w:p w14:paraId="1880AB5C"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106 Y10-My personal philosophy is to “do whatever it takes” to establish my own business.</w:t>
      </w:r>
    </w:p>
    <w:p w14:paraId="1B3AA87D"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t>Page 101 X2-Are you managing a business owned by someone else, either as the senior executive or part of the senior management team not related to this business?</w:t>
      </w:r>
    </w:p>
    <w:p w14:paraId="345E8280" w14:textId="77777777" w:rsidR="00C0469E" w:rsidRPr="00252298" w:rsidRDefault="00C0469E" w:rsidP="00C0469E">
      <w:pPr>
        <w:spacing w:after="0" w:line="480" w:lineRule="auto"/>
        <w:rPr>
          <w:rFonts w:ascii="Times New Roman" w:hAnsi="Times New Roman" w:cs="Times New Roman"/>
          <w:sz w:val="24"/>
          <w:szCs w:val="24"/>
        </w:rPr>
      </w:pPr>
    </w:p>
    <w:p w14:paraId="28C14018" w14:textId="77777777" w:rsidR="00C0469E" w:rsidRPr="00252298" w:rsidRDefault="00000000" w:rsidP="00C0469E">
      <w:pPr>
        <w:spacing w:after="0" w:line="480" w:lineRule="auto"/>
        <w:rPr>
          <w:rFonts w:ascii="Times New Roman" w:hAnsi="Times New Roman" w:cs="Times New Roman"/>
          <w:sz w:val="24"/>
          <w:szCs w:val="24"/>
        </w:rPr>
      </w:pPr>
      <w:sdt>
        <w:sdtPr>
          <w:rPr>
            <w:rFonts w:ascii="Times New Roman" w:hAnsi="Times New Roman" w:cs="Times New Roman"/>
            <w:sz w:val="24"/>
            <w:szCs w:val="24"/>
          </w:rPr>
          <w:id w:val="-2107027147"/>
          <w:citation/>
        </w:sdtPr>
        <w:sdtContent>
          <w:r w:rsidR="00C0469E" w:rsidRPr="00252298">
            <w:rPr>
              <w:rFonts w:ascii="Times New Roman" w:hAnsi="Times New Roman" w:cs="Times New Roman"/>
              <w:sz w:val="24"/>
              <w:szCs w:val="24"/>
            </w:rPr>
            <w:fldChar w:fldCharType="begin"/>
          </w:r>
          <w:r w:rsidR="00C0469E" w:rsidRPr="00252298">
            <w:rPr>
              <w:rFonts w:ascii="Times New Roman" w:hAnsi="Times New Roman" w:cs="Times New Roman"/>
              <w:sz w:val="24"/>
              <w:szCs w:val="24"/>
            </w:rPr>
            <w:instrText xml:space="preserve">CITATION Cur18 \l 1033 </w:instrText>
          </w:r>
          <w:r w:rsidR="00C0469E" w:rsidRPr="00252298">
            <w:rPr>
              <w:rFonts w:ascii="Times New Roman" w:hAnsi="Times New Roman" w:cs="Times New Roman"/>
              <w:sz w:val="24"/>
              <w:szCs w:val="24"/>
            </w:rPr>
            <w:fldChar w:fldCharType="separate"/>
          </w:r>
          <w:r w:rsidR="00C0469E" w:rsidRPr="00AD1809">
            <w:rPr>
              <w:rFonts w:ascii="Times New Roman" w:hAnsi="Times New Roman" w:cs="Times New Roman"/>
              <w:noProof/>
              <w:sz w:val="24"/>
              <w:szCs w:val="24"/>
            </w:rPr>
            <w:t>(Curtin &amp; Reynolds, 2005-2018)</w:t>
          </w:r>
          <w:r w:rsidR="00C0469E" w:rsidRPr="00252298">
            <w:rPr>
              <w:rFonts w:ascii="Times New Roman" w:hAnsi="Times New Roman" w:cs="Times New Roman"/>
              <w:sz w:val="24"/>
              <w:szCs w:val="24"/>
            </w:rPr>
            <w:fldChar w:fldCharType="end"/>
          </w:r>
        </w:sdtContent>
      </w:sdt>
    </w:p>
    <w:p w14:paraId="18C49929" w14:textId="77777777" w:rsidR="00C0469E" w:rsidRPr="00252298" w:rsidRDefault="00C0469E" w:rsidP="00C0469E">
      <w:pPr>
        <w:spacing w:after="0" w:line="480" w:lineRule="auto"/>
        <w:rPr>
          <w:rFonts w:ascii="Times New Roman" w:hAnsi="Times New Roman" w:cs="Times New Roman"/>
          <w:sz w:val="24"/>
          <w:szCs w:val="24"/>
        </w:rPr>
      </w:pPr>
      <w:r w:rsidRPr="00252298">
        <w:rPr>
          <w:rFonts w:ascii="Times New Roman" w:hAnsi="Times New Roman" w:cs="Times New Roman"/>
          <w:sz w:val="24"/>
          <w:szCs w:val="24"/>
        </w:rPr>
        <w:br w:type="page"/>
      </w:r>
    </w:p>
    <w:p w14:paraId="49347576"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lastRenderedPageBreak/>
        <w:t>Appendix C</w:t>
      </w:r>
    </w:p>
    <w:p w14:paraId="7C8B1937"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eastAsia="Times New Roman" w:hAnsi="Times New Roman" w:cs="Times New Roman"/>
          <w:b/>
          <w:sz w:val="24"/>
          <w:szCs w:val="24"/>
        </w:rPr>
        <w:t>Summary of Variables in Study</w:t>
      </w:r>
    </w:p>
    <w:p w14:paraId="7F533BA7" w14:textId="77777777" w:rsidR="00C0469E" w:rsidRPr="00252298" w:rsidRDefault="00C0469E" w:rsidP="00C0469E">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Dependent Variables</w:t>
      </w:r>
    </w:p>
    <w:tbl>
      <w:tblPr>
        <w:tblStyle w:val="TableGrid"/>
        <w:tblW w:w="0" w:type="auto"/>
        <w:tblLook w:val="04A0" w:firstRow="1" w:lastRow="0" w:firstColumn="1" w:lastColumn="0" w:noHBand="0" w:noVBand="1"/>
      </w:tblPr>
      <w:tblGrid>
        <w:gridCol w:w="3235"/>
        <w:gridCol w:w="1317"/>
        <w:gridCol w:w="2913"/>
        <w:gridCol w:w="1350"/>
      </w:tblGrid>
      <w:tr w:rsidR="00C0469E" w:rsidRPr="00252298" w14:paraId="24079278" w14:textId="77777777" w:rsidTr="00961D4E">
        <w:tc>
          <w:tcPr>
            <w:tcW w:w="3235" w:type="dxa"/>
          </w:tcPr>
          <w:p w14:paraId="37246C6E" w14:textId="77777777" w:rsidR="00C0469E" w:rsidRPr="00252298" w:rsidRDefault="00C0469E" w:rsidP="00961D4E">
            <w:pPr>
              <w:spacing w:line="480" w:lineRule="auto"/>
              <w:jc w:val="center"/>
              <w:rPr>
                <w:rFonts w:ascii="Times New Roman" w:eastAsia="Times New Roman" w:hAnsi="Times New Roman" w:cs="Times New Roman"/>
                <w:b/>
                <w:sz w:val="24"/>
                <w:szCs w:val="24"/>
              </w:rPr>
            </w:pPr>
          </w:p>
        </w:tc>
        <w:tc>
          <w:tcPr>
            <w:tcW w:w="1317" w:type="dxa"/>
          </w:tcPr>
          <w:p w14:paraId="0B608E0F"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Variable</w:t>
            </w:r>
          </w:p>
        </w:tc>
        <w:tc>
          <w:tcPr>
            <w:tcW w:w="2913" w:type="dxa"/>
          </w:tcPr>
          <w:p w14:paraId="12367D9D"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Description</w:t>
            </w:r>
          </w:p>
        </w:tc>
        <w:tc>
          <w:tcPr>
            <w:tcW w:w="1350" w:type="dxa"/>
          </w:tcPr>
          <w:p w14:paraId="4F7DB14C"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Scoring</w:t>
            </w:r>
          </w:p>
        </w:tc>
      </w:tr>
      <w:tr w:rsidR="00C0469E" w:rsidRPr="00252298" w14:paraId="54784E01" w14:textId="77777777" w:rsidTr="00961D4E">
        <w:tc>
          <w:tcPr>
            <w:tcW w:w="3235" w:type="dxa"/>
          </w:tcPr>
          <w:p w14:paraId="518AC19C"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Success Criteria 1:</w:t>
            </w:r>
          </w:p>
          <w:p w14:paraId="53326A78"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Profitable or Sustainable</w:t>
            </w:r>
          </w:p>
        </w:tc>
        <w:tc>
          <w:tcPr>
            <w:tcW w:w="1317" w:type="dxa"/>
          </w:tcPr>
          <w:p w14:paraId="502B4D8B"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13" w:type="dxa"/>
          </w:tcPr>
          <w:p w14:paraId="284AA012"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50" w:type="dxa"/>
          </w:tcPr>
          <w:p w14:paraId="51EB8C75" w14:textId="77777777" w:rsidR="00C0469E" w:rsidRPr="00252298" w:rsidRDefault="00C0469E" w:rsidP="00961D4E">
            <w:pPr>
              <w:spacing w:line="480" w:lineRule="auto"/>
              <w:rPr>
                <w:rFonts w:ascii="Times New Roman" w:eastAsia="Times New Roman" w:hAnsi="Times New Roman" w:cs="Times New Roman"/>
                <w:b/>
                <w:sz w:val="24"/>
                <w:szCs w:val="24"/>
              </w:rPr>
            </w:pPr>
          </w:p>
        </w:tc>
      </w:tr>
      <w:tr w:rsidR="00C0469E" w:rsidRPr="00252298" w14:paraId="1DE17F20" w14:textId="77777777" w:rsidTr="00961D4E">
        <w:tc>
          <w:tcPr>
            <w:tcW w:w="3235" w:type="dxa"/>
          </w:tcPr>
          <w:p w14:paraId="26554C9D"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3168EB1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S501A</w:t>
            </w:r>
          </w:p>
        </w:tc>
        <w:tc>
          <w:tcPr>
            <w:tcW w:w="2913" w:type="dxa"/>
          </w:tcPr>
          <w:p w14:paraId="2110ADB3"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Still Owner in Start-up</w:t>
            </w:r>
          </w:p>
        </w:tc>
        <w:tc>
          <w:tcPr>
            <w:tcW w:w="1350" w:type="dxa"/>
          </w:tcPr>
          <w:p w14:paraId="17E470AA"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31C2EBEC"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43323C42" w14:textId="77777777" w:rsidTr="00961D4E">
        <w:tc>
          <w:tcPr>
            <w:tcW w:w="3235" w:type="dxa"/>
          </w:tcPr>
          <w:p w14:paraId="6ED69F8D"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3AB3D58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S501</w:t>
            </w:r>
          </w:p>
        </w:tc>
        <w:tc>
          <w:tcPr>
            <w:tcW w:w="2913" w:type="dxa"/>
          </w:tcPr>
          <w:p w14:paraId="2012F502"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Still Involved in Start-up</w:t>
            </w:r>
          </w:p>
        </w:tc>
        <w:tc>
          <w:tcPr>
            <w:tcW w:w="1350" w:type="dxa"/>
          </w:tcPr>
          <w:p w14:paraId="124E0F3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57AA816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39EC5815" w14:textId="77777777" w:rsidTr="00961D4E">
        <w:tc>
          <w:tcPr>
            <w:tcW w:w="3235" w:type="dxa"/>
          </w:tcPr>
          <w:p w14:paraId="793E7788"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Success Criteria 2:</w:t>
            </w:r>
          </w:p>
          <w:p w14:paraId="6C7C8827"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Offering Employment to Others</w:t>
            </w:r>
          </w:p>
        </w:tc>
        <w:tc>
          <w:tcPr>
            <w:tcW w:w="1317" w:type="dxa"/>
          </w:tcPr>
          <w:p w14:paraId="008021CE"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13" w:type="dxa"/>
          </w:tcPr>
          <w:p w14:paraId="4E9D8306"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50" w:type="dxa"/>
          </w:tcPr>
          <w:p w14:paraId="0BB856F3" w14:textId="77777777" w:rsidR="00C0469E" w:rsidRPr="00252298" w:rsidRDefault="00C0469E" w:rsidP="00961D4E">
            <w:pPr>
              <w:spacing w:line="480" w:lineRule="auto"/>
              <w:rPr>
                <w:rFonts w:ascii="Times New Roman" w:eastAsia="Times New Roman" w:hAnsi="Times New Roman" w:cs="Times New Roman"/>
                <w:b/>
                <w:sz w:val="24"/>
                <w:szCs w:val="24"/>
              </w:rPr>
            </w:pPr>
          </w:p>
        </w:tc>
      </w:tr>
      <w:tr w:rsidR="00C0469E" w:rsidRPr="00252298" w14:paraId="3507706B" w14:textId="77777777" w:rsidTr="00961D4E">
        <w:tc>
          <w:tcPr>
            <w:tcW w:w="3235" w:type="dxa"/>
          </w:tcPr>
          <w:p w14:paraId="3AFBF31F"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6EAACFC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S612</w:t>
            </w:r>
          </w:p>
        </w:tc>
        <w:tc>
          <w:tcPr>
            <w:tcW w:w="2913" w:type="dxa"/>
          </w:tcPr>
          <w:p w14:paraId="29F17470"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Employees have been hired</w:t>
            </w:r>
          </w:p>
        </w:tc>
        <w:tc>
          <w:tcPr>
            <w:tcW w:w="1350" w:type="dxa"/>
          </w:tcPr>
          <w:p w14:paraId="2F0CA542"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132CB423"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5AFB930E" w14:textId="77777777" w:rsidTr="00961D4E">
        <w:tc>
          <w:tcPr>
            <w:tcW w:w="3235" w:type="dxa"/>
          </w:tcPr>
          <w:p w14:paraId="79707A35"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6B0D2C1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S613</w:t>
            </w:r>
          </w:p>
        </w:tc>
        <w:tc>
          <w:tcPr>
            <w:tcW w:w="2913" w:type="dxa"/>
          </w:tcPr>
          <w:p w14:paraId="7360D99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Employees hired for pay</w:t>
            </w:r>
          </w:p>
        </w:tc>
        <w:tc>
          <w:tcPr>
            <w:tcW w:w="1350" w:type="dxa"/>
          </w:tcPr>
          <w:p w14:paraId="6588B6C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48D97F75"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705DCD63" w14:textId="77777777" w:rsidTr="00961D4E">
        <w:tc>
          <w:tcPr>
            <w:tcW w:w="3235" w:type="dxa"/>
          </w:tcPr>
          <w:p w14:paraId="00455AFA"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Success Criteria 3:</w:t>
            </w:r>
          </w:p>
          <w:p w14:paraId="7FBFE8F5"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Motivational Factors</w:t>
            </w:r>
          </w:p>
        </w:tc>
        <w:tc>
          <w:tcPr>
            <w:tcW w:w="1317" w:type="dxa"/>
          </w:tcPr>
          <w:p w14:paraId="0058EB6E"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13" w:type="dxa"/>
          </w:tcPr>
          <w:p w14:paraId="6E4C9687"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50" w:type="dxa"/>
          </w:tcPr>
          <w:p w14:paraId="0B37A266" w14:textId="77777777" w:rsidR="00C0469E" w:rsidRPr="00252298" w:rsidRDefault="00C0469E" w:rsidP="00961D4E">
            <w:pPr>
              <w:spacing w:line="480" w:lineRule="auto"/>
              <w:rPr>
                <w:rFonts w:ascii="Times New Roman" w:eastAsia="Times New Roman" w:hAnsi="Times New Roman" w:cs="Times New Roman"/>
                <w:b/>
                <w:sz w:val="24"/>
                <w:szCs w:val="24"/>
              </w:rPr>
            </w:pPr>
          </w:p>
        </w:tc>
      </w:tr>
      <w:tr w:rsidR="00C0469E" w:rsidRPr="00252298" w14:paraId="11CD74A4" w14:textId="77777777" w:rsidTr="00961D4E">
        <w:tc>
          <w:tcPr>
            <w:tcW w:w="3235" w:type="dxa"/>
          </w:tcPr>
          <w:p w14:paraId="599D40DB"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00CDEF00"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S689</w:t>
            </w:r>
          </w:p>
        </w:tc>
        <w:tc>
          <w:tcPr>
            <w:tcW w:w="2913" w:type="dxa"/>
          </w:tcPr>
          <w:p w14:paraId="7756738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Owner provided training</w:t>
            </w:r>
          </w:p>
        </w:tc>
        <w:tc>
          <w:tcPr>
            <w:tcW w:w="1350" w:type="dxa"/>
          </w:tcPr>
          <w:p w14:paraId="4A9A88B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257B99F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22390D0D" w14:textId="77777777" w:rsidTr="00961D4E">
        <w:tc>
          <w:tcPr>
            <w:tcW w:w="3235" w:type="dxa"/>
          </w:tcPr>
          <w:p w14:paraId="12007300"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36487C0D"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S692-2</w:t>
            </w:r>
          </w:p>
        </w:tc>
        <w:tc>
          <w:tcPr>
            <w:tcW w:w="2913" w:type="dxa"/>
          </w:tcPr>
          <w:p w14:paraId="15CBC94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Owner provided business services</w:t>
            </w:r>
          </w:p>
        </w:tc>
        <w:tc>
          <w:tcPr>
            <w:tcW w:w="1350" w:type="dxa"/>
          </w:tcPr>
          <w:p w14:paraId="45F5785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517843D"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50B69E70" w14:textId="77777777" w:rsidTr="00961D4E">
        <w:tc>
          <w:tcPr>
            <w:tcW w:w="3235" w:type="dxa"/>
          </w:tcPr>
          <w:p w14:paraId="01B66CFD"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1317" w:type="dxa"/>
          </w:tcPr>
          <w:p w14:paraId="4E7FE16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S693C-2</w:t>
            </w:r>
          </w:p>
        </w:tc>
        <w:tc>
          <w:tcPr>
            <w:tcW w:w="2913" w:type="dxa"/>
          </w:tcPr>
          <w:p w14:paraId="1AF70EC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Owner provided moral support</w:t>
            </w:r>
          </w:p>
        </w:tc>
        <w:tc>
          <w:tcPr>
            <w:tcW w:w="1350" w:type="dxa"/>
          </w:tcPr>
          <w:p w14:paraId="12FFABE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572D08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bl>
    <w:p w14:paraId="08E90EF9" w14:textId="77777777" w:rsidR="00C0469E" w:rsidRPr="00252298" w:rsidRDefault="00C0469E" w:rsidP="00C0469E">
      <w:pPr>
        <w:spacing w:after="0" w:line="480" w:lineRule="auto"/>
        <w:rPr>
          <w:rFonts w:ascii="Times New Roman" w:eastAsia="Times New Roman" w:hAnsi="Times New Roman" w:cs="Times New Roman"/>
          <w:b/>
          <w:sz w:val="24"/>
          <w:szCs w:val="24"/>
        </w:rPr>
      </w:pPr>
    </w:p>
    <w:p w14:paraId="6FF02997" w14:textId="77777777" w:rsidR="00C0469E" w:rsidRPr="00252298" w:rsidRDefault="00C0469E" w:rsidP="00C0469E">
      <w:pPr>
        <w:spacing w:after="0" w:line="480" w:lineRule="auto"/>
        <w:rPr>
          <w:rFonts w:ascii="Times New Roman" w:eastAsia="Times New Roman" w:hAnsi="Times New Roman" w:cs="Times New Roman"/>
          <w:b/>
          <w:i/>
          <w:iCs/>
          <w:sz w:val="24"/>
          <w:szCs w:val="24"/>
        </w:rPr>
      </w:pPr>
      <w:r w:rsidRPr="00252298">
        <w:rPr>
          <w:rFonts w:ascii="Times New Roman" w:eastAsia="Times New Roman" w:hAnsi="Times New Roman" w:cs="Times New Roman"/>
          <w:b/>
          <w:i/>
          <w:iCs/>
          <w:sz w:val="24"/>
          <w:szCs w:val="24"/>
        </w:rPr>
        <w:t>Independent Variables</w:t>
      </w:r>
    </w:p>
    <w:tbl>
      <w:tblPr>
        <w:tblStyle w:val="TableGrid"/>
        <w:tblW w:w="0" w:type="auto"/>
        <w:tblLook w:val="04A0" w:firstRow="1" w:lastRow="0" w:firstColumn="1" w:lastColumn="0" w:noHBand="0" w:noVBand="1"/>
      </w:tblPr>
      <w:tblGrid>
        <w:gridCol w:w="2950"/>
        <w:gridCol w:w="2399"/>
        <w:gridCol w:w="2788"/>
        <w:gridCol w:w="1213"/>
      </w:tblGrid>
      <w:tr w:rsidR="00C0469E" w:rsidRPr="00252298" w14:paraId="2E30D4CF" w14:textId="77777777" w:rsidTr="00961D4E">
        <w:tc>
          <w:tcPr>
            <w:tcW w:w="1753" w:type="dxa"/>
          </w:tcPr>
          <w:p w14:paraId="6B787C77" w14:textId="77777777" w:rsidR="00C0469E" w:rsidRPr="00252298" w:rsidRDefault="00C0469E" w:rsidP="00961D4E">
            <w:pPr>
              <w:spacing w:line="480" w:lineRule="auto"/>
              <w:jc w:val="center"/>
              <w:rPr>
                <w:rFonts w:ascii="Times New Roman" w:eastAsia="Times New Roman" w:hAnsi="Times New Roman" w:cs="Times New Roman"/>
                <w:b/>
                <w:sz w:val="24"/>
                <w:szCs w:val="24"/>
              </w:rPr>
            </w:pPr>
          </w:p>
        </w:tc>
        <w:tc>
          <w:tcPr>
            <w:tcW w:w="2949" w:type="dxa"/>
          </w:tcPr>
          <w:p w14:paraId="084BCFC1"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Variable</w:t>
            </w:r>
          </w:p>
        </w:tc>
        <w:tc>
          <w:tcPr>
            <w:tcW w:w="3345" w:type="dxa"/>
          </w:tcPr>
          <w:p w14:paraId="5F6DCF97"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Description</w:t>
            </w:r>
          </w:p>
        </w:tc>
        <w:tc>
          <w:tcPr>
            <w:tcW w:w="1303" w:type="dxa"/>
          </w:tcPr>
          <w:p w14:paraId="12C1C1B4" w14:textId="77777777" w:rsidR="00C0469E" w:rsidRPr="00252298" w:rsidRDefault="00C0469E" w:rsidP="00961D4E">
            <w:pPr>
              <w:spacing w:line="480" w:lineRule="auto"/>
              <w:jc w:val="center"/>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Scoring</w:t>
            </w:r>
          </w:p>
        </w:tc>
      </w:tr>
      <w:tr w:rsidR="00C0469E" w:rsidRPr="00252298" w14:paraId="5201C79C" w14:textId="77777777" w:rsidTr="00961D4E">
        <w:tc>
          <w:tcPr>
            <w:tcW w:w="1753" w:type="dxa"/>
          </w:tcPr>
          <w:p w14:paraId="2260C871"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Communicator/Networker</w:t>
            </w:r>
          </w:p>
        </w:tc>
        <w:tc>
          <w:tcPr>
            <w:tcW w:w="2949" w:type="dxa"/>
          </w:tcPr>
          <w:p w14:paraId="75F65636"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3345" w:type="dxa"/>
          </w:tcPr>
          <w:p w14:paraId="06565A8B"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1303" w:type="dxa"/>
          </w:tcPr>
          <w:p w14:paraId="39DC42F7" w14:textId="77777777" w:rsidR="00C0469E" w:rsidRPr="00252298" w:rsidRDefault="00C0469E" w:rsidP="00961D4E">
            <w:pPr>
              <w:spacing w:line="480" w:lineRule="auto"/>
              <w:rPr>
                <w:rFonts w:ascii="Times New Roman" w:eastAsia="Times New Roman" w:hAnsi="Times New Roman" w:cs="Times New Roman"/>
                <w:bCs/>
                <w:sz w:val="24"/>
                <w:szCs w:val="24"/>
              </w:rPr>
            </w:pPr>
          </w:p>
        </w:tc>
      </w:tr>
      <w:tr w:rsidR="00C0469E" w:rsidRPr="00252298" w14:paraId="1BBDD49B" w14:textId="77777777" w:rsidTr="00961D4E">
        <w:tc>
          <w:tcPr>
            <w:tcW w:w="1753" w:type="dxa"/>
          </w:tcPr>
          <w:p w14:paraId="29538942"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04C57DCD"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S556</w:t>
            </w:r>
          </w:p>
        </w:tc>
        <w:tc>
          <w:tcPr>
            <w:tcW w:w="3345" w:type="dxa"/>
          </w:tcPr>
          <w:p w14:paraId="2777C64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 xml:space="preserve">Others know about </w:t>
            </w:r>
            <w:proofErr w:type="gramStart"/>
            <w:r w:rsidRPr="00252298">
              <w:rPr>
                <w:rFonts w:ascii="Times New Roman" w:eastAsia="Times New Roman" w:hAnsi="Times New Roman" w:cs="Times New Roman"/>
                <w:bCs/>
                <w:sz w:val="24"/>
                <w:szCs w:val="24"/>
              </w:rPr>
              <w:t>current status</w:t>
            </w:r>
            <w:proofErr w:type="gramEnd"/>
          </w:p>
        </w:tc>
        <w:tc>
          <w:tcPr>
            <w:tcW w:w="1303" w:type="dxa"/>
          </w:tcPr>
          <w:p w14:paraId="38FDD94C"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D86141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2A6FC8E0" w14:textId="77777777" w:rsidTr="00961D4E">
        <w:tc>
          <w:tcPr>
            <w:tcW w:w="1753" w:type="dxa"/>
          </w:tcPr>
          <w:p w14:paraId="5C9209C3"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Education</w:t>
            </w:r>
          </w:p>
        </w:tc>
        <w:tc>
          <w:tcPr>
            <w:tcW w:w="2949" w:type="dxa"/>
          </w:tcPr>
          <w:p w14:paraId="698D544E"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3345" w:type="dxa"/>
          </w:tcPr>
          <w:p w14:paraId="6DE825B3"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1303" w:type="dxa"/>
          </w:tcPr>
          <w:p w14:paraId="7DFB3D68" w14:textId="77777777" w:rsidR="00C0469E" w:rsidRPr="00252298" w:rsidRDefault="00C0469E" w:rsidP="00961D4E">
            <w:pPr>
              <w:spacing w:line="480" w:lineRule="auto"/>
              <w:rPr>
                <w:rFonts w:ascii="Times New Roman" w:eastAsia="Times New Roman" w:hAnsi="Times New Roman" w:cs="Times New Roman"/>
                <w:bCs/>
                <w:sz w:val="24"/>
                <w:szCs w:val="24"/>
              </w:rPr>
            </w:pPr>
          </w:p>
        </w:tc>
      </w:tr>
      <w:tr w:rsidR="00C0469E" w:rsidRPr="00252298" w14:paraId="5235300A" w14:textId="77777777" w:rsidTr="00961D4E">
        <w:tc>
          <w:tcPr>
            <w:tcW w:w="1753" w:type="dxa"/>
          </w:tcPr>
          <w:p w14:paraId="1D7A0A3A"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6DE7062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S625</w:t>
            </w:r>
          </w:p>
        </w:tc>
        <w:tc>
          <w:tcPr>
            <w:tcW w:w="3345" w:type="dxa"/>
          </w:tcPr>
          <w:p w14:paraId="52E49B2D"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Took classes</w:t>
            </w:r>
          </w:p>
        </w:tc>
        <w:tc>
          <w:tcPr>
            <w:tcW w:w="1303" w:type="dxa"/>
          </w:tcPr>
          <w:p w14:paraId="2721FB6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5DB70B3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07180708" w14:textId="77777777" w:rsidTr="00961D4E">
        <w:tc>
          <w:tcPr>
            <w:tcW w:w="1753" w:type="dxa"/>
          </w:tcPr>
          <w:p w14:paraId="5D80D648"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32A9828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S626</w:t>
            </w:r>
          </w:p>
        </w:tc>
        <w:tc>
          <w:tcPr>
            <w:tcW w:w="3345" w:type="dxa"/>
          </w:tcPr>
          <w:p w14:paraId="2C00CD2F"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Took more classes</w:t>
            </w:r>
          </w:p>
        </w:tc>
        <w:tc>
          <w:tcPr>
            <w:tcW w:w="1303" w:type="dxa"/>
          </w:tcPr>
          <w:p w14:paraId="35CC45A3"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898559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4A7913E2" w14:textId="77777777" w:rsidTr="00961D4E">
        <w:tc>
          <w:tcPr>
            <w:tcW w:w="1753" w:type="dxa"/>
          </w:tcPr>
          <w:p w14:paraId="3FD25F8D"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Motivation</w:t>
            </w:r>
          </w:p>
        </w:tc>
        <w:tc>
          <w:tcPr>
            <w:tcW w:w="2949" w:type="dxa"/>
          </w:tcPr>
          <w:p w14:paraId="04A86D0F"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3345" w:type="dxa"/>
          </w:tcPr>
          <w:p w14:paraId="4C6C7AD7"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1303" w:type="dxa"/>
          </w:tcPr>
          <w:p w14:paraId="78B17241" w14:textId="77777777" w:rsidR="00C0469E" w:rsidRPr="00252298" w:rsidRDefault="00C0469E" w:rsidP="00961D4E">
            <w:pPr>
              <w:spacing w:line="480" w:lineRule="auto"/>
              <w:rPr>
                <w:rFonts w:ascii="Times New Roman" w:eastAsia="Times New Roman" w:hAnsi="Times New Roman" w:cs="Times New Roman"/>
                <w:bCs/>
                <w:sz w:val="24"/>
                <w:szCs w:val="24"/>
              </w:rPr>
            </w:pPr>
          </w:p>
        </w:tc>
      </w:tr>
      <w:tr w:rsidR="00C0469E" w:rsidRPr="00252298" w14:paraId="70B3BF5D" w14:textId="77777777" w:rsidTr="00961D4E">
        <w:tc>
          <w:tcPr>
            <w:tcW w:w="1753" w:type="dxa"/>
          </w:tcPr>
          <w:p w14:paraId="21FCB113"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7621F5EC"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SG1K</w:t>
            </w:r>
          </w:p>
        </w:tc>
        <w:tc>
          <w:tcPr>
            <w:tcW w:w="3345" w:type="dxa"/>
          </w:tcPr>
          <w:p w14:paraId="0FE45EA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Earn more income</w:t>
            </w:r>
          </w:p>
        </w:tc>
        <w:tc>
          <w:tcPr>
            <w:tcW w:w="1303" w:type="dxa"/>
          </w:tcPr>
          <w:p w14:paraId="470F6F7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36337F9F"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4A3CE3C2" w14:textId="77777777" w:rsidTr="00961D4E">
        <w:tc>
          <w:tcPr>
            <w:tcW w:w="1753" w:type="dxa"/>
          </w:tcPr>
          <w:p w14:paraId="3AC1535D"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25A7E4F0"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SG1L</w:t>
            </w:r>
          </w:p>
        </w:tc>
        <w:tc>
          <w:tcPr>
            <w:tcW w:w="3345" w:type="dxa"/>
          </w:tcPr>
          <w:p w14:paraId="35068FF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Achieve recognition</w:t>
            </w:r>
          </w:p>
        </w:tc>
        <w:tc>
          <w:tcPr>
            <w:tcW w:w="1303" w:type="dxa"/>
          </w:tcPr>
          <w:p w14:paraId="57CE138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17D10F1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13A57F74" w14:textId="77777777" w:rsidTr="00961D4E">
        <w:tc>
          <w:tcPr>
            <w:tcW w:w="1753" w:type="dxa"/>
          </w:tcPr>
          <w:p w14:paraId="1CFA73BA"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4F366FC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SG1M</w:t>
            </w:r>
          </w:p>
        </w:tc>
        <w:tc>
          <w:tcPr>
            <w:tcW w:w="3345" w:type="dxa"/>
          </w:tcPr>
          <w:p w14:paraId="766AEA8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Develop product/idea</w:t>
            </w:r>
          </w:p>
        </w:tc>
        <w:tc>
          <w:tcPr>
            <w:tcW w:w="1303" w:type="dxa"/>
          </w:tcPr>
          <w:p w14:paraId="7EB4109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5CED38B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2AD6DE9E" w14:textId="77777777" w:rsidTr="00961D4E">
        <w:tc>
          <w:tcPr>
            <w:tcW w:w="1753" w:type="dxa"/>
          </w:tcPr>
          <w:p w14:paraId="4F1736BE"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489BFA4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SG1N</w:t>
            </w:r>
          </w:p>
        </w:tc>
        <w:tc>
          <w:tcPr>
            <w:tcW w:w="3345" w:type="dxa"/>
          </w:tcPr>
          <w:p w14:paraId="22DE4FAA"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Build greater wealth</w:t>
            </w:r>
          </w:p>
        </w:tc>
        <w:tc>
          <w:tcPr>
            <w:tcW w:w="1303" w:type="dxa"/>
          </w:tcPr>
          <w:p w14:paraId="45A2F19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171C117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73B8AB41" w14:textId="77777777" w:rsidTr="00961D4E">
        <w:tc>
          <w:tcPr>
            <w:tcW w:w="1753" w:type="dxa"/>
          </w:tcPr>
          <w:p w14:paraId="10272BD1"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49C8B14A"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SC1O</w:t>
            </w:r>
          </w:p>
        </w:tc>
        <w:tc>
          <w:tcPr>
            <w:tcW w:w="3345" w:type="dxa"/>
          </w:tcPr>
          <w:p w14:paraId="33463ED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Fulfill personal vision</w:t>
            </w:r>
          </w:p>
        </w:tc>
        <w:tc>
          <w:tcPr>
            <w:tcW w:w="1303" w:type="dxa"/>
          </w:tcPr>
          <w:p w14:paraId="28E5D1F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13B3CC7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lastRenderedPageBreak/>
              <w:t>1-Yes</w:t>
            </w:r>
          </w:p>
        </w:tc>
      </w:tr>
      <w:tr w:rsidR="00C0469E" w:rsidRPr="00252298" w14:paraId="35E8D9D3" w14:textId="77777777" w:rsidTr="00961D4E">
        <w:tc>
          <w:tcPr>
            <w:tcW w:w="1753" w:type="dxa"/>
          </w:tcPr>
          <w:p w14:paraId="0E8EC045"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1572E10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SG1P</w:t>
            </w:r>
          </w:p>
        </w:tc>
        <w:tc>
          <w:tcPr>
            <w:tcW w:w="3345" w:type="dxa"/>
          </w:tcPr>
          <w:p w14:paraId="732F615E"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Lead or motivate others</w:t>
            </w:r>
          </w:p>
        </w:tc>
        <w:tc>
          <w:tcPr>
            <w:tcW w:w="1303" w:type="dxa"/>
          </w:tcPr>
          <w:p w14:paraId="7BB74A35"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41A6C53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74D309C4" w14:textId="77777777" w:rsidTr="00961D4E">
        <w:tc>
          <w:tcPr>
            <w:tcW w:w="1753" w:type="dxa"/>
          </w:tcPr>
          <w:p w14:paraId="40F93D62"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34B4A840"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TGIR</w:t>
            </w:r>
          </w:p>
        </w:tc>
        <w:tc>
          <w:tcPr>
            <w:tcW w:w="3345" w:type="dxa"/>
          </w:tcPr>
          <w:p w14:paraId="11A77C50"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Challenge myself</w:t>
            </w:r>
          </w:p>
        </w:tc>
        <w:tc>
          <w:tcPr>
            <w:tcW w:w="1303" w:type="dxa"/>
          </w:tcPr>
          <w:p w14:paraId="6158D37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27B5643C"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56BB9BFD" w14:textId="77777777" w:rsidTr="00961D4E">
        <w:tc>
          <w:tcPr>
            <w:tcW w:w="1753" w:type="dxa"/>
          </w:tcPr>
          <w:p w14:paraId="5F2A9857"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Risk Taker</w:t>
            </w:r>
          </w:p>
        </w:tc>
        <w:tc>
          <w:tcPr>
            <w:tcW w:w="2949" w:type="dxa"/>
          </w:tcPr>
          <w:p w14:paraId="0023306E"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3345" w:type="dxa"/>
          </w:tcPr>
          <w:p w14:paraId="610591DF"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1303" w:type="dxa"/>
          </w:tcPr>
          <w:p w14:paraId="2DBA14C5" w14:textId="77777777" w:rsidR="00C0469E" w:rsidRPr="00252298" w:rsidRDefault="00C0469E" w:rsidP="00961D4E">
            <w:pPr>
              <w:spacing w:line="480" w:lineRule="auto"/>
              <w:rPr>
                <w:rFonts w:ascii="Times New Roman" w:eastAsia="Times New Roman" w:hAnsi="Times New Roman" w:cs="Times New Roman"/>
                <w:bCs/>
                <w:sz w:val="24"/>
                <w:szCs w:val="24"/>
              </w:rPr>
            </w:pPr>
          </w:p>
        </w:tc>
      </w:tr>
      <w:tr w:rsidR="00C0469E" w:rsidRPr="00252298" w14:paraId="4B84CE84" w14:textId="77777777" w:rsidTr="00961D4E">
        <w:tc>
          <w:tcPr>
            <w:tcW w:w="1753" w:type="dxa"/>
          </w:tcPr>
          <w:p w14:paraId="765C0B41"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4428AE5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TH9</w:t>
            </w:r>
          </w:p>
        </w:tc>
        <w:tc>
          <w:tcPr>
            <w:tcW w:w="3345" w:type="dxa"/>
          </w:tcPr>
          <w:p w14:paraId="67B5A8B5"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Risk preference</w:t>
            </w:r>
          </w:p>
        </w:tc>
        <w:tc>
          <w:tcPr>
            <w:tcW w:w="1303" w:type="dxa"/>
          </w:tcPr>
          <w:p w14:paraId="3F1604D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4AC3905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10DE4292" w14:textId="77777777" w:rsidTr="00961D4E">
        <w:tc>
          <w:tcPr>
            <w:tcW w:w="1753" w:type="dxa"/>
          </w:tcPr>
          <w:p w14:paraId="40F37C4A" w14:textId="77777777" w:rsidR="00C0469E" w:rsidRPr="00252298" w:rsidRDefault="00C0469E" w:rsidP="00961D4E">
            <w:pPr>
              <w:spacing w:line="480" w:lineRule="auto"/>
              <w:rPr>
                <w:rFonts w:ascii="Times New Roman" w:eastAsia="Times New Roman" w:hAnsi="Times New Roman" w:cs="Times New Roman"/>
                <w:b/>
                <w:sz w:val="24"/>
                <w:szCs w:val="24"/>
              </w:rPr>
            </w:pPr>
            <w:r w:rsidRPr="00252298">
              <w:rPr>
                <w:rFonts w:ascii="Times New Roman" w:eastAsia="Times New Roman" w:hAnsi="Times New Roman" w:cs="Times New Roman"/>
                <w:b/>
                <w:sz w:val="24"/>
                <w:szCs w:val="24"/>
              </w:rPr>
              <w:t>Control</w:t>
            </w:r>
          </w:p>
        </w:tc>
        <w:tc>
          <w:tcPr>
            <w:tcW w:w="2949" w:type="dxa"/>
          </w:tcPr>
          <w:p w14:paraId="57F3F0A8"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3345" w:type="dxa"/>
          </w:tcPr>
          <w:p w14:paraId="44644BB3" w14:textId="77777777" w:rsidR="00C0469E" w:rsidRPr="00252298" w:rsidRDefault="00C0469E" w:rsidP="00961D4E">
            <w:pPr>
              <w:spacing w:line="480" w:lineRule="auto"/>
              <w:rPr>
                <w:rFonts w:ascii="Times New Roman" w:eastAsia="Times New Roman" w:hAnsi="Times New Roman" w:cs="Times New Roman"/>
                <w:bCs/>
                <w:sz w:val="24"/>
                <w:szCs w:val="24"/>
              </w:rPr>
            </w:pPr>
          </w:p>
        </w:tc>
        <w:tc>
          <w:tcPr>
            <w:tcW w:w="1303" w:type="dxa"/>
          </w:tcPr>
          <w:p w14:paraId="56B8F6BB" w14:textId="77777777" w:rsidR="00C0469E" w:rsidRPr="00252298" w:rsidRDefault="00C0469E" w:rsidP="00961D4E">
            <w:pPr>
              <w:spacing w:line="480" w:lineRule="auto"/>
              <w:rPr>
                <w:rFonts w:ascii="Times New Roman" w:eastAsia="Times New Roman" w:hAnsi="Times New Roman" w:cs="Times New Roman"/>
                <w:bCs/>
                <w:sz w:val="24"/>
                <w:szCs w:val="24"/>
              </w:rPr>
            </w:pPr>
          </w:p>
        </w:tc>
      </w:tr>
      <w:tr w:rsidR="00C0469E" w:rsidRPr="00252298" w14:paraId="08C5FA78" w14:textId="77777777" w:rsidTr="00961D4E">
        <w:tc>
          <w:tcPr>
            <w:tcW w:w="1753" w:type="dxa"/>
          </w:tcPr>
          <w:p w14:paraId="39AC9E53"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2E42B45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S568</w:t>
            </w:r>
          </w:p>
        </w:tc>
        <w:tc>
          <w:tcPr>
            <w:tcW w:w="3345" w:type="dxa"/>
          </w:tcPr>
          <w:p w14:paraId="500D2D72"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Prepared business plan</w:t>
            </w:r>
          </w:p>
        </w:tc>
        <w:tc>
          <w:tcPr>
            <w:tcW w:w="1303" w:type="dxa"/>
          </w:tcPr>
          <w:p w14:paraId="24953EF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0C9D4753"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157DBE60" w14:textId="77777777" w:rsidTr="00961D4E">
        <w:tc>
          <w:tcPr>
            <w:tcW w:w="1753" w:type="dxa"/>
          </w:tcPr>
          <w:p w14:paraId="2E2693BA"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18FE2103"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S573</w:t>
            </w:r>
          </w:p>
        </w:tc>
        <w:tc>
          <w:tcPr>
            <w:tcW w:w="3345" w:type="dxa"/>
          </w:tcPr>
          <w:p w14:paraId="68452CC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Organized start-up team</w:t>
            </w:r>
          </w:p>
        </w:tc>
        <w:tc>
          <w:tcPr>
            <w:tcW w:w="1303" w:type="dxa"/>
          </w:tcPr>
          <w:p w14:paraId="40D3D371"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1963674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5C9508F3" w14:textId="77777777" w:rsidTr="00961D4E">
        <w:tc>
          <w:tcPr>
            <w:tcW w:w="1753" w:type="dxa"/>
          </w:tcPr>
          <w:p w14:paraId="13FD2977"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722C83B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S579</w:t>
            </w:r>
          </w:p>
        </w:tc>
        <w:tc>
          <w:tcPr>
            <w:tcW w:w="3345" w:type="dxa"/>
          </w:tcPr>
          <w:p w14:paraId="30C6A46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Marketing efforts started</w:t>
            </w:r>
          </w:p>
        </w:tc>
        <w:tc>
          <w:tcPr>
            <w:tcW w:w="1303" w:type="dxa"/>
          </w:tcPr>
          <w:p w14:paraId="4F9DECD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893E3BF"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32FD7AF5" w14:textId="77777777" w:rsidTr="00961D4E">
        <w:tc>
          <w:tcPr>
            <w:tcW w:w="1753" w:type="dxa"/>
          </w:tcPr>
          <w:p w14:paraId="5C854823"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002D5C35"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S581</w:t>
            </w:r>
          </w:p>
        </w:tc>
        <w:tc>
          <w:tcPr>
            <w:tcW w:w="3345" w:type="dxa"/>
          </w:tcPr>
          <w:p w14:paraId="67370989"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Patent submitted</w:t>
            </w:r>
          </w:p>
        </w:tc>
        <w:tc>
          <w:tcPr>
            <w:tcW w:w="1303" w:type="dxa"/>
          </w:tcPr>
          <w:p w14:paraId="4575B406"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4F881794"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r w:rsidR="00C0469E" w:rsidRPr="00252298" w14:paraId="068E8B96" w14:textId="77777777" w:rsidTr="00961D4E">
        <w:tc>
          <w:tcPr>
            <w:tcW w:w="1753" w:type="dxa"/>
          </w:tcPr>
          <w:p w14:paraId="4162DBF3" w14:textId="77777777" w:rsidR="00C0469E" w:rsidRPr="00252298" w:rsidRDefault="00C0469E" w:rsidP="00961D4E">
            <w:pPr>
              <w:spacing w:line="480" w:lineRule="auto"/>
              <w:rPr>
                <w:rFonts w:ascii="Times New Roman" w:eastAsia="Times New Roman" w:hAnsi="Times New Roman" w:cs="Times New Roman"/>
                <w:b/>
                <w:sz w:val="24"/>
                <w:szCs w:val="24"/>
              </w:rPr>
            </w:pPr>
          </w:p>
        </w:tc>
        <w:tc>
          <w:tcPr>
            <w:tcW w:w="2949" w:type="dxa"/>
          </w:tcPr>
          <w:p w14:paraId="089CD60B"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S591</w:t>
            </w:r>
          </w:p>
        </w:tc>
        <w:tc>
          <w:tcPr>
            <w:tcW w:w="3345" w:type="dxa"/>
          </w:tcPr>
          <w:p w14:paraId="03CC1288"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Defined market opportunities</w:t>
            </w:r>
          </w:p>
        </w:tc>
        <w:tc>
          <w:tcPr>
            <w:tcW w:w="1303" w:type="dxa"/>
          </w:tcPr>
          <w:p w14:paraId="46EF972A"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0-No</w:t>
            </w:r>
          </w:p>
          <w:p w14:paraId="70870317" w14:textId="77777777" w:rsidR="00C0469E" w:rsidRPr="00252298" w:rsidRDefault="00C0469E" w:rsidP="00961D4E">
            <w:pPr>
              <w:spacing w:line="480" w:lineRule="auto"/>
              <w:rPr>
                <w:rFonts w:ascii="Times New Roman" w:eastAsia="Times New Roman" w:hAnsi="Times New Roman" w:cs="Times New Roman"/>
                <w:bCs/>
                <w:sz w:val="24"/>
                <w:szCs w:val="24"/>
              </w:rPr>
            </w:pPr>
            <w:r w:rsidRPr="00252298">
              <w:rPr>
                <w:rFonts w:ascii="Times New Roman" w:eastAsia="Times New Roman" w:hAnsi="Times New Roman" w:cs="Times New Roman"/>
                <w:bCs/>
                <w:sz w:val="24"/>
                <w:szCs w:val="24"/>
              </w:rPr>
              <w:t>1-Yes</w:t>
            </w:r>
          </w:p>
        </w:tc>
      </w:tr>
    </w:tbl>
    <w:p w14:paraId="258DA148" w14:textId="77777777" w:rsidR="00C0469E" w:rsidRPr="00252298" w:rsidRDefault="00C0469E" w:rsidP="00C0469E">
      <w:pPr>
        <w:rPr>
          <w:rFonts w:ascii="Times New Roman" w:hAnsi="Times New Roman" w:cs="Times New Roman"/>
          <w:sz w:val="24"/>
          <w:szCs w:val="24"/>
        </w:rPr>
      </w:pPr>
      <w:r w:rsidRPr="00252298">
        <w:rPr>
          <w:rFonts w:ascii="Times New Roman" w:hAnsi="Times New Roman" w:cs="Times New Roman"/>
          <w:sz w:val="24"/>
          <w:szCs w:val="24"/>
        </w:rPr>
        <w:br w:type="page"/>
      </w:r>
    </w:p>
    <w:p w14:paraId="45710BF1" w14:textId="77777777" w:rsidR="00C0469E" w:rsidRDefault="00C0469E" w:rsidP="00C0469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D</w:t>
      </w:r>
    </w:p>
    <w:p w14:paraId="1CE3ECA7" w14:textId="77777777" w:rsidR="00C0469E" w:rsidRDefault="00C0469E" w:rsidP="00C0469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Correlation Table</w:t>
      </w:r>
    </w:p>
    <w:p w14:paraId="6EFA7CCF" w14:textId="77777777" w:rsidR="00C0469E" w:rsidRDefault="00C0469E" w:rsidP="00C0469E">
      <w:pPr>
        <w:spacing w:after="0" w:line="480" w:lineRule="auto"/>
        <w:jc w:val="center"/>
        <w:rPr>
          <w:rFonts w:ascii="Times New Roman" w:hAnsi="Times New Roman" w:cs="Times New Roman"/>
          <w:b/>
          <w:bCs/>
          <w:sz w:val="24"/>
          <w:szCs w:val="24"/>
        </w:rPr>
      </w:pPr>
      <w:r w:rsidRPr="00BA7C17">
        <w:rPr>
          <w:noProof/>
        </w:rPr>
        <w:drawing>
          <wp:inline distT="0" distB="0" distL="0" distR="0" wp14:anchorId="3EBE54BD" wp14:editId="26C5AFD4">
            <wp:extent cx="5636895" cy="6543923"/>
            <wp:effectExtent l="0" t="0" r="1905" b="9525"/>
            <wp:docPr id="1249287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0253" cy="6547821"/>
                    </a:xfrm>
                    <a:prstGeom prst="rect">
                      <a:avLst/>
                    </a:prstGeom>
                    <a:noFill/>
                    <a:ln>
                      <a:noFill/>
                    </a:ln>
                  </pic:spPr>
                </pic:pic>
              </a:graphicData>
            </a:graphic>
          </wp:inline>
        </w:drawing>
      </w:r>
    </w:p>
    <w:p w14:paraId="1A930F9B" w14:textId="77777777" w:rsidR="00C0469E" w:rsidRDefault="00C0469E" w:rsidP="00C0469E">
      <w:pPr>
        <w:spacing w:after="0" w:line="480" w:lineRule="auto"/>
        <w:jc w:val="center"/>
        <w:rPr>
          <w:rFonts w:ascii="Times New Roman" w:hAnsi="Times New Roman" w:cs="Times New Roman"/>
          <w:b/>
          <w:bCs/>
          <w:sz w:val="24"/>
          <w:szCs w:val="24"/>
        </w:rPr>
      </w:pPr>
    </w:p>
    <w:p w14:paraId="16CA7145" w14:textId="77777777" w:rsidR="00C0469E" w:rsidRDefault="00C0469E" w:rsidP="00C0469E">
      <w:pPr>
        <w:spacing w:after="0" w:line="480" w:lineRule="auto"/>
        <w:jc w:val="center"/>
        <w:rPr>
          <w:rFonts w:ascii="Times New Roman" w:hAnsi="Times New Roman" w:cs="Times New Roman"/>
          <w:b/>
          <w:bCs/>
          <w:sz w:val="24"/>
          <w:szCs w:val="24"/>
        </w:rPr>
      </w:pPr>
    </w:p>
    <w:p w14:paraId="6F68343D"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w:t>
      </w:r>
    </w:p>
    <w:p w14:paraId="0BA8EFA4" w14:textId="77777777" w:rsidR="00C0469E" w:rsidRPr="00252298" w:rsidRDefault="00C0469E" w:rsidP="00C0469E">
      <w:pPr>
        <w:spacing w:after="0" w:line="480" w:lineRule="auto"/>
        <w:jc w:val="center"/>
        <w:rPr>
          <w:rFonts w:ascii="Times New Roman" w:hAnsi="Times New Roman" w:cs="Times New Roman"/>
          <w:b/>
          <w:bCs/>
          <w:sz w:val="24"/>
          <w:szCs w:val="24"/>
        </w:rPr>
      </w:pPr>
      <w:r w:rsidRPr="00252298">
        <w:rPr>
          <w:rFonts w:ascii="Times New Roman" w:hAnsi="Times New Roman" w:cs="Times New Roman"/>
          <w:b/>
          <w:bCs/>
          <w:sz w:val="24"/>
          <w:szCs w:val="24"/>
        </w:rPr>
        <w:t>Survey Tool</w:t>
      </w:r>
    </w:p>
    <w:p w14:paraId="6AFE1435"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participated in any formal entrepreneurship-related classes or training programs?</w:t>
      </w:r>
    </w:p>
    <w:p w14:paraId="305A26D9" w14:textId="77777777" w:rsidR="00C0469E" w:rsidRPr="00252298" w:rsidRDefault="00C0469E" w:rsidP="009D5D91">
      <w:pPr>
        <w:numPr>
          <w:ilvl w:val="2"/>
          <w:numId w:val="4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0D911466" w14:textId="77777777" w:rsidR="00C0469E" w:rsidRDefault="00C0469E" w:rsidP="009D5D91">
      <w:pPr>
        <w:numPr>
          <w:ilvl w:val="2"/>
          <w:numId w:val="4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1361962A"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11C83E10"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specify the type(s) of entrepreneurship-related classes or training programs you have attended (select all that apply):</w:t>
      </w:r>
    </w:p>
    <w:p w14:paraId="4A019758" w14:textId="77777777" w:rsidR="00C0469E" w:rsidRPr="00252298" w:rsidRDefault="00C0469E" w:rsidP="009D5D91">
      <w:pPr>
        <w:numPr>
          <w:ilvl w:val="2"/>
          <w:numId w:val="4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Entrepreneurship fundamentals</w:t>
      </w:r>
    </w:p>
    <w:p w14:paraId="3A17F944" w14:textId="77777777" w:rsidR="00C0469E" w:rsidRPr="00252298" w:rsidRDefault="00C0469E" w:rsidP="009D5D91">
      <w:pPr>
        <w:numPr>
          <w:ilvl w:val="2"/>
          <w:numId w:val="4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Business planning and strategy</w:t>
      </w:r>
    </w:p>
    <w:p w14:paraId="44C26791" w14:textId="77777777" w:rsidR="00C0469E" w:rsidRPr="00252298" w:rsidRDefault="00C0469E" w:rsidP="009D5D91">
      <w:pPr>
        <w:numPr>
          <w:ilvl w:val="2"/>
          <w:numId w:val="4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Marketing and market research</w:t>
      </w:r>
    </w:p>
    <w:p w14:paraId="710BF28D" w14:textId="77777777" w:rsidR="00C0469E" w:rsidRPr="00252298" w:rsidRDefault="00C0469E" w:rsidP="009D5D91">
      <w:pPr>
        <w:numPr>
          <w:ilvl w:val="2"/>
          <w:numId w:val="4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Financial management for entrepreneurs</w:t>
      </w:r>
    </w:p>
    <w:p w14:paraId="7264F2FF" w14:textId="77777777" w:rsidR="00C0469E" w:rsidRPr="00252298" w:rsidRDefault="00C0469E" w:rsidP="009D5D91">
      <w:pPr>
        <w:numPr>
          <w:ilvl w:val="2"/>
          <w:numId w:val="4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Innovation and product development</w:t>
      </w:r>
    </w:p>
    <w:p w14:paraId="25CB1082" w14:textId="77777777" w:rsidR="00C0469E" w:rsidRPr="00252298" w:rsidRDefault="00C0469E" w:rsidP="009D5D91">
      <w:pPr>
        <w:numPr>
          <w:ilvl w:val="2"/>
          <w:numId w:val="5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Leadership and team management</w:t>
      </w:r>
    </w:p>
    <w:p w14:paraId="7A45060B" w14:textId="77777777" w:rsidR="00C0469E" w:rsidRDefault="00C0469E" w:rsidP="009D5D91">
      <w:pPr>
        <w:numPr>
          <w:ilvl w:val="2"/>
          <w:numId w:val="5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72B80C17"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4505C463"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the overall quality and relevance of the entrepreneurship-related classes or training programs you have attended?</w:t>
      </w:r>
    </w:p>
    <w:p w14:paraId="094BF57E" w14:textId="77777777" w:rsidR="00C0469E" w:rsidRPr="00252298" w:rsidRDefault="00C0469E" w:rsidP="009D5D91">
      <w:pPr>
        <w:numPr>
          <w:ilvl w:val="2"/>
          <w:numId w:val="5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Excellent</w:t>
      </w:r>
    </w:p>
    <w:p w14:paraId="421588FD" w14:textId="77777777" w:rsidR="00C0469E" w:rsidRPr="00252298" w:rsidRDefault="00C0469E" w:rsidP="009D5D91">
      <w:pPr>
        <w:numPr>
          <w:ilvl w:val="2"/>
          <w:numId w:val="5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Good</w:t>
      </w:r>
    </w:p>
    <w:p w14:paraId="4F351DD0" w14:textId="77777777" w:rsidR="00C0469E" w:rsidRPr="00252298" w:rsidRDefault="00C0469E" w:rsidP="009D5D91">
      <w:pPr>
        <w:numPr>
          <w:ilvl w:val="2"/>
          <w:numId w:val="5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Fair</w:t>
      </w:r>
    </w:p>
    <w:p w14:paraId="43C58E7A" w14:textId="77777777" w:rsidR="00C0469E" w:rsidRDefault="00C0469E" w:rsidP="009D5D91">
      <w:pPr>
        <w:numPr>
          <w:ilvl w:val="2"/>
          <w:numId w:val="5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Poor</w:t>
      </w:r>
    </w:p>
    <w:p w14:paraId="4964EA1C"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0CF7B6F7"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what extent do you believe the knowledge and skills acquired through these classes or training programs have influenced your entrepreneurial behavior?</w:t>
      </w:r>
    </w:p>
    <w:p w14:paraId="1632D0A3" w14:textId="77777777" w:rsidR="00C0469E" w:rsidRPr="00252298" w:rsidRDefault="00C0469E" w:rsidP="009D5D91">
      <w:pPr>
        <w:numPr>
          <w:ilvl w:val="2"/>
          <w:numId w:val="5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influenced</w:t>
      </w:r>
      <w:proofErr w:type="gramEnd"/>
    </w:p>
    <w:p w14:paraId="367ACBD1" w14:textId="77777777" w:rsidR="00C0469E" w:rsidRPr="00252298" w:rsidRDefault="00C0469E" w:rsidP="009D5D91">
      <w:pPr>
        <w:numPr>
          <w:ilvl w:val="2"/>
          <w:numId w:val="5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Moderately </w:t>
      </w:r>
      <w:proofErr w:type="gramStart"/>
      <w:r w:rsidRPr="00252298">
        <w:rPr>
          <w:rFonts w:ascii="Times New Roman" w:eastAsia="Times New Roman" w:hAnsi="Times New Roman" w:cs="Times New Roman"/>
          <w:color w:val="0E101A"/>
          <w:sz w:val="24"/>
          <w:szCs w:val="24"/>
        </w:rPr>
        <w:t>influenced</w:t>
      </w:r>
      <w:proofErr w:type="gramEnd"/>
    </w:p>
    <w:p w14:paraId="1FE9D929" w14:textId="77777777" w:rsidR="00C0469E" w:rsidRPr="00252298" w:rsidRDefault="00C0469E" w:rsidP="009D5D91">
      <w:pPr>
        <w:numPr>
          <w:ilvl w:val="2"/>
          <w:numId w:val="5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influenced</w:t>
      </w:r>
      <w:proofErr w:type="gramEnd"/>
    </w:p>
    <w:p w14:paraId="693CB144" w14:textId="77777777" w:rsidR="00C0469E" w:rsidRDefault="00C0469E" w:rsidP="009D5D91">
      <w:pPr>
        <w:numPr>
          <w:ilvl w:val="2"/>
          <w:numId w:val="5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influenced at all</w:t>
      </w:r>
    </w:p>
    <w:p w14:paraId="3179DE71"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58696075"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applied any concepts or strategies learned from entrepreneurship-related classes or training programs to your entrepreneurial ventures?</w:t>
      </w:r>
    </w:p>
    <w:p w14:paraId="5DA651C7" w14:textId="77777777" w:rsidR="00C0469E" w:rsidRPr="00252298" w:rsidRDefault="00C0469E" w:rsidP="009D5D91">
      <w:pPr>
        <w:numPr>
          <w:ilvl w:val="2"/>
          <w:numId w:val="6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Yes, </w:t>
      </w:r>
      <w:proofErr w:type="gramStart"/>
      <w:r w:rsidRPr="00252298">
        <w:rPr>
          <w:rFonts w:ascii="Times New Roman" w:eastAsia="Times New Roman" w:hAnsi="Times New Roman" w:cs="Times New Roman"/>
          <w:color w:val="0E101A"/>
          <w:sz w:val="24"/>
          <w:szCs w:val="24"/>
        </w:rPr>
        <w:t>extensively</w:t>
      </w:r>
      <w:proofErr w:type="gramEnd"/>
    </w:p>
    <w:p w14:paraId="509C2100" w14:textId="77777777" w:rsidR="00C0469E" w:rsidRPr="00252298" w:rsidRDefault="00C0469E" w:rsidP="009D5D91">
      <w:pPr>
        <w:numPr>
          <w:ilvl w:val="2"/>
          <w:numId w:val="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Yes, to some </w:t>
      </w:r>
      <w:proofErr w:type="gramStart"/>
      <w:r w:rsidRPr="00252298">
        <w:rPr>
          <w:rFonts w:ascii="Times New Roman" w:eastAsia="Times New Roman" w:hAnsi="Times New Roman" w:cs="Times New Roman"/>
          <w:color w:val="0E101A"/>
          <w:sz w:val="24"/>
          <w:szCs w:val="24"/>
        </w:rPr>
        <w:t>extent</w:t>
      </w:r>
      <w:proofErr w:type="gramEnd"/>
    </w:p>
    <w:p w14:paraId="10AAD173" w14:textId="77777777" w:rsidR="00C0469E" w:rsidRDefault="00C0469E" w:rsidP="009D5D91">
      <w:pPr>
        <w:numPr>
          <w:ilvl w:val="2"/>
          <w:numId w:val="6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No, not at </w:t>
      </w:r>
      <w:proofErr w:type="gramStart"/>
      <w:r w:rsidRPr="00252298">
        <w:rPr>
          <w:rFonts w:ascii="Times New Roman" w:eastAsia="Times New Roman" w:hAnsi="Times New Roman" w:cs="Times New Roman"/>
          <w:color w:val="0E101A"/>
          <w:sz w:val="24"/>
          <w:szCs w:val="24"/>
        </w:rPr>
        <w:t>all</w:t>
      </w:r>
      <w:proofErr w:type="gramEnd"/>
    </w:p>
    <w:p w14:paraId="512F7610"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0431D118"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confident do you feel in your entrepreneurial abilities after participating in entrepreneurship-related classes or training programs?</w:t>
      </w:r>
    </w:p>
    <w:p w14:paraId="062F2E8F" w14:textId="77777777" w:rsidR="00C0469E" w:rsidRPr="00252298" w:rsidRDefault="00C0469E" w:rsidP="009D5D91">
      <w:pPr>
        <w:numPr>
          <w:ilvl w:val="2"/>
          <w:numId w:val="6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confident</w:t>
      </w:r>
    </w:p>
    <w:p w14:paraId="5B19D733" w14:textId="77777777" w:rsidR="00C0469E" w:rsidRPr="00252298" w:rsidRDefault="00C0469E" w:rsidP="009D5D91">
      <w:pPr>
        <w:numPr>
          <w:ilvl w:val="2"/>
          <w:numId w:val="6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Somewhat confident</w:t>
      </w:r>
    </w:p>
    <w:p w14:paraId="0961A2A9" w14:textId="77777777" w:rsidR="00C0469E" w:rsidRPr="00252298" w:rsidRDefault="00C0469E" w:rsidP="009D5D91">
      <w:pPr>
        <w:numPr>
          <w:ilvl w:val="2"/>
          <w:numId w:val="6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Neutral</w:t>
      </w:r>
    </w:p>
    <w:p w14:paraId="01A9ECCA" w14:textId="77777777" w:rsidR="00C0469E" w:rsidRPr="00252298" w:rsidRDefault="00C0469E" w:rsidP="009D5D91">
      <w:pPr>
        <w:numPr>
          <w:ilvl w:val="2"/>
          <w:numId w:val="6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very confident</w:t>
      </w:r>
    </w:p>
    <w:p w14:paraId="6EEDA81E" w14:textId="77777777" w:rsidR="00C0469E" w:rsidRDefault="00C0469E" w:rsidP="009D5D91">
      <w:pPr>
        <w:numPr>
          <w:ilvl w:val="2"/>
          <w:numId w:val="6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confident at all</w:t>
      </w:r>
    </w:p>
    <w:p w14:paraId="08765E4C"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2E578395"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Would you recommend entrepreneurship-related classes or training programs to aspiring entrepreneurs?</w:t>
      </w:r>
    </w:p>
    <w:p w14:paraId="6E5FB3BB" w14:textId="77777777" w:rsidR="00C0469E" w:rsidRPr="00252298" w:rsidRDefault="00C0469E" w:rsidP="009D5D91">
      <w:pPr>
        <w:numPr>
          <w:ilvl w:val="2"/>
          <w:numId w:val="6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Strongly </w:t>
      </w:r>
      <w:proofErr w:type="gramStart"/>
      <w:r w:rsidRPr="00252298">
        <w:rPr>
          <w:rFonts w:ascii="Times New Roman" w:eastAsia="Times New Roman" w:hAnsi="Times New Roman" w:cs="Times New Roman"/>
          <w:color w:val="0E101A"/>
          <w:sz w:val="24"/>
          <w:szCs w:val="24"/>
        </w:rPr>
        <w:t>recommend</w:t>
      </w:r>
      <w:proofErr w:type="gramEnd"/>
    </w:p>
    <w:p w14:paraId="687F0D82" w14:textId="77777777" w:rsidR="00C0469E" w:rsidRPr="00252298" w:rsidRDefault="00C0469E" w:rsidP="009D5D91">
      <w:pPr>
        <w:numPr>
          <w:ilvl w:val="2"/>
          <w:numId w:val="6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Recommend</w:t>
      </w:r>
    </w:p>
    <w:p w14:paraId="6D3628BD" w14:textId="77777777" w:rsidR="00C0469E" w:rsidRPr="00252298" w:rsidRDefault="00C0469E" w:rsidP="009D5D91">
      <w:pPr>
        <w:numPr>
          <w:ilvl w:val="2"/>
          <w:numId w:val="7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Neutral</w:t>
      </w:r>
    </w:p>
    <w:p w14:paraId="51C5C5CF" w14:textId="77777777" w:rsidR="00C0469E" w:rsidRPr="00252298" w:rsidRDefault="00C0469E" w:rsidP="009D5D91">
      <w:pPr>
        <w:numPr>
          <w:ilvl w:val="2"/>
          <w:numId w:val="7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Do not </w:t>
      </w:r>
      <w:proofErr w:type="gramStart"/>
      <w:r w:rsidRPr="00252298">
        <w:rPr>
          <w:rFonts w:ascii="Times New Roman" w:eastAsia="Times New Roman" w:hAnsi="Times New Roman" w:cs="Times New Roman"/>
          <w:color w:val="0E101A"/>
          <w:sz w:val="24"/>
          <w:szCs w:val="24"/>
        </w:rPr>
        <w:t>recommend</w:t>
      </w:r>
      <w:proofErr w:type="gramEnd"/>
    </w:p>
    <w:p w14:paraId="2B426673" w14:textId="77777777" w:rsidR="00C0469E" w:rsidRDefault="00C0469E" w:rsidP="009D5D91">
      <w:pPr>
        <w:numPr>
          <w:ilvl w:val="2"/>
          <w:numId w:val="7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Strongly do not </w:t>
      </w:r>
      <w:proofErr w:type="gramStart"/>
      <w:r w:rsidRPr="00252298">
        <w:rPr>
          <w:rFonts w:ascii="Times New Roman" w:eastAsia="Times New Roman" w:hAnsi="Times New Roman" w:cs="Times New Roman"/>
          <w:color w:val="0E101A"/>
          <w:sz w:val="24"/>
          <w:szCs w:val="24"/>
        </w:rPr>
        <w:t>recommend</w:t>
      </w:r>
      <w:proofErr w:type="gramEnd"/>
    </w:p>
    <w:p w14:paraId="2FDB2ED0"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2D6111DC"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specific aspects of entrepreneurship-related classes or training programs were most beneficial in preparing you for entrepreneurial endeavors?</w:t>
      </w:r>
    </w:p>
    <w:p w14:paraId="377DE042" w14:textId="77777777" w:rsidR="00EC6F93" w:rsidRPr="00252298" w:rsidRDefault="00EC6F93" w:rsidP="00EC6F93">
      <w:pPr>
        <w:pStyle w:val="ListParagraph"/>
        <w:spacing w:after="0" w:line="276" w:lineRule="auto"/>
        <w:ind w:left="360"/>
        <w:rPr>
          <w:rFonts w:ascii="Times New Roman" w:eastAsia="Times New Roman" w:hAnsi="Times New Roman" w:cs="Times New Roman"/>
          <w:color w:val="0E101A"/>
          <w:sz w:val="24"/>
          <w:szCs w:val="24"/>
        </w:rPr>
      </w:pPr>
    </w:p>
    <w:p w14:paraId="7FF6F4B8"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role of formal education and training in shaping the entrepreneurial mindset and fostering entrepreneurial success?</w:t>
      </w:r>
    </w:p>
    <w:p w14:paraId="6DD60683" w14:textId="77777777" w:rsidR="00EC6F93" w:rsidRPr="004B5DF7" w:rsidRDefault="00EC6F93" w:rsidP="004B5DF7">
      <w:pPr>
        <w:spacing w:after="0" w:line="276" w:lineRule="auto"/>
        <w:rPr>
          <w:rFonts w:ascii="Times New Roman" w:eastAsia="Times New Roman" w:hAnsi="Times New Roman" w:cs="Times New Roman"/>
          <w:color w:val="0E101A"/>
          <w:sz w:val="24"/>
          <w:szCs w:val="24"/>
        </w:rPr>
      </w:pPr>
    </w:p>
    <w:p w14:paraId="401721D7"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developed a comprehensive business plan for your entrepreneurial venture?</w:t>
      </w:r>
    </w:p>
    <w:p w14:paraId="527A1DA1" w14:textId="77777777" w:rsidR="00C0469E" w:rsidRPr="00252298" w:rsidRDefault="00C0469E" w:rsidP="009D5D91">
      <w:pPr>
        <w:numPr>
          <w:ilvl w:val="3"/>
          <w:numId w:val="7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31CF923D" w14:textId="77777777" w:rsidR="00C0469E" w:rsidRDefault="00C0469E" w:rsidP="009D5D91">
      <w:pPr>
        <w:numPr>
          <w:ilvl w:val="3"/>
          <w:numId w:val="7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715DBF5B"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032A0575"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specify the stage at which you developed your business plan:</w:t>
      </w:r>
    </w:p>
    <w:p w14:paraId="7E1FFE11" w14:textId="77777777" w:rsidR="00C0469E" w:rsidRPr="00252298" w:rsidRDefault="00C0469E" w:rsidP="009D5D91">
      <w:pPr>
        <w:numPr>
          <w:ilvl w:val="2"/>
          <w:numId w:val="7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Before starting the venture</w:t>
      </w:r>
    </w:p>
    <w:p w14:paraId="2C62C498" w14:textId="77777777" w:rsidR="00C0469E" w:rsidRPr="00252298" w:rsidRDefault="00C0469E" w:rsidP="009D5D91">
      <w:pPr>
        <w:numPr>
          <w:ilvl w:val="2"/>
          <w:numId w:val="7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During the early stages of the venture</w:t>
      </w:r>
    </w:p>
    <w:p w14:paraId="641CD3B5" w14:textId="77777777" w:rsidR="00C0469E" w:rsidRPr="00252298" w:rsidRDefault="00C0469E" w:rsidP="009D5D91">
      <w:pPr>
        <w:numPr>
          <w:ilvl w:val="2"/>
          <w:numId w:val="7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After the venture was established</w:t>
      </w:r>
    </w:p>
    <w:p w14:paraId="40F2B473" w14:textId="77777777" w:rsidR="00C0469E" w:rsidRDefault="00C0469E" w:rsidP="009D5D91">
      <w:pPr>
        <w:numPr>
          <w:ilvl w:val="2"/>
          <w:numId w:val="7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21D906FC"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3A01769F"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your business plan's level of detail and thoroughness?</w:t>
      </w:r>
    </w:p>
    <w:p w14:paraId="6530793E" w14:textId="77777777" w:rsidR="00C0469E" w:rsidRPr="00252298" w:rsidRDefault="00C0469E" w:rsidP="009D5D91">
      <w:pPr>
        <w:numPr>
          <w:ilvl w:val="2"/>
          <w:numId w:val="7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detailed and thorough</w:t>
      </w:r>
    </w:p>
    <w:p w14:paraId="0FA8244E" w14:textId="77777777" w:rsidR="00C0469E" w:rsidRPr="00252298" w:rsidRDefault="00C0469E" w:rsidP="009D5D91">
      <w:pPr>
        <w:numPr>
          <w:ilvl w:val="2"/>
          <w:numId w:val="8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detailed and thorough</w:t>
      </w:r>
    </w:p>
    <w:p w14:paraId="40858393" w14:textId="77777777" w:rsidR="00C0469E" w:rsidRPr="00252298" w:rsidRDefault="00C0469E" w:rsidP="009D5D91">
      <w:pPr>
        <w:numPr>
          <w:ilvl w:val="2"/>
          <w:numId w:val="8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detailed and thorough</w:t>
      </w:r>
    </w:p>
    <w:p w14:paraId="5D1583EE" w14:textId="77777777" w:rsidR="00C0469E" w:rsidRDefault="00C0469E" w:rsidP="009D5D91">
      <w:pPr>
        <w:numPr>
          <w:ilvl w:val="2"/>
          <w:numId w:val="8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detailed and thorough</w:t>
      </w:r>
    </w:p>
    <w:p w14:paraId="4447A1AA"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1D732006"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Did you encounter any challenges or difficulties while preparing your business plan? If yes, please describe.</w:t>
      </w:r>
    </w:p>
    <w:p w14:paraId="64A0427F" w14:textId="77777777" w:rsidR="00C0469E" w:rsidRPr="00252298" w:rsidRDefault="00C0469E" w:rsidP="009D5D91">
      <w:pPr>
        <w:numPr>
          <w:ilvl w:val="2"/>
          <w:numId w:val="8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7323E471" w14:textId="77777777" w:rsidR="00C0469E" w:rsidRDefault="00C0469E" w:rsidP="009D5D91">
      <w:pPr>
        <w:numPr>
          <w:ilvl w:val="2"/>
          <w:numId w:val="8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48031228"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42FFA8E1"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To what extent has preparing a business plan helped you identify potential challenges and opportunities for your venture?</w:t>
      </w:r>
    </w:p>
    <w:p w14:paraId="64FE93E1" w14:textId="77777777" w:rsidR="00C0469E" w:rsidRPr="00252298" w:rsidRDefault="00C0469E" w:rsidP="009D5D91">
      <w:pPr>
        <w:numPr>
          <w:ilvl w:val="2"/>
          <w:numId w:val="8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Extremely helpful</w:t>
      </w:r>
    </w:p>
    <w:p w14:paraId="157C1E45" w14:textId="77777777" w:rsidR="00C0469E" w:rsidRPr="00252298" w:rsidRDefault="00C0469E" w:rsidP="009D5D91">
      <w:pPr>
        <w:numPr>
          <w:ilvl w:val="2"/>
          <w:numId w:val="8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helpful</w:t>
      </w:r>
    </w:p>
    <w:p w14:paraId="55A1F663" w14:textId="77777777" w:rsidR="00C0469E" w:rsidRPr="00252298" w:rsidRDefault="00C0469E" w:rsidP="009D5D91">
      <w:pPr>
        <w:numPr>
          <w:ilvl w:val="2"/>
          <w:numId w:val="8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Slightly helpful</w:t>
      </w:r>
    </w:p>
    <w:p w14:paraId="41760C15" w14:textId="77777777" w:rsidR="00C0469E" w:rsidRDefault="00C0469E" w:rsidP="009D5D91">
      <w:pPr>
        <w:numPr>
          <w:ilvl w:val="2"/>
          <w:numId w:val="8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helpful at all</w:t>
      </w:r>
    </w:p>
    <w:p w14:paraId="78AB5435"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68BA4C7B"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made any revisions or updates to your business plan since its initial development? If yes, please specify the reasons for the revisions.</w:t>
      </w:r>
    </w:p>
    <w:p w14:paraId="4E14F621" w14:textId="77777777" w:rsidR="00C0469E" w:rsidRPr="00252298" w:rsidRDefault="00C0469E" w:rsidP="009D5D91">
      <w:pPr>
        <w:numPr>
          <w:ilvl w:val="2"/>
          <w:numId w:val="8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15333BF6" w14:textId="77777777" w:rsidR="00C0469E" w:rsidRDefault="00C0469E" w:rsidP="009D5D91">
      <w:pPr>
        <w:numPr>
          <w:ilvl w:val="2"/>
          <w:numId w:val="9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74E93C98"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69901C63"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often do you refer to your business plan when making strategic decisions or planning future actions for your venture?</w:t>
      </w:r>
    </w:p>
    <w:p w14:paraId="589E01DE" w14:textId="77777777" w:rsidR="00C0469E" w:rsidRPr="00252298" w:rsidRDefault="00C0469E" w:rsidP="009D5D91">
      <w:pPr>
        <w:numPr>
          <w:ilvl w:val="2"/>
          <w:numId w:val="9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often</w:t>
      </w:r>
    </w:p>
    <w:p w14:paraId="40BA7DCF" w14:textId="77777777" w:rsidR="00C0469E" w:rsidRPr="00252298" w:rsidRDefault="00C0469E" w:rsidP="009D5D91">
      <w:pPr>
        <w:numPr>
          <w:ilvl w:val="2"/>
          <w:numId w:val="9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Occasionally</w:t>
      </w:r>
    </w:p>
    <w:p w14:paraId="4D795813" w14:textId="77777777" w:rsidR="00C0469E" w:rsidRPr="00252298" w:rsidRDefault="00C0469E" w:rsidP="009D5D91">
      <w:pPr>
        <w:numPr>
          <w:ilvl w:val="2"/>
          <w:numId w:val="9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Rarely</w:t>
      </w:r>
    </w:p>
    <w:p w14:paraId="43349DA1" w14:textId="77777777" w:rsidR="00C0469E" w:rsidRDefault="00C0469E" w:rsidP="009D5D91">
      <w:pPr>
        <w:numPr>
          <w:ilvl w:val="2"/>
          <w:numId w:val="9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Never</w:t>
      </w:r>
    </w:p>
    <w:p w14:paraId="080C7CCF" w14:textId="77777777" w:rsidR="00EC6F93" w:rsidRPr="00252298" w:rsidRDefault="00EC6F93" w:rsidP="00EC6F93">
      <w:pPr>
        <w:spacing w:after="0" w:line="276" w:lineRule="auto"/>
        <w:ind w:left="360"/>
        <w:rPr>
          <w:rFonts w:ascii="Times New Roman" w:eastAsia="Times New Roman" w:hAnsi="Times New Roman" w:cs="Times New Roman"/>
          <w:color w:val="0E101A"/>
          <w:sz w:val="24"/>
          <w:szCs w:val="24"/>
        </w:rPr>
      </w:pPr>
    </w:p>
    <w:p w14:paraId="54900354"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are the most critical components or sections of a business plan for entrepreneurial success?</w:t>
      </w:r>
    </w:p>
    <w:p w14:paraId="04BA9223" w14:textId="77777777" w:rsidR="00EC6F93" w:rsidRPr="00252298" w:rsidRDefault="00EC6F93" w:rsidP="00EC6F93">
      <w:pPr>
        <w:pStyle w:val="ListParagraph"/>
        <w:spacing w:after="0" w:line="276" w:lineRule="auto"/>
        <w:ind w:left="360"/>
        <w:rPr>
          <w:rFonts w:ascii="Times New Roman" w:eastAsia="Times New Roman" w:hAnsi="Times New Roman" w:cs="Times New Roman"/>
          <w:color w:val="0E101A"/>
          <w:sz w:val="24"/>
          <w:szCs w:val="24"/>
        </w:rPr>
      </w:pPr>
    </w:p>
    <w:p w14:paraId="33DC7F30"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role of strategic planning and foresight in achieving long-term success as an entrepreneur?</w:t>
      </w:r>
    </w:p>
    <w:p w14:paraId="7AE02B96" w14:textId="77777777" w:rsidR="00EC6F93" w:rsidRPr="004B5DF7" w:rsidRDefault="00EC6F93" w:rsidP="004B5DF7">
      <w:pPr>
        <w:spacing w:after="0" w:line="276" w:lineRule="auto"/>
        <w:rPr>
          <w:rFonts w:ascii="Times New Roman" w:eastAsia="Times New Roman" w:hAnsi="Times New Roman" w:cs="Times New Roman"/>
          <w:color w:val="0E101A"/>
          <w:sz w:val="24"/>
          <w:szCs w:val="24"/>
        </w:rPr>
      </w:pPr>
    </w:p>
    <w:p w14:paraId="2D082DD4"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b/>
          <w:sz w:val="24"/>
          <w:szCs w:val="24"/>
        </w:rPr>
      </w:pPr>
      <w:r w:rsidRPr="00252298">
        <w:rPr>
          <w:rFonts w:ascii="Times New Roman" w:eastAsia="Times New Roman" w:hAnsi="Times New Roman" w:cs="Times New Roman"/>
          <w:sz w:val="24"/>
          <w:szCs w:val="24"/>
        </w:rPr>
        <w:t>Have you conducted market research to identify potential opportunities for your entrepreneurial venture?</w:t>
      </w:r>
    </w:p>
    <w:p w14:paraId="2DD2EC3E" w14:textId="77777777" w:rsidR="00C0469E" w:rsidRPr="00252298" w:rsidRDefault="00C0469E" w:rsidP="009D5D91">
      <w:pPr>
        <w:numPr>
          <w:ilvl w:val="3"/>
          <w:numId w:val="95"/>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0FBDD247" w14:textId="77777777" w:rsidR="00C0469E" w:rsidRDefault="00C0469E" w:rsidP="009D5D91">
      <w:pPr>
        <w:numPr>
          <w:ilvl w:val="3"/>
          <w:numId w:val="96"/>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4EECBB65" w14:textId="77777777" w:rsidR="00EC6F93" w:rsidRPr="00252298" w:rsidRDefault="00EC6F93" w:rsidP="00EC6F93">
      <w:pPr>
        <w:spacing w:after="0" w:line="276" w:lineRule="auto"/>
        <w:ind w:left="360"/>
        <w:rPr>
          <w:rFonts w:ascii="Times New Roman" w:eastAsia="Times New Roman" w:hAnsi="Times New Roman" w:cs="Times New Roman"/>
          <w:sz w:val="24"/>
          <w:szCs w:val="24"/>
        </w:rPr>
      </w:pPr>
    </w:p>
    <w:p w14:paraId="0038B9C6"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If yes, please specify the methods or tools you used to conduct market research (select all that apply):</w:t>
      </w:r>
    </w:p>
    <w:p w14:paraId="1B3B9B74" w14:textId="77777777" w:rsidR="00C0469E" w:rsidRPr="00252298" w:rsidRDefault="00C0469E" w:rsidP="009D5D91">
      <w:pPr>
        <w:numPr>
          <w:ilvl w:val="3"/>
          <w:numId w:val="97"/>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Surveys or questionnaires</w:t>
      </w:r>
    </w:p>
    <w:p w14:paraId="58C75F4C" w14:textId="77777777" w:rsidR="00C0469E" w:rsidRPr="00252298" w:rsidRDefault="00C0469E" w:rsidP="009D5D91">
      <w:pPr>
        <w:numPr>
          <w:ilvl w:val="3"/>
          <w:numId w:val="98"/>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Interviews with potential customers</w:t>
      </w:r>
    </w:p>
    <w:p w14:paraId="739FCAA3" w14:textId="77777777" w:rsidR="00C0469E" w:rsidRPr="00252298" w:rsidRDefault="00C0469E" w:rsidP="009D5D91">
      <w:pPr>
        <w:numPr>
          <w:ilvl w:val="3"/>
          <w:numId w:val="99"/>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Focus </w:t>
      </w:r>
      <w:proofErr w:type="gramStart"/>
      <w:r w:rsidRPr="00252298">
        <w:rPr>
          <w:rFonts w:ascii="Times New Roman" w:eastAsia="Times New Roman" w:hAnsi="Times New Roman" w:cs="Times New Roman"/>
          <w:sz w:val="24"/>
          <w:szCs w:val="24"/>
        </w:rPr>
        <w:t>groups</w:t>
      </w:r>
      <w:proofErr w:type="gramEnd"/>
    </w:p>
    <w:p w14:paraId="542DBBDC" w14:textId="77777777" w:rsidR="00C0469E" w:rsidRPr="00252298" w:rsidRDefault="00C0469E" w:rsidP="009D5D91">
      <w:pPr>
        <w:numPr>
          <w:ilvl w:val="3"/>
          <w:numId w:val="100"/>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Secondary research (e.g., industry reports, market analyses)</w:t>
      </w:r>
    </w:p>
    <w:p w14:paraId="798CCF72" w14:textId="77777777" w:rsidR="00C0469E" w:rsidRPr="00252298" w:rsidRDefault="00C0469E" w:rsidP="009D5D91">
      <w:pPr>
        <w:numPr>
          <w:ilvl w:val="3"/>
          <w:numId w:val="10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Observational research</w:t>
      </w:r>
    </w:p>
    <w:p w14:paraId="29FF312A" w14:textId="77777777" w:rsidR="00C0469E" w:rsidRDefault="00C0469E" w:rsidP="009D5D91">
      <w:pPr>
        <w:numPr>
          <w:ilvl w:val="3"/>
          <w:numId w:val="102"/>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Other (please specify)</w:t>
      </w:r>
    </w:p>
    <w:p w14:paraId="5D1D8389" w14:textId="77777777" w:rsidR="00EC6F93" w:rsidRPr="00252298" w:rsidRDefault="00EC6F93" w:rsidP="00EC6F93">
      <w:pPr>
        <w:spacing w:after="0" w:line="276" w:lineRule="auto"/>
        <w:ind w:left="360"/>
        <w:rPr>
          <w:rFonts w:ascii="Times New Roman" w:eastAsia="Times New Roman" w:hAnsi="Times New Roman" w:cs="Times New Roman"/>
          <w:sz w:val="24"/>
          <w:szCs w:val="24"/>
        </w:rPr>
      </w:pPr>
    </w:p>
    <w:p w14:paraId="3E0DEFB3"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How would you rate the comprehensiveness and depth of your market research efforts?</w:t>
      </w:r>
    </w:p>
    <w:p w14:paraId="37B17EE5" w14:textId="77777777" w:rsidR="00C0469E" w:rsidRPr="00252298" w:rsidRDefault="00C0469E" w:rsidP="009D5D91">
      <w:pPr>
        <w:numPr>
          <w:ilvl w:val="3"/>
          <w:numId w:val="103"/>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Comprehensive</w:t>
      </w:r>
    </w:p>
    <w:p w14:paraId="2F5DDB01" w14:textId="77777777" w:rsidR="00C0469E" w:rsidRPr="00252298" w:rsidRDefault="00C0469E" w:rsidP="009D5D91">
      <w:pPr>
        <w:numPr>
          <w:ilvl w:val="3"/>
          <w:numId w:val="104"/>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Moderately comprehensive</w:t>
      </w:r>
    </w:p>
    <w:p w14:paraId="3EA7779A" w14:textId="77777777" w:rsidR="00C0469E" w:rsidRPr="00252298" w:rsidRDefault="00C0469E" w:rsidP="009D5D91">
      <w:pPr>
        <w:numPr>
          <w:ilvl w:val="3"/>
          <w:numId w:val="105"/>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Somewhat comprehensive</w:t>
      </w:r>
    </w:p>
    <w:p w14:paraId="39A4184D" w14:textId="77777777" w:rsidR="00C0469E" w:rsidRDefault="00C0469E" w:rsidP="009D5D91">
      <w:pPr>
        <w:numPr>
          <w:ilvl w:val="3"/>
          <w:numId w:val="106"/>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comprehensive</w:t>
      </w:r>
    </w:p>
    <w:p w14:paraId="1061A9C2" w14:textId="77777777" w:rsidR="00EC6F93" w:rsidRPr="00252298" w:rsidRDefault="00EC6F93" w:rsidP="00EC6F93">
      <w:pPr>
        <w:spacing w:after="0" w:line="276" w:lineRule="auto"/>
        <w:ind w:left="360"/>
        <w:rPr>
          <w:rFonts w:ascii="Times New Roman" w:eastAsia="Times New Roman" w:hAnsi="Times New Roman" w:cs="Times New Roman"/>
          <w:sz w:val="24"/>
          <w:szCs w:val="24"/>
        </w:rPr>
      </w:pPr>
    </w:p>
    <w:p w14:paraId="67451524"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Did your market research uncover any unmet needs or underserved opportunities in the market? If yes, please describe.</w:t>
      </w:r>
    </w:p>
    <w:p w14:paraId="6048F7BE" w14:textId="77777777" w:rsidR="00C0469E" w:rsidRPr="00252298" w:rsidRDefault="00C0469E" w:rsidP="009D5D91">
      <w:pPr>
        <w:numPr>
          <w:ilvl w:val="3"/>
          <w:numId w:val="107"/>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6A5522EA" w14:textId="77777777" w:rsidR="00C0469E" w:rsidRDefault="00C0469E" w:rsidP="009D5D91">
      <w:pPr>
        <w:numPr>
          <w:ilvl w:val="3"/>
          <w:numId w:val="108"/>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32379CED"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5F29649D"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To what extent do you believe that defining market opportunities has influenced the direction and focus of your entrepreneurial venture?</w:t>
      </w:r>
    </w:p>
    <w:p w14:paraId="5205D3AB" w14:textId="77777777" w:rsidR="00C0469E" w:rsidRPr="00252298" w:rsidRDefault="00C0469E" w:rsidP="009D5D91">
      <w:pPr>
        <w:numPr>
          <w:ilvl w:val="3"/>
          <w:numId w:val="109"/>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Significantly </w:t>
      </w:r>
      <w:proofErr w:type="gramStart"/>
      <w:r w:rsidRPr="00252298">
        <w:rPr>
          <w:rFonts w:ascii="Times New Roman" w:eastAsia="Times New Roman" w:hAnsi="Times New Roman" w:cs="Times New Roman"/>
          <w:sz w:val="24"/>
          <w:szCs w:val="24"/>
        </w:rPr>
        <w:t>influenced</w:t>
      </w:r>
      <w:proofErr w:type="gramEnd"/>
    </w:p>
    <w:p w14:paraId="449631E5" w14:textId="77777777" w:rsidR="00C0469E" w:rsidRPr="00252298" w:rsidRDefault="00C0469E" w:rsidP="009D5D91">
      <w:pPr>
        <w:numPr>
          <w:ilvl w:val="3"/>
          <w:numId w:val="110"/>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Moderately </w:t>
      </w:r>
      <w:proofErr w:type="gramStart"/>
      <w:r w:rsidRPr="00252298">
        <w:rPr>
          <w:rFonts w:ascii="Times New Roman" w:eastAsia="Times New Roman" w:hAnsi="Times New Roman" w:cs="Times New Roman"/>
          <w:sz w:val="24"/>
          <w:szCs w:val="24"/>
        </w:rPr>
        <w:t>influenced</w:t>
      </w:r>
      <w:proofErr w:type="gramEnd"/>
    </w:p>
    <w:p w14:paraId="5104F1D0" w14:textId="77777777" w:rsidR="00C0469E" w:rsidRPr="00252298" w:rsidRDefault="00C0469E" w:rsidP="009D5D91">
      <w:pPr>
        <w:numPr>
          <w:ilvl w:val="3"/>
          <w:numId w:val="11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Slightly </w:t>
      </w:r>
      <w:proofErr w:type="gramStart"/>
      <w:r w:rsidRPr="00252298">
        <w:rPr>
          <w:rFonts w:ascii="Times New Roman" w:eastAsia="Times New Roman" w:hAnsi="Times New Roman" w:cs="Times New Roman"/>
          <w:sz w:val="24"/>
          <w:szCs w:val="24"/>
        </w:rPr>
        <w:t>influenced</w:t>
      </w:r>
      <w:proofErr w:type="gramEnd"/>
    </w:p>
    <w:p w14:paraId="45BD8750" w14:textId="77777777" w:rsidR="00C0469E" w:rsidRDefault="00C0469E" w:rsidP="009D5D91">
      <w:pPr>
        <w:numPr>
          <w:ilvl w:val="3"/>
          <w:numId w:val="112"/>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influenced at all</w:t>
      </w:r>
    </w:p>
    <w:p w14:paraId="06C58321"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12FCDE3C"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you encountered any challenges or obstacles while identifying market opportunities for your venture? If yes, please specify.</w:t>
      </w:r>
    </w:p>
    <w:p w14:paraId="09E652EE" w14:textId="77777777" w:rsidR="00C0469E" w:rsidRPr="00252298" w:rsidRDefault="00C0469E" w:rsidP="009D5D91">
      <w:pPr>
        <w:numPr>
          <w:ilvl w:val="3"/>
          <w:numId w:val="113"/>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6408319A" w14:textId="77777777" w:rsidR="00C0469E" w:rsidRDefault="00C0469E" w:rsidP="009D5D91">
      <w:pPr>
        <w:numPr>
          <w:ilvl w:val="3"/>
          <w:numId w:val="114"/>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6E2C9A45"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2963C32E"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How do you perceive the role of market awareness and opportunity recognition in achieving entrepreneurial success?</w:t>
      </w:r>
    </w:p>
    <w:p w14:paraId="3ED6865E" w14:textId="77777777" w:rsidR="00F13337" w:rsidRPr="00252298" w:rsidRDefault="00F13337" w:rsidP="00F13337">
      <w:pPr>
        <w:pStyle w:val="ListParagraph"/>
        <w:spacing w:after="0" w:line="276" w:lineRule="auto"/>
        <w:ind w:left="360"/>
        <w:rPr>
          <w:rFonts w:ascii="Times New Roman" w:eastAsia="Times New Roman" w:hAnsi="Times New Roman" w:cs="Times New Roman"/>
          <w:sz w:val="24"/>
          <w:szCs w:val="24"/>
        </w:rPr>
      </w:pPr>
    </w:p>
    <w:p w14:paraId="73437434"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you engaged in developing a new product or service for your entrepreneurial venture?</w:t>
      </w:r>
    </w:p>
    <w:p w14:paraId="7DCDED71" w14:textId="77777777" w:rsidR="00C0469E" w:rsidRPr="00252298" w:rsidRDefault="00C0469E" w:rsidP="009D5D91">
      <w:pPr>
        <w:numPr>
          <w:ilvl w:val="4"/>
          <w:numId w:val="115"/>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601B004F" w14:textId="77777777" w:rsidR="00C0469E" w:rsidRDefault="00C0469E" w:rsidP="009D5D91">
      <w:pPr>
        <w:numPr>
          <w:ilvl w:val="4"/>
          <w:numId w:val="116"/>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240C6D82"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06E7C513"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What motivated you to embark on the development of this product or service for your venture? (Select all that apply):</w:t>
      </w:r>
    </w:p>
    <w:p w14:paraId="04800C60" w14:textId="77777777" w:rsidR="00C0469E" w:rsidRPr="00252298" w:rsidRDefault="00C0469E" w:rsidP="009D5D91">
      <w:pPr>
        <w:numPr>
          <w:ilvl w:val="4"/>
          <w:numId w:val="117"/>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Addressing an unmet need or problem in the market</w:t>
      </w:r>
    </w:p>
    <w:p w14:paraId="3F676144" w14:textId="77777777" w:rsidR="00C0469E" w:rsidRPr="00252298" w:rsidRDefault="00C0469E" w:rsidP="009D5D91">
      <w:pPr>
        <w:numPr>
          <w:ilvl w:val="4"/>
          <w:numId w:val="118"/>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Exploiting a new market opportunity</w:t>
      </w:r>
    </w:p>
    <w:p w14:paraId="7C0B55DA" w14:textId="77777777" w:rsidR="00C0469E" w:rsidRPr="00252298" w:rsidRDefault="00C0469E" w:rsidP="009D5D91">
      <w:pPr>
        <w:numPr>
          <w:ilvl w:val="4"/>
          <w:numId w:val="119"/>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Improving upon existing products or services</w:t>
      </w:r>
    </w:p>
    <w:p w14:paraId="59E97877" w14:textId="77777777" w:rsidR="00C0469E" w:rsidRPr="00252298" w:rsidRDefault="00C0469E" w:rsidP="009D5D91">
      <w:pPr>
        <w:numPr>
          <w:ilvl w:val="4"/>
          <w:numId w:val="120"/>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Fostering innovation and differentiation</w:t>
      </w:r>
    </w:p>
    <w:p w14:paraId="6CBF5933" w14:textId="77777777" w:rsidR="00C0469E" w:rsidRDefault="00C0469E" w:rsidP="009D5D91">
      <w:pPr>
        <w:numPr>
          <w:ilvl w:val="4"/>
          <w:numId w:val="12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Other (please specify)</w:t>
      </w:r>
    </w:p>
    <w:p w14:paraId="0C345B8E"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03CDEFEB"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Did you encounter any challenges or obstacles during the product development process? If yes, please describe.</w:t>
      </w:r>
    </w:p>
    <w:p w14:paraId="0E79BD8D" w14:textId="77777777" w:rsidR="00C0469E" w:rsidRPr="00252298" w:rsidRDefault="00C0469E" w:rsidP="009D5D91">
      <w:pPr>
        <w:numPr>
          <w:ilvl w:val="4"/>
          <w:numId w:val="122"/>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6F698005" w14:textId="77777777" w:rsidR="00C0469E" w:rsidRDefault="00C0469E" w:rsidP="009D5D91">
      <w:pPr>
        <w:numPr>
          <w:ilvl w:val="3"/>
          <w:numId w:val="123"/>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lastRenderedPageBreak/>
        <w:t>No</w:t>
      </w:r>
    </w:p>
    <w:p w14:paraId="22C2FBAF"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3D6129B1"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To what extent do you believe that the product or service you have developed has contributed to the success and growth of your venture?</w:t>
      </w:r>
    </w:p>
    <w:p w14:paraId="5389381A" w14:textId="77777777" w:rsidR="00C0469E" w:rsidRPr="00252298" w:rsidRDefault="00C0469E" w:rsidP="009D5D91">
      <w:pPr>
        <w:numPr>
          <w:ilvl w:val="3"/>
          <w:numId w:val="124"/>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Significantly </w:t>
      </w:r>
      <w:proofErr w:type="gramStart"/>
      <w:r w:rsidRPr="00252298">
        <w:rPr>
          <w:rFonts w:ascii="Times New Roman" w:eastAsia="Times New Roman" w:hAnsi="Times New Roman" w:cs="Times New Roman"/>
          <w:sz w:val="24"/>
          <w:szCs w:val="24"/>
        </w:rPr>
        <w:t>contributed</w:t>
      </w:r>
      <w:proofErr w:type="gramEnd"/>
    </w:p>
    <w:p w14:paraId="523A1E40" w14:textId="77777777" w:rsidR="00C0469E" w:rsidRPr="00252298" w:rsidRDefault="00C0469E" w:rsidP="009D5D91">
      <w:pPr>
        <w:numPr>
          <w:ilvl w:val="3"/>
          <w:numId w:val="125"/>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Moderately </w:t>
      </w:r>
      <w:proofErr w:type="gramStart"/>
      <w:r w:rsidRPr="00252298">
        <w:rPr>
          <w:rFonts w:ascii="Times New Roman" w:eastAsia="Times New Roman" w:hAnsi="Times New Roman" w:cs="Times New Roman"/>
          <w:sz w:val="24"/>
          <w:szCs w:val="24"/>
        </w:rPr>
        <w:t>contributed</w:t>
      </w:r>
      <w:proofErr w:type="gramEnd"/>
    </w:p>
    <w:p w14:paraId="1AA7712B" w14:textId="77777777" w:rsidR="00C0469E" w:rsidRPr="00252298" w:rsidRDefault="00C0469E" w:rsidP="009D5D91">
      <w:pPr>
        <w:numPr>
          <w:ilvl w:val="3"/>
          <w:numId w:val="126"/>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 xml:space="preserve">Slightly </w:t>
      </w:r>
      <w:proofErr w:type="gramStart"/>
      <w:r w:rsidRPr="00252298">
        <w:rPr>
          <w:rFonts w:ascii="Times New Roman" w:eastAsia="Times New Roman" w:hAnsi="Times New Roman" w:cs="Times New Roman"/>
          <w:sz w:val="24"/>
          <w:szCs w:val="24"/>
        </w:rPr>
        <w:t>contributed</w:t>
      </w:r>
      <w:proofErr w:type="gramEnd"/>
    </w:p>
    <w:p w14:paraId="24AD3206" w14:textId="77777777" w:rsidR="00C0469E" w:rsidRDefault="00C0469E" w:rsidP="009D5D91">
      <w:pPr>
        <w:numPr>
          <w:ilvl w:val="3"/>
          <w:numId w:val="127"/>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Not contributed at all</w:t>
      </w:r>
    </w:p>
    <w:p w14:paraId="47759A77"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2364DAE3"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Have customers or stakeholders received feedback or validation regarding your product or service? If yes, please describe the nature of the feedback.</w:t>
      </w:r>
    </w:p>
    <w:p w14:paraId="6F2DED9C" w14:textId="77777777" w:rsidR="00C0469E" w:rsidRPr="00252298" w:rsidRDefault="00C0469E" w:rsidP="009D5D91">
      <w:pPr>
        <w:numPr>
          <w:ilvl w:val="4"/>
          <w:numId w:val="128"/>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Yes</w:t>
      </w:r>
    </w:p>
    <w:p w14:paraId="50016DE3" w14:textId="77777777" w:rsidR="00C0469E" w:rsidRDefault="00C0469E" w:rsidP="009D5D91">
      <w:pPr>
        <w:numPr>
          <w:ilvl w:val="4"/>
          <w:numId w:val="129"/>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No</w:t>
      </w:r>
    </w:p>
    <w:p w14:paraId="58539468" w14:textId="77777777" w:rsidR="00F13337" w:rsidRPr="00252298" w:rsidRDefault="00F13337" w:rsidP="00F13337">
      <w:pPr>
        <w:spacing w:after="0" w:line="276" w:lineRule="auto"/>
        <w:ind w:left="360"/>
        <w:rPr>
          <w:rFonts w:ascii="Times New Roman" w:eastAsia="Times New Roman" w:hAnsi="Times New Roman" w:cs="Times New Roman"/>
          <w:sz w:val="24"/>
          <w:szCs w:val="24"/>
        </w:rPr>
      </w:pPr>
    </w:p>
    <w:p w14:paraId="61E16CD0"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sz w:val="24"/>
          <w:szCs w:val="24"/>
        </w:rPr>
        <w:t>How do you perceive the role of product development and innovation in achieving sustainable growth as an entrepreneur?</w:t>
      </w:r>
    </w:p>
    <w:p w14:paraId="3273B124" w14:textId="77777777" w:rsidR="00F13337" w:rsidRPr="00252298" w:rsidRDefault="00F13337" w:rsidP="00F13337">
      <w:pPr>
        <w:pStyle w:val="ListParagraph"/>
        <w:spacing w:after="0" w:line="276" w:lineRule="auto"/>
        <w:ind w:left="360"/>
        <w:rPr>
          <w:rFonts w:ascii="Times New Roman" w:eastAsia="Times New Roman" w:hAnsi="Times New Roman" w:cs="Times New Roman"/>
          <w:sz w:val="24"/>
          <w:szCs w:val="24"/>
        </w:rPr>
      </w:pPr>
    </w:p>
    <w:p w14:paraId="20184F1E"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sz w:val="24"/>
          <w:szCs w:val="24"/>
        </w:rPr>
      </w:pPr>
      <w:r w:rsidRPr="00252298">
        <w:rPr>
          <w:rFonts w:ascii="Times New Roman" w:eastAsia="Times New Roman" w:hAnsi="Times New Roman" w:cs="Times New Roman"/>
          <w:color w:val="0E101A"/>
          <w:sz w:val="24"/>
          <w:szCs w:val="24"/>
        </w:rPr>
        <w:t>Have you achieved financial success or generated wealth through your entrepreneurial ventures?</w:t>
      </w:r>
    </w:p>
    <w:p w14:paraId="5F9FE66C" w14:textId="77777777" w:rsidR="00C0469E" w:rsidRPr="00252298" w:rsidRDefault="00C0469E" w:rsidP="009D5D91">
      <w:pPr>
        <w:numPr>
          <w:ilvl w:val="5"/>
          <w:numId w:val="13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1457A3BD" w14:textId="77777777" w:rsidR="00C0469E" w:rsidRDefault="00C0469E" w:rsidP="009D5D91">
      <w:pPr>
        <w:numPr>
          <w:ilvl w:val="5"/>
          <w:numId w:val="13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3B090DBC"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01314FB9"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describe the primary sources of wealth or financial returns generated from your entrepreneurial activities:</w:t>
      </w:r>
    </w:p>
    <w:p w14:paraId="49EDC645" w14:textId="77777777" w:rsidR="00F13337" w:rsidRPr="00252298" w:rsidRDefault="00F13337" w:rsidP="00F13337">
      <w:pPr>
        <w:pStyle w:val="ListParagraph"/>
        <w:spacing w:after="0" w:line="276" w:lineRule="auto"/>
        <w:ind w:left="360"/>
        <w:rPr>
          <w:rFonts w:ascii="Times New Roman" w:eastAsia="Times New Roman" w:hAnsi="Times New Roman" w:cs="Times New Roman"/>
          <w:color w:val="0E101A"/>
          <w:sz w:val="24"/>
          <w:szCs w:val="24"/>
        </w:rPr>
      </w:pPr>
    </w:p>
    <w:p w14:paraId="5BCC1950"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the financial success you have achieved through your entrepreneurial ventures?</w:t>
      </w:r>
    </w:p>
    <w:p w14:paraId="3FF3F93E" w14:textId="77777777" w:rsidR="00C0469E" w:rsidRPr="00252298" w:rsidRDefault="00C0469E" w:rsidP="009D5D91">
      <w:pPr>
        <w:numPr>
          <w:ilvl w:val="5"/>
          <w:numId w:val="13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Very successful</w:t>
      </w:r>
    </w:p>
    <w:p w14:paraId="0DAD830A" w14:textId="77777777" w:rsidR="00C0469E" w:rsidRPr="00252298" w:rsidRDefault="00C0469E" w:rsidP="009D5D91">
      <w:pPr>
        <w:numPr>
          <w:ilvl w:val="5"/>
          <w:numId w:val="13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successful</w:t>
      </w:r>
    </w:p>
    <w:p w14:paraId="5488BCFF" w14:textId="77777777" w:rsidR="00C0469E" w:rsidRPr="00252298" w:rsidRDefault="00C0469E" w:rsidP="009D5D91">
      <w:pPr>
        <w:numPr>
          <w:ilvl w:val="5"/>
          <w:numId w:val="13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successful</w:t>
      </w:r>
    </w:p>
    <w:p w14:paraId="1CC75C7A" w14:textId="77777777" w:rsidR="00C0469E" w:rsidRDefault="00C0469E" w:rsidP="009D5D91">
      <w:pPr>
        <w:numPr>
          <w:ilvl w:val="5"/>
          <w:numId w:val="13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successful</w:t>
      </w:r>
    </w:p>
    <w:p w14:paraId="32B791AE"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273385FE"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What are your primary motivations for pursuing entrepreneurship? (Select all that apply):</w:t>
      </w:r>
    </w:p>
    <w:p w14:paraId="7EA83AA9" w14:textId="77777777" w:rsidR="00C0469E" w:rsidRPr="00252298" w:rsidRDefault="00C0469E" w:rsidP="009D5D91">
      <w:pPr>
        <w:numPr>
          <w:ilvl w:val="5"/>
          <w:numId w:val="13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Economic independence</w:t>
      </w:r>
    </w:p>
    <w:p w14:paraId="16DF59FC" w14:textId="77777777" w:rsidR="00C0469E" w:rsidRPr="00252298" w:rsidRDefault="00C0469E" w:rsidP="009D5D91">
      <w:pPr>
        <w:numPr>
          <w:ilvl w:val="5"/>
          <w:numId w:val="13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Wealth accumulation</w:t>
      </w:r>
    </w:p>
    <w:p w14:paraId="118BE44D" w14:textId="77777777" w:rsidR="00C0469E" w:rsidRPr="00252298" w:rsidRDefault="00C0469E" w:rsidP="009D5D91">
      <w:pPr>
        <w:numPr>
          <w:ilvl w:val="5"/>
          <w:numId w:val="13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Financial security</w:t>
      </w:r>
    </w:p>
    <w:p w14:paraId="3EC229F3" w14:textId="77777777" w:rsidR="00C0469E" w:rsidRPr="00252298" w:rsidRDefault="00C0469E" w:rsidP="009D5D91">
      <w:pPr>
        <w:numPr>
          <w:ilvl w:val="5"/>
          <w:numId w:val="13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Pursuit of passion or interest</w:t>
      </w:r>
    </w:p>
    <w:p w14:paraId="39D03029" w14:textId="77777777" w:rsidR="00C0469E" w:rsidRPr="00252298" w:rsidRDefault="00C0469E" w:rsidP="009D5D91">
      <w:pPr>
        <w:numPr>
          <w:ilvl w:val="5"/>
          <w:numId w:val="14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The desire for autonomy and flexibility</w:t>
      </w:r>
    </w:p>
    <w:p w14:paraId="02D4696B" w14:textId="77777777" w:rsidR="00C0469E" w:rsidRDefault="00C0469E" w:rsidP="009D5D91">
      <w:pPr>
        <w:numPr>
          <w:ilvl w:val="5"/>
          <w:numId w:val="14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46C27411"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29DCDD27"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In what ways have your entrepreneurial activities contributed to building incredible wealth or financial security for yourself?</w:t>
      </w:r>
    </w:p>
    <w:p w14:paraId="636B0981" w14:textId="77777777" w:rsidR="00F13337" w:rsidRPr="00252298" w:rsidRDefault="00F13337" w:rsidP="00F13337">
      <w:pPr>
        <w:pStyle w:val="ListParagraph"/>
        <w:spacing w:after="0" w:line="276" w:lineRule="auto"/>
        <w:ind w:left="360"/>
        <w:rPr>
          <w:rFonts w:ascii="Times New Roman" w:eastAsia="Times New Roman" w:hAnsi="Times New Roman" w:cs="Times New Roman"/>
          <w:color w:val="0E101A"/>
          <w:sz w:val="24"/>
          <w:szCs w:val="24"/>
        </w:rPr>
      </w:pPr>
    </w:p>
    <w:p w14:paraId="191CEC40"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encountered any challenges or setbacks in pursuing wealth creation through entrepreneurship? If yes, please describe.</w:t>
      </w:r>
    </w:p>
    <w:p w14:paraId="05A01DE2" w14:textId="77777777" w:rsidR="00C0469E" w:rsidRPr="00252298" w:rsidRDefault="00C0469E" w:rsidP="009D5D91">
      <w:pPr>
        <w:numPr>
          <w:ilvl w:val="5"/>
          <w:numId w:val="14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6AA71747" w14:textId="77777777" w:rsidR="00C0469E" w:rsidRDefault="00C0469E" w:rsidP="009D5D91">
      <w:pPr>
        <w:numPr>
          <w:ilvl w:val="5"/>
          <w:numId w:val="14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083ED35C"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2734F721"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what extent do financial considerations influence your entrepreneurial decision-making and strategic planning?</w:t>
      </w:r>
    </w:p>
    <w:p w14:paraId="35F97BE4" w14:textId="77777777" w:rsidR="00C0469E" w:rsidRPr="00252298" w:rsidRDefault="00C0469E" w:rsidP="009D5D91">
      <w:pPr>
        <w:numPr>
          <w:ilvl w:val="5"/>
          <w:numId w:val="14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influence</w:t>
      </w:r>
      <w:proofErr w:type="gramEnd"/>
    </w:p>
    <w:p w14:paraId="3F129792" w14:textId="77777777" w:rsidR="00C0469E" w:rsidRPr="00252298" w:rsidRDefault="00C0469E" w:rsidP="009D5D91">
      <w:pPr>
        <w:numPr>
          <w:ilvl w:val="5"/>
          <w:numId w:val="14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influence</w:t>
      </w:r>
    </w:p>
    <w:p w14:paraId="474D894A" w14:textId="77777777" w:rsidR="00C0469E" w:rsidRPr="00252298" w:rsidRDefault="00C0469E" w:rsidP="009D5D91">
      <w:pPr>
        <w:numPr>
          <w:ilvl w:val="4"/>
          <w:numId w:val="14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influence</w:t>
      </w:r>
      <w:proofErr w:type="gramEnd"/>
    </w:p>
    <w:p w14:paraId="0498C024" w14:textId="77777777" w:rsidR="00C0469E" w:rsidRDefault="00C0469E" w:rsidP="009D5D91">
      <w:pPr>
        <w:numPr>
          <w:ilvl w:val="4"/>
          <w:numId w:val="14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influence at all</w:t>
      </w:r>
    </w:p>
    <w:p w14:paraId="2AACFC17"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730FD9E6"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measure and evaluate your entrepreneurial ventures' financial performance or success?</w:t>
      </w:r>
    </w:p>
    <w:p w14:paraId="14966553" w14:textId="77777777" w:rsidR="00F13337" w:rsidRPr="00252298" w:rsidRDefault="00F13337" w:rsidP="00F13337">
      <w:pPr>
        <w:pStyle w:val="ListParagraph"/>
        <w:spacing w:after="0" w:line="276" w:lineRule="auto"/>
        <w:ind w:left="360"/>
        <w:rPr>
          <w:rFonts w:ascii="Times New Roman" w:eastAsia="Times New Roman" w:hAnsi="Times New Roman" w:cs="Times New Roman"/>
          <w:color w:val="0E101A"/>
          <w:sz w:val="24"/>
          <w:szCs w:val="24"/>
        </w:rPr>
      </w:pPr>
    </w:p>
    <w:p w14:paraId="42274EEE"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In your opinion, what are the key strategies or approaches for building incredible wealth through entrepreneurship?</w:t>
      </w:r>
    </w:p>
    <w:p w14:paraId="7AC99F6F" w14:textId="77777777" w:rsidR="00F13337" w:rsidRPr="00F13337" w:rsidRDefault="00F13337" w:rsidP="00F13337">
      <w:pPr>
        <w:spacing w:after="0" w:line="276" w:lineRule="auto"/>
        <w:rPr>
          <w:rFonts w:ascii="Times New Roman" w:eastAsia="Times New Roman" w:hAnsi="Times New Roman" w:cs="Times New Roman"/>
          <w:color w:val="0E101A"/>
          <w:sz w:val="24"/>
          <w:szCs w:val="24"/>
        </w:rPr>
      </w:pPr>
    </w:p>
    <w:p w14:paraId="790BDC65"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do you perceive the relationship between entrepreneurship and wealth creation in today's economic landscape?</w:t>
      </w:r>
    </w:p>
    <w:p w14:paraId="2B72AB98" w14:textId="77777777" w:rsidR="00F13337" w:rsidRPr="00F13337" w:rsidRDefault="00F13337" w:rsidP="00F13337">
      <w:pPr>
        <w:spacing w:after="0" w:line="276" w:lineRule="auto"/>
        <w:rPr>
          <w:rFonts w:ascii="Times New Roman" w:eastAsia="Times New Roman" w:hAnsi="Times New Roman" w:cs="Times New Roman"/>
          <w:color w:val="0E101A"/>
          <w:sz w:val="24"/>
          <w:szCs w:val="24"/>
        </w:rPr>
      </w:pPr>
    </w:p>
    <w:p w14:paraId="57130A06"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assumed a leadership role or actively motivated others within your entrepreneurial ventures?</w:t>
      </w:r>
    </w:p>
    <w:p w14:paraId="1074616C" w14:textId="77777777" w:rsidR="00C0469E" w:rsidRPr="00252298" w:rsidRDefault="00C0469E" w:rsidP="009D5D91">
      <w:pPr>
        <w:numPr>
          <w:ilvl w:val="6"/>
          <w:numId w:val="14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5BCA2C85" w14:textId="77777777" w:rsidR="00C0469E" w:rsidRDefault="00C0469E" w:rsidP="009D5D91">
      <w:pPr>
        <w:numPr>
          <w:ilvl w:val="6"/>
          <w:numId w:val="14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7F9F5DC2"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761AE4AC" w14:textId="77777777" w:rsidR="00C0469E"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If yes, please describe the nature of your leadership role or motivational activities within your entrepreneurial ventures:</w:t>
      </w:r>
    </w:p>
    <w:p w14:paraId="746090EC" w14:textId="77777777" w:rsidR="00F13337" w:rsidRPr="00252298" w:rsidRDefault="00F13337" w:rsidP="00F13337">
      <w:pPr>
        <w:pStyle w:val="ListParagraph"/>
        <w:spacing w:after="0" w:line="276" w:lineRule="auto"/>
        <w:ind w:left="360"/>
        <w:rPr>
          <w:rFonts w:ascii="Times New Roman" w:eastAsia="Times New Roman" w:hAnsi="Times New Roman" w:cs="Times New Roman"/>
          <w:color w:val="0E101A"/>
          <w:sz w:val="24"/>
          <w:szCs w:val="24"/>
        </w:rPr>
      </w:pPr>
    </w:p>
    <w:p w14:paraId="00C38C14"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How would you rate your leadership or motivator effectiveness within your entrepreneurial ventures?</w:t>
      </w:r>
    </w:p>
    <w:p w14:paraId="68E19CD3" w14:textId="77777777" w:rsidR="00C0469E" w:rsidRPr="00252298" w:rsidRDefault="00C0469E" w:rsidP="009D5D91">
      <w:pPr>
        <w:numPr>
          <w:ilvl w:val="6"/>
          <w:numId w:val="15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Highly effective</w:t>
      </w:r>
    </w:p>
    <w:p w14:paraId="324A4862" w14:textId="77777777" w:rsidR="00C0469E" w:rsidRPr="00252298" w:rsidRDefault="00C0469E" w:rsidP="009D5D91">
      <w:pPr>
        <w:numPr>
          <w:ilvl w:val="6"/>
          <w:numId w:val="15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Moderately effective</w:t>
      </w:r>
    </w:p>
    <w:p w14:paraId="66C7B4F6" w14:textId="77777777" w:rsidR="00C0469E" w:rsidRPr="00252298" w:rsidRDefault="00C0469E" w:rsidP="009D5D91">
      <w:pPr>
        <w:numPr>
          <w:ilvl w:val="6"/>
          <w:numId w:val="15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Somewhat effective</w:t>
      </w:r>
    </w:p>
    <w:p w14:paraId="167627A6" w14:textId="77777777" w:rsidR="00C0469E" w:rsidRDefault="00C0469E" w:rsidP="009D5D91">
      <w:pPr>
        <w:numPr>
          <w:ilvl w:val="6"/>
          <w:numId w:val="15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effective</w:t>
      </w:r>
    </w:p>
    <w:p w14:paraId="4507B29F"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4DDBBC75"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lastRenderedPageBreak/>
        <w:t>What strategies or approaches do you employ to inspire and empower others to contribute to the success of your entrepreneurial ventures? (Select all that apply):</w:t>
      </w:r>
    </w:p>
    <w:p w14:paraId="01D9B457" w14:textId="77777777" w:rsidR="00C0469E" w:rsidRPr="00252298" w:rsidRDefault="00C0469E" w:rsidP="009D5D91">
      <w:pPr>
        <w:numPr>
          <w:ilvl w:val="6"/>
          <w:numId w:val="15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Setting a clear vision and goals</w:t>
      </w:r>
    </w:p>
    <w:p w14:paraId="17E82D4C" w14:textId="77777777" w:rsidR="00C0469E" w:rsidRPr="00252298" w:rsidRDefault="00C0469E" w:rsidP="009D5D91">
      <w:pPr>
        <w:numPr>
          <w:ilvl w:val="6"/>
          <w:numId w:val="15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Providing guidance and mentorship</w:t>
      </w:r>
    </w:p>
    <w:p w14:paraId="411E7F39" w14:textId="77777777" w:rsidR="00C0469E" w:rsidRPr="00252298" w:rsidRDefault="00C0469E" w:rsidP="009D5D91">
      <w:pPr>
        <w:numPr>
          <w:ilvl w:val="6"/>
          <w:numId w:val="156"/>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Fostering a collaborative and inclusive work environment</w:t>
      </w:r>
    </w:p>
    <w:p w14:paraId="4A038A8B" w14:textId="77777777" w:rsidR="00C0469E" w:rsidRPr="00252298" w:rsidRDefault="00C0469E" w:rsidP="009D5D91">
      <w:pPr>
        <w:numPr>
          <w:ilvl w:val="6"/>
          <w:numId w:val="157"/>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Recognizing and rewarding achievements</w:t>
      </w:r>
    </w:p>
    <w:p w14:paraId="04E6D25D" w14:textId="77777777" w:rsidR="00C0469E" w:rsidRPr="00252298" w:rsidRDefault="00C0469E" w:rsidP="009D5D91">
      <w:pPr>
        <w:numPr>
          <w:ilvl w:val="6"/>
          <w:numId w:val="158"/>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Leading by example</w:t>
      </w:r>
    </w:p>
    <w:p w14:paraId="2620E16D" w14:textId="77777777" w:rsidR="00C0469E" w:rsidRDefault="00C0469E" w:rsidP="009D5D91">
      <w:pPr>
        <w:numPr>
          <w:ilvl w:val="6"/>
          <w:numId w:val="15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Other (please specify)</w:t>
      </w:r>
    </w:p>
    <w:p w14:paraId="161E3D33"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5674C972" w14:textId="77777777" w:rsidR="00C0469E" w:rsidRPr="00252298" w:rsidRDefault="00C0469E" w:rsidP="009D5D91">
      <w:pPr>
        <w:pStyle w:val="ListParagraph"/>
        <w:numPr>
          <w:ilvl w:val="7"/>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Have you encountered challenges or obstacles in leading or motivating others in your entrepreneurial ventures? If yes, please describe.</w:t>
      </w:r>
    </w:p>
    <w:p w14:paraId="5960F2C1" w14:textId="77777777" w:rsidR="00C0469E" w:rsidRPr="00252298" w:rsidRDefault="00C0469E" w:rsidP="009D5D91">
      <w:pPr>
        <w:numPr>
          <w:ilvl w:val="6"/>
          <w:numId w:val="160"/>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Yes</w:t>
      </w:r>
    </w:p>
    <w:p w14:paraId="774DB5DE" w14:textId="77777777" w:rsidR="00C0469E" w:rsidRDefault="00C0469E" w:rsidP="009D5D91">
      <w:pPr>
        <w:numPr>
          <w:ilvl w:val="6"/>
          <w:numId w:val="161"/>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w:t>
      </w:r>
    </w:p>
    <w:p w14:paraId="2E7804CC" w14:textId="77777777" w:rsidR="00F13337" w:rsidRPr="00252298" w:rsidRDefault="00F13337" w:rsidP="00F13337">
      <w:pPr>
        <w:spacing w:after="0" w:line="276" w:lineRule="auto"/>
        <w:ind w:left="360"/>
        <w:rPr>
          <w:rFonts w:ascii="Times New Roman" w:eastAsia="Times New Roman" w:hAnsi="Times New Roman" w:cs="Times New Roman"/>
          <w:color w:val="0E101A"/>
          <w:sz w:val="24"/>
          <w:szCs w:val="24"/>
        </w:rPr>
      </w:pPr>
    </w:p>
    <w:p w14:paraId="7B470B18" w14:textId="77777777" w:rsidR="00C0469E" w:rsidRPr="00252298" w:rsidRDefault="00C0469E" w:rsidP="009D5D91">
      <w:pPr>
        <w:pStyle w:val="ListParagraph"/>
        <w:numPr>
          <w:ilvl w:val="7"/>
          <w:numId w:val="159"/>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To what extent do you believe effective leadership and motivational strategies contribute to the success and sustainability of entrepreneurial ventures?</w:t>
      </w:r>
    </w:p>
    <w:p w14:paraId="6F8184E3" w14:textId="77777777" w:rsidR="00C0469E" w:rsidRPr="00252298" w:rsidRDefault="00C0469E" w:rsidP="009D5D91">
      <w:pPr>
        <w:numPr>
          <w:ilvl w:val="6"/>
          <w:numId w:val="162"/>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Significantly </w:t>
      </w:r>
      <w:proofErr w:type="gramStart"/>
      <w:r w:rsidRPr="00252298">
        <w:rPr>
          <w:rFonts w:ascii="Times New Roman" w:eastAsia="Times New Roman" w:hAnsi="Times New Roman" w:cs="Times New Roman"/>
          <w:color w:val="0E101A"/>
          <w:sz w:val="24"/>
          <w:szCs w:val="24"/>
        </w:rPr>
        <w:t>contribute</w:t>
      </w:r>
      <w:proofErr w:type="gramEnd"/>
    </w:p>
    <w:p w14:paraId="56D3EB54" w14:textId="77777777" w:rsidR="00C0469E" w:rsidRPr="00252298" w:rsidRDefault="00C0469E" w:rsidP="009D5D91">
      <w:pPr>
        <w:numPr>
          <w:ilvl w:val="6"/>
          <w:numId w:val="163"/>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Moderately </w:t>
      </w:r>
      <w:proofErr w:type="gramStart"/>
      <w:r w:rsidRPr="00252298">
        <w:rPr>
          <w:rFonts w:ascii="Times New Roman" w:eastAsia="Times New Roman" w:hAnsi="Times New Roman" w:cs="Times New Roman"/>
          <w:color w:val="0E101A"/>
          <w:sz w:val="24"/>
          <w:szCs w:val="24"/>
        </w:rPr>
        <w:t>contribute</w:t>
      </w:r>
      <w:proofErr w:type="gramEnd"/>
    </w:p>
    <w:p w14:paraId="1AF7E0E4" w14:textId="77777777" w:rsidR="00C0469E" w:rsidRPr="00252298" w:rsidRDefault="00C0469E" w:rsidP="009D5D91">
      <w:pPr>
        <w:numPr>
          <w:ilvl w:val="6"/>
          <w:numId w:val="164"/>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 xml:space="preserve">Slightly </w:t>
      </w:r>
      <w:proofErr w:type="gramStart"/>
      <w:r w:rsidRPr="00252298">
        <w:rPr>
          <w:rFonts w:ascii="Times New Roman" w:eastAsia="Times New Roman" w:hAnsi="Times New Roman" w:cs="Times New Roman"/>
          <w:color w:val="0E101A"/>
          <w:sz w:val="24"/>
          <w:szCs w:val="24"/>
        </w:rPr>
        <w:t>contribute</w:t>
      </w:r>
      <w:proofErr w:type="gramEnd"/>
    </w:p>
    <w:p w14:paraId="327B4978" w14:textId="77777777" w:rsidR="00C0469E" w:rsidRPr="00252298" w:rsidRDefault="00C0469E" w:rsidP="009D5D91">
      <w:pPr>
        <w:numPr>
          <w:ilvl w:val="6"/>
          <w:numId w:val="165"/>
        </w:numPr>
        <w:spacing w:after="0" w:line="276" w:lineRule="auto"/>
        <w:ind w:left="360"/>
        <w:rPr>
          <w:rFonts w:ascii="Times New Roman" w:eastAsia="Times New Roman" w:hAnsi="Times New Roman" w:cs="Times New Roman"/>
          <w:color w:val="0E101A"/>
          <w:sz w:val="24"/>
          <w:szCs w:val="24"/>
        </w:rPr>
      </w:pPr>
      <w:r w:rsidRPr="00252298">
        <w:rPr>
          <w:rFonts w:ascii="Times New Roman" w:eastAsia="Times New Roman" w:hAnsi="Times New Roman" w:cs="Times New Roman"/>
          <w:color w:val="0E101A"/>
          <w:sz w:val="24"/>
          <w:szCs w:val="24"/>
        </w:rPr>
        <w:t>Not contribute at all</w:t>
      </w:r>
    </w:p>
    <w:p w14:paraId="7311E5DF" w14:textId="44209F9B" w:rsidR="001E3A7A" w:rsidRPr="00103CF5" w:rsidRDefault="001E3A7A" w:rsidP="00A32DAB">
      <w:pPr>
        <w:rPr>
          <w:rFonts w:ascii="Times New Roman" w:hAnsi="Times New Roman" w:cs="Times New Roman"/>
        </w:rPr>
      </w:pPr>
    </w:p>
    <w:sectPr w:rsidR="001E3A7A" w:rsidRPr="00103CF5" w:rsidSect="000C3109">
      <w:headerReference w:type="default" r:id="rId26"/>
      <w:footerReference w:type="default" r:id="rId27"/>
      <w:headerReference w:type="first" r:id="rId28"/>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C5EF6" w14:textId="77777777" w:rsidR="000C3109" w:rsidRDefault="000C3109" w:rsidP="001D3BDC">
      <w:pPr>
        <w:spacing w:after="0" w:line="240" w:lineRule="auto"/>
      </w:pPr>
      <w:r>
        <w:separator/>
      </w:r>
    </w:p>
  </w:endnote>
  <w:endnote w:type="continuationSeparator" w:id="0">
    <w:p w14:paraId="3F106301" w14:textId="77777777" w:rsidR="000C3109" w:rsidRDefault="000C3109" w:rsidP="001D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2AE6" w14:textId="12075C10" w:rsidR="007C327D" w:rsidRDefault="007C327D">
    <w:pPr>
      <w:pStyle w:val="Footer"/>
      <w:jc w:val="right"/>
    </w:pPr>
  </w:p>
  <w:p w14:paraId="2FB8F64A" w14:textId="77777777" w:rsidR="007B6A39" w:rsidRDefault="007B6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977A" w14:textId="3B9AF224" w:rsidR="007C327D" w:rsidRDefault="007C327D">
    <w:pPr>
      <w:pStyle w:val="Footer"/>
      <w:jc w:val="right"/>
    </w:pPr>
  </w:p>
  <w:p w14:paraId="260C62AA" w14:textId="77777777" w:rsidR="007B6A39" w:rsidRDefault="007B6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F91F" w14:textId="4C201438" w:rsidR="007C327D" w:rsidRDefault="007C327D">
    <w:pPr>
      <w:pStyle w:val="Footer"/>
      <w:jc w:val="right"/>
    </w:pPr>
  </w:p>
  <w:p w14:paraId="66DCDED2" w14:textId="77777777" w:rsidR="007C327D" w:rsidRDefault="007C32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81B7" w14:textId="77777777" w:rsidR="007C327D" w:rsidRDefault="007C327D">
    <w:pPr>
      <w:pStyle w:val="Footer"/>
      <w:jc w:val="right"/>
    </w:pPr>
  </w:p>
  <w:p w14:paraId="493D209F" w14:textId="77777777" w:rsidR="007C327D" w:rsidRDefault="007C3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9F51A" w14:textId="77777777" w:rsidR="000C3109" w:rsidRDefault="000C3109" w:rsidP="001D3BDC">
      <w:pPr>
        <w:spacing w:after="0" w:line="240" w:lineRule="auto"/>
      </w:pPr>
      <w:r>
        <w:separator/>
      </w:r>
    </w:p>
  </w:footnote>
  <w:footnote w:type="continuationSeparator" w:id="0">
    <w:p w14:paraId="5F465BDA" w14:textId="77777777" w:rsidR="000C3109" w:rsidRDefault="000C3109" w:rsidP="001D3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B030F" w14:textId="76FA3641" w:rsidR="00644D05" w:rsidRDefault="00644D05">
    <w:pPr>
      <w:pStyle w:val="Header"/>
      <w:jc w:val="right"/>
    </w:pPr>
  </w:p>
  <w:p w14:paraId="34D8A8FC" w14:textId="77777777" w:rsidR="00E71A3C" w:rsidRDefault="00E71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ECE2" w14:textId="6480E609" w:rsidR="00666900" w:rsidRDefault="00666900">
    <w:pPr>
      <w:pStyle w:val="Header"/>
      <w:jc w:val="right"/>
    </w:pPr>
  </w:p>
  <w:p w14:paraId="49A2C121" w14:textId="77777777" w:rsidR="00430864" w:rsidRDefault="00430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303896"/>
      <w:docPartObj>
        <w:docPartGallery w:val="Page Numbers (Top of Page)"/>
        <w:docPartUnique/>
      </w:docPartObj>
    </w:sdtPr>
    <w:sdtEndPr>
      <w:rPr>
        <w:noProof/>
      </w:rPr>
    </w:sdtEndPr>
    <w:sdtContent>
      <w:p w14:paraId="112FC9D9" w14:textId="0BB91913" w:rsidR="00644D05" w:rsidRDefault="00644D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A006C0" w14:textId="77777777" w:rsidR="00644D05" w:rsidRDefault="00644D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036354"/>
      <w:docPartObj>
        <w:docPartGallery w:val="Page Numbers (Top of Page)"/>
        <w:docPartUnique/>
      </w:docPartObj>
    </w:sdtPr>
    <w:sdtEndPr>
      <w:rPr>
        <w:noProof/>
      </w:rPr>
    </w:sdtEndPr>
    <w:sdtContent>
      <w:p w14:paraId="24A0259B" w14:textId="77777777" w:rsidR="00D215A3" w:rsidRDefault="00D215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CF757D" w14:textId="77777777" w:rsidR="00D215A3" w:rsidRDefault="00D215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055004"/>
      <w:docPartObj>
        <w:docPartGallery w:val="Page Numbers (Top of Page)"/>
        <w:docPartUnique/>
      </w:docPartObj>
    </w:sdtPr>
    <w:sdtEndPr>
      <w:rPr>
        <w:noProof/>
      </w:rPr>
    </w:sdtEndPr>
    <w:sdtContent>
      <w:p w14:paraId="31733674" w14:textId="77777777" w:rsidR="00763311" w:rsidRDefault="007633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FCDA95" w14:textId="77777777" w:rsidR="00763311" w:rsidRDefault="00763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209"/>
    <w:multiLevelType w:val="multilevel"/>
    <w:tmpl w:val="0F4E9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329C5"/>
    <w:multiLevelType w:val="multilevel"/>
    <w:tmpl w:val="36E44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52C62"/>
    <w:multiLevelType w:val="multilevel"/>
    <w:tmpl w:val="BF32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9522C"/>
    <w:multiLevelType w:val="multilevel"/>
    <w:tmpl w:val="6DEEB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E3B25"/>
    <w:multiLevelType w:val="multilevel"/>
    <w:tmpl w:val="5A0E3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47"/>
      <w:numFmt w:val="decimal"/>
      <w:lvlText w:val="%8."/>
      <w:lvlJc w:val="left"/>
      <w:pPr>
        <w:ind w:left="5760" w:hanging="360"/>
      </w:pPr>
      <w:rPr>
        <w:rFonts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29BC"/>
    <w:multiLevelType w:val="multilevel"/>
    <w:tmpl w:val="9FD09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051F8"/>
    <w:multiLevelType w:val="multilevel"/>
    <w:tmpl w:val="B734E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31C75"/>
    <w:multiLevelType w:val="multilevel"/>
    <w:tmpl w:val="F9C0F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828DA"/>
    <w:multiLevelType w:val="multilevel"/>
    <w:tmpl w:val="E0909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D3423"/>
    <w:multiLevelType w:val="multilevel"/>
    <w:tmpl w:val="ACDAC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30A05"/>
    <w:multiLevelType w:val="multilevel"/>
    <w:tmpl w:val="15C69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046291"/>
    <w:multiLevelType w:val="hybridMultilevel"/>
    <w:tmpl w:val="2CD8DCAC"/>
    <w:lvl w:ilvl="0" w:tplc="687E1AB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167248C1"/>
    <w:multiLevelType w:val="multilevel"/>
    <w:tmpl w:val="8D267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C4CED"/>
    <w:multiLevelType w:val="multilevel"/>
    <w:tmpl w:val="4DCE3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9B1F87"/>
    <w:multiLevelType w:val="multilevel"/>
    <w:tmpl w:val="9032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2F451F"/>
    <w:multiLevelType w:val="multilevel"/>
    <w:tmpl w:val="D0F4A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3E39F7"/>
    <w:multiLevelType w:val="multilevel"/>
    <w:tmpl w:val="E5E04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F01ED6"/>
    <w:multiLevelType w:val="multilevel"/>
    <w:tmpl w:val="389E6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8E3AB0"/>
    <w:multiLevelType w:val="multilevel"/>
    <w:tmpl w:val="5B428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FF15C8"/>
    <w:multiLevelType w:val="multilevel"/>
    <w:tmpl w:val="7E52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C80EB8"/>
    <w:multiLevelType w:val="multilevel"/>
    <w:tmpl w:val="95764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D7013B"/>
    <w:multiLevelType w:val="multilevel"/>
    <w:tmpl w:val="BFDAB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E57062"/>
    <w:multiLevelType w:val="multilevel"/>
    <w:tmpl w:val="6256D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D21067"/>
    <w:multiLevelType w:val="multilevel"/>
    <w:tmpl w:val="C3D0B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233275"/>
    <w:multiLevelType w:val="multilevel"/>
    <w:tmpl w:val="05527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CF26C5"/>
    <w:multiLevelType w:val="multilevel"/>
    <w:tmpl w:val="078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00024F"/>
    <w:multiLevelType w:val="multilevel"/>
    <w:tmpl w:val="4256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decimal"/>
      <w:lvlText w:val="%7."/>
      <w:lvlJc w:val="left"/>
      <w:pPr>
        <w:ind w:left="5040" w:hanging="360"/>
      </w:pPr>
      <w:rPr>
        <w:rFonts w:hint="default"/>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7C7D53"/>
    <w:multiLevelType w:val="multilevel"/>
    <w:tmpl w:val="76B2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D516E2"/>
    <w:multiLevelType w:val="multilevel"/>
    <w:tmpl w:val="25549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5535F4"/>
    <w:multiLevelType w:val="multilevel"/>
    <w:tmpl w:val="0E0AD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5561E2"/>
    <w:multiLevelType w:val="multilevel"/>
    <w:tmpl w:val="E056D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877CDD"/>
    <w:multiLevelType w:val="multilevel"/>
    <w:tmpl w:val="18CE0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552E7D"/>
    <w:multiLevelType w:val="multilevel"/>
    <w:tmpl w:val="6C2C4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156D8A"/>
    <w:multiLevelType w:val="multilevel"/>
    <w:tmpl w:val="4560E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F11C47"/>
    <w:multiLevelType w:val="multilevel"/>
    <w:tmpl w:val="21145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4773D9"/>
    <w:multiLevelType w:val="multilevel"/>
    <w:tmpl w:val="45DA4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AD371E"/>
    <w:multiLevelType w:val="multilevel"/>
    <w:tmpl w:val="BCEC2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C27BF5"/>
    <w:multiLevelType w:val="multilevel"/>
    <w:tmpl w:val="98EC2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150D28"/>
    <w:multiLevelType w:val="multilevel"/>
    <w:tmpl w:val="C436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4F3800"/>
    <w:multiLevelType w:val="multilevel"/>
    <w:tmpl w:val="72C6B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E0B8A"/>
    <w:multiLevelType w:val="hybridMultilevel"/>
    <w:tmpl w:val="BF50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2963C0"/>
    <w:multiLevelType w:val="multilevel"/>
    <w:tmpl w:val="2272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decimal"/>
      <w:lvlText w:val="%8."/>
      <w:lvlJc w:val="left"/>
      <w:pPr>
        <w:ind w:left="5760" w:hanging="360"/>
      </w:pPr>
      <w:rPr>
        <w:rFonts w:hint="default"/>
        <w:b w:val="0"/>
        <w:bCs/>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4B392C"/>
    <w:multiLevelType w:val="hybridMultilevel"/>
    <w:tmpl w:val="D93C540E"/>
    <w:lvl w:ilvl="0" w:tplc="DEC2566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5E022C2E"/>
    <w:multiLevelType w:val="multilevel"/>
    <w:tmpl w:val="33D25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3821BC"/>
    <w:multiLevelType w:val="multilevel"/>
    <w:tmpl w:val="D270A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4F7CBB"/>
    <w:multiLevelType w:val="multilevel"/>
    <w:tmpl w:val="DFBCD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E4211D"/>
    <w:multiLevelType w:val="multilevel"/>
    <w:tmpl w:val="098C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A05A1A"/>
    <w:multiLevelType w:val="multilevel"/>
    <w:tmpl w:val="C9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A34C4F"/>
    <w:multiLevelType w:val="multilevel"/>
    <w:tmpl w:val="5A46A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490EA9"/>
    <w:multiLevelType w:val="multilevel"/>
    <w:tmpl w:val="2306E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B00F59"/>
    <w:multiLevelType w:val="multilevel"/>
    <w:tmpl w:val="FAC64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4D4ED1"/>
    <w:multiLevelType w:val="multilevel"/>
    <w:tmpl w:val="C3E22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CC33EF"/>
    <w:multiLevelType w:val="multilevel"/>
    <w:tmpl w:val="02A6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B82024"/>
    <w:multiLevelType w:val="multilevel"/>
    <w:tmpl w:val="666A8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543974">
    <w:abstractNumId w:val="40"/>
  </w:num>
  <w:num w:numId="2" w16cid:durableId="237835260">
    <w:abstractNumId w:val="47"/>
  </w:num>
  <w:num w:numId="3" w16cid:durableId="753362857">
    <w:abstractNumId w:val="25"/>
  </w:num>
  <w:num w:numId="4" w16cid:durableId="1768383303">
    <w:abstractNumId w:val="38"/>
  </w:num>
  <w:num w:numId="5" w16cid:durableId="1322927534">
    <w:abstractNumId w:val="19"/>
  </w:num>
  <w:num w:numId="6" w16cid:durableId="384331562">
    <w:abstractNumId w:val="53"/>
  </w:num>
  <w:num w:numId="7" w16cid:durableId="48578071">
    <w:abstractNumId w:val="2"/>
  </w:num>
  <w:num w:numId="8" w16cid:durableId="1448963224">
    <w:abstractNumId w:val="14"/>
  </w:num>
  <w:num w:numId="9" w16cid:durableId="836044357">
    <w:abstractNumId w:val="23"/>
    <w:lvlOverride w:ilvl="1">
      <w:lvl w:ilvl="1">
        <w:numFmt w:val="bullet"/>
        <w:lvlText w:val=""/>
        <w:lvlJc w:val="left"/>
        <w:pPr>
          <w:tabs>
            <w:tab w:val="num" w:pos="1440"/>
          </w:tabs>
          <w:ind w:left="1440" w:hanging="360"/>
        </w:pPr>
        <w:rPr>
          <w:rFonts w:ascii="Symbol" w:hAnsi="Symbol" w:hint="default"/>
          <w:sz w:val="20"/>
        </w:rPr>
      </w:lvl>
    </w:lvlOverride>
  </w:num>
  <w:num w:numId="10" w16cid:durableId="1090463920">
    <w:abstractNumId w:val="23"/>
    <w:lvlOverride w:ilvl="1">
      <w:lvl w:ilvl="1">
        <w:numFmt w:val="bullet"/>
        <w:lvlText w:val=""/>
        <w:lvlJc w:val="left"/>
        <w:pPr>
          <w:tabs>
            <w:tab w:val="num" w:pos="1440"/>
          </w:tabs>
          <w:ind w:left="1440" w:hanging="360"/>
        </w:pPr>
        <w:rPr>
          <w:rFonts w:ascii="Symbol" w:hAnsi="Symbol" w:hint="default"/>
          <w:sz w:val="20"/>
        </w:rPr>
      </w:lvl>
    </w:lvlOverride>
  </w:num>
  <w:num w:numId="11" w16cid:durableId="2057003273">
    <w:abstractNumId w:val="23"/>
    <w:lvlOverride w:ilvl="1">
      <w:lvl w:ilvl="1">
        <w:numFmt w:val="bullet"/>
        <w:lvlText w:val=""/>
        <w:lvlJc w:val="left"/>
        <w:pPr>
          <w:tabs>
            <w:tab w:val="num" w:pos="1440"/>
          </w:tabs>
          <w:ind w:left="1440" w:hanging="360"/>
        </w:pPr>
        <w:rPr>
          <w:rFonts w:ascii="Symbol" w:hAnsi="Symbol" w:hint="default"/>
          <w:sz w:val="20"/>
        </w:rPr>
      </w:lvl>
    </w:lvlOverride>
  </w:num>
  <w:num w:numId="12" w16cid:durableId="2132623527">
    <w:abstractNumId w:val="23"/>
    <w:lvlOverride w:ilvl="1">
      <w:lvl w:ilvl="1">
        <w:numFmt w:val="bullet"/>
        <w:lvlText w:val=""/>
        <w:lvlJc w:val="left"/>
        <w:pPr>
          <w:tabs>
            <w:tab w:val="num" w:pos="1440"/>
          </w:tabs>
          <w:ind w:left="1440" w:hanging="360"/>
        </w:pPr>
        <w:rPr>
          <w:rFonts w:ascii="Symbol" w:hAnsi="Symbol" w:hint="default"/>
          <w:sz w:val="20"/>
        </w:rPr>
      </w:lvl>
    </w:lvlOverride>
  </w:num>
  <w:num w:numId="13" w16cid:durableId="1017195903">
    <w:abstractNumId w:val="31"/>
    <w:lvlOverride w:ilvl="1">
      <w:lvl w:ilvl="1">
        <w:numFmt w:val="bullet"/>
        <w:lvlText w:val=""/>
        <w:lvlJc w:val="left"/>
        <w:pPr>
          <w:tabs>
            <w:tab w:val="num" w:pos="1440"/>
          </w:tabs>
          <w:ind w:left="1440" w:hanging="360"/>
        </w:pPr>
        <w:rPr>
          <w:rFonts w:ascii="Symbol" w:hAnsi="Symbol" w:hint="default"/>
          <w:sz w:val="20"/>
        </w:rPr>
      </w:lvl>
    </w:lvlOverride>
  </w:num>
  <w:num w:numId="14" w16cid:durableId="1763450569">
    <w:abstractNumId w:val="31"/>
    <w:lvlOverride w:ilvl="1">
      <w:lvl w:ilvl="1">
        <w:numFmt w:val="bullet"/>
        <w:lvlText w:val=""/>
        <w:lvlJc w:val="left"/>
        <w:pPr>
          <w:tabs>
            <w:tab w:val="num" w:pos="1440"/>
          </w:tabs>
          <w:ind w:left="1440" w:hanging="360"/>
        </w:pPr>
        <w:rPr>
          <w:rFonts w:ascii="Symbol" w:hAnsi="Symbol" w:hint="default"/>
          <w:sz w:val="20"/>
        </w:rPr>
      </w:lvl>
    </w:lvlOverride>
  </w:num>
  <w:num w:numId="15" w16cid:durableId="1456943813">
    <w:abstractNumId w:val="31"/>
    <w:lvlOverride w:ilvl="1">
      <w:lvl w:ilvl="1">
        <w:numFmt w:val="bullet"/>
        <w:lvlText w:val=""/>
        <w:lvlJc w:val="left"/>
        <w:pPr>
          <w:tabs>
            <w:tab w:val="num" w:pos="1440"/>
          </w:tabs>
          <w:ind w:left="1440" w:hanging="360"/>
        </w:pPr>
        <w:rPr>
          <w:rFonts w:ascii="Symbol" w:hAnsi="Symbol" w:hint="default"/>
          <w:sz w:val="20"/>
        </w:rPr>
      </w:lvl>
    </w:lvlOverride>
  </w:num>
  <w:num w:numId="16" w16cid:durableId="961493160">
    <w:abstractNumId w:val="31"/>
    <w:lvlOverride w:ilvl="1">
      <w:lvl w:ilvl="1">
        <w:numFmt w:val="bullet"/>
        <w:lvlText w:val=""/>
        <w:lvlJc w:val="left"/>
        <w:pPr>
          <w:tabs>
            <w:tab w:val="num" w:pos="1440"/>
          </w:tabs>
          <w:ind w:left="1440" w:hanging="360"/>
        </w:pPr>
        <w:rPr>
          <w:rFonts w:ascii="Symbol" w:hAnsi="Symbol" w:hint="default"/>
          <w:sz w:val="20"/>
        </w:rPr>
      </w:lvl>
    </w:lvlOverride>
  </w:num>
  <w:num w:numId="17" w16cid:durableId="1716126068">
    <w:abstractNumId w:val="31"/>
    <w:lvlOverride w:ilvl="1">
      <w:lvl w:ilvl="1">
        <w:numFmt w:val="bullet"/>
        <w:lvlText w:val=""/>
        <w:lvlJc w:val="left"/>
        <w:pPr>
          <w:tabs>
            <w:tab w:val="num" w:pos="1440"/>
          </w:tabs>
          <w:ind w:left="1440" w:hanging="360"/>
        </w:pPr>
        <w:rPr>
          <w:rFonts w:ascii="Symbol" w:hAnsi="Symbol" w:hint="default"/>
          <w:sz w:val="20"/>
        </w:rPr>
      </w:lvl>
    </w:lvlOverride>
  </w:num>
  <w:num w:numId="18" w16cid:durableId="1027413434">
    <w:abstractNumId w:val="34"/>
    <w:lvlOverride w:ilvl="1">
      <w:lvl w:ilvl="1">
        <w:numFmt w:val="bullet"/>
        <w:lvlText w:val=""/>
        <w:lvlJc w:val="left"/>
        <w:pPr>
          <w:tabs>
            <w:tab w:val="num" w:pos="1440"/>
          </w:tabs>
          <w:ind w:left="1440" w:hanging="360"/>
        </w:pPr>
        <w:rPr>
          <w:rFonts w:ascii="Symbol" w:hAnsi="Symbol" w:hint="default"/>
          <w:sz w:val="20"/>
        </w:rPr>
      </w:lvl>
    </w:lvlOverride>
  </w:num>
  <w:num w:numId="19" w16cid:durableId="534395141">
    <w:abstractNumId w:val="34"/>
    <w:lvlOverride w:ilvl="1">
      <w:lvl w:ilvl="1">
        <w:numFmt w:val="bullet"/>
        <w:lvlText w:val=""/>
        <w:lvlJc w:val="left"/>
        <w:pPr>
          <w:tabs>
            <w:tab w:val="num" w:pos="1440"/>
          </w:tabs>
          <w:ind w:left="1440" w:hanging="360"/>
        </w:pPr>
        <w:rPr>
          <w:rFonts w:ascii="Symbol" w:hAnsi="Symbol" w:hint="default"/>
          <w:sz w:val="20"/>
        </w:rPr>
      </w:lvl>
    </w:lvlOverride>
  </w:num>
  <w:num w:numId="20" w16cid:durableId="1662467744">
    <w:abstractNumId w:val="34"/>
    <w:lvlOverride w:ilvl="1">
      <w:lvl w:ilvl="1">
        <w:numFmt w:val="bullet"/>
        <w:lvlText w:val=""/>
        <w:lvlJc w:val="left"/>
        <w:pPr>
          <w:tabs>
            <w:tab w:val="num" w:pos="1440"/>
          </w:tabs>
          <w:ind w:left="1440" w:hanging="360"/>
        </w:pPr>
        <w:rPr>
          <w:rFonts w:ascii="Symbol" w:hAnsi="Symbol" w:hint="default"/>
          <w:sz w:val="20"/>
        </w:rPr>
      </w:lvl>
    </w:lvlOverride>
  </w:num>
  <w:num w:numId="21" w16cid:durableId="2091194791">
    <w:abstractNumId w:val="3"/>
    <w:lvlOverride w:ilvl="1">
      <w:lvl w:ilvl="1">
        <w:numFmt w:val="bullet"/>
        <w:lvlText w:val=""/>
        <w:lvlJc w:val="left"/>
        <w:pPr>
          <w:tabs>
            <w:tab w:val="num" w:pos="1440"/>
          </w:tabs>
          <w:ind w:left="1440" w:hanging="360"/>
        </w:pPr>
        <w:rPr>
          <w:rFonts w:ascii="Symbol" w:hAnsi="Symbol" w:hint="default"/>
          <w:sz w:val="20"/>
        </w:rPr>
      </w:lvl>
    </w:lvlOverride>
  </w:num>
  <w:num w:numId="22" w16cid:durableId="1093747731">
    <w:abstractNumId w:val="3"/>
    <w:lvlOverride w:ilvl="1">
      <w:lvl w:ilvl="1">
        <w:numFmt w:val="bullet"/>
        <w:lvlText w:val=""/>
        <w:lvlJc w:val="left"/>
        <w:pPr>
          <w:tabs>
            <w:tab w:val="num" w:pos="1440"/>
          </w:tabs>
          <w:ind w:left="1440" w:hanging="360"/>
        </w:pPr>
        <w:rPr>
          <w:rFonts w:ascii="Symbol" w:hAnsi="Symbol" w:hint="default"/>
          <w:sz w:val="20"/>
        </w:rPr>
      </w:lvl>
    </w:lvlOverride>
  </w:num>
  <w:num w:numId="23" w16cid:durableId="1634944298">
    <w:abstractNumId w:val="3"/>
    <w:lvlOverride w:ilvl="1">
      <w:lvl w:ilvl="1">
        <w:numFmt w:val="bullet"/>
        <w:lvlText w:val=""/>
        <w:lvlJc w:val="left"/>
        <w:pPr>
          <w:tabs>
            <w:tab w:val="num" w:pos="1440"/>
          </w:tabs>
          <w:ind w:left="1440" w:hanging="360"/>
        </w:pPr>
        <w:rPr>
          <w:rFonts w:ascii="Symbol" w:hAnsi="Symbol" w:hint="default"/>
          <w:sz w:val="20"/>
        </w:rPr>
      </w:lvl>
    </w:lvlOverride>
  </w:num>
  <w:num w:numId="24" w16cid:durableId="120543138">
    <w:abstractNumId w:val="32"/>
    <w:lvlOverride w:ilvl="1">
      <w:lvl w:ilvl="1">
        <w:numFmt w:val="bullet"/>
        <w:lvlText w:val=""/>
        <w:lvlJc w:val="left"/>
        <w:pPr>
          <w:tabs>
            <w:tab w:val="num" w:pos="1440"/>
          </w:tabs>
          <w:ind w:left="1440" w:hanging="360"/>
        </w:pPr>
        <w:rPr>
          <w:rFonts w:ascii="Symbol" w:hAnsi="Symbol" w:hint="default"/>
          <w:sz w:val="20"/>
        </w:rPr>
      </w:lvl>
    </w:lvlOverride>
  </w:num>
  <w:num w:numId="25" w16cid:durableId="631404592">
    <w:abstractNumId w:val="32"/>
    <w:lvlOverride w:ilvl="1">
      <w:lvl w:ilvl="1">
        <w:numFmt w:val="bullet"/>
        <w:lvlText w:val=""/>
        <w:lvlJc w:val="left"/>
        <w:pPr>
          <w:tabs>
            <w:tab w:val="num" w:pos="1440"/>
          </w:tabs>
          <w:ind w:left="1440" w:hanging="360"/>
        </w:pPr>
        <w:rPr>
          <w:rFonts w:ascii="Symbol" w:hAnsi="Symbol" w:hint="default"/>
          <w:sz w:val="20"/>
        </w:rPr>
      </w:lvl>
    </w:lvlOverride>
  </w:num>
  <w:num w:numId="26" w16cid:durableId="478309193">
    <w:abstractNumId w:val="32"/>
    <w:lvlOverride w:ilvl="1">
      <w:lvl w:ilvl="1">
        <w:numFmt w:val="bullet"/>
        <w:lvlText w:val=""/>
        <w:lvlJc w:val="left"/>
        <w:pPr>
          <w:tabs>
            <w:tab w:val="num" w:pos="1440"/>
          </w:tabs>
          <w:ind w:left="1440" w:hanging="360"/>
        </w:pPr>
        <w:rPr>
          <w:rFonts w:ascii="Symbol" w:hAnsi="Symbol" w:hint="default"/>
          <w:sz w:val="20"/>
        </w:rPr>
      </w:lvl>
    </w:lvlOverride>
  </w:num>
  <w:num w:numId="27" w16cid:durableId="2134640356">
    <w:abstractNumId w:val="50"/>
    <w:lvlOverride w:ilvl="1">
      <w:lvl w:ilvl="1">
        <w:numFmt w:val="bullet"/>
        <w:lvlText w:val=""/>
        <w:lvlJc w:val="left"/>
        <w:pPr>
          <w:tabs>
            <w:tab w:val="num" w:pos="1440"/>
          </w:tabs>
          <w:ind w:left="1440" w:hanging="360"/>
        </w:pPr>
        <w:rPr>
          <w:rFonts w:ascii="Symbol" w:hAnsi="Symbol" w:hint="default"/>
          <w:sz w:val="20"/>
        </w:rPr>
      </w:lvl>
    </w:lvlOverride>
  </w:num>
  <w:num w:numId="28" w16cid:durableId="366570267">
    <w:abstractNumId w:val="50"/>
    <w:lvlOverride w:ilvl="1">
      <w:lvl w:ilvl="1">
        <w:numFmt w:val="bullet"/>
        <w:lvlText w:val=""/>
        <w:lvlJc w:val="left"/>
        <w:pPr>
          <w:tabs>
            <w:tab w:val="num" w:pos="1440"/>
          </w:tabs>
          <w:ind w:left="1440" w:hanging="360"/>
        </w:pPr>
        <w:rPr>
          <w:rFonts w:ascii="Symbol" w:hAnsi="Symbol" w:hint="default"/>
          <w:sz w:val="20"/>
        </w:rPr>
      </w:lvl>
    </w:lvlOverride>
  </w:num>
  <w:num w:numId="29" w16cid:durableId="1031802549">
    <w:abstractNumId w:val="50"/>
    <w:lvlOverride w:ilvl="1">
      <w:lvl w:ilvl="1">
        <w:numFmt w:val="bullet"/>
        <w:lvlText w:val=""/>
        <w:lvlJc w:val="left"/>
        <w:pPr>
          <w:tabs>
            <w:tab w:val="num" w:pos="1440"/>
          </w:tabs>
          <w:ind w:left="1440" w:hanging="360"/>
        </w:pPr>
        <w:rPr>
          <w:rFonts w:ascii="Symbol" w:hAnsi="Symbol" w:hint="default"/>
          <w:sz w:val="20"/>
        </w:rPr>
      </w:lvl>
    </w:lvlOverride>
  </w:num>
  <w:num w:numId="30" w16cid:durableId="734399599">
    <w:abstractNumId w:val="50"/>
    <w:lvlOverride w:ilvl="1">
      <w:lvl w:ilvl="1">
        <w:numFmt w:val="bullet"/>
        <w:lvlText w:val=""/>
        <w:lvlJc w:val="left"/>
        <w:pPr>
          <w:tabs>
            <w:tab w:val="num" w:pos="1440"/>
          </w:tabs>
          <w:ind w:left="1440" w:hanging="360"/>
        </w:pPr>
        <w:rPr>
          <w:rFonts w:ascii="Symbol" w:hAnsi="Symbol" w:hint="default"/>
          <w:sz w:val="20"/>
        </w:rPr>
      </w:lvl>
    </w:lvlOverride>
  </w:num>
  <w:num w:numId="31" w16cid:durableId="933636069">
    <w:abstractNumId w:val="46"/>
    <w:lvlOverride w:ilvl="1">
      <w:lvl w:ilvl="1">
        <w:numFmt w:val="bullet"/>
        <w:lvlText w:val=""/>
        <w:lvlJc w:val="left"/>
        <w:pPr>
          <w:tabs>
            <w:tab w:val="num" w:pos="1440"/>
          </w:tabs>
          <w:ind w:left="1440" w:hanging="360"/>
        </w:pPr>
        <w:rPr>
          <w:rFonts w:ascii="Symbol" w:hAnsi="Symbol" w:hint="default"/>
          <w:sz w:val="20"/>
        </w:rPr>
      </w:lvl>
    </w:lvlOverride>
  </w:num>
  <w:num w:numId="32" w16cid:durableId="1442645554">
    <w:abstractNumId w:val="46"/>
    <w:lvlOverride w:ilvl="1">
      <w:lvl w:ilvl="1">
        <w:numFmt w:val="bullet"/>
        <w:lvlText w:val=""/>
        <w:lvlJc w:val="left"/>
        <w:pPr>
          <w:tabs>
            <w:tab w:val="num" w:pos="1440"/>
          </w:tabs>
          <w:ind w:left="1440" w:hanging="360"/>
        </w:pPr>
        <w:rPr>
          <w:rFonts w:ascii="Symbol" w:hAnsi="Symbol" w:hint="default"/>
          <w:sz w:val="20"/>
        </w:rPr>
      </w:lvl>
    </w:lvlOverride>
  </w:num>
  <w:num w:numId="33" w16cid:durableId="1624188024">
    <w:abstractNumId w:val="46"/>
    <w:lvlOverride w:ilvl="1">
      <w:lvl w:ilvl="1">
        <w:numFmt w:val="bullet"/>
        <w:lvlText w:val=""/>
        <w:lvlJc w:val="left"/>
        <w:pPr>
          <w:tabs>
            <w:tab w:val="num" w:pos="1440"/>
          </w:tabs>
          <w:ind w:left="1440" w:hanging="360"/>
        </w:pPr>
        <w:rPr>
          <w:rFonts w:ascii="Symbol" w:hAnsi="Symbol" w:hint="default"/>
          <w:sz w:val="20"/>
        </w:rPr>
      </w:lvl>
    </w:lvlOverride>
  </w:num>
  <w:num w:numId="34" w16cid:durableId="379132456">
    <w:abstractNumId w:val="46"/>
    <w:lvlOverride w:ilvl="1">
      <w:lvl w:ilvl="1">
        <w:numFmt w:val="bullet"/>
        <w:lvlText w:val=""/>
        <w:lvlJc w:val="left"/>
        <w:pPr>
          <w:tabs>
            <w:tab w:val="num" w:pos="1440"/>
          </w:tabs>
          <w:ind w:left="1440" w:hanging="360"/>
        </w:pPr>
        <w:rPr>
          <w:rFonts w:ascii="Symbol" w:hAnsi="Symbol" w:hint="default"/>
          <w:sz w:val="20"/>
        </w:rPr>
      </w:lvl>
    </w:lvlOverride>
  </w:num>
  <w:num w:numId="35" w16cid:durableId="704793183">
    <w:abstractNumId w:val="52"/>
    <w:lvlOverride w:ilvl="1">
      <w:lvl w:ilvl="1">
        <w:numFmt w:val="bullet"/>
        <w:lvlText w:val=""/>
        <w:lvlJc w:val="left"/>
        <w:pPr>
          <w:tabs>
            <w:tab w:val="num" w:pos="1440"/>
          </w:tabs>
          <w:ind w:left="1440" w:hanging="360"/>
        </w:pPr>
        <w:rPr>
          <w:rFonts w:ascii="Symbol" w:hAnsi="Symbol" w:hint="default"/>
          <w:sz w:val="20"/>
        </w:rPr>
      </w:lvl>
    </w:lvlOverride>
  </w:num>
  <w:num w:numId="36" w16cid:durableId="1188715315">
    <w:abstractNumId w:val="52"/>
    <w:lvlOverride w:ilvl="1">
      <w:lvl w:ilvl="1">
        <w:numFmt w:val="bullet"/>
        <w:lvlText w:val=""/>
        <w:lvlJc w:val="left"/>
        <w:pPr>
          <w:tabs>
            <w:tab w:val="num" w:pos="1440"/>
          </w:tabs>
          <w:ind w:left="1440" w:hanging="360"/>
        </w:pPr>
        <w:rPr>
          <w:rFonts w:ascii="Symbol" w:hAnsi="Symbol" w:hint="default"/>
          <w:sz w:val="20"/>
        </w:rPr>
      </w:lvl>
    </w:lvlOverride>
  </w:num>
  <w:num w:numId="37" w16cid:durableId="1918322446">
    <w:abstractNumId w:val="52"/>
    <w:lvlOverride w:ilvl="1">
      <w:lvl w:ilvl="1">
        <w:numFmt w:val="bullet"/>
        <w:lvlText w:val=""/>
        <w:lvlJc w:val="left"/>
        <w:pPr>
          <w:tabs>
            <w:tab w:val="num" w:pos="1440"/>
          </w:tabs>
          <w:ind w:left="1440" w:hanging="360"/>
        </w:pPr>
        <w:rPr>
          <w:rFonts w:ascii="Symbol" w:hAnsi="Symbol" w:hint="default"/>
          <w:sz w:val="20"/>
        </w:rPr>
      </w:lvl>
    </w:lvlOverride>
  </w:num>
  <w:num w:numId="38" w16cid:durableId="1043748662">
    <w:abstractNumId w:val="52"/>
    <w:lvlOverride w:ilvl="1">
      <w:lvl w:ilvl="1">
        <w:numFmt w:val="bullet"/>
        <w:lvlText w:val=""/>
        <w:lvlJc w:val="left"/>
        <w:pPr>
          <w:tabs>
            <w:tab w:val="num" w:pos="1440"/>
          </w:tabs>
          <w:ind w:left="1440" w:hanging="360"/>
        </w:pPr>
        <w:rPr>
          <w:rFonts w:ascii="Symbol" w:hAnsi="Symbol" w:hint="default"/>
          <w:sz w:val="20"/>
        </w:rPr>
      </w:lvl>
    </w:lvlOverride>
  </w:num>
  <w:num w:numId="39" w16cid:durableId="442001045">
    <w:abstractNumId w:val="28"/>
    <w:lvlOverride w:ilvl="1">
      <w:lvl w:ilvl="1">
        <w:numFmt w:val="bullet"/>
        <w:lvlText w:val=""/>
        <w:lvlJc w:val="left"/>
        <w:pPr>
          <w:tabs>
            <w:tab w:val="num" w:pos="1440"/>
          </w:tabs>
          <w:ind w:left="1440" w:hanging="360"/>
        </w:pPr>
        <w:rPr>
          <w:rFonts w:ascii="Symbol" w:hAnsi="Symbol" w:hint="default"/>
          <w:sz w:val="20"/>
        </w:rPr>
      </w:lvl>
    </w:lvlOverride>
  </w:num>
  <w:num w:numId="40" w16cid:durableId="1512839570">
    <w:abstractNumId w:val="28"/>
    <w:lvlOverride w:ilvl="1">
      <w:lvl w:ilvl="1">
        <w:numFmt w:val="bullet"/>
        <w:lvlText w:val=""/>
        <w:lvlJc w:val="left"/>
        <w:pPr>
          <w:tabs>
            <w:tab w:val="num" w:pos="1440"/>
          </w:tabs>
          <w:ind w:left="1440" w:hanging="360"/>
        </w:pPr>
        <w:rPr>
          <w:rFonts w:ascii="Symbol" w:hAnsi="Symbol" w:hint="default"/>
          <w:sz w:val="20"/>
        </w:rPr>
      </w:lvl>
    </w:lvlOverride>
  </w:num>
  <w:num w:numId="41" w16cid:durableId="1281452420">
    <w:abstractNumId w:val="28"/>
    <w:lvlOverride w:ilvl="1">
      <w:lvl w:ilvl="1">
        <w:numFmt w:val="bullet"/>
        <w:lvlText w:val=""/>
        <w:lvlJc w:val="left"/>
        <w:pPr>
          <w:tabs>
            <w:tab w:val="num" w:pos="1440"/>
          </w:tabs>
          <w:ind w:left="1440" w:hanging="360"/>
        </w:pPr>
        <w:rPr>
          <w:rFonts w:ascii="Symbol" w:hAnsi="Symbol" w:hint="default"/>
          <w:sz w:val="20"/>
        </w:rPr>
      </w:lvl>
    </w:lvlOverride>
  </w:num>
  <w:num w:numId="42" w16cid:durableId="293022338">
    <w:abstractNumId w:val="42"/>
  </w:num>
  <w:num w:numId="43" w16cid:durableId="1157841917">
    <w:abstractNumId w:val="45"/>
    <w:lvlOverride w:ilvl="1">
      <w:lvl w:ilvl="1">
        <w:numFmt w:val="bullet"/>
        <w:lvlText w:val=""/>
        <w:lvlJc w:val="left"/>
        <w:pPr>
          <w:tabs>
            <w:tab w:val="num" w:pos="1440"/>
          </w:tabs>
          <w:ind w:left="1440" w:hanging="360"/>
        </w:pPr>
        <w:rPr>
          <w:rFonts w:ascii="Symbol" w:hAnsi="Symbol" w:hint="default"/>
          <w:sz w:val="20"/>
        </w:rPr>
      </w:lvl>
    </w:lvlOverride>
  </w:num>
  <w:num w:numId="44" w16cid:durableId="797575368">
    <w:abstractNumId w:val="45"/>
    <w:lvlOverride w:ilvl="1">
      <w:lvl w:ilvl="1">
        <w:numFmt w:val="bullet"/>
        <w:lvlText w:val=""/>
        <w:lvlJc w:val="left"/>
        <w:pPr>
          <w:tabs>
            <w:tab w:val="num" w:pos="1440"/>
          </w:tabs>
          <w:ind w:left="1440" w:hanging="360"/>
        </w:pPr>
        <w:rPr>
          <w:rFonts w:ascii="Symbol" w:hAnsi="Symbol" w:hint="default"/>
          <w:sz w:val="20"/>
        </w:rPr>
      </w:lvl>
    </w:lvlOverride>
  </w:num>
  <w:num w:numId="45" w16cid:durableId="415588535">
    <w:abstractNumId w:val="33"/>
    <w:lvlOverride w:ilvl="1">
      <w:lvl w:ilvl="1">
        <w:numFmt w:val="bullet"/>
        <w:lvlText w:val=""/>
        <w:lvlJc w:val="left"/>
        <w:pPr>
          <w:tabs>
            <w:tab w:val="num" w:pos="1440"/>
          </w:tabs>
          <w:ind w:left="1440" w:hanging="360"/>
        </w:pPr>
        <w:rPr>
          <w:rFonts w:ascii="Symbol" w:hAnsi="Symbol" w:hint="default"/>
          <w:sz w:val="20"/>
        </w:rPr>
      </w:lvl>
    </w:lvlOverride>
  </w:num>
  <w:num w:numId="46" w16cid:durableId="1957756947">
    <w:abstractNumId w:val="33"/>
    <w:lvlOverride w:ilvl="1">
      <w:lvl w:ilvl="1">
        <w:numFmt w:val="bullet"/>
        <w:lvlText w:val=""/>
        <w:lvlJc w:val="left"/>
        <w:pPr>
          <w:tabs>
            <w:tab w:val="num" w:pos="1440"/>
          </w:tabs>
          <w:ind w:left="1440" w:hanging="360"/>
        </w:pPr>
        <w:rPr>
          <w:rFonts w:ascii="Symbol" w:hAnsi="Symbol" w:hint="default"/>
          <w:sz w:val="20"/>
        </w:rPr>
      </w:lvl>
    </w:lvlOverride>
  </w:num>
  <w:num w:numId="47" w16cid:durableId="1079407325">
    <w:abstractNumId w:val="33"/>
    <w:lvlOverride w:ilvl="1">
      <w:lvl w:ilvl="1">
        <w:numFmt w:val="bullet"/>
        <w:lvlText w:val=""/>
        <w:lvlJc w:val="left"/>
        <w:pPr>
          <w:tabs>
            <w:tab w:val="num" w:pos="1440"/>
          </w:tabs>
          <w:ind w:left="1440" w:hanging="360"/>
        </w:pPr>
        <w:rPr>
          <w:rFonts w:ascii="Symbol" w:hAnsi="Symbol" w:hint="default"/>
          <w:sz w:val="20"/>
        </w:rPr>
      </w:lvl>
    </w:lvlOverride>
  </w:num>
  <w:num w:numId="48" w16cid:durableId="604655686">
    <w:abstractNumId w:val="33"/>
    <w:lvlOverride w:ilvl="1">
      <w:lvl w:ilvl="1">
        <w:numFmt w:val="bullet"/>
        <w:lvlText w:val=""/>
        <w:lvlJc w:val="left"/>
        <w:pPr>
          <w:tabs>
            <w:tab w:val="num" w:pos="1440"/>
          </w:tabs>
          <w:ind w:left="1440" w:hanging="360"/>
        </w:pPr>
        <w:rPr>
          <w:rFonts w:ascii="Symbol" w:hAnsi="Symbol" w:hint="default"/>
          <w:sz w:val="20"/>
        </w:rPr>
      </w:lvl>
    </w:lvlOverride>
  </w:num>
  <w:num w:numId="49" w16cid:durableId="731729729">
    <w:abstractNumId w:val="33"/>
    <w:lvlOverride w:ilvl="1">
      <w:lvl w:ilvl="1">
        <w:numFmt w:val="bullet"/>
        <w:lvlText w:val=""/>
        <w:lvlJc w:val="left"/>
        <w:pPr>
          <w:tabs>
            <w:tab w:val="num" w:pos="1440"/>
          </w:tabs>
          <w:ind w:left="1440" w:hanging="360"/>
        </w:pPr>
        <w:rPr>
          <w:rFonts w:ascii="Symbol" w:hAnsi="Symbol" w:hint="default"/>
          <w:sz w:val="20"/>
        </w:rPr>
      </w:lvl>
    </w:lvlOverride>
  </w:num>
  <w:num w:numId="50" w16cid:durableId="376393449">
    <w:abstractNumId w:val="33"/>
    <w:lvlOverride w:ilvl="1">
      <w:lvl w:ilvl="1">
        <w:numFmt w:val="bullet"/>
        <w:lvlText w:val=""/>
        <w:lvlJc w:val="left"/>
        <w:pPr>
          <w:tabs>
            <w:tab w:val="num" w:pos="1440"/>
          </w:tabs>
          <w:ind w:left="1440" w:hanging="360"/>
        </w:pPr>
        <w:rPr>
          <w:rFonts w:ascii="Symbol" w:hAnsi="Symbol" w:hint="default"/>
          <w:sz w:val="20"/>
        </w:rPr>
      </w:lvl>
    </w:lvlOverride>
  </w:num>
  <w:num w:numId="51" w16cid:durableId="1927180535">
    <w:abstractNumId w:val="33"/>
    <w:lvlOverride w:ilvl="1">
      <w:lvl w:ilvl="1">
        <w:numFmt w:val="bullet"/>
        <w:lvlText w:val=""/>
        <w:lvlJc w:val="left"/>
        <w:pPr>
          <w:tabs>
            <w:tab w:val="num" w:pos="1440"/>
          </w:tabs>
          <w:ind w:left="1440" w:hanging="360"/>
        </w:pPr>
        <w:rPr>
          <w:rFonts w:ascii="Symbol" w:hAnsi="Symbol" w:hint="default"/>
          <w:sz w:val="20"/>
        </w:rPr>
      </w:lvl>
    </w:lvlOverride>
  </w:num>
  <w:num w:numId="52" w16cid:durableId="38626913">
    <w:abstractNumId w:val="37"/>
    <w:lvlOverride w:ilvl="1">
      <w:lvl w:ilvl="1">
        <w:numFmt w:val="bullet"/>
        <w:lvlText w:val=""/>
        <w:lvlJc w:val="left"/>
        <w:pPr>
          <w:tabs>
            <w:tab w:val="num" w:pos="1440"/>
          </w:tabs>
          <w:ind w:left="1440" w:hanging="360"/>
        </w:pPr>
        <w:rPr>
          <w:rFonts w:ascii="Symbol" w:hAnsi="Symbol" w:hint="default"/>
          <w:sz w:val="20"/>
        </w:rPr>
      </w:lvl>
    </w:lvlOverride>
  </w:num>
  <w:num w:numId="53" w16cid:durableId="360597646">
    <w:abstractNumId w:val="37"/>
    <w:lvlOverride w:ilvl="1">
      <w:lvl w:ilvl="1">
        <w:numFmt w:val="bullet"/>
        <w:lvlText w:val=""/>
        <w:lvlJc w:val="left"/>
        <w:pPr>
          <w:tabs>
            <w:tab w:val="num" w:pos="1440"/>
          </w:tabs>
          <w:ind w:left="1440" w:hanging="360"/>
        </w:pPr>
        <w:rPr>
          <w:rFonts w:ascii="Symbol" w:hAnsi="Symbol" w:hint="default"/>
          <w:sz w:val="20"/>
        </w:rPr>
      </w:lvl>
    </w:lvlOverride>
  </w:num>
  <w:num w:numId="54" w16cid:durableId="1351251862">
    <w:abstractNumId w:val="37"/>
    <w:lvlOverride w:ilvl="1">
      <w:lvl w:ilvl="1">
        <w:numFmt w:val="bullet"/>
        <w:lvlText w:val=""/>
        <w:lvlJc w:val="left"/>
        <w:pPr>
          <w:tabs>
            <w:tab w:val="num" w:pos="1440"/>
          </w:tabs>
          <w:ind w:left="1440" w:hanging="360"/>
        </w:pPr>
        <w:rPr>
          <w:rFonts w:ascii="Symbol" w:hAnsi="Symbol" w:hint="default"/>
          <w:sz w:val="20"/>
        </w:rPr>
      </w:lvl>
    </w:lvlOverride>
  </w:num>
  <w:num w:numId="55" w16cid:durableId="875852189">
    <w:abstractNumId w:val="37"/>
    <w:lvlOverride w:ilvl="1">
      <w:lvl w:ilvl="1">
        <w:numFmt w:val="bullet"/>
        <w:lvlText w:val=""/>
        <w:lvlJc w:val="left"/>
        <w:pPr>
          <w:tabs>
            <w:tab w:val="num" w:pos="1440"/>
          </w:tabs>
          <w:ind w:left="1440" w:hanging="360"/>
        </w:pPr>
        <w:rPr>
          <w:rFonts w:ascii="Symbol" w:hAnsi="Symbol" w:hint="default"/>
          <w:sz w:val="20"/>
        </w:rPr>
      </w:lvl>
    </w:lvlOverride>
  </w:num>
  <w:num w:numId="56" w16cid:durableId="130177796">
    <w:abstractNumId w:val="17"/>
    <w:lvlOverride w:ilvl="1">
      <w:lvl w:ilvl="1">
        <w:numFmt w:val="bullet"/>
        <w:lvlText w:val=""/>
        <w:lvlJc w:val="left"/>
        <w:pPr>
          <w:tabs>
            <w:tab w:val="num" w:pos="1440"/>
          </w:tabs>
          <w:ind w:left="1440" w:hanging="360"/>
        </w:pPr>
        <w:rPr>
          <w:rFonts w:ascii="Symbol" w:hAnsi="Symbol" w:hint="default"/>
          <w:sz w:val="20"/>
        </w:rPr>
      </w:lvl>
    </w:lvlOverride>
  </w:num>
  <w:num w:numId="57" w16cid:durableId="1002003378">
    <w:abstractNumId w:val="17"/>
    <w:lvlOverride w:ilvl="1">
      <w:lvl w:ilvl="1">
        <w:numFmt w:val="bullet"/>
        <w:lvlText w:val=""/>
        <w:lvlJc w:val="left"/>
        <w:pPr>
          <w:tabs>
            <w:tab w:val="num" w:pos="1440"/>
          </w:tabs>
          <w:ind w:left="1440" w:hanging="360"/>
        </w:pPr>
        <w:rPr>
          <w:rFonts w:ascii="Symbol" w:hAnsi="Symbol" w:hint="default"/>
          <w:sz w:val="20"/>
        </w:rPr>
      </w:lvl>
    </w:lvlOverride>
  </w:num>
  <w:num w:numId="58" w16cid:durableId="1280339217">
    <w:abstractNumId w:val="17"/>
    <w:lvlOverride w:ilvl="1">
      <w:lvl w:ilvl="1">
        <w:numFmt w:val="bullet"/>
        <w:lvlText w:val=""/>
        <w:lvlJc w:val="left"/>
        <w:pPr>
          <w:tabs>
            <w:tab w:val="num" w:pos="1440"/>
          </w:tabs>
          <w:ind w:left="1440" w:hanging="360"/>
        </w:pPr>
        <w:rPr>
          <w:rFonts w:ascii="Symbol" w:hAnsi="Symbol" w:hint="default"/>
          <w:sz w:val="20"/>
        </w:rPr>
      </w:lvl>
    </w:lvlOverride>
  </w:num>
  <w:num w:numId="59" w16cid:durableId="72898020">
    <w:abstractNumId w:val="17"/>
    <w:lvlOverride w:ilvl="1">
      <w:lvl w:ilvl="1">
        <w:numFmt w:val="bullet"/>
        <w:lvlText w:val=""/>
        <w:lvlJc w:val="left"/>
        <w:pPr>
          <w:tabs>
            <w:tab w:val="num" w:pos="1440"/>
          </w:tabs>
          <w:ind w:left="1440" w:hanging="360"/>
        </w:pPr>
        <w:rPr>
          <w:rFonts w:ascii="Symbol" w:hAnsi="Symbol" w:hint="default"/>
          <w:sz w:val="20"/>
        </w:rPr>
      </w:lvl>
    </w:lvlOverride>
  </w:num>
  <w:num w:numId="60" w16cid:durableId="1176648894">
    <w:abstractNumId w:val="15"/>
    <w:lvlOverride w:ilvl="1">
      <w:lvl w:ilvl="1">
        <w:numFmt w:val="bullet"/>
        <w:lvlText w:val=""/>
        <w:lvlJc w:val="left"/>
        <w:pPr>
          <w:tabs>
            <w:tab w:val="num" w:pos="1440"/>
          </w:tabs>
          <w:ind w:left="1440" w:hanging="360"/>
        </w:pPr>
        <w:rPr>
          <w:rFonts w:ascii="Symbol" w:hAnsi="Symbol" w:hint="default"/>
          <w:sz w:val="20"/>
        </w:rPr>
      </w:lvl>
    </w:lvlOverride>
  </w:num>
  <w:num w:numId="61" w16cid:durableId="247085180">
    <w:abstractNumId w:val="15"/>
    <w:lvlOverride w:ilvl="1">
      <w:lvl w:ilvl="1">
        <w:numFmt w:val="bullet"/>
        <w:lvlText w:val=""/>
        <w:lvlJc w:val="left"/>
        <w:pPr>
          <w:tabs>
            <w:tab w:val="num" w:pos="1440"/>
          </w:tabs>
          <w:ind w:left="1440" w:hanging="360"/>
        </w:pPr>
        <w:rPr>
          <w:rFonts w:ascii="Symbol" w:hAnsi="Symbol" w:hint="default"/>
          <w:sz w:val="20"/>
        </w:rPr>
      </w:lvl>
    </w:lvlOverride>
  </w:num>
  <w:num w:numId="62" w16cid:durableId="795611074">
    <w:abstractNumId w:val="15"/>
    <w:lvlOverride w:ilvl="1">
      <w:lvl w:ilvl="1">
        <w:numFmt w:val="bullet"/>
        <w:lvlText w:val=""/>
        <w:lvlJc w:val="left"/>
        <w:pPr>
          <w:tabs>
            <w:tab w:val="num" w:pos="1440"/>
          </w:tabs>
          <w:ind w:left="1440" w:hanging="360"/>
        </w:pPr>
        <w:rPr>
          <w:rFonts w:ascii="Symbol" w:hAnsi="Symbol" w:hint="default"/>
          <w:sz w:val="20"/>
        </w:rPr>
      </w:lvl>
    </w:lvlOverride>
  </w:num>
  <w:num w:numId="63" w16cid:durableId="36321162">
    <w:abstractNumId w:val="49"/>
    <w:lvlOverride w:ilvl="1">
      <w:lvl w:ilvl="1">
        <w:numFmt w:val="bullet"/>
        <w:lvlText w:val=""/>
        <w:lvlJc w:val="left"/>
        <w:pPr>
          <w:tabs>
            <w:tab w:val="num" w:pos="1440"/>
          </w:tabs>
          <w:ind w:left="1440" w:hanging="360"/>
        </w:pPr>
        <w:rPr>
          <w:rFonts w:ascii="Symbol" w:hAnsi="Symbol" w:hint="default"/>
          <w:sz w:val="20"/>
        </w:rPr>
      </w:lvl>
    </w:lvlOverride>
  </w:num>
  <w:num w:numId="64" w16cid:durableId="564872597">
    <w:abstractNumId w:val="49"/>
    <w:lvlOverride w:ilvl="1">
      <w:lvl w:ilvl="1">
        <w:numFmt w:val="bullet"/>
        <w:lvlText w:val=""/>
        <w:lvlJc w:val="left"/>
        <w:pPr>
          <w:tabs>
            <w:tab w:val="num" w:pos="1440"/>
          </w:tabs>
          <w:ind w:left="1440" w:hanging="360"/>
        </w:pPr>
        <w:rPr>
          <w:rFonts w:ascii="Symbol" w:hAnsi="Symbol" w:hint="default"/>
          <w:sz w:val="20"/>
        </w:rPr>
      </w:lvl>
    </w:lvlOverride>
  </w:num>
  <w:num w:numId="65" w16cid:durableId="621575737">
    <w:abstractNumId w:val="49"/>
    <w:lvlOverride w:ilvl="1">
      <w:lvl w:ilvl="1">
        <w:numFmt w:val="bullet"/>
        <w:lvlText w:val=""/>
        <w:lvlJc w:val="left"/>
        <w:pPr>
          <w:tabs>
            <w:tab w:val="num" w:pos="1440"/>
          </w:tabs>
          <w:ind w:left="1440" w:hanging="360"/>
        </w:pPr>
        <w:rPr>
          <w:rFonts w:ascii="Symbol" w:hAnsi="Symbol" w:hint="default"/>
          <w:sz w:val="20"/>
        </w:rPr>
      </w:lvl>
    </w:lvlOverride>
  </w:num>
  <w:num w:numId="66" w16cid:durableId="1868564332">
    <w:abstractNumId w:val="49"/>
    <w:lvlOverride w:ilvl="1">
      <w:lvl w:ilvl="1">
        <w:numFmt w:val="bullet"/>
        <w:lvlText w:val=""/>
        <w:lvlJc w:val="left"/>
        <w:pPr>
          <w:tabs>
            <w:tab w:val="num" w:pos="1440"/>
          </w:tabs>
          <w:ind w:left="1440" w:hanging="360"/>
        </w:pPr>
        <w:rPr>
          <w:rFonts w:ascii="Symbol" w:hAnsi="Symbol" w:hint="default"/>
          <w:sz w:val="20"/>
        </w:rPr>
      </w:lvl>
    </w:lvlOverride>
  </w:num>
  <w:num w:numId="67" w16cid:durableId="2073036218">
    <w:abstractNumId w:val="49"/>
    <w:lvlOverride w:ilvl="1">
      <w:lvl w:ilvl="1">
        <w:numFmt w:val="bullet"/>
        <w:lvlText w:val=""/>
        <w:lvlJc w:val="left"/>
        <w:pPr>
          <w:tabs>
            <w:tab w:val="num" w:pos="1440"/>
          </w:tabs>
          <w:ind w:left="1440" w:hanging="360"/>
        </w:pPr>
        <w:rPr>
          <w:rFonts w:ascii="Symbol" w:hAnsi="Symbol" w:hint="default"/>
          <w:sz w:val="20"/>
        </w:rPr>
      </w:lvl>
    </w:lvlOverride>
  </w:num>
  <w:num w:numId="68" w16cid:durableId="35467128">
    <w:abstractNumId w:val="36"/>
    <w:lvlOverride w:ilvl="1">
      <w:lvl w:ilvl="1">
        <w:numFmt w:val="bullet"/>
        <w:lvlText w:val=""/>
        <w:lvlJc w:val="left"/>
        <w:pPr>
          <w:tabs>
            <w:tab w:val="num" w:pos="1440"/>
          </w:tabs>
          <w:ind w:left="1440" w:hanging="360"/>
        </w:pPr>
        <w:rPr>
          <w:rFonts w:ascii="Symbol" w:hAnsi="Symbol" w:hint="default"/>
          <w:sz w:val="20"/>
        </w:rPr>
      </w:lvl>
    </w:lvlOverride>
  </w:num>
  <w:num w:numId="69" w16cid:durableId="1958876210">
    <w:abstractNumId w:val="36"/>
    <w:lvlOverride w:ilvl="1">
      <w:lvl w:ilvl="1">
        <w:numFmt w:val="bullet"/>
        <w:lvlText w:val=""/>
        <w:lvlJc w:val="left"/>
        <w:pPr>
          <w:tabs>
            <w:tab w:val="num" w:pos="1440"/>
          </w:tabs>
          <w:ind w:left="1440" w:hanging="360"/>
        </w:pPr>
        <w:rPr>
          <w:rFonts w:ascii="Symbol" w:hAnsi="Symbol" w:hint="default"/>
          <w:sz w:val="20"/>
        </w:rPr>
      </w:lvl>
    </w:lvlOverride>
  </w:num>
  <w:num w:numId="70" w16cid:durableId="1824420582">
    <w:abstractNumId w:val="36"/>
    <w:lvlOverride w:ilvl="1">
      <w:lvl w:ilvl="1">
        <w:numFmt w:val="bullet"/>
        <w:lvlText w:val=""/>
        <w:lvlJc w:val="left"/>
        <w:pPr>
          <w:tabs>
            <w:tab w:val="num" w:pos="1440"/>
          </w:tabs>
          <w:ind w:left="1440" w:hanging="360"/>
        </w:pPr>
        <w:rPr>
          <w:rFonts w:ascii="Symbol" w:hAnsi="Symbol" w:hint="default"/>
          <w:sz w:val="20"/>
        </w:rPr>
      </w:lvl>
    </w:lvlOverride>
  </w:num>
  <w:num w:numId="71" w16cid:durableId="652880680">
    <w:abstractNumId w:val="36"/>
    <w:lvlOverride w:ilvl="1">
      <w:lvl w:ilvl="1">
        <w:numFmt w:val="bullet"/>
        <w:lvlText w:val=""/>
        <w:lvlJc w:val="left"/>
        <w:pPr>
          <w:tabs>
            <w:tab w:val="num" w:pos="1440"/>
          </w:tabs>
          <w:ind w:left="1440" w:hanging="360"/>
        </w:pPr>
        <w:rPr>
          <w:rFonts w:ascii="Symbol" w:hAnsi="Symbol" w:hint="default"/>
          <w:sz w:val="20"/>
        </w:rPr>
      </w:lvl>
    </w:lvlOverride>
  </w:num>
  <w:num w:numId="72" w16cid:durableId="231085109">
    <w:abstractNumId w:val="36"/>
    <w:lvlOverride w:ilvl="1">
      <w:lvl w:ilvl="1">
        <w:numFmt w:val="bullet"/>
        <w:lvlText w:val=""/>
        <w:lvlJc w:val="left"/>
        <w:pPr>
          <w:tabs>
            <w:tab w:val="num" w:pos="1440"/>
          </w:tabs>
          <w:ind w:left="1440" w:hanging="360"/>
        </w:pPr>
        <w:rPr>
          <w:rFonts w:ascii="Symbol" w:hAnsi="Symbol" w:hint="default"/>
          <w:sz w:val="20"/>
        </w:rPr>
      </w:lvl>
    </w:lvlOverride>
  </w:num>
  <w:num w:numId="73" w16cid:durableId="654844123">
    <w:abstractNumId w:val="1"/>
    <w:lvlOverride w:ilvl="1">
      <w:lvl w:ilvl="1">
        <w:numFmt w:val="bullet"/>
        <w:lvlText w:val=""/>
        <w:lvlJc w:val="left"/>
        <w:pPr>
          <w:tabs>
            <w:tab w:val="num" w:pos="1440"/>
          </w:tabs>
          <w:ind w:left="1440" w:hanging="360"/>
        </w:pPr>
        <w:rPr>
          <w:rFonts w:ascii="Symbol" w:hAnsi="Symbol" w:hint="default"/>
          <w:sz w:val="20"/>
        </w:rPr>
      </w:lvl>
    </w:lvlOverride>
  </w:num>
  <w:num w:numId="74" w16cid:durableId="582497927">
    <w:abstractNumId w:val="1"/>
    <w:lvlOverride w:ilvl="1">
      <w:lvl w:ilvl="1">
        <w:numFmt w:val="bullet"/>
        <w:lvlText w:val=""/>
        <w:lvlJc w:val="left"/>
        <w:pPr>
          <w:tabs>
            <w:tab w:val="num" w:pos="1440"/>
          </w:tabs>
          <w:ind w:left="1440" w:hanging="360"/>
        </w:pPr>
        <w:rPr>
          <w:rFonts w:ascii="Symbol" w:hAnsi="Symbol" w:hint="default"/>
          <w:sz w:val="20"/>
        </w:rPr>
      </w:lvl>
    </w:lvlOverride>
  </w:num>
  <w:num w:numId="75" w16cid:durableId="930510084">
    <w:abstractNumId w:val="29"/>
    <w:lvlOverride w:ilvl="1">
      <w:lvl w:ilvl="1">
        <w:numFmt w:val="bullet"/>
        <w:lvlText w:val=""/>
        <w:lvlJc w:val="left"/>
        <w:pPr>
          <w:tabs>
            <w:tab w:val="num" w:pos="1440"/>
          </w:tabs>
          <w:ind w:left="1440" w:hanging="360"/>
        </w:pPr>
        <w:rPr>
          <w:rFonts w:ascii="Symbol" w:hAnsi="Symbol" w:hint="default"/>
          <w:sz w:val="20"/>
        </w:rPr>
      </w:lvl>
    </w:lvlOverride>
  </w:num>
  <w:num w:numId="76" w16cid:durableId="77101039">
    <w:abstractNumId w:val="29"/>
    <w:lvlOverride w:ilvl="1">
      <w:lvl w:ilvl="1">
        <w:numFmt w:val="bullet"/>
        <w:lvlText w:val=""/>
        <w:lvlJc w:val="left"/>
        <w:pPr>
          <w:tabs>
            <w:tab w:val="num" w:pos="1440"/>
          </w:tabs>
          <w:ind w:left="1440" w:hanging="360"/>
        </w:pPr>
        <w:rPr>
          <w:rFonts w:ascii="Symbol" w:hAnsi="Symbol" w:hint="default"/>
          <w:sz w:val="20"/>
        </w:rPr>
      </w:lvl>
    </w:lvlOverride>
  </w:num>
  <w:num w:numId="77" w16cid:durableId="384987962">
    <w:abstractNumId w:val="29"/>
    <w:lvlOverride w:ilvl="1">
      <w:lvl w:ilvl="1">
        <w:numFmt w:val="bullet"/>
        <w:lvlText w:val=""/>
        <w:lvlJc w:val="left"/>
        <w:pPr>
          <w:tabs>
            <w:tab w:val="num" w:pos="1440"/>
          </w:tabs>
          <w:ind w:left="1440" w:hanging="360"/>
        </w:pPr>
        <w:rPr>
          <w:rFonts w:ascii="Symbol" w:hAnsi="Symbol" w:hint="default"/>
          <w:sz w:val="20"/>
        </w:rPr>
      </w:lvl>
    </w:lvlOverride>
  </w:num>
  <w:num w:numId="78" w16cid:durableId="1908756969">
    <w:abstractNumId w:val="29"/>
    <w:lvlOverride w:ilvl="1">
      <w:lvl w:ilvl="1">
        <w:numFmt w:val="bullet"/>
        <w:lvlText w:val=""/>
        <w:lvlJc w:val="left"/>
        <w:pPr>
          <w:tabs>
            <w:tab w:val="num" w:pos="1440"/>
          </w:tabs>
          <w:ind w:left="1440" w:hanging="360"/>
        </w:pPr>
        <w:rPr>
          <w:rFonts w:ascii="Symbol" w:hAnsi="Symbol" w:hint="default"/>
          <w:sz w:val="20"/>
        </w:rPr>
      </w:lvl>
    </w:lvlOverride>
  </w:num>
  <w:num w:numId="79" w16cid:durableId="1486824588">
    <w:abstractNumId w:val="30"/>
    <w:lvlOverride w:ilvl="1">
      <w:lvl w:ilvl="1">
        <w:numFmt w:val="bullet"/>
        <w:lvlText w:val=""/>
        <w:lvlJc w:val="left"/>
        <w:pPr>
          <w:tabs>
            <w:tab w:val="num" w:pos="1440"/>
          </w:tabs>
          <w:ind w:left="1440" w:hanging="360"/>
        </w:pPr>
        <w:rPr>
          <w:rFonts w:ascii="Symbol" w:hAnsi="Symbol" w:hint="default"/>
          <w:sz w:val="20"/>
        </w:rPr>
      </w:lvl>
    </w:lvlOverride>
  </w:num>
  <w:num w:numId="80" w16cid:durableId="1738242990">
    <w:abstractNumId w:val="30"/>
    <w:lvlOverride w:ilvl="1">
      <w:lvl w:ilvl="1">
        <w:numFmt w:val="bullet"/>
        <w:lvlText w:val=""/>
        <w:lvlJc w:val="left"/>
        <w:pPr>
          <w:tabs>
            <w:tab w:val="num" w:pos="1440"/>
          </w:tabs>
          <w:ind w:left="1440" w:hanging="360"/>
        </w:pPr>
        <w:rPr>
          <w:rFonts w:ascii="Symbol" w:hAnsi="Symbol" w:hint="default"/>
          <w:sz w:val="20"/>
        </w:rPr>
      </w:lvl>
    </w:lvlOverride>
  </w:num>
  <w:num w:numId="81" w16cid:durableId="127862995">
    <w:abstractNumId w:val="30"/>
    <w:lvlOverride w:ilvl="1">
      <w:lvl w:ilvl="1">
        <w:numFmt w:val="bullet"/>
        <w:lvlText w:val=""/>
        <w:lvlJc w:val="left"/>
        <w:pPr>
          <w:tabs>
            <w:tab w:val="num" w:pos="1440"/>
          </w:tabs>
          <w:ind w:left="1440" w:hanging="360"/>
        </w:pPr>
        <w:rPr>
          <w:rFonts w:ascii="Symbol" w:hAnsi="Symbol" w:hint="default"/>
          <w:sz w:val="20"/>
        </w:rPr>
      </w:lvl>
    </w:lvlOverride>
  </w:num>
  <w:num w:numId="82" w16cid:durableId="1687751859">
    <w:abstractNumId w:val="30"/>
    <w:lvlOverride w:ilvl="1">
      <w:lvl w:ilvl="1">
        <w:numFmt w:val="bullet"/>
        <w:lvlText w:val=""/>
        <w:lvlJc w:val="left"/>
        <w:pPr>
          <w:tabs>
            <w:tab w:val="num" w:pos="1440"/>
          </w:tabs>
          <w:ind w:left="1440" w:hanging="360"/>
        </w:pPr>
        <w:rPr>
          <w:rFonts w:ascii="Symbol" w:hAnsi="Symbol" w:hint="default"/>
          <w:sz w:val="20"/>
        </w:rPr>
      </w:lvl>
    </w:lvlOverride>
  </w:num>
  <w:num w:numId="83" w16cid:durableId="2095202587">
    <w:abstractNumId w:val="10"/>
    <w:lvlOverride w:ilvl="1">
      <w:lvl w:ilvl="1">
        <w:numFmt w:val="bullet"/>
        <w:lvlText w:val=""/>
        <w:lvlJc w:val="left"/>
        <w:pPr>
          <w:tabs>
            <w:tab w:val="num" w:pos="1440"/>
          </w:tabs>
          <w:ind w:left="1440" w:hanging="360"/>
        </w:pPr>
        <w:rPr>
          <w:rFonts w:ascii="Symbol" w:hAnsi="Symbol" w:hint="default"/>
          <w:sz w:val="20"/>
        </w:rPr>
      </w:lvl>
    </w:lvlOverride>
  </w:num>
  <w:num w:numId="84" w16cid:durableId="1514610016">
    <w:abstractNumId w:val="10"/>
    <w:lvlOverride w:ilvl="1">
      <w:lvl w:ilvl="1">
        <w:numFmt w:val="bullet"/>
        <w:lvlText w:val=""/>
        <w:lvlJc w:val="left"/>
        <w:pPr>
          <w:tabs>
            <w:tab w:val="num" w:pos="1440"/>
          </w:tabs>
          <w:ind w:left="1440" w:hanging="360"/>
        </w:pPr>
        <w:rPr>
          <w:rFonts w:ascii="Symbol" w:hAnsi="Symbol" w:hint="default"/>
          <w:sz w:val="20"/>
        </w:rPr>
      </w:lvl>
    </w:lvlOverride>
  </w:num>
  <w:num w:numId="85" w16cid:durableId="359819644">
    <w:abstractNumId w:val="43"/>
    <w:lvlOverride w:ilvl="1">
      <w:lvl w:ilvl="1">
        <w:numFmt w:val="bullet"/>
        <w:lvlText w:val=""/>
        <w:lvlJc w:val="left"/>
        <w:pPr>
          <w:tabs>
            <w:tab w:val="num" w:pos="1440"/>
          </w:tabs>
          <w:ind w:left="1440" w:hanging="360"/>
        </w:pPr>
        <w:rPr>
          <w:rFonts w:ascii="Symbol" w:hAnsi="Symbol" w:hint="default"/>
          <w:sz w:val="20"/>
        </w:rPr>
      </w:lvl>
    </w:lvlOverride>
  </w:num>
  <w:num w:numId="86" w16cid:durableId="745960735">
    <w:abstractNumId w:val="43"/>
    <w:lvlOverride w:ilvl="1">
      <w:lvl w:ilvl="1">
        <w:numFmt w:val="bullet"/>
        <w:lvlText w:val=""/>
        <w:lvlJc w:val="left"/>
        <w:pPr>
          <w:tabs>
            <w:tab w:val="num" w:pos="1440"/>
          </w:tabs>
          <w:ind w:left="1440" w:hanging="360"/>
        </w:pPr>
        <w:rPr>
          <w:rFonts w:ascii="Symbol" w:hAnsi="Symbol" w:hint="default"/>
          <w:sz w:val="20"/>
        </w:rPr>
      </w:lvl>
    </w:lvlOverride>
  </w:num>
  <w:num w:numId="87" w16cid:durableId="154491760">
    <w:abstractNumId w:val="43"/>
    <w:lvlOverride w:ilvl="1">
      <w:lvl w:ilvl="1">
        <w:numFmt w:val="bullet"/>
        <w:lvlText w:val=""/>
        <w:lvlJc w:val="left"/>
        <w:pPr>
          <w:tabs>
            <w:tab w:val="num" w:pos="1440"/>
          </w:tabs>
          <w:ind w:left="1440" w:hanging="360"/>
        </w:pPr>
        <w:rPr>
          <w:rFonts w:ascii="Symbol" w:hAnsi="Symbol" w:hint="default"/>
          <w:sz w:val="20"/>
        </w:rPr>
      </w:lvl>
    </w:lvlOverride>
  </w:num>
  <w:num w:numId="88" w16cid:durableId="1780642565">
    <w:abstractNumId w:val="43"/>
    <w:lvlOverride w:ilvl="1">
      <w:lvl w:ilvl="1">
        <w:numFmt w:val="bullet"/>
        <w:lvlText w:val=""/>
        <w:lvlJc w:val="left"/>
        <w:pPr>
          <w:tabs>
            <w:tab w:val="num" w:pos="1440"/>
          </w:tabs>
          <w:ind w:left="1440" w:hanging="360"/>
        </w:pPr>
        <w:rPr>
          <w:rFonts w:ascii="Symbol" w:hAnsi="Symbol" w:hint="default"/>
          <w:sz w:val="20"/>
        </w:rPr>
      </w:lvl>
    </w:lvlOverride>
  </w:num>
  <w:num w:numId="89" w16cid:durableId="1350260506">
    <w:abstractNumId w:val="16"/>
    <w:lvlOverride w:ilvl="1">
      <w:lvl w:ilvl="1">
        <w:numFmt w:val="bullet"/>
        <w:lvlText w:val=""/>
        <w:lvlJc w:val="left"/>
        <w:pPr>
          <w:tabs>
            <w:tab w:val="num" w:pos="1440"/>
          </w:tabs>
          <w:ind w:left="1440" w:hanging="360"/>
        </w:pPr>
        <w:rPr>
          <w:rFonts w:ascii="Symbol" w:hAnsi="Symbol" w:hint="default"/>
          <w:sz w:val="20"/>
        </w:rPr>
      </w:lvl>
    </w:lvlOverride>
  </w:num>
  <w:num w:numId="90" w16cid:durableId="1267352235">
    <w:abstractNumId w:val="16"/>
    <w:lvlOverride w:ilvl="1">
      <w:lvl w:ilvl="1">
        <w:numFmt w:val="bullet"/>
        <w:lvlText w:val=""/>
        <w:lvlJc w:val="left"/>
        <w:pPr>
          <w:tabs>
            <w:tab w:val="num" w:pos="1440"/>
          </w:tabs>
          <w:ind w:left="1440" w:hanging="360"/>
        </w:pPr>
        <w:rPr>
          <w:rFonts w:ascii="Symbol" w:hAnsi="Symbol" w:hint="default"/>
          <w:sz w:val="20"/>
        </w:rPr>
      </w:lvl>
    </w:lvlOverride>
  </w:num>
  <w:num w:numId="91" w16cid:durableId="27536571">
    <w:abstractNumId w:val="44"/>
    <w:lvlOverride w:ilvl="1">
      <w:lvl w:ilvl="1">
        <w:numFmt w:val="bullet"/>
        <w:lvlText w:val=""/>
        <w:lvlJc w:val="left"/>
        <w:pPr>
          <w:tabs>
            <w:tab w:val="num" w:pos="1440"/>
          </w:tabs>
          <w:ind w:left="1440" w:hanging="360"/>
        </w:pPr>
        <w:rPr>
          <w:rFonts w:ascii="Symbol" w:hAnsi="Symbol" w:hint="default"/>
          <w:sz w:val="20"/>
        </w:rPr>
      </w:lvl>
    </w:lvlOverride>
  </w:num>
  <w:num w:numId="92" w16cid:durableId="59642855">
    <w:abstractNumId w:val="44"/>
    <w:lvlOverride w:ilvl="1">
      <w:lvl w:ilvl="1">
        <w:numFmt w:val="bullet"/>
        <w:lvlText w:val=""/>
        <w:lvlJc w:val="left"/>
        <w:pPr>
          <w:tabs>
            <w:tab w:val="num" w:pos="1440"/>
          </w:tabs>
          <w:ind w:left="1440" w:hanging="360"/>
        </w:pPr>
        <w:rPr>
          <w:rFonts w:ascii="Symbol" w:hAnsi="Symbol" w:hint="default"/>
          <w:sz w:val="20"/>
        </w:rPr>
      </w:lvl>
    </w:lvlOverride>
  </w:num>
  <w:num w:numId="93" w16cid:durableId="1421682935">
    <w:abstractNumId w:val="44"/>
    <w:lvlOverride w:ilvl="1">
      <w:lvl w:ilvl="1">
        <w:numFmt w:val="bullet"/>
        <w:lvlText w:val=""/>
        <w:lvlJc w:val="left"/>
        <w:pPr>
          <w:tabs>
            <w:tab w:val="num" w:pos="1440"/>
          </w:tabs>
          <w:ind w:left="1440" w:hanging="360"/>
        </w:pPr>
        <w:rPr>
          <w:rFonts w:ascii="Symbol" w:hAnsi="Symbol" w:hint="default"/>
          <w:sz w:val="20"/>
        </w:rPr>
      </w:lvl>
    </w:lvlOverride>
  </w:num>
  <w:num w:numId="94" w16cid:durableId="1471359913">
    <w:abstractNumId w:val="44"/>
    <w:lvlOverride w:ilvl="1">
      <w:lvl w:ilvl="1">
        <w:numFmt w:val="bullet"/>
        <w:lvlText w:val=""/>
        <w:lvlJc w:val="left"/>
        <w:pPr>
          <w:tabs>
            <w:tab w:val="num" w:pos="1440"/>
          </w:tabs>
          <w:ind w:left="1440" w:hanging="360"/>
        </w:pPr>
        <w:rPr>
          <w:rFonts w:ascii="Symbol" w:hAnsi="Symbol" w:hint="default"/>
          <w:sz w:val="20"/>
        </w:rPr>
      </w:lvl>
    </w:lvlOverride>
  </w:num>
  <w:num w:numId="95" w16cid:durableId="1544171488">
    <w:abstractNumId w:val="27"/>
    <w:lvlOverride w:ilvl="1">
      <w:lvl w:ilvl="1">
        <w:numFmt w:val="bullet"/>
        <w:lvlText w:val=""/>
        <w:lvlJc w:val="left"/>
        <w:pPr>
          <w:tabs>
            <w:tab w:val="num" w:pos="1440"/>
          </w:tabs>
          <w:ind w:left="1440" w:hanging="360"/>
        </w:pPr>
        <w:rPr>
          <w:rFonts w:ascii="Symbol" w:hAnsi="Symbol" w:hint="default"/>
          <w:sz w:val="20"/>
        </w:rPr>
      </w:lvl>
    </w:lvlOverride>
  </w:num>
  <w:num w:numId="96" w16cid:durableId="1064372264">
    <w:abstractNumId w:val="27"/>
    <w:lvlOverride w:ilvl="1">
      <w:lvl w:ilvl="1">
        <w:numFmt w:val="bullet"/>
        <w:lvlText w:val=""/>
        <w:lvlJc w:val="left"/>
        <w:pPr>
          <w:tabs>
            <w:tab w:val="num" w:pos="1440"/>
          </w:tabs>
          <w:ind w:left="1440" w:hanging="360"/>
        </w:pPr>
        <w:rPr>
          <w:rFonts w:ascii="Symbol" w:hAnsi="Symbol" w:hint="default"/>
          <w:sz w:val="20"/>
        </w:rPr>
      </w:lvl>
    </w:lvlOverride>
  </w:num>
  <w:num w:numId="97" w16cid:durableId="1761024274">
    <w:abstractNumId w:val="22"/>
    <w:lvlOverride w:ilvl="1">
      <w:lvl w:ilvl="1">
        <w:numFmt w:val="bullet"/>
        <w:lvlText w:val=""/>
        <w:lvlJc w:val="left"/>
        <w:pPr>
          <w:tabs>
            <w:tab w:val="num" w:pos="1440"/>
          </w:tabs>
          <w:ind w:left="1440" w:hanging="360"/>
        </w:pPr>
        <w:rPr>
          <w:rFonts w:ascii="Symbol" w:hAnsi="Symbol" w:hint="default"/>
          <w:sz w:val="20"/>
        </w:rPr>
      </w:lvl>
    </w:lvlOverride>
  </w:num>
  <w:num w:numId="98" w16cid:durableId="1268391836">
    <w:abstractNumId w:val="22"/>
    <w:lvlOverride w:ilvl="1">
      <w:lvl w:ilvl="1">
        <w:numFmt w:val="bullet"/>
        <w:lvlText w:val=""/>
        <w:lvlJc w:val="left"/>
        <w:pPr>
          <w:tabs>
            <w:tab w:val="num" w:pos="1440"/>
          </w:tabs>
          <w:ind w:left="1440" w:hanging="360"/>
        </w:pPr>
        <w:rPr>
          <w:rFonts w:ascii="Symbol" w:hAnsi="Symbol" w:hint="default"/>
          <w:sz w:val="20"/>
        </w:rPr>
      </w:lvl>
    </w:lvlOverride>
  </w:num>
  <w:num w:numId="99" w16cid:durableId="1712487054">
    <w:abstractNumId w:val="22"/>
    <w:lvlOverride w:ilvl="1">
      <w:lvl w:ilvl="1">
        <w:numFmt w:val="bullet"/>
        <w:lvlText w:val=""/>
        <w:lvlJc w:val="left"/>
        <w:pPr>
          <w:tabs>
            <w:tab w:val="num" w:pos="1440"/>
          </w:tabs>
          <w:ind w:left="1440" w:hanging="360"/>
        </w:pPr>
        <w:rPr>
          <w:rFonts w:ascii="Symbol" w:hAnsi="Symbol" w:hint="default"/>
          <w:sz w:val="20"/>
        </w:rPr>
      </w:lvl>
    </w:lvlOverride>
  </w:num>
  <w:num w:numId="100" w16cid:durableId="1987390086">
    <w:abstractNumId w:val="22"/>
    <w:lvlOverride w:ilvl="1">
      <w:lvl w:ilvl="1">
        <w:numFmt w:val="bullet"/>
        <w:lvlText w:val=""/>
        <w:lvlJc w:val="left"/>
        <w:pPr>
          <w:tabs>
            <w:tab w:val="num" w:pos="1440"/>
          </w:tabs>
          <w:ind w:left="1440" w:hanging="360"/>
        </w:pPr>
        <w:rPr>
          <w:rFonts w:ascii="Symbol" w:hAnsi="Symbol" w:hint="default"/>
          <w:sz w:val="20"/>
        </w:rPr>
      </w:lvl>
    </w:lvlOverride>
  </w:num>
  <w:num w:numId="101" w16cid:durableId="2038459364">
    <w:abstractNumId w:val="22"/>
    <w:lvlOverride w:ilvl="1">
      <w:lvl w:ilvl="1">
        <w:numFmt w:val="bullet"/>
        <w:lvlText w:val=""/>
        <w:lvlJc w:val="left"/>
        <w:pPr>
          <w:tabs>
            <w:tab w:val="num" w:pos="1440"/>
          </w:tabs>
          <w:ind w:left="1440" w:hanging="360"/>
        </w:pPr>
        <w:rPr>
          <w:rFonts w:ascii="Symbol" w:hAnsi="Symbol" w:hint="default"/>
          <w:sz w:val="20"/>
        </w:rPr>
      </w:lvl>
    </w:lvlOverride>
  </w:num>
  <w:num w:numId="102" w16cid:durableId="1143692190">
    <w:abstractNumId w:val="22"/>
    <w:lvlOverride w:ilvl="1">
      <w:lvl w:ilvl="1">
        <w:numFmt w:val="bullet"/>
        <w:lvlText w:val=""/>
        <w:lvlJc w:val="left"/>
        <w:pPr>
          <w:tabs>
            <w:tab w:val="num" w:pos="1440"/>
          </w:tabs>
          <w:ind w:left="1440" w:hanging="360"/>
        </w:pPr>
        <w:rPr>
          <w:rFonts w:ascii="Symbol" w:hAnsi="Symbol" w:hint="default"/>
          <w:sz w:val="20"/>
        </w:rPr>
      </w:lvl>
    </w:lvlOverride>
  </w:num>
  <w:num w:numId="103" w16cid:durableId="1027289316">
    <w:abstractNumId w:val="8"/>
    <w:lvlOverride w:ilvl="1">
      <w:lvl w:ilvl="1">
        <w:numFmt w:val="bullet"/>
        <w:lvlText w:val=""/>
        <w:lvlJc w:val="left"/>
        <w:pPr>
          <w:tabs>
            <w:tab w:val="num" w:pos="1440"/>
          </w:tabs>
          <w:ind w:left="1440" w:hanging="360"/>
        </w:pPr>
        <w:rPr>
          <w:rFonts w:ascii="Symbol" w:hAnsi="Symbol" w:hint="default"/>
          <w:sz w:val="20"/>
        </w:rPr>
      </w:lvl>
    </w:lvlOverride>
  </w:num>
  <w:num w:numId="104" w16cid:durableId="197355923">
    <w:abstractNumId w:val="8"/>
    <w:lvlOverride w:ilvl="1">
      <w:lvl w:ilvl="1">
        <w:numFmt w:val="bullet"/>
        <w:lvlText w:val=""/>
        <w:lvlJc w:val="left"/>
        <w:pPr>
          <w:tabs>
            <w:tab w:val="num" w:pos="1440"/>
          </w:tabs>
          <w:ind w:left="1440" w:hanging="360"/>
        </w:pPr>
        <w:rPr>
          <w:rFonts w:ascii="Symbol" w:hAnsi="Symbol" w:hint="default"/>
          <w:sz w:val="20"/>
        </w:rPr>
      </w:lvl>
    </w:lvlOverride>
  </w:num>
  <w:num w:numId="105" w16cid:durableId="1597981353">
    <w:abstractNumId w:val="8"/>
    <w:lvlOverride w:ilvl="1">
      <w:lvl w:ilvl="1">
        <w:numFmt w:val="bullet"/>
        <w:lvlText w:val=""/>
        <w:lvlJc w:val="left"/>
        <w:pPr>
          <w:tabs>
            <w:tab w:val="num" w:pos="1440"/>
          </w:tabs>
          <w:ind w:left="1440" w:hanging="360"/>
        </w:pPr>
        <w:rPr>
          <w:rFonts w:ascii="Symbol" w:hAnsi="Symbol" w:hint="default"/>
          <w:sz w:val="20"/>
        </w:rPr>
      </w:lvl>
    </w:lvlOverride>
  </w:num>
  <w:num w:numId="106" w16cid:durableId="116220417">
    <w:abstractNumId w:val="8"/>
    <w:lvlOverride w:ilvl="1">
      <w:lvl w:ilvl="1">
        <w:numFmt w:val="bullet"/>
        <w:lvlText w:val=""/>
        <w:lvlJc w:val="left"/>
        <w:pPr>
          <w:tabs>
            <w:tab w:val="num" w:pos="1440"/>
          </w:tabs>
          <w:ind w:left="1440" w:hanging="360"/>
        </w:pPr>
        <w:rPr>
          <w:rFonts w:ascii="Symbol" w:hAnsi="Symbol" w:hint="default"/>
          <w:sz w:val="20"/>
        </w:rPr>
      </w:lvl>
    </w:lvlOverride>
  </w:num>
  <w:num w:numId="107" w16cid:durableId="1547181969">
    <w:abstractNumId w:val="0"/>
    <w:lvlOverride w:ilvl="1">
      <w:lvl w:ilvl="1">
        <w:numFmt w:val="bullet"/>
        <w:lvlText w:val=""/>
        <w:lvlJc w:val="left"/>
        <w:pPr>
          <w:tabs>
            <w:tab w:val="num" w:pos="1440"/>
          </w:tabs>
          <w:ind w:left="1440" w:hanging="360"/>
        </w:pPr>
        <w:rPr>
          <w:rFonts w:ascii="Symbol" w:hAnsi="Symbol" w:hint="default"/>
          <w:sz w:val="20"/>
        </w:rPr>
      </w:lvl>
    </w:lvlOverride>
  </w:num>
  <w:num w:numId="108" w16cid:durableId="591360194">
    <w:abstractNumId w:val="0"/>
    <w:lvlOverride w:ilvl="1">
      <w:lvl w:ilvl="1">
        <w:numFmt w:val="bullet"/>
        <w:lvlText w:val=""/>
        <w:lvlJc w:val="left"/>
        <w:pPr>
          <w:tabs>
            <w:tab w:val="num" w:pos="1440"/>
          </w:tabs>
          <w:ind w:left="1440" w:hanging="360"/>
        </w:pPr>
        <w:rPr>
          <w:rFonts w:ascii="Symbol" w:hAnsi="Symbol" w:hint="default"/>
          <w:sz w:val="20"/>
        </w:rPr>
      </w:lvl>
    </w:lvlOverride>
  </w:num>
  <w:num w:numId="109" w16cid:durableId="1836919966">
    <w:abstractNumId w:val="51"/>
    <w:lvlOverride w:ilvl="1">
      <w:lvl w:ilvl="1">
        <w:numFmt w:val="bullet"/>
        <w:lvlText w:val=""/>
        <w:lvlJc w:val="left"/>
        <w:pPr>
          <w:tabs>
            <w:tab w:val="num" w:pos="1440"/>
          </w:tabs>
          <w:ind w:left="1440" w:hanging="360"/>
        </w:pPr>
        <w:rPr>
          <w:rFonts w:ascii="Symbol" w:hAnsi="Symbol" w:hint="default"/>
          <w:sz w:val="20"/>
        </w:rPr>
      </w:lvl>
    </w:lvlOverride>
  </w:num>
  <w:num w:numId="110" w16cid:durableId="1981374808">
    <w:abstractNumId w:val="51"/>
    <w:lvlOverride w:ilvl="1">
      <w:lvl w:ilvl="1">
        <w:numFmt w:val="bullet"/>
        <w:lvlText w:val=""/>
        <w:lvlJc w:val="left"/>
        <w:pPr>
          <w:tabs>
            <w:tab w:val="num" w:pos="1440"/>
          </w:tabs>
          <w:ind w:left="1440" w:hanging="360"/>
        </w:pPr>
        <w:rPr>
          <w:rFonts w:ascii="Symbol" w:hAnsi="Symbol" w:hint="default"/>
          <w:sz w:val="20"/>
        </w:rPr>
      </w:lvl>
    </w:lvlOverride>
  </w:num>
  <w:num w:numId="111" w16cid:durableId="1017778129">
    <w:abstractNumId w:val="51"/>
    <w:lvlOverride w:ilvl="1">
      <w:lvl w:ilvl="1">
        <w:numFmt w:val="bullet"/>
        <w:lvlText w:val=""/>
        <w:lvlJc w:val="left"/>
        <w:pPr>
          <w:tabs>
            <w:tab w:val="num" w:pos="1440"/>
          </w:tabs>
          <w:ind w:left="1440" w:hanging="360"/>
        </w:pPr>
        <w:rPr>
          <w:rFonts w:ascii="Symbol" w:hAnsi="Symbol" w:hint="default"/>
          <w:sz w:val="20"/>
        </w:rPr>
      </w:lvl>
    </w:lvlOverride>
  </w:num>
  <w:num w:numId="112" w16cid:durableId="1495561381">
    <w:abstractNumId w:val="51"/>
    <w:lvlOverride w:ilvl="1">
      <w:lvl w:ilvl="1">
        <w:numFmt w:val="bullet"/>
        <w:lvlText w:val=""/>
        <w:lvlJc w:val="left"/>
        <w:pPr>
          <w:tabs>
            <w:tab w:val="num" w:pos="1440"/>
          </w:tabs>
          <w:ind w:left="1440" w:hanging="360"/>
        </w:pPr>
        <w:rPr>
          <w:rFonts w:ascii="Symbol" w:hAnsi="Symbol" w:hint="default"/>
          <w:sz w:val="20"/>
        </w:rPr>
      </w:lvl>
    </w:lvlOverride>
  </w:num>
  <w:num w:numId="113" w16cid:durableId="399250625">
    <w:abstractNumId w:val="39"/>
    <w:lvlOverride w:ilvl="1">
      <w:lvl w:ilvl="1">
        <w:numFmt w:val="bullet"/>
        <w:lvlText w:val=""/>
        <w:lvlJc w:val="left"/>
        <w:pPr>
          <w:tabs>
            <w:tab w:val="num" w:pos="1440"/>
          </w:tabs>
          <w:ind w:left="1440" w:hanging="360"/>
        </w:pPr>
        <w:rPr>
          <w:rFonts w:ascii="Symbol" w:hAnsi="Symbol" w:hint="default"/>
          <w:sz w:val="20"/>
        </w:rPr>
      </w:lvl>
    </w:lvlOverride>
  </w:num>
  <w:num w:numId="114" w16cid:durableId="550192224">
    <w:abstractNumId w:val="39"/>
    <w:lvlOverride w:ilvl="1">
      <w:lvl w:ilvl="1">
        <w:numFmt w:val="bullet"/>
        <w:lvlText w:val=""/>
        <w:lvlJc w:val="left"/>
        <w:pPr>
          <w:tabs>
            <w:tab w:val="num" w:pos="1440"/>
          </w:tabs>
          <w:ind w:left="1440" w:hanging="360"/>
        </w:pPr>
        <w:rPr>
          <w:rFonts w:ascii="Symbol" w:hAnsi="Symbol" w:hint="default"/>
          <w:sz w:val="20"/>
        </w:rPr>
      </w:lvl>
    </w:lvlOverride>
  </w:num>
  <w:num w:numId="115" w16cid:durableId="1354769192">
    <w:abstractNumId w:val="12"/>
    <w:lvlOverride w:ilvl="1">
      <w:lvl w:ilvl="1">
        <w:numFmt w:val="bullet"/>
        <w:lvlText w:val=""/>
        <w:lvlJc w:val="left"/>
        <w:pPr>
          <w:tabs>
            <w:tab w:val="num" w:pos="1440"/>
          </w:tabs>
          <w:ind w:left="1440" w:hanging="360"/>
        </w:pPr>
        <w:rPr>
          <w:rFonts w:ascii="Symbol" w:hAnsi="Symbol" w:hint="default"/>
          <w:sz w:val="20"/>
        </w:rPr>
      </w:lvl>
    </w:lvlOverride>
  </w:num>
  <w:num w:numId="116" w16cid:durableId="197279635">
    <w:abstractNumId w:val="12"/>
    <w:lvlOverride w:ilvl="1">
      <w:lvl w:ilvl="1">
        <w:numFmt w:val="bullet"/>
        <w:lvlText w:val=""/>
        <w:lvlJc w:val="left"/>
        <w:pPr>
          <w:tabs>
            <w:tab w:val="num" w:pos="1440"/>
          </w:tabs>
          <w:ind w:left="1440" w:hanging="360"/>
        </w:pPr>
        <w:rPr>
          <w:rFonts w:ascii="Symbol" w:hAnsi="Symbol" w:hint="default"/>
          <w:sz w:val="20"/>
        </w:rPr>
      </w:lvl>
    </w:lvlOverride>
  </w:num>
  <w:num w:numId="117" w16cid:durableId="562563975">
    <w:abstractNumId w:val="21"/>
    <w:lvlOverride w:ilvl="1">
      <w:lvl w:ilvl="1">
        <w:numFmt w:val="bullet"/>
        <w:lvlText w:val=""/>
        <w:lvlJc w:val="left"/>
        <w:pPr>
          <w:tabs>
            <w:tab w:val="num" w:pos="1440"/>
          </w:tabs>
          <w:ind w:left="1440" w:hanging="360"/>
        </w:pPr>
        <w:rPr>
          <w:rFonts w:ascii="Symbol" w:hAnsi="Symbol" w:hint="default"/>
          <w:sz w:val="20"/>
        </w:rPr>
      </w:lvl>
    </w:lvlOverride>
  </w:num>
  <w:num w:numId="118" w16cid:durableId="1787700327">
    <w:abstractNumId w:val="21"/>
    <w:lvlOverride w:ilvl="1">
      <w:lvl w:ilvl="1">
        <w:numFmt w:val="bullet"/>
        <w:lvlText w:val=""/>
        <w:lvlJc w:val="left"/>
        <w:pPr>
          <w:tabs>
            <w:tab w:val="num" w:pos="1440"/>
          </w:tabs>
          <w:ind w:left="1440" w:hanging="360"/>
        </w:pPr>
        <w:rPr>
          <w:rFonts w:ascii="Symbol" w:hAnsi="Symbol" w:hint="default"/>
          <w:sz w:val="20"/>
        </w:rPr>
      </w:lvl>
    </w:lvlOverride>
  </w:num>
  <w:num w:numId="119" w16cid:durableId="491220731">
    <w:abstractNumId w:val="21"/>
    <w:lvlOverride w:ilvl="1">
      <w:lvl w:ilvl="1">
        <w:numFmt w:val="bullet"/>
        <w:lvlText w:val=""/>
        <w:lvlJc w:val="left"/>
        <w:pPr>
          <w:tabs>
            <w:tab w:val="num" w:pos="1440"/>
          </w:tabs>
          <w:ind w:left="1440" w:hanging="360"/>
        </w:pPr>
        <w:rPr>
          <w:rFonts w:ascii="Symbol" w:hAnsi="Symbol" w:hint="default"/>
          <w:sz w:val="20"/>
        </w:rPr>
      </w:lvl>
    </w:lvlOverride>
  </w:num>
  <w:num w:numId="120" w16cid:durableId="545601292">
    <w:abstractNumId w:val="21"/>
    <w:lvlOverride w:ilvl="1">
      <w:lvl w:ilvl="1">
        <w:numFmt w:val="bullet"/>
        <w:lvlText w:val=""/>
        <w:lvlJc w:val="left"/>
        <w:pPr>
          <w:tabs>
            <w:tab w:val="num" w:pos="1440"/>
          </w:tabs>
          <w:ind w:left="1440" w:hanging="360"/>
        </w:pPr>
        <w:rPr>
          <w:rFonts w:ascii="Symbol" w:hAnsi="Symbol" w:hint="default"/>
          <w:sz w:val="20"/>
        </w:rPr>
      </w:lvl>
    </w:lvlOverride>
  </w:num>
  <w:num w:numId="121" w16cid:durableId="621973">
    <w:abstractNumId w:val="21"/>
    <w:lvlOverride w:ilvl="1">
      <w:lvl w:ilvl="1">
        <w:numFmt w:val="bullet"/>
        <w:lvlText w:val=""/>
        <w:lvlJc w:val="left"/>
        <w:pPr>
          <w:tabs>
            <w:tab w:val="num" w:pos="1440"/>
          </w:tabs>
          <w:ind w:left="1440" w:hanging="360"/>
        </w:pPr>
        <w:rPr>
          <w:rFonts w:ascii="Symbol" w:hAnsi="Symbol" w:hint="default"/>
          <w:sz w:val="20"/>
        </w:rPr>
      </w:lvl>
    </w:lvlOverride>
  </w:num>
  <w:num w:numId="122" w16cid:durableId="535850659">
    <w:abstractNumId w:val="7"/>
    <w:lvlOverride w:ilvl="1">
      <w:lvl w:ilvl="1">
        <w:numFmt w:val="bullet"/>
        <w:lvlText w:val=""/>
        <w:lvlJc w:val="left"/>
        <w:pPr>
          <w:tabs>
            <w:tab w:val="num" w:pos="1440"/>
          </w:tabs>
          <w:ind w:left="1440" w:hanging="360"/>
        </w:pPr>
        <w:rPr>
          <w:rFonts w:ascii="Symbol" w:hAnsi="Symbol" w:hint="default"/>
          <w:sz w:val="20"/>
        </w:rPr>
      </w:lvl>
    </w:lvlOverride>
  </w:num>
  <w:num w:numId="123" w16cid:durableId="235668024">
    <w:abstractNumId w:val="7"/>
    <w:lvlOverride w:ilvl="1">
      <w:lvl w:ilvl="1">
        <w:numFmt w:val="bullet"/>
        <w:lvlText w:val=""/>
        <w:lvlJc w:val="left"/>
        <w:pPr>
          <w:tabs>
            <w:tab w:val="num" w:pos="1440"/>
          </w:tabs>
          <w:ind w:left="1440" w:hanging="360"/>
        </w:pPr>
        <w:rPr>
          <w:rFonts w:ascii="Symbol" w:hAnsi="Symbol" w:hint="default"/>
          <w:sz w:val="20"/>
        </w:rPr>
      </w:lvl>
    </w:lvlOverride>
  </w:num>
  <w:num w:numId="124" w16cid:durableId="1942109477">
    <w:abstractNumId w:val="20"/>
    <w:lvlOverride w:ilvl="1">
      <w:lvl w:ilvl="1">
        <w:numFmt w:val="bullet"/>
        <w:lvlText w:val=""/>
        <w:lvlJc w:val="left"/>
        <w:pPr>
          <w:tabs>
            <w:tab w:val="num" w:pos="1440"/>
          </w:tabs>
          <w:ind w:left="1440" w:hanging="360"/>
        </w:pPr>
        <w:rPr>
          <w:rFonts w:ascii="Symbol" w:hAnsi="Symbol" w:hint="default"/>
          <w:sz w:val="20"/>
        </w:rPr>
      </w:lvl>
    </w:lvlOverride>
  </w:num>
  <w:num w:numId="125" w16cid:durableId="1337534149">
    <w:abstractNumId w:val="20"/>
    <w:lvlOverride w:ilvl="1">
      <w:lvl w:ilvl="1">
        <w:numFmt w:val="bullet"/>
        <w:lvlText w:val=""/>
        <w:lvlJc w:val="left"/>
        <w:pPr>
          <w:tabs>
            <w:tab w:val="num" w:pos="1440"/>
          </w:tabs>
          <w:ind w:left="1440" w:hanging="360"/>
        </w:pPr>
        <w:rPr>
          <w:rFonts w:ascii="Symbol" w:hAnsi="Symbol" w:hint="default"/>
          <w:sz w:val="20"/>
        </w:rPr>
      </w:lvl>
    </w:lvlOverride>
  </w:num>
  <w:num w:numId="126" w16cid:durableId="1766338596">
    <w:abstractNumId w:val="20"/>
    <w:lvlOverride w:ilvl="1">
      <w:lvl w:ilvl="1">
        <w:numFmt w:val="bullet"/>
        <w:lvlText w:val=""/>
        <w:lvlJc w:val="left"/>
        <w:pPr>
          <w:tabs>
            <w:tab w:val="num" w:pos="1440"/>
          </w:tabs>
          <w:ind w:left="1440" w:hanging="360"/>
        </w:pPr>
        <w:rPr>
          <w:rFonts w:ascii="Symbol" w:hAnsi="Symbol" w:hint="default"/>
          <w:sz w:val="20"/>
        </w:rPr>
      </w:lvl>
    </w:lvlOverride>
  </w:num>
  <w:num w:numId="127" w16cid:durableId="1038897474">
    <w:abstractNumId w:val="20"/>
    <w:lvlOverride w:ilvl="1">
      <w:lvl w:ilvl="1">
        <w:numFmt w:val="bullet"/>
        <w:lvlText w:val=""/>
        <w:lvlJc w:val="left"/>
        <w:pPr>
          <w:tabs>
            <w:tab w:val="num" w:pos="1440"/>
          </w:tabs>
          <w:ind w:left="1440" w:hanging="360"/>
        </w:pPr>
        <w:rPr>
          <w:rFonts w:ascii="Symbol" w:hAnsi="Symbol" w:hint="default"/>
          <w:sz w:val="20"/>
        </w:rPr>
      </w:lvl>
    </w:lvlOverride>
  </w:num>
  <w:num w:numId="128" w16cid:durableId="1774082844">
    <w:abstractNumId w:val="13"/>
    <w:lvlOverride w:ilvl="1">
      <w:lvl w:ilvl="1">
        <w:numFmt w:val="bullet"/>
        <w:lvlText w:val=""/>
        <w:lvlJc w:val="left"/>
        <w:pPr>
          <w:tabs>
            <w:tab w:val="num" w:pos="1440"/>
          </w:tabs>
          <w:ind w:left="1440" w:hanging="360"/>
        </w:pPr>
        <w:rPr>
          <w:rFonts w:ascii="Symbol" w:hAnsi="Symbol" w:hint="default"/>
          <w:sz w:val="20"/>
        </w:rPr>
      </w:lvl>
    </w:lvlOverride>
  </w:num>
  <w:num w:numId="129" w16cid:durableId="2056419554">
    <w:abstractNumId w:val="13"/>
    <w:lvlOverride w:ilvl="1">
      <w:lvl w:ilvl="1">
        <w:numFmt w:val="bullet"/>
        <w:lvlText w:val=""/>
        <w:lvlJc w:val="left"/>
        <w:pPr>
          <w:tabs>
            <w:tab w:val="num" w:pos="1440"/>
          </w:tabs>
          <w:ind w:left="1440" w:hanging="360"/>
        </w:pPr>
        <w:rPr>
          <w:rFonts w:ascii="Symbol" w:hAnsi="Symbol" w:hint="default"/>
          <w:sz w:val="20"/>
        </w:rPr>
      </w:lvl>
    </w:lvlOverride>
  </w:num>
  <w:num w:numId="130" w16cid:durableId="1552839765">
    <w:abstractNumId w:val="5"/>
    <w:lvlOverride w:ilvl="1">
      <w:lvl w:ilvl="1">
        <w:numFmt w:val="bullet"/>
        <w:lvlText w:val=""/>
        <w:lvlJc w:val="left"/>
        <w:pPr>
          <w:tabs>
            <w:tab w:val="num" w:pos="1440"/>
          </w:tabs>
          <w:ind w:left="1440" w:hanging="360"/>
        </w:pPr>
        <w:rPr>
          <w:rFonts w:ascii="Symbol" w:hAnsi="Symbol" w:hint="default"/>
          <w:sz w:val="20"/>
        </w:rPr>
      </w:lvl>
    </w:lvlOverride>
  </w:num>
  <w:num w:numId="131" w16cid:durableId="452404285">
    <w:abstractNumId w:val="5"/>
    <w:lvlOverride w:ilvl="1">
      <w:lvl w:ilvl="1">
        <w:numFmt w:val="bullet"/>
        <w:lvlText w:val=""/>
        <w:lvlJc w:val="left"/>
        <w:pPr>
          <w:tabs>
            <w:tab w:val="num" w:pos="1440"/>
          </w:tabs>
          <w:ind w:left="1440" w:hanging="360"/>
        </w:pPr>
        <w:rPr>
          <w:rFonts w:ascii="Symbol" w:hAnsi="Symbol" w:hint="default"/>
          <w:sz w:val="20"/>
        </w:rPr>
      </w:lvl>
    </w:lvlOverride>
  </w:num>
  <w:num w:numId="132" w16cid:durableId="1037121996">
    <w:abstractNumId w:val="35"/>
    <w:lvlOverride w:ilvl="1">
      <w:lvl w:ilvl="1">
        <w:numFmt w:val="bullet"/>
        <w:lvlText w:val=""/>
        <w:lvlJc w:val="left"/>
        <w:pPr>
          <w:tabs>
            <w:tab w:val="num" w:pos="1440"/>
          </w:tabs>
          <w:ind w:left="1440" w:hanging="360"/>
        </w:pPr>
        <w:rPr>
          <w:rFonts w:ascii="Symbol" w:hAnsi="Symbol" w:hint="default"/>
          <w:sz w:val="20"/>
        </w:rPr>
      </w:lvl>
    </w:lvlOverride>
  </w:num>
  <w:num w:numId="133" w16cid:durableId="247660772">
    <w:abstractNumId w:val="35"/>
    <w:lvlOverride w:ilvl="1">
      <w:lvl w:ilvl="1">
        <w:numFmt w:val="bullet"/>
        <w:lvlText w:val=""/>
        <w:lvlJc w:val="left"/>
        <w:pPr>
          <w:tabs>
            <w:tab w:val="num" w:pos="1440"/>
          </w:tabs>
          <w:ind w:left="1440" w:hanging="360"/>
        </w:pPr>
        <w:rPr>
          <w:rFonts w:ascii="Symbol" w:hAnsi="Symbol" w:hint="default"/>
          <w:sz w:val="20"/>
        </w:rPr>
      </w:lvl>
    </w:lvlOverride>
  </w:num>
  <w:num w:numId="134" w16cid:durableId="27146126">
    <w:abstractNumId w:val="35"/>
    <w:lvlOverride w:ilvl="1">
      <w:lvl w:ilvl="1">
        <w:numFmt w:val="bullet"/>
        <w:lvlText w:val=""/>
        <w:lvlJc w:val="left"/>
        <w:pPr>
          <w:tabs>
            <w:tab w:val="num" w:pos="1440"/>
          </w:tabs>
          <w:ind w:left="1440" w:hanging="360"/>
        </w:pPr>
        <w:rPr>
          <w:rFonts w:ascii="Symbol" w:hAnsi="Symbol" w:hint="default"/>
          <w:sz w:val="20"/>
        </w:rPr>
      </w:lvl>
    </w:lvlOverride>
  </w:num>
  <w:num w:numId="135" w16cid:durableId="1448084537">
    <w:abstractNumId w:val="35"/>
    <w:lvlOverride w:ilvl="1">
      <w:lvl w:ilvl="1">
        <w:numFmt w:val="bullet"/>
        <w:lvlText w:val=""/>
        <w:lvlJc w:val="left"/>
        <w:pPr>
          <w:tabs>
            <w:tab w:val="num" w:pos="1440"/>
          </w:tabs>
          <w:ind w:left="1440" w:hanging="360"/>
        </w:pPr>
        <w:rPr>
          <w:rFonts w:ascii="Symbol" w:hAnsi="Symbol" w:hint="default"/>
          <w:sz w:val="20"/>
        </w:rPr>
      </w:lvl>
    </w:lvlOverride>
  </w:num>
  <w:num w:numId="136" w16cid:durableId="787822711">
    <w:abstractNumId w:val="9"/>
    <w:lvlOverride w:ilvl="1">
      <w:lvl w:ilvl="1">
        <w:numFmt w:val="bullet"/>
        <w:lvlText w:val=""/>
        <w:lvlJc w:val="left"/>
        <w:pPr>
          <w:tabs>
            <w:tab w:val="num" w:pos="1440"/>
          </w:tabs>
          <w:ind w:left="1440" w:hanging="360"/>
        </w:pPr>
        <w:rPr>
          <w:rFonts w:ascii="Symbol" w:hAnsi="Symbol" w:hint="default"/>
          <w:sz w:val="20"/>
        </w:rPr>
      </w:lvl>
    </w:lvlOverride>
  </w:num>
  <w:num w:numId="137" w16cid:durableId="1883785875">
    <w:abstractNumId w:val="9"/>
    <w:lvlOverride w:ilvl="1">
      <w:lvl w:ilvl="1">
        <w:numFmt w:val="bullet"/>
        <w:lvlText w:val=""/>
        <w:lvlJc w:val="left"/>
        <w:pPr>
          <w:tabs>
            <w:tab w:val="num" w:pos="1440"/>
          </w:tabs>
          <w:ind w:left="1440" w:hanging="360"/>
        </w:pPr>
        <w:rPr>
          <w:rFonts w:ascii="Symbol" w:hAnsi="Symbol" w:hint="default"/>
          <w:sz w:val="20"/>
        </w:rPr>
      </w:lvl>
    </w:lvlOverride>
  </w:num>
  <w:num w:numId="138" w16cid:durableId="217672577">
    <w:abstractNumId w:val="9"/>
    <w:lvlOverride w:ilvl="1">
      <w:lvl w:ilvl="1">
        <w:numFmt w:val="bullet"/>
        <w:lvlText w:val=""/>
        <w:lvlJc w:val="left"/>
        <w:pPr>
          <w:tabs>
            <w:tab w:val="num" w:pos="1440"/>
          </w:tabs>
          <w:ind w:left="1440" w:hanging="360"/>
        </w:pPr>
        <w:rPr>
          <w:rFonts w:ascii="Symbol" w:hAnsi="Symbol" w:hint="default"/>
          <w:sz w:val="20"/>
        </w:rPr>
      </w:lvl>
    </w:lvlOverride>
  </w:num>
  <w:num w:numId="139" w16cid:durableId="1552035237">
    <w:abstractNumId w:val="9"/>
    <w:lvlOverride w:ilvl="1">
      <w:lvl w:ilvl="1">
        <w:numFmt w:val="bullet"/>
        <w:lvlText w:val=""/>
        <w:lvlJc w:val="left"/>
        <w:pPr>
          <w:tabs>
            <w:tab w:val="num" w:pos="1440"/>
          </w:tabs>
          <w:ind w:left="1440" w:hanging="360"/>
        </w:pPr>
        <w:rPr>
          <w:rFonts w:ascii="Symbol" w:hAnsi="Symbol" w:hint="default"/>
          <w:sz w:val="20"/>
        </w:rPr>
      </w:lvl>
    </w:lvlOverride>
  </w:num>
  <w:num w:numId="140" w16cid:durableId="2142382580">
    <w:abstractNumId w:val="9"/>
    <w:lvlOverride w:ilvl="1">
      <w:lvl w:ilvl="1">
        <w:numFmt w:val="bullet"/>
        <w:lvlText w:val=""/>
        <w:lvlJc w:val="left"/>
        <w:pPr>
          <w:tabs>
            <w:tab w:val="num" w:pos="1440"/>
          </w:tabs>
          <w:ind w:left="1440" w:hanging="360"/>
        </w:pPr>
        <w:rPr>
          <w:rFonts w:ascii="Symbol" w:hAnsi="Symbol" w:hint="default"/>
          <w:sz w:val="20"/>
        </w:rPr>
      </w:lvl>
    </w:lvlOverride>
  </w:num>
  <w:num w:numId="141" w16cid:durableId="449514634">
    <w:abstractNumId w:val="9"/>
    <w:lvlOverride w:ilvl="1">
      <w:lvl w:ilvl="1">
        <w:numFmt w:val="bullet"/>
        <w:lvlText w:val=""/>
        <w:lvlJc w:val="left"/>
        <w:pPr>
          <w:tabs>
            <w:tab w:val="num" w:pos="1440"/>
          </w:tabs>
          <w:ind w:left="1440" w:hanging="360"/>
        </w:pPr>
        <w:rPr>
          <w:rFonts w:ascii="Symbol" w:hAnsi="Symbol" w:hint="default"/>
          <w:sz w:val="20"/>
        </w:rPr>
      </w:lvl>
    </w:lvlOverride>
  </w:num>
  <w:num w:numId="142" w16cid:durableId="1255625558">
    <w:abstractNumId w:val="24"/>
    <w:lvlOverride w:ilvl="1">
      <w:lvl w:ilvl="1">
        <w:numFmt w:val="bullet"/>
        <w:lvlText w:val=""/>
        <w:lvlJc w:val="left"/>
        <w:pPr>
          <w:tabs>
            <w:tab w:val="num" w:pos="1440"/>
          </w:tabs>
          <w:ind w:left="1440" w:hanging="360"/>
        </w:pPr>
        <w:rPr>
          <w:rFonts w:ascii="Symbol" w:hAnsi="Symbol" w:hint="default"/>
          <w:sz w:val="20"/>
        </w:rPr>
      </w:lvl>
    </w:lvlOverride>
  </w:num>
  <w:num w:numId="143" w16cid:durableId="685980396">
    <w:abstractNumId w:val="24"/>
    <w:lvlOverride w:ilvl="1">
      <w:lvl w:ilvl="1">
        <w:numFmt w:val="bullet"/>
        <w:lvlText w:val=""/>
        <w:lvlJc w:val="left"/>
        <w:pPr>
          <w:tabs>
            <w:tab w:val="num" w:pos="1440"/>
          </w:tabs>
          <w:ind w:left="1440" w:hanging="360"/>
        </w:pPr>
        <w:rPr>
          <w:rFonts w:ascii="Symbol" w:hAnsi="Symbol" w:hint="default"/>
          <w:sz w:val="20"/>
        </w:rPr>
      </w:lvl>
    </w:lvlOverride>
  </w:num>
  <w:num w:numId="144" w16cid:durableId="1445417917">
    <w:abstractNumId w:val="26"/>
    <w:lvlOverride w:ilvl="1">
      <w:lvl w:ilvl="1">
        <w:numFmt w:val="bullet"/>
        <w:lvlText w:val=""/>
        <w:lvlJc w:val="left"/>
        <w:pPr>
          <w:tabs>
            <w:tab w:val="num" w:pos="1440"/>
          </w:tabs>
          <w:ind w:left="1440" w:hanging="360"/>
        </w:pPr>
        <w:rPr>
          <w:rFonts w:ascii="Symbol" w:hAnsi="Symbol" w:hint="default"/>
          <w:sz w:val="20"/>
        </w:rPr>
      </w:lvl>
    </w:lvlOverride>
  </w:num>
  <w:num w:numId="145" w16cid:durableId="1556087020">
    <w:abstractNumId w:val="26"/>
    <w:lvlOverride w:ilvl="1">
      <w:lvl w:ilvl="1">
        <w:numFmt w:val="bullet"/>
        <w:lvlText w:val=""/>
        <w:lvlJc w:val="left"/>
        <w:pPr>
          <w:tabs>
            <w:tab w:val="num" w:pos="1440"/>
          </w:tabs>
          <w:ind w:left="1440" w:hanging="360"/>
        </w:pPr>
        <w:rPr>
          <w:rFonts w:ascii="Symbol" w:hAnsi="Symbol" w:hint="default"/>
          <w:sz w:val="20"/>
        </w:rPr>
      </w:lvl>
    </w:lvlOverride>
  </w:num>
  <w:num w:numId="146" w16cid:durableId="257906749">
    <w:abstractNumId w:val="26"/>
    <w:lvlOverride w:ilvl="1">
      <w:lvl w:ilvl="1">
        <w:numFmt w:val="bullet"/>
        <w:lvlText w:val=""/>
        <w:lvlJc w:val="left"/>
        <w:pPr>
          <w:tabs>
            <w:tab w:val="num" w:pos="1440"/>
          </w:tabs>
          <w:ind w:left="1440" w:hanging="360"/>
        </w:pPr>
        <w:rPr>
          <w:rFonts w:ascii="Symbol" w:hAnsi="Symbol" w:hint="default"/>
          <w:sz w:val="20"/>
        </w:rPr>
      </w:lvl>
    </w:lvlOverride>
  </w:num>
  <w:num w:numId="147" w16cid:durableId="204371029">
    <w:abstractNumId w:val="26"/>
    <w:lvlOverride w:ilvl="1">
      <w:lvl w:ilvl="1">
        <w:numFmt w:val="bullet"/>
        <w:lvlText w:val=""/>
        <w:lvlJc w:val="left"/>
        <w:pPr>
          <w:tabs>
            <w:tab w:val="num" w:pos="1440"/>
          </w:tabs>
          <w:ind w:left="1440" w:hanging="360"/>
        </w:pPr>
        <w:rPr>
          <w:rFonts w:ascii="Symbol" w:hAnsi="Symbol" w:hint="default"/>
          <w:sz w:val="20"/>
        </w:rPr>
      </w:lvl>
    </w:lvlOverride>
  </w:num>
  <w:num w:numId="148" w16cid:durableId="1323044081">
    <w:abstractNumId w:val="18"/>
    <w:lvlOverride w:ilvl="1">
      <w:lvl w:ilvl="1">
        <w:numFmt w:val="bullet"/>
        <w:lvlText w:val=""/>
        <w:lvlJc w:val="left"/>
        <w:pPr>
          <w:tabs>
            <w:tab w:val="num" w:pos="1440"/>
          </w:tabs>
          <w:ind w:left="1440" w:hanging="360"/>
        </w:pPr>
        <w:rPr>
          <w:rFonts w:ascii="Symbol" w:hAnsi="Symbol" w:hint="default"/>
          <w:sz w:val="20"/>
        </w:rPr>
      </w:lvl>
    </w:lvlOverride>
  </w:num>
  <w:num w:numId="149" w16cid:durableId="1906405131">
    <w:abstractNumId w:val="18"/>
    <w:lvlOverride w:ilvl="1">
      <w:lvl w:ilvl="1">
        <w:numFmt w:val="bullet"/>
        <w:lvlText w:val=""/>
        <w:lvlJc w:val="left"/>
        <w:pPr>
          <w:tabs>
            <w:tab w:val="num" w:pos="1440"/>
          </w:tabs>
          <w:ind w:left="1440" w:hanging="360"/>
        </w:pPr>
        <w:rPr>
          <w:rFonts w:ascii="Symbol" w:hAnsi="Symbol" w:hint="default"/>
          <w:sz w:val="20"/>
        </w:rPr>
      </w:lvl>
    </w:lvlOverride>
  </w:num>
  <w:num w:numId="150" w16cid:durableId="687414116">
    <w:abstractNumId w:val="6"/>
    <w:lvlOverride w:ilvl="1">
      <w:lvl w:ilvl="1">
        <w:numFmt w:val="bullet"/>
        <w:lvlText w:val=""/>
        <w:lvlJc w:val="left"/>
        <w:pPr>
          <w:tabs>
            <w:tab w:val="num" w:pos="1440"/>
          </w:tabs>
          <w:ind w:left="1440" w:hanging="360"/>
        </w:pPr>
        <w:rPr>
          <w:rFonts w:ascii="Symbol" w:hAnsi="Symbol" w:hint="default"/>
          <w:sz w:val="20"/>
        </w:rPr>
      </w:lvl>
    </w:lvlOverride>
  </w:num>
  <w:num w:numId="151" w16cid:durableId="1159687641">
    <w:abstractNumId w:val="6"/>
    <w:lvlOverride w:ilvl="1">
      <w:lvl w:ilvl="1">
        <w:numFmt w:val="bullet"/>
        <w:lvlText w:val=""/>
        <w:lvlJc w:val="left"/>
        <w:pPr>
          <w:tabs>
            <w:tab w:val="num" w:pos="1440"/>
          </w:tabs>
          <w:ind w:left="1440" w:hanging="360"/>
        </w:pPr>
        <w:rPr>
          <w:rFonts w:ascii="Symbol" w:hAnsi="Symbol" w:hint="default"/>
          <w:sz w:val="20"/>
        </w:rPr>
      </w:lvl>
    </w:lvlOverride>
  </w:num>
  <w:num w:numId="152" w16cid:durableId="1484661380">
    <w:abstractNumId w:val="6"/>
    <w:lvlOverride w:ilvl="1">
      <w:lvl w:ilvl="1">
        <w:numFmt w:val="bullet"/>
        <w:lvlText w:val=""/>
        <w:lvlJc w:val="left"/>
        <w:pPr>
          <w:tabs>
            <w:tab w:val="num" w:pos="1440"/>
          </w:tabs>
          <w:ind w:left="1440" w:hanging="360"/>
        </w:pPr>
        <w:rPr>
          <w:rFonts w:ascii="Symbol" w:hAnsi="Symbol" w:hint="default"/>
          <w:sz w:val="20"/>
        </w:rPr>
      </w:lvl>
    </w:lvlOverride>
  </w:num>
  <w:num w:numId="153" w16cid:durableId="1099182228">
    <w:abstractNumId w:val="6"/>
    <w:lvlOverride w:ilvl="1">
      <w:lvl w:ilvl="1">
        <w:numFmt w:val="bullet"/>
        <w:lvlText w:val=""/>
        <w:lvlJc w:val="left"/>
        <w:pPr>
          <w:tabs>
            <w:tab w:val="num" w:pos="1440"/>
          </w:tabs>
          <w:ind w:left="1440" w:hanging="360"/>
        </w:pPr>
        <w:rPr>
          <w:rFonts w:ascii="Symbol" w:hAnsi="Symbol" w:hint="default"/>
          <w:sz w:val="20"/>
        </w:rPr>
      </w:lvl>
    </w:lvlOverride>
  </w:num>
  <w:num w:numId="154" w16cid:durableId="814372901">
    <w:abstractNumId w:val="4"/>
    <w:lvlOverride w:ilvl="1">
      <w:lvl w:ilvl="1">
        <w:numFmt w:val="bullet"/>
        <w:lvlText w:val=""/>
        <w:lvlJc w:val="left"/>
        <w:pPr>
          <w:tabs>
            <w:tab w:val="num" w:pos="1440"/>
          </w:tabs>
          <w:ind w:left="1440" w:hanging="360"/>
        </w:pPr>
        <w:rPr>
          <w:rFonts w:ascii="Symbol" w:hAnsi="Symbol" w:hint="default"/>
          <w:sz w:val="20"/>
        </w:rPr>
      </w:lvl>
    </w:lvlOverride>
  </w:num>
  <w:num w:numId="155" w16cid:durableId="1269584141">
    <w:abstractNumId w:val="4"/>
    <w:lvlOverride w:ilvl="1">
      <w:lvl w:ilvl="1">
        <w:numFmt w:val="bullet"/>
        <w:lvlText w:val=""/>
        <w:lvlJc w:val="left"/>
        <w:pPr>
          <w:tabs>
            <w:tab w:val="num" w:pos="1440"/>
          </w:tabs>
          <w:ind w:left="1440" w:hanging="360"/>
        </w:pPr>
        <w:rPr>
          <w:rFonts w:ascii="Symbol" w:hAnsi="Symbol" w:hint="default"/>
          <w:sz w:val="20"/>
        </w:rPr>
      </w:lvl>
    </w:lvlOverride>
  </w:num>
  <w:num w:numId="156" w16cid:durableId="147527596">
    <w:abstractNumId w:val="4"/>
    <w:lvlOverride w:ilvl="1">
      <w:lvl w:ilvl="1">
        <w:numFmt w:val="bullet"/>
        <w:lvlText w:val=""/>
        <w:lvlJc w:val="left"/>
        <w:pPr>
          <w:tabs>
            <w:tab w:val="num" w:pos="1440"/>
          </w:tabs>
          <w:ind w:left="1440" w:hanging="360"/>
        </w:pPr>
        <w:rPr>
          <w:rFonts w:ascii="Symbol" w:hAnsi="Symbol" w:hint="default"/>
          <w:sz w:val="20"/>
        </w:rPr>
      </w:lvl>
    </w:lvlOverride>
  </w:num>
  <w:num w:numId="157" w16cid:durableId="452603526">
    <w:abstractNumId w:val="4"/>
    <w:lvlOverride w:ilvl="1">
      <w:lvl w:ilvl="1">
        <w:numFmt w:val="bullet"/>
        <w:lvlText w:val=""/>
        <w:lvlJc w:val="left"/>
        <w:pPr>
          <w:tabs>
            <w:tab w:val="num" w:pos="1440"/>
          </w:tabs>
          <w:ind w:left="1440" w:hanging="360"/>
        </w:pPr>
        <w:rPr>
          <w:rFonts w:ascii="Symbol" w:hAnsi="Symbol" w:hint="default"/>
          <w:sz w:val="20"/>
        </w:rPr>
      </w:lvl>
    </w:lvlOverride>
  </w:num>
  <w:num w:numId="158" w16cid:durableId="1615551655">
    <w:abstractNumId w:val="4"/>
    <w:lvlOverride w:ilvl="1">
      <w:lvl w:ilvl="1">
        <w:numFmt w:val="bullet"/>
        <w:lvlText w:val=""/>
        <w:lvlJc w:val="left"/>
        <w:pPr>
          <w:tabs>
            <w:tab w:val="num" w:pos="1440"/>
          </w:tabs>
          <w:ind w:left="1440" w:hanging="360"/>
        </w:pPr>
        <w:rPr>
          <w:rFonts w:ascii="Symbol" w:hAnsi="Symbol" w:hint="default"/>
          <w:sz w:val="20"/>
        </w:rPr>
      </w:lvl>
    </w:lvlOverride>
  </w:num>
  <w:num w:numId="159" w16cid:durableId="1834182817">
    <w:abstractNumId w:val="4"/>
    <w:lvlOverride w:ilvl="1">
      <w:lvl w:ilvl="1">
        <w:numFmt w:val="bullet"/>
        <w:lvlText w:val=""/>
        <w:lvlJc w:val="left"/>
        <w:pPr>
          <w:tabs>
            <w:tab w:val="num" w:pos="1440"/>
          </w:tabs>
          <w:ind w:left="1440" w:hanging="360"/>
        </w:pPr>
        <w:rPr>
          <w:rFonts w:ascii="Symbol" w:hAnsi="Symbol" w:hint="default"/>
          <w:sz w:val="20"/>
        </w:rPr>
      </w:lvl>
    </w:lvlOverride>
  </w:num>
  <w:num w:numId="160" w16cid:durableId="1931621937">
    <w:abstractNumId w:val="41"/>
    <w:lvlOverride w:ilvl="1">
      <w:lvl w:ilvl="1">
        <w:numFmt w:val="bullet"/>
        <w:lvlText w:val=""/>
        <w:lvlJc w:val="left"/>
        <w:pPr>
          <w:tabs>
            <w:tab w:val="num" w:pos="1440"/>
          </w:tabs>
          <w:ind w:left="1440" w:hanging="360"/>
        </w:pPr>
        <w:rPr>
          <w:rFonts w:ascii="Symbol" w:hAnsi="Symbol" w:hint="default"/>
          <w:sz w:val="20"/>
        </w:rPr>
      </w:lvl>
    </w:lvlOverride>
  </w:num>
  <w:num w:numId="161" w16cid:durableId="1909148076">
    <w:abstractNumId w:val="41"/>
    <w:lvlOverride w:ilvl="1">
      <w:lvl w:ilvl="1">
        <w:numFmt w:val="bullet"/>
        <w:lvlText w:val=""/>
        <w:lvlJc w:val="left"/>
        <w:pPr>
          <w:tabs>
            <w:tab w:val="num" w:pos="1440"/>
          </w:tabs>
          <w:ind w:left="1440" w:hanging="360"/>
        </w:pPr>
        <w:rPr>
          <w:rFonts w:ascii="Symbol" w:hAnsi="Symbol" w:hint="default"/>
          <w:sz w:val="20"/>
        </w:rPr>
      </w:lvl>
    </w:lvlOverride>
  </w:num>
  <w:num w:numId="162" w16cid:durableId="1630548361">
    <w:abstractNumId w:val="48"/>
    <w:lvlOverride w:ilvl="1">
      <w:lvl w:ilvl="1">
        <w:numFmt w:val="bullet"/>
        <w:lvlText w:val=""/>
        <w:lvlJc w:val="left"/>
        <w:pPr>
          <w:tabs>
            <w:tab w:val="num" w:pos="1440"/>
          </w:tabs>
          <w:ind w:left="1440" w:hanging="360"/>
        </w:pPr>
        <w:rPr>
          <w:rFonts w:ascii="Symbol" w:hAnsi="Symbol" w:hint="default"/>
          <w:sz w:val="20"/>
        </w:rPr>
      </w:lvl>
    </w:lvlOverride>
  </w:num>
  <w:num w:numId="163" w16cid:durableId="2116367427">
    <w:abstractNumId w:val="48"/>
    <w:lvlOverride w:ilvl="1">
      <w:lvl w:ilvl="1">
        <w:numFmt w:val="bullet"/>
        <w:lvlText w:val=""/>
        <w:lvlJc w:val="left"/>
        <w:pPr>
          <w:tabs>
            <w:tab w:val="num" w:pos="1440"/>
          </w:tabs>
          <w:ind w:left="1440" w:hanging="360"/>
        </w:pPr>
        <w:rPr>
          <w:rFonts w:ascii="Symbol" w:hAnsi="Symbol" w:hint="default"/>
          <w:sz w:val="20"/>
        </w:rPr>
      </w:lvl>
    </w:lvlOverride>
  </w:num>
  <w:num w:numId="164" w16cid:durableId="374476562">
    <w:abstractNumId w:val="48"/>
    <w:lvlOverride w:ilvl="1">
      <w:lvl w:ilvl="1">
        <w:numFmt w:val="bullet"/>
        <w:lvlText w:val=""/>
        <w:lvlJc w:val="left"/>
        <w:pPr>
          <w:tabs>
            <w:tab w:val="num" w:pos="1440"/>
          </w:tabs>
          <w:ind w:left="1440" w:hanging="360"/>
        </w:pPr>
        <w:rPr>
          <w:rFonts w:ascii="Symbol" w:hAnsi="Symbol" w:hint="default"/>
          <w:sz w:val="20"/>
        </w:rPr>
      </w:lvl>
    </w:lvlOverride>
  </w:num>
  <w:num w:numId="165" w16cid:durableId="1737704772">
    <w:abstractNumId w:val="48"/>
    <w:lvlOverride w:ilvl="1">
      <w:lvl w:ilvl="1">
        <w:numFmt w:val="bullet"/>
        <w:lvlText w:val=""/>
        <w:lvlJc w:val="left"/>
        <w:pPr>
          <w:tabs>
            <w:tab w:val="num" w:pos="1440"/>
          </w:tabs>
          <w:ind w:left="1440" w:hanging="360"/>
        </w:pPr>
        <w:rPr>
          <w:rFonts w:ascii="Symbol" w:hAnsi="Symbol" w:hint="default"/>
          <w:sz w:val="20"/>
        </w:rPr>
      </w:lvl>
    </w:lvlOverride>
  </w:num>
  <w:num w:numId="166" w16cid:durableId="1080828884">
    <w:abstractNumId w:val="1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31"/>
    <w:rsid w:val="00002093"/>
    <w:rsid w:val="00002BB8"/>
    <w:rsid w:val="000036D2"/>
    <w:rsid w:val="0000488F"/>
    <w:rsid w:val="00004A0F"/>
    <w:rsid w:val="00004AB3"/>
    <w:rsid w:val="00006435"/>
    <w:rsid w:val="00006D8D"/>
    <w:rsid w:val="0000778B"/>
    <w:rsid w:val="0000779B"/>
    <w:rsid w:val="000104C0"/>
    <w:rsid w:val="00010615"/>
    <w:rsid w:val="00010939"/>
    <w:rsid w:val="00013445"/>
    <w:rsid w:val="00013874"/>
    <w:rsid w:val="00013906"/>
    <w:rsid w:val="00015063"/>
    <w:rsid w:val="000169E9"/>
    <w:rsid w:val="00020327"/>
    <w:rsid w:val="00020E6C"/>
    <w:rsid w:val="00021B78"/>
    <w:rsid w:val="00021E8E"/>
    <w:rsid w:val="00021F85"/>
    <w:rsid w:val="00023C84"/>
    <w:rsid w:val="0002434D"/>
    <w:rsid w:val="000246A9"/>
    <w:rsid w:val="000269F3"/>
    <w:rsid w:val="00026D9C"/>
    <w:rsid w:val="00027F54"/>
    <w:rsid w:val="0003340C"/>
    <w:rsid w:val="00033D55"/>
    <w:rsid w:val="00033EA5"/>
    <w:rsid w:val="000343A0"/>
    <w:rsid w:val="000356CB"/>
    <w:rsid w:val="000362D2"/>
    <w:rsid w:val="000408B1"/>
    <w:rsid w:val="00043840"/>
    <w:rsid w:val="000441F0"/>
    <w:rsid w:val="0004491E"/>
    <w:rsid w:val="00046176"/>
    <w:rsid w:val="00046736"/>
    <w:rsid w:val="0004717C"/>
    <w:rsid w:val="00047BB5"/>
    <w:rsid w:val="000507ED"/>
    <w:rsid w:val="00051224"/>
    <w:rsid w:val="00051935"/>
    <w:rsid w:val="00056037"/>
    <w:rsid w:val="00060226"/>
    <w:rsid w:val="00063158"/>
    <w:rsid w:val="000636FF"/>
    <w:rsid w:val="00064773"/>
    <w:rsid w:val="00064C7A"/>
    <w:rsid w:val="000657A7"/>
    <w:rsid w:val="00066AB6"/>
    <w:rsid w:val="00067B27"/>
    <w:rsid w:val="000715A9"/>
    <w:rsid w:val="00072AE5"/>
    <w:rsid w:val="00074AD2"/>
    <w:rsid w:val="0007508F"/>
    <w:rsid w:val="00077256"/>
    <w:rsid w:val="000801FC"/>
    <w:rsid w:val="00080FDA"/>
    <w:rsid w:val="00082F20"/>
    <w:rsid w:val="00084013"/>
    <w:rsid w:val="00084C88"/>
    <w:rsid w:val="0008575B"/>
    <w:rsid w:val="0009121F"/>
    <w:rsid w:val="00093823"/>
    <w:rsid w:val="00094173"/>
    <w:rsid w:val="000957F6"/>
    <w:rsid w:val="00095968"/>
    <w:rsid w:val="00095FC8"/>
    <w:rsid w:val="0009634E"/>
    <w:rsid w:val="00096493"/>
    <w:rsid w:val="00097364"/>
    <w:rsid w:val="000A2C97"/>
    <w:rsid w:val="000A2D89"/>
    <w:rsid w:val="000A50CC"/>
    <w:rsid w:val="000A520C"/>
    <w:rsid w:val="000A56B1"/>
    <w:rsid w:val="000A57D4"/>
    <w:rsid w:val="000A7BB5"/>
    <w:rsid w:val="000B1334"/>
    <w:rsid w:val="000B16FE"/>
    <w:rsid w:val="000B1FC2"/>
    <w:rsid w:val="000B2001"/>
    <w:rsid w:val="000B3412"/>
    <w:rsid w:val="000B4D1C"/>
    <w:rsid w:val="000B58A2"/>
    <w:rsid w:val="000B7464"/>
    <w:rsid w:val="000C1043"/>
    <w:rsid w:val="000C1EFB"/>
    <w:rsid w:val="000C2D6B"/>
    <w:rsid w:val="000C3109"/>
    <w:rsid w:val="000C57C7"/>
    <w:rsid w:val="000C5F3D"/>
    <w:rsid w:val="000D0D2F"/>
    <w:rsid w:val="000D17CF"/>
    <w:rsid w:val="000D199B"/>
    <w:rsid w:val="000D1BF6"/>
    <w:rsid w:val="000D2A62"/>
    <w:rsid w:val="000D2E6D"/>
    <w:rsid w:val="000D36FA"/>
    <w:rsid w:val="000D39B8"/>
    <w:rsid w:val="000D53F6"/>
    <w:rsid w:val="000D6763"/>
    <w:rsid w:val="000D67A0"/>
    <w:rsid w:val="000E03ED"/>
    <w:rsid w:val="000E08AF"/>
    <w:rsid w:val="000E162D"/>
    <w:rsid w:val="000E2E42"/>
    <w:rsid w:val="000E3124"/>
    <w:rsid w:val="000E317F"/>
    <w:rsid w:val="000E51B2"/>
    <w:rsid w:val="000E7D78"/>
    <w:rsid w:val="000F04E9"/>
    <w:rsid w:val="000F0712"/>
    <w:rsid w:val="000F1541"/>
    <w:rsid w:val="000F2079"/>
    <w:rsid w:val="000F2AA6"/>
    <w:rsid w:val="000F30BD"/>
    <w:rsid w:val="000F3E7B"/>
    <w:rsid w:val="000F4E7E"/>
    <w:rsid w:val="000F4E96"/>
    <w:rsid w:val="000F5039"/>
    <w:rsid w:val="000F6047"/>
    <w:rsid w:val="000F6F70"/>
    <w:rsid w:val="000F7E20"/>
    <w:rsid w:val="00100D69"/>
    <w:rsid w:val="0010146A"/>
    <w:rsid w:val="001014E9"/>
    <w:rsid w:val="00102645"/>
    <w:rsid w:val="00102BF5"/>
    <w:rsid w:val="00102D39"/>
    <w:rsid w:val="00103CF5"/>
    <w:rsid w:val="001046C2"/>
    <w:rsid w:val="00104DDA"/>
    <w:rsid w:val="00111ED0"/>
    <w:rsid w:val="0011393B"/>
    <w:rsid w:val="0011551B"/>
    <w:rsid w:val="00115CB6"/>
    <w:rsid w:val="0011603B"/>
    <w:rsid w:val="00116405"/>
    <w:rsid w:val="00120343"/>
    <w:rsid w:val="00120CC7"/>
    <w:rsid w:val="00122A53"/>
    <w:rsid w:val="0012397B"/>
    <w:rsid w:val="0012583A"/>
    <w:rsid w:val="001258BB"/>
    <w:rsid w:val="00126020"/>
    <w:rsid w:val="00126164"/>
    <w:rsid w:val="00132D32"/>
    <w:rsid w:val="001333FF"/>
    <w:rsid w:val="00135658"/>
    <w:rsid w:val="00136381"/>
    <w:rsid w:val="001409F8"/>
    <w:rsid w:val="00140F9D"/>
    <w:rsid w:val="00141FFA"/>
    <w:rsid w:val="001426B1"/>
    <w:rsid w:val="00143D2E"/>
    <w:rsid w:val="0014420A"/>
    <w:rsid w:val="001446C2"/>
    <w:rsid w:val="00144BD5"/>
    <w:rsid w:val="0014568B"/>
    <w:rsid w:val="00146CF8"/>
    <w:rsid w:val="00147A33"/>
    <w:rsid w:val="0015029D"/>
    <w:rsid w:val="00151161"/>
    <w:rsid w:val="00151DB6"/>
    <w:rsid w:val="001546A6"/>
    <w:rsid w:val="00156ABD"/>
    <w:rsid w:val="00156BFC"/>
    <w:rsid w:val="00157A6C"/>
    <w:rsid w:val="00160A27"/>
    <w:rsid w:val="001610F2"/>
    <w:rsid w:val="001618EB"/>
    <w:rsid w:val="0016215E"/>
    <w:rsid w:val="0016251E"/>
    <w:rsid w:val="00162D4B"/>
    <w:rsid w:val="001647C0"/>
    <w:rsid w:val="001664A0"/>
    <w:rsid w:val="001679EA"/>
    <w:rsid w:val="001700EF"/>
    <w:rsid w:val="0017075E"/>
    <w:rsid w:val="00170E94"/>
    <w:rsid w:val="001717FF"/>
    <w:rsid w:val="00172221"/>
    <w:rsid w:val="00172551"/>
    <w:rsid w:val="001731B5"/>
    <w:rsid w:val="001733C5"/>
    <w:rsid w:val="0017482A"/>
    <w:rsid w:val="001756E5"/>
    <w:rsid w:val="00175FFB"/>
    <w:rsid w:val="00176A60"/>
    <w:rsid w:val="00177258"/>
    <w:rsid w:val="00180C20"/>
    <w:rsid w:val="00183D65"/>
    <w:rsid w:val="00184F54"/>
    <w:rsid w:val="00185432"/>
    <w:rsid w:val="001900E1"/>
    <w:rsid w:val="00191058"/>
    <w:rsid w:val="001916C7"/>
    <w:rsid w:val="00191DB2"/>
    <w:rsid w:val="001923CA"/>
    <w:rsid w:val="00196720"/>
    <w:rsid w:val="00196B9B"/>
    <w:rsid w:val="00196DDE"/>
    <w:rsid w:val="001A006E"/>
    <w:rsid w:val="001A076D"/>
    <w:rsid w:val="001A0B2D"/>
    <w:rsid w:val="001A0FFB"/>
    <w:rsid w:val="001A38CC"/>
    <w:rsid w:val="001A3B8E"/>
    <w:rsid w:val="001A3C46"/>
    <w:rsid w:val="001A508F"/>
    <w:rsid w:val="001A5A37"/>
    <w:rsid w:val="001B0129"/>
    <w:rsid w:val="001B1621"/>
    <w:rsid w:val="001B3854"/>
    <w:rsid w:val="001B3E45"/>
    <w:rsid w:val="001B4592"/>
    <w:rsid w:val="001B48DE"/>
    <w:rsid w:val="001B49D9"/>
    <w:rsid w:val="001B4EAD"/>
    <w:rsid w:val="001B5ABC"/>
    <w:rsid w:val="001C0934"/>
    <w:rsid w:val="001C1864"/>
    <w:rsid w:val="001C293E"/>
    <w:rsid w:val="001C2C66"/>
    <w:rsid w:val="001C392D"/>
    <w:rsid w:val="001C3FEF"/>
    <w:rsid w:val="001C4271"/>
    <w:rsid w:val="001C4761"/>
    <w:rsid w:val="001C4A91"/>
    <w:rsid w:val="001C6699"/>
    <w:rsid w:val="001D0919"/>
    <w:rsid w:val="001D17C7"/>
    <w:rsid w:val="001D1C73"/>
    <w:rsid w:val="001D3BDC"/>
    <w:rsid w:val="001D47A3"/>
    <w:rsid w:val="001D4B8D"/>
    <w:rsid w:val="001D528B"/>
    <w:rsid w:val="001D5503"/>
    <w:rsid w:val="001D5C4C"/>
    <w:rsid w:val="001D6743"/>
    <w:rsid w:val="001D6C00"/>
    <w:rsid w:val="001E0E72"/>
    <w:rsid w:val="001E3A7A"/>
    <w:rsid w:val="001E7238"/>
    <w:rsid w:val="001E7814"/>
    <w:rsid w:val="001F0132"/>
    <w:rsid w:val="001F0B1C"/>
    <w:rsid w:val="001F0BA4"/>
    <w:rsid w:val="001F1B0C"/>
    <w:rsid w:val="001F1C97"/>
    <w:rsid w:val="001F30BF"/>
    <w:rsid w:val="001F3D25"/>
    <w:rsid w:val="001F55B4"/>
    <w:rsid w:val="001F588B"/>
    <w:rsid w:val="001F77B8"/>
    <w:rsid w:val="001F7811"/>
    <w:rsid w:val="001F7A73"/>
    <w:rsid w:val="0020051E"/>
    <w:rsid w:val="002015C2"/>
    <w:rsid w:val="002034CF"/>
    <w:rsid w:val="002036F5"/>
    <w:rsid w:val="002038CA"/>
    <w:rsid w:val="00203A38"/>
    <w:rsid w:val="00203EC0"/>
    <w:rsid w:val="0020476B"/>
    <w:rsid w:val="002052AF"/>
    <w:rsid w:val="002058A5"/>
    <w:rsid w:val="002059EC"/>
    <w:rsid w:val="0020763F"/>
    <w:rsid w:val="002115A0"/>
    <w:rsid w:val="0021173D"/>
    <w:rsid w:val="00211F56"/>
    <w:rsid w:val="00211FB3"/>
    <w:rsid w:val="00212349"/>
    <w:rsid w:val="0021262C"/>
    <w:rsid w:val="00213EBE"/>
    <w:rsid w:val="002166E4"/>
    <w:rsid w:val="00216E86"/>
    <w:rsid w:val="002173EA"/>
    <w:rsid w:val="00217DCC"/>
    <w:rsid w:val="00220AB2"/>
    <w:rsid w:val="002211C0"/>
    <w:rsid w:val="002221EC"/>
    <w:rsid w:val="00222D8A"/>
    <w:rsid w:val="002233D1"/>
    <w:rsid w:val="00223CB4"/>
    <w:rsid w:val="002254A4"/>
    <w:rsid w:val="002254A6"/>
    <w:rsid w:val="002258A4"/>
    <w:rsid w:val="002266AF"/>
    <w:rsid w:val="00231EA9"/>
    <w:rsid w:val="002331FD"/>
    <w:rsid w:val="00233201"/>
    <w:rsid w:val="00233C94"/>
    <w:rsid w:val="00235B74"/>
    <w:rsid w:val="00235E88"/>
    <w:rsid w:val="002361B7"/>
    <w:rsid w:val="002366D8"/>
    <w:rsid w:val="002400F0"/>
    <w:rsid w:val="00241FD6"/>
    <w:rsid w:val="00242A2B"/>
    <w:rsid w:val="00243661"/>
    <w:rsid w:val="00245C40"/>
    <w:rsid w:val="0024629F"/>
    <w:rsid w:val="00246A08"/>
    <w:rsid w:val="00246E12"/>
    <w:rsid w:val="00250490"/>
    <w:rsid w:val="00250ABD"/>
    <w:rsid w:val="00250C9C"/>
    <w:rsid w:val="00250D88"/>
    <w:rsid w:val="00251D98"/>
    <w:rsid w:val="00252298"/>
    <w:rsid w:val="00253091"/>
    <w:rsid w:val="00253256"/>
    <w:rsid w:val="0025425A"/>
    <w:rsid w:val="002542A8"/>
    <w:rsid w:val="002554F8"/>
    <w:rsid w:val="002555AB"/>
    <w:rsid w:val="00255BF5"/>
    <w:rsid w:val="00255ECC"/>
    <w:rsid w:val="002561A7"/>
    <w:rsid w:val="00256533"/>
    <w:rsid w:val="00257AF4"/>
    <w:rsid w:val="00261999"/>
    <w:rsid w:val="002629DB"/>
    <w:rsid w:val="00262ADB"/>
    <w:rsid w:val="00263242"/>
    <w:rsid w:val="00265657"/>
    <w:rsid w:val="00266303"/>
    <w:rsid w:val="002664AC"/>
    <w:rsid w:val="0026673D"/>
    <w:rsid w:val="00267B24"/>
    <w:rsid w:val="002708E3"/>
    <w:rsid w:val="00271AB1"/>
    <w:rsid w:val="00272D01"/>
    <w:rsid w:val="00273496"/>
    <w:rsid w:val="00276DA0"/>
    <w:rsid w:val="00276EDD"/>
    <w:rsid w:val="0028026D"/>
    <w:rsid w:val="00281C1F"/>
    <w:rsid w:val="00282618"/>
    <w:rsid w:val="0028340A"/>
    <w:rsid w:val="00283F18"/>
    <w:rsid w:val="0028608C"/>
    <w:rsid w:val="00287F4B"/>
    <w:rsid w:val="00290E19"/>
    <w:rsid w:val="00291062"/>
    <w:rsid w:val="0029163B"/>
    <w:rsid w:val="002917DE"/>
    <w:rsid w:val="00291CE2"/>
    <w:rsid w:val="00292141"/>
    <w:rsid w:val="002922E4"/>
    <w:rsid w:val="00292380"/>
    <w:rsid w:val="00293533"/>
    <w:rsid w:val="00295820"/>
    <w:rsid w:val="00295B9A"/>
    <w:rsid w:val="00296790"/>
    <w:rsid w:val="00296850"/>
    <w:rsid w:val="00297082"/>
    <w:rsid w:val="0029766E"/>
    <w:rsid w:val="00297B1E"/>
    <w:rsid w:val="002A022A"/>
    <w:rsid w:val="002A237A"/>
    <w:rsid w:val="002A2C31"/>
    <w:rsid w:val="002A3BB4"/>
    <w:rsid w:val="002A3F47"/>
    <w:rsid w:val="002A4282"/>
    <w:rsid w:val="002A4B9E"/>
    <w:rsid w:val="002A4F3D"/>
    <w:rsid w:val="002A52B0"/>
    <w:rsid w:val="002A5EB6"/>
    <w:rsid w:val="002A5FEB"/>
    <w:rsid w:val="002B158C"/>
    <w:rsid w:val="002B4036"/>
    <w:rsid w:val="002B4701"/>
    <w:rsid w:val="002B5A26"/>
    <w:rsid w:val="002B5CDE"/>
    <w:rsid w:val="002B6763"/>
    <w:rsid w:val="002B68F0"/>
    <w:rsid w:val="002B78B8"/>
    <w:rsid w:val="002B7C34"/>
    <w:rsid w:val="002C0472"/>
    <w:rsid w:val="002C1624"/>
    <w:rsid w:val="002C1A60"/>
    <w:rsid w:val="002C1DB1"/>
    <w:rsid w:val="002C2D25"/>
    <w:rsid w:val="002C3620"/>
    <w:rsid w:val="002C3F99"/>
    <w:rsid w:val="002C45D6"/>
    <w:rsid w:val="002C5B27"/>
    <w:rsid w:val="002C6521"/>
    <w:rsid w:val="002C74ED"/>
    <w:rsid w:val="002D0843"/>
    <w:rsid w:val="002D37F9"/>
    <w:rsid w:val="002D4748"/>
    <w:rsid w:val="002D49C6"/>
    <w:rsid w:val="002D5E6D"/>
    <w:rsid w:val="002D70BA"/>
    <w:rsid w:val="002E01E4"/>
    <w:rsid w:val="002E0E98"/>
    <w:rsid w:val="002E316D"/>
    <w:rsid w:val="002E3D59"/>
    <w:rsid w:val="002E410C"/>
    <w:rsid w:val="002E59A8"/>
    <w:rsid w:val="002E65A0"/>
    <w:rsid w:val="002E7D23"/>
    <w:rsid w:val="002F1CC2"/>
    <w:rsid w:val="002F2E4F"/>
    <w:rsid w:val="002F53BC"/>
    <w:rsid w:val="002F573A"/>
    <w:rsid w:val="002F5850"/>
    <w:rsid w:val="002F6C89"/>
    <w:rsid w:val="00301DFA"/>
    <w:rsid w:val="0030207F"/>
    <w:rsid w:val="0030533C"/>
    <w:rsid w:val="003072D3"/>
    <w:rsid w:val="00307596"/>
    <w:rsid w:val="0030797F"/>
    <w:rsid w:val="0030799B"/>
    <w:rsid w:val="00310D1C"/>
    <w:rsid w:val="00312384"/>
    <w:rsid w:val="00313238"/>
    <w:rsid w:val="00314526"/>
    <w:rsid w:val="0032089A"/>
    <w:rsid w:val="00320B5F"/>
    <w:rsid w:val="0032136E"/>
    <w:rsid w:val="0032193C"/>
    <w:rsid w:val="00323D02"/>
    <w:rsid w:val="00324948"/>
    <w:rsid w:val="003255C3"/>
    <w:rsid w:val="003263E4"/>
    <w:rsid w:val="00326F7C"/>
    <w:rsid w:val="003275B4"/>
    <w:rsid w:val="00327D0C"/>
    <w:rsid w:val="00327F09"/>
    <w:rsid w:val="0033062A"/>
    <w:rsid w:val="00330959"/>
    <w:rsid w:val="003311A1"/>
    <w:rsid w:val="00331822"/>
    <w:rsid w:val="00334373"/>
    <w:rsid w:val="00334525"/>
    <w:rsid w:val="003347AA"/>
    <w:rsid w:val="0033539C"/>
    <w:rsid w:val="00336309"/>
    <w:rsid w:val="00337C61"/>
    <w:rsid w:val="00342B6E"/>
    <w:rsid w:val="00343502"/>
    <w:rsid w:val="00346BD5"/>
    <w:rsid w:val="0034702D"/>
    <w:rsid w:val="00347A37"/>
    <w:rsid w:val="00347B93"/>
    <w:rsid w:val="00351B14"/>
    <w:rsid w:val="00353F42"/>
    <w:rsid w:val="0035596B"/>
    <w:rsid w:val="0035743E"/>
    <w:rsid w:val="00360AAE"/>
    <w:rsid w:val="00361533"/>
    <w:rsid w:val="00361D8B"/>
    <w:rsid w:val="00362A32"/>
    <w:rsid w:val="003637E7"/>
    <w:rsid w:val="003643B2"/>
    <w:rsid w:val="00364E6C"/>
    <w:rsid w:val="00365A05"/>
    <w:rsid w:val="00365CB7"/>
    <w:rsid w:val="00370250"/>
    <w:rsid w:val="00370F5F"/>
    <w:rsid w:val="00371BF0"/>
    <w:rsid w:val="003755C0"/>
    <w:rsid w:val="003755D4"/>
    <w:rsid w:val="00375BC9"/>
    <w:rsid w:val="00376580"/>
    <w:rsid w:val="00377194"/>
    <w:rsid w:val="00377C05"/>
    <w:rsid w:val="0038095E"/>
    <w:rsid w:val="003814D3"/>
    <w:rsid w:val="00381A4A"/>
    <w:rsid w:val="00382B32"/>
    <w:rsid w:val="00384BE8"/>
    <w:rsid w:val="00385E03"/>
    <w:rsid w:val="00386BD8"/>
    <w:rsid w:val="00387114"/>
    <w:rsid w:val="00390635"/>
    <w:rsid w:val="00391FE0"/>
    <w:rsid w:val="00392037"/>
    <w:rsid w:val="0039246E"/>
    <w:rsid w:val="00393C11"/>
    <w:rsid w:val="00393D53"/>
    <w:rsid w:val="003947C3"/>
    <w:rsid w:val="0039485F"/>
    <w:rsid w:val="00396010"/>
    <w:rsid w:val="00396EFE"/>
    <w:rsid w:val="00397804"/>
    <w:rsid w:val="003A0E9B"/>
    <w:rsid w:val="003A13A9"/>
    <w:rsid w:val="003A2239"/>
    <w:rsid w:val="003A26A7"/>
    <w:rsid w:val="003A2DFF"/>
    <w:rsid w:val="003A36FE"/>
    <w:rsid w:val="003A4E4A"/>
    <w:rsid w:val="003A5A94"/>
    <w:rsid w:val="003A65E0"/>
    <w:rsid w:val="003A749C"/>
    <w:rsid w:val="003A7B25"/>
    <w:rsid w:val="003B09F1"/>
    <w:rsid w:val="003B0E3F"/>
    <w:rsid w:val="003B16EF"/>
    <w:rsid w:val="003B2C81"/>
    <w:rsid w:val="003B2DFA"/>
    <w:rsid w:val="003B318B"/>
    <w:rsid w:val="003B358C"/>
    <w:rsid w:val="003B37CE"/>
    <w:rsid w:val="003B3B04"/>
    <w:rsid w:val="003B7B0D"/>
    <w:rsid w:val="003C0579"/>
    <w:rsid w:val="003C2177"/>
    <w:rsid w:val="003C237B"/>
    <w:rsid w:val="003C2D6C"/>
    <w:rsid w:val="003C2DEF"/>
    <w:rsid w:val="003C33CE"/>
    <w:rsid w:val="003C4DCA"/>
    <w:rsid w:val="003C4FC2"/>
    <w:rsid w:val="003C5023"/>
    <w:rsid w:val="003C51D7"/>
    <w:rsid w:val="003C6647"/>
    <w:rsid w:val="003C7EA0"/>
    <w:rsid w:val="003D0361"/>
    <w:rsid w:val="003D0938"/>
    <w:rsid w:val="003D11BA"/>
    <w:rsid w:val="003D125F"/>
    <w:rsid w:val="003D1BEE"/>
    <w:rsid w:val="003D1C74"/>
    <w:rsid w:val="003D1E2F"/>
    <w:rsid w:val="003D2DC8"/>
    <w:rsid w:val="003D339B"/>
    <w:rsid w:val="003D35E3"/>
    <w:rsid w:val="003D71E5"/>
    <w:rsid w:val="003E13FB"/>
    <w:rsid w:val="003E3BEE"/>
    <w:rsid w:val="003E5288"/>
    <w:rsid w:val="003E5C9C"/>
    <w:rsid w:val="003E7758"/>
    <w:rsid w:val="003F0809"/>
    <w:rsid w:val="003F10C1"/>
    <w:rsid w:val="003F14C6"/>
    <w:rsid w:val="003F1B5F"/>
    <w:rsid w:val="003F1E32"/>
    <w:rsid w:val="003F2643"/>
    <w:rsid w:val="003F2AE5"/>
    <w:rsid w:val="003F33BE"/>
    <w:rsid w:val="00400846"/>
    <w:rsid w:val="004013FF"/>
    <w:rsid w:val="0040191D"/>
    <w:rsid w:val="00402789"/>
    <w:rsid w:val="00402B6D"/>
    <w:rsid w:val="004048C1"/>
    <w:rsid w:val="0040679A"/>
    <w:rsid w:val="00407236"/>
    <w:rsid w:val="00407DF3"/>
    <w:rsid w:val="0041114B"/>
    <w:rsid w:val="004133A5"/>
    <w:rsid w:val="00414025"/>
    <w:rsid w:val="004148D0"/>
    <w:rsid w:val="00414FFF"/>
    <w:rsid w:val="00415F96"/>
    <w:rsid w:val="0041704A"/>
    <w:rsid w:val="00417448"/>
    <w:rsid w:val="004208F6"/>
    <w:rsid w:val="0042258F"/>
    <w:rsid w:val="00422F17"/>
    <w:rsid w:val="00423D85"/>
    <w:rsid w:val="00424218"/>
    <w:rsid w:val="00424692"/>
    <w:rsid w:val="00424845"/>
    <w:rsid w:val="00425120"/>
    <w:rsid w:val="00425B33"/>
    <w:rsid w:val="00430298"/>
    <w:rsid w:val="0043033D"/>
    <w:rsid w:val="0043080D"/>
    <w:rsid w:val="00430864"/>
    <w:rsid w:val="00430E5D"/>
    <w:rsid w:val="00431D2C"/>
    <w:rsid w:val="004322B0"/>
    <w:rsid w:val="00432872"/>
    <w:rsid w:val="00432DB8"/>
    <w:rsid w:val="00433A3F"/>
    <w:rsid w:val="00433B1D"/>
    <w:rsid w:val="00433E5D"/>
    <w:rsid w:val="00435F91"/>
    <w:rsid w:val="004362DA"/>
    <w:rsid w:val="00440A16"/>
    <w:rsid w:val="00440C71"/>
    <w:rsid w:val="00440E21"/>
    <w:rsid w:val="00441709"/>
    <w:rsid w:val="0044175C"/>
    <w:rsid w:val="00441B56"/>
    <w:rsid w:val="00445268"/>
    <w:rsid w:val="00445DA3"/>
    <w:rsid w:val="0044612A"/>
    <w:rsid w:val="00450152"/>
    <w:rsid w:val="004509EF"/>
    <w:rsid w:val="00451087"/>
    <w:rsid w:val="0045281A"/>
    <w:rsid w:val="00452F15"/>
    <w:rsid w:val="00453B0E"/>
    <w:rsid w:val="004545FC"/>
    <w:rsid w:val="00454830"/>
    <w:rsid w:val="0046064B"/>
    <w:rsid w:val="00461950"/>
    <w:rsid w:val="0046242E"/>
    <w:rsid w:val="00462FCE"/>
    <w:rsid w:val="00463719"/>
    <w:rsid w:val="004646BA"/>
    <w:rsid w:val="00465935"/>
    <w:rsid w:val="00466439"/>
    <w:rsid w:val="0046681D"/>
    <w:rsid w:val="004670D2"/>
    <w:rsid w:val="004677E6"/>
    <w:rsid w:val="00467BA5"/>
    <w:rsid w:val="0047034A"/>
    <w:rsid w:val="004707B3"/>
    <w:rsid w:val="00470E50"/>
    <w:rsid w:val="00471AD6"/>
    <w:rsid w:val="00471CB5"/>
    <w:rsid w:val="0047338E"/>
    <w:rsid w:val="00473B90"/>
    <w:rsid w:val="00474727"/>
    <w:rsid w:val="0047702E"/>
    <w:rsid w:val="00480EAD"/>
    <w:rsid w:val="00481C55"/>
    <w:rsid w:val="00486386"/>
    <w:rsid w:val="004866D9"/>
    <w:rsid w:val="00487BCE"/>
    <w:rsid w:val="004917B6"/>
    <w:rsid w:val="0049321B"/>
    <w:rsid w:val="00493792"/>
    <w:rsid w:val="004949C6"/>
    <w:rsid w:val="00494F51"/>
    <w:rsid w:val="00495DCF"/>
    <w:rsid w:val="00496766"/>
    <w:rsid w:val="00496B53"/>
    <w:rsid w:val="00496E75"/>
    <w:rsid w:val="004A0757"/>
    <w:rsid w:val="004A3564"/>
    <w:rsid w:val="004A3578"/>
    <w:rsid w:val="004A41D6"/>
    <w:rsid w:val="004A4A2C"/>
    <w:rsid w:val="004A5CCA"/>
    <w:rsid w:val="004A5E46"/>
    <w:rsid w:val="004A6F82"/>
    <w:rsid w:val="004A74C8"/>
    <w:rsid w:val="004B0816"/>
    <w:rsid w:val="004B1061"/>
    <w:rsid w:val="004B21BA"/>
    <w:rsid w:val="004B36DE"/>
    <w:rsid w:val="004B3C04"/>
    <w:rsid w:val="004B3FDD"/>
    <w:rsid w:val="004B4846"/>
    <w:rsid w:val="004B5970"/>
    <w:rsid w:val="004B5DF7"/>
    <w:rsid w:val="004B64DE"/>
    <w:rsid w:val="004B7A59"/>
    <w:rsid w:val="004B7C0E"/>
    <w:rsid w:val="004B7C42"/>
    <w:rsid w:val="004C0277"/>
    <w:rsid w:val="004C12CB"/>
    <w:rsid w:val="004C322A"/>
    <w:rsid w:val="004C32C3"/>
    <w:rsid w:val="004C4156"/>
    <w:rsid w:val="004C5284"/>
    <w:rsid w:val="004C55DB"/>
    <w:rsid w:val="004C6B73"/>
    <w:rsid w:val="004C7AE9"/>
    <w:rsid w:val="004D0D4C"/>
    <w:rsid w:val="004D127A"/>
    <w:rsid w:val="004D2EA9"/>
    <w:rsid w:val="004D3588"/>
    <w:rsid w:val="004D3A5F"/>
    <w:rsid w:val="004D3B43"/>
    <w:rsid w:val="004D4461"/>
    <w:rsid w:val="004D461A"/>
    <w:rsid w:val="004D4DFF"/>
    <w:rsid w:val="004D5444"/>
    <w:rsid w:val="004D55A8"/>
    <w:rsid w:val="004D73F0"/>
    <w:rsid w:val="004D784F"/>
    <w:rsid w:val="004E29C9"/>
    <w:rsid w:val="004E3F0B"/>
    <w:rsid w:val="004E3F5B"/>
    <w:rsid w:val="004E422F"/>
    <w:rsid w:val="004E4774"/>
    <w:rsid w:val="004F0323"/>
    <w:rsid w:val="004F2DC9"/>
    <w:rsid w:val="004F374A"/>
    <w:rsid w:val="004F41B3"/>
    <w:rsid w:val="004F46A2"/>
    <w:rsid w:val="004F5829"/>
    <w:rsid w:val="00501B0D"/>
    <w:rsid w:val="00501E3B"/>
    <w:rsid w:val="00502144"/>
    <w:rsid w:val="0050337B"/>
    <w:rsid w:val="00503AFE"/>
    <w:rsid w:val="00503B91"/>
    <w:rsid w:val="00503FC6"/>
    <w:rsid w:val="00504B7A"/>
    <w:rsid w:val="005053C3"/>
    <w:rsid w:val="00505965"/>
    <w:rsid w:val="00505B7B"/>
    <w:rsid w:val="00506D0A"/>
    <w:rsid w:val="00507AC3"/>
    <w:rsid w:val="0051025C"/>
    <w:rsid w:val="0051042D"/>
    <w:rsid w:val="0051065E"/>
    <w:rsid w:val="00511042"/>
    <w:rsid w:val="005117A2"/>
    <w:rsid w:val="00513BE5"/>
    <w:rsid w:val="005159FA"/>
    <w:rsid w:val="00515B3E"/>
    <w:rsid w:val="00516720"/>
    <w:rsid w:val="0052164D"/>
    <w:rsid w:val="00522C71"/>
    <w:rsid w:val="005231FA"/>
    <w:rsid w:val="005246BA"/>
    <w:rsid w:val="00524F97"/>
    <w:rsid w:val="00525265"/>
    <w:rsid w:val="0052531F"/>
    <w:rsid w:val="00526128"/>
    <w:rsid w:val="00526236"/>
    <w:rsid w:val="00527582"/>
    <w:rsid w:val="00530694"/>
    <w:rsid w:val="00530ED8"/>
    <w:rsid w:val="00531486"/>
    <w:rsid w:val="005320C1"/>
    <w:rsid w:val="005329B4"/>
    <w:rsid w:val="00532D3A"/>
    <w:rsid w:val="005331D6"/>
    <w:rsid w:val="005361C7"/>
    <w:rsid w:val="00536C31"/>
    <w:rsid w:val="00542B1E"/>
    <w:rsid w:val="00543233"/>
    <w:rsid w:val="00544271"/>
    <w:rsid w:val="005454A1"/>
    <w:rsid w:val="00545F45"/>
    <w:rsid w:val="00550DF8"/>
    <w:rsid w:val="00551EF2"/>
    <w:rsid w:val="00552067"/>
    <w:rsid w:val="00552925"/>
    <w:rsid w:val="00553AD6"/>
    <w:rsid w:val="005548EB"/>
    <w:rsid w:val="00555F86"/>
    <w:rsid w:val="0055716C"/>
    <w:rsid w:val="00560EBA"/>
    <w:rsid w:val="00561044"/>
    <w:rsid w:val="00562E46"/>
    <w:rsid w:val="0056308A"/>
    <w:rsid w:val="005634B8"/>
    <w:rsid w:val="00563818"/>
    <w:rsid w:val="00565D52"/>
    <w:rsid w:val="005717E7"/>
    <w:rsid w:val="005769B7"/>
    <w:rsid w:val="00576DBC"/>
    <w:rsid w:val="00576ECC"/>
    <w:rsid w:val="0057782D"/>
    <w:rsid w:val="00577942"/>
    <w:rsid w:val="005806CA"/>
    <w:rsid w:val="005808CD"/>
    <w:rsid w:val="00581062"/>
    <w:rsid w:val="0058236B"/>
    <w:rsid w:val="005828CE"/>
    <w:rsid w:val="00583388"/>
    <w:rsid w:val="00583505"/>
    <w:rsid w:val="00583CA9"/>
    <w:rsid w:val="005842F4"/>
    <w:rsid w:val="00584420"/>
    <w:rsid w:val="005848AA"/>
    <w:rsid w:val="005849FC"/>
    <w:rsid w:val="00585766"/>
    <w:rsid w:val="00585D7C"/>
    <w:rsid w:val="00586056"/>
    <w:rsid w:val="00586839"/>
    <w:rsid w:val="00587581"/>
    <w:rsid w:val="005909D2"/>
    <w:rsid w:val="0059149E"/>
    <w:rsid w:val="005928EA"/>
    <w:rsid w:val="00593059"/>
    <w:rsid w:val="0059505B"/>
    <w:rsid w:val="0059796A"/>
    <w:rsid w:val="005A1E06"/>
    <w:rsid w:val="005A24E4"/>
    <w:rsid w:val="005A344C"/>
    <w:rsid w:val="005A3DAA"/>
    <w:rsid w:val="005A52C0"/>
    <w:rsid w:val="005A64E6"/>
    <w:rsid w:val="005A7213"/>
    <w:rsid w:val="005A7241"/>
    <w:rsid w:val="005A77F0"/>
    <w:rsid w:val="005B00E6"/>
    <w:rsid w:val="005B01F0"/>
    <w:rsid w:val="005B323A"/>
    <w:rsid w:val="005B33D2"/>
    <w:rsid w:val="005B4358"/>
    <w:rsid w:val="005B57A9"/>
    <w:rsid w:val="005B7BEC"/>
    <w:rsid w:val="005C0836"/>
    <w:rsid w:val="005C0F77"/>
    <w:rsid w:val="005C16F1"/>
    <w:rsid w:val="005C2208"/>
    <w:rsid w:val="005C237B"/>
    <w:rsid w:val="005C3277"/>
    <w:rsid w:val="005C3C8C"/>
    <w:rsid w:val="005C3F22"/>
    <w:rsid w:val="005C77DC"/>
    <w:rsid w:val="005C78DD"/>
    <w:rsid w:val="005D06EB"/>
    <w:rsid w:val="005D1557"/>
    <w:rsid w:val="005D1558"/>
    <w:rsid w:val="005D17B4"/>
    <w:rsid w:val="005D3BA5"/>
    <w:rsid w:val="005D439D"/>
    <w:rsid w:val="005D5BA4"/>
    <w:rsid w:val="005D65B0"/>
    <w:rsid w:val="005D71CB"/>
    <w:rsid w:val="005D7221"/>
    <w:rsid w:val="005D7395"/>
    <w:rsid w:val="005E03B1"/>
    <w:rsid w:val="005E0BCD"/>
    <w:rsid w:val="005E1A54"/>
    <w:rsid w:val="005E27A9"/>
    <w:rsid w:val="005E2ECE"/>
    <w:rsid w:val="005E3190"/>
    <w:rsid w:val="005E4166"/>
    <w:rsid w:val="005E75F0"/>
    <w:rsid w:val="005E7D95"/>
    <w:rsid w:val="005F0C1B"/>
    <w:rsid w:val="005F1E4F"/>
    <w:rsid w:val="005F2D6A"/>
    <w:rsid w:val="005F3CE5"/>
    <w:rsid w:val="005F619E"/>
    <w:rsid w:val="005F64CD"/>
    <w:rsid w:val="005F71BB"/>
    <w:rsid w:val="00601667"/>
    <w:rsid w:val="006023D6"/>
    <w:rsid w:val="00603D45"/>
    <w:rsid w:val="006040B4"/>
    <w:rsid w:val="006049C0"/>
    <w:rsid w:val="006049F8"/>
    <w:rsid w:val="00606395"/>
    <w:rsid w:val="00607404"/>
    <w:rsid w:val="00607BC6"/>
    <w:rsid w:val="00607D21"/>
    <w:rsid w:val="006102D1"/>
    <w:rsid w:val="0061063B"/>
    <w:rsid w:val="00612700"/>
    <w:rsid w:val="006129D2"/>
    <w:rsid w:val="00613484"/>
    <w:rsid w:val="00614E70"/>
    <w:rsid w:val="00614FF8"/>
    <w:rsid w:val="00617E44"/>
    <w:rsid w:val="00621CAD"/>
    <w:rsid w:val="00622CAF"/>
    <w:rsid w:val="00622EA7"/>
    <w:rsid w:val="0062372D"/>
    <w:rsid w:val="00627339"/>
    <w:rsid w:val="00630439"/>
    <w:rsid w:val="006324FC"/>
    <w:rsid w:val="00632965"/>
    <w:rsid w:val="0064014E"/>
    <w:rsid w:val="006413DF"/>
    <w:rsid w:val="0064181F"/>
    <w:rsid w:val="0064202C"/>
    <w:rsid w:val="00642392"/>
    <w:rsid w:val="006423DE"/>
    <w:rsid w:val="00644D05"/>
    <w:rsid w:val="00644EDC"/>
    <w:rsid w:val="006457C0"/>
    <w:rsid w:val="00645CB5"/>
    <w:rsid w:val="00645E5A"/>
    <w:rsid w:val="006471DB"/>
    <w:rsid w:val="0065080B"/>
    <w:rsid w:val="00650AEA"/>
    <w:rsid w:val="0065125C"/>
    <w:rsid w:val="00651855"/>
    <w:rsid w:val="0065187F"/>
    <w:rsid w:val="006522B7"/>
    <w:rsid w:val="00652997"/>
    <w:rsid w:val="00652C54"/>
    <w:rsid w:val="00652D2D"/>
    <w:rsid w:val="006545A4"/>
    <w:rsid w:val="006547B6"/>
    <w:rsid w:val="0065650F"/>
    <w:rsid w:val="00656B88"/>
    <w:rsid w:val="00656D60"/>
    <w:rsid w:val="0066010F"/>
    <w:rsid w:val="006615A7"/>
    <w:rsid w:val="00664C69"/>
    <w:rsid w:val="00664D04"/>
    <w:rsid w:val="00666126"/>
    <w:rsid w:val="00666900"/>
    <w:rsid w:val="00667CAD"/>
    <w:rsid w:val="006703B7"/>
    <w:rsid w:val="006704AC"/>
    <w:rsid w:val="00671FB0"/>
    <w:rsid w:val="00672492"/>
    <w:rsid w:val="00674D46"/>
    <w:rsid w:val="0067531C"/>
    <w:rsid w:val="0067533E"/>
    <w:rsid w:val="006774F2"/>
    <w:rsid w:val="00683030"/>
    <w:rsid w:val="00683C25"/>
    <w:rsid w:val="006841C5"/>
    <w:rsid w:val="006850B0"/>
    <w:rsid w:val="0068527D"/>
    <w:rsid w:val="00686056"/>
    <w:rsid w:val="0068610D"/>
    <w:rsid w:val="00686A79"/>
    <w:rsid w:val="006873C0"/>
    <w:rsid w:val="006874B2"/>
    <w:rsid w:val="006878E7"/>
    <w:rsid w:val="00693553"/>
    <w:rsid w:val="00693952"/>
    <w:rsid w:val="00694551"/>
    <w:rsid w:val="00695182"/>
    <w:rsid w:val="0069520D"/>
    <w:rsid w:val="006967AD"/>
    <w:rsid w:val="006975F9"/>
    <w:rsid w:val="00697CFF"/>
    <w:rsid w:val="006A13EF"/>
    <w:rsid w:val="006A2E9E"/>
    <w:rsid w:val="006A377E"/>
    <w:rsid w:val="006A38F9"/>
    <w:rsid w:val="006A4744"/>
    <w:rsid w:val="006A6894"/>
    <w:rsid w:val="006A6E4D"/>
    <w:rsid w:val="006B0CBC"/>
    <w:rsid w:val="006B22F4"/>
    <w:rsid w:val="006B5854"/>
    <w:rsid w:val="006B5F89"/>
    <w:rsid w:val="006B6664"/>
    <w:rsid w:val="006B68D1"/>
    <w:rsid w:val="006C1071"/>
    <w:rsid w:val="006C2C92"/>
    <w:rsid w:val="006C44A6"/>
    <w:rsid w:val="006C50FC"/>
    <w:rsid w:val="006C533D"/>
    <w:rsid w:val="006C5B35"/>
    <w:rsid w:val="006C6A14"/>
    <w:rsid w:val="006D034D"/>
    <w:rsid w:val="006D136D"/>
    <w:rsid w:val="006D13C8"/>
    <w:rsid w:val="006D1A17"/>
    <w:rsid w:val="006D2C41"/>
    <w:rsid w:val="006D5943"/>
    <w:rsid w:val="006D5A93"/>
    <w:rsid w:val="006E0DA7"/>
    <w:rsid w:val="006E17EA"/>
    <w:rsid w:val="006E235C"/>
    <w:rsid w:val="006E316D"/>
    <w:rsid w:val="006E517F"/>
    <w:rsid w:val="006E5270"/>
    <w:rsid w:val="006E64AC"/>
    <w:rsid w:val="006E696E"/>
    <w:rsid w:val="006F1E13"/>
    <w:rsid w:val="006F207E"/>
    <w:rsid w:val="006F2331"/>
    <w:rsid w:val="006F3479"/>
    <w:rsid w:val="006F555D"/>
    <w:rsid w:val="006F5704"/>
    <w:rsid w:val="006F680B"/>
    <w:rsid w:val="0070126B"/>
    <w:rsid w:val="007012A6"/>
    <w:rsid w:val="007019B8"/>
    <w:rsid w:val="00701BF3"/>
    <w:rsid w:val="00701C49"/>
    <w:rsid w:val="00703746"/>
    <w:rsid w:val="00704352"/>
    <w:rsid w:val="007045DC"/>
    <w:rsid w:val="00704E96"/>
    <w:rsid w:val="007053FF"/>
    <w:rsid w:val="007055FB"/>
    <w:rsid w:val="00705BCE"/>
    <w:rsid w:val="00706170"/>
    <w:rsid w:val="00707613"/>
    <w:rsid w:val="0071003E"/>
    <w:rsid w:val="0071127A"/>
    <w:rsid w:val="00711EE7"/>
    <w:rsid w:val="007145A2"/>
    <w:rsid w:val="00714E17"/>
    <w:rsid w:val="00715D44"/>
    <w:rsid w:val="0071677E"/>
    <w:rsid w:val="0071711B"/>
    <w:rsid w:val="00717196"/>
    <w:rsid w:val="00717E5C"/>
    <w:rsid w:val="007201E2"/>
    <w:rsid w:val="0072275E"/>
    <w:rsid w:val="00724DA5"/>
    <w:rsid w:val="00726040"/>
    <w:rsid w:val="00726680"/>
    <w:rsid w:val="00732609"/>
    <w:rsid w:val="007333AC"/>
    <w:rsid w:val="00733C0D"/>
    <w:rsid w:val="00733D45"/>
    <w:rsid w:val="00734ECE"/>
    <w:rsid w:val="00735414"/>
    <w:rsid w:val="007368C6"/>
    <w:rsid w:val="00737CA0"/>
    <w:rsid w:val="0074012A"/>
    <w:rsid w:val="00740DA6"/>
    <w:rsid w:val="007431BF"/>
    <w:rsid w:val="0074356B"/>
    <w:rsid w:val="00744B4F"/>
    <w:rsid w:val="00745264"/>
    <w:rsid w:val="00746C3C"/>
    <w:rsid w:val="00746D22"/>
    <w:rsid w:val="00747221"/>
    <w:rsid w:val="00750E99"/>
    <w:rsid w:val="0075179F"/>
    <w:rsid w:val="00751ED1"/>
    <w:rsid w:val="007540A0"/>
    <w:rsid w:val="007544B3"/>
    <w:rsid w:val="007546DA"/>
    <w:rsid w:val="00754D31"/>
    <w:rsid w:val="00755AD0"/>
    <w:rsid w:val="00755F19"/>
    <w:rsid w:val="007571E4"/>
    <w:rsid w:val="00760CB6"/>
    <w:rsid w:val="00760FE5"/>
    <w:rsid w:val="0076102D"/>
    <w:rsid w:val="0076158B"/>
    <w:rsid w:val="00761C97"/>
    <w:rsid w:val="00761E23"/>
    <w:rsid w:val="00762057"/>
    <w:rsid w:val="00763311"/>
    <w:rsid w:val="00770474"/>
    <w:rsid w:val="007707E3"/>
    <w:rsid w:val="0077096B"/>
    <w:rsid w:val="00771C47"/>
    <w:rsid w:val="00772943"/>
    <w:rsid w:val="00774BB5"/>
    <w:rsid w:val="007756EE"/>
    <w:rsid w:val="00775E89"/>
    <w:rsid w:val="00776977"/>
    <w:rsid w:val="0077762E"/>
    <w:rsid w:val="0078046D"/>
    <w:rsid w:val="007805D4"/>
    <w:rsid w:val="00781486"/>
    <w:rsid w:val="00782C02"/>
    <w:rsid w:val="00787F24"/>
    <w:rsid w:val="007912A0"/>
    <w:rsid w:val="00792A6D"/>
    <w:rsid w:val="00793355"/>
    <w:rsid w:val="007941D5"/>
    <w:rsid w:val="00796F9A"/>
    <w:rsid w:val="0079796B"/>
    <w:rsid w:val="007A23BE"/>
    <w:rsid w:val="007A3951"/>
    <w:rsid w:val="007A41D4"/>
    <w:rsid w:val="007A4E36"/>
    <w:rsid w:val="007A5021"/>
    <w:rsid w:val="007A54DB"/>
    <w:rsid w:val="007A6161"/>
    <w:rsid w:val="007A64A8"/>
    <w:rsid w:val="007A7837"/>
    <w:rsid w:val="007A7F37"/>
    <w:rsid w:val="007B37C9"/>
    <w:rsid w:val="007B40C7"/>
    <w:rsid w:val="007B4361"/>
    <w:rsid w:val="007B5DAB"/>
    <w:rsid w:val="007B5F12"/>
    <w:rsid w:val="007B62F5"/>
    <w:rsid w:val="007B6A39"/>
    <w:rsid w:val="007C10B2"/>
    <w:rsid w:val="007C18B5"/>
    <w:rsid w:val="007C2197"/>
    <w:rsid w:val="007C2BA7"/>
    <w:rsid w:val="007C2E11"/>
    <w:rsid w:val="007C305F"/>
    <w:rsid w:val="007C327D"/>
    <w:rsid w:val="007C3812"/>
    <w:rsid w:val="007C5457"/>
    <w:rsid w:val="007C568A"/>
    <w:rsid w:val="007C77A0"/>
    <w:rsid w:val="007D2349"/>
    <w:rsid w:val="007D2464"/>
    <w:rsid w:val="007D3890"/>
    <w:rsid w:val="007D4B34"/>
    <w:rsid w:val="007D4BF5"/>
    <w:rsid w:val="007D4EB8"/>
    <w:rsid w:val="007D51AC"/>
    <w:rsid w:val="007D5699"/>
    <w:rsid w:val="007D5E4D"/>
    <w:rsid w:val="007D6474"/>
    <w:rsid w:val="007D7001"/>
    <w:rsid w:val="007D71F4"/>
    <w:rsid w:val="007D760A"/>
    <w:rsid w:val="007D7773"/>
    <w:rsid w:val="007E2855"/>
    <w:rsid w:val="007E3174"/>
    <w:rsid w:val="007E3B37"/>
    <w:rsid w:val="007E5289"/>
    <w:rsid w:val="007E55C8"/>
    <w:rsid w:val="007E681B"/>
    <w:rsid w:val="007F0364"/>
    <w:rsid w:val="007F22BD"/>
    <w:rsid w:val="007F4978"/>
    <w:rsid w:val="007F565B"/>
    <w:rsid w:val="007F662C"/>
    <w:rsid w:val="007F6D2A"/>
    <w:rsid w:val="007F748F"/>
    <w:rsid w:val="007F79A8"/>
    <w:rsid w:val="0080038F"/>
    <w:rsid w:val="00800C5A"/>
    <w:rsid w:val="00800F03"/>
    <w:rsid w:val="00801039"/>
    <w:rsid w:val="00802159"/>
    <w:rsid w:val="00802233"/>
    <w:rsid w:val="00803E7C"/>
    <w:rsid w:val="008040E5"/>
    <w:rsid w:val="00805746"/>
    <w:rsid w:val="00807CCD"/>
    <w:rsid w:val="00810165"/>
    <w:rsid w:val="00810F07"/>
    <w:rsid w:val="0081179A"/>
    <w:rsid w:val="00813897"/>
    <w:rsid w:val="008143B6"/>
    <w:rsid w:val="008160C3"/>
    <w:rsid w:val="00820C63"/>
    <w:rsid w:val="00821416"/>
    <w:rsid w:val="00822301"/>
    <w:rsid w:val="00824B52"/>
    <w:rsid w:val="00824FA1"/>
    <w:rsid w:val="0082715F"/>
    <w:rsid w:val="008276EF"/>
    <w:rsid w:val="00827827"/>
    <w:rsid w:val="0082799A"/>
    <w:rsid w:val="00830931"/>
    <w:rsid w:val="008328B3"/>
    <w:rsid w:val="00832CE8"/>
    <w:rsid w:val="00833534"/>
    <w:rsid w:val="00833817"/>
    <w:rsid w:val="008344D4"/>
    <w:rsid w:val="0083517C"/>
    <w:rsid w:val="00836E32"/>
    <w:rsid w:val="00837DFB"/>
    <w:rsid w:val="00841136"/>
    <w:rsid w:val="0084127D"/>
    <w:rsid w:val="008419D9"/>
    <w:rsid w:val="0084241B"/>
    <w:rsid w:val="008429EE"/>
    <w:rsid w:val="00842A5F"/>
    <w:rsid w:val="00842E61"/>
    <w:rsid w:val="00842E69"/>
    <w:rsid w:val="008433B2"/>
    <w:rsid w:val="008463B0"/>
    <w:rsid w:val="00846F11"/>
    <w:rsid w:val="00847EDE"/>
    <w:rsid w:val="00850FEF"/>
    <w:rsid w:val="00852841"/>
    <w:rsid w:val="008544F0"/>
    <w:rsid w:val="00854A93"/>
    <w:rsid w:val="00854B6A"/>
    <w:rsid w:val="00855339"/>
    <w:rsid w:val="008554CC"/>
    <w:rsid w:val="00856636"/>
    <w:rsid w:val="0085667A"/>
    <w:rsid w:val="00856A6D"/>
    <w:rsid w:val="00856E0D"/>
    <w:rsid w:val="00857E64"/>
    <w:rsid w:val="00863E05"/>
    <w:rsid w:val="008658BB"/>
    <w:rsid w:val="0086590D"/>
    <w:rsid w:val="00866C9A"/>
    <w:rsid w:val="0086737A"/>
    <w:rsid w:val="0087250B"/>
    <w:rsid w:val="00873F08"/>
    <w:rsid w:val="00874779"/>
    <w:rsid w:val="008751EE"/>
    <w:rsid w:val="00877C2B"/>
    <w:rsid w:val="0088027A"/>
    <w:rsid w:val="00882821"/>
    <w:rsid w:val="0088446F"/>
    <w:rsid w:val="008862E2"/>
    <w:rsid w:val="00890A65"/>
    <w:rsid w:val="00890E55"/>
    <w:rsid w:val="00891ACA"/>
    <w:rsid w:val="0089259A"/>
    <w:rsid w:val="00892C82"/>
    <w:rsid w:val="0089315D"/>
    <w:rsid w:val="00894D70"/>
    <w:rsid w:val="00895349"/>
    <w:rsid w:val="008953E5"/>
    <w:rsid w:val="008960EA"/>
    <w:rsid w:val="008962D6"/>
    <w:rsid w:val="0089703D"/>
    <w:rsid w:val="008A2FF3"/>
    <w:rsid w:val="008A33A1"/>
    <w:rsid w:val="008A4BC9"/>
    <w:rsid w:val="008A56A8"/>
    <w:rsid w:val="008B384A"/>
    <w:rsid w:val="008B54C7"/>
    <w:rsid w:val="008B57EC"/>
    <w:rsid w:val="008B7434"/>
    <w:rsid w:val="008C216A"/>
    <w:rsid w:val="008C21AC"/>
    <w:rsid w:val="008C2DDB"/>
    <w:rsid w:val="008C3A7D"/>
    <w:rsid w:val="008C41DE"/>
    <w:rsid w:val="008C4606"/>
    <w:rsid w:val="008C4E87"/>
    <w:rsid w:val="008C59E4"/>
    <w:rsid w:val="008C6A88"/>
    <w:rsid w:val="008C7DA8"/>
    <w:rsid w:val="008D05FF"/>
    <w:rsid w:val="008D2A49"/>
    <w:rsid w:val="008D2A61"/>
    <w:rsid w:val="008D30CE"/>
    <w:rsid w:val="008D519C"/>
    <w:rsid w:val="008D5345"/>
    <w:rsid w:val="008D5AAF"/>
    <w:rsid w:val="008D69C0"/>
    <w:rsid w:val="008D7199"/>
    <w:rsid w:val="008D7E31"/>
    <w:rsid w:val="008E11EA"/>
    <w:rsid w:val="008E2694"/>
    <w:rsid w:val="008E2E04"/>
    <w:rsid w:val="008E32F3"/>
    <w:rsid w:val="008E3646"/>
    <w:rsid w:val="008E4A94"/>
    <w:rsid w:val="008E546B"/>
    <w:rsid w:val="008E74C5"/>
    <w:rsid w:val="008E7836"/>
    <w:rsid w:val="008F0587"/>
    <w:rsid w:val="008F1C83"/>
    <w:rsid w:val="008F2074"/>
    <w:rsid w:val="008F22A6"/>
    <w:rsid w:val="008F5570"/>
    <w:rsid w:val="008F5BF6"/>
    <w:rsid w:val="008F6064"/>
    <w:rsid w:val="008F6EDF"/>
    <w:rsid w:val="008F7230"/>
    <w:rsid w:val="00902235"/>
    <w:rsid w:val="009041D7"/>
    <w:rsid w:val="0090489B"/>
    <w:rsid w:val="00904C71"/>
    <w:rsid w:val="00904F33"/>
    <w:rsid w:val="00906AB5"/>
    <w:rsid w:val="00906DCB"/>
    <w:rsid w:val="00907FC6"/>
    <w:rsid w:val="009101E5"/>
    <w:rsid w:val="00912623"/>
    <w:rsid w:val="009128FE"/>
    <w:rsid w:val="0091519D"/>
    <w:rsid w:val="0091558A"/>
    <w:rsid w:val="0091663E"/>
    <w:rsid w:val="00916A3B"/>
    <w:rsid w:val="00916C2F"/>
    <w:rsid w:val="00916C32"/>
    <w:rsid w:val="00920348"/>
    <w:rsid w:val="009207A1"/>
    <w:rsid w:val="0092224D"/>
    <w:rsid w:val="00922F0E"/>
    <w:rsid w:val="00923574"/>
    <w:rsid w:val="00923634"/>
    <w:rsid w:val="0092606A"/>
    <w:rsid w:val="00927EB2"/>
    <w:rsid w:val="00930BC2"/>
    <w:rsid w:val="00930CA4"/>
    <w:rsid w:val="00932C47"/>
    <w:rsid w:val="009377C0"/>
    <w:rsid w:val="0094139D"/>
    <w:rsid w:val="009415F7"/>
    <w:rsid w:val="00941A28"/>
    <w:rsid w:val="00942044"/>
    <w:rsid w:val="00945C48"/>
    <w:rsid w:val="00947226"/>
    <w:rsid w:val="00950F89"/>
    <w:rsid w:val="009511A4"/>
    <w:rsid w:val="00952744"/>
    <w:rsid w:val="009535BE"/>
    <w:rsid w:val="00954F25"/>
    <w:rsid w:val="00955C73"/>
    <w:rsid w:val="00960BE7"/>
    <w:rsid w:val="00964400"/>
    <w:rsid w:val="00967CC1"/>
    <w:rsid w:val="00967D18"/>
    <w:rsid w:val="00971BB5"/>
    <w:rsid w:val="00971C67"/>
    <w:rsid w:val="009725A4"/>
    <w:rsid w:val="009738FB"/>
    <w:rsid w:val="00973F91"/>
    <w:rsid w:val="00974DD1"/>
    <w:rsid w:val="009760DC"/>
    <w:rsid w:val="00976A1D"/>
    <w:rsid w:val="009777E8"/>
    <w:rsid w:val="00980E92"/>
    <w:rsid w:val="00981EDD"/>
    <w:rsid w:val="009836A1"/>
    <w:rsid w:val="00984AC2"/>
    <w:rsid w:val="009879F1"/>
    <w:rsid w:val="00992796"/>
    <w:rsid w:val="0099368B"/>
    <w:rsid w:val="00994396"/>
    <w:rsid w:val="00994538"/>
    <w:rsid w:val="00994A0D"/>
    <w:rsid w:val="00994D56"/>
    <w:rsid w:val="009963C4"/>
    <w:rsid w:val="00997859"/>
    <w:rsid w:val="009A063E"/>
    <w:rsid w:val="009A073B"/>
    <w:rsid w:val="009A41B1"/>
    <w:rsid w:val="009A42F6"/>
    <w:rsid w:val="009A46C7"/>
    <w:rsid w:val="009A4A7D"/>
    <w:rsid w:val="009A6864"/>
    <w:rsid w:val="009B2367"/>
    <w:rsid w:val="009B2FE3"/>
    <w:rsid w:val="009B5510"/>
    <w:rsid w:val="009C0233"/>
    <w:rsid w:val="009C04E2"/>
    <w:rsid w:val="009C29F4"/>
    <w:rsid w:val="009C3385"/>
    <w:rsid w:val="009C3E58"/>
    <w:rsid w:val="009C471E"/>
    <w:rsid w:val="009C563D"/>
    <w:rsid w:val="009C6E97"/>
    <w:rsid w:val="009D08F2"/>
    <w:rsid w:val="009D3685"/>
    <w:rsid w:val="009D47E8"/>
    <w:rsid w:val="009D49AB"/>
    <w:rsid w:val="009D4AFD"/>
    <w:rsid w:val="009D574E"/>
    <w:rsid w:val="009D59B1"/>
    <w:rsid w:val="009D5D91"/>
    <w:rsid w:val="009D6292"/>
    <w:rsid w:val="009D63AF"/>
    <w:rsid w:val="009D7E92"/>
    <w:rsid w:val="009E090A"/>
    <w:rsid w:val="009E0AC3"/>
    <w:rsid w:val="009E1135"/>
    <w:rsid w:val="009E3C11"/>
    <w:rsid w:val="009E691B"/>
    <w:rsid w:val="009E750D"/>
    <w:rsid w:val="009F0770"/>
    <w:rsid w:val="009F2AC6"/>
    <w:rsid w:val="009F3554"/>
    <w:rsid w:val="009F3E5B"/>
    <w:rsid w:val="009F58AB"/>
    <w:rsid w:val="009F5BBE"/>
    <w:rsid w:val="009F717C"/>
    <w:rsid w:val="00A00007"/>
    <w:rsid w:val="00A018B7"/>
    <w:rsid w:val="00A0211E"/>
    <w:rsid w:val="00A02F72"/>
    <w:rsid w:val="00A03125"/>
    <w:rsid w:val="00A036D6"/>
    <w:rsid w:val="00A05B21"/>
    <w:rsid w:val="00A06B5D"/>
    <w:rsid w:val="00A11A7D"/>
    <w:rsid w:val="00A11BE5"/>
    <w:rsid w:val="00A1343C"/>
    <w:rsid w:val="00A138AB"/>
    <w:rsid w:val="00A1469B"/>
    <w:rsid w:val="00A14871"/>
    <w:rsid w:val="00A14F00"/>
    <w:rsid w:val="00A15B62"/>
    <w:rsid w:val="00A15CDA"/>
    <w:rsid w:val="00A1693E"/>
    <w:rsid w:val="00A16B1A"/>
    <w:rsid w:val="00A17A24"/>
    <w:rsid w:val="00A20669"/>
    <w:rsid w:val="00A20CB5"/>
    <w:rsid w:val="00A22772"/>
    <w:rsid w:val="00A23848"/>
    <w:rsid w:val="00A23F30"/>
    <w:rsid w:val="00A24DCA"/>
    <w:rsid w:val="00A25DCD"/>
    <w:rsid w:val="00A268A0"/>
    <w:rsid w:val="00A32178"/>
    <w:rsid w:val="00A3234A"/>
    <w:rsid w:val="00A323F7"/>
    <w:rsid w:val="00A32DAB"/>
    <w:rsid w:val="00A32F9F"/>
    <w:rsid w:val="00A335F1"/>
    <w:rsid w:val="00A33A66"/>
    <w:rsid w:val="00A35B61"/>
    <w:rsid w:val="00A36ECF"/>
    <w:rsid w:val="00A3730D"/>
    <w:rsid w:val="00A4019F"/>
    <w:rsid w:val="00A42149"/>
    <w:rsid w:val="00A42E60"/>
    <w:rsid w:val="00A438A1"/>
    <w:rsid w:val="00A43C93"/>
    <w:rsid w:val="00A467D7"/>
    <w:rsid w:val="00A46A29"/>
    <w:rsid w:val="00A47894"/>
    <w:rsid w:val="00A50193"/>
    <w:rsid w:val="00A50BFE"/>
    <w:rsid w:val="00A5119F"/>
    <w:rsid w:val="00A51584"/>
    <w:rsid w:val="00A546E8"/>
    <w:rsid w:val="00A56A16"/>
    <w:rsid w:val="00A576F9"/>
    <w:rsid w:val="00A606F4"/>
    <w:rsid w:val="00A612BE"/>
    <w:rsid w:val="00A6351B"/>
    <w:rsid w:val="00A6451F"/>
    <w:rsid w:val="00A647F2"/>
    <w:rsid w:val="00A65287"/>
    <w:rsid w:val="00A65869"/>
    <w:rsid w:val="00A65AE2"/>
    <w:rsid w:val="00A65BD2"/>
    <w:rsid w:val="00A664F2"/>
    <w:rsid w:val="00A6654C"/>
    <w:rsid w:val="00A67177"/>
    <w:rsid w:val="00A6750A"/>
    <w:rsid w:val="00A6774C"/>
    <w:rsid w:val="00A70BF5"/>
    <w:rsid w:val="00A73666"/>
    <w:rsid w:val="00A73CAA"/>
    <w:rsid w:val="00A751DB"/>
    <w:rsid w:val="00A75D78"/>
    <w:rsid w:val="00A760F6"/>
    <w:rsid w:val="00A774ED"/>
    <w:rsid w:val="00A80531"/>
    <w:rsid w:val="00A80747"/>
    <w:rsid w:val="00A80801"/>
    <w:rsid w:val="00A81661"/>
    <w:rsid w:val="00A835CE"/>
    <w:rsid w:val="00A8371C"/>
    <w:rsid w:val="00A83980"/>
    <w:rsid w:val="00A83F24"/>
    <w:rsid w:val="00A86E66"/>
    <w:rsid w:val="00A86F47"/>
    <w:rsid w:val="00A915C9"/>
    <w:rsid w:val="00A91E64"/>
    <w:rsid w:val="00A920F4"/>
    <w:rsid w:val="00A922FB"/>
    <w:rsid w:val="00A926B6"/>
    <w:rsid w:val="00A95C7E"/>
    <w:rsid w:val="00A95D87"/>
    <w:rsid w:val="00A965EE"/>
    <w:rsid w:val="00A969A1"/>
    <w:rsid w:val="00A97D6C"/>
    <w:rsid w:val="00AA15FA"/>
    <w:rsid w:val="00AA3340"/>
    <w:rsid w:val="00AA3E53"/>
    <w:rsid w:val="00AA4890"/>
    <w:rsid w:val="00AA56BA"/>
    <w:rsid w:val="00AA5A5A"/>
    <w:rsid w:val="00AA61F5"/>
    <w:rsid w:val="00AA71C1"/>
    <w:rsid w:val="00AB08A8"/>
    <w:rsid w:val="00AB1343"/>
    <w:rsid w:val="00AB2688"/>
    <w:rsid w:val="00AB43AA"/>
    <w:rsid w:val="00AB5DB1"/>
    <w:rsid w:val="00AB62A6"/>
    <w:rsid w:val="00AC0160"/>
    <w:rsid w:val="00AC1420"/>
    <w:rsid w:val="00AC25F4"/>
    <w:rsid w:val="00AC5C68"/>
    <w:rsid w:val="00AD16E6"/>
    <w:rsid w:val="00AD1809"/>
    <w:rsid w:val="00AD3F27"/>
    <w:rsid w:val="00AD408E"/>
    <w:rsid w:val="00AD5281"/>
    <w:rsid w:val="00AD78C4"/>
    <w:rsid w:val="00AD79A6"/>
    <w:rsid w:val="00AE088D"/>
    <w:rsid w:val="00AE09F7"/>
    <w:rsid w:val="00AE0EB1"/>
    <w:rsid w:val="00AE1E6C"/>
    <w:rsid w:val="00AE260B"/>
    <w:rsid w:val="00AE3176"/>
    <w:rsid w:val="00AE4056"/>
    <w:rsid w:val="00AE43C3"/>
    <w:rsid w:val="00AE63C4"/>
    <w:rsid w:val="00AE6E4E"/>
    <w:rsid w:val="00AF00DA"/>
    <w:rsid w:val="00AF30A0"/>
    <w:rsid w:val="00AF4D12"/>
    <w:rsid w:val="00AF5E4A"/>
    <w:rsid w:val="00B0234B"/>
    <w:rsid w:val="00B02527"/>
    <w:rsid w:val="00B03DE4"/>
    <w:rsid w:val="00B0481D"/>
    <w:rsid w:val="00B04C71"/>
    <w:rsid w:val="00B04F99"/>
    <w:rsid w:val="00B05C85"/>
    <w:rsid w:val="00B069E0"/>
    <w:rsid w:val="00B0720F"/>
    <w:rsid w:val="00B078CA"/>
    <w:rsid w:val="00B07D92"/>
    <w:rsid w:val="00B07F71"/>
    <w:rsid w:val="00B103DF"/>
    <w:rsid w:val="00B1198C"/>
    <w:rsid w:val="00B1227C"/>
    <w:rsid w:val="00B12636"/>
    <w:rsid w:val="00B1271A"/>
    <w:rsid w:val="00B12ACA"/>
    <w:rsid w:val="00B16ECD"/>
    <w:rsid w:val="00B208AE"/>
    <w:rsid w:val="00B22BBD"/>
    <w:rsid w:val="00B271F8"/>
    <w:rsid w:val="00B2780A"/>
    <w:rsid w:val="00B279FD"/>
    <w:rsid w:val="00B27FF2"/>
    <w:rsid w:val="00B301E5"/>
    <w:rsid w:val="00B32477"/>
    <w:rsid w:val="00B33941"/>
    <w:rsid w:val="00B341F6"/>
    <w:rsid w:val="00B34CC8"/>
    <w:rsid w:val="00B36360"/>
    <w:rsid w:val="00B364A4"/>
    <w:rsid w:val="00B36D68"/>
    <w:rsid w:val="00B36F5A"/>
    <w:rsid w:val="00B37659"/>
    <w:rsid w:val="00B3796D"/>
    <w:rsid w:val="00B379A7"/>
    <w:rsid w:val="00B407AA"/>
    <w:rsid w:val="00B41F64"/>
    <w:rsid w:val="00B4235C"/>
    <w:rsid w:val="00B4349E"/>
    <w:rsid w:val="00B449F1"/>
    <w:rsid w:val="00B45BEC"/>
    <w:rsid w:val="00B46247"/>
    <w:rsid w:val="00B46D08"/>
    <w:rsid w:val="00B47086"/>
    <w:rsid w:val="00B5078D"/>
    <w:rsid w:val="00B512A3"/>
    <w:rsid w:val="00B5143F"/>
    <w:rsid w:val="00B5223E"/>
    <w:rsid w:val="00B544BE"/>
    <w:rsid w:val="00B54E55"/>
    <w:rsid w:val="00B6174B"/>
    <w:rsid w:val="00B62039"/>
    <w:rsid w:val="00B62569"/>
    <w:rsid w:val="00B62DA6"/>
    <w:rsid w:val="00B646CB"/>
    <w:rsid w:val="00B64951"/>
    <w:rsid w:val="00B64B1C"/>
    <w:rsid w:val="00B662FD"/>
    <w:rsid w:val="00B67687"/>
    <w:rsid w:val="00B67757"/>
    <w:rsid w:val="00B67CA9"/>
    <w:rsid w:val="00B70A38"/>
    <w:rsid w:val="00B714C7"/>
    <w:rsid w:val="00B71831"/>
    <w:rsid w:val="00B71953"/>
    <w:rsid w:val="00B727C3"/>
    <w:rsid w:val="00B73FFA"/>
    <w:rsid w:val="00B74319"/>
    <w:rsid w:val="00B746AA"/>
    <w:rsid w:val="00B75B78"/>
    <w:rsid w:val="00B76276"/>
    <w:rsid w:val="00B76693"/>
    <w:rsid w:val="00B7699E"/>
    <w:rsid w:val="00B76AD8"/>
    <w:rsid w:val="00B8103F"/>
    <w:rsid w:val="00B81E1E"/>
    <w:rsid w:val="00B823D2"/>
    <w:rsid w:val="00B828C5"/>
    <w:rsid w:val="00B82BFF"/>
    <w:rsid w:val="00B83826"/>
    <w:rsid w:val="00B83BB1"/>
    <w:rsid w:val="00B8438B"/>
    <w:rsid w:val="00B84FAE"/>
    <w:rsid w:val="00B8695E"/>
    <w:rsid w:val="00B8726D"/>
    <w:rsid w:val="00B90722"/>
    <w:rsid w:val="00B908E6"/>
    <w:rsid w:val="00B910FB"/>
    <w:rsid w:val="00B913DB"/>
    <w:rsid w:val="00B91937"/>
    <w:rsid w:val="00B919CC"/>
    <w:rsid w:val="00B91B2F"/>
    <w:rsid w:val="00B91ECF"/>
    <w:rsid w:val="00B930E6"/>
    <w:rsid w:val="00B94121"/>
    <w:rsid w:val="00B943C1"/>
    <w:rsid w:val="00B95876"/>
    <w:rsid w:val="00B959F2"/>
    <w:rsid w:val="00B9647E"/>
    <w:rsid w:val="00BA7C17"/>
    <w:rsid w:val="00BB163B"/>
    <w:rsid w:val="00BB1659"/>
    <w:rsid w:val="00BB1B45"/>
    <w:rsid w:val="00BB5998"/>
    <w:rsid w:val="00BB78F2"/>
    <w:rsid w:val="00BC0F3D"/>
    <w:rsid w:val="00BC2173"/>
    <w:rsid w:val="00BC28A0"/>
    <w:rsid w:val="00BC49B3"/>
    <w:rsid w:val="00BC6242"/>
    <w:rsid w:val="00BC63C1"/>
    <w:rsid w:val="00BC667A"/>
    <w:rsid w:val="00BC6E73"/>
    <w:rsid w:val="00BC775A"/>
    <w:rsid w:val="00BD2CAD"/>
    <w:rsid w:val="00BD3783"/>
    <w:rsid w:val="00BD4A5B"/>
    <w:rsid w:val="00BD5A52"/>
    <w:rsid w:val="00BD5F3A"/>
    <w:rsid w:val="00BD706F"/>
    <w:rsid w:val="00BD73F9"/>
    <w:rsid w:val="00BD7E1D"/>
    <w:rsid w:val="00BE44AB"/>
    <w:rsid w:val="00BE5B55"/>
    <w:rsid w:val="00BE616F"/>
    <w:rsid w:val="00BE71A8"/>
    <w:rsid w:val="00BE74D2"/>
    <w:rsid w:val="00BF0BE7"/>
    <w:rsid w:val="00BF1A60"/>
    <w:rsid w:val="00BF1C00"/>
    <w:rsid w:val="00BF304F"/>
    <w:rsid w:val="00BF3E7A"/>
    <w:rsid w:val="00BF4735"/>
    <w:rsid w:val="00BF588B"/>
    <w:rsid w:val="00BF61AE"/>
    <w:rsid w:val="00BF63DA"/>
    <w:rsid w:val="00BF70DE"/>
    <w:rsid w:val="00BF7C4A"/>
    <w:rsid w:val="00C01AA7"/>
    <w:rsid w:val="00C023E9"/>
    <w:rsid w:val="00C034F0"/>
    <w:rsid w:val="00C03BA4"/>
    <w:rsid w:val="00C04031"/>
    <w:rsid w:val="00C0469E"/>
    <w:rsid w:val="00C04E82"/>
    <w:rsid w:val="00C04F8E"/>
    <w:rsid w:val="00C053EB"/>
    <w:rsid w:val="00C05B59"/>
    <w:rsid w:val="00C06963"/>
    <w:rsid w:val="00C07060"/>
    <w:rsid w:val="00C07954"/>
    <w:rsid w:val="00C07FA4"/>
    <w:rsid w:val="00C10925"/>
    <w:rsid w:val="00C109D1"/>
    <w:rsid w:val="00C11710"/>
    <w:rsid w:val="00C11E84"/>
    <w:rsid w:val="00C12976"/>
    <w:rsid w:val="00C13726"/>
    <w:rsid w:val="00C13DC7"/>
    <w:rsid w:val="00C143C1"/>
    <w:rsid w:val="00C1599D"/>
    <w:rsid w:val="00C17AB7"/>
    <w:rsid w:val="00C229F0"/>
    <w:rsid w:val="00C22AF3"/>
    <w:rsid w:val="00C241AD"/>
    <w:rsid w:val="00C2472A"/>
    <w:rsid w:val="00C24E09"/>
    <w:rsid w:val="00C25F3E"/>
    <w:rsid w:val="00C31DF9"/>
    <w:rsid w:val="00C32D30"/>
    <w:rsid w:val="00C377C1"/>
    <w:rsid w:val="00C404BC"/>
    <w:rsid w:val="00C4388B"/>
    <w:rsid w:val="00C4447C"/>
    <w:rsid w:val="00C451E2"/>
    <w:rsid w:val="00C463D8"/>
    <w:rsid w:val="00C47FD9"/>
    <w:rsid w:val="00C50756"/>
    <w:rsid w:val="00C51811"/>
    <w:rsid w:val="00C51FF1"/>
    <w:rsid w:val="00C52C3A"/>
    <w:rsid w:val="00C52FB3"/>
    <w:rsid w:val="00C534A8"/>
    <w:rsid w:val="00C53CEC"/>
    <w:rsid w:val="00C5440C"/>
    <w:rsid w:val="00C545D3"/>
    <w:rsid w:val="00C54D3B"/>
    <w:rsid w:val="00C555F2"/>
    <w:rsid w:val="00C564F5"/>
    <w:rsid w:val="00C6088A"/>
    <w:rsid w:val="00C61BD4"/>
    <w:rsid w:val="00C636A5"/>
    <w:rsid w:val="00C642CA"/>
    <w:rsid w:val="00C643AC"/>
    <w:rsid w:val="00C65427"/>
    <w:rsid w:val="00C704C8"/>
    <w:rsid w:val="00C70CBD"/>
    <w:rsid w:val="00C717DE"/>
    <w:rsid w:val="00C71B29"/>
    <w:rsid w:val="00C7216D"/>
    <w:rsid w:val="00C73D6A"/>
    <w:rsid w:val="00C7530F"/>
    <w:rsid w:val="00C759A7"/>
    <w:rsid w:val="00C76510"/>
    <w:rsid w:val="00C76B75"/>
    <w:rsid w:val="00C76E70"/>
    <w:rsid w:val="00C8214A"/>
    <w:rsid w:val="00C82CAD"/>
    <w:rsid w:val="00C82E58"/>
    <w:rsid w:val="00C837F8"/>
    <w:rsid w:val="00C83A60"/>
    <w:rsid w:val="00C83D56"/>
    <w:rsid w:val="00C84E50"/>
    <w:rsid w:val="00C86F5A"/>
    <w:rsid w:val="00C871B2"/>
    <w:rsid w:val="00C87207"/>
    <w:rsid w:val="00C875AC"/>
    <w:rsid w:val="00C90BC4"/>
    <w:rsid w:val="00C943CB"/>
    <w:rsid w:val="00C94BB6"/>
    <w:rsid w:val="00C9556E"/>
    <w:rsid w:val="00C96938"/>
    <w:rsid w:val="00C97ABB"/>
    <w:rsid w:val="00CA0BD7"/>
    <w:rsid w:val="00CA0D8D"/>
    <w:rsid w:val="00CA1B82"/>
    <w:rsid w:val="00CA2CC5"/>
    <w:rsid w:val="00CA34BB"/>
    <w:rsid w:val="00CA4272"/>
    <w:rsid w:val="00CA54D9"/>
    <w:rsid w:val="00CA6C6B"/>
    <w:rsid w:val="00CA6F94"/>
    <w:rsid w:val="00CA700E"/>
    <w:rsid w:val="00CA765F"/>
    <w:rsid w:val="00CB0B46"/>
    <w:rsid w:val="00CB11FD"/>
    <w:rsid w:val="00CB122D"/>
    <w:rsid w:val="00CB3751"/>
    <w:rsid w:val="00CB3970"/>
    <w:rsid w:val="00CB44CC"/>
    <w:rsid w:val="00CB4862"/>
    <w:rsid w:val="00CB48D5"/>
    <w:rsid w:val="00CB5358"/>
    <w:rsid w:val="00CB66B3"/>
    <w:rsid w:val="00CB67E2"/>
    <w:rsid w:val="00CB7B7A"/>
    <w:rsid w:val="00CC0506"/>
    <w:rsid w:val="00CC1099"/>
    <w:rsid w:val="00CC1268"/>
    <w:rsid w:val="00CC1BB2"/>
    <w:rsid w:val="00CC1BBB"/>
    <w:rsid w:val="00CC208D"/>
    <w:rsid w:val="00CC20C0"/>
    <w:rsid w:val="00CC2CAC"/>
    <w:rsid w:val="00CC330A"/>
    <w:rsid w:val="00CC58E6"/>
    <w:rsid w:val="00CC5966"/>
    <w:rsid w:val="00CC6A4C"/>
    <w:rsid w:val="00CC71B0"/>
    <w:rsid w:val="00CC7706"/>
    <w:rsid w:val="00CD0AA1"/>
    <w:rsid w:val="00CD0F68"/>
    <w:rsid w:val="00CD10F5"/>
    <w:rsid w:val="00CD363E"/>
    <w:rsid w:val="00CD4551"/>
    <w:rsid w:val="00CD6A67"/>
    <w:rsid w:val="00CE2FCD"/>
    <w:rsid w:val="00CE33BC"/>
    <w:rsid w:val="00CE46C8"/>
    <w:rsid w:val="00CE510B"/>
    <w:rsid w:val="00CE7603"/>
    <w:rsid w:val="00CF4C35"/>
    <w:rsid w:val="00CF512E"/>
    <w:rsid w:val="00CF6A39"/>
    <w:rsid w:val="00CF6DD4"/>
    <w:rsid w:val="00CF7CC7"/>
    <w:rsid w:val="00CF7D0E"/>
    <w:rsid w:val="00CF7DB0"/>
    <w:rsid w:val="00D00519"/>
    <w:rsid w:val="00D01259"/>
    <w:rsid w:val="00D02608"/>
    <w:rsid w:val="00D02E46"/>
    <w:rsid w:val="00D03A12"/>
    <w:rsid w:val="00D03DE1"/>
    <w:rsid w:val="00D04178"/>
    <w:rsid w:val="00D043B9"/>
    <w:rsid w:val="00D0444E"/>
    <w:rsid w:val="00D04749"/>
    <w:rsid w:val="00D04E2D"/>
    <w:rsid w:val="00D04F93"/>
    <w:rsid w:val="00D1036D"/>
    <w:rsid w:val="00D11B51"/>
    <w:rsid w:val="00D12569"/>
    <w:rsid w:val="00D12F1A"/>
    <w:rsid w:val="00D12FDE"/>
    <w:rsid w:val="00D14334"/>
    <w:rsid w:val="00D145EB"/>
    <w:rsid w:val="00D14614"/>
    <w:rsid w:val="00D148ED"/>
    <w:rsid w:val="00D14929"/>
    <w:rsid w:val="00D14A3F"/>
    <w:rsid w:val="00D14EF5"/>
    <w:rsid w:val="00D15738"/>
    <w:rsid w:val="00D15935"/>
    <w:rsid w:val="00D161DC"/>
    <w:rsid w:val="00D16206"/>
    <w:rsid w:val="00D174AE"/>
    <w:rsid w:val="00D20E03"/>
    <w:rsid w:val="00D21002"/>
    <w:rsid w:val="00D215A3"/>
    <w:rsid w:val="00D22029"/>
    <w:rsid w:val="00D220D6"/>
    <w:rsid w:val="00D23EC5"/>
    <w:rsid w:val="00D24D20"/>
    <w:rsid w:val="00D253DB"/>
    <w:rsid w:val="00D2547F"/>
    <w:rsid w:val="00D254D8"/>
    <w:rsid w:val="00D259FD"/>
    <w:rsid w:val="00D26B7A"/>
    <w:rsid w:val="00D27246"/>
    <w:rsid w:val="00D27618"/>
    <w:rsid w:val="00D300FF"/>
    <w:rsid w:val="00D308F6"/>
    <w:rsid w:val="00D30EF3"/>
    <w:rsid w:val="00D31B3F"/>
    <w:rsid w:val="00D32770"/>
    <w:rsid w:val="00D329E0"/>
    <w:rsid w:val="00D33315"/>
    <w:rsid w:val="00D34803"/>
    <w:rsid w:val="00D360B3"/>
    <w:rsid w:val="00D3615A"/>
    <w:rsid w:val="00D41EC4"/>
    <w:rsid w:val="00D42992"/>
    <w:rsid w:val="00D439D9"/>
    <w:rsid w:val="00D43EA9"/>
    <w:rsid w:val="00D44DE9"/>
    <w:rsid w:val="00D4747B"/>
    <w:rsid w:val="00D50596"/>
    <w:rsid w:val="00D51D27"/>
    <w:rsid w:val="00D53956"/>
    <w:rsid w:val="00D5453E"/>
    <w:rsid w:val="00D5477B"/>
    <w:rsid w:val="00D5487B"/>
    <w:rsid w:val="00D5570F"/>
    <w:rsid w:val="00D56E19"/>
    <w:rsid w:val="00D60174"/>
    <w:rsid w:val="00D603DD"/>
    <w:rsid w:val="00D613F8"/>
    <w:rsid w:val="00D63B4F"/>
    <w:rsid w:val="00D63F72"/>
    <w:rsid w:val="00D64A16"/>
    <w:rsid w:val="00D650C2"/>
    <w:rsid w:val="00D659FB"/>
    <w:rsid w:val="00D662AA"/>
    <w:rsid w:val="00D663C4"/>
    <w:rsid w:val="00D66BD4"/>
    <w:rsid w:val="00D6730D"/>
    <w:rsid w:val="00D67F90"/>
    <w:rsid w:val="00D67FCD"/>
    <w:rsid w:val="00D738FA"/>
    <w:rsid w:val="00D73F3D"/>
    <w:rsid w:val="00D740F4"/>
    <w:rsid w:val="00D74294"/>
    <w:rsid w:val="00D75844"/>
    <w:rsid w:val="00D75CF0"/>
    <w:rsid w:val="00D7796A"/>
    <w:rsid w:val="00D80343"/>
    <w:rsid w:val="00D80441"/>
    <w:rsid w:val="00D8067C"/>
    <w:rsid w:val="00D80E19"/>
    <w:rsid w:val="00D84005"/>
    <w:rsid w:val="00D848F3"/>
    <w:rsid w:val="00D84A61"/>
    <w:rsid w:val="00D868F0"/>
    <w:rsid w:val="00D87F90"/>
    <w:rsid w:val="00D87FB5"/>
    <w:rsid w:val="00D91073"/>
    <w:rsid w:val="00D92623"/>
    <w:rsid w:val="00D930BE"/>
    <w:rsid w:val="00D9463C"/>
    <w:rsid w:val="00DA089E"/>
    <w:rsid w:val="00DA0AEC"/>
    <w:rsid w:val="00DA0D5F"/>
    <w:rsid w:val="00DA11B1"/>
    <w:rsid w:val="00DA3C43"/>
    <w:rsid w:val="00DA4EC9"/>
    <w:rsid w:val="00DA5505"/>
    <w:rsid w:val="00DA5D26"/>
    <w:rsid w:val="00DA5E02"/>
    <w:rsid w:val="00DA7069"/>
    <w:rsid w:val="00DA759A"/>
    <w:rsid w:val="00DA7DF0"/>
    <w:rsid w:val="00DB1378"/>
    <w:rsid w:val="00DB19C7"/>
    <w:rsid w:val="00DB1B67"/>
    <w:rsid w:val="00DB225C"/>
    <w:rsid w:val="00DB28EF"/>
    <w:rsid w:val="00DB37BD"/>
    <w:rsid w:val="00DB3FBF"/>
    <w:rsid w:val="00DB4A0A"/>
    <w:rsid w:val="00DB5EC1"/>
    <w:rsid w:val="00DB675B"/>
    <w:rsid w:val="00DB6FC4"/>
    <w:rsid w:val="00DB7003"/>
    <w:rsid w:val="00DB71FA"/>
    <w:rsid w:val="00DB75BA"/>
    <w:rsid w:val="00DB78B7"/>
    <w:rsid w:val="00DC3716"/>
    <w:rsid w:val="00DC506E"/>
    <w:rsid w:val="00DC777C"/>
    <w:rsid w:val="00DD06B5"/>
    <w:rsid w:val="00DD3253"/>
    <w:rsid w:val="00DD32B6"/>
    <w:rsid w:val="00DD34BD"/>
    <w:rsid w:val="00DD3802"/>
    <w:rsid w:val="00DD71E3"/>
    <w:rsid w:val="00DD738F"/>
    <w:rsid w:val="00DE13DE"/>
    <w:rsid w:val="00DE3FB0"/>
    <w:rsid w:val="00DE4363"/>
    <w:rsid w:val="00DE6898"/>
    <w:rsid w:val="00DE7C66"/>
    <w:rsid w:val="00DE7CE2"/>
    <w:rsid w:val="00DF0860"/>
    <w:rsid w:val="00DF27A9"/>
    <w:rsid w:val="00DF3293"/>
    <w:rsid w:val="00DF33DB"/>
    <w:rsid w:val="00DF4D8C"/>
    <w:rsid w:val="00DF4EF7"/>
    <w:rsid w:val="00DF73DE"/>
    <w:rsid w:val="00E00D93"/>
    <w:rsid w:val="00E032B0"/>
    <w:rsid w:val="00E0457C"/>
    <w:rsid w:val="00E04757"/>
    <w:rsid w:val="00E0626E"/>
    <w:rsid w:val="00E06701"/>
    <w:rsid w:val="00E1197E"/>
    <w:rsid w:val="00E11B7E"/>
    <w:rsid w:val="00E11DAA"/>
    <w:rsid w:val="00E120CF"/>
    <w:rsid w:val="00E12F07"/>
    <w:rsid w:val="00E1587C"/>
    <w:rsid w:val="00E16576"/>
    <w:rsid w:val="00E16B60"/>
    <w:rsid w:val="00E20171"/>
    <w:rsid w:val="00E23EFA"/>
    <w:rsid w:val="00E23F9B"/>
    <w:rsid w:val="00E25145"/>
    <w:rsid w:val="00E25907"/>
    <w:rsid w:val="00E265B2"/>
    <w:rsid w:val="00E27131"/>
    <w:rsid w:val="00E30B1F"/>
    <w:rsid w:val="00E31B29"/>
    <w:rsid w:val="00E32A5A"/>
    <w:rsid w:val="00E3353A"/>
    <w:rsid w:val="00E34124"/>
    <w:rsid w:val="00E34265"/>
    <w:rsid w:val="00E34B78"/>
    <w:rsid w:val="00E34C9A"/>
    <w:rsid w:val="00E36C79"/>
    <w:rsid w:val="00E37195"/>
    <w:rsid w:val="00E375E9"/>
    <w:rsid w:val="00E40903"/>
    <w:rsid w:val="00E421ED"/>
    <w:rsid w:val="00E437A1"/>
    <w:rsid w:val="00E4492C"/>
    <w:rsid w:val="00E45CF2"/>
    <w:rsid w:val="00E4625D"/>
    <w:rsid w:val="00E47487"/>
    <w:rsid w:val="00E52AF0"/>
    <w:rsid w:val="00E534D9"/>
    <w:rsid w:val="00E53AF5"/>
    <w:rsid w:val="00E53E10"/>
    <w:rsid w:val="00E54DE7"/>
    <w:rsid w:val="00E5619E"/>
    <w:rsid w:val="00E570DE"/>
    <w:rsid w:val="00E57268"/>
    <w:rsid w:val="00E57876"/>
    <w:rsid w:val="00E60B21"/>
    <w:rsid w:val="00E623E3"/>
    <w:rsid w:val="00E6298F"/>
    <w:rsid w:val="00E65CB6"/>
    <w:rsid w:val="00E65F30"/>
    <w:rsid w:val="00E65FE3"/>
    <w:rsid w:val="00E67CAE"/>
    <w:rsid w:val="00E702B1"/>
    <w:rsid w:val="00E70CB0"/>
    <w:rsid w:val="00E71A3C"/>
    <w:rsid w:val="00E7648D"/>
    <w:rsid w:val="00E765F8"/>
    <w:rsid w:val="00E7767E"/>
    <w:rsid w:val="00E80376"/>
    <w:rsid w:val="00E82301"/>
    <w:rsid w:val="00E825AF"/>
    <w:rsid w:val="00E83263"/>
    <w:rsid w:val="00E84843"/>
    <w:rsid w:val="00E84C72"/>
    <w:rsid w:val="00E87E13"/>
    <w:rsid w:val="00E90490"/>
    <w:rsid w:val="00E90E0C"/>
    <w:rsid w:val="00E91BBE"/>
    <w:rsid w:val="00E91BEC"/>
    <w:rsid w:val="00E91F60"/>
    <w:rsid w:val="00E92D9F"/>
    <w:rsid w:val="00E930A5"/>
    <w:rsid w:val="00E956A4"/>
    <w:rsid w:val="00E95FB4"/>
    <w:rsid w:val="00E9618A"/>
    <w:rsid w:val="00E9646A"/>
    <w:rsid w:val="00E966D5"/>
    <w:rsid w:val="00E96C34"/>
    <w:rsid w:val="00EA0098"/>
    <w:rsid w:val="00EA0151"/>
    <w:rsid w:val="00EA1F39"/>
    <w:rsid w:val="00EA2E4C"/>
    <w:rsid w:val="00EA3401"/>
    <w:rsid w:val="00EA4399"/>
    <w:rsid w:val="00EA64F2"/>
    <w:rsid w:val="00EA7C02"/>
    <w:rsid w:val="00EB2010"/>
    <w:rsid w:val="00EB235E"/>
    <w:rsid w:val="00EB3138"/>
    <w:rsid w:val="00EB4CAF"/>
    <w:rsid w:val="00EC0035"/>
    <w:rsid w:val="00EC0698"/>
    <w:rsid w:val="00EC2B6F"/>
    <w:rsid w:val="00EC3971"/>
    <w:rsid w:val="00EC3DDA"/>
    <w:rsid w:val="00EC55A7"/>
    <w:rsid w:val="00EC599F"/>
    <w:rsid w:val="00EC6F93"/>
    <w:rsid w:val="00EC7759"/>
    <w:rsid w:val="00ED2791"/>
    <w:rsid w:val="00ED27EA"/>
    <w:rsid w:val="00ED3A53"/>
    <w:rsid w:val="00ED3B2F"/>
    <w:rsid w:val="00ED3DCE"/>
    <w:rsid w:val="00ED5506"/>
    <w:rsid w:val="00ED7DCE"/>
    <w:rsid w:val="00EE1096"/>
    <w:rsid w:val="00EE371C"/>
    <w:rsid w:val="00EE576B"/>
    <w:rsid w:val="00EF07F6"/>
    <w:rsid w:val="00EF0851"/>
    <w:rsid w:val="00EF1A85"/>
    <w:rsid w:val="00EF1CC7"/>
    <w:rsid w:val="00EF3D0B"/>
    <w:rsid w:val="00EF6364"/>
    <w:rsid w:val="00EF6C3F"/>
    <w:rsid w:val="00EF7091"/>
    <w:rsid w:val="00F0043B"/>
    <w:rsid w:val="00F0354E"/>
    <w:rsid w:val="00F04613"/>
    <w:rsid w:val="00F04927"/>
    <w:rsid w:val="00F05FC8"/>
    <w:rsid w:val="00F064FF"/>
    <w:rsid w:val="00F077BE"/>
    <w:rsid w:val="00F1195D"/>
    <w:rsid w:val="00F1237C"/>
    <w:rsid w:val="00F12496"/>
    <w:rsid w:val="00F13337"/>
    <w:rsid w:val="00F13769"/>
    <w:rsid w:val="00F13C38"/>
    <w:rsid w:val="00F1462E"/>
    <w:rsid w:val="00F15950"/>
    <w:rsid w:val="00F16DE6"/>
    <w:rsid w:val="00F173F8"/>
    <w:rsid w:val="00F17603"/>
    <w:rsid w:val="00F17ED7"/>
    <w:rsid w:val="00F21069"/>
    <w:rsid w:val="00F229EF"/>
    <w:rsid w:val="00F23092"/>
    <w:rsid w:val="00F23477"/>
    <w:rsid w:val="00F27133"/>
    <w:rsid w:val="00F27488"/>
    <w:rsid w:val="00F303D8"/>
    <w:rsid w:val="00F30C1E"/>
    <w:rsid w:val="00F31156"/>
    <w:rsid w:val="00F31566"/>
    <w:rsid w:val="00F3183F"/>
    <w:rsid w:val="00F31B0A"/>
    <w:rsid w:val="00F33419"/>
    <w:rsid w:val="00F33D21"/>
    <w:rsid w:val="00F33F48"/>
    <w:rsid w:val="00F34340"/>
    <w:rsid w:val="00F345B8"/>
    <w:rsid w:val="00F34BD4"/>
    <w:rsid w:val="00F3595A"/>
    <w:rsid w:val="00F36D10"/>
    <w:rsid w:val="00F37E87"/>
    <w:rsid w:val="00F4037A"/>
    <w:rsid w:val="00F403E7"/>
    <w:rsid w:val="00F41F74"/>
    <w:rsid w:val="00F4335D"/>
    <w:rsid w:val="00F46124"/>
    <w:rsid w:val="00F46163"/>
    <w:rsid w:val="00F46305"/>
    <w:rsid w:val="00F4716B"/>
    <w:rsid w:val="00F477CC"/>
    <w:rsid w:val="00F50005"/>
    <w:rsid w:val="00F51915"/>
    <w:rsid w:val="00F5264B"/>
    <w:rsid w:val="00F528ED"/>
    <w:rsid w:val="00F5390B"/>
    <w:rsid w:val="00F55273"/>
    <w:rsid w:val="00F577E4"/>
    <w:rsid w:val="00F57BFF"/>
    <w:rsid w:val="00F6040A"/>
    <w:rsid w:val="00F620DB"/>
    <w:rsid w:val="00F63FE7"/>
    <w:rsid w:val="00F64FE0"/>
    <w:rsid w:val="00F66287"/>
    <w:rsid w:val="00F66AFF"/>
    <w:rsid w:val="00F66C56"/>
    <w:rsid w:val="00F67BB8"/>
    <w:rsid w:val="00F67BB9"/>
    <w:rsid w:val="00F726CE"/>
    <w:rsid w:val="00F738E4"/>
    <w:rsid w:val="00F739C4"/>
    <w:rsid w:val="00F73EFC"/>
    <w:rsid w:val="00F74679"/>
    <w:rsid w:val="00F74B28"/>
    <w:rsid w:val="00F75396"/>
    <w:rsid w:val="00F766AA"/>
    <w:rsid w:val="00F76CE8"/>
    <w:rsid w:val="00F77BFB"/>
    <w:rsid w:val="00F80077"/>
    <w:rsid w:val="00F81F10"/>
    <w:rsid w:val="00F8322C"/>
    <w:rsid w:val="00F832BC"/>
    <w:rsid w:val="00F83643"/>
    <w:rsid w:val="00F8488F"/>
    <w:rsid w:val="00F85D10"/>
    <w:rsid w:val="00F860E2"/>
    <w:rsid w:val="00F8629B"/>
    <w:rsid w:val="00F87151"/>
    <w:rsid w:val="00F8761C"/>
    <w:rsid w:val="00F9012E"/>
    <w:rsid w:val="00F928B4"/>
    <w:rsid w:val="00F92F05"/>
    <w:rsid w:val="00F93E53"/>
    <w:rsid w:val="00F94AC7"/>
    <w:rsid w:val="00F94C51"/>
    <w:rsid w:val="00F95063"/>
    <w:rsid w:val="00F9536D"/>
    <w:rsid w:val="00F9720F"/>
    <w:rsid w:val="00F972CB"/>
    <w:rsid w:val="00F97F4E"/>
    <w:rsid w:val="00FA133D"/>
    <w:rsid w:val="00FA16FA"/>
    <w:rsid w:val="00FA17F8"/>
    <w:rsid w:val="00FA3107"/>
    <w:rsid w:val="00FA3674"/>
    <w:rsid w:val="00FA3B1B"/>
    <w:rsid w:val="00FA404A"/>
    <w:rsid w:val="00FA5531"/>
    <w:rsid w:val="00FA6944"/>
    <w:rsid w:val="00FA6B56"/>
    <w:rsid w:val="00FB0B78"/>
    <w:rsid w:val="00FB0E46"/>
    <w:rsid w:val="00FB2115"/>
    <w:rsid w:val="00FB2FF6"/>
    <w:rsid w:val="00FB3109"/>
    <w:rsid w:val="00FB3B8E"/>
    <w:rsid w:val="00FB6582"/>
    <w:rsid w:val="00FB7E85"/>
    <w:rsid w:val="00FC0276"/>
    <w:rsid w:val="00FC03CE"/>
    <w:rsid w:val="00FC047C"/>
    <w:rsid w:val="00FC0FFB"/>
    <w:rsid w:val="00FC1D08"/>
    <w:rsid w:val="00FC229C"/>
    <w:rsid w:val="00FC2D73"/>
    <w:rsid w:val="00FC3DB2"/>
    <w:rsid w:val="00FC3FD2"/>
    <w:rsid w:val="00FC4CF3"/>
    <w:rsid w:val="00FC6331"/>
    <w:rsid w:val="00FC6BF5"/>
    <w:rsid w:val="00FC791D"/>
    <w:rsid w:val="00FD01B7"/>
    <w:rsid w:val="00FD459B"/>
    <w:rsid w:val="00FD4D19"/>
    <w:rsid w:val="00FD5B22"/>
    <w:rsid w:val="00FE012A"/>
    <w:rsid w:val="00FE175A"/>
    <w:rsid w:val="00FE1B7D"/>
    <w:rsid w:val="00FE1F77"/>
    <w:rsid w:val="00FE40B5"/>
    <w:rsid w:val="00FE6D81"/>
    <w:rsid w:val="00FE71A5"/>
    <w:rsid w:val="00FE7551"/>
    <w:rsid w:val="00FF13D8"/>
    <w:rsid w:val="00FF1559"/>
    <w:rsid w:val="00FF19D5"/>
    <w:rsid w:val="00FF1F85"/>
    <w:rsid w:val="00FF2009"/>
    <w:rsid w:val="00FF236C"/>
    <w:rsid w:val="00FF3A6A"/>
    <w:rsid w:val="00FF4CAC"/>
    <w:rsid w:val="00FF510D"/>
    <w:rsid w:val="00FF52B0"/>
    <w:rsid w:val="00FF6357"/>
    <w:rsid w:val="00FF65C4"/>
    <w:rsid w:val="00FF68C5"/>
    <w:rsid w:val="00FF6EE2"/>
    <w:rsid w:val="2544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CF0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B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4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4A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D3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BDC"/>
  </w:style>
  <w:style w:type="paragraph" w:styleId="Footer">
    <w:name w:val="footer"/>
    <w:basedOn w:val="Normal"/>
    <w:link w:val="FooterChar"/>
    <w:uiPriority w:val="99"/>
    <w:unhideWhenUsed/>
    <w:rsid w:val="001D3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BDC"/>
  </w:style>
  <w:style w:type="character" w:customStyle="1" w:styleId="Heading1Char">
    <w:name w:val="Heading 1 Char"/>
    <w:basedOn w:val="DefaultParagraphFont"/>
    <w:link w:val="Heading1"/>
    <w:uiPriority w:val="9"/>
    <w:rsid w:val="003E3BE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3E3BEE"/>
  </w:style>
  <w:style w:type="paragraph" w:styleId="ListParagraph">
    <w:name w:val="List Paragraph"/>
    <w:basedOn w:val="Normal"/>
    <w:uiPriority w:val="34"/>
    <w:qFormat/>
    <w:rsid w:val="006E316D"/>
    <w:pPr>
      <w:ind w:left="720"/>
      <w:contextualSpacing/>
    </w:pPr>
  </w:style>
  <w:style w:type="paragraph" w:styleId="BalloonText">
    <w:name w:val="Balloon Text"/>
    <w:basedOn w:val="Normal"/>
    <w:link w:val="BalloonTextChar"/>
    <w:uiPriority w:val="99"/>
    <w:semiHidden/>
    <w:unhideWhenUsed/>
    <w:qFormat/>
    <w:rsid w:val="005F6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19E"/>
    <w:rPr>
      <w:rFonts w:ascii="Segoe UI" w:hAnsi="Segoe UI" w:cs="Segoe UI"/>
      <w:sz w:val="18"/>
      <w:szCs w:val="18"/>
    </w:rPr>
  </w:style>
  <w:style w:type="character" w:customStyle="1" w:styleId="Heading2Char">
    <w:name w:val="Heading 2 Char"/>
    <w:basedOn w:val="DefaultParagraphFont"/>
    <w:link w:val="Heading2"/>
    <w:uiPriority w:val="9"/>
    <w:rsid w:val="00004A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04A0F"/>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004A0F"/>
  </w:style>
  <w:style w:type="paragraph" w:customStyle="1" w:styleId="Bibliography1">
    <w:name w:val="Bibliography1"/>
    <w:basedOn w:val="Normal"/>
    <w:next w:val="Normal"/>
    <w:uiPriority w:val="37"/>
    <w:unhideWhenUsed/>
    <w:qFormat/>
    <w:rsid w:val="00004A0F"/>
    <w:pPr>
      <w:spacing w:after="0" w:line="480" w:lineRule="auto"/>
    </w:pPr>
    <w:rPr>
      <w:rFonts w:ascii="Times New Roman" w:eastAsia="Calibri" w:hAnsi="Times New Roman" w:cs="Times New Roman"/>
      <w:sz w:val="24"/>
      <w:szCs w:val="24"/>
    </w:rPr>
  </w:style>
  <w:style w:type="paragraph" w:styleId="CommentText">
    <w:name w:val="annotation text"/>
    <w:basedOn w:val="Normal"/>
    <w:link w:val="CommentTextChar"/>
    <w:unhideWhenUsed/>
    <w:rsid w:val="00004A0F"/>
    <w:pPr>
      <w:spacing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004A0F"/>
    <w:rPr>
      <w:rFonts w:ascii="Times New Roman" w:eastAsia="Calibri" w:hAnsi="Times New Roman" w:cs="Times New Roman"/>
      <w:sz w:val="20"/>
      <w:szCs w:val="20"/>
    </w:rPr>
  </w:style>
  <w:style w:type="character" w:styleId="CommentReference">
    <w:name w:val="annotation reference"/>
    <w:uiPriority w:val="99"/>
    <w:semiHidden/>
    <w:unhideWhenUsed/>
    <w:rsid w:val="00004A0F"/>
    <w:rPr>
      <w:sz w:val="16"/>
      <w:szCs w:val="16"/>
    </w:rPr>
  </w:style>
  <w:style w:type="numbering" w:customStyle="1" w:styleId="NoList11">
    <w:name w:val="No List11"/>
    <w:next w:val="NoList"/>
    <w:uiPriority w:val="99"/>
    <w:semiHidden/>
    <w:unhideWhenUsed/>
    <w:rsid w:val="00004A0F"/>
  </w:style>
  <w:style w:type="paragraph" w:styleId="TOCHeading">
    <w:name w:val="TOC Heading"/>
    <w:basedOn w:val="Heading1"/>
    <w:next w:val="Normal"/>
    <w:uiPriority w:val="39"/>
    <w:unhideWhenUsed/>
    <w:qFormat/>
    <w:rsid w:val="00004A0F"/>
    <w:pPr>
      <w:jc w:val="center"/>
      <w:outlineLvl w:val="9"/>
    </w:pPr>
    <w:rPr>
      <w:rFonts w:ascii="Times New Roman" w:eastAsia="DengXian Light" w:hAnsi="Times New Roman" w:cs="Times New Roman"/>
      <w:b/>
      <w:bCs/>
      <w:color w:val="auto"/>
      <w:sz w:val="28"/>
      <w:szCs w:val="28"/>
      <w:u w:val="single"/>
    </w:rPr>
  </w:style>
  <w:style w:type="paragraph" w:styleId="TOC1">
    <w:name w:val="toc 1"/>
    <w:basedOn w:val="Normal"/>
    <w:next w:val="Normal"/>
    <w:autoRedefine/>
    <w:uiPriority w:val="39"/>
    <w:unhideWhenUsed/>
    <w:rsid w:val="00C13726"/>
    <w:pPr>
      <w:tabs>
        <w:tab w:val="right" w:leader="dot" w:pos="9350"/>
      </w:tabs>
      <w:spacing w:after="100" w:line="480" w:lineRule="auto"/>
    </w:pPr>
    <w:rPr>
      <w:rFonts w:ascii="Times New Roman" w:eastAsia="Calibri" w:hAnsi="Times New Roman" w:cs="Times New Roman"/>
      <w:noProof/>
      <w:sz w:val="24"/>
      <w:szCs w:val="24"/>
    </w:rPr>
  </w:style>
  <w:style w:type="paragraph" w:styleId="TOC2">
    <w:name w:val="toc 2"/>
    <w:basedOn w:val="Normal"/>
    <w:next w:val="Normal"/>
    <w:autoRedefine/>
    <w:uiPriority w:val="39"/>
    <w:unhideWhenUsed/>
    <w:rsid w:val="00004A0F"/>
    <w:pPr>
      <w:spacing w:after="100" w:line="480" w:lineRule="auto"/>
      <w:ind w:left="240"/>
    </w:pPr>
    <w:rPr>
      <w:rFonts w:ascii="Times New Roman" w:eastAsia="Calibri" w:hAnsi="Times New Roman" w:cs="Times New Roman"/>
      <w:sz w:val="24"/>
      <w:szCs w:val="24"/>
    </w:rPr>
  </w:style>
  <w:style w:type="paragraph" w:styleId="TOC3">
    <w:name w:val="toc 3"/>
    <w:basedOn w:val="Normal"/>
    <w:next w:val="Normal"/>
    <w:autoRedefine/>
    <w:uiPriority w:val="39"/>
    <w:unhideWhenUsed/>
    <w:rsid w:val="00004A0F"/>
    <w:pPr>
      <w:spacing w:after="100" w:line="480" w:lineRule="auto"/>
      <w:ind w:left="480"/>
    </w:pPr>
    <w:rPr>
      <w:rFonts w:ascii="Times New Roman" w:eastAsia="Calibri" w:hAnsi="Times New Roman" w:cs="Times New Roman"/>
      <w:sz w:val="24"/>
      <w:szCs w:val="24"/>
    </w:rPr>
  </w:style>
  <w:style w:type="character" w:styleId="Hyperlink">
    <w:name w:val="Hyperlink"/>
    <w:uiPriority w:val="99"/>
    <w:unhideWhenUsed/>
    <w:rsid w:val="00004A0F"/>
    <w:rPr>
      <w:color w:val="0563C1"/>
      <w:u w:val="single"/>
    </w:rPr>
  </w:style>
  <w:style w:type="paragraph" w:styleId="NormalWeb">
    <w:name w:val="Normal (Web)"/>
    <w:basedOn w:val="Normal"/>
    <w:uiPriority w:val="99"/>
    <w:unhideWhenUsed/>
    <w:rsid w:val="00EA64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1DAA"/>
    <w:rPr>
      <w:b/>
      <w:bCs/>
    </w:rPr>
  </w:style>
  <w:style w:type="character" w:styleId="Emphasis">
    <w:name w:val="Emphasis"/>
    <w:basedOn w:val="DefaultParagraphFont"/>
    <w:uiPriority w:val="20"/>
    <w:qFormat/>
    <w:rsid w:val="00E11DAA"/>
    <w:rPr>
      <w:i/>
      <w:iCs/>
    </w:rPr>
  </w:style>
  <w:style w:type="paragraph" w:customStyle="1" w:styleId="xxmsolistparagraph">
    <w:name w:val="x_x_msolistparagraph"/>
    <w:basedOn w:val="Normal"/>
    <w:rsid w:val="007912A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E0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07954"/>
    <w:rPr>
      <w:rFonts w:ascii="Segoe UI" w:hAnsi="Segoe UI" w:cs="Segoe UI" w:hint="default"/>
      <w:sz w:val="18"/>
      <w:szCs w:val="18"/>
    </w:rPr>
  </w:style>
  <w:style w:type="paragraph" w:customStyle="1" w:styleId="pf0">
    <w:name w:val="pf0"/>
    <w:basedOn w:val="Normal"/>
    <w:rsid w:val="007933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53">
      <w:bodyDiv w:val="1"/>
      <w:marLeft w:val="0"/>
      <w:marRight w:val="0"/>
      <w:marTop w:val="0"/>
      <w:marBottom w:val="0"/>
      <w:divBdr>
        <w:top w:val="none" w:sz="0" w:space="0" w:color="auto"/>
        <w:left w:val="none" w:sz="0" w:space="0" w:color="auto"/>
        <w:bottom w:val="none" w:sz="0" w:space="0" w:color="auto"/>
        <w:right w:val="none" w:sz="0" w:space="0" w:color="auto"/>
      </w:divBdr>
    </w:div>
    <w:div w:id="1049682">
      <w:bodyDiv w:val="1"/>
      <w:marLeft w:val="0"/>
      <w:marRight w:val="0"/>
      <w:marTop w:val="0"/>
      <w:marBottom w:val="0"/>
      <w:divBdr>
        <w:top w:val="none" w:sz="0" w:space="0" w:color="auto"/>
        <w:left w:val="none" w:sz="0" w:space="0" w:color="auto"/>
        <w:bottom w:val="none" w:sz="0" w:space="0" w:color="auto"/>
        <w:right w:val="none" w:sz="0" w:space="0" w:color="auto"/>
      </w:divBdr>
    </w:div>
    <w:div w:id="1201032">
      <w:bodyDiv w:val="1"/>
      <w:marLeft w:val="0"/>
      <w:marRight w:val="0"/>
      <w:marTop w:val="0"/>
      <w:marBottom w:val="0"/>
      <w:divBdr>
        <w:top w:val="none" w:sz="0" w:space="0" w:color="auto"/>
        <w:left w:val="none" w:sz="0" w:space="0" w:color="auto"/>
        <w:bottom w:val="none" w:sz="0" w:space="0" w:color="auto"/>
        <w:right w:val="none" w:sz="0" w:space="0" w:color="auto"/>
      </w:divBdr>
    </w:div>
    <w:div w:id="1401145">
      <w:bodyDiv w:val="1"/>
      <w:marLeft w:val="0"/>
      <w:marRight w:val="0"/>
      <w:marTop w:val="0"/>
      <w:marBottom w:val="0"/>
      <w:divBdr>
        <w:top w:val="none" w:sz="0" w:space="0" w:color="auto"/>
        <w:left w:val="none" w:sz="0" w:space="0" w:color="auto"/>
        <w:bottom w:val="none" w:sz="0" w:space="0" w:color="auto"/>
        <w:right w:val="none" w:sz="0" w:space="0" w:color="auto"/>
      </w:divBdr>
    </w:div>
    <w:div w:id="1512302">
      <w:bodyDiv w:val="1"/>
      <w:marLeft w:val="0"/>
      <w:marRight w:val="0"/>
      <w:marTop w:val="0"/>
      <w:marBottom w:val="0"/>
      <w:divBdr>
        <w:top w:val="none" w:sz="0" w:space="0" w:color="auto"/>
        <w:left w:val="none" w:sz="0" w:space="0" w:color="auto"/>
        <w:bottom w:val="none" w:sz="0" w:space="0" w:color="auto"/>
        <w:right w:val="none" w:sz="0" w:space="0" w:color="auto"/>
      </w:divBdr>
    </w:div>
    <w:div w:id="1590728">
      <w:bodyDiv w:val="1"/>
      <w:marLeft w:val="0"/>
      <w:marRight w:val="0"/>
      <w:marTop w:val="0"/>
      <w:marBottom w:val="0"/>
      <w:divBdr>
        <w:top w:val="none" w:sz="0" w:space="0" w:color="auto"/>
        <w:left w:val="none" w:sz="0" w:space="0" w:color="auto"/>
        <w:bottom w:val="none" w:sz="0" w:space="0" w:color="auto"/>
        <w:right w:val="none" w:sz="0" w:space="0" w:color="auto"/>
      </w:divBdr>
    </w:div>
    <w:div w:id="1707155">
      <w:bodyDiv w:val="1"/>
      <w:marLeft w:val="0"/>
      <w:marRight w:val="0"/>
      <w:marTop w:val="0"/>
      <w:marBottom w:val="0"/>
      <w:divBdr>
        <w:top w:val="none" w:sz="0" w:space="0" w:color="auto"/>
        <w:left w:val="none" w:sz="0" w:space="0" w:color="auto"/>
        <w:bottom w:val="none" w:sz="0" w:space="0" w:color="auto"/>
        <w:right w:val="none" w:sz="0" w:space="0" w:color="auto"/>
      </w:divBdr>
    </w:div>
    <w:div w:id="1973548">
      <w:bodyDiv w:val="1"/>
      <w:marLeft w:val="0"/>
      <w:marRight w:val="0"/>
      <w:marTop w:val="0"/>
      <w:marBottom w:val="0"/>
      <w:divBdr>
        <w:top w:val="none" w:sz="0" w:space="0" w:color="auto"/>
        <w:left w:val="none" w:sz="0" w:space="0" w:color="auto"/>
        <w:bottom w:val="none" w:sz="0" w:space="0" w:color="auto"/>
        <w:right w:val="none" w:sz="0" w:space="0" w:color="auto"/>
      </w:divBdr>
    </w:div>
    <w:div w:id="2175525">
      <w:bodyDiv w:val="1"/>
      <w:marLeft w:val="0"/>
      <w:marRight w:val="0"/>
      <w:marTop w:val="0"/>
      <w:marBottom w:val="0"/>
      <w:divBdr>
        <w:top w:val="none" w:sz="0" w:space="0" w:color="auto"/>
        <w:left w:val="none" w:sz="0" w:space="0" w:color="auto"/>
        <w:bottom w:val="none" w:sz="0" w:space="0" w:color="auto"/>
        <w:right w:val="none" w:sz="0" w:space="0" w:color="auto"/>
      </w:divBdr>
    </w:div>
    <w:div w:id="2981703">
      <w:bodyDiv w:val="1"/>
      <w:marLeft w:val="0"/>
      <w:marRight w:val="0"/>
      <w:marTop w:val="0"/>
      <w:marBottom w:val="0"/>
      <w:divBdr>
        <w:top w:val="none" w:sz="0" w:space="0" w:color="auto"/>
        <w:left w:val="none" w:sz="0" w:space="0" w:color="auto"/>
        <w:bottom w:val="none" w:sz="0" w:space="0" w:color="auto"/>
        <w:right w:val="none" w:sz="0" w:space="0" w:color="auto"/>
      </w:divBdr>
    </w:div>
    <w:div w:id="3171336">
      <w:bodyDiv w:val="1"/>
      <w:marLeft w:val="0"/>
      <w:marRight w:val="0"/>
      <w:marTop w:val="0"/>
      <w:marBottom w:val="0"/>
      <w:divBdr>
        <w:top w:val="none" w:sz="0" w:space="0" w:color="auto"/>
        <w:left w:val="none" w:sz="0" w:space="0" w:color="auto"/>
        <w:bottom w:val="none" w:sz="0" w:space="0" w:color="auto"/>
        <w:right w:val="none" w:sz="0" w:space="0" w:color="auto"/>
      </w:divBdr>
    </w:div>
    <w:div w:id="3753347">
      <w:bodyDiv w:val="1"/>
      <w:marLeft w:val="0"/>
      <w:marRight w:val="0"/>
      <w:marTop w:val="0"/>
      <w:marBottom w:val="0"/>
      <w:divBdr>
        <w:top w:val="none" w:sz="0" w:space="0" w:color="auto"/>
        <w:left w:val="none" w:sz="0" w:space="0" w:color="auto"/>
        <w:bottom w:val="none" w:sz="0" w:space="0" w:color="auto"/>
        <w:right w:val="none" w:sz="0" w:space="0" w:color="auto"/>
      </w:divBdr>
    </w:div>
    <w:div w:id="3827274">
      <w:bodyDiv w:val="1"/>
      <w:marLeft w:val="0"/>
      <w:marRight w:val="0"/>
      <w:marTop w:val="0"/>
      <w:marBottom w:val="0"/>
      <w:divBdr>
        <w:top w:val="none" w:sz="0" w:space="0" w:color="auto"/>
        <w:left w:val="none" w:sz="0" w:space="0" w:color="auto"/>
        <w:bottom w:val="none" w:sz="0" w:space="0" w:color="auto"/>
        <w:right w:val="none" w:sz="0" w:space="0" w:color="auto"/>
      </w:divBdr>
    </w:div>
    <w:div w:id="4018079">
      <w:bodyDiv w:val="1"/>
      <w:marLeft w:val="0"/>
      <w:marRight w:val="0"/>
      <w:marTop w:val="0"/>
      <w:marBottom w:val="0"/>
      <w:divBdr>
        <w:top w:val="none" w:sz="0" w:space="0" w:color="auto"/>
        <w:left w:val="none" w:sz="0" w:space="0" w:color="auto"/>
        <w:bottom w:val="none" w:sz="0" w:space="0" w:color="auto"/>
        <w:right w:val="none" w:sz="0" w:space="0" w:color="auto"/>
      </w:divBdr>
    </w:div>
    <w:div w:id="4719340">
      <w:bodyDiv w:val="1"/>
      <w:marLeft w:val="0"/>
      <w:marRight w:val="0"/>
      <w:marTop w:val="0"/>
      <w:marBottom w:val="0"/>
      <w:divBdr>
        <w:top w:val="none" w:sz="0" w:space="0" w:color="auto"/>
        <w:left w:val="none" w:sz="0" w:space="0" w:color="auto"/>
        <w:bottom w:val="none" w:sz="0" w:space="0" w:color="auto"/>
        <w:right w:val="none" w:sz="0" w:space="0" w:color="auto"/>
      </w:divBdr>
    </w:div>
    <w:div w:id="6297018">
      <w:bodyDiv w:val="1"/>
      <w:marLeft w:val="0"/>
      <w:marRight w:val="0"/>
      <w:marTop w:val="0"/>
      <w:marBottom w:val="0"/>
      <w:divBdr>
        <w:top w:val="none" w:sz="0" w:space="0" w:color="auto"/>
        <w:left w:val="none" w:sz="0" w:space="0" w:color="auto"/>
        <w:bottom w:val="none" w:sz="0" w:space="0" w:color="auto"/>
        <w:right w:val="none" w:sz="0" w:space="0" w:color="auto"/>
      </w:divBdr>
    </w:div>
    <w:div w:id="6323886">
      <w:bodyDiv w:val="1"/>
      <w:marLeft w:val="0"/>
      <w:marRight w:val="0"/>
      <w:marTop w:val="0"/>
      <w:marBottom w:val="0"/>
      <w:divBdr>
        <w:top w:val="none" w:sz="0" w:space="0" w:color="auto"/>
        <w:left w:val="none" w:sz="0" w:space="0" w:color="auto"/>
        <w:bottom w:val="none" w:sz="0" w:space="0" w:color="auto"/>
        <w:right w:val="none" w:sz="0" w:space="0" w:color="auto"/>
      </w:divBdr>
    </w:div>
    <w:div w:id="6713384">
      <w:bodyDiv w:val="1"/>
      <w:marLeft w:val="0"/>
      <w:marRight w:val="0"/>
      <w:marTop w:val="0"/>
      <w:marBottom w:val="0"/>
      <w:divBdr>
        <w:top w:val="none" w:sz="0" w:space="0" w:color="auto"/>
        <w:left w:val="none" w:sz="0" w:space="0" w:color="auto"/>
        <w:bottom w:val="none" w:sz="0" w:space="0" w:color="auto"/>
        <w:right w:val="none" w:sz="0" w:space="0" w:color="auto"/>
      </w:divBdr>
    </w:div>
    <w:div w:id="6759981">
      <w:bodyDiv w:val="1"/>
      <w:marLeft w:val="0"/>
      <w:marRight w:val="0"/>
      <w:marTop w:val="0"/>
      <w:marBottom w:val="0"/>
      <w:divBdr>
        <w:top w:val="none" w:sz="0" w:space="0" w:color="auto"/>
        <w:left w:val="none" w:sz="0" w:space="0" w:color="auto"/>
        <w:bottom w:val="none" w:sz="0" w:space="0" w:color="auto"/>
        <w:right w:val="none" w:sz="0" w:space="0" w:color="auto"/>
      </w:divBdr>
    </w:div>
    <w:div w:id="6904059">
      <w:bodyDiv w:val="1"/>
      <w:marLeft w:val="0"/>
      <w:marRight w:val="0"/>
      <w:marTop w:val="0"/>
      <w:marBottom w:val="0"/>
      <w:divBdr>
        <w:top w:val="none" w:sz="0" w:space="0" w:color="auto"/>
        <w:left w:val="none" w:sz="0" w:space="0" w:color="auto"/>
        <w:bottom w:val="none" w:sz="0" w:space="0" w:color="auto"/>
        <w:right w:val="none" w:sz="0" w:space="0" w:color="auto"/>
      </w:divBdr>
    </w:div>
    <w:div w:id="6954628">
      <w:bodyDiv w:val="1"/>
      <w:marLeft w:val="0"/>
      <w:marRight w:val="0"/>
      <w:marTop w:val="0"/>
      <w:marBottom w:val="0"/>
      <w:divBdr>
        <w:top w:val="none" w:sz="0" w:space="0" w:color="auto"/>
        <w:left w:val="none" w:sz="0" w:space="0" w:color="auto"/>
        <w:bottom w:val="none" w:sz="0" w:space="0" w:color="auto"/>
        <w:right w:val="none" w:sz="0" w:space="0" w:color="auto"/>
      </w:divBdr>
    </w:div>
    <w:div w:id="7097046">
      <w:bodyDiv w:val="1"/>
      <w:marLeft w:val="0"/>
      <w:marRight w:val="0"/>
      <w:marTop w:val="0"/>
      <w:marBottom w:val="0"/>
      <w:divBdr>
        <w:top w:val="none" w:sz="0" w:space="0" w:color="auto"/>
        <w:left w:val="none" w:sz="0" w:space="0" w:color="auto"/>
        <w:bottom w:val="none" w:sz="0" w:space="0" w:color="auto"/>
        <w:right w:val="none" w:sz="0" w:space="0" w:color="auto"/>
      </w:divBdr>
    </w:div>
    <w:div w:id="8065527">
      <w:bodyDiv w:val="1"/>
      <w:marLeft w:val="0"/>
      <w:marRight w:val="0"/>
      <w:marTop w:val="0"/>
      <w:marBottom w:val="0"/>
      <w:divBdr>
        <w:top w:val="none" w:sz="0" w:space="0" w:color="auto"/>
        <w:left w:val="none" w:sz="0" w:space="0" w:color="auto"/>
        <w:bottom w:val="none" w:sz="0" w:space="0" w:color="auto"/>
        <w:right w:val="none" w:sz="0" w:space="0" w:color="auto"/>
      </w:divBdr>
    </w:div>
    <w:div w:id="8142629">
      <w:bodyDiv w:val="1"/>
      <w:marLeft w:val="0"/>
      <w:marRight w:val="0"/>
      <w:marTop w:val="0"/>
      <w:marBottom w:val="0"/>
      <w:divBdr>
        <w:top w:val="none" w:sz="0" w:space="0" w:color="auto"/>
        <w:left w:val="none" w:sz="0" w:space="0" w:color="auto"/>
        <w:bottom w:val="none" w:sz="0" w:space="0" w:color="auto"/>
        <w:right w:val="none" w:sz="0" w:space="0" w:color="auto"/>
      </w:divBdr>
    </w:div>
    <w:div w:id="8340131">
      <w:bodyDiv w:val="1"/>
      <w:marLeft w:val="0"/>
      <w:marRight w:val="0"/>
      <w:marTop w:val="0"/>
      <w:marBottom w:val="0"/>
      <w:divBdr>
        <w:top w:val="none" w:sz="0" w:space="0" w:color="auto"/>
        <w:left w:val="none" w:sz="0" w:space="0" w:color="auto"/>
        <w:bottom w:val="none" w:sz="0" w:space="0" w:color="auto"/>
        <w:right w:val="none" w:sz="0" w:space="0" w:color="auto"/>
      </w:divBdr>
    </w:div>
    <w:div w:id="8412761">
      <w:bodyDiv w:val="1"/>
      <w:marLeft w:val="0"/>
      <w:marRight w:val="0"/>
      <w:marTop w:val="0"/>
      <w:marBottom w:val="0"/>
      <w:divBdr>
        <w:top w:val="none" w:sz="0" w:space="0" w:color="auto"/>
        <w:left w:val="none" w:sz="0" w:space="0" w:color="auto"/>
        <w:bottom w:val="none" w:sz="0" w:space="0" w:color="auto"/>
        <w:right w:val="none" w:sz="0" w:space="0" w:color="auto"/>
      </w:divBdr>
    </w:div>
    <w:div w:id="8725379">
      <w:bodyDiv w:val="1"/>
      <w:marLeft w:val="0"/>
      <w:marRight w:val="0"/>
      <w:marTop w:val="0"/>
      <w:marBottom w:val="0"/>
      <w:divBdr>
        <w:top w:val="none" w:sz="0" w:space="0" w:color="auto"/>
        <w:left w:val="none" w:sz="0" w:space="0" w:color="auto"/>
        <w:bottom w:val="none" w:sz="0" w:space="0" w:color="auto"/>
        <w:right w:val="none" w:sz="0" w:space="0" w:color="auto"/>
      </w:divBdr>
    </w:div>
    <w:div w:id="8728247">
      <w:bodyDiv w:val="1"/>
      <w:marLeft w:val="0"/>
      <w:marRight w:val="0"/>
      <w:marTop w:val="0"/>
      <w:marBottom w:val="0"/>
      <w:divBdr>
        <w:top w:val="none" w:sz="0" w:space="0" w:color="auto"/>
        <w:left w:val="none" w:sz="0" w:space="0" w:color="auto"/>
        <w:bottom w:val="none" w:sz="0" w:space="0" w:color="auto"/>
        <w:right w:val="none" w:sz="0" w:space="0" w:color="auto"/>
      </w:divBdr>
    </w:div>
    <w:div w:id="9845359">
      <w:bodyDiv w:val="1"/>
      <w:marLeft w:val="0"/>
      <w:marRight w:val="0"/>
      <w:marTop w:val="0"/>
      <w:marBottom w:val="0"/>
      <w:divBdr>
        <w:top w:val="none" w:sz="0" w:space="0" w:color="auto"/>
        <w:left w:val="none" w:sz="0" w:space="0" w:color="auto"/>
        <w:bottom w:val="none" w:sz="0" w:space="0" w:color="auto"/>
        <w:right w:val="none" w:sz="0" w:space="0" w:color="auto"/>
      </w:divBdr>
    </w:div>
    <w:div w:id="10180200">
      <w:bodyDiv w:val="1"/>
      <w:marLeft w:val="0"/>
      <w:marRight w:val="0"/>
      <w:marTop w:val="0"/>
      <w:marBottom w:val="0"/>
      <w:divBdr>
        <w:top w:val="none" w:sz="0" w:space="0" w:color="auto"/>
        <w:left w:val="none" w:sz="0" w:space="0" w:color="auto"/>
        <w:bottom w:val="none" w:sz="0" w:space="0" w:color="auto"/>
        <w:right w:val="none" w:sz="0" w:space="0" w:color="auto"/>
      </w:divBdr>
    </w:div>
    <w:div w:id="10449877">
      <w:bodyDiv w:val="1"/>
      <w:marLeft w:val="0"/>
      <w:marRight w:val="0"/>
      <w:marTop w:val="0"/>
      <w:marBottom w:val="0"/>
      <w:divBdr>
        <w:top w:val="none" w:sz="0" w:space="0" w:color="auto"/>
        <w:left w:val="none" w:sz="0" w:space="0" w:color="auto"/>
        <w:bottom w:val="none" w:sz="0" w:space="0" w:color="auto"/>
        <w:right w:val="none" w:sz="0" w:space="0" w:color="auto"/>
      </w:divBdr>
    </w:div>
    <w:div w:id="10493620">
      <w:bodyDiv w:val="1"/>
      <w:marLeft w:val="0"/>
      <w:marRight w:val="0"/>
      <w:marTop w:val="0"/>
      <w:marBottom w:val="0"/>
      <w:divBdr>
        <w:top w:val="none" w:sz="0" w:space="0" w:color="auto"/>
        <w:left w:val="none" w:sz="0" w:space="0" w:color="auto"/>
        <w:bottom w:val="none" w:sz="0" w:space="0" w:color="auto"/>
        <w:right w:val="none" w:sz="0" w:space="0" w:color="auto"/>
      </w:divBdr>
    </w:div>
    <w:div w:id="11689135">
      <w:bodyDiv w:val="1"/>
      <w:marLeft w:val="0"/>
      <w:marRight w:val="0"/>
      <w:marTop w:val="0"/>
      <w:marBottom w:val="0"/>
      <w:divBdr>
        <w:top w:val="none" w:sz="0" w:space="0" w:color="auto"/>
        <w:left w:val="none" w:sz="0" w:space="0" w:color="auto"/>
        <w:bottom w:val="none" w:sz="0" w:space="0" w:color="auto"/>
        <w:right w:val="none" w:sz="0" w:space="0" w:color="auto"/>
      </w:divBdr>
    </w:div>
    <w:div w:id="12609163">
      <w:bodyDiv w:val="1"/>
      <w:marLeft w:val="0"/>
      <w:marRight w:val="0"/>
      <w:marTop w:val="0"/>
      <w:marBottom w:val="0"/>
      <w:divBdr>
        <w:top w:val="none" w:sz="0" w:space="0" w:color="auto"/>
        <w:left w:val="none" w:sz="0" w:space="0" w:color="auto"/>
        <w:bottom w:val="none" w:sz="0" w:space="0" w:color="auto"/>
        <w:right w:val="none" w:sz="0" w:space="0" w:color="auto"/>
      </w:divBdr>
    </w:div>
    <w:div w:id="12610140">
      <w:bodyDiv w:val="1"/>
      <w:marLeft w:val="0"/>
      <w:marRight w:val="0"/>
      <w:marTop w:val="0"/>
      <w:marBottom w:val="0"/>
      <w:divBdr>
        <w:top w:val="none" w:sz="0" w:space="0" w:color="auto"/>
        <w:left w:val="none" w:sz="0" w:space="0" w:color="auto"/>
        <w:bottom w:val="none" w:sz="0" w:space="0" w:color="auto"/>
        <w:right w:val="none" w:sz="0" w:space="0" w:color="auto"/>
      </w:divBdr>
    </w:div>
    <w:div w:id="12996815">
      <w:bodyDiv w:val="1"/>
      <w:marLeft w:val="0"/>
      <w:marRight w:val="0"/>
      <w:marTop w:val="0"/>
      <w:marBottom w:val="0"/>
      <w:divBdr>
        <w:top w:val="none" w:sz="0" w:space="0" w:color="auto"/>
        <w:left w:val="none" w:sz="0" w:space="0" w:color="auto"/>
        <w:bottom w:val="none" w:sz="0" w:space="0" w:color="auto"/>
        <w:right w:val="none" w:sz="0" w:space="0" w:color="auto"/>
      </w:divBdr>
    </w:div>
    <w:div w:id="12998695">
      <w:bodyDiv w:val="1"/>
      <w:marLeft w:val="0"/>
      <w:marRight w:val="0"/>
      <w:marTop w:val="0"/>
      <w:marBottom w:val="0"/>
      <w:divBdr>
        <w:top w:val="none" w:sz="0" w:space="0" w:color="auto"/>
        <w:left w:val="none" w:sz="0" w:space="0" w:color="auto"/>
        <w:bottom w:val="none" w:sz="0" w:space="0" w:color="auto"/>
        <w:right w:val="none" w:sz="0" w:space="0" w:color="auto"/>
      </w:divBdr>
    </w:div>
    <w:div w:id="13307674">
      <w:bodyDiv w:val="1"/>
      <w:marLeft w:val="0"/>
      <w:marRight w:val="0"/>
      <w:marTop w:val="0"/>
      <w:marBottom w:val="0"/>
      <w:divBdr>
        <w:top w:val="none" w:sz="0" w:space="0" w:color="auto"/>
        <w:left w:val="none" w:sz="0" w:space="0" w:color="auto"/>
        <w:bottom w:val="none" w:sz="0" w:space="0" w:color="auto"/>
        <w:right w:val="none" w:sz="0" w:space="0" w:color="auto"/>
      </w:divBdr>
    </w:div>
    <w:div w:id="13507149">
      <w:bodyDiv w:val="1"/>
      <w:marLeft w:val="0"/>
      <w:marRight w:val="0"/>
      <w:marTop w:val="0"/>
      <w:marBottom w:val="0"/>
      <w:divBdr>
        <w:top w:val="none" w:sz="0" w:space="0" w:color="auto"/>
        <w:left w:val="none" w:sz="0" w:space="0" w:color="auto"/>
        <w:bottom w:val="none" w:sz="0" w:space="0" w:color="auto"/>
        <w:right w:val="none" w:sz="0" w:space="0" w:color="auto"/>
      </w:divBdr>
    </w:div>
    <w:div w:id="13728706">
      <w:bodyDiv w:val="1"/>
      <w:marLeft w:val="0"/>
      <w:marRight w:val="0"/>
      <w:marTop w:val="0"/>
      <w:marBottom w:val="0"/>
      <w:divBdr>
        <w:top w:val="none" w:sz="0" w:space="0" w:color="auto"/>
        <w:left w:val="none" w:sz="0" w:space="0" w:color="auto"/>
        <w:bottom w:val="none" w:sz="0" w:space="0" w:color="auto"/>
        <w:right w:val="none" w:sz="0" w:space="0" w:color="auto"/>
      </w:divBdr>
    </w:div>
    <w:div w:id="13921268">
      <w:bodyDiv w:val="1"/>
      <w:marLeft w:val="0"/>
      <w:marRight w:val="0"/>
      <w:marTop w:val="0"/>
      <w:marBottom w:val="0"/>
      <w:divBdr>
        <w:top w:val="none" w:sz="0" w:space="0" w:color="auto"/>
        <w:left w:val="none" w:sz="0" w:space="0" w:color="auto"/>
        <w:bottom w:val="none" w:sz="0" w:space="0" w:color="auto"/>
        <w:right w:val="none" w:sz="0" w:space="0" w:color="auto"/>
      </w:divBdr>
    </w:div>
    <w:div w:id="14308441">
      <w:bodyDiv w:val="1"/>
      <w:marLeft w:val="0"/>
      <w:marRight w:val="0"/>
      <w:marTop w:val="0"/>
      <w:marBottom w:val="0"/>
      <w:divBdr>
        <w:top w:val="none" w:sz="0" w:space="0" w:color="auto"/>
        <w:left w:val="none" w:sz="0" w:space="0" w:color="auto"/>
        <w:bottom w:val="none" w:sz="0" w:space="0" w:color="auto"/>
        <w:right w:val="none" w:sz="0" w:space="0" w:color="auto"/>
      </w:divBdr>
    </w:div>
    <w:div w:id="14574687">
      <w:bodyDiv w:val="1"/>
      <w:marLeft w:val="0"/>
      <w:marRight w:val="0"/>
      <w:marTop w:val="0"/>
      <w:marBottom w:val="0"/>
      <w:divBdr>
        <w:top w:val="none" w:sz="0" w:space="0" w:color="auto"/>
        <w:left w:val="none" w:sz="0" w:space="0" w:color="auto"/>
        <w:bottom w:val="none" w:sz="0" w:space="0" w:color="auto"/>
        <w:right w:val="none" w:sz="0" w:space="0" w:color="auto"/>
      </w:divBdr>
    </w:div>
    <w:div w:id="14816988">
      <w:bodyDiv w:val="1"/>
      <w:marLeft w:val="0"/>
      <w:marRight w:val="0"/>
      <w:marTop w:val="0"/>
      <w:marBottom w:val="0"/>
      <w:divBdr>
        <w:top w:val="none" w:sz="0" w:space="0" w:color="auto"/>
        <w:left w:val="none" w:sz="0" w:space="0" w:color="auto"/>
        <w:bottom w:val="none" w:sz="0" w:space="0" w:color="auto"/>
        <w:right w:val="none" w:sz="0" w:space="0" w:color="auto"/>
      </w:divBdr>
    </w:div>
    <w:div w:id="14842641">
      <w:bodyDiv w:val="1"/>
      <w:marLeft w:val="0"/>
      <w:marRight w:val="0"/>
      <w:marTop w:val="0"/>
      <w:marBottom w:val="0"/>
      <w:divBdr>
        <w:top w:val="none" w:sz="0" w:space="0" w:color="auto"/>
        <w:left w:val="none" w:sz="0" w:space="0" w:color="auto"/>
        <w:bottom w:val="none" w:sz="0" w:space="0" w:color="auto"/>
        <w:right w:val="none" w:sz="0" w:space="0" w:color="auto"/>
      </w:divBdr>
    </w:div>
    <w:div w:id="15351256">
      <w:bodyDiv w:val="1"/>
      <w:marLeft w:val="0"/>
      <w:marRight w:val="0"/>
      <w:marTop w:val="0"/>
      <w:marBottom w:val="0"/>
      <w:divBdr>
        <w:top w:val="none" w:sz="0" w:space="0" w:color="auto"/>
        <w:left w:val="none" w:sz="0" w:space="0" w:color="auto"/>
        <w:bottom w:val="none" w:sz="0" w:space="0" w:color="auto"/>
        <w:right w:val="none" w:sz="0" w:space="0" w:color="auto"/>
      </w:divBdr>
    </w:div>
    <w:div w:id="15543392">
      <w:bodyDiv w:val="1"/>
      <w:marLeft w:val="0"/>
      <w:marRight w:val="0"/>
      <w:marTop w:val="0"/>
      <w:marBottom w:val="0"/>
      <w:divBdr>
        <w:top w:val="none" w:sz="0" w:space="0" w:color="auto"/>
        <w:left w:val="none" w:sz="0" w:space="0" w:color="auto"/>
        <w:bottom w:val="none" w:sz="0" w:space="0" w:color="auto"/>
        <w:right w:val="none" w:sz="0" w:space="0" w:color="auto"/>
      </w:divBdr>
    </w:div>
    <w:div w:id="15743096">
      <w:bodyDiv w:val="1"/>
      <w:marLeft w:val="0"/>
      <w:marRight w:val="0"/>
      <w:marTop w:val="0"/>
      <w:marBottom w:val="0"/>
      <w:divBdr>
        <w:top w:val="none" w:sz="0" w:space="0" w:color="auto"/>
        <w:left w:val="none" w:sz="0" w:space="0" w:color="auto"/>
        <w:bottom w:val="none" w:sz="0" w:space="0" w:color="auto"/>
        <w:right w:val="none" w:sz="0" w:space="0" w:color="auto"/>
      </w:divBdr>
    </w:div>
    <w:div w:id="15934716">
      <w:bodyDiv w:val="1"/>
      <w:marLeft w:val="0"/>
      <w:marRight w:val="0"/>
      <w:marTop w:val="0"/>
      <w:marBottom w:val="0"/>
      <w:divBdr>
        <w:top w:val="none" w:sz="0" w:space="0" w:color="auto"/>
        <w:left w:val="none" w:sz="0" w:space="0" w:color="auto"/>
        <w:bottom w:val="none" w:sz="0" w:space="0" w:color="auto"/>
        <w:right w:val="none" w:sz="0" w:space="0" w:color="auto"/>
      </w:divBdr>
    </w:div>
    <w:div w:id="16277733">
      <w:bodyDiv w:val="1"/>
      <w:marLeft w:val="0"/>
      <w:marRight w:val="0"/>
      <w:marTop w:val="0"/>
      <w:marBottom w:val="0"/>
      <w:divBdr>
        <w:top w:val="none" w:sz="0" w:space="0" w:color="auto"/>
        <w:left w:val="none" w:sz="0" w:space="0" w:color="auto"/>
        <w:bottom w:val="none" w:sz="0" w:space="0" w:color="auto"/>
        <w:right w:val="none" w:sz="0" w:space="0" w:color="auto"/>
      </w:divBdr>
    </w:div>
    <w:div w:id="16590247">
      <w:bodyDiv w:val="1"/>
      <w:marLeft w:val="0"/>
      <w:marRight w:val="0"/>
      <w:marTop w:val="0"/>
      <w:marBottom w:val="0"/>
      <w:divBdr>
        <w:top w:val="none" w:sz="0" w:space="0" w:color="auto"/>
        <w:left w:val="none" w:sz="0" w:space="0" w:color="auto"/>
        <w:bottom w:val="none" w:sz="0" w:space="0" w:color="auto"/>
        <w:right w:val="none" w:sz="0" w:space="0" w:color="auto"/>
      </w:divBdr>
    </w:div>
    <w:div w:id="16780243">
      <w:bodyDiv w:val="1"/>
      <w:marLeft w:val="0"/>
      <w:marRight w:val="0"/>
      <w:marTop w:val="0"/>
      <w:marBottom w:val="0"/>
      <w:divBdr>
        <w:top w:val="none" w:sz="0" w:space="0" w:color="auto"/>
        <w:left w:val="none" w:sz="0" w:space="0" w:color="auto"/>
        <w:bottom w:val="none" w:sz="0" w:space="0" w:color="auto"/>
        <w:right w:val="none" w:sz="0" w:space="0" w:color="auto"/>
      </w:divBdr>
    </w:div>
    <w:div w:id="16855195">
      <w:bodyDiv w:val="1"/>
      <w:marLeft w:val="0"/>
      <w:marRight w:val="0"/>
      <w:marTop w:val="0"/>
      <w:marBottom w:val="0"/>
      <w:divBdr>
        <w:top w:val="none" w:sz="0" w:space="0" w:color="auto"/>
        <w:left w:val="none" w:sz="0" w:space="0" w:color="auto"/>
        <w:bottom w:val="none" w:sz="0" w:space="0" w:color="auto"/>
        <w:right w:val="none" w:sz="0" w:space="0" w:color="auto"/>
      </w:divBdr>
    </w:div>
    <w:div w:id="16928581">
      <w:bodyDiv w:val="1"/>
      <w:marLeft w:val="0"/>
      <w:marRight w:val="0"/>
      <w:marTop w:val="0"/>
      <w:marBottom w:val="0"/>
      <w:divBdr>
        <w:top w:val="none" w:sz="0" w:space="0" w:color="auto"/>
        <w:left w:val="none" w:sz="0" w:space="0" w:color="auto"/>
        <w:bottom w:val="none" w:sz="0" w:space="0" w:color="auto"/>
        <w:right w:val="none" w:sz="0" w:space="0" w:color="auto"/>
      </w:divBdr>
    </w:div>
    <w:div w:id="17239240">
      <w:bodyDiv w:val="1"/>
      <w:marLeft w:val="0"/>
      <w:marRight w:val="0"/>
      <w:marTop w:val="0"/>
      <w:marBottom w:val="0"/>
      <w:divBdr>
        <w:top w:val="none" w:sz="0" w:space="0" w:color="auto"/>
        <w:left w:val="none" w:sz="0" w:space="0" w:color="auto"/>
        <w:bottom w:val="none" w:sz="0" w:space="0" w:color="auto"/>
        <w:right w:val="none" w:sz="0" w:space="0" w:color="auto"/>
      </w:divBdr>
    </w:div>
    <w:div w:id="17463712">
      <w:bodyDiv w:val="1"/>
      <w:marLeft w:val="0"/>
      <w:marRight w:val="0"/>
      <w:marTop w:val="0"/>
      <w:marBottom w:val="0"/>
      <w:divBdr>
        <w:top w:val="none" w:sz="0" w:space="0" w:color="auto"/>
        <w:left w:val="none" w:sz="0" w:space="0" w:color="auto"/>
        <w:bottom w:val="none" w:sz="0" w:space="0" w:color="auto"/>
        <w:right w:val="none" w:sz="0" w:space="0" w:color="auto"/>
      </w:divBdr>
    </w:div>
    <w:div w:id="17511229">
      <w:bodyDiv w:val="1"/>
      <w:marLeft w:val="0"/>
      <w:marRight w:val="0"/>
      <w:marTop w:val="0"/>
      <w:marBottom w:val="0"/>
      <w:divBdr>
        <w:top w:val="none" w:sz="0" w:space="0" w:color="auto"/>
        <w:left w:val="none" w:sz="0" w:space="0" w:color="auto"/>
        <w:bottom w:val="none" w:sz="0" w:space="0" w:color="auto"/>
        <w:right w:val="none" w:sz="0" w:space="0" w:color="auto"/>
      </w:divBdr>
    </w:div>
    <w:div w:id="17783398">
      <w:bodyDiv w:val="1"/>
      <w:marLeft w:val="0"/>
      <w:marRight w:val="0"/>
      <w:marTop w:val="0"/>
      <w:marBottom w:val="0"/>
      <w:divBdr>
        <w:top w:val="none" w:sz="0" w:space="0" w:color="auto"/>
        <w:left w:val="none" w:sz="0" w:space="0" w:color="auto"/>
        <w:bottom w:val="none" w:sz="0" w:space="0" w:color="auto"/>
        <w:right w:val="none" w:sz="0" w:space="0" w:color="auto"/>
      </w:divBdr>
    </w:div>
    <w:div w:id="18093887">
      <w:bodyDiv w:val="1"/>
      <w:marLeft w:val="0"/>
      <w:marRight w:val="0"/>
      <w:marTop w:val="0"/>
      <w:marBottom w:val="0"/>
      <w:divBdr>
        <w:top w:val="none" w:sz="0" w:space="0" w:color="auto"/>
        <w:left w:val="none" w:sz="0" w:space="0" w:color="auto"/>
        <w:bottom w:val="none" w:sz="0" w:space="0" w:color="auto"/>
        <w:right w:val="none" w:sz="0" w:space="0" w:color="auto"/>
      </w:divBdr>
    </w:div>
    <w:div w:id="18624211">
      <w:bodyDiv w:val="1"/>
      <w:marLeft w:val="0"/>
      <w:marRight w:val="0"/>
      <w:marTop w:val="0"/>
      <w:marBottom w:val="0"/>
      <w:divBdr>
        <w:top w:val="none" w:sz="0" w:space="0" w:color="auto"/>
        <w:left w:val="none" w:sz="0" w:space="0" w:color="auto"/>
        <w:bottom w:val="none" w:sz="0" w:space="0" w:color="auto"/>
        <w:right w:val="none" w:sz="0" w:space="0" w:color="auto"/>
      </w:divBdr>
    </w:div>
    <w:div w:id="18899653">
      <w:bodyDiv w:val="1"/>
      <w:marLeft w:val="0"/>
      <w:marRight w:val="0"/>
      <w:marTop w:val="0"/>
      <w:marBottom w:val="0"/>
      <w:divBdr>
        <w:top w:val="none" w:sz="0" w:space="0" w:color="auto"/>
        <w:left w:val="none" w:sz="0" w:space="0" w:color="auto"/>
        <w:bottom w:val="none" w:sz="0" w:space="0" w:color="auto"/>
        <w:right w:val="none" w:sz="0" w:space="0" w:color="auto"/>
      </w:divBdr>
    </w:div>
    <w:div w:id="18971776">
      <w:bodyDiv w:val="1"/>
      <w:marLeft w:val="0"/>
      <w:marRight w:val="0"/>
      <w:marTop w:val="0"/>
      <w:marBottom w:val="0"/>
      <w:divBdr>
        <w:top w:val="none" w:sz="0" w:space="0" w:color="auto"/>
        <w:left w:val="none" w:sz="0" w:space="0" w:color="auto"/>
        <w:bottom w:val="none" w:sz="0" w:space="0" w:color="auto"/>
        <w:right w:val="none" w:sz="0" w:space="0" w:color="auto"/>
      </w:divBdr>
    </w:div>
    <w:div w:id="19362863">
      <w:bodyDiv w:val="1"/>
      <w:marLeft w:val="0"/>
      <w:marRight w:val="0"/>
      <w:marTop w:val="0"/>
      <w:marBottom w:val="0"/>
      <w:divBdr>
        <w:top w:val="none" w:sz="0" w:space="0" w:color="auto"/>
        <w:left w:val="none" w:sz="0" w:space="0" w:color="auto"/>
        <w:bottom w:val="none" w:sz="0" w:space="0" w:color="auto"/>
        <w:right w:val="none" w:sz="0" w:space="0" w:color="auto"/>
      </w:divBdr>
    </w:div>
    <w:div w:id="19547051">
      <w:bodyDiv w:val="1"/>
      <w:marLeft w:val="0"/>
      <w:marRight w:val="0"/>
      <w:marTop w:val="0"/>
      <w:marBottom w:val="0"/>
      <w:divBdr>
        <w:top w:val="none" w:sz="0" w:space="0" w:color="auto"/>
        <w:left w:val="none" w:sz="0" w:space="0" w:color="auto"/>
        <w:bottom w:val="none" w:sz="0" w:space="0" w:color="auto"/>
        <w:right w:val="none" w:sz="0" w:space="0" w:color="auto"/>
      </w:divBdr>
    </w:div>
    <w:div w:id="19820839">
      <w:bodyDiv w:val="1"/>
      <w:marLeft w:val="0"/>
      <w:marRight w:val="0"/>
      <w:marTop w:val="0"/>
      <w:marBottom w:val="0"/>
      <w:divBdr>
        <w:top w:val="none" w:sz="0" w:space="0" w:color="auto"/>
        <w:left w:val="none" w:sz="0" w:space="0" w:color="auto"/>
        <w:bottom w:val="none" w:sz="0" w:space="0" w:color="auto"/>
        <w:right w:val="none" w:sz="0" w:space="0" w:color="auto"/>
      </w:divBdr>
    </w:div>
    <w:div w:id="19821194">
      <w:bodyDiv w:val="1"/>
      <w:marLeft w:val="0"/>
      <w:marRight w:val="0"/>
      <w:marTop w:val="0"/>
      <w:marBottom w:val="0"/>
      <w:divBdr>
        <w:top w:val="none" w:sz="0" w:space="0" w:color="auto"/>
        <w:left w:val="none" w:sz="0" w:space="0" w:color="auto"/>
        <w:bottom w:val="none" w:sz="0" w:space="0" w:color="auto"/>
        <w:right w:val="none" w:sz="0" w:space="0" w:color="auto"/>
      </w:divBdr>
    </w:div>
    <w:div w:id="20320315">
      <w:bodyDiv w:val="1"/>
      <w:marLeft w:val="0"/>
      <w:marRight w:val="0"/>
      <w:marTop w:val="0"/>
      <w:marBottom w:val="0"/>
      <w:divBdr>
        <w:top w:val="none" w:sz="0" w:space="0" w:color="auto"/>
        <w:left w:val="none" w:sz="0" w:space="0" w:color="auto"/>
        <w:bottom w:val="none" w:sz="0" w:space="0" w:color="auto"/>
        <w:right w:val="none" w:sz="0" w:space="0" w:color="auto"/>
      </w:divBdr>
    </w:div>
    <w:div w:id="21319783">
      <w:bodyDiv w:val="1"/>
      <w:marLeft w:val="0"/>
      <w:marRight w:val="0"/>
      <w:marTop w:val="0"/>
      <w:marBottom w:val="0"/>
      <w:divBdr>
        <w:top w:val="none" w:sz="0" w:space="0" w:color="auto"/>
        <w:left w:val="none" w:sz="0" w:space="0" w:color="auto"/>
        <w:bottom w:val="none" w:sz="0" w:space="0" w:color="auto"/>
        <w:right w:val="none" w:sz="0" w:space="0" w:color="auto"/>
      </w:divBdr>
    </w:div>
    <w:div w:id="21564449">
      <w:bodyDiv w:val="1"/>
      <w:marLeft w:val="0"/>
      <w:marRight w:val="0"/>
      <w:marTop w:val="0"/>
      <w:marBottom w:val="0"/>
      <w:divBdr>
        <w:top w:val="none" w:sz="0" w:space="0" w:color="auto"/>
        <w:left w:val="none" w:sz="0" w:space="0" w:color="auto"/>
        <w:bottom w:val="none" w:sz="0" w:space="0" w:color="auto"/>
        <w:right w:val="none" w:sz="0" w:space="0" w:color="auto"/>
      </w:divBdr>
    </w:div>
    <w:div w:id="21830730">
      <w:bodyDiv w:val="1"/>
      <w:marLeft w:val="0"/>
      <w:marRight w:val="0"/>
      <w:marTop w:val="0"/>
      <w:marBottom w:val="0"/>
      <w:divBdr>
        <w:top w:val="none" w:sz="0" w:space="0" w:color="auto"/>
        <w:left w:val="none" w:sz="0" w:space="0" w:color="auto"/>
        <w:bottom w:val="none" w:sz="0" w:space="0" w:color="auto"/>
        <w:right w:val="none" w:sz="0" w:space="0" w:color="auto"/>
      </w:divBdr>
    </w:div>
    <w:div w:id="21978117">
      <w:bodyDiv w:val="1"/>
      <w:marLeft w:val="0"/>
      <w:marRight w:val="0"/>
      <w:marTop w:val="0"/>
      <w:marBottom w:val="0"/>
      <w:divBdr>
        <w:top w:val="none" w:sz="0" w:space="0" w:color="auto"/>
        <w:left w:val="none" w:sz="0" w:space="0" w:color="auto"/>
        <w:bottom w:val="none" w:sz="0" w:space="0" w:color="auto"/>
        <w:right w:val="none" w:sz="0" w:space="0" w:color="auto"/>
      </w:divBdr>
    </w:div>
    <w:div w:id="22217866">
      <w:bodyDiv w:val="1"/>
      <w:marLeft w:val="0"/>
      <w:marRight w:val="0"/>
      <w:marTop w:val="0"/>
      <w:marBottom w:val="0"/>
      <w:divBdr>
        <w:top w:val="none" w:sz="0" w:space="0" w:color="auto"/>
        <w:left w:val="none" w:sz="0" w:space="0" w:color="auto"/>
        <w:bottom w:val="none" w:sz="0" w:space="0" w:color="auto"/>
        <w:right w:val="none" w:sz="0" w:space="0" w:color="auto"/>
      </w:divBdr>
    </w:div>
    <w:div w:id="22292563">
      <w:bodyDiv w:val="1"/>
      <w:marLeft w:val="0"/>
      <w:marRight w:val="0"/>
      <w:marTop w:val="0"/>
      <w:marBottom w:val="0"/>
      <w:divBdr>
        <w:top w:val="none" w:sz="0" w:space="0" w:color="auto"/>
        <w:left w:val="none" w:sz="0" w:space="0" w:color="auto"/>
        <w:bottom w:val="none" w:sz="0" w:space="0" w:color="auto"/>
        <w:right w:val="none" w:sz="0" w:space="0" w:color="auto"/>
      </w:divBdr>
    </w:div>
    <w:div w:id="22486636">
      <w:bodyDiv w:val="1"/>
      <w:marLeft w:val="0"/>
      <w:marRight w:val="0"/>
      <w:marTop w:val="0"/>
      <w:marBottom w:val="0"/>
      <w:divBdr>
        <w:top w:val="none" w:sz="0" w:space="0" w:color="auto"/>
        <w:left w:val="none" w:sz="0" w:space="0" w:color="auto"/>
        <w:bottom w:val="none" w:sz="0" w:space="0" w:color="auto"/>
        <w:right w:val="none" w:sz="0" w:space="0" w:color="auto"/>
      </w:divBdr>
    </w:div>
    <w:div w:id="22903389">
      <w:bodyDiv w:val="1"/>
      <w:marLeft w:val="0"/>
      <w:marRight w:val="0"/>
      <w:marTop w:val="0"/>
      <w:marBottom w:val="0"/>
      <w:divBdr>
        <w:top w:val="none" w:sz="0" w:space="0" w:color="auto"/>
        <w:left w:val="none" w:sz="0" w:space="0" w:color="auto"/>
        <w:bottom w:val="none" w:sz="0" w:space="0" w:color="auto"/>
        <w:right w:val="none" w:sz="0" w:space="0" w:color="auto"/>
      </w:divBdr>
    </w:div>
    <w:div w:id="23095754">
      <w:bodyDiv w:val="1"/>
      <w:marLeft w:val="0"/>
      <w:marRight w:val="0"/>
      <w:marTop w:val="0"/>
      <w:marBottom w:val="0"/>
      <w:divBdr>
        <w:top w:val="none" w:sz="0" w:space="0" w:color="auto"/>
        <w:left w:val="none" w:sz="0" w:space="0" w:color="auto"/>
        <w:bottom w:val="none" w:sz="0" w:space="0" w:color="auto"/>
        <w:right w:val="none" w:sz="0" w:space="0" w:color="auto"/>
      </w:divBdr>
    </w:div>
    <w:div w:id="24016962">
      <w:bodyDiv w:val="1"/>
      <w:marLeft w:val="0"/>
      <w:marRight w:val="0"/>
      <w:marTop w:val="0"/>
      <w:marBottom w:val="0"/>
      <w:divBdr>
        <w:top w:val="none" w:sz="0" w:space="0" w:color="auto"/>
        <w:left w:val="none" w:sz="0" w:space="0" w:color="auto"/>
        <w:bottom w:val="none" w:sz="0" w:space="0" w:color="auto"/>
        <w:right w:val="none" w:sz="0" w:space="0" w:color="auto"/>
      </w:divBdr>
    </w:div>
    <w:div w:id="24643103">
      <w:bodyDiv w:val="1"/>
      <w:marLeft w:val="0"/>
      <w:marRight w:val="0"/>
      <w:marTop w:val="0"/>
      <w:marBottom w:val="0"/>
      <w:divBdr>
        <w:top w:val="none" w:sz="0" w:space="0" w:color="auto"/>
        <w:left w:val="none" w:sz="0" w:space="0" w:color="auto"/>
        <w:bottom w:val="none" w:sz="0" w:space="0" w:color="auto"/>
        <w:right w:val="none" w:sz="0" w:space="0" w:color="auto"/>
      </w:divBdr>
    </w:div>
    <w:div w:id="24870252">
      <w:bodyDiv w:val="1"/>
      <w:marLeft w:val="0"/>
      <w:marRight w:val="0"/>
      <w:marTop w:val="0"/>
      <w:marBottom w:val="0"/>
      <w:divBdr>
        <w:top w:val="none" w:sz="0" w:space="0" w:color="auto"/>
        <w:left w:val="none" w:sz="0" w:space="0" w:color="auto"/>
        <w:bottom w:val="none" w:sz="0" w:space="0" w:color="auto"/>
        <w:right w:val="none" w:sz="0" w:space="0" w:color="auto"/>
      </w:divBdr>
    </w:div>
    <w:div w:id="25182223">
      <w:bodyDiv w:val="1"/>
      <w:marLeft w:val="0"/>
      <w:marRight w:val="0"/>
      <w:marTop w:val="0"/>
      <w:marBottom w:val="0"/>
      <w:divBdr>
        <w:top w:val="none" w:sz="0" w:space="0" w:color="auto"/>
        <w:left w:val="none" w:sz="0" w:space="0" w:color="auto"/>
        <w:bottom w:val="none" w:sz="0" w:space="0" w:color="auto"/>
        <w:right w:val="none" w:sz="0" w:space="0" w:color="auto"/>
      </w:divBdr>
    </w:div>
    <w:div w:id="26101755">
      <w:bodyDiv w:val="1"/>
      <w:marLeft w:val="0"/>
      <w:marRight w:val="0"/>
      <w:marTop w:val="0"/>
      <w:marBottom w:val="0"/>
      <w:divBdr>
        <w:top w:val="none" w:sz="0" w:space="0" w:color="auto"/>
        <w:left w:val="none" w:sz="0" w:space="0" w:color="auto"/>
        <w:bottom w:val="none" w:sz="0" w:space="0" w:color="auto"/>
        <w:right w:val="none" w:sz="0" w:space="0" w:color="auto"/>
      </w:divBdr>
    </w:div>
    <w:div w:id="26300562">
      <w:bodyDiv w:val="1"/>
      <w:marLeft w:val="0"/>
      <w:marRight w:val="0"/>
      <w:marTop w:val="0"/>
      <w:marBottom w:val="0"/>
      <w:divBdr>
        <w:top w:val="none" w:sz="0" w:space="0" w:color="auto"/>
        <w:left w:val="none" w:sz="0" w:space="0" w:color="auto"/>
        <w:bottom w:val="none" w:sz="0" w:space="0" w:color="auto"/>
        <w:right w:val="none" w:sz="0" w:space="0" w:color="auto"/>
      </w:divBdr>
    </w:div>
    <w:div w:id="26492291">
      <w:bodyDiv w:val="1"/>
      <w:marLeft w:val="0"/>
      <w:marRight w:val="0"/>
      <w:marTop w:val="0"/>
      <w:marBottom w:val="0"/>
      <w:divBdr>
        <w:top w:val="none" w:sz="0" w:space="0" w:color="auto"/>
        <w:left w:val="none" w:sz="0" w:space="0" w:color="auto"/>
        <w:bottom w:val="none" w:sz="0" w:space="0" w:color="auto"/>
        <w:right w:val="none" w:sz="0" w:space="0" w:color="auto"/>
      </w:divBdr>
    </w:div>
    <w:div w:id="26493178">
      <w:bodyDiv w:val="1"/>
      <w:marLeft w:val="0"/>
      <w:marRight w:val="0"/>
      <w:marTop w:val="0"/>
      <w:marBottom w:val="0"/>
      <w:divBdr>
        <w:top w:val="none" w:sz="0" w:space="0" w:color="auto"/>
        <w:left w:val="none" w:sz="0" w:space="0" w:color="auto"/>
        <w:bottom w:val="none" w:sz="0" w:space="0" w:color="auto"/>
        <w:right w:val="none" w:sz="0" w:space="0" w:color="auto"/>
      </w:divBdr>
    </w:div>
    <w:div w:id="27490177">
      <w:bodyDiv w:val="1"/>
      <w:marLeft w:val="0"/>
      <w:marRight w:val="0"/>
      <w:marTop w:val="0"/>
      <w:marBottom w:val="0"/>
      <w:divBdr>
        <w:top w:val="none" w:sz="0" w:space="0" w:color="auto"/>
        <w:left w:val="none" w:sz="0" w:space="0" w:color="auto"/>
        <w:bottom w:val="none" w:sz="0" w:space="0" w:color="auto"/>
        <w:right w:val="none" w:sz="0" w:space="0" w:color="auto"/>
      </w:divBdr>
    </w:div>
    <w:div w:id="27877759">
      <w:bodyDiv w:val="1"/>
      <w:marLeft w:val="0"/>
      <w:marRight w:val="0"/>
      <w:marTop w:val="0"/>
      <w:marBottom w:val="0"/>
      <w:divBdr>
        <w:top w:val="none" w:sz="0" w:space="0" w:color="auto"/>
        <w:left w:val="none" w:sz="0" w:space="0" w:color="auto"/>
        <w:bottom w:val="none" w:sz="0" w:space="0" w:color="auto"/>
        <w:right w:val="none" w:sz="0" w:space="0" w:color="auto"/>
      </w:divBdr>
    </w:div>
    <w:div w:id="27948052">
      <w:bodyDiv w:val="1"/>
      <w:marLeft w:val="0"/>
      <w:marRight w:val="0"/>
      <w:marTop w:val="0"/>
      <w:marBottom w:val="0"/>
      <w:divBdr>
        <w:top w:val="none" w:sz="0" w:space="0" w:color="auto"/>
        <w:left w:val="none" w:sz="0" w:space="0" w:color="auto"/>
        <w:bottom w:val="none" w:sz="0" w:space="0" w:color="auto"/>
        <w:right w:val="none" w:sz="0" w:space="0" w:color="auto"/>
      </w:divBdr>
    </w:div>
    <w:div w:id="28461665">
      <w:bodyDiv w:val="1"/>
      <w:marLeft w:val="0"/>
      <w:marRight w:val="0"/>
      <w:marTop w:val="0"/>
      <w:marBottom w:val="0"/>
      <w:divBdr>
        <w:top w:val="none" w:sz="0" w:space="0" w:color="auto"/>
        <w:left w:val="none" w:sz="0" w:space="0" w:color="auto"/>
        <w:bottom w:val="none" w:sz="0" w:space="0" w:color="auto"/>
        <w:right w:val="none" w:sz="0" w:space="0" w:color="auto"/>
      </w:divBdr>
    </w:div>
    <w:div w:id="28605317">
      <w:bodyDiv w:val="1"/>
      <w:marLeft w:val="0"/>
      <w:marRight w:val="0"/>
      <w:marTop w:val="0"/>
      <w:marBottom w:val="0"/>
      <w:divBdr>
        <w:top w:val="none" w:sz="0" w:space="0" w:color="auto"/>
        <w:left w:val="none" w:sz="0" w:space="0" w:color="auto"/>
        <w:bottom w:val="none" w:sz="0" w:space="0" w:color="auto"/>
        <w:right w:val="none" w:sz="0" w:space="0" w:color="auto"/>
      </w:divBdr>
    </w:div>
    <w:div w:id="28727908">
      <w:bodyDiv w:val="1"/>
      <w:marLeft w:val="0"/>
      <w:marRight w:val="0"/>
      <w:marTop w:val="0"/>
      <w:marBottom w:val="0"/>
      <w:divBdr>
        <w:top w:val="none" w:sz="0" w:space="0" w:color="auto"/>
        <w:left w:val="none" w:sz="0" w:space="0" w:color="auto"/>
        <w:bottom w:val="none" w:sz="0" w:space="0" w:color="auto"/>
        <w:right w:val="none" w:sz="0" w:space="0" w:color="auto"/>
      </w:divBdr>
    </w:div>
    <w:div w:id="29572817">
      <w:bodyDiv w:val="1"/>
      <w:marLeft w:val="0"/>
      <w:marRight w:val="0"/>
      <w:marTop w:val="0"/>
      <w:marBottom w:val="0"/>
      <w:divBdr>
        <w:top w:val="none" w:sz="0" w:space="0" w:color="auto"/>
        <w:left w:val="none" w:sz="0" w:space="0" w:color="auto"/>
        <w:bottom w:val="none" w:sz="0" w:space="0" w:color="auto"/>
        <w:right w:val="none" w:sz="0" w:space="0" w:color="auto"/>
      </w:divBdr>
    </w:div>
    <w:div w:id="29962219">
      <w:bodyDiv w:val="1"/>
      <w:marLeft w:val="0"/>
      <w:marRight w:val="0"/>
      <w:marTop w:val="0"/>
      <w:marBottom w:val="0"/>
      <w:divBdr>
        <w:top w:val="none" w:sz="0" w:space="0" w:color="auto"/>
        <w:left w:val="none" w:sz="0" w:space="0" w:color="auto"/>
        <w:bottom w:val="none" w:sz="0" w:space="0" w:color="auto"/>
        <w:right w:val="none" w:sz="0" w:space="0" w:color="auto"/>
      </w:divBdr>
    </w:div>
    <w:div w:id="31001803">
      <w:bodyDiv w:val="1"/>
      <w:marLeft w:val="0"/>
      <w:marRight w:val="0"/>
      <w:marTop w:val="0"/>
      <w:marBottom w:val="0"/>
      <w:divBdr>
        <w:top w:val="none" w:sz="0" w:space="0" w:color="auto"/>
        <w:left w:val="none" w:sz="0" w:space="0" w:color="auto"/>
        <w:bottom w:val="none" w:sz="0" w:space="0" w:color="auto"/>
        <w:right w:val="none" w:sz="0" w:space="0" w:color="auto"/>
      </w:divBdr>
    </w:div>
    <w:div w:id="32118142">
      <w:bodyDiv w:val="1"/>
      <w:marLeft w:val="0"/>
      <w:marRight w:val="0"/>
      <w:marTop w:val="0"/>
      <w:marBottom w:val="0"/>
      <w:divBdr>
        <w:top w:val="none" w:sz="0" w:space="0" w:color="auto"/>
        <w:left w:val="none" w:sz="0" w:space="0" w:color="auto"/>
        <w:bottom w:val="none" w:sz="0" w:space="0" w:color="auto"/>
        <w:right w:val="none" w:sz="0" w:space="0" w:color="auto"/>
      </w:divBdr>
    </w:div>
    <w:div w:id="32198255">
      <w:bodyDiv w:val="1"/>
      <w:marLeft w:val="0"/>
      <w:marRight w:val="0"/>
      <w:marTop w:val="0"/>
      <w:marBottom w:val="0"/>
      <w:divBdr>
        <w:top w:val="none" w:sz="0" w:space="0" w:color="auto"/>
        <w:left w:val="none" w:sz="0" w:space="0" w:color="auto"/>
        <w:bottom w:val="none" w:sz="0" w:space="0" w:color="auto"/>
        <w:right w:val="none" w:sz="0" w:space="0" w:color="auto"/>
      </w:divBdr>
    </w:div>
    <w:div w:id="32387503">
      <w:bodyDiv w:val="1"/>
      <w:marLeft w:val="0"/>
      <w:marRight w:val="0"/>
      <w:marTop w:val="0"/>
      <w:marBottom w:val="0"/>
      <w:divBdr>
        <w:top w:val="none" w:sz="0" w:space="0" w:color="auto"/>
        <w:left w:val="none" w:sz="0" w:space="0" w:color="auto"/>
        <w:bottom w:val="none" w:sz="0" w:space="0" w:color="auto"/>
        <w:right w:val="none" w:sz="0" w:space="0" w:color="auto"/>
      </w:divBdr>
    </w:div>
    <w:div w:id="32585412">
      <w:bodyDiv w:val="1"/>
      <w:marLeft w:val="0"/>
      <w:marRight w:val="0"/>
      <w:marTop w:val="0"/>
      <w:marBottom w:val="0"/>
      <w:divBdr>
        <w:top w:val="none" w:sz="0" w:space="0" w:color="auto"/>
        <w:left w:val="none" w:sz="0" w:space="0" w:color="auto"/>
        <w:bottom w:val="none" w:sz="0" w:space="0" w:color="auto"/>
        <w:right w:val="none" w:sz="0" w:space="0" w:color="auto"/>
      </w:divBdr>
    </w:div>
    <w:div w:id="32972598">
      <w:bodyDiv w:val="1"/>
      <w:marLeft w:val="0"/>
      <w:marRight w:val="0"/>
      <w:marTop w:val="0"/>
      <w:marBottom w:val="0"/>
      <w:divBdr>
        <w:top w:val="none" w:sz="0" w:space="0" w:color="auto"/>
        <w:left w:val="none" w:sz="0" w:space="0" w:color="auto"/>
        <w:bottom w:val="none" w:sz="0" w:space="0" w:color="auto"/>
        <w:right w:val="none" w:sz="0" w:space="0" w:color="auto"/>
      </w:divBdr>
    </w:div>
    <w:div w:id="34163940">
      <w:bodyDiv w:val="1"/>
      <w:marLeft w:val="0"/>
      <w:marRight w:val="0"/>
      <w:marTop w:val="0"/>
      <w:marBottom w:val="0"/>
      <w:divBdr>
        <w:top w:val="none" w:sz="0" w:space="0" w:color="auto"/>
        <w:left w:val="none" w:sz="0" w:space="0" w:color="auto"/>
        <w:bottom w:val="none" w:sz="0" w:space="0" w:color="auto"/>
        <w:right w:val="none" w:sz="0" w:space="0" w:color="auto"/>
      </w:divBdr>
    </w:div>
    <w:div w:id="35199846">
      <w:bodyDiv w:val="1"/>
      <w:marLeft w:val="0"/>
      <w:marRight w:val="0"/>
      <w:marTop w:val="0"/>
      <w:marBottom w:val="0"/>
      <w:divBdr>
        <w:top w:val="none" w:sz="0" w:space="0" w:color="auto"/>
        <w:left w:val="none" w:sz="0" w:space="0" w:color="auto"/>
        <w:bottom w:val="none" w:sz="0" w:space="0" w:color="auto"/>
        <w:right w:val="none" w:sz="0" w:space="0" w:color="auto"/>
      </w:divBdr>
    </w:div>
    <w:div w:id="35661843">
      <w:bodyDiv w:val="1"/>
      <w:marLeft w:val="0"/>
      <w:marRight w:val="0"/>
      <w:marTop w:val="0"/>
      <w:marBottom w:val="0"/>
      <w:divBdr>
        <w:top w:val="none" w:sz="0" w:space="0" w:color="auto"/>
        <w:left w:val="none" w:sz="0" w:space="0" w:color="auto"/>
        <w:bottom w:val="none" w:sz="0" w:space="0" w:color="auto"/>
        <w:right w:val="none" w:sz="0" w:space="0" w:color="auto"/>
      </w:divBdr>
    </w:div>
    <w:div w:id="35666613">
      <w:bodyDiv w:val="1"/>
      <w:marLeft w:val="0"/>
      <w:marRight w:val="0"/>
      <w:marTop w:val="0"/>
      <w:marBottom w:val="0"/>
      <w:divBdr>
        <w:top w:val="none" w:sz="0" w:space="0" w:color="auto"/>
        <w:left w:val="none" w:sz="0" w:space="0" w:color="auto"/>
        <w:bottom w:val="none" w:sz="0" w:space="0" w:color="auto"/>
        <w:right w:val="none" w:sz="0" w:space="0" w:color="auto"/>
      </w:divBdr>
    </w:div>
    <w:div w:id="35858984">
      <w:bodyDiv w:val="1"/>
      <w:marLeft w:val="0"/>
      <w:marRight w:val="0"/>
      <w:marTop w:val="0"/>
      <w:marBottom w:val="0"/>
      <w:divBdr>
        <w:top w:val="none" w:sz="0" w:space="0" w:color="auto"/>
        <w:left w:val="none" w:sz="0" w:space="0" w:color="auto"/>
        <w:bottom w:val="none" w:sz="0" w:space="0" w:color="auto"/>
        <w:right w:val="none" w:sz="0" w:space="0" w:color="auto"/>
      </w:divBdr>
    </w:div>
    <w:div w:id="35980774">
      <w:bodyDiv w:val="1"/>
      <w:marLeft w:val="0"/>
      <w:marRight w:val="0"/>
      <w:marTop w:val="0"/>
      <w:marBottom w:val="0"/>
      <w:divBdr>
        <w:top w:val="none" w:sz="0" w:space="0" w:color="auto"/>
        <w:left w:val="none" w:sz="0" w:space="0" w:color="auto"/>
        <w:bottom w:val="none" w:sz="0" w:space="0" w:color="auto"/>
        <w:right w:val="none" w:sz="0" w:space="0" w:color="auto"/>
      </w:divBdr>
    </w:div>
    <w:div w:id="36709735">
      <w:bodyDiv w:val="1"/>
      <w:marLeft w:val="0"/>
      <w:marRight w:val="0"/>
      <w:marTop w:val="0"/>
      <w:marBottom w:val="0"/>
      <w:divBdr>
        <w:top w:val="none" w:sz="0" w:space="0" w:color="auto"/>
        <w:left w:val="none" w:sz="0" w:space="0" w:color="auto"/>
        <w:bottom w:val="none" w:sz="0" w:space="0" w:color="auto"/>
        <w:right w:val="none" w:sz="0" w:space="0" w:color="auto"/>
      </w:divBdr>
    </w:div>
    <w:div w:id="36903424">
      <w:bodyDiv w:val="1"/>
      <w:marLeft w:val="0"/>
      <w:marRight w:val="0"/>
      <w:marTop w:val="0"/>
      <w:marBottom w:val="0"/>
      <w:divBdr>
        <w:top w:val="none" w:sz="0" w:space="0" w:color="auto"/>
        <w:left w:val="none" w:sz="0" w:space="0" w:color="auto"/>
        <w:bottom w:val="none" w:sz="0" w:space="0" w:color="auto"/>
        <w:right w:val="none" w:sz="0" w:space="0" w:color="auto"/>
      </w:divBdr>
    </w:div>
    <w:div w:id="37510182">
      <w:bodyDiv w:val="1"/>
      <w:marLeft w:val="0"/>
      <w:marRight w:val="0"/>
      <w:marTop w:val="0"/>
      <w:marBottom w:val="0"/>
      <w:divBdr>
        <w:top w:val="none" w:sz="0" w:space="0" w:color="auto"/>
        <w:left w:val="none" w:sz="0" w:space="0" w:color="auto"/>
        <w:bottom w:val="none" w:sz="0" w:space="0" w:color="auto"/>
        <w:right w:val="none" w:sz="0" w:space="0" w:color="auto"/>
      </w:divBdr>
    </w:div>
    <w:div w:id="37904093">
      <w:bodyDiv w:val="1"/>
      <w:marLeft w:val="0"/>
      <w:marRight w:val="0"/>
      <w:marTop w:val="0"/>
      <w:marBottom w:val="0"/>
      <w:divBdr>
        <w:top w:val="none" w:sz="0" w:space="0" w:color="auto"/>
        <w:left w:val="none" w:sz="0" w:space="0" w:color="auto"/>
        <w:bottom w:val="none" w:sz="0" w:space="0" w:color="auto"/>
        <w:right w:val="none" w:sz="0" w:space="0" w:color="auto"/>
      </w:divBdr>
    </w:div>
    <w:div w:id="38169647">
      <w:bodyDiv w:val="1"/>
      <w:marLeft w:val="0"/>
      <w:marRight w:val="0"/>
      <w:marTop w:val="0"/>
      <w:marBottom w:val="0"/>
      <w:divBdr>
        <w:top w:val="none" w:sz="0" w:space="0" w:color="auto"/>
        <w:left w:val="none" w:sz="0" w:space="0" w:color="auto"/>
        <w:bottom w:val="none" w:sz="0" w:space="0" w:color="auto"/>
        <w:right w:val="none" w:sz="0" w:space="0" w:color="auto"/>
      </w:divBdr>
    </w:div>
    <w:div w:id="38211529">
      <w:bodyDiv w:val="1"/>
      <w:marLeft w:val="0"/>
      <w:marRight w:val="0"/>
      <w:marTop w:val="0"/>
      <w:marBottom w:val="0"/>
      <w:divBdr>
        <w:top w:val="none" w:sz="0" w:space="0" w:color="auto"/>
        <w:left w:val="none" w:sz="0" w:space="0" w:color="auto"/>
        <w:bottom w:val="none" w:sz="0" w:space="0" w:color="auto"/>
        <w:right w:val="none" w:sz="0" w:space="0" w:color="auto"/>
      </w:divBdr>
    </w:div>
    <w:div w:id="38749357">
      <w:bodyDiv w:val="1"/>
      <w:marLeft w:val="0"/>
      <w:marRight w:val="0"/>
      <w:marTop w:val="0"/>
      <w:marBottom w:val="0"/>
      <w:divBdr>
        <w:top w:val="none" w:sz="0" w:space="0" w:color="auto"/>
        <w:left w:val="none" w:sz="0" w:space="0" w:color="auto"/>
        <w:bottom w:val="none" w:sz="0" w:space="0" w:color="auto"/>
        <w:right w:val="none" w:sz="0" w:space="0" w:color="auto"/>
      </w:divBdr>
    </w:div>
    <w:div w:id="38752890">
      <w:bodyDiv w:val="1"/>
      <w:marLeft w:val="0"/>
      <w:marRight w:val="0"/>
      <w:marTop w:val="0"/>
      <w:marBottom w:val="0"/>
      <w:divBdr>
        <w:top w:val="none" w:sz="0" w:space="0" w:color="auto"/>
        <w:left w:val="none" w:sz="0" w:space="0" w:color="auto"/>
        <w:bottom w:val="none" w:sz="0" w:space="0" w:color="auto"/>
        <w:right w:val="none" w:sz="0" w:space="0" w:color="auto"/>
      </w:divBdr>
    </w:div>
    <w:div w:id="41485995">
      <w:bodyDiv w:val="1"/>
      <w:marLeft w:val="0"/>
      <w:marRight w:val="0"/>
      <w:marTop w:val="0"/>
      <w:marBottom w:val="0"/>
      <w:divBdr>
        <w:top w:val="none" w:sz="0" w:space="0" w:color="auto"/>
        <w:left w:val="none" w:sz="0" w:space="0" w:color="auto"/>
        <w:bottom w:val="none" w:sz="0" w:space="0" w:color="auto"/>
        <w:right w:val="none" w:sz="0" w:space="0" w:color="auto"/>
      </w:divBdr>
    </w:div>
    <w:div w:id="41757157">
      <w:bodyDiv w:val="1"/>
      <w:marLeft w:val="0"/>
      <w:marRight w:val="0"/>
      <w:marTop w:val="0"/>
      <w:marBottom w:val="0"/>
      <w:divBdr>
        <w:top w:val="none" w:sz="0" w:space="0" w:color="auto"/>
        <w:left w:val="none" w:sz="0" w:space="0" w:color="auto"/>
        <w:bottom w:val="none" w:sz="0" w:space="0" w:color="auto"/>
        <w:right w:val="none" w:sz="0" w:space="0" w:color="auto"/>
      </w:divBdr>
    </w:div>
    <w:div w:id="41834030">
      <w:bodyDiv w:val="1"/>
      <w:marLeft w:val="0"/>
      <w:marRight w:val="0"/>
      <w:marTop w:val="0"/>
      <w:marBottom w:val="0"/>
      <w:divBdr>
        <w:top w:val="none" w:sz="0" w:space="0" w:color="auto"/>
        <w:left w:val="none" w:sz="0" w:space="0" w:color="auto"/>
        <w:bottom w:val="none" w:sz="0" w:space="0" w:color="auto"/>
        <w:right w:val="none" w:sz="0" w:space="0" w:color="auto"/>
      </w:divBdr>
    </w:div>
    <w:div w:id="42604346">
      <w:bodyDiv w:val="1"/>
      <w:marLeft w:val="0"/>
      <w:marRight w:val="0"/>
      <w:marTop w:val="0"/>
      <w:marBottom w:val="0"/>
      <w:divBdr>
        <w:top w:val="none" w:sz="0" w:space="0" w:color="auto"/>
        <w:left w:val="none" w:sz="0" w:space="0" w:color="auto"/>
        <w:bottom w:val="none" w:sz="0" w:space="0" w:color="auto"/>
        <w:right w:val="none" w:sz="0" w:space="0" w:color="auto"/>
      </w:divBdr>
    </w:div>
    <w:div w:id="42946329">
      <w:bodyDiv w:val="1"/>
      <w:marLeft w:val="0"/>
      <w:marRight w:val="0"/>
      <w:marTop w:val="0"/>
      <w:marBottom w:val="0"/>
      <w:divBdr>
        <w:top w:val="none" w:sz="0" w:space="0" w:color="auto"/>
        <w:left w:val="none" w:sz="0" w:space="0" w:color="auto"/>
        <w:bottom w:val="none" w:sz="0" w:space="0" w:color="auto"/>
        <w:right w:val="none" w:sz="0" w:space="0" w:color="auto"/>
      </w:divBdr>
    </w:div>
    <w:div w:id="43333636">
      <w:bodyDiv w:val="1"/>
      <w:marLeft w:val="0"/>
      <w:marRight w:val="0"/>
      <w:marTop w:val="0"/>
      <w:marBottom w:val="0"/>
      <w:divBdr>
        <w:top w:val="none" w:sz="0" w:space="0" w:color="auto"/>
        <w:left w:val="none" w:sz="0" w:space="0" w:color="auto"/>
        <w:bottom w:val="none" w:sz="0" w:space="0" w:color="auto"/>
        <w:right w:val="none" w:sz="0" w:space="0" w:color="auto"/>
      </w:divBdr>
    </w:div>
    <w:div w:id="43451674">
      <w:bodyDiv w:val="1"/>
      <w:marLeft w:val="0"/>
      <w:marRight w:val="0"/>
      <w:marTop w:val="0"/>
      <w:marBottom w:val="0"/>
      <w:divBdr>
        <w:top w:val="none" w:sz="0" w:space="0" w:color="auto"/>
        <w:left w:val="none" w:sz="0" w:space="0" w:color="auto"/>
        <w:bottom w:val="none" w:sz="0" w:space="0" w:color="auto"/>
        <w:right w:val="none" w:sz="0" w:space="0" w:color="auto"/>
      </w:divBdr>
    </w:div>
    <w:div w:id="44065543">
      <w:bodyDiv w:val="1"/>
      <w:marLeft w:val="0"/>
      <w:marRight w:val="0"/>
      <w:marTop w:val="0"/>
      <w:marBottom w:val="0"/>
      <w:divBdr>
        <w:top w:val="none" w:sz="0" w:space="0" w:color="auto"/>
        <w:left w:val="none" w:sz="0" w:space="0" w:color="auto"/>
        <w:bottom w:val="none" w:sz="0" w:space="0" w:color="auto"/>
        <w:right w:val="none" w:sz="0" w:space="0" w:color="auto"/>
      </w:divBdr>
    </w:div>
    <w:div w:id="44105741">
      <w:bodyDiv w:val="1"/>
      <w:marLeft w:val="0"/>
      <w:marRight w:val="0"/>
      <w:marTop w:val="0"/>
      <w:marBottom w:val="0"/>
      <w:divBdr>
        <w:top w:val="none" w:sz="0" w:space="0" w:color="auto"/>
        <w:left w:val="none" w:sz="0" w:space="0" w:color="auto"/>
        <w:bottom w:val="none" w:sz="0" w:space="0" w:color="auto"/>
        <w:right w:val="none" w:sz="0" w:space="0" w:color="auto"/>
      </w:divBdr>
    </w:div>
    <w:div w:id="44767550">
      <w:bodyDiv w:val="1"/>
      <w:marLeft w:val="0"/>
      <w:marRight w:val="0"/>
      <w:marTop w:val="0"/>
      <w:marBottom w:val="0"/>
      <w:divBdr>
        <w:top w:val="none" w:sz="0" w:space="0" w:color="auto"/>
        <w:left w:val="none" w:sz="0" w:space="0" w:color="auto"/>
        <w:bottom w:val="none" w:sz="0" w:space="0" w:color="auto"/>
        <w:right w:val="none" w:sz="0" w:space="0" w:color="auto"/>
      </w:divBdr>
    </w:div>
    <w:div w:id="44836042">
      <w:bodyDiv w:val="1"/>
      <w:marLeft w:val="0"/>
      <w:marRight w:val="0"/>
      <w:marTop w:val="0"/>
      <w:marBottom w:val="0"/>
      <w:divBdr>
        <w:top w:val="none" w:sz="0" w:space="0" w:color="auto"/>
        <w:left w:val="none" w:sz="0" w:space="0" w:color="auto"/>
        <w:bottom w:val="none" w:sz="0" w:space="0" w:color="auto"/>
        <w:right w:val="none" w:sz="0" w:space="0" w:color="auto"/>
      </w:divBdr>
    </w:div>
    <w:div w:id="44840279">
      <w:bodyDiv w:val="1"/>
      <w:marLeft w:val="0"/>
      <w:marRight w:val="0"/>
      <w:marTop w:val="0"/>
      <w:marBottom w:val="0"/>
      <w:divBdr>
        <w:top w:val="none" w:sz="0" w:space="0" w:color="auto"/>
        <w:left w:val="none" w:sz="0" w:space="0" w:color="auto"/>
        <w:bottom w:val="none" w:sz="0" w:space="0" w:color="auto"/>
        <w:right w:val="none" w:sz="0" w:space="0" w:color="auto"/>
      </w:divBdr>
    </w:div>
    <w:div w:id="45686105">
      <w:bodyDiv w:val="1"/>
      <w:marLeft w:val="0"/>
      <w:marRight w:val="0"/>
      <w:marTop w:val="0"/>
      <w:marBottom w:val="0"/>
      <w:divBdr>
        <w:top w:val="none" w:sz="0" w:space="0" w:color="auto"/>
        <w:left w:val="none" w:sz="0" w:space="0" w:color="auto"/>
        <w:bottom w:val="none" w:sz="0" w:space="0" w:color="auto"/>
        <w:right w:val="none" w:sz="0" w:space="0" w:color="auto"/>
      </w:divBdr>
    </w:div>
    <w:div w:id="47191548">
      <w:bodyDiv w:val="1"/>
      <w:marLeft w:val="0"/>
      <w:marRight w:val="0"/>
      <w:marTop w:val="0"/>
      <w:marBottom w:val="0"/>
      <w:divBdr>
        <w:top w:val="none" w:sz="0" w:space="0" w:color="auto"/>
        <w:left w:val="none" w:sz="0" w:space="0" w:color="auto"/>
        <w:bottom w:val="none" w:sz="0" w:space="0" w:color="auto"/>
        <w:right w:val="none" w:sz="0" w:space="0" w:color="auto"/>
      </w:divBdr>
    </w:div>
    <w:div w:id="47996553">
      <w:bodyDiv w:val="1"/>
      <w:marLeft w:val="0"/>
      <w:marRight w:val="0"/>
      <w:marTop w:val="0"/>
      <w:marBottom w:val="0"/>
      <w:divBdr>
        <w:top w:val="none" w:sz="0" w:space="0" w:color="auto"/>
        <w:left w:val="none" w:sz="0" w:space="0" w:color="auto"/>
        <w:bottom w:val="none" w:sz="0" w:space="0" w:color="auto"/>
        <w:right w:val="none" w:sz="0" w:space="0" w:color="auto"/>
      </w:divBdr>
    </w:div>
    <w:div w:id="48188854">
      <w:bodyDiv w:val="1"/>
      <w:marLeft w:val="0"/>
      <w:marRight w:val="0"/>
      <w:marTop w:val="0"/>
      <w:marBottom w:val="0"/>
      <w:divBdr>
        <w:top w:val="none" w:sz="0" w:space="0" w:color="auto"/>
        <w:left w:val="none" w:sz="0" w:space="0" w:color="auto"/>
        <w:bottom w:val="none" w:sz="0" w:space="0" w:color="auto"/>
        <w:right w:val="none" w:sz="0" w:space="0" w:color="auto"/>
      </w:divBdr>
    </w:div>
    <w:div w:id="48193759">
      <w:bodyDiv w:val="1"/>
      <w:marLeft w:val="0"/>
      <w:marRight w:val="0"/>
      <w:marTop w:val="0"/>
      <w:marBottom w:val="0"/>
      <w:divBdr>
        <w:top w:val="none" w:sz="0" w:space="0" w:color="auto"/>
        <w:left w:val="none" w:sz="0" w:space="0" w:color="auto"/>
        <w:bottom w:val="none" w:sz="0" w:space="0" w:color="auto"/>
        <w:right w:val="none" w:sz="0" w:space="0" w:color="auto"/>
      </w:divBdr>
    </w:div>
    <w:div w:id="48765803">
      <w:bodyDiv w:val="1"/>
      <w:marLeft w:val="0"/>
      <w:marRight w:val="0"/>
      <w:marTop w:val="0"/>
      <w:marBottom w:val="0"/>
      <w:divBdr>
        <w:top w:val="none" w:sz="0" w:space="0" w:color="auto"/>
        <w:left w:val="none" w:sz="0" w:space="0" w:color="auto"/>
        <w:bottom w:val="none" w:sz="0" w:space="0" w:color="auto"/>
        <w:right w:val="none" w:sz="0" w:space="0" w:color="auto"/>
      </w:divBdr>
    </w:div>
    <w:div w:id="49311500">
      <w:bodyDiv w:val="1"/>
      <w:marLeft w:val="0"/>
      <w:marRight w:val="0"/>
      <w:marTop w:val="0"/>
      <w:marBottom w:val="0"/>
      <w:divBdr>
        <w:top w:val="none" w:sz="0" w:space="0" w:color="auto"/>
        <w:left w:val="none" w:sz="0" w:space="0" w:color="auto"/>
        <w:bottom w:val="none" w:sz="0" w:space="0" w:color="auto"/>
        <w:right w:val="none" w:sz="0" w:space="0" w:color="auto"/>
      </w:divBdr>
    </w:div>
    <w:div w:id="49501134">
      <w:bodyDiv w:val="1"/>
      <w:marLeft w:val="0"/>
      <w:marRight w:val="0"/>
      <w:marTop w:val="0"/>
      <w:marBottom w:val="0"/>
      <w:divBdr>
        <w:top w:val="none" w:sz="0" w:space="0" w:color="auto"/>
        <w:left w:val="none" w:sz="0" w:space="0" w:color="auto"/>
        <w:bottom w:val="none" w:sz="0" w:space="0" w:color="auto"/>
        <w:right w:val="none" w:sz="0" w:space="0" w:color="auto"/>
      </w:divBdr>
    </w:div>
    <w:div w:id="49623830">
      <w:bodyDiv w:val="1"/>
      <w:marLeft w:val="0"/>
      <w:marRight w:val="0"/>
      <w:marTop w:val="0"/>
      <w:marBottom w:val="0"/>
      <w:divBdr>
        <w:top w:val="none" w:sz="0" w:space="0" w:color="auto"/>
        <w:left w:val="none" w:sz="0" w:space="0" w:color="auto"/>
        <w:bottom w:val="none" w:sz="0" w:space="0" w:color="auto"/>
        <w:right w:val="none" w:sz="0" w:space="0" w:color="auto"/>
      </w:divBdr>
    </w:div>
    <w:div w:id="50006130">
      <w:bodyDiv w:val="1"/>
      <w:marLeft w:val="0"/>
      <w:marRight w:val="0"/>
      <w:marTop w:val="0"/>
      <w:marBottom w:val="0"/>
      <w:divBdr>
        <w:top w:val="none" w:sz="0" w:space="0" w:color="auto"/>
        <w:left w:val="none" w:sz="0" w:space="0" w:color="auto"/>
        <w:bottom w:val="none" w:sz="0" w:space="0" w:color="auto"/>
        <w:right w:val="none" w:sz="0" w:space="0" w:color="auto"/>
      </w:divBdr>
    </w:div>
    <w:div w:id="50082031">
      <w:bodyDiv w:val="1"/>
      <w:marLeft w:val="0"/>
      <w:marRight w:val="0"/>
      <w:marTop w:val="0"/>
      <w:marBottom w:val="0"/>
      <w:divBdr>
        <w:top w:val="none" w:sz="0" w:space="0" w:color="auto"/>
        <w:left w:val="none" w:sz="0" w:space="0" w:color="auto"/>
        <w:bottom w:val="none" w:sz="0" w:space="0" w:color="auto"/>
        <w:right w:val="none" w:sz="0" w:space="0" w:color="auto"/>
      </w:divBdr>
    </w:div>
    <w:div w:id="50739211">
      <w:bodyDiv w:val="1"/>
      <w:marLeft w:val="0"/>
      <w:marRight w:val="0"/>
      <w:marTop w:val="0"/>
      <w:marBottom w:val="0"/>
      <w:divBdr>
        <w:top w:val="none" w:sz="0" w:space="0" w:color="auto"/>
        <w:left w:val="none" w:sz="0" w:space="0" w:color="auto"/>
        <w:bottom w:val="none" w:sz="0" w:space="0" w:color="auto"/>
        <w:right w:val="none" w:sz="0" w:space="0" w:color="auto"/>
      </w:divBdr>
    </w:div>
    <w:div w:id="50924923">
      <w:bodyDiv w:val="1"/>
      <w:marLeft w:val="0"/>
      <w:marRight w:val="0"/>
      <w:marTop w:val="0"/>
      <w:marBottom w:val="0"/>
      <w:divBdr>
        <w:top w:val="none" w:sz="0" w:space="0" w:color="auto"/>
        <w:left w:val="none" w:sz="0" w:space="0" w:color="auto"/>
        <w:bottom w:val="none" w:sz="0" w:space="0" w:color="auto"/>
        <w:right w:val="none" w:sz="0" w:space="0" w:color="auto"/>
      </w:divBdr>
    </w:div>
    <w:div w:id="51197865">
      <w:bodyDiv w:val="1"/>
      <w:marLeft w:val="0"/>
      <w:marRight w:val="0"/>
      <w:marTop w:val="0"/>
      <w:marBottom w:val="0"/>
      <w:divBdr>
        <w:top w:val="none" w:sz="0" w:space="0" w:color="auto"/>
        <w:left w:val="none" w:sz="0" w:space="0" w:color="auto"/>
        <w:bottom w:val="none" w:sz="0" w:space="0" w:color="auto"/>
        <w:right w:val="none" w:sz="0" w:space="0" w:color="auto"/>
      </w:divBdr>
    </w:div>
    <w:div w:id="51346521">
      <w:bodyDiv w:val="1"/>
      <w:marLeft w:val="0"/>
      <w:marRight w:val="0"/>
      <w:marTop w:val="0"/>
      <w:marBottom w:val="0"/>
      <w:divBdr>
        <w:top w:val="none" w:sz="0" w:space="0" w:color="auto"/>
        <w:left w:val="none" w:sz="0" w:space="0" w:color="auto"/>
        <w:bottom w:val="none" w:sz="0" w:space="0" w:color="auto"/>
        <w:right w:val="none" w:sz="0" w:space="0" w:color="auto"/>
      </w:divBdr>
    </w:div>
    <w:div w:id="52315483">
      <w:bodyDiv w:val="1"/>
      <w:marLeft w:val="0"/>
      <w:marRight w:val="0"/>
      <w:marTop w:val="0"/>
      <w:marBottom w:val="0"/>
      <w:divBdr>
        <w:top w:val="none" w:sz="0" w:space="0" w:color="auto"/>
        <w:left w:val="none" w:sz="0" w:space="0" w:color="auto"/>
        <w:bottom w:val="none" w:sz="0" w:space="0" w:color="auto"/>
        <w:right w:val="none" w:sz="0" w:space="0" w:color="auto"/>
      </w:divBdr>
    </w:div>
    <w:div w:id="52822594">
      <w:bodyDiv w:val="1"/>
      <w:marLeft w:val="0"/>
      <w:marRight w:val="0"/>
      <w:marTop w:val="0"/>
      <w:marBottom w:val="0"/>
      <w:divBdr>
        <w:top w:val="none" w:sz="0" w:space="0" w:color="auto"/>
        <w:left w:val="none" w:sz="0" w:space="0" w:color="auto"/>
        <w:bottom w:val="none" w:sz="0" w:space="0" w:color="auto"/>
        <w:right w:val="none" w:sz="0" w:space="0" w:color="auto"/>
      </w:divBdr>
    </w:div>
    <w:div w:id="52847951">
      <w:bodyDiv w:val="1"/>
      <w:marLeft w:val="0"/>
      <w:marRight w:val="0"/>
      <w:marTop w:val="0"/>
      <w:marBottom w:val="0"/>
      <w:divBdr>
        <w:top w:val="none" w:sz="0" w:space="0" w:color="auto"/>
        <w:left w:val="none" w:sz="0" w:space="0" w:color="auto"/>
        <w:bottom w:val="none" w:sz="0" w:space="0" w:color="auto"/>
        <w:right w:val="none" w:sz="0" w:space="0" w:color="auto"/>
      </w:divBdr>
    </w:div>
    <w:div w:id="54015032">
      <w:bodyDiv w:val="1"/>
      <w:marLeft w:val="0"/>
      <w:marRight w:val="0"/>
      <w:marTop w:val="0"/>
      <w:marBottom w:val="0"/>
      <w:divBdr>
        <w:top w:val="none" w:sz="0" w:space="0" w:color="auto"/>
        <w:left w:val="none" w:sz="0" w:space="0" w:color="auto"/>
        <w:bottom w:val="none" w:sz="0" w:space="0" w:color="auto"/>
        <w:right w:val="none" w:sz="0" w:space="0" w:color="auto"/>
      </w:divBdr>
    </w:div>
    <w:div w:id="54279225">
      <w:bodyDiv w:val="1"/>
      <w:marLeft w:val="0"/>
      <w:marRight w:val="0"/>
      <w:marTop w:val="0"/>
      <w:marBottom w:val="0"/>
      <w:divBdr>
        <w:top w:val="none" w:sz="0" w:space="0" w:color="auto"/>
        <w:left w:val="none" w:sz="0" w:space="0" w:color="auto"/>
        <w:bottom w:val="none" w:sz="0" w:space="0" w:color="auto"/>
        <w:right w:val="none" w:sz="0" w:space="0" w:color="auto"/>
      </w:divBdr>
    </w:div>
    <w:div w:id="55130325">
      <w:bodyDiv w:val="1"/>
      <w:marLeft w:val="0"/>
      <w:marRight w:val="0"/>
      <w:marTop w:val="0"/>
      <w:marBottom w:val="0"/>
      <w:divBdr>
        <w:top w:val="none" w:sz="0" w:space="0" w:color="auto"/>
        <w:left w:val="none" w:sz="0" w:space="0" w:color="auto"/>
        <w:bottom w:val="none" w:sz="0" w:space="0" w:color="auto"/>
        <w:right w:val="none" w:sz="0" w:space="0" w:color="auto"/>
      </w:divBdr>
    </w:div>
    <w:div w:id="55402072">
      <w:bodyDiv w:val="1"/>
      <w:marLeft w:val="0"/>
      <w:marRight w:val="0"/>
      <w:marTop w:val="0"/>
      <w:marBottom w:val="0"/>
      <w:divBdr>
        <w:top w:val="none" w:sz="0" w:space="0" w:color="auto"/>
        <w:left w:val="none" w:sz="0" w:space="0" w:color="auto"/>
        <w:bottom w:val="none" w:sz="0" w:space="0" w:color="auto"/>
        <w:right w:val="none" w:sz="0" w:space="0" w:color="auto"/>
      </w:divBdr>
    </w:div>
    <w:div w:id="55668420">
      <w:bodyDiv w:val="1"/>
      <w:marLeft w:val="0"/>
      <w:marRight w:val="0"/>
      <w:marTop w:val="0"/>
      <w:marBottom w:val="0"/>
      <w:divBdr>
        <w:top w:val="none" w:sz="0" w:space="0" w:color="auto"/>
        <w:left w:val="none" w:sz="0" w:space="0" w:color="auto"/>
        <w:bottom w:val="none" w:sz="0" w:space="0" w:color="auto"/>
        <w:right w:val="none" w:sz="0" w:space="0" w:color="auto"/>
      </w:divBdr>
    </w:div>
    <w:div w:id="55713900">
      <w:bodyDiv w:val="1"/>
      <w:marLeft w:val="0"/>
      <w:marRight w:val="0"/>
      <w:marTop w:val="0"/>
      <w:marBottom w:val="0"/>
      <w:divBdr>
        <w:top w:val="none" w:sz="0" w:space="0" w:color="auto"/>
        <w:left w:val="none" w:sz="0" w:space="0" w:color="auto"/>
        <w:bottom w:val="none" w:sz="0" w:space="0" w:color="auto"/>
        <w:right w:val="none" w:sz="0" w:space="0" w:color="auto"/>
      </w:divBdr>
    </w:div>
    <w:div w:id="56317539">
      <w:bodyDiv w:val="1"/>
      <w:marLeft w:val="0"/>
      <w:marRight w:val="0"/>
      <w:marTop w:val="0"/>
      <w:marBottom w:val="0"/>
      <w:divBdr>
        <w:top w:val="none" w:sz="0" w:space="0" w:color="auto"/>
        <w:left w:val="none" w:sz="0" w:space="0" w:color="auto"/>
        <w:bottom w:val="none" w:sz="0" w:space="0" w:color="auto"/>
        <w:right w:val="none" w:sz="0" w:space="0" w:color="auto"/>
      </w:divBdr>
    </w:div>
    <w:div w:id="56443314">
      <w:bodyDiv w:val="1"/>
      <w:marLeft w:val="0"/>
      <w:marRight w:val="0"/>
      <w:marTop w:val="0"/>
      <w:marBottom w:val="0"/>
      <w:divBdr>
        <w:top w:val="none" w:sz="0" w:space="0" w:color="auto"/>
        <w:left w:val="none" w:sz="0" w:space="0" w:color="auto"/>
        <w:bottom w:val="none" w:sz="0" w:space="0" w:color="auto"/>
        <w:right w:val="none" w:sz="0" w:space="0" w:color="auto"/>
      </w:divBdr>
    </w:div>
    <w:div w:id="56785987">
      <w:bodyDiv w:val="1"/>
      <w:marLeft w:val="0"/>
      <w:marRight w:val="0"/>
      <w:marTop w:val="0"/>
      <w:marBottom w:val="0"/>
      <w:divBdr>
        <w:top w:val="none" w:sz="0" w:space="0" w:color="auto"/>
        <w:left w:val="none" w:sz="0" w:space="0" w:color="auto"/>
        <w:bottom w:val="none" w:sz="0" w:space="0" w:color="auto"/>
        <w:right w:val="none" w:sz="0" w:space="0" w:color="auto"/>
      </w:divBdr>
    </w:div>
    <w:div w:id="56974960">
      <w:bodyDiv w:val="1"/>
      <w:marLeft w:val="0"/>
      <w:marRight w:val="0"/>
      <w:marTop w:val="0"/>
      <w:marBottom w:val="0"/>
      <w:divBdr>
        <w:top w:val="none" w:sz="0" w:space="0" w:color="auto"/>
        <w:left w:val="none" w:sz="0" w:space="0" w:color="auto"/>
        <w:bottom w:val="none" w:sz="0" w:space="0" w:color="auto"/>
        <w:right w:val="none" w:sz="0" w:space="0" w:color="auto"/>
      </w:divBdr>
    </w:div>
    <w:div w:id="57023783">
      <w:bodyDiv w:val="1"/>
      <w:marLeft w:val="0"/>
      <w:marRight w:val="0"/>
      <w:marTop w:val="0"/>
      <w:marBottom w:val="0"/>
      <w:divBdr>
        <w:top w:val="none" w:sz="0" w:space="0" w:color="auto"/>
        <w:left w:val="none" w:sz="0" w:space="0" w:color="auto"/>
        <w:bottom w:val="none" w:sz="0" w:space="0" w:color="auto"/>
        <w:right w:val="none" w:sz="0" w:space="0" w:color="auto"/>
      </w:divBdr>
    </w:div>
    <w:div w:id="57099184">
      <w:bodyDiv w:val="1"/>
      <w:marLeft w:val="0"/>
      <w:marRight w:val="0"/>
      <w:marTop w:val="0"/>
      <w:marBottom w:val="0"/>
      <w:divBdr>
        <w:top w:val="none" w:sz="0" w:space="0" w:color="auto"/>
        <w:left w:val="none" w:sz="0" w:space="0" w:color="auto"/>
        <w:bottom w:val="none" w:sz="0" w:space="0" w:color="auto"/>
        <w:right w:val="none" w:sz="0" w:space="0" w:color="auto"/>
      </w:divBdr>
    </w:div>
    <w:div w:id="57172258">
      <w:bodyDiv w:val="1"/>
      <w:marLeft w:val="0"/>
      <w:marRight w:val="0"/>
      <w:marTop w:val="0"/>
      <w:marBottom w:val="0"/>
      <w:divBdr>
        <w:top w:val="none" w:sz="0" w:space="0" w:color="auto"/>
        <w:left w:val="none" w:sz="0" w:space="0" w:color="auto"/>
        <w:bottom w:val="none" w:sz="0" w:space="0" w:color="auto"/>
        <w:right w:val="none" w:sz="0" w:space="0" w:color="auto"/>
      </w:divBdr>
    </w:div>
    <w:div w:id="57366849">
      <w:bodyDiv w:val="1"/>
      <w:marLeft w:val="0"/>
      <w:marRight w:val="0"/>
      <w:marTop w:val="0"/>
      <w:marBottom w:val="0"/>
      <w:divBdr>
        <w:top w:val="none" w:sz="0" w:space="0" w:color="auto"/>
        <w:left w:val="none" w:sz="0" w:space="0" w:color="auto"/>
        <w:bottom w:val="none" w:sz="0" w:space="0" w:color="auto"/>
        <w:right w:val="none" w:sz="0" w:space="0" w:color="auto"/>
      </w:divBdr>
    </w:div>
    <w:div w:id="58096985">
      <w:bodyDiv w:val="1"/>
      <w:marLeft w:val="0"/>
      <w:marRight w:val="0"/>
      <w:marTop w:val="0"/>
      <w:marBottom w:val="0"/>
      <w:divBdr>
        <w:top w:val="none" w:sz="0" w:space="0" w:color="auto"/>
        <w:left w:val="none" w:sz="0" w:space="0" w:color="auto"/>
        <w:bottom w:val="none" w:sz="0" w:space="0" w:color="auto"/>
        <w:right w:val="none" w:sz="0" w:space="0" w:color="auto"/>
      </w:divBdr>
    </w:div>
    <w:div w:id="58291773">
      <w:bodyDiv w:val="1"/>
      <w:marLeft w:val="0"/>
      <w:marRight w:val="0"/>
      <w:marTop w:val="0"/>
      <w:marBottom w:val="0"/>
      <w:divBdr>
        <w:top w:val="none" w:sz="0" w:space="0" w:color="auto"/>
        <w:left w:val="none" w:sz="0" w:space="0" w:color="auto"/>
        <w:bottom w:val="none" w:sz="0" w:space="0" w:color="auto"/>
        <w:right w:val="none" w:sz="0" w:space="0" w:color="auto"/>
      </w:divBdr>
    </w:div>
    <w:div w:id="58329663">
      <w:bodyDiv w:val="1"/>
      <w:marLeft w:val="0"/>
      <w:marRight w:val="0"/>
      <w:marTop w:val="0"/>
      <w:marBottom w:val="0"/>
      <w:divBdr>
        <w:top w:val="none" w:sz="0" w:space="0" w:color="auto"/>
        <w:left w:val="none" w:sz="0" w:space="0" w:color="auto"/>
        <w:bottom w:val="none" w:sz="0" w:space="0" w:color="auto"/>
        <w:right w:val="none" w:sz="0" w:space="0" w:color="auto"/>
      </w:divBdr>
    </w:div>
    <w:div w:id="58484098">
      <w:bodyDiv w:val="1"/>
      <w:marLeft w:val="0"/>
      <w:marRight w:val="0"/>
      <w:marTop w:val="0"/>
      <w:marBottom w:val="0"/>
      <w:divBdr>
        <w:top w:val="none" w:sz="0" w:space="0" w:color="auto"/>
        <w:left w:val="none" w:sz="0" w:space="0" w:color="auto"/>
        <w:bottom w:val="none" w:sz="0" w:space="0" w:color="auto"/>
        <w:right w:val="none" w:sz="0" w:space="0" w:color="auto"/>
      </w:divBdr>
    </w:div>
    <w:div w:id="58526647">
      <w:bodyDiv w:val="1"/>
      <w:marLeft w:val="0"/>
      <w:marRight w:val="0"/>
      <w:marTop w:val="0"/>
      <w:marBottom w:val="0"/>
      <w:divBdr>
        <w:top w:val="none" w:sz="0" w:space="0" w:color="auto"/>
        <w:left w:val="none" w:sz="0" w:space="0" w:color="auto"/>
        <w:bottom w:val="none" w:sz="0" w:space="0" w:color="auto"/>
        <w:right w:val="none" w:sz="0" w:space="0" w:color="auto"/>
      </w:divBdr>
    </w:div>
    <w:div w:id="59717532">
      <w:bodyDiv w:val="1"/>
      <w:marLeft w:val="0"/>
      <w:marRight w:val="0"/>
      <w:marTop w:val="0"/>
      <w:marBottom w:val="0"/>
      <w:divBdr>
        <w:top w:val="none" w:sz="0" w:space="0" w:color="auto"/>
        <w:left w:val="none" w:sz="0" w:space="0" w:color="auto"/>
        <w:bottom w:val="none" w:sz="0" w:space="0" w:color="auto"/>
        <w:right w:val="none" w:sz="0" w:space="0" w:color="auto"/>
      </w:divBdr>
    </w:div>
    <w:div w:id="60058129">
      <w:bodyDiv w:val="1"/>
      <w:marLeft w:val="0"/>
      <w:marRight w:val="0"/>
      <w:marTop w:val="0"/>
      <w:marBottom w:val="0"/>
      <w:divBdr>
        <w:top w:val="none" w:sz="0" w:space="0" w:color="auto"/>
        <w:left w:val="none" w:sz="0" w:space="0" w:color="auto"/>
        <w:bottom w:val="none" w:sz="0" w:space="0" w:color="auto"/>
        <w:right w:val="none" w:sz="0" w:space="0" w:color="auto"/>
      </w:divBdr>
    </w:div>
    <w:div w:id="60180069">
      <w:bodyDiv w:val="1"/>
      <w:marLeft w:val="0"/>
      <w:marRight w:val="0"/>
      <w:marTop w:val="0"/>
      <w:marBottom w:val="0"/>
      <w:divBdr>
        <w:top w:val="none" w:sz="0" w:space="0" w:color="auto"/>
        <w:left w:val="none" w:sz="0" w:space="0" w:color="auto"/>
        <w:bottom w:val="none" w:sz="0" w:space="0" w:color="auto"/>
        <w:right w:val="none" w:sz="0" w:space="0" w:color="auto"/>
      </w:divBdr>
    </w:div>
    <w:div w:id="60254757">
      <w:bodyDiv w:val="1"/>
      <w:marLeft w:val="0"/>
      <w:marRight w:val="0"/>
      <w:marTop w:val="0"/>
      <w:marBottom w:val="0"/>
      <w:divBdr>
        <w:top w:val="none" w:sz="0" w:space="0" w:color="auto"/>
        <w:left w:val="none" w:sz="0" w:space="0" w:color="auto"/>
        <w:bottom w:val="none" w:sz="0" w:space="0" w:color="auto"/>
        <w:right w:val="none" w:sz="0" w:space="0" w:color="auto"/>
      </w:divBdr>
    </w:div>
    <w:div w:id="60910226">
      <w:bodyDiv w:val="1"/>
      <w:marLeft w:val="0"/>
      <w:marRight w:val="0"/>
      <w:marTop w:val="0"/>
      <w:marBottom w:val="0"/>
      <w:divBdr>
        <w:top w:val="none" w:sz="0" w:space="0" w:color="auto"/>
        <w:left w:val="none" w:sz="0" w:space="0" w:color="auto"/>
        <w:bottom w:val="none" w:sz="0" w:space="0" w:color="auto"/>
        <w:right w:val="none" w:sz="0" w:space="0" w:color="auto"/>
      </w:divBdr>
    </w:div>
    <w:div w:id="61490577">
      <w:bodyDiv w:val="1"/>
      <w:marLeft w:val="0"/>
      <w:marRight w:val="0"/>
      <w:marTop w:val="0"/>
      <w:marBottom w:val="0"/>
      <w:divBdr>
        <w:top w:val="none" w:sz="0" w:space="0" w:color="auto"/>
        <w:left w:val="none" w:sz="0" w:space="0" w:color="auto"/>
        <w:bottom w:val="none" w:sz="0" w:space="0" w:color="auto"/>
        <w:right w:val="none" w:sz="0" w:space="0" w:color="auto"/>
      </w:divBdr>
    </w:div>
    <w:div w:id="61828748">
      <w:bodyDiv w:val="1"/>
      <w:marLeft w:val="0"/>
      <w:marRight w:val="0"/>
      <w:marTop w:val="0"/>
      <w:marBottom w:val="0"/>
      <w:divBdr>
        <w:top w:val="none" w:sz="0" w:space="0" w:color="auto"/>
        <w:left w:val="none" w:sz="0" w:space="0" w:color="auto"/>
        <w:bottom w:val="none" w:sz="0" w:space="0" w:color="auto"/>
        <w:right w:val="none" w:sz="0" w:space="0" w:color="auto"/>
      </w:divBdr>
    </w:div>
    <w:div w:id="62217036">
      <w:bodyDiv w:val="1"/>
      <w:marLeft w:val="0"/>
      <w:marRight w:val="0"/>
      <w:marTop w:val="0"/>
      <w:marBottom w:val="0"/>
      <w:divBdr>
        <w:top w:val="none" w:sz="0" w:space="0" w:color="auto"/>
        <w:left w:val="none" w:sz="0" w:space="0" w:color="auto"/>
        <w:bottom w:val="none" w:sz="0" w:space="0" w:color="auto"/>
        <w:right w:val="none" w:sz="0" w:space="0" w:color="auto"/>
      </w:divBdr>
    </w:div>
    <w:div w:id="62458680">
      <w:bodyDiv w:val="1"/>
      <w:marLeft w:val="0"/>
      <w:marRight w:val="0"/>
      <w:marTop w:val="0"/>
      <w:marBottom w:val="0"/>
      <w:divBdr>
        <w:top w:val="none" w:sz="0" w:space="0" w:color="auto"/>
        <w:left w:val="none" w:sz="0" w:space="0" w:color="auto"/>
        <w:bottom w:val="none" w:sz="0" w:space="0" w:color="auto"/>
        <w:right w:val="none" w:sz="0" w:space="0" w:color="auto"/>
      </w:divBdr>
    </w:div>
    <w:div w:id="63916531">
      <w:bodyDiv w:val="1"/>
      <w:marLeft w:val="0"/>
      <w:marRight w:val="0"/>
      <w:marTop w:val="0"/>
      <w:marBottom w:val="0"/>
      <w:divBdr>
        <w:top w:val="none" w:sz="0" w:space="0" w:color="auto"/>
        <w:left w:val="none" w:sz="0" w:space="0" w:color="auto"/>
        <w:bottom w:val="none" w:sz="0" w:space="0" w:color="auto"/>
        <w:right w:val="none" w:sz="0" w:space="0" w:color="auto"/>
      </w:divBdr>
    </w:div>
    <w:div w:id="64112824">
      <w:bodyDiv w:val="1"/>
      <w:marLeft w:val="0"/>
      <w:marRight w:val="0"/>
      <w:marTop w:val="0"/>
      <w:marBottom w:val="0"/>
      <w:divBdr>
        <w:top w:val="none" w:sz="0" w:space="0" w:color="auto"/>
        <w:left w:val="none" w:sz="0" w:space="0" w:color="auto"/>
        <w:bottom w:val="none" w:sz="0" w:space="0" w:color="auto"/>
        <w:right w:val="none" w:sz="0" w:space="0" w:color="auto"/>
      </w:divBdr>
    </w:div>
    <w:div w:id="64377556">
      <w:bodyDiv w:val="1"/>
      <w:marLeft w:val="0"/>
      <w:marRight w:val="0"/>
      <w:marTop w:val="0"/>
      <w:marBottom w:val="0"/>
      <w:divBdr>
        <w:top w:val="none" w:sz="0" w:space="0" w:color="auto"/>
        <w:left w:val="none" w:sz="0" w:space="0" w:color="auto"/>
        <w:bottom w:val="none" w:sz="0" w:space="0" w:color="auto"/>
        <w:right w:val="none" w:sz="0" w:space="0" w:color="auto"/>
      </w:divBdr>
    </w:div>
    <w:div w:id="65346581">
      <w:bodyDiv w:val="1"/>
      <w:marLeft w:val="0"/>
      <w:marRight w:val="0"/>
      <w:marTop w:val="0"/>
      <w:marBottom w:val="0"/>
      <w:divBdr>
        <w:top w:val="none" w:sz="0" w:space="0" w:color="auto"/>
        <w:left w:val="none" w:sz="0" w:space="0" w:color="auto"/>
        <w:bottom w:val="none" w:sz="0" w:space="0" w:color="auto"/>
        <w:right w:val="none" w:sz="0" w:space="0" w:color="auto"/>
      </w:divBdr>
    </w:div>
    <w:div w:id="65881654">
      <w:bodyDiv w:val="1"/>
      <w:marLeft w:val="0"/>
      <w:marRight w:val="0"/>
      <w:marTop w:val="0"/>
      <w:marBottom w:val="0"/>
      <w:divBdr>
        <w:top w:val="none" w:sz="0" w:space="0" w:color="auto"/>
        <w:left w:val="none" w:sz="0" w:space="0" w:color="auto"/>
        <w:bottom w:val="none" w:sz="0" w:space="0" w:color="auto"/>
        <w:right w:val="none" w:sz="0" w:space="0" w:color="auto"/>
      </w:divBdr>
    </w:div>
    <w:div w:id="65997502">
      <w:bodyDiv w:val="1"/>
      <w:marLeft w:val="0"/>
      <w:marRight w:val="0"/>
      <w:marTop w:val="0"/>
      <w:marBottom w:val="0"/>
      <w:divBdr>
        <w:top w:val="none" w:sz="0" w:space="0" w:color="auto"/>
        <w:left w:val="none" w:sz="0" w:space="0" w:color="auto"/>
        <w:bottom w:val="none" w:sz="0" w:space="0" w:color="auto"/>
        <w:right w:val="none" w:sz="0" w:space="0" w:color="auto"/>
      </w:divBdr>
    </w:div>
    <w:div w:id="66267128">
      <w:bodyDiv w:val="1"/>
      <w:marLeft w:val="0"/>
      <w:marRight w:val="0"/>
      <w:marTop w:val="0"/>
      <w:marBottom w:val="0"/>
      <w:divBdr>
        <w:top w:val="none" w:sz="0" w:space="0" w:color="auto"/>
        <w:left w:val="none" w:sz="0" w:space="0" w:color="auto"/>
        <w:bottom w:val="none" w:sz="0" w:space="0" w:color="auto"/>
        <w:right w:val="none" w:sz="0" w:space="0" w:color="auto"/>
      </w:divBdr>
    </w:div>
    <w:div w:id="66390085">
      <w:bodyDiv w:val="1"/>
      <w:marLeft w:val="0"/>
      <w:marRight w:val="0"/>
      <w:marTop w:val="0"/>
      <w:marBottom w:val="0"/>
      <w:divBdr>
        <w:top w:val="none" w:sz="0" w:space="0" w:color="auto"/>
        <w:left w:val="none" w:sz="0" w:space="0" w:color="auto"/>
        <w:bottom w:val="none" w:sz="0" w:space="0" w:color="auto"/>
        <w:right w:val="none" w:sz="0" w:space="0" w:color="auto"/>
      </w:divBdr>
    </w:div>
    <w:div w:id="67000988">
      <w:bodyDiv w:val="1"/>
      <w:marLeft w:val="0"/>
      <w:marRight w:val="0"/>
      <w:marTop w:val="0"/>
      <w:marBottom w:val="0"/>
      <w:divBdr>
        <w:top w:val="none" w:sz="0" w:space="0" w:color="auto"/>
        <w:left w:val="none" w:sz="0" w:space="0" w:color="auto"/>
        <w:bottom w:val="none" w:sz="0" w:space="0" w:color="auto"/>
        <w:right w:val="none" w:sz="0" w:space="0" w:color="auto"/>
      </w:divBdr>
    </w:div>
    <w:div w:id="67383055">
      <w:bodyDiv w:val="1"/>
      <w:marLeft w:val="0"/>
      <w:marRight w:val="0"/>
      <w:marTop w:val="0"/>
      <w:marBottom w:val="0"/>
      <w:divBdr>
        <w:top w:val="none" w:sz="0" w:space="0" w:color="auto"/>
        <w:left w:val="none" w:sz="0" w:space="0" w:color="auto"/>
        <w:bottom w:val="none" w:sz="0" w:space="0" w:color="auto"/>
        <w:right w:val="none" w:sz="0" w:space="0" w:color="auto"/>
      </w:divBdr>
    </w:div>
    <w:div w:id="67390140">
      <w:bodyDiv w:val="1"/>
      <w:marLeft w:val="0"/>
      <w:marRight w:val="0"/>
      <w:marTop w:val="0"/>
      <w:marBottom w:val="0"/>
      <w:divBdr>
        <w:top w:val="none" w:sz="0" w:space="0" w:color="auto"/>
        <w:left w:val="none" w:sz="0" w:space="0" w:color="auto"/>
        <w:bottom w:val="none" w:sz="0" w:space="0" w:color="auto"/>
        <w:right w:val="none" w:sz="0" w:space="0" w:color="auto"/>
      </w:divBdr>
    </w:div>
    <w:div w:id="67534280">
      <w:bodyDiv w:val="1"/>
      <w:marLeft w:val="0"/>
      <w:marRight w:val="0"/>
      <w:marTop w:val="0"/>
      <w:marBottom w:val="0"/>
      <w:divBdr>
        <w:top w:val="none" w:sz="0" w:space="0" w:color="auto"/>
        <w:left w:val="none" w:sz="0" w:space="0" w:color="auto"/>
        <w:bottom w:val="none" w:sz="0" w:space="0" w:color="auto"/>
        <w:right w:val="none" w:sz="0" w:space="0" w:color="auto"/>
      </w:divBdr>
    </w:div>
    <w:div w:id="67895603">
      <w:bodyDiv w:val="1"/>
      <w:marLeft w:val="0"/>
      <w:marRight w:val="0"/>
      <w:marTop w:val="0"/>
      <w:marBottom w:val="0"/>
      <w:divBdr>
        <w:top w:val="none" w:sz="0" w:space="0" w:color="auto"/>
        <w:left w:val="none" w:sz="0" w:space="0" w:color="auto"/>
        <w:bottom w:val="none" w:sz="0" w:space="0" w:color="auto"/>
        <w:right w:val="none" w:sz="0" w:space="0" w:color="auto"/>
      </w:divBdr>
    </w:div>
    <w:div w:id="68574636">
      <w:bodyDiv w:val="1"/>
      <w:marLeft w:val="0"/>
      <w:marRight w:val="0"/>
      <w:marTop w:val="0"/>
      <w:marBottom w:val="0"/>
      <w:divBdr>
        <w:top w:val="none" w:sz="0" w:space="0" w:color="auto"/>
        <w:left w:val="none" w:sz="0" w:space="0" w:color="auto"/>
        <w:bottom w:val="none" w:sz="0" w:space="0" w:color="auto"/>
        <w:right w:val="none" w:sz="0" w:space="0" w:color="auto"/>
      </w:divBdr>
    </w:div>
    <w:div w:id="68771237">
      <w:bodyDiv w:val="1"/>
      <w:marLeft w:val="0"/>
      <w:marRight w:val="0"/>
      <w:marTop w:val="0"/>
      <w:marBottom w:val="0"/>
      <w:divBdr>
        <w:top w:val="none" w:sz="0" w:space="0" w:color="auto"/>
        <w:left w:val="none" w:sz="0" w:space="0" w:color="auto"/>
        <w:bottom w:val="none" w:sz="0" w:space="0" w:color="auto"/>
        <w:right w:val="none" w:sz="0" w:space="0" w:color="auto"/>
      </w:divBdr>
    </w:div>
    <w:div w:id="68969754">
      <w:bodyDiv w:val="1"/>
      <w:marLeft w:val="0"/>
      <w:marRight w:val="0"/>
      <w:marTop w:val="0"/>
      <w:marBottom w:val="0"/>
      <w:divBdr>
        <w:top w:val="none" w:sz="0" w:space="0" w:color="auto"/>
        <w:left w:val="none" w:sz="0" w:space="0" w:color="auto"/>
        <w:bottom w:val="none" w:sz="0" w:space="0" w:color="auto"/>
        <w:right w:val="none" w:sz="0" w:space="0" w:color="auto"/>
      </w:divBdr>
    </w:div>
    <w:div w:id="69931084">
      <w:bodyDiv w:val="1"/>
      <w:marLeft w:val="0"/>
      <w:marRight w:val="0"/>
      <w:marTop w:val="0"/>
      <w:marBottom w:val="0"/>
      <w:divBdr>
        <w:top w:val="none" w:sz="0" w:space="0" w:color="auto"/>
        <w:left w:val="none" w:sz="0" w:space="0" w:color="auto"/>
        <w:bottom w:val="none" w:sz="0" w:space="0" w:color="auto"/>
        <w:right w:val="none" w:sz="0" w:space="0" w:color="auto"/>
      </w:divBdr>
    </w:div>
    <w:div w:id="70202929">
      <w:bodyDiv w:val="1"/>
      <w:marLeft w:val="0"/>
      <w:marRight w:val="0"/>
      <w:marTop w:val="0"/>
      <w:marBottom w:val="0"/>
      <w:divBdr>
        <w:top w:val="none" w:sz="0" w:space="0" w:color="auto"/>
        <w:left w:val="none" w:sz="0" w:space="0" w:color="auto"/>
        <w:bottom w:val="none" w:sz="0" w:space="0" w:color="auto"/>
        <w:right w:val="none" w:sz="0" w:space="0" w:color="auto"/>
      </w:divBdr>
    </w:div>
    <w:div w:id="70204283">
      <w:bodyDiv w:val="1"/>
      <w:marLeft w:val="0"/>
      <w:marRight w:val="0"/>
      <w:marTop w:val="0"/>
      <w:marBottom w:val="0"/>
      <w:divBdr>
        <w:top w:val="none" w:sz="0" w:space="0" w:color="auto"/>
        <w:left w:val="none" w:sz="0" w:space="0" w:color="auto"/>
        <w:bottom w:val="none" w:sz="0" w:space="0" w:color="auto"/>
        <w:right w:val="none" w:sz="0" w:space="0" w:color="auto"/>
      </w:divBdr>
    </w:div>
    <w:div w:id="70665439">
      <w:bodyDiv w:val="1"/>
      <w:marLeft w:val="0"/>
      <w:marRight w:val="0"/>
      <w:marTop w:val="0"/>
      <w:marBottom w:val="0"/>
      <w:divBdr>
        <w:top w:val="none" w:sz="0" w:space="0" w:color="auto"/>
        <w:left w:val="none" w:sz="0" w:space="0" w:color="auto"/>
        <w:bottom w:val="none" w:sz="0" w:space="0" w:color="auto"/>
        <w:right w:val="none" w:sz="0" w:space="0" w:color="auto"/>
      </w:divBdr>
    </w:div>
    <w:div w:id="72164788">
      <w:bodyDiv w:val="1"/>
      <w:marLeft w:val="0"/>
      <w:marRight w:val="0"/>
      <w:marTop w:val="0"/>
      <w:marBottom w:val="0"/>
      <w:divBdr>
        <w:top w:val="none" w:sz="0" w:space="0" w:color="auto"/>
        <w:left w:val="none" w:sz="0" w:space="0" w:color="auto"/>
        <w:bottom w:val="none" w:sz="0" w:space="0" w:color="auto"/>
        <w:right w:val="none" w:sz="0" w:space="0" w:color="auto"/>
      </w:divBdr>
    </w:div>
    <w:div w:id="72512714">
      <w:bodyDiv w:val="1"/>
      <w:marLeft w:val="0"/>
      <w:marRight w:val="0"/>
      <w:marTop w:val="0"/>
      <w:marBottom w:val="0"/>
      <w:divBdr>
        <w:top w:val="none" w:sz="0" w:space="0" w:color="auto"/>
        <w:left w:val="none" w:sz="0" w:space="0" w:color="auto"/>
        <w:bottom w:val="none" w:sz="0" w:space="0" w:color="auto"/>
        <w:right w:val="none" w:sz="0" w:space="0" w:color="auto"/>
      </w:divBdr>
    </w:div>
    <w:div w:id="73282994">
      <w:bodyDiv w:val="1"/>
      <w:marLeft w:val="0"/>
      <w:marRight w:val="0"/>
      <w:marTop w:val="0"/>
      <w:marBottom w:val="0"/>
      <w:divBdr>
        <w:top w:val="none" w:sz="0" w:space="0" w:color="auto"/>
        <w:left w:val="none" w:sz="0" w:space="0" w:color="auto"/>
        <w:bottom w:val="none" w:sz="0" w:space="0" w:color="auto"/>
        <w:right w:val="none" w:sz="0" w:space="0" w:color="auto"/>
      </w:divBdr>
    </w:div>
    <w:div w:id="73478693">
      <w:bodyDiv w:val="1"/>
      <w:marLeft w:val="0"/>
      <w:marRight w:val="0"/>
      <w:marTop w:val="0"/>
      <w:marBottom w:val="0"/>
      <w:divBdr>
        <w:top w:val="none" w:sz="0" w:space="0" w:color="auto"/>
        <w:left w:val="none" w:sz="0" w:space="0" w:color="auto"/>
        <w:bottom w:val="none" w:sz="0" w:space="0" w:color="auto"/>
        <w:right w:val="none" w:sz="0" w:space="0" w:color="auto"/>
      </w:divBdr>
    </w:div>
    <w:div w:id="73480535">
      <w:bodyDiv w:val="1"/>
      <w:marLeft w:val="0"/>
      <w:marRight w:val="0"/>
      <w:marTop w:val="0"/>
      <w:marBottom w:val="0"/>
      <w:divBdr>
        <w:top w:val="none" w:sz="0" w:space="0" w:color="auto"/>
        <w:left w:val="none" w:sz="0" w:space="0" w:color="auto"/>
        <w:bottom w:val="none" w:sz="0" w:space="0" w:color="auto"/>
        <w:right w:val="none" w:sz="0" w:space="0" w:color="auto"/>
      </w:divBdr>
    </w:div>
    <w:div w:id="73824366">
      <w:bodyDiv w:val="1"/>
      <w:marLeft w:val="0"/>
      <w:marRight w:val="0"/>
      <w:marTop w:val="0"/>
      <w:marBottom w:val="0"/>
      <w:divBdr>
        <w:top w:val="none" w:sz="0" w:space="0" w:color="auto"/>
        <w:left w:val="none" w:sz="0" w:space="0" w:color="auto"/>
        <w:bottom w:val="none" w:sz="0" w:space="0" w:color="auto"/>
        <w:right w:val="none" w:sz="0" w:space="0" w:color="auto"/>
      </w:divBdr>
    </w:div>
    <w:div w:id="73864736">
      <w:bodyDiv w:val="1"/>
      <w:marLeft w:val="0"/>
      <w:marRight w:val="0"/>
      <w:marTop w:val="0"/>
      <w:marBottom w:val="0"/>
      <w:divBdr>
        <w:top w:val="none" w:sz="0" w:space="0" w:color="auto"/>
        <w:left w:val="none" w:sz="0" w:space="0" w:color="auto"/>
        <w:bottom w:val="none" w:sz="0" w:space="0" w:color="auto"/>
        <w:right w:val="none" w:sz="0" w:space="0" w:color="auto"/>
      </w:divBdr>
    </w:div>
    <w:div w:id="74014497">
      <w:bodyDiv w:val="1"/>
      <w:marLeft w:val="0"/>
      <w:marRight w:val="0"/>
      <w:marTop w:val="0"/>
      <w:marBottom w:val="0"/>
      <w:divBdr>
        <w:top w:val="none" w:sz="0" w:space="0" w:color="auto"/>
        <w:left w:val="none" w:sz="0" w:space="0" w:color="auto"/>
        <w:bottom w:val="none" w:sz="0" w:space="0" w:color="auto"/>
        <w:right w:val="none" w:sz="0" w:space="0" w:color="auto"/>
      </w:divBdr>
    </w:div>
    <w:div w:id="74085153">
      <w:bodyDiv w:val="1"/>
      <w:marLeft w:val="0"/>
      <w:marRight w:val="0"/>
      <w:marTop w:val="0"/>
      <w:marBottom w:val="0"/>
      <w:divBdr>
        <w:top w:val="none" w:sz="0" w:space="0" w:color="auto"/>
        <w:left w:val="none" w:sz="0" w:space="0" w:color="auto"/>
        <w:bottom w:val="none" w:sz="0" w:space="0" w:color="auto"/>
        <w:right w:val="none" w:sz="0" w:space="0" w:color="auto"/>
      </w:divBdr>
    </w:div>
    <w:div w:id="74321255">
      <w:bodyDiv w:val="1"/>
      <w:marLeft w:val="0"/>
      <w:marRight w:val="0"/>
      <w:marTop w:val="0"/>
      <w:marBottom w:val="0"/>
      <w:divBdr>
        <w:top w:val="none" w:sz="0" w:space="0" w:color="auto"/>
        <w:left w:val="none" w:sz="0" w:space="0" w:color="auto"/>
        <w:bottom w:val="none" w:sz="0" w:space="0" w:color="auto"/>
        <w:right w:val="none" w:sz="0" w:space="0" w:color="auto"/>
      </w:divBdr>
    </w:div>
    <w:div w:id="74522064">
      <w:bodyDiv w:val="1"/>
      <w:marLeft w:val="0"/>
      <w:marRight w:val="0"/>
      <w:marTop w:val="0"/>
      <w:marBottom w:val="0"/>
      <w:divBdr>
        <w:top w:val="none" w:sz="0" w:space="0" w:color="auto"/>
        <w:left w:val="none" w:sz="0" w:space="0" w:color="auto"/>
        <w:bottom w:val="none" w:sz="0" w:space="0" w:color="auto"/>
        <w:right w:val="none" w:sz="0" w:space="0" w:color="auto"/>
      </w:divBdr>
    </w:div>
    <w:div w:id="75175748">
      <w:bodyDiv w:val="1"/>
      <w:marLeft w:val="0"/>
      <w:marRight w:val="0"/>
      <w:marTop w:val="0"/>
      <w:marBottom w:val="0"/>
      <w:divBdr>
        <w:top w:val="none" w:sz="0" w:space="0" w:color="auto"/>
        <w:left w:val="none" w:sz="0" w:space="0" w:color="auto"/>
        <w:bottom w:val="none" w:sz="0" w:space="0" w:color="auto"/>
        <w:right w:val="none" w:sz="0" w:space="0" w:color="auto"/>
      </w:divBdr>
    </w:div>
    <w:div w:id="76172253">
      <w:bodyDiv w:val="1"/>
      <w:marLeft w:val="0"/>
      <w:marRight w:val="0"/>
      <w:marTop w:val="0"/>
      <w:marBottom w:val="0"/>
      <w:divBdr>
        <w:top w:val="none" w:sz="0" w:space="0" w:color="auto"/>
        <w:left w:val="none" w:sz="0" w:space="0" w:color="auto"/>
        <w:bottom w:val="none" w:sz="0" w:space="0" w:color="auto"/>
        <w:right w:val="none" w:sz="0" w:space="0" w:color="auto"/>
      </w:divBdr>
    </w:div>
    <w:div w:id="76175623">
      <w:bodyDiv w:val="1"/>
      <w:marLeft w:val="0"/>
      <w:marRight w:val="0"/>
      <w:marTop w:val="0"/>
      <w:marBottom w:val="0"/>
      <w:divBdr>
        <w:top w:val="none" w:sz="0" w:space="0" w:color="auto"/>
        <w:left w:val="none" w:sz="0" w:space="0" w:color="auto"/>
        <w:bottom w:val="none" w:sz="0" w:space="0" w:color="auto"/>
        <w:right w:val="none" w:sz="0" w:space="0" w:color="auto"/>
      </w:divBdr>
    </w:div>
    <w:div w:id="76905770">
      <w:bodyDiv w:val="1"/>
      <w:marLeft w:val="0"/>
      <w:marRight w:val="0"/>
      <w:marTop w:val="0"/>
      <w:marBottom w:val="0"/>
      <w:divBdr>
        <w:top w:val="none" w:sz="0" w:space="0" w:color="auto"/>
        <w:left w:val="none" w:sz="0" w:space="0" w:color="auto"/>
        <w:bottom w:val="none" w:sz="0" w:space="0" w:color="auto"/>
        <w:right w:val="none" w:sz="0" w:space="0" w:color="auto"/>
      </w:divBdr>
    </w:div>
    <w:div w:id="77099784">
      <w:bodyDiv w:val="1"/>
      <w:marLeft w:val="0"/>
      <w:marRight w:val="0"/>
      <w:marTop w:val="0"/>
      <w:marBottom w:val="0"/>
      <w:divBdr>
        <w:top w:val="none" w:sz="0" w:space="0" w:color="auto"/>
        <w:left w:val="none" w:sz="0" w:space="0" w:color="auto"/>
        <w:bottom w:val="none" w:sz="0" w:space="0" w:color="auto"/>
        <w:right w:val="none" w:sz="0" w:space="0" w:color="auto"/>
      </w:divBdr>
    </w:div>
    <w:div w:id="77412414">
      <w:bodyDiv w:val="1"/>
      <w:marLeft w:val="0"/>
      <w:marRight w:val="0"/>
      <w:marTop w:val="0"/>
      <w:marBottom w:val="0"/>
      <w:divBdr>
        <w:top w:val="none" w:sz="0" w:space="0" w:color="auto"/>
        <w:left w:val="none" w:sz="0" w:space="0" w:color="auto"/>
        <w:bottom w:val="none" w:sz="0" w:space="0" w:color="auto"/>
        <w:right w:val="none" w:sz="0" w:space="0" w:color="auto"/>
      </w:divBdr>
    </w:div>
    <w:div w:id="77529762">
      <w:bodyDiv w:val="1"/>
      <w:marLeft w:val="0"/>
      <w:marRight w:val="0"/>
      <w:marTop w:val="0"/>
      <w:marBottom w:val="0"/>
      <w:divBdr>
        <w:top w:val="none" w:sz="0" w:space="0" w:color="auto"/>
        <w:left w:val="none" w:sz="0" w:space="0" w:color="auto"/>
        <w:bottom w:val="none" w:sz="0" w:space="0" w:color="auto"/>
        <w:right w:val="none" w:sz="0" w:space="0" w:color="auto"/>
      </w:divBdr>
    </w:div>
    <w:div w:id="77794344">
      <w:bodyDiv w:val="1"/>
      <w:marLeft w:val="0"/>
      <w:marRight w:val="0"/>
      <w:marTop w:val="0"/>
      <w:marBottom w:val="0"/>
      <w:divBdr>
        <w:top w:val="none" w:sz="0" w:space="0" w:color="auto"/>
        <w:left w:val="none" w:sz="0" w:space="0" w:color="auto"/>
        <w:bottom w:val="none" w:sz="0" w:space="0" w:color="auto"/>
        <w:right w:val="none" w:sz="0" w:space="0" w:color="auto"/>
      </w:divBdr>
    </w:div>
    <w:div w:id="78452286">
      <w:bodyDiv w:val="1"/>
      <w:marLeft w:val="0"/>
      <w:marRight w:val="0"/>
      <w:marTop w:val="0"/>
      <w:marBottom w:val="0"/>
      <w:divBdr>
        <w:top w:val="none" w:sz="0" w:space="0" w:color="auto"/>
        <w:left w:val="none" w:sz="0" w:space="0" w:color="auto"/>
        <w:bottom w:val="none" w:sz="0" w:space="0" w:color="auto"/>
        <w:right w:val="none" w:sz="0" w:space="0" w:color="auto"/>
      </w:divBdr>
    </w:div>
    <w:div w:id="78599377">
      <w:bodyDiv w:val="1"/>
      <w:marLeft w:val="0"/>
      <w:marRight w:val="0"/>
      <w:marTop w:val="0"/>
      <w:marBottom w:val="0"/>
      <w:divBdr>
        <w:top w:val="none" w:sz="0" w:space="0" w:color="auto"/>
        <w:left w:val="none" w:sz="0" w:space="0" w:color="auto"/>
        <w:bottom w:val="none" w:sz="0" w:space="0" w:color="auto"/>
        <w:right w:val="none" w:sz="0" w:space="0" w:color="auto"/>
      </w:divBdr>
    </w:div>
    <w:div w:id="78913676">
      <w:bodyDiv w:val="1"/>
      <w:marLeft w:val="0"/>
      <w:marRight w:val="0"/>
      <w:marTop w:val="0"/>
      <w:marBottom w:val="0"/>
      <w:divBdr>
        <w:top w:val="none" w:sz="0" w:space="0" w:color="auto"/>
        <w:left w:val="none" w:sz="0" w:space="0" w:color="auto"/>
        <w:bottom w:val="none" w:sz="0" w:space="0" w:color="auto"/>
        <w:right w:val="none" w:sz="0" w:space="0" w:color="auto"/>
      </w:divBdr>
    </w:div>
    <w:div w:id="78913966">
      <w:bodyDiv w:val="1"/>
      <w:marLeft w:val="0"/>
      <w:marRight w:val="0"/>
      <w:marTop w:val="0"/>
      <w:marBottom w:val="0"/>
      <w:divBdr>
        <w:top w:val="none" w:sz="0" w:space="0" w:color="auto"/>
        <w:left w:val="none" w:sz="0" w:space="0" w:color="auto"/>
        <w:bottom w:val="none" w:sz="0" w:space="0" w:color="auto"/>
        <w:right w:val="none" w:sz="0" w:space="0" w:color="auto"/>
      </w:divBdr>
    </w:div>
    <w:div w:id="79914261">
      <w:bodyDiv w:val="1"/>
      <w:marLeft w:val="0"/>
      <w:marRight w:val="0"/>
      <w:marTop w:val="0"/>
      <w:marBottom w:val="0"/>
      <w:divBdr>
        <w:top w:val="none" w:sz="0" w:space="0" w:color="auto"/>
        <w:left w:val="none" w:sz="0" w:space="0" w:color="auto"/>
        <w:bottom w:val="none" w:sz="0" w:space="0" w:color="auto"/>
        <w:right w:val="none" w:sz="0" w:space="0" w:color="auto"/>
      </w:divBdr>
    </w:div>
    <w:div w:id="80102724">
      <w:bodyDiv w:val="1"/>
      <w:marLeft w:val="0"/>
      <w:marRight w:val="0"/>
      <w:marTop w:val="0"/>
      <w:marBottom w:val="0"/>
      <w:divBdr>
        <w:top w:val="none" w:sz="0" w:space="0" w:color="auto"/>
        <w:left w:val="none" w:sz="0" w:space="0" w:color="auto"/>
        <w:bottom w:val="none" w:sz="0" w:space="0" w:color="auto"/>
        <w:right w:val="none" w:sz="0" w:space="0" w:color="auto"/>
      </w:divBdr>
    </w:div>
    <w:div w:id="80303282">
      <w:bodyDiv w:val="1"/>
      <w:marLeft w:val="0"/>
      <w:marRight w:val="0"/>
      <w:marTop w:val="0"/>
      <w:marBottom w:val="0"/>
      <w:divBdr>
        <w:top w:val="none" w:sz="0" w:space="0" w:color="auto"/>
        <w:left w:val="none" w:sz="0" w:space="0" w:color="auto"/>
        <w:bottom w:val="none" w:sz="0" w:space="0" w:color="auto"/>
        <w:right w:val="none" w:sz="0" w:space="0" w:color="auto"/>
      </w:divBdr>
    </w:div>
    <w:div w:id="81536367">
      <w:bodyDiv w:val="1"/>
      <w:marLeft w:val="0"/>
      <w:marRight w:val="0"/>
      <w:marTop w:val="0"/>
      <w:marBottom w:val="0"/>
      <w:divBdr>
        <w:top w:val="none" w:sz="0" w:space="0" w:color="auto"/>
        <w:left w:val="none" w:sz="0" w:space="0" w:color="auto"/>
        <w:bottom w:val="none" w:sz="0" w:space="0" w:color="auto"/>
        <w:right w:val="none" w:sz="0" w:space="0" w:color="auto"/>
      </w:divBdr>
    </w:div>
    <w:div w:id="81802034">
      <w:bodyDiv w:val="1"/>
      <w:marLeft w:val="0"/>
      <w:marRight w:val="0"/>
      <w:marTop w:val="0"/>
      <w:marBottom w:val="0"/>
      <w:divBdr>
        <w:top w:val="none" w:sz="0" w:space="0" w:color="auto"/>
        <w:left w:val="none" w:sz="0" w:space="0" w:color="auto"/>
        <w:bottom w:val="none" w:sz="0" w:space="0" w:color="auto"/>
        <w:right w:val="none" w:sz="0" w:space="0" w:color="auto"/>
      </w:divBdr>
    </w:div>
    <w:div w:id="81924830">
      <w:bodyDiv w:val="1"/>
      <w:marLeft w:val="0"/>
      <w:marRight w:val="0"/>
      <w:marTop w:val="0"/>
      <w:marBottom w:val="0"/>
      <w:divBdr>
        <w:top w:val="none" w:sz="0" w:space="0" w:color="auto"/>
        <w:left w:val="none" w:sz="0" w:space="0" w:color="auto"/>
        <w:bottom w:val="none" w:sz="0" w:space="0" w:color="auto"/>
        <w:right w:val="none" w:sz="0" w:space="0" w:color="auto"/>
      </w:divBdr>
    </w:div>
    <w:div w:id="81999028">
      <w:bodyDiv w:val="1"/>
      <w:marLeft w:val="0"/>
      <w:marRight w:val="0"/>
      <w:marTop w:val="0"/>
      <w:marBottom w:val="0"/>
      <w:divBdr>
        <w:top w:val="none" w:sz="0" w:space="0" w:color="auto"/>
        <w:left w:val="none" w:sz="0" w:space="0" w:color="auto"/>
        <w:bottom w:val="none" w:sz="0" w:space="0" w:color="auto"/>
        <w:right w:val="none" w:sz="0" w:space="0" w:color="auto"/>
      </w:divBdr>
    </w:div>
    <w:div w:id="82653075">
      <w:bodyDiv w:val="1"/>
      <w:marLeft w:val="0"/>
      <w:marRight w:val="0"/>
      <w:marTop w:val="0"/>
      <w:marBottom w:val="0"/>
      <w:divBdr>
        <w:top w:val="none" w:sz="0" w:space="0" w:color="auto"/>
        <w:left w:val="none" w:sz="0" w:space="0" w:color="auto"/>
        <w:bottom w:val="none" w:sz="0" w:space="0" w:color="auto"/>
        <w:right w:val="none" w:sz="0" w:space="0" w:color="auto"/>
      </w:divBdr>
    </w:div>
    <w:div w:id="82843411">
      <w:bodyDiv w:val="1"/>
      <w:marLeft w:val="0"/>
      <w:marRight w:val="0"/>
      <w:marTop w:val="0"/>
      <w:marBottom w:val="0"/>
      <w:divBdr>
        <w:top w:val="none" w:sz="0" w:space="0" w:color="auto"/>
        <w:left w:val="none" w:sz="0" w:space="0" w:color="auto"/>
        <w:bottom w:val="none" w:sz="0" w:space="0" w:color="auto"/>
        <w:right w:val="none" w:sz="0" w:space="0" w:color="auto"/>
      </w:divBdr>
    </w:div>
    <w:div w:id="83042304">
      <w:bodyDiv w:val="1"/>
      <w:marLeft w:val="0"/>
      <w:marRight w:val="0"/>
      <w:marTop w:val="0"/>
      <w:marBottom w:val="0"/>
      <w:divBdr>
        <w:top w:val="none" w:sz="0" w:space="0" w:color="auto"/>
        <w:left w:val="none" w:sz="0" w:space="0" w:color="auto"/>
        <w:bottom w:val="none" w:sz="0" w:space="0" w:color="auto"/>
        <w:right w:val="none" w:sz="0" w:space="0" w:color="auto"/>
      </w:divBdr>
    </w:div>
    <w:div w:id="83187872">
      <w:bodyDiv w:val="1"/>
      <w:marLeft w:val="0"/>
      <w:marRight w:val="0"/>
      <w:marTop w:val="0"/>
      <w:marBottom w:val="0"/>
      <w:divBdr>
        <w:top w:val="none" w:sz="0" w:space="0" w:color="auto"/>
        <w:left w:val="none" w:sz="0" w:space="0" w:color="auto"/>
        <w:bottom w:val="none" w:sz="0" w:space="0" w:color="auto"/>
        <w:right w:val="none" w:sz="0" w:space="0" w:color="auto"/>
      </w:divBdr>
    </w:div>
    <w:div w:id="83191870">
      <w:bodyDiv w:val="1"/>
      <w:marLeft w:val="0"/>
      <w:marRight w:val="0"/>
      <w:marTop w:val="0"/>
      <w:marBottom w:val="0"/>
      <w:divBdr>
        <w:top w:val="none" w:sz="0" w:space="0" w:color="auto"/>
        <w:left w:val="none" w:sz="0" w:space="0" w:color="auto"/>
        <w:bottom w:val="none" w:sz="0" w:space="0" w:color="auto"/>
        <w:right w:val="none" w:sz="0" w:space="0" w:color="auto"/>
      </w:divBdr>
    </w:div>
    <w:div w:id="83579323">
      <w:bodyDiv w:val="1"/>
      <w:marLeft w:val="0"/>
      <w:marRight w:val="0"/>
      <w:marTop w:val="0"/>
      <w:marBottom w:val="0"/>
      <w:divBdr>
        <w:top w:val="none" w:sz="0" w:space="0" w:color="auto"/>
        <w:left w:val="none" w:sz="0" w:space="0" w:color="auto"/>
        <w:bottom w:val="none" w:sz="0" w:space="0" w:color="auto"/>
        <w:right w:val="none" w:sz="0" w:space="0" w:color="auto"/>
      </w:divBdr>
    </w:div>
    <w:div w:id="83654516">
      <w:bodyDiv w:val="1"/>
      <w:marLeft w:val="0"/>
      <w:marRight w:val="0"/>
      <w:marTop w:val="0"/>
      <w:marBottom w:val="0"/>
      <w:divBdr>
        <w:top w:val="none" w:sz="0" w:space="0" w:color="auto"/>
        <w:left w:val="none" w:sz="0" w:space="0" w:color="auto"/>
        <w:bottom w:val="none" w:sz="0" w:space="0" w:color="auto"/>
        <w:right w:val="none" w:sz="0" w:space="0" w:color="auto"/>
      </w:divBdr>
    </w:div>
    <w:div w:id="84033699">
      <w:bodyDiv w:val="1"/>
      <w:marLeft w:val="0"/>
      <w:marRight w:val="0"/>
      <w:marTop w:val="0"/>
      <w:marBottom w:val="0"/>
      <w:divBdr>
        <w:top w:val="none" w:sz="0" w:space="0" w:color="auto"/>
        <w:left w:val="none" w:sz="0" w:space="0" w:color="auto"/>
        <w:bottom w:val="none" w:sz="0" w:space="0" w:color="auto"/>
        <w:right w:val="none" w:sz="0" w:space="0" w:color="auto"/>
      </w:divBdr>
    </w:div>
    <w:div w:id="84152495">
      <w:bodyDiv w:val="1"/>
      <w:marLeft w:val="0"/>
      <w:marRight w:val="0"/>
      <w:marTop w:val="0"/>
      <w:marBottom w:val="0"/>
      <w:divBdr>
        <w:top w:val="none" w:sz="0" w:space="0" w:color="auto"/>
        <w:left w:val="none" w:sz="0" w:space="0" w:color="auto"/>
        <w:bottom w:val="none" w:sz="0" w:space="0" w:color="auto"/>
        <w:right w:val="none" w:sz="0" w:space="0" w:color="auto"/>
      </w:divBdr>
    </w:div>
    <w:div w:id="84308575">
      <w:bodyDiv w:val="1"/>
      <w:marLeft w:val="0"/>
      <w:marRight w:val="0"/>
      <w:marTop w:val="0"/>
      <w:marBottom w:val="0"/>
      <w:divBdr>
        <w:top w:val="none" w:sz="0" w:space="0" w:color="auto"/>
        <w:left w:val="none" w:sz="0" w:space="0" w:color="auto"/>
        <w:bottom w:val="none" w:sz="0" w:space="0" w:color="auto"/>
        <w:right w:val="none" w:sz="0" w:space="0" w:color="auto"/>
      </w:divBdr>
    </w:div>
    <w:div w:id="84349432">
      <w:bodyDiv w:val="1"/>
      <w:marLeft w:val="0"/>
      <w:marRight w:val="0"/>
      <w:marTop w:val="0"/>
      <w:marBottom w:val="0"/>
      <w:divBdr>
        <w:top w:val="none" w:sz="0" w:space="0" w:color="auto"/>
        <w:left w:val="none" w:sz="0" w:space="0" w:color="auto"/>
        <w:bottom w:val="none" w:sz="0" w:space="0" w:color="auto"/>
        <w:right w:val="none" w:sz="0" w:space="0" w:color="auto"/>
      </w:divBdr>
    </w:div>
    <w:div w:id="84350985">
      <w:bodyDiv w:val="1"/>
      <w:marLeft w:val="0"/>
      <w:marRight w:val="0"/>
      <w:marTop w:val="0"/>
      <w:marBottom w:val="0"/>
      <w:divBdr>
        <w:top w:val="none" w:sz="0" w:space="0" w:color="auto"/>
        <w:left w:val="none" w:sz="0" w:space="0" w:color="auto"/>
        <w:bottom w:val="none" w:sz="0" w:space="0" w:color="auto"/>
        <w:right w:val="none" w:sz="0" w:space="0" w:color="auto"/>
      </w:divBdr>
    </w:div>
    <w:div w:id="85931387">
      <w:bodyDiv w:val="1"/>
      <w:marLeft w:val="0"/>
      <w:marRight w:val="0"/>
      <w:marTop w:val="0"/>
      <w:marBottom w:val="0"/>
      <w:divBdr>
        <w:top w:val="none" w:sz="0" w:space="0" w:color="auto"/>
        <w:left w:val="none" w:sz="0" w:space="0" w:color="auto"/>
        <w:bottom w:val="none" w:sz="0" w:space="0" w:color="auto"/>
        <w:right w:val="none" w:sz="0" w:space="0" w:color="auto"/>
      </w:divBdr>
    </w:div>
    <w:div w:id="86074733">
      <w:bodyDiv w:val="1"/>
      <w:marLeft w:val="0"/>
      <w:marRight w:val="0"/>
      <w:marTop w:val="0"/>
      <w:marBottom w:val="0"/>
      <w:divBdr>
        <w:top w:val="none" w:sz="0" w:space="0" w:color="auto"/>
        <w:left w:val="none" w:sz="0" w:space="0" w:color="auto"/>
        <w:bottom w:val="none" w:sz="0" w:space="0" w:color="auto"/>
        <w:right w:val="none" w:sz="0" w:space="0" w:color="auto"/>
      </w:divBdr>
    </w:div>
    <w:div w:id="86387928">
      <w:bodyDiv w:val="1"/>
      <w:marLeft w:val="0"/>
      <w:marRight w:val="0"/>
      <w:marTop w:val="0"/>
      <w:marBottom w:val="0"/>
      <w:divBdr>
        <w:top w:val="none" w:sz="0" w:space="0" w:color="auto"/>
        <w:left w:val="none" w:sz="0" w:space="0" w:color="auto"/>
        <w:bottom w:val="none" w:sz="0" w:space="0" w:color="auto"/>
        <w:right w:val="none" w:sz="0" w:space="0" w:color="auto"/>
      </w:divBdr>
    </w:div>
    <w:div w:id="86509445">
      <w:bodyDiv w:val="1"/>
      <w:marLeft w:val="0"/>
      <w:marRight w:val="0"/>
      <w:marTop w:val="0"/>
      <w:marBottom w:val="0"/>
      <w:divBdr>
        <w:top w:val="none" w:sz="0" w:space="0" w:color="auto"/>
        <w:left w:val="none" w:sz="0" w:space="0" w:color="auto"/>
        <w:bottom w:val="none" w:sz="0" w:space="0" w:color="auto"/>
        <w:right w:val="none" w:sz="0" w:space="0" w:color="auto"/>
      </w:divBdr>
    </w:div>
    <w:div w:id="87623403">
      <w:bodyDiv w:val="1"/>
      <w:marLeft w:val="0"/>
      <w:marRight w:val="0"/>
      <w:marTop w:val="0"/>
      <w:marBottom w:val="0"/>
      <w:divBdr>
        <w:top w:val="none" w:sz="0" w:space="0" w:color="auto"/>
        <w:left w:val="none" w:sz="0" w:space="0" w:color="auto"/>
        <w:bottom w:val="none" w:sz="0" w:space="0" w:color="auto"/>
        <w:right w:val="none" w:sz="0" w:space="0" w:color="auto"/>
      </w:divBdr>
    </w:div>
    <w:div w:id="87699009">
      <w:bodyDiv w:val="1"/>
      <w:marLeft w:val="0"/>
      <w:marRight w:val="0"/>
      <w:marTop w:val="0"/>
      <w:marBottom w:val="0"/>
      <w:divBdr>
        <w:top w:val="none" w:sz="0" w:space="0" w:color="auto"/>
        <w:left w:val="none" w:sz="0" w:space="0" w:color="auto"/>
        <w:bottom w:val="none" w:sz="0" w:space="0" w:color="auto"/>
        <w:right w:val="none" w:sz="0" w:space="0" w:color="auto"/>
      </w:divBdr>
    </w:div>
    <w:div w:id="87772742">
      <w:bodyDiv w:val="1"/>
      <w:marLeft w:val="0"/>
      <w:marRight w:val="0"/>
      <w:marTop w:val="0"/>
      <w:marBottom w:val="0"/>
      <w:divBdr>
        <w:top w:val="none" w:sz="0" w:space="0" w:color="auto"/>
        <w:left w:val="none" w:sz="0" w:space="0" w:color="auto"/>
        <w:bottom w:val="none" w:sz="0" w:space="0" w:color="auto"/>
        <w:right w:val="none" w:sz="0" w:space="0" w:color="auto"/>
      </w:divBdr>
    </w:div>
    <w:div w:id="87775942">
      <w:bodyDiv w:val="1"/>
      <w:marLeft w:val="0"/>
      <w:marRight w:val="0"/>
      <w:marTop w:val="0"/>
      <w:marBottom w:val="0"/>
      <w:divBdr>
        <w:top w:val="none" w:sz="0" w:space="0" w:color="auto"/>
        <w:left w:val="none" w:sz="0" w:space="0" w:color="auto"/>
        <w:bottom w:val="none" w:sz="0" w:space="0" w:color="auto"/>
        <w:right w:val="none" w:sz="0" w:space="0" w:color="auto"/>
      </w:divBdr>
    </w:div>
    <w:div w:id="87893981">
      <w:bodyDiv w:val="1"/>
      <w:marLeft w:val="0"/>
      <w:marRight w:val="0"/>
      <w:marTop w:val="0"/>
      <w:marBottom w:val="0"/>
      <w:divBdr>
        <w:top w:val="none" w:sz="0" w:space="0" w:color="auto"/>
        <w:left w:val="none" w:sz="0" w:space="0" w:color="auto"/>
        <w:bottom w:val="none" w:sz="0" w:space="0" w:color="auto"/>
        <w:right w:val="none" w:sz="0" w:space="0" w:color="auto"/>
      </w:divBdr>
    </w:div>
    <w:div w:id="88694548">
      <w:bodyDiv w:val="1"/>
      <w:marLeft w:val="0"/>
      <w:marRight w:val="0"/>
      <w:marTop w:val="0"/>
      <w:marBottom w:val="0"/>
      <w:divBdr>
        <w:top w:val="none" w:sz="0" w:space="0" w:color="auto"/>
        <w:left w:val="none" w:sz="0" w:space="0" w:color="auto"/>
        <w:bottom w:val="none" w:sz="0" w:space="0" w:color="auto"/>
        <w:right w:val="none" w:sz="0" w:space="0" w:color="auto"/>
      </w:divBdr>
    </w:div>
    <w:div w:id="89012619">
      <w:bodyDiv w:val="1"/>
      <w:marLeft w:val="0"/>
      <w:marRight w:val="0"/>
      <w:marTop w:val="0"/>
      <w:marBottom w:val="0"/>
      <w:divBdr>
        <w:top w:val="none" w:sz="0" w:space="0" w:color="auto"/>
        <w:left w:val="none" w:sz="0" w:space="0" w:color="auto"/>
        <w:bottom w:val="none" w:sz="0" w:space="0" w:color="auto"/>
        <w:right w:val="none" w:sz="0" w:space="0" w:color="auto"/>
      </w:divBdr>
    </w:div>
    <w:div w:id="90050166">
      <w:bodyDiv w:val="1"/>
      <w:marLeft w:val="0"/>
      <w:marRight w:val="0"/>
      <w:marTop w:val="0"/>
      <w:marBottom w:val="0"/>
      <w:divBdr>
        <w:top w:val="none" w:sz="0" w:space="0" w:color="auto"/>
        <w:left w:val="none" w:sz="0" w:space="0" w:color="auto"/>
        <w:bottom w:val="none" w:sz="0" w:space="0" w:color="auto"/>
        <w:right w:val="none" w:sz="0" w:space="0" w:color="auto"/>
      </w:divBdr>
    </w:div>
    <w:div w:id="90203171">
      <w:bodyDiv w:val="1"/>
      <w:marLeft w:val="0"/>
      <w:marRight w:val="0"/>
      <w:marTop w:val="0"/>
      <w:marBottom w:val="0"/>
      <w:divBdr>
        <w:top w:val="none" w:sz="0" w:space="0" w:color="auto"/>
        <w:left w:val="none" w:sz="0" w:space="0" w:color="auto"/>
        <w:bottom w:val="none" w:sz="0" w:space="0" w:color="auto"/>
        <w:right w:val="none" w:sz="0" w:space="0" w:color="auto"/>
      </w:divBdr>
    </w:div>
    <w:div w:id="90392618">
      <w:bodyDiv w:val="1"/>
      <w:marLeft w:val="0"/>
      <w:marRight w:val="0"/>
      <w:marTop w:val="0"/>
      <w:marBottom w:val="0"/>
      <w:divBdr>
        <w:top w:val="none" w:sz="0" w:space="0" w:color="auto"/>
        <w:left w:val="none" w:sz="0" w:space="0" w:color="auto"/>
        <w:bottom w:val="none" w:sz="0" w:space="0" w:color="auto"/>
        <w:right w:val="none" w:sz="0" w:space="0" w:color="auto"/>
      </w:divBdr>
    </w:div>
    <w:div w:id="91051233">
      <w:bodyDiv w:val="1"/>
      <w:marLeft w:val="0"/>
      <w:marRight w:val="0"/>
      <w:marTop w:val="0"/>
      <w:marBottom w:val="0"/>
      <w:divBdr>
        <w:top w:val="none" w:sz="0" w:space="0" w:color="auto"/>
        <w:left w:val="none" w:sz="0" w:space="0" w:color="auto"/>
        <w:bottom w:val="none" w:sz="0" w:space="0" w:color="auto"/>
        <w:right w:val="none" w:sz="0" w:space="0" w:color="auto"/>
      </w:divBdr>
    </w:div>
    <w:div w:id="91825844">
      <w:bodyDiv w:val="1"/>
      <w:marLeft w:val="0"/>
      <w:marRight w:val="0"/>
      <w:marTop w:val="0"/>
      <w:marBottom w:val="0"/>
      <w:divBdr>
        <w:top w:val="none" w:sz="0" w:space="0" w:color="auto"/>
        <w:left w:val="none" w:sz="0" w:space="0" w:color="auto"/>
        <w:bottom w:val="none" w:sz="0" w:space="0" w:color="auto"/>
        <w:right w:val="none" w:sz="0" w:space="0" w:color="auto"/>
      </w:divBdr>
    </w:div>
    <w:div w:id="91974825">
      <w:bodyDiv w:val="1"/>
      <w:marLeft w:val="0"/>
      <w:marRight w:val="0"/>
      <w:marTop w:val="0"/>
      <w:marBottom w:val="0"/>
      <w:divBdr>
        <w:top w:val="none" w:sz="0" w:space="0" w:color="auto"/>
        <w:left w:val="none" w:sz="0" w:space="0" w:color="auto"/>
        <w:bottom w:val="none" w:sz="0" w:space="0" w:color="auto"/>
        <w:right w:val="none" w:sz="0" w:space="0" w:color="auto"/>
      </w:divBdr>
    </w:div>
    <w:div w:id="92014994">
      <w:bodyDiv w:val="1"/>
      <w:marLeft w:val="0"/>
      <w:marRight w:val="0"/>
      <w:marTop w:val="0"/>
      <w:marBottom w:val="0"/>
      <w:divBdr>
        <w:top w:val="none" w:sz="0" w:space="0" w:color="auto"/>
        <w:left w:val="none" w:sz="0" w:space="0" w:color="auto"/>
        <w:bottom w:val="none" w:sz="0" w:space="0" w:color="auto"/>
        <w:right w:val="none" w:sz="0" w:space="0" w:color="auto"/>
      </w:divBdr>
    </w:div>
    <w:div w:id="92477550">
      <w:bodyDiv w:val="1"/>
      <w:marLeft w:val="0"/>
      <w:marRight w:val="0"/>
      <w:marTop w:val="0"/>
      <w:marBottom w:val="0"/>
      <w:divBdr>
        <w:top w:val="none" w:sz="0" w:space="0" w:color="auto"/>
        <w:left w:val="none" w:sz="0" w:space="0" w:color="auto"/>
        <w:bottom w:val="none" w:sz="0" w:space="0" w:color="auto"/>
        <w:right w:val="none" w:sz="0" w:space="0" w:color="auto"/>
      </w:divBdr>
    </w:div>
    <w:div w:id="92551570">
      <w:bodyDiv w:val="1"/>
      <w:marLeft w:val="0"/>
      <w:marRight w:val="0"/>
      <w:marTop w:val="0"/>
      <w:marBottom w:val="0"/>
      <w:divBdr>
        <w:top w:val="none" w:sz="0" w:space="0" w:color="auto"/>
        <w:left w:val="none" w:sz="0" w:space="0" w:color="auto"/>
        <w:bottom w:val="none" w:sz="0" w:space="0" w:color="auto"/>
        <w:right w:val="none" w:sz="0" w:space="0" w:color="auto"/>
      </w:divBdr>
    </w:div>
    <w:div w:id="92749554">
      <w:bodyDiv w:val="1"/>
      <w:marLeft w:val="0"/>
      <w:marRight w:val="0"/>
      <w:marTop w:val="0"/>
      <w:marBottom w:val="0"/>
      <w:divBdr>
        <w:top w:val="none" w:sz="0" w:space="0" w:color="auto"/>
        <w:left w:val="none" w:sz="0" w:space="0" w:color="auto"/>
        <w:bottom w:val="none" w:sz="0" w:space="0" w:color="auto"/>
        <w:right w:val="none" w:sz="0" w:space="0" w:color="auto"/>
      </w:divBdr>
    </w:div>
    <w:div w:id="93019953">
      <w:bodyDiv w:val="1"/>
      <w:marLeft w:val="0"/>
      <w:marRight w:val="0"/>
      <w:marTop w:val="0"/>
      <w:marBottom w:val="0"/>
      <w:divBdr>
        <w:top w:val="none" w:sz="0" w:space="0" w:color="auto"/>
        <w:left w:val="none" w:sz="0" w:space="0" w:color="auto"/>
        <w:bottom w:val="none" w:sz="0" w:space="0" w:color="auto"/>
        <w:right w:val="none" w:sz="0" w:space="0" w:color="auto"/>
      </w:divBdr>
    </w:div>
    <w:div w:id="93474593">
      <w:bodyDiv w:val="1"/>
      <w:marLeft w:val="0"/>
      <w:marRight w:val="0"/>
      <w:marTop w:val="0"/>
      <w:marBottom w:val="0"/>
      <w:divBdr>
        <w:top w:val="none" w:sz="0" w:space="0" w:color="auto"/>
        <w:left w:val="none" w:sz="0" w:space="0" w:color="auto"/>
        <w:bottom w:val="none" w:sz="0" w:space="0" w:color="auto"/>
        <w:right w:val="none" w:sz="0" w:space="0" w:color="auto"/>
      </w:divBdr>
    </w:div>
    <w:div w:id="93746953">
      <w:bodyDiv w:val="1"/>
      <w:marLeft w:val="0"/>
      <w:marRight w:val="0"/>
      <w:marTop w:val="0"/>
      <w:marBottom w:val="0"/>
      <w:divBdr>
        <w:top w:val="none" w:sz="0" w:space="0" w:color="auto"/>
        <w:left w:val="none" w:sz="0" w:space="0" w:color="auto"/>
        <w:bottom w:val="none" w:sz="0" w:space="0" w:color="auto"/>
        <w:right w:val="none" w:sz="0" w:space="0" w:color="auto"/>
      </w:divBdr>
    </w:div>
    <w:div w:id="93941309">
      <w:bodyDiv w:val="1"/>
      <w:marLeft w:val="0"/>
      <w:marRight w:val="0"/>
      <w:marTop w:val="0"/>
      <w:marBottom w:val="0"/>
      <w:divBdr>
        <w:top w:val="none" w:sz="0" w:space="0" w:color="auto"/>
        <w:left w:val="none" w:sz="0" w:space="0" w:color="auto"/>
        <w:bottom w:val="none" w:sz="0" w:space="0" w:color="auto"/>
        <w:right w:val="none" w:sz="0" w:space="0" w:color="auto"/>
      </w:divBdr>
    </w:div>
    <w:div w:id="93942448">
      <w:bodyDiv w:val="1"/>
      <w:marLeft w:val="0"/>
      <w:marRight w:val="0"/>
      <w:marTop w:val="0"/>
      <w:marBottom w:val="0"/>
      <w:divBdr>
        <w:top w:val="none" w:sz="0" w:space="0" w:color="auto"/>
        <w:left w:val="none" w:sz="0" w:space="0" w:color="auto"/>
        <w:bottom w:val="none" w:sz="0" w:space="0" w:color="auto"/>
        <w:right w:val="none" w:sz="0" w:space="0" w:color="auto"/>
      </w:divBdr>
    </w:div>
    <w:div w:id="93944462">
      <w:bodyDiv w:val="1"/>
      <w:marLeft w:val="0"/>
      <w:marRight w:val="0"/>
      <w:marTop w:val="0"/>
      <w:marBottom w:val="0"/>
      <w:divBdr>
        <w:top w:val="none" w:sz="0" w:space="0" w:color="auto"/>
        <w:left w:val="none" w:sz="0" w:space="0" w:color="auto"/>
        <w:bottom w:val="none" w:sz="0" w:space="0" w:color="auto"/>
        <w:right w:val="none" w:sz="0" w:space="0" w:color="auto"/>
      </w:divBdr>
    </w:div>
    <w:div w:id="94328705">
      <w:bodyDiv w:val="1"/>
      <w:marLeft w:val="0"/>
      <w:marRight w:val="0"/>
      <w:marTop w:val="0"/>
      <w:marBottom w:val="0"/>
      <w:divBdr>
        <w:top w:val="none" w:sz="0" w:space="0" w:color="auto"/>
        <w:left w:val="none" w:sz="0" w:space="0" w:color="auto"/>
        <w:bottom w:val="none" w:sz="0" w:space="0" w:color="auto"/>
        <w:right w:val="none" w:sz="0" w:space="0" w:color="auto"/>
      </w:divBdr>
    </w:div>
    <w:div w:id="94399922">
      <w:bodyDiv w:val="1"/>
      <w:marLeft w:val="0"/>
      <w:marRight w:val="0"/>
      <w:marTop w:val="0"/>
      <w:marBottom w:val="0"/>
      <w:divBdr>
        <w:top w:val="none" w:sz="0" w:space="0" w:color="auto"/>
        <w:left w:val="none" w:sz="0" w:space="0" w:color="auto"/>
        <w:bottom w:val="none" w:sz="0" w:space="0" w:color="auto"/>
        <w:right w:val="none" w:sz="0" w:space="0" w:color="auto"/>
      </w:divBdr>
    </w:div>
    <w:div w:id="95253362">
      <w:bodyDiv w:val="1"/>
      <w:marLeft w:val="0"/>
      <w:marRight w:val="0"/>
      <w:marTop w:val="0"/>
      <w:marBottom w:val="0"/>
      <w:divBdr>
        <w:top w:val="none" w:sz="0" w:space="0" w:color="auto"/>
        <w:left w:val="none" w:sz="0" w:space="0" w:color="auto"/>
        <w:bottom w:val="none" w:sz="0" w:space="0" w:color="auto"/>
        <w:right w:val="none" w:sz="0" w:space="0" w:color="auto"/>
      </w:divBdr>
    </w:div>
    <w:div w:id="95255274">
      <w:bodyDiv w:val="1"/>
      <w:marLeft w:val="0"/>
      <w:marRight w:val="0"/>
      <w:marTop w:val="0"/>
      <w:marBottom w:val="0"/>
      <w:divBdr>
        <w:top w:val="none" w:sz="0" w:space="0" w:color="auto"/>
        <w:left w:val="none" w:sz="0" w:space="0" w:color="auto"/>
        <w:bottom w:val="none" w:sz="0" w:space="0" w:color="auto"/>
        <w:right w:val="none" w:sz="0" w:space="0" w:color="auto"/>
      </w:divBdr>
    </w:div>
    <w:div w:id="96561230">
      <w:bodyDiv w:val="1"/>
      <w:marLeft w:val="0"/>
      <w:marRight w:val="0"/>
      <w:marTop w:val="0"/>
      <w:marBottom w:val="0"/>
      <w:divBdr>
        <w:top w:val="none" w:sz="0" w:space="0" w:color="auto"/>
        <w:left w:val="none" w:sz="0" w:space="0" w:color="auto"/>
        <w:bottom w:val="none" w:sz="0" w:space="0" w:color="auto"/>
        <w:right w:val="none" w:sz="0" w:space="0" w:color="auto"/>
      </w:divBdr>
    </w:div>
    <w:div w:id="96680389">
      <w:bodyDiv w:val="1"/>
      <w:marLeft w:val="0"/>
      <w:marRight w:val="0"/>
      <w:marTop w:val="0"/>
      <w:marBottom w:val="0"/>
      <w:divBdr>
        <w:top w:val="none" w:sz="0" w:space="0" w:color="auto"/>
        <w:left w:val="none" w:sz="0" w:space="0" w:color="auto"/>
        <w:bottom w:val="none" w:sz="0" w:space="0" w:color="auto"/>
        <w:right w:val="none" w:sz="0" w:space="0" w:color="auto"/>
      </w:divBdr>
    </w:div>
    <w:div w:id="96950328">
      <w:bodyDiv w:val="1"/>
      <w:marLeft w:val="0"/>
      <w:marRight w:val="0"/>
      <w:marTop w:val="0"/>
      <w:marBottom w:val="0"/>
      <w:divBdr>
        <w:top w:val="none" w:sz="0" w:space="0" w:color="auto"/>
        <w:left w:val="none" w:sz="0" w:space="0" w:color="auto"/>
        <w:bottom w:val="none" w:sz="0" w:space="0" w:color="auto"/>
        <w:right w:val="none" w:sz="0" w:space="0" w:color="auto"/>
      </w:divBdr>
    </w:div>
    <w:div w:id="97918229">
      <w:bodyDiv w:val="1"/>
      <w:marLeft w:val="0"/>
      <w:marRight w:val="0"/>
      <w:marTop w:val="0"/>
      <w:marBottom w:val="0"/>
      <w:divBdr>
        <w:top w:val="none" w:sz="0" w:space="0" w:color="auto"/>
        <w:left w:val="none" w:sz="0" w:space="0" w:color="auto"/>
        <w:bottom w:val="none" w:sz="0" w:space="0" w:color="auto"/>
        <w:right w:val="none" w:sz="0" w:space="0" w:color="auto"/>
      </w:divBdr>
    </w:div>
    <w:div w:id="98304513">
      <w:bodyDiv w:val="1"/>
      <w:marLeft w:val="0"/>
      <w:marRight w:val="0"/>
      <w:marTop w:val="0"/>
      <w:marBottom w:val="0"/>
      <w:divBdr>
        <w:top w:val="none" w:sz="0" w:space="0" w:color="auto"/>
        <w:left w:val="none" w:sz="0" w:space="0" w:color="auto"/>
        <w:bottom w:val="none" w:sz="0" w:space="0" w:color="auto"/>
        <w:right w:val="none" w:sz="0" w:space="0" w:color="auto"/>
      </w:divBdr>
    </w:div>
    <w:div w:id="98336554">
      <w:bodyDiv w:val="1"/>
      <w:marLeft w:val="0"/>
      <w:marRight w:val="0"/>
      <w:marTop w:val="0"/>
      <w:marBottom w:val="0"/>
      <w:divBdr>
        <w:top w:val="none" w:sz="0" w:space="0" w:color="auto"/>
        <w:left w:val="none" w:sz="0" w:space="0" w:color="auto"/>
        <w:bottom w:val="none" w:sz="0" w:space="0" w:color="auto"/>
        <w:right w:val="none" w:sz="0" w:space="0" w:color="auto"/>
      </w:divBdr>
    </w:div>
    <w:div w:id="98838679">
      <w:bodyDiv w:val="1"/>
      <w:marLeft w:val="0"/>
      <w:marRight w:val="0"/>
      <w:marTop w:val="0"/>
      <w:marBottom w:val="0"/>
      <w:divBdr>
        <w:top w:val="none" w:sz="0" w:space="0" w:color="auto"/>
        <w:left w:val="none" w:sz="0" w:space="0" w:color="auto"/>
        <w:bottom w:val="none" w:sz="0" w:space="0" w:color="auto"/>
        <w:right w:val="none" w:sz="0" w:space="0" w:color="auto"/>
      </w:divBdr>
    </w:div>
    <w:div w:id="99036547">
      <w:bodyDiv w:val="1"/>
      <w:marLeft w:val="0"/>
      <w:marRight w:val="0"/>
      <w:marTop w:val="0"/>
      <w:marBottom w:val="0"/>
      <w:divBdr>
        <w:top w:val="none" w:sz="0" w:space="0" w:color="auto"/>
        <w:left w:val="none" w:sz="0" w:space="0" w:color="auto"/>
        <w:bottom w:val="none" w:sz="0" w:space="0" w:color="auto"/>
        <w:right w:val="none" w:sz="0" w:space="0" w:color="auto"/>
      </w:divBdr>
    </w:div>
    <w:div w:id="99374557">
      <w:bodyDiv w:val="1"/>
      <w:marLeft w:val="0"/>
      <w:marRight w:val="0"/>
      <w:marTop w:val="0"/>
      <w:marBottom w:val="0"/>
      <w:divBdr>
        <w:top w:val="none" w:sz="0" w:space="0" w:color="auto"/>
        <w:left w:val="none" w:sz="0" w:space="0" w:color="auto"/>
        <w:bottom w:val="none" w:sz="0" w:space="0" w:color="auto"/>
        <w:right w:val="none" w:sz="0" w:space="0" w:color="auto"/>
      </w:divBdr>
    </w:div>
    <w:div w:id="99885614">
      <w:bodyDiv w:val="1"/>
      <w:marLeft w:val="0"/>
      <w:marRight w:val="0"/>
      <w:marTop w:val="0"/>
      <w:marBottom w:val="0"/>
      <w:divBdr>
        <w:top w:val="none" w:sz="0" w:space="0" w:color="auto"/>
        <w:left w:val="none" w:sz="0" w:space="0" w:color="auto"/>
        <w:bottom w:val="none" w:sz="0" w:space="0" w:color="auto"/>
        <w:right w:val="none" w:sz="0" w:space="0" w:color="auto"/>
      </w:divBdr>
    </w:div>
    <w:div w:id="100228008">
      <w:bodyDiv w:val="1"/>
      <w:marLeft w:val="0"/>
      <w:marRight w:val="0"/>
      <w:marTop w:val="0"/>
      <w:marBottom w:val="0"/>
      <w:divBdr>
        <w:top w:val="none" w:sz="0" w:space="0" w:color="auto"/>
        <w:left w:val="none" w:sz="0" w:space="0" w:color="auto"/>
        <w:bottom w:val="none" w:sz="0" w:space="0" w:color="auto"/>
        <w:right w:val="none" w:sz="0" w:space="0" w:color="auto"/>
      </w:divBdr>
    </w:div>
    <w:div w:id="100345692">
      <w:bodyDiv w:val="1"/>
      <w:marLeft w:val="0"/>
      <w:marRight w:val="0"/>
      <w:marTop w:val="0"/>
      <w:marBottom w:val="0"/>
      <w:divBdr>
        <w:top w:val="none" w:sz="0" w:space="0" w:color="auto"/>
        <w:left w:val="none" w:sz="0" w:space="0" w:color="auto"/>
        <w:bottom w:val="none" w:sz="0" w:space="0" w:color="auto"/>
        <w:right w:val="none" w:sz="0" w:space="0" w:color="auto"/>
      </w:divBdr>
    </w:div>
    <w:div w:id="100685816">
      <w:bodyDiv w:val="1"/>
      <w:marLeft w:val="0"/>
      <w:marRight w:val="0"/>
      <w:marTop w:val="0"/>
      <w:marBottom w:val="0"/>
      <w:divBdr>
        <w:top w:val="none" w:sz="0" w:space="0" w:color="auto"/>
        <w:left w:val="none" w:sz="0" w:space="0" w:color="auto"/>
        <w:bottom w:val="none" w:sz="0" w:space="0" w:color="auto"/>
        <w:right w:val="none" w:sz="0" w:space="0" w:color="auto"/>
      </w:divBdr>
    </w:div>
    <w:div w:id="100731158">
      <w:bodyDiv w:val="1"/>
      <w:marLeft w:val="0"/>
      <w:marRight w:val="0"/>
      <w:marTop w:val="0"/>
      <w:marBottom w:val="0"/>
      <w:divBdr>
        <w:top w:val="none" w:sz="0" w:space="0" w:color="auto"/>
        <w:left w:val="none" w:sz="0" w:space="0" w:color="auto"/>
        <w:bottom w:val="none" w:sz="0" w:space="0" w:color="auto"/>
        <w:right w:val="none" w:sz="0" w:space="0" w:color="auto"/>
      </w:divBdr>
    </w:div>
    <w:div w:id="100760875">
      <w:bodyDiv w:val="1"/>
      <w:marLeft w:val="0"/>
      <w:marRight w:val="0"/>
      <w:marTop w:val="0"/>
      <w:marBottom w:val="0"/>
      <w:divBdr>
        <w:top w:val="none" w:sz="0" w:space="0" w:color="auto"/>
        <w:left w:val="none" w:sz="0" w:space="0" w:color="auto"/>
        <w:bottom w:val="none" w:sz="0" w:space="0" w:color="auto"/>
        <w:right w:val="none" w:sz="0" w:space="0" w:color="auto"/>
      </w:divBdr>
    </w:div>
    <w:div w:id="100809504">
      <w:bodyDiv w:val="1"/>
      <w:marLeft w:val="0"/>
      <w:marRight w:val="0"/>
      <w:marTop w:val="0"/>
      <w:marBottom w:val="0"/>
      <w:divBdr>
        <w:top w:val="none" w:sz="0" w:space="0" w:color="auto"/>
        <w:left w:val="none" w:sz="0" w:space="0" w:color="auto"/>
        <w:bottom w:val="none" w:sz="0" w:space="0" w:color="auto"/>
        <w:right w:val="none" w:sz="0" w:space="0" w:color="auto"/>
      </w:divBdr>
    </w:div>
    <w:div w:id="101073353">
      <w:bodyDiv w:val="1"/>
      <w:marLeft w:val="0"/>
      <w:marRight w:val="0"/>
      <w:marTop w:val="0"/>
      <w:marBottom w:val="0"/>
      <w:divBdr>
        <w:top w:val="none" w:sz="0" w:space="0" w:color="auto"/>
        <w:left w:val="none" w:sz="0" w:space="0" w:color="auto"/>
        <w:bottom w:val="none" w:sz="0" w:space="0" w:color="auto"/>
        <w:right w:val="none" w:sz="0" w:space="0" w:color="auto"/>
      </w:divBdr>
    </w:div>
    <w:div w:id="101077937">
      <w:bodyDiv w:val="1"/>
      <w:marLeft w:val="0"/>
      <w:marRight w:val="0"/>
      <w:marTop w:val="0"/>
      <w:marBottom w:val="0"/>
      <w:divBdr>
        <w:top w:val="none" w:sz="0" w:space="0" w:color="auto"/>
        <w:left w:val="none" w:sz="0" w:space="0" w:color="auto"/>
        <w:bottom w:val="none" w:sz="0" w:space="0" w:color="auto"/>
        <w:right w:val="none" w:sz="0" w:space="0" w:color="auto"/>
      </w:divBdr>
    </w:div>
    <w:div w:id="101535798">
      <w:bodyDiv w:val="1"/>
      <w:marLeft w:val="0"/>
      <w:marRight w:val="0"/>
      <w:marTop w:val="0"/>
      <w:marBottom w:val="0"/>
      <w:divBdr>
        <w:top w:val="none" w:sz="0" w:space="0" w:color="auto"/>
        <w:left w:val="none" w:sz="0" w:space="0" w:color="auto"/>
        <w:bottom w:val="none" w:sz="0" w:space="0" w:color="auto"/>
        <w:right w:val="none" w:sz="0" w:space="0" w:color="auto"/>
      </w:divBdr>
    </w:div>
    <w:div w:id="101732827">
      <w:bodyDiv w:val="1"/>
      <w:marLeft w:val="0"/>
      <w:marRight w:val="0"/>
      <w:marTop w:val="0"/>
      <w:marBottom w:val="0"/>
      <w:divBdr>
        <w:top w:val="none" w:sz="0" w:space="0" w:color="auto"/>
        <w:left w:val="none" w:sz="0" w:space="0" w:color="auto"/>
        <w:bottom w:val="none" w:sz="0" w:space="0" w:color="auto"/>
        <w:right w:val="none" w:sz="0" w:space="0" w:color="auto"/>
      </w:divBdr>
    </w:div>
    <w:div w:id="101925011">
      <w:bodyDiv w:val="1"/>
      <w:marLeft w:val="0"/>
      <w:marRight w:val="0"/>
      <w:marTop w:val="0"/>
      <w:marBottom w:val="0"/>
      <w:divBdr>
        <w:top w:val="none" w:sz="0" w:space="0" w:color="auto"/>
        <w:left w:val="none" w:sz="0" w:space="0" w:color="auto"/>
        <w:bottom w:val="none" w:sz="0" w:space="0" w:color="auto"/>
        <w:right w:val="none" w:sz="0" w:space="0" w:color="auto"/>
      </w:divBdr>
    </w:div>
    <w:div w:id="102459227">
      <w:bodyDiv w:val="1"/>
      <w:marLeft w:val="0"/>
      <w:marRight w:val="0"/>
      <w:marTop w:val="0"/>
      <w:marBottom w:val="0"/>
      <w:divBdr>
        <w:top w:val="none" w:sz="0" w:space="0" w:color="auto"/>
        <w:left w:val="none" w:sz="0" w:space="0" w:color="auto"/>
        <w:bottom w:val="none" w:sz="0" w:space="0" w:color="auto"/>
        <w:right w:val="none" w:sz="0" w:space="0" w:color="auto"/>
      </w:divBdr>
    </w:div>
    <w:div w:id="102918160">
      <w:bodyDiv w:val="1"/>
      <w:marLeft w:val="0"/>
      <w:marRight w:val="0"/>
      <w:marTop w:val="0"/>
      <w:marBottom w:val="0"/>
      <w:divBdr>
        <w:top w:val="none" w:sz="0" w:space="0" w:color="auto"/>
        <w:left w:val="none" w:sz="0" w:space="0" w:color="auto"/>
        <w:bottom w:val="none" w:sz="0" w:space="0" w:color="auto"/>
        <w:right w:val="none" w:sz="0" w:space="0" w:color="auto"/>
      </w:divBdr>
    </w:div>
    <w:div w:id="105007970">
      <w:bodyDiv w:val="1"/>
      <w:marLeft w:val="0"/>
      <w:marRight w:val="0"/>
      <w:marTop w:val="0"/>
      <w:marBottom w:val="0"/>
      <w:divBdr>
        <w:top w:val="none" w:sz="0" w:space="0" w:color="auto"/>
        <w:left w:val="none" w:sz="0" w:space="0" w:color="auto"/>
        <w:bottom w:val="none" w:sz="0" w:space="0" w:color="auto"/>
        <w:right w:val="none" w:sz="0" w:space="0" w:color="auto"/>
      </w:divBdr>
    </w:div>
    <w:div w:id="105128427">
      <w:bodyDiv w:val="1"/>
      <w:marLeft w:val="0"/>
      <w:marRight w:val="0"/>
      <w:marTop w:val="0"/>
      <w:marBottom w:val="0"/>
      <w:divBdr>
        <w:top w:val="none" w:sz="0" w:space="0" w:color="auto"/>
        <w:left w:val="none" w:sz="0" w:space="0" w:color="auto"/>
        <w:bottom w:val="none" w:sz="0" w:space="0" w:color="auto"/>
        <w:right w:val="none" w:sz="0" w:space="0" w:color="auto"/>
      </w:divBdr>
    </w:div>
    <w:div w:id="106168906">
      <w:bodyDiv w:val="1"/>
      <w:marLeft w:val="0"/>
      <w:marRight w:val="0"/>
      <w:marTop w:val="0"/>
      <w:marBottom w:val="0"/>
      <w:divBdr>
        <w:top w:val="none" w:sz="0" w:space="0" w:color="auto"/>
        <w:left w:val="none" w:sz="0" w:space="0" w:color="auto"/>
        <w:bottom w:val="none" w:sz="0" w:space="0" w:color="auto"/>
        <w:right w:val="none" w:sz="0" w:space="0" w:color="auto"/>
      </w:divBdr>
    </w:div>
    <w:div w:id="106238269">
      <w:bodyDiv w:val="1"/>
      <w:marLeft w:val="0"/>
      <w:marRight w:val="0"/>
      <w:marTop w:val="0"/>
      <w:marBottom w:val="0"/>
      <w:divBdr>
        <w:top w:val="none" w:sz="0" w:space="0" w:color="auto"/>
        <w:left w:val="none" w:sz="0" w:space="0" w:color="auto"/>
        <w:bottom w:val="none" w:sz="0" w:space="0" w:color="auto"/>
        <w:right w:val="none" w:sz="0" w:space="0" w:color="auto"/>
      </w:divBdr>
    </w:div>
    <w:div w:id="106702582">
      <w:bodyDiv w:val="1"/>
      <w:marLeft w:val="0"/>
      <w:marRight w:val="0"/>
      <w:marTop w:val="0"/>
      <w:marBottom w:val="0"/>
      <w:divBdr>
        <w:top w:val="none" w:sz="0" w:space="0" w:color="auto"/>
        <w:left w:val="none" w:sz="0" w:space="0" w:color="auto"/>
        <w:bottom w:val="none" w:sz="0" w:space="0" w:color="auto"/>
        <w:right w:val="none" w:sz="0" w:space="0" w:color="auto"/>
      </w:divBdr>
    </w:div>
    <w:div w:id="107045371">
      <w:bodyDiv w:val="1"/>
      <w:marLeft w:val="0"/>
      <w:marRight w:val="0"/>
      <w:marTop w:val="0"/>
      <w:marBottom w:val="0"/>
      <w:divBdr>
        <w:top w:val="none" w:sz="0" w:space="0" w:color="auto"/>
        <w:left w:val="none" w:sz="0" w:space="0" w:color="auto"/>
        <w:bottom w:val="none" w:sz="0" w:space="0" w:color="auto"/>
        <w:right w:val="none" w:sz="0" w:space="0" w:color="auto"/>
      </w:divBdr>
    </w:div>
    <w:div w:id="107160025">
      <w:bodyDiv w:val="1"/>
      <w:marLeft w:val="0"/>
      <w:marRight w:val="0"/>
      <w:marTop w:val="0"/>
      <w:marBottom w:val="0"/>
      <w:divBdr>
        <w:top w:val="none" w:sz="0" w:space="0" w:color="auto"/>
        <w:left w:val="none" w:sz="0" w:space="0" w:color="auto"/>
        <w:bottom w:val="none" w:sz="0" w:space="0" w:color="auto"/>
        <w:right w:val="none" w:sz="0" w:space="0" w:color="auto"/>
      </w:divBdr>
    </w:div>
    <w:div w:id="107437230">
      <w:bodyDiv w:val="1"/>
      <w:marLeft w:val="0"/>
      <w:marRight w:val="0"/>
      <w:marTop w:val="0"/>
      <w:marBottom w:val="0"/>
      <w:divBdr>
        <w:top w:val="none" w:sz="0" w:space="0" w:color="auto"/>
        <w:left w:val="none" w:sz="0" w:space="0" w:color="auto"/>
        <w:bottom w:val="none" w:sz="0" w:space="0" w:color="auto"/>
        <w:right w:val="none" w:sz="0" w:space="0" w:color="auto"/>
      </w:divBdr>
    </w:div>
    <w:div w:id="107549398">
      <w:bodyDiv w:val="1"/>
      <w:marLeft w:val="0"/>
      <w:marRight w:val="0"/>
      <w:marTop w:val="0"/>
      <w:marBottom w:val="0"/>
      <w:divBdr>
        <w:top w:val="none" w:sz="0" w:space="0" w:color="auto"/>
        <w:left w:val="none" w:sz="0" w:space="0" w:color="auto"/>
        <w:bottom w:val="none" w:sz="0" w:space="0" w:color="auto"/>
        <w:right w:val="none" w:sz="0" w:space="0" w:color="auto"/>
      </w:divBdr>
    </w:div>
    <w:div w:id="108161687">
      <w:bodyDiv w:val="1"/>
      <w:marLeft w:val="0"/>
      <w:marRight w:val="0"/>
      <w:marTop w:val="0"/>
      <w:marBottom w:val="0"/>
      <w:divBdr>
        <w:top w:val="none" w:sz="0" w:space="0" w:color="auto"/>
        <w:left w:val="none" w:sz="0" w:space="0" w:color="auto"/>
        <w:bottom w:val="none" w:sz="0" w:space="0" w:color="auto"/>
        <w:right w:val="none" w:sz="0" w:space="0" w:color="auto"/>
      </w:divBdr>
    </w:div>
    <w:div w:id="108163005">
      <w:bodyDiv w:val="1"/>
      <w:marLeft w:val="0"/>
      <w:marRight w:val="0"/>
      <w:marTop w:val="0"/>
      <w:marBottom w:val="0"/>
      <w:divBdr>
        <w:top w:val="none" w:sz="0" w:space="0" w:color="auto"/>
        <w:left w:val="none" w:sz="0" w:space="0" w:color="auto"/>
        <w:bottom w:val="none" w:sz="0" w:space="0" w:color="auto"/>
        <w:right w:val="none" w:sz="0" w:space="0" w:color="auto"/>
      </w:divBdr>
    </w:div>
    <w:div w:id="108354630">
      <w:bodyDiv w:val="1"/>
      <w:marLeft w:val="0"/>
      <w:marRight w:val="0"/>
      <w:marTop w:val="0"/>
      <w:marBottom w:val="0"/>
      <w:divBdr>
        <w:top w:val="none" w:sz="0" w:space="0" w:color="auto"/>
        <w:left w:val="none" w:sz="0" w:space="0" w:color="auto"/>
        <w:bottom w:val="none" w:sz="0" w:space="0" w:color="auto"/>
        <w:right w:val="none" w:sz="0" w:space="0" w:color="auto"/>
      </w:divBdr>
    </w:div>
    <w:div w:id="108355892">
      <w:bodyDiv w:val="1"/>
      <w:marLeft w:val="0"/>
      <w:marRight w:val="0"/>
      <w:marTop w:val="0"/>
      <w:marBottom w:val="0"/>
      <w:divBdr>
        <w:top w:val="none" w:sz="0" w:space="0" w:color="auto"/>
        <w:left w:val="none" w:sz="0" w:space="0" w:color="auto"/>
        <w:bottom w:val="none" w:sz="0" w:space="0" w:color="auto"/>
        <w:right w:val="none" w:sz="0" w:space="0" w:color="auto"/>
      </w:divBdr>
    </w:div>
    <w:div w:id="109204420">
      <w:bodyDiv w:val="1"/>
      <w:marLeft w:val="0"/>
      <w:marRight w:val="0"/>
      <w:marTop w:val="0"/>
      <w:marBottom w:val="0"/>
      <w:divBdr>
        <w:top w:val="none" w:sz="0" w:space="0" w:color="auto"/>
        <w:left w:val="none" w:sz="0" w:space="0" w:color="auto"/>
        <w:bottom w:val="none" w:sz="0" w:space="0" w:color="auto"/>
        <w:right w:val="none" w:sz="0" w:space="0" w:color="auto"/>
      </w:divBdr>
    </w:div>
    <w:div w:id="109663285">
      <w:bodyDiv w:val="1"/>
      <w:marLeft w:val="0"/>
      <w:marRight w:val="0"/>
      <w:marTop w:val="0"/>
      <w:marBottom w:val="0"/>
      <w:divBdr>
        <w:top w:val="none" w:sz="0" w:space="0" w:color="auto"/>
        <w:left w:val="none" w:sz="0" w:space="0" w:color="auto"/>
        <w:bottom w:val="none" w:sz="0" w:space="0" w:color="auto"/>
        <w:right w:val="none" w:sz="0" w:space="0" w:color="auto"/>
      </w:divBdr>
    </w:div>
    <w:div w:id="109783187">
      <w:bodyDiv w:val="1"/>
      <w:marLeft w:val="0"/>
      <w:marRight w:val="0"/>
      <w:marTop w:val="0"/>
      <w:marBottom w:val="0"/>
      <w:divBdr>
        <w:top w:val="none" w:sz="0" w:space="0" w:color="auto"/>
        <w:left w:val="none" w:sz="0" w:space="0" w:color="auto"/>
        <w:bottom w:val="none" w:sz="0" w:space="0" w:color="auto"/>
        <w:right w:val="none" w:sz="0" w:space="0" w:color="auto"/>
      </w:divBdr>
    </w:div>
    <w:div w:id="110100816">
      <w:bodyDiv w:val="1"/>
      <w:marLeft w:val="0"/>
      <w:marRight w:val="0"/>
      <w:marTop w:val="0"/>
      <w:marBottom w:val="0"/>
      <w:divBdr>
        <w:top w:val="none" w:sz="0" w:space="0" w:color="auto"/>
        <w:left w:val="none" w:sz="0" w:space="0" w:color="auto"/>
        <w:bottom w:val="none" w:sz="0" w:space="0" w:color="auto"/>
        <w:right w:val="none" w:sz="0" w:space="0" w:color="auto"/>
      </w:divBdr>
    </w:div>
    <w:div w:id="110634150">
      <w:bodyDiv w:val="1"/>
      <w:marLeft w:val="0"/>
      <w:marRight w:val="0"/>
      <w:marTop w:val="0"/>
      <w:marBottom w:val="0"/>
      <w:divBdr>
        <w:top w:val="none" w:sz="0" w:space="0" w:color="auto"/>
        <w:left w:val="none" w:sz="0" w:space="0" w:color="auto"/>
        <w:bottom w:val="none" w:sz="0" w:space="0" w:color="auto"/>
        <w:right w:val="none" w:sz="0" w:space="0" w:color="auto"/>
      </w:divBdr>
    </w:div>
    <w:div w:id="110902588">
      <w:bodyDiv w:val="1"/>
      <w:marLeft w:val="0"/>
      <w:marRight w:val="0"/>
      <w:marTop w:val="0"/>
      <w:marBottom w:val="0"/>
      <w:divBdr>
        <w:top w:val="none" w:sz="0" w:space="0" w:color="auto"/>
        <w:left w:val="none" w:sz="0" w:space="0" w:color="auto"/>
        <w:bottom w:val="none" w:sz="0" w:space="0" w:color="auto"/>
        <w:right w:val="none" w:sz="0" w:space="0" w:color="auto"/>
      </w:divBdr>
    </w:div>
    <w:div w:id="111294095">
      <w:bodyDiv w:val="1"/>
      <w:marLeft w:val="0"/>
      <w:marRight w:val="0"/>
      <w:marTop w:val="0"/>
      <w:marBottom w:val="0"/>
      <w:divBdr>
        <w:top w:val="none" w:sz="0" w:space="0" w:color="auto"/>
        <w:left w:val="none" w:sz="0" w:space="0" w:color="auto"/>
        <w:bottom w:val="none" w:sz="0" w:space="0" w:color="auto"/>
        <w:right w:val="none" w:sz="0" w:space="0" w:color="auto"/>
      </w:divBdr>
    </w:div>
    <w:div w:id="111944285">
      <w:bodyDiv w:val="1"/>
      <w:marLeft w:val="0"/>
      <w:marRight w:val="0"/>
      <w:marTop w:val="0"/>
      <w:marBottom w:val="0"/>
      <w:divBdr>
        <w:top w:val="none" w:sz="0" w:space="0" w:color="auto"/>
        <w:left w:val="none" w:sz="0" w:space="0" w:color="auto"/>
        <w:bottom w:val="none" w:sz="0" w:space="0" w:color="auto"/>
        <w:right w:val="none" w:sz="0" w:space="0" w:color="auto"/>
      </w:divBdr>
    </w:div>
    <w:div w:id="113327791">
      <w:bodyDiv w:val="1"/>
      <w:marLeft w:val="0"/>
      <w:marRight w:val="0"/>
      <w:marTop w:val="0"/>
      <w:marBottom w:val="0"/>
      <w:divBdr>
        <w:top w:val="none" w:sz="0" w:space="0" w:color="auto"/>
        <w:left w:val="none" w:sz="0" w:space="0" w:color="auto"/>
        <w:bottom w:val="none" w:sz="0" w:space="0" w:color="auto"/>
        <w:right w:val="none" w:sz="0" w:space="0" w:color="auto"/>
      </w:divBdr>
    </w:div>
    <w:div w:id="113907317">
      <w:bodyDiv w:val="1"/>
      <w:marLeft w:val="0"/>
      <w:marRight w:val="0"/>
      <w:marTop w:val="0"/>
      <w:marBottom w:val="0"/>
      <w:divBdr>
        <w:top w:val="none" w:sz="0" w:space="0" w:color="auto"/>
        <w:left w:val="none" w:sz="0" w:space="0" w:color="auto"/>
        <w:bottom w:val="none" w:sz="0" w:space="0" w:color="auto"/>
        <w:right w:val="none" w:sz="0" w:space="0" w:color="auto"/>
      </w:divBdr>
    </w:div>
    <w:div w:id="114180186">
      <w:bodyDiv w:val="1"/>
      <w:marLeft w:val="0"/>
      <w:marRight w:val="0"/>
      <w:marTop w:val="0"/>
      <w:marBottom w:val="0"/>
      <w:divBdr>
        <w:top w:val="none" w:sz="0" w:space="0" w:color="auto"/>
        <w:left w:val="none" w:sz="0" w:space="0" w:color="auto"/>
        <w:bottom w:val="none" w:sz="0" w:space="0" w:color="auto"/>
        <w:right w:val="none" w:sz="0" w:space="0" w:color="auto"/>
      </w:divBdr>
    </w:div>
    <w:div w:id="114644994">
      <w:bodyDiv w:val="1"/>
      <w:marLeft w:val="0"/>
      <w:marRight w:val="0"/>
      <w:marTop w:val="0"/>
      <w:marBottom w:val="0"/>
      <w:divBdr>
        <w:top w:val="none" w:sz="0" w:space="0" w:color="auto"/>
        <w:left w:val="none" w:sz="0" w:space="0" w:color="auto"/>
        <w:bottom w:val="none" w:sz="0" w:space="0" w:color="auto"/>
        <w:right w:val="none" w:sz="0" w:space="0" w:color="auto"/>
      </w:divBdr>
    </w:div>
    <w:div w:id="114712282">
      <w:bodyDiv w:val="1"/>
      <w:marLeft w:val="0"/>
      <w:marRight w:val="0"/>
      <w:marTop w:val="0"/>
      <w:marBottom w:val="0"/>
      <w:divBdr>
        <w:top w:val="none" w:sz="0" w:space="0" w:color="auto"/>
        <w:left w:val="none" w:sz="0" w:space="0" w:color="auto"/>
        <w:bottom w:val="none" w:sz="0" w:space="0" w:color="auto"/>
        <w:right w:val="none" w:sz="0" w:space="0" w:color="auto"/>
      </w:divBdr>
    </w:div>
    <w:div w:id="115225204">
      <w:bodyDiv w:val="1"/>
      <w:marLeft w:val="0"/>
      <w:marRight w:val="0"/>
      <w:marTop w:val="0"/>
      <w:marBottom w:val="0"/>
      <w:divBdr>
        <w:top w:val="none" w:sz="0" w:space="0" w:color="auto"/>
        <w:left w:val="none" w:sz="0" w:space="0" w:color="auto"/>
        <w:bottom w:val="none" w:sz="0" w:space="0" w:color="auto"/>
        <w:right w:val="none" w:sz="0" w:space="0" w:color="auto"/>
      </w:divBdr>
    </w:div>
    <w:div w:id="115605701">
      <w:bodyDiv w:val="1"/>
      <w:marLeft w:val="0"/>
      <w:marRight w:val="0"/>
      <w:marTop w:val="0"/>
      <w:marBottom w:val="0"/>
      <w:divBdr>
        <w:top w:val="none" w:sz="0" w:space="0" w:color="auto"/>
        <w:left w:val="none" w:sz="0" w:space="0" w:color="auto"/>
        <w:bottom w:val="none" w:sz="0" w:space="0" w:color="auto"/>
        <w:right w:val="none" w:sz="0" w:space="0" w:color="auto"/>
      </w:divBdr>
    </w:div>
    <w:div w:id="115605770">
      <w:bodyDiv w:val="1"/>
      <w:marLeft w:val="0"/>
      <w:marRight w:val="0"/>
      <w:marTop w:val="0"/>
      <w:marBottom w:val="0"/>
      <w:divBdr>
        <w:top w:val="none" w:sz="0" w:space="0" w:color="auto"/>
        <w:left w:val="none" w:sz="0" w:space="0" w:color="auto"/>
        <w:bottom w:val="none" w:sz="0" w:space="0" w:color="auto"/>
        <w:right w:val="none" w:sz="0" w:space="0" w:color="auto"/>
      </w:divBdr>
    </w:div>
    <w:div w:id="115609471">
      <w:bodyDiv w:val="1"/>
      <w:marLeft w:val="0"/>
      <w:marRight w:val="0"/>
      <w:marTop w:val="0"/>
      <w:marBottom w:val="0"/>
      <w:divBdr>
        <w:top w:val="none" w:sz="0" w:space="0" w:color="auto"/>
        <w:left w:val="none" w:sz="0" w:space="0" w:color="auto"/>
        <w:bottom w:val="none" w:sz="0" w:space="0" w:color="auto"/>
        <w:right w:val="none" w:sz="0" w:space="0" w:color="auto"/>
      </w:divBdr>
    </w:div>
    <w:div w:id="116073653">
      <w:bodyDiv w:val="1"/>
      <w:marLeft w:val="0"/>
      <w:marRight w:val="0"/>
      <w:marTop w:val="0"/>
      <w:marBottom w:val="0"/>
      <w:divBdr>
        <w:top w:val="none" w:sz="0" w:space="0" w:color="auto"/>
        <w:left w:val="none" w:sz="0" w:space="0" w:color="auto"/>
        <w:bottom w:val="none" w:sz="0" w:space="0" w:color="auto"/>
        <w:right w:val="none" w:sz="0" w:space="0" w:color="auto"/>
      </w:divBdr>
    </w:div>
    <w:div w:id="116535033">
      <w:bodyDiv w:val="1"/>
      <w:marLeft w:val="0"/>
      <w:marRight w:val="0"/>
      <w:marTop w:val="0"/>
      <w:marBottom w:val="0"/>
      <w:divBdr>
        <w:top w:val="none" w:sz="0" w:space="0" w:color="auto"/>
        <w:left w:val="none" w:sz="0" w:space="0" w:color="auto"/>
        <w:bottom w:val="none" w:sz="0" w:space="0" w:color="auto"/>
        <w:right w:val="none" w:sz="0" w:space="0" w:color="auto"/>
      </w:divBdr>
    </w:div>
    <w:div w:id="116798035">
      <w:bodyDiv w:val="1"/>
      <w:marLeft w:val="0"/>
      <w:marRight w:val="0"/>
      <w:marTop w:val="0"/>
      <w:marBottom w:val="0"/>
      <w:divBdr>
        <w:top w:val="none" w:sz="0" w:space="0" w:color="auto"/>
        <w:left w:val="none" w:sz="0" w:space="0" w:color="auto"/>
        <w:bottom w:val="none" w:sz="0" w:space="0" w:color="auto"/>
        <w:right w:val="none" w:sz="0" w:space="0" w:color="auto"/>
      </w:divBdr>
    </w:div>
    <w:div w:id="117184307">
      <w:bodyDiv w:val="1"/>
      <w:marLeft w:val="0"/>
      <w:marRight w:val="0"/>
      <w:marTop w:val="0"/>
      <w:marBottom w:val="0"/>
      <w:divBdr>
        <w:top w:val="none" w:sz="0" w:space="0" w:color="auto"/>
        <w:left w:val="none" w:sz="0" w:space="0" w:color="auto"/>
        <w:bottom w:val="none" w:sz="0" w:space="0" w:color="auto"/>
        <w:right w:val="none" w:sz="0" w:space="0" w:color="auto"/>
      </w:divBdr>
    </w:div>
    <w:div w:id="117458816">
      <w:bodyDiv w:val="1"/>
      <w:marLeft w:val="0"/>
      <w:marRight w:val="0"/>
      <w:marTop w:val="0"/>
      <w:marBottom w:val="0"/>
      <w:divBdr>
        <w:top w:val="none" w:sz="0" w:space="0" w:color="auto"/>
        <w:left w:val="none" w:sz="0" w:space="0" w:color="auto"/>
        <w:bottom w:val="none" w:sz="0" w:space="0" w:color="auto"/>
        <w:right w:val="none" w:sz="0" w:space="0" w:color="auto"/>
      </w:divBdr>
    </w:div>
    <w:div w:id="117771369">
      <w:bodyDiv w:val="1"/>
      <w:marLeft w:val="0"/>
      <w:marRight w:val="0"/>
      <w:marTop w:val="0"/>
      <w:marBottom w:val="0"/>
      <w:divBdr>
        <w:top w:val="none" w:sz="0" w:space="0" w:color="auto"/>
        <w:left w:val="none" w:sz="0" w:space="0" w:color="auto"/>
        <w:bottom w:val="none" w:sz="0" w:space="0" w:color="auto"/>
        <w:right w:val="none" w:sz="0" w:space="0" w:color="auto"/>
      </w:divBdr>
    </w:div>
    <w:div w:id="117795379">
      <w:bodyDiv w:val="1"/>
      <w:marLeft w:val="0"/>
      <w:marRight w:val="0"/>
      <w:marTop w:val="0"/>
      <w:marBottom w:val="0"/>
      <w:divBdr>
        <w:top w:val="none" w:sz="0" w:space="0" w:color="auto"/>
        <w:left w:val="none" w:sz="0" w:space="0" w:color="auto"/>
        <w:bottom w:val="none" w:sz="0" w:space="0" w:color="auto"/>
        <w:right w:val="none" w:sz="0" w:space="0" w:color="auto"/>
      </w:divBdr>
    </w:div>
    <w:div w:id="117918310">
      <w:bodyDiv w:val="1"/>
      <w:marLeft w:val="0"/>
      <w:marRight w:val="0"/>
      <w:marTop w:val="0"/>
      <w:marBottom w:val="0"/>
      <w:divBdr>
        <w:top w:val="none" w:sz="0" w:space="0" w:color="auto"/>
        <w:left w:val="none" w:sz="0" w:space="0" w:color="auto"/>
        <w:bottom w:val="none" w:sz="0" w:space="0" w:color="auto"/>
        <w:right w:val="none" w:sz="0" w:space="0" w:color="auto"/>
      </w:divBdr>
    </w:div>
    <w:div w:id="118107277">
      <w:bodyDiv w:val="1"/>
      <w:marLeft w:val="0"/>
      <w:marRight w:val="0"/>
      <w:marTop w:val="0"/>
      <w:marBottom w:val="0"/>
      <w:divBdr>
        <w:top w:val="none" w:sz="0" w:space="0" w:color="auto"/>
        <w:left w:val="none" w:sz="0" w:space="0" w:color="auto"/>
        <w:bottom w:val="none" w:sz="0" w:space="0" w:color="auto"/>
        <w:right w:val="none" w:sz="0" w:space="0" w:color="auto"/>
      </w:divBdr>
    </w:div>
    <w:div w:id="118838131">
      <w:bodyDiv w:val="1"/>
      <w:marLeft w:val="0"/>
      <w:marRight w:val="0"/>
      <w:marTop w:val="0"/>
      <w:marBottom w:val="0"/>
      <w:divBdr>
        <w:top w:val="none" w:sz="0" w:space="0" w:color="auto"/>
        <w:left w:val="none" w:sz="0" w:space="0" w:color="auto"/>
        <w:bottom w:val="none" w:sz="0" w:space="0" w:color="auto"/>
        <w:right w:val="none" w:sz="0" w:space="0" w:color="auto"/>
      </w:divBdr>
    </w:div>
    <w:div w:id="118839550">
      <w:bodyDiv w:val="1"/>
      <w:marLeft w:val="0"/>
      <w:marRight w:val="0"/>
      <w:marTop w:val="0"/>
      <w:marBottom w:val="0"/>
      <w:divBdr>
        <w:top w:val="none" w:sz="0" w:space="0" w:color="auto"/>
        <w:left w:val="none" w:sz="0" w:space="0" w:color="auto"/>
        <w:bottom w:val="none" w:sz="0" w:space="0" w:color="auto"/>
        <w:right w:val="none" w:sz="0" w:space="0" w:color="auto"/>
      </w:divBdr>
    </w:div>
    <w:div w:id="118886768">
      <w:bodyDiv w:val="1"/>
      <w:marLeft w:val="0"/>
      <w:marRight w:val="0"/>
      <w:marTop w:val="0"/>
      <w:marBottom w:val="0"/>
      <w:divBdr>
        <w:top w:val="none" w:sz="0" w:space="0" w:color="auto"/>
        <w:left w:val="none" w:sz="0" w:space="0" w:color="auto"/>
        <w:bottom w:val="none" w:sz="0" w:space="0" w:color="auto"/>
        <w:right w:val="none" w:sz="0" w:space="0" w:color="auto"/>
      </w:divBdr>
    </w:div>
    <w:div w:id="119501182">
      <w:bodyDiv w:val="1"/>
      <w:marLeft w:val="0"/>
      <w:marRight w:val="0"/>
      <w:marTop w:val="0"/>
      <w:marBottom w:val="0"/>
      <w:divBdr>
        <w:top w:val="none" w:sz="0" w:space="0" w:color="auto"/>
        <w:left w:val="none" w:sz="0" w:space="0" w:color="auto"/>
        <w:bottom w:val="none" w:sz="0" w:space="0" w:color="auto"/>
        <w:right w:val="none" w:sz="0" w:space="0" w:color="auto"/>
      </w:divBdr>
    </w:div>
    <w:div w:id="120274320">
      <w:bodyDiv w:val="1"/>
      <w:marLeft w:val="0"/>
      <w:marRight w:val="0"/>
      <w:marTop w:val="0"/>
      <w:marBottom w:val="0"/>
      <w:divBdr>
        <w:top w:val="none" w:sz="0" w:space="0" w:color="auto"/>
        <w:left w:val="none" w:sz="0" w:space="0" w:color="auto"/>
        <w:bottom w:val="none" w:sz="0" w:space="0" w:color="auto"/>
        <w:right w:val="none" w:sz="0" w:space="0" w:color="auto"/>
      </w:divBdr>
    </w:div>
    <w:div w:id="120416340">
      <w:bodyDiv w:val="1"/>
      <w:marLeft w:val="0"/>
      <w:marRight w:val="0"/>
      <w:marTop w:val="0"/>
      <w:marBottom w:val="0"/>
      <w:divBdr>
        <w:top w:val="none" w:sz="0" w:space="0" w:color="auto"/>
        <w:left w:val="none" w:sz="0" w:space="0" w:color="auto"/>
        <w:bottom w:val="none" w:sz="0" w:space="0" w:color="auto"/>
        <w:right w:val="none" w:sz="0" w:space="0" w:color="auto"/>
      </w:divBdr>
    </w:div>
    <w:div w:id="120851508">
      <w:bodyDiv w:val="1"/>
      <w:marLeft w:val="0"/>
      <w:marRight w:val="0"/>
      <w:marTop w:val="0"/>
      <w:marBottom w:val="0"/>
      <w:divBdr>
        <w:top w:val="none" w:sz="0" w:space="0" w:color="auto"/>
        <w:left w:val="none" w:sz="0" w:space="0" w:color="auto"/>
        <w:bottom w:val="none" w:sz="0" w:space="0" w:color="auto"/>
        <w:right w:val="none" w:sz="0" w:space="0" w:color="auto"/>
      </w:divBdr>
    </w:div>
    <w:div w:id="120928334">
      <w:bodyDiv w:val="1"/>
      <w:marLeft w:val="0"/>
      <w:marRight w:val="0"/>
      <w:marTop w:val="0"/>
      <w:marBottom w:val="0"/>
      <w:divBdr>
        <w:top w:val="none" w:sz="0" w:space="0" w:color="auto"/>
        <w:left w:val="none" w:sz="0" w:space="0" w:color="auto"/>
        <w:bottom w:val="none" w:sz="0" w:space="0" w:color="auto"/>
        <w:right w:val="none" w:sz="0" w:space="0" w:color="auto"/>
      </w:divBdr>
    </w:div>
    <w:div w:id="121968796">
      <w:bodyDiv w:val="1"/>
      <w:marLeft w:val="0"/>
      <w:marRight w:val="0"/>
      <w:marTop w:val="0"/>
      <w:marBottom w:val="0"/>
      <w:divBdr>
        <w:top w:val="none" w:sz="0" w:space="0" w:color="auto"/>
        <w:left w:val="none" w:sz="0" w:space="0" w:color="auto"/>
        <w:bottom w:val="none" w:sz="0" w:space="0" w:color="auto"/>
        <w:right w:val="none" w:sz="0" w:space="0" w:color="auto"/>
      </w:divBdr>
    </w:div>
    <w:div w:id="122045971">
      <w:bodyDiv w:val="1"/>
      <w:marLeft w:val="0"/>
      <w:marRight w:val="0"/>
      <w:marTop w:val="0"/>
      <w:marBottom w:val="0"/>
      <w:divBdr>
        <w:top w:val="none" w:sz="0" w:space="0" w:color="auto"/>
        <w:left w:val="none" w:sz="0" w:space="0" w:color="auto"/>
        <w:bottom w:val="none" w:sz="0" w:space="0" w:color="auto"/>
        <w:right w:val="none" w:sz="0" w:space="0" w:color="auto"/>
      </w:divBdr>
    </w:div>
    <w:div w:id="122116158">
      <w:bodyDiv w:val="1"/>
      <w:marLeft w:val="0"/>
      <w:marRight w:val="0"/>
      <w:marTop w:val="0"/>
      <w:marBottom w:val="0"/>
      <w:divBdr>
        <w:top w:val="none" w:sz="0" w:space="0" w:color="auto"/>
        <w:left w:val="none" w:sz="0" w:space="0" w:color="auto"/>
        <w:bottom w:val="none" w:sz="0" w:space="0" w:color="auto"/>
        <w:right w:val="none" w:sz="0" w:space="0" w:color="auto"/>
      </w:divBdr>
    </w:div>
    <w:div w:id="122159617">
      <w:bodyDiv w:val="1"/>
      <w:marLeft w:val="0"/>
      <w:marRight w:val="0"/>
      <w:marTop w:val="0"/>
      <w:marBottom w:val="0"/>
      <w:divBdr>
        <w:top w:val="none" w:sz="0" w:space="0" w:color="auto"/>
        <w:left w:val="none" w:sz="0" w:space="0" w:color="auto"/>
        <w:bottom w:val="none" w:sz="0" w:space="0" w:color="auto"/>
        <w:right w:val="none" w:sz="0" w:space="0" w:color="auto"/>
      </w:divBdr>
    </w:div>
    <w:div w:id="122698718">
      <w:bodyDiv w:val="1"/>
      <w:marLeft w:val="0"/>
      <w:marRight w:val="0"/>
      <w:marTop w:val="0"/>
      <w:marBottom w:val="0"/>
      <w:divBdr>
        <w:top w:val="none" w:sz="0" w:space="0" w:color="auto"/>
        <w:left w:val="none" w:sz="0" w:space="0" w:color="auto"/>
        <w:bottom w:val="none" w:sz="0" w:space="0" w:color="auto"/>
        <w:right w:val="none" w:sz="0" w:space="0" w:color="auto"/>
      </w:divBdr>
    </w:div>
    <w:div w:id="123305905">
      <w:bodyDiv w:val="1"/>
      <w:marLeft w:val="0"/>
      <w:marRight w:val="0"/>
      <w:marTop w:val="0"/>
      <w:marBottom w:val="0"/>
      <w:divBdr>
        <w:top w:val="none" w:sz="0" w:space="0" w:color="auto"/>
        <w:left w:val="none" w:sz="0" w:space="0" w:color="auto"/>
        <w:bottom w:val="none" w:sz="0" w:space="0" w:color="auto"/>
        <w:right w:val="none" w:sz="0" w:space="0" w:color="auto"/>
      </w:divBdr>
    </w:div>
    <w:div w:id="123817188">
      <w:bodyDiv w:val="1"/>
      <w:marLeft w:val="0"/>
      <w:marRight w:val="0"/>
      <w:marTop w:val="0"/>
      <w:marBottom w:val="0"/>
      <w:divBdr>
        <w:top w:val="none" w:sz="0" w:space="0" w:color="auto"/>
        <w:left w:val="none" w:sz="0" w:space="0" w:color="auto"/>
        <w:bottom w:val="none" w:sz="0" w:space="0" w:color="auto"/>
        <w:right w:val="none" w:sz="0" w:space="0" w:color="auto"/>
      </w:divBdr>
    </w:div>
    <w:div w:id="124347612">
      <w:bodyDiv w:val="1"/>
      <w:marLeft w:val="0"/>
      <w:marRight w:val="0"/>
      <w:marTop w:val="0"/>
      <w:marBottom w:val="0"/>
      <w:divBdr>
        <w:top w:val="none" w:sz="0" w:space="0" w:color="auto"/>
        <w:left w:val="none" w:sz="0" w:space="0" w:color="auto"/>
        <w:bottom w:val="none" w:sz="0" w:space="0" w:color="auto"/>
        <w:right w:val="none" w:sz="0" w:space="0" w:color="auto"/>
      </w:divBdr>
    </w:div>
    <w:div w:id="124543919">
      <w:bodyDiv w:val="1"/>
      <w:marLeft w:val="0"/>
      <w:marRight w:val="0"/>
      <w:marTop w:val="0"/>
      <w:marBottom w:val="0"/>
      <w:divBdr>
        <w:top w:val="none" w:sz="0" w:space="0" w:color="auto"/>
        <w:left w:val="none" w:sz="0" w:space="0" w:color="auto"/>
        <w:bottom w:val="none" w:sz="0" w:space="0" w:color="auto"/>
        <w:right w:val="none" w:sz="0" w:space="0" w:color="auto"/>
      </w:divBdr>
    </w:div>
    <w:div w:id="124861274">
      <w:bodyDiv w:val="1"/>
      <w:marLeft w:val="0"/>
      <w:marRight w:val="0"/>
      <w:marTop w:val="0"/>
      <w:marBottom w:val="0"/>
      <w:divBdr>
        <w:top w:val="none" w:sz="0" w:space="0" w:color="auto"/>
        <w:left w:val="none" w:sz="0" w:space="0" w:color="auto"/>
        <w:bottom w:val="none" w:sz="0" w:space="0" w:color="auto"/>
        <w:right w:val="none" w:sz="0" w:space="0" w:color="auto"/>
      </w:divBdr>
    </w:div>
    <w:div w:id="124931313">
      <w:bodyDiv w:val="1"/>
      <w:marLeft w:val="0"/>
      <w:marRight w:val="0"/>
      <w:marTop w:val="0"/>
      <w:marBottom w:val="0"/>
      <w:divBdr>
        <w:top w:val="none" w:sz="0" w:space="0" w:color="auto"/>
        <w:left w:val="none" w:sz="0" w:space="0" w:color="auto"/>
        <w:bottom w:val="none" w:sz="0" w:space="0" w:color="auto"/>
        <w:right w:val="none" w:sz="0" w:space="0" w:color="auto"/>
      </w:divBdr>
    </w:div>
    <w:div w:id="125390000">
      <w:bodyDiv w:val="1"/>
      <w:marLeft w:val="0"/>
      <w:marRight w:val="0"/>
      <w:marTop w:val="0"/>
      <w:marBottom w:val="0"/>
      <w:divBdr>
        <w:top w:val="none" w:sz="0" w:space="0" w:color="auto"/>
        <w:left w:val="none" w:sz="0" w:space="0" w:color="auto"/>
        <w:bottom w:val="none" w:sz="0" w:space="0" w:color="auto"/>
        <w:right w:val="none" w:sz="0" w:space="0" w:color="auto"/>
      </w:divBdr>
    </w:div>
    <w:div w:id="125390424">
      <w:bodyDiv w:val="1"/>
      <w:marLeft w:val="0"/>
      <w:marRight w:val="0"/>
      <w:marTop w:val="0"/>
      <w:marBottom w:val="0"/>
      <w:divBdr>
        <w:top w:val="none" w:sz="0" w:space="0" w:color="auto"/>
        <w:left w:val="none" w:sz="0" w:space="0" w:color="auto"/>
        <w:bottom w:val="none" w:sz="0" w:space="0" w:color="auto"/>
        <w:right w:val="none" w:sz="0" w:space="0" w:color="auto"/>
      </w:divBdr>
    </w:div>
    <w:div w:id="125397255">
      <w:bodyDiv w:val="1"/>
      <w:marLeft w:val="0"/>
      <w:marRight w:val="0"/>
      <w:marTop w:val="0"/>
      <w:marBottom w:val="0"/>
      <w:divBdr>
        <w:top w:val="none" w:sz="0" w:space="0" w:color="auto"/>
        <w:left w:val="none" w:sz="0" w:space="0" w:color="auto"/>
        <w:bottom w:val="none" w:sz="0" w:space="0" w:color="auto"/>
        <w:right w:val="none" w:sz="0" w:space="0" w:color="auto"/>
      </w:divBdr>
    </w:div>
    <w:div w:id="125508779">
      <w:bodyDiv w:val="1"/>
      <w:marLeft w:val="0"/>
      <w:marRight w:val="0"/>
      <w:marTop w:val="0"/>
      <w:marBottom w:val="0"/>
      <w:divBdr>
        <w:top w:val="none" w:sz="0" w:space="0" w:color="auto"/>
        <w:left w:val="none" w:sz="0" w:space="0" w:color="auto"/>
        <w:bottom w:val="none" w:sz="0" w:space="0" w:color="auto"/>
        <w:right w:val="none" w:sz="0" w:space="0" w:color="auto"/>
      </w:divBdr>
    </w:div>
    <w:div w:id="125588442">
      <w:bodyDiv w:val="1"/>
      <w:marLeft w:val="0"/>
      <w:marRight w:val="0"/>
      <w:marTop w:val="0"/>
      <w:marBottom w:val="0"/>
      <w:divBdr>
        <w:top w:val="none" w:sz="0" w:space="0" w:color="auto"/>
        <w:left w:val="none" w:sz="0" w:space="0" w:color="auto"/>
        <w:bottom w:val="none" w:sz="0" w:space="0" w:color="auto"/>
        <w:right w:val="none" w:sz="0" w:space="0" w:color="auto"/>
      </w:divBdr>
    </w:div>
    <w:div w:id="125777865">
      <w:bodyDiv w:val="1"/>
      <w:marLeft w:val="0"/>
      <w:marRight w:val="0"/>
      <w:marTop w:val="0"/>
      <w:marBottom w:val="0"/>
      <w:divBdr>
        <w:top w:val="none" w:sz="0" w:space="0" w:color="auto"/>
        <w:left w:val="none" w:sz="0" w:space="0" w:color="auto"/>
        <w:bottom w:val="none" w:sz="0" w:space="0" w:color="auto"/>
        <w:right w:val="none" w:sz="0" w:space="0" w:color="auto"/>
      </w:divBdr>
    </w:div>
    <w:div w:id="125859339">
      <w:bodyDiv w:val="1"/>
      <w:marLeft w:val="0"/>
      <w:marRight w:val="0"/>
      <w:marTop w:val="0"/>
      <w:marBottom w:val="0"/>
      <w:divBdr>
        <w:top w:val="none" w:sz="0" w:space="0" w:color="auto"/>
        <w:left w:val="none" w:sz="0" w:space="0" w:color="auto"/>
        <w:bottom w:val="none" w:sz="0" w:space="0" w:color="auto"/>
        <w:right w:val="none" w:sz="0" w:space="0" w:color="auto"/>
      </w:divBdr>
    </w:div>
    <w:div w:id="126316982">
      <w:bodyDiv w:val="1"/>
      <w:marLeft w:val="0"/>
      <w:marRight w:val="0"/>
      <w:marTop w:val="0"/>
      <w:marBottom w:val="0"/>
      <w:divBdr>
        <w:top w:val="none" w:sz="0" w:space="0" w:color="auto"/>
        <w:left w:val="none" w:sz="0" w:space="0" w:color="auto"/>
        <w:bottom w:val="none" w:sz="0" w:space="0" w:color="auto"/>
        <w:right w:val="none" w:sz="0" w:space="0" w:color="auto"/>
      </w:divBdr>
    </w:div>
    <w:div w:id="127014400">
      <w:bodyDiv w:val="1"/>
      <w:marLeft w:val="0"/>
      <w:marRight w:val="0"/>
      <w:marTop w:val="0"/>
      <w:marBottom w:val="0"/>
      <w:divBdr>
        <w:top w:val="none" w:sz="0" w:space="0" w:color="auto"/>
        <w:left w:val="none" w:sz="0" w:space="0" w:color="auto"/>
        <w:bottom w:val="none" w:sz="0" w:space="0" w:color="auto"/>
        <w:right w:val="none" w:sz="0" w:space="0" w:color="auto"/>
      </w:divBdr>
    </w:div>
    <w:div w:id="127282431">
      <w:bodyDiv w:val="1"/>
      <w:marLeft w:val="0"/>
      <w:marRight w:val="0"/>
      <w:marTop w:val="0"/>
      <w:marBottom w:val="0"/>
      <w:divBdr>
        <w:top w:val="none" w:sz="0" w:space="0" w:color="auto"/>
        <w:left w:val="none" w:sz="0" w:space="0" w:color="auto"/>
        <w:bottom w:val="none" w:sz="0" w:space="0" w:color="auto"/>
        <w:right w:val="none" w:sz="0" w:space="0" w:color="auto"/>
      </w:divBdr>
    </w:div>
    <w:div w:id="128212156">
      <w:bodyDiv w:val="1"/>
      <w:marLeft w:val="0"/>
      <w:marRight w:val="0"/>
      <w:marTop w:val="0"/>
      <w:marBottom w:val="0"/>
      <w:divBdr>
        <w:top w:val="none" w:sz="0" w:space="0" w:color="auto"/>
        <w:left w:val="none" w:sz="0" w:space="0" w:color="auto"/>
        <w:bottom w:val="none" w:sz="0" w:space="0" w:color="auto"/>
        <w:right w:val="none" w:sz="0" w:space="0" w:color="auto"/>
      </w:divBdr>
    </w:div>
    <w:div w:id="128937437">
      <w:bodyDiv w:val="1"/>
      <w:marLeft w:val="0"/>
      <w:marRight w:val="0"/>
      <w:marTop w:val="0"/>
      <w:marBottom w:val="0"/>
      <w:divBdr>
        <w:top w:val="none" w:sz="0" w:space="0" w:color="auto"/>
        <w:left w:val="none" w:sz="0" w:space="0" w:color="auto"/>
        <w:bottom w:val="none" w:sz="0" w:space="0" w:color="auto"/>
        <w:right w:val="none" w:sz="0" w:space="0" w:color="auto"/>
      </w:divBdr>
    </w:div>
    <w:div w:id="129133928">
      <w:bodyDiv w:val="1"/>
      <w:marLeft w:val="0"/>
      <w:marRight w:val="0"/>
      <w:marTop w:val="0"/>
      <w:marBottom w:val="0"/>
      <w:divBdr>
        <w:top w:val="none" w:sz="0" w:space="0" w:color="auto"/>
        <w:left w:val="none" w:sz="0" w:space="0" w:color="auto"/>
        <w:bottom w:val="none" w:sz="0" w:space="0" w:color="auto"/>
        <w:right w:val="none" w:sz="0" w:space="0" w:color="auto"/>
      </w:divBdr>
    </w:div>
    <w:div w:id="129254932">
      <w:bodyDiv w:val="1"/>
      <w:marLeft w:val="0"/>
      <w:marRight w:val="0"/>
      <w:marTop w:val="0"/>
      <w:marBottom w:val="0"/>
      <w:divBdr>
        <w:top w:val="none" w:sz="0" w:space="0" w:color="auto"/>
        <w:left w:val="none" w:sz="0" w:space="0" w:color="auto"/>
        <w:bottom w:val="none" w:sz="0" w:space="0" w:color="auto"/>
        <w:right w:val="none" w:sz="0" w:space="0" w:color="auto"/>
      </w:divBdr>
    </w:div>
    <w:div w:id="129712722">
      <w:bodyDiv w:val="1"/>
      <w:marLeft w:val="0"/>
      <w:marRight w:val="0"/>
      <w:marTop w:val="0"/>
      <w:marBottom w:val="0"/>
      <w:divBdr>
        <w:top w:val="none" w:sz="0" w:space="0" w:color="auto"/>
        <w:left w:val="none" w:sz="0" w:space="0" w:color="auto"/>
        <w:bottom w:val="none" w:sz="0" w:space="0" w:color="auto"/>
        <w:right w:val="none" w:sz="0" w:space="0" w:color="auto"/>
      </w:divBdr>
    </w:div>
    <w:div w:id="129786523">
      <w:bodyDiv w:val="1"/>
      <w:marLeft w:val="0"/>
      <w:marRight w:val="0"/>
      <w:marTop w:val="0"/>
      <w:marBottom w:val="0"/>
      <w:divBdr>
        <w:top w:val="none" w:sz="0" w:space="0" w:color="auto"/>
        <w:left w:val="none" w:sz="0" w:space="0" w:color="auto"/>
        <w:bottom w:val="none" w:sz="0" w:space="0" w:color="auto"/>
        <w:right w:val="none" w:sz="0" w:space="0" w:color="auto"/>
      </w:divBdr>
    </w:div>
    <w:div w:id="129789566">
      <w:bodyDiv w:val="1"/>
      <w:marLeft w:val="0"/>
      <w:marRight w:val="0"/>
      <w:marTop w:val="0"/>
      <w:marBottom w:val="0"/>
      <w:divBdr>
        <w:top w:val="none" w:sz="0" w:space="0" w:color="auto"/>
        <w:left w:val="none" w:sz="0" w:space="0" w:color="auto"/>
        <w:bottom w:val="none" w:sz="0" w:space="0" w:color="auto"/>
        <w:right w:val="none" w:sz="0" w:space="0" w:color="auto"/>
      </w:divBdr>
    </w:div>
    <w:div w:id="129791741">
      <w:bodyDiv w:val="1"/>
      <w:marLeft w:val="0"/>
      <w:marRight w:val="0"/>
      <w:marTop w:val="0"/>
      <w:marBottom w:val="0"/>
      <w:divBdr>
        <w:top w:val="none" w:sz="0" w:space="0" w:color="auto"/>
        <w:left w:val="none" w:sz="0" w:space="0" w:color="auto"/>
        <w:bottom w:val="none" w:sz="0" w:space="0" w:color="auto"/>
        <w:right w:val="none" w:sz="0" w:space="0" w:color="auto"/>
      </w:divBdr>
    </w:div>
    <w:div w:id="129984501">
      <w:bodyDiv w:val="1"/>
      <w:marLeft w:val="0"/>
      <w:marRight w:val="0"/>
      <w:marTop w:val="0"/>
      <w:marBottom w:val="0"/>
      <w:divBdr>
        <w:top w:val="none" w:sz="0" w:space="0" w:color="auto"/>
        <w:left w:val="none" w:sz="0" w:space="0" w:color="auto"/>
        <w:bottom w:val="none" w:sz="0" w:space="0" w:color="auto"/>
        <w:right w:val="none" w:sz="0" w:space="0" w:color="auto"/>
      </w:divBdr>
    </w:div>
    <w:div w:id="130248446">
      <w:bodyDiv w:val="1"/>
      <w:marLeft w:val="0"/>
      <w:marRight w:val="0"/>
      <w:marTop w:val="0"/>
      <w:marBottom w:val="0"/>
      <w:divBdr>
        <w:top w:val="none" w:sz="0" w:space="0" w:color="auto"/>
        <w:left w:val="none" w:sz="0" w:space="0" w:color="auto"/>
        <w:bottom w:val="none" w:sz="0" w:space="0" w:color="auto"/>
        <w:right w:val="none" w:sz="0" w:space="0" w:color="auto"/>
      </w:divBdr>
    </w:div>
    <w:div w:id="130371047">
      <w:bodyDiv w:val="1"/>
      <w:marLeft w:val="0"/>
      <w:marRight w:val="0"/>
      <w:marTop w:val="0"/>
      <w:marBottom w:val="0"/>
      <w:divBdr>
        <w:top w:val="none" w:sz="0" w:space="0" w:color="auto"/>
        <w:left w:val="none" w:sz="0" w:space="0" w:color="auto"/>
        <w:bottom w:val="none" w:sz="0" w:space="0" w:color="auto"/>
        <w:right w:val="none" w:sz="0" w:space="0" w:color="auto"/>
      </w:divBdr>
    </w:div>
    <w:div w:id="130683295">
      <w:bodyDiv w:val="1"/>
      <w:marLeft w:val="0"/>
      <w:marRight w:val="0"/>
      <w:marTop w:val="0"/>
      <w:marBottom w:val="0"/>
      <w:divBdr>
        <w:top w:val="none" w:sz="0" w:space="0" w:color="auto"/>
        <w:left w:val="none" w:sz="0" w:space="0" w:color="auto"/>
        <w:bottom w:val="none" w:sz="0" w:space="0" w:color="auto"/>
        <w:right w:val="none" w:sz="0" w:space="0" w:color="auto"/>
      </w:divBdr>
    </w:div>
    <w:div w:id="130710317">
      <w:bodyDiv w:val="1"/>
      <w:marLeft w:val="0"/>
      <w:marRight w:val="0"/>
      <w:marTop w:val="0"/>
      <w:marBottom w:val="0"/>
      <w:divBdr>
        <w:top w:val="none" w:sz="0" w:space="0" w:color="auto"/>
        <w:left w:val="none" w:sz="0" w:space="0" w:color="auto"/>
        <w:bottom w:val="none" w:sz="0" w:space="0" w:color="auto"/>
        <w:right w:val="none" w:sz="0" w:space="0" w:color="auto"/>
      </w:divBdr>
    </w:div>
    <w:div w:id="130753926">
      <w:bodyDiv w:val="1"/>
      <w:marLeft w:val="0"/>
      <w:marRight w:val="0"/>
      <w:marTop w:val="0"/>
      <w:marBottom w:val="0"/>
      <w:divBdr>
        <w:top w:val="none" w:sz="0" w:space="0" w:color="auto"/>
        <w:left w:val="none" w:sz="0" w:space="0" w:color="auto"/>
        <w:bottom w:val="none" w:sz="0" w:space="0" w:color="auto"/>
        <w:right w:val="none" w:sz="0" w:space="0" w:color="auto"/>
      </w:divBdr>
    </w:div>
    <w:div w:id="131290148">
      <w:bodyDiv w:val="1"/>
      <w:marLeft w:val="0"/>
      <w:marRight w:val="0"/>
      <w:marTop w:val="0"/>
      <w:marBottom w:val="0"/>
      <w:divBdr>
        <w:top w:val="none" w:sz="0" w:space="0" w:color="auto"/>
        <w:left w:val="none" w:sz="0" w:space="0" w:color="auto"/>
        <w:bottom w:val="none" w:sz="0" w:space="0" w:color="auto"/>
        <w:right w:val="none" w:sz="0" w:space="0" w:color="auto"/>
      </w:divBdr>
    </w:div>
    <w:div w:id="131676867">
      <w:bodyDiv w:val="1"/>
      <w:marLeft w:val="0"/>
      <w:marRight w:val="0"/>
      <w:marTop w:val="0"/>
      <w:marBottom w:val="0"/>
      <w:divBdr>
        <w:top w:val="none" w:sz="0" w:space="0" w:color="auto"/>
        <w:left w:val="none" w:sz="0" w:space="0" w:color="auto"/>
        <w:bottom w:val="none" w:sz="0" w:space="0" w:color="auto"/>
        <w:right w:val="none" w:sz="0" w:space="0" w:color="auto"/>
      </w:divBdr>
    </w:div>
    <w:div w:id="132407321">
      <w:bodyDiv w:val="1"/>
      <w:marLeft w:val="0"/>
      <w:marRight w:val="0"/>
      <w:marTop w:val="0"/>
      <w:marBottom w:val="0"/>
      <w:divBdr>
        <w:top w:val="none" w:sz="0" w:space="0" w:color="auto"/>
        <w:left w:val="none" w:sz="0" w:space="0" w:color="auto"/>
        <w:bottom w:val="none" w:sz="0" w:space="0" w:color="auto"/>
        <w:right w:val="none" w:sz="0" w:space="0" w:color="auto"/>
      </w:divBdr>
    </w:div>
    <w:div w:id="132645696">
      <w:bodyDiv w:val="1"/>
      <w:marLeft w:val="0"/>
      <w:marRight w:val="0"/>
      <w:marTop w:val="0"/>
      <w:marBottom w:val="0"/>
      <w:divBdr>
        <w:top w:val="none" w:sz="0" w:space="0" w:color="auto"/>
        <w:left w:val="none" w:sz="0" w:space="0" w:color="auto"/>
        <w:bottom w:val="none" w:sz="0" w:space="0" w:color="auto"/>
        <w:right w:val="none" w:sz="0" w:space="0" w:color="auto"/>
      </w:divBdr>
    </w:div>
    <w:div w:id="132675311">
      <w:bodyDiv w:val="1"/>
      <w:marLeft w:val="0"/>
      <w:marRight w:val="0"/>
      <w:marTop w:val="0"/>
      <w:marBottom w:val="0"/>
      <w:divBdr>
        <w:top w:val="none" w:sz="0" w:space="0" w:color="auto"/>
        <w:left w:val="none" w:sz="0" w:space="0" w:color="auto"/>
        <w:bottom w:val="none" w:sz="0" w:space="0" w:color="auto"/>
        <w:right w:val="none" w:sz="0" w:space="0" w:color="auto"/>
      </w:divBdr>
    </w:div>
    <w:div w:id="134107441">
      <w:bodyDiv w:val="1"/>
      <w:marLeft w:val="0"/>
      <w:marRight w:val="0"/>
      <w:marTop w:val="0"/>
      <w:marBottom w:val="0"/>
      <w:divBdr>
        <w:top w:val="none" w:sz="0" w:space="0" w:color="auto"/>
        <w:left w:val="none" w:sz="0" w:space="0" w:color="auto"/>
        <w:bottom w:val="none" w:sz="0" w:space="0" w:color="auto"/>
        <w:right w:val="none" w:sz="0" w:space="0" w:color="auto"/>
      </w:divBdr>
    </w:div>
    <w:div w:id="134183438">
      <w:bodyDiv w:val="1"/>
      <w:marLeft w:val="0"/>
      <w:marRight w:val="0"/>
      <w:marTop w:val="0"/>
      <w:marBottom w:val="0"/>
      <w:divBdr>
        <w:top w:val="none" w:sz="0" w:space="0" w:color="auto"/>
        <w:left w:val="none" w:sz="0" w:space="0" w:color="auto"/>
        <w:bottom w:val="none" w:sz="0" w:space="0" w:color="auto"/>
        <w:right w:val="none" w:sz="0" w:space="0" w:color="auto"/>
      </w:divBdr>
    </w:div>
    <w:div w:id="134297407">
      <w:bodyDiv w:val="1"/>
      <w:marLeft w:val="0"/>
      <w:marRight w:val="0"/>
      <w:marTop w:val="0"/>
      <w:marBottom w:val="0"/>
      <w:divBdr>
        <w:top w:val="none" w:sz="0" w:space="0" w:color="auto"/>
        <w:left w:val="none" w:sz="0" w:space="0" w:color="auto"/>
        <w:bottom w:val="none" w:sz="0" w:space="0" w:color="auto"/>
        <w:right w:val="none" w:sz="0" w:space="0" w:color="auto"/>
      </w:divBdr>
    </w:div>
    <w:div w:id="135267754">
      <w:bodyDiv w:val="1"/>
      <w:marLeft w:val="0"/>
      <w:marRight w:val="0"/>
      <w:marTop w:val="0"/>
      <w:marBottom w:val="0"/>
      <w:divBdr>
        <w:top w:val="none" w:sz="0" w:space="0" w:color="auto"/>
        <w:left w:val="none" w:sz="0" w:space="0" w:color="auto"/>
        <w:bottom w:val="none" w:sz="0" w:space="0" w:color="auto"/>
        <w:right w:val="none" w:sz="0" w:space="0" w:color="auto"/>
      </w:divBdr>
    </w:div>
    <w:div w:id="136193665">
      <w:bodyDiv w:val="1"/>
      <w:marLeft w:val="0"/>
      <w:marRight w:val="0"/>
      <w:marTop w:val="0"/>
      <w:marBottom w:val="0"/>
      <w:divBdr>
        <w:top w:val="none" w:sz="0" w:space="0" w:color="auto"/>
        <w:left w:val="none" w:sz="0" w:space="0" w:color="auto"/>
        <w:bottom w:val="none" w:sz="0" w:space="0" w:color="auto"/>
        <w:right w:val="none" w:sz="0" w:space="0" w:color="auto"/>
      </w:divBdr>
    </w:div>
    <w:div w:id="137115281">
      <w:bodyDiv w:val="1"/>
      <w:marLeft w:val="0"/>
      <w:marRight w:val="0"/>
      <w:marTop w:val="0"/>
      <w:marBottom w:val="0"/>
      <w:divBdr>
        <w:top w:val="none" w:sz="0" w:space="0" w:color="auto"/>
        <w:left w:val="none" w:sz="0" w:space="0" w:color="auto"/>
        <w:bottom w:val="none" w:sz="0" w:space="0" w:color="auto"/>
        <w:right w:val="none" w:sz="0" w:space="0" w:color="auto"/>
      </w:divBdr>
    </w:div>
    <w:div w:id="137263313">
      <w:bodyDiv w:val="1"/>
      <w:marLeft w:val="0"/>
      <w:marRight w:val="0"/>
      <w:marTop w:val="0"/>
      <w:marBottom w:val="0"/>
      <w:divBdr>
        <w:top w:val="none" w:sz="0" w:space="0" w:color="auto"/>
        <w:left w:val="none" w:sz="0" w:space="0" w:color="auto"/>
        <w:bottom w:val="none" w:sz="0" w:space="0" w:color="auto"/>
        <w:right w:val="none" w:sz="0" w:space="0" w:color="auto"/>
      </w:divBdr>
    </w:div>
    <w:div w:id="137459255">
      <w:bodyDiv w:val="1"/>
      <w:marLeft w:val="0"/>
      <w:marRight w:val="0"/>
      <w:marTop w:val="0"/>
      <w:marBottom w:val="0"/>
      <w:divBdr>
        <w:top w:val="none" w:sz="0" w:space="0" w:color="auto"/>
        <w:left w:val="none" w:sz="0" w:space="0" w:color="auto"/>
        <w:bottom w:val="none" w:sz="0" w:space="0" w:color="auto"/>
        <w:right w:val="none" w:sz="0" w:space="0" w:color="auto"/>
      </w:divBdr>
    </w:div>
    <w:div w:id="138228082">
      <w:bodyDiv w:val="1"/>
      <w:marLeft w:val="0"/>
      <w:marRight w:val="0"/>
      <w:marTop w:val="0"/>
      <w:marBottom w:val="0"/>
      <w:divBdr>
        <w:top w:val="none" w:sz="0" w:space="0" w:color="auto"/>
        <w:left w:val="none" w:sz="0" w:space="0" w:color="auto"/>
        <w:bottom w:val="none" w:sz="0" w:space="0" w:color="auto"/>
        <w:right w:val="none" w:sz="0" w:space="0" w:color="auto"/>
      </w:divBdr>
    </w:div>
    <w:div w:id="138305809">
      <w:bodyDiv w:val="1"/>
      <w:marLeft w:val="0"/>
      <w:marRight w:val="0"/>
      <w:marTop w:val="0"/>
      <w:marBottom w:val="0"/>
      <w:divBdr>
        <w:top w:val="none" w:sz="0" w:space="0" w:color="auto"/>
        <w:left w:val="none" w:sz="0" w:space="0" w:color="auto"/>
        <w:bottom w:val="none" w:sz="0" w:space="0" w:color="auto"/>
        <w:right w:val="none" w:sz="0" w:space="0" w:color="auto"/>
      </w:divBdr>
    </w:div>
    <w:div w:id="138379069">
      <w:bodyDiv w:val="1"/>
      <w:marLeft w:val="0"/>
      <w:marRight w:val="0"/>
      <w:marTop w:val="0"/>
      <w:marBottom w:val="0"/>
      <w:divBdr>
        <w:top w:val="none" w:sz="0" w:space="0" w:color="auto"/>
        <w:left w:val="none" w:sz="0" w:space="0" w:color="auto"/>
        <w:bottom w:val="none" w:sz="0" w:space="0" w:color="auto"/>
        <w:right w:val="none" w:sz="0" w:space="0" w:color="auto"/>
      </w:divBdr>
    </w:div>
    <w:div w:id="138574111">
      <w:bodyDiv w:val="1"/>
      <w:marLeft w:val="0"/>
      <w:marRight w:val="0"/>
      <w:marTop w:val="0"/>
      <w:marBottom w:val="0"/>
      <w:divBdr>
        <w:top w:val="none" w:sz="0" w:space="0" w:color="auto"/>
        <w:left w:val="none" w:sz="0" w:space="0" w:color="auto"/>
        <w:bottom w:val="none" w:sz="0" w:space="0" w:color="auto"/>
        <w:right w:val="none" w:sz="0" w:space="0" w:color="auto"/>
      </w:divBdr>
    </w:div>
    <w:div w:id="138618778">
      <w:bodyDiv w:val="1"/>
      <w:marLeft w:val="0"/>
      <w:marRight w:val="0"/>
      <w:marTop w:val="0"/>
      <w:marBottom w:val="0"/>
      <w:divBdr>
        <w:top w:val="none" w:sz="0" w:space="0" w:color="auto"/>
        <w:left w:val="none" w:sz="0" w:space="0" w:color="auto"/>
        <w:bottom w:val="none" w:sz="0" w:space="0" w:color="auto"/>
        <w:right w:val="none" w:sz="0" w:space="0" w:color="auto"/>
      </w:divBdr>
    </w:div>
    <w:div w:id="139033560">
      <w:bodyDiv w:val="1"/>
      <w:marLeft w:val="0"/>
      <w:marRight w:val="0"/>
      <w:marTop w:val="0"/>
      <w:marBottom w:val="0"/>
      <w:divBdr>
        <w:top w:val="none" w:sz="0" w:space="0" w:color="auto"/>
        <w:left w:val="none" w:sz="0" w:space="0" w:color="auto"/>
        <w:bottom w:val="none" w:sz="0" w:space="0" w:color="auto"/>
        <w:right w:val="none" w:sz="0" w:space="0" w:color="auto"/>
      </w:divBdr>
    </w:div>
    <w:div w:id="139538370">
      <w:bodyDiv w:val="1"/>
      <w:marLeft w:val="0"/>
      <w:marRight w:val="0"/>
      <w:marTop w:val="0"/>
      <w:marBottom w:val="0"/>
      <w:divBdr>
        <w:top w:val="none" w:sz="0" w:space="0" w:color="auto"/>
        <w:left w:val="none" w:sz="0" w:space="0" w:color="auto"/>
        <w:bottom w:val="none" w:sz="0" w:space="0" w:color="auto"/>
        <w:right w:val="none" w:sz="0" w:space="0" w:color="auto"/>
      </w:divBdr>
    </w:div>
    <w:div w:id="139616481">
      <w:bodyDiv w:val="1"/>
      <w:marLeft w:val="0"/>
      <w:marRight w:val="0"/>
      <w:marTop w:val="0"/>
      <w:marBottom w:val="0"/>
      <w:divBdr>
        <w:top w:val="none" w:sz="0" w:space="0" w:color="auto"/>
        <w:left w:val="none" w:sz="0" w:space="0" w:color="auto"/>
        <w:bottom w:val="none" w:sz="0" w:space="0" w:color="auto"/>
        <w:right w:val="none" w:sz="0" w:space="0" w:color="auto"/>
      </w:divBdr>
    </w:div>
    <w:div w:id="140662248">
      <w:bodyDiv w:val="1"/>
      <w:marLeft w:val="0"/>
      <w:marRight w:val="0"/>
      <w:marTop w:val="0"/>
      <w:marBottom w:val="0"/>
      <w:divBdr>
        <w:top w:val="none" w:sz="0" w:space="0" w:color="auto"/>
        <w:left w:val="none" w:sz="0" w:space="0" w:color="auto"/>
        <w:bottom w:val="none" w:sz="0" w:space="0" w:color="auto"/>
        <w:right w:val="none" w:sz="0" w:space="0" w:color="auto"/>
      </w:divBdr>
    </w:div>
    <w:div w:id="141044105">
      <w:bodyDiv w:val="1"/>
      <w:marLeft w:val="0"/>
      <w:marRight w:val="0"/>
      <w:marTop w:val="0"/>
      <w:marBottom w:val="0"/>
      <w:divBdr>
        <w:top w:val="none" w:sz="0" w:space="0" w:color="auto"/>
        <w:left w:val="none" w:sz="0" w:space="0" w:color="auto"/>
        <w:bottom w:val="none" w:sz="0" w:space="0" w:color="auto"/>
        <w:right w:val="none" w:sz="0" w:space="0" w:color="auto"/>
      </w:divBdr>
    </w:div>
    <w:div w:id="141124301">
      <w:bodyDiv w:val="1"/>
      <w:marLeft w:val="0"/>
      <w:marRight w:val="0"/>
      <w:marTop w:val="0"/>
      <w:marBottom w:val="0"/>
      <w:divBdr>
        <w:top w:val="none" w:sz="0" w:space="0" w:color="auto"/>
        <w:left w:val="none" w:sz="0" w:space="0" w:color="auto"/>
        <w:bottom w:val="none" w:sz="0" w:space="0" w:color="auto"/>
        <w:right w:val="none" w:sz="0" w:space="0" w:color="auto"/>
      </w:divBdr>
    </w:div>
    <w:div w:id="142432163">
      <w:bodyDiv w:val="1"/>
      <w:marLeft w:val="0"/>
      <w:marRight w:val="0"/>
      <w:marTop w:val="0"/>
      <w:marBottom w:val="0"/>
      <w:divBdr>
        <w:top w:val="none" w:sz="0" w:space="0" w:color="auto"/>
        <w:left w:val="none" w:sz="0" w:space="0" w:color="auto"/>
        <w:bottom w:val="none" w:sz="0" w:space="0" w:color="auto"/>
        <w:right w:val="none" w:sz="0" w:space="0" w:color="auto"/>
      </w:divBdr>
    </w:div>
    <w:div w:id="142743152">
      <w:bodyDiv w:val="1"/>
      <w:marLeft w:val="0"/>
      <w:marRight w:val="0"/>
      <w:marTop w:val="0"/>
      <w:marBottom w:val="0"/>
      <w:divBdr>
        <w:top w:val="none" w:sz="0" w:space="0" w:color="auto"/>
        <w:left w:val="none" w:sz="0" w:space="0" w:color="auto"/>
        <w:bottom w:val="none" w:sz="0" w:space="0" w:color="auto"/>
        <w:right w:val="none" w:sz="0" w:space="0" w:color="auto"/>
      </w:divBdr>
    </w:div>
    <w:div w:id="143281447">
      <w:bodyDiv w:val="1"/>
      <w:marLeft w:val="0"/>
      <w:marRight w:val="0"/>
      <w:marTop w:val="0"/>
      <w:marBottom w:val="0"/>
      <w:divBdr>
        <w:top w:val="none" w:sz="0" w:space="0" w:color="auto"/>
        <w:left w:val="none" w:sz="0" w:space="0" w:color="auto"/>
        <w:bottom w:val="none" w:sz="0" w:space="0" w:color="auto"/>
        <w:right w:val="none" w:sz="0" w:space="0" w:color="auto"/>
      </w:divBdr>
    </w:div>
    <w:div w:id="143476791">
      <w:bodyDiv w:val="1"/>
      <w:marLeft w:val="0"/>
      <w:marRight w:val="0"/>
      <w:marTop w:val="0"/>
      <w:marBottom w:val="0"/>
      <w:divBdr>
        <w:top w:val="none" w:sz="0" w:space="0" w:color="auto"/>
        <w:left w:val="none" w:sz="0" w:space="0" w:color="auto"/>
        <w:bottom w:val="none" w:sz="0" w:space="0" w:color="auto"/>
        <w:right w:val="none" w:sz="0" w:space="0" w:color="auto"/>
      </w:divBdr>
    </w:div>
    <w:div w:id="144246578">
      <w:bodyDiv w:val="1"/>
      <w:marLeft w:val="0"/>
      <w:marRight w:val="0"/>
      <w:marTop w:val="0"/>
      <w:marBottom w:val="0"/>
      <w:divBdr>
        <w:top w:val="none" w:sz="0" w:space="0" w:color="auto"/>
        <w:left w:val="none" w:sz="0" w:space="0" w:color="auto"/>
        <w:bottom w:val="none" w:sz="0" w:space="0" w:color="auto"/>
        <w:right w:val="none" w:sz="0" w:space="0" w:color="auto"/>
      </w:divBdr>
    </w:div>
    <w:div w:id="145097947">
      <w:bodyDiv w:val="1"/>
      <w:marLeft w:val="0"/>
      <w:marRight w:val="0"/>
      <w:marTop w:val="0"/>
      <w:marBottom w:val="0"/>
      <w:divBdr>
        <w:top w:val="none" w:sz="0" w:space="0" w:color="auto"/>
        <w:left w:val="none" w:sz="0" w:space="0" w:color="auto"/>
        <w:bottom w:val="none" w:sz="0" w:space="0" w:color="auto"/>
        <w:right w:val="none" w:sz="0" w:space="0" w:color="auto"/>
      </w:divBdr>
    </w:div>
    <w:div w:id="145317394">
      <w:bodyDiv w:val="1"/>
      <w:marLeft w:val="0"/>
      <w:marRight w:val="0"/>
      <w:marTop w:val="0"/>
      <w:marBottom w:val="0"/>
      <w:divBdr>
        <w:top w:val="none" w:sz="0" w:space="0" w:color="auto"/>
        <w:left w:val="none" w:sz="0" w:space="0" w:color="auto"/>
        <w:bottom w:val="none" w:sz="0" w:space="0" w:color="auto"/>
        <w:right w:val="none" w:sz="0" w:space="0" w:color="auto"/>
      </w:divBdr>
    </w:div>
    <w:div w:id="146287160">
      <w:bodyDiv w:val="1"/>
      <w:marLeft w:val="0"/>
      <w:marRight w:val="0"/>
      <w:marTop w:val="0"/>
      <w:marBottom w:val="0"/>
      <w:divBdr>
        <w:top w:val="none" w:sz="0" w:space="0" w:color="auto"/>
        <w:left w:val="none" w:sz="0" w:space="0" w:color="auto"/>
        <w:bottom w:val="none" w:sz="0" w:space="0" w:color="auto"/>
        <w:right w:val="none" w:sz="0" w:space="0" w:color="auto"/>
      </w:divBdr>
    </w:div>
    <w:div w:id="147016249">
      <w:bodyDiv w:val="1"/>
      <w:marLeft w:val="0"/>
      <w:marRight w:val="0"/>
      <w:marTop w:val="0"/>
      <w:marBottom w:val="0"/>
      <w:divBdr>
        <w:top w:val="none" w:sz="0" w:space="0" w:color="auto"/>
        <w:left w:val="none" w:sz="0" w:space="0" w:color="auto"/>
        <w:bottom w:val="none" w:sz="0" w:space="0" w:color="auto"/>
        <w:right w:val="none" w:sz="0" w:space="0" w:color="auto"/>
      </w:divBdr>
    </w:div>
    <w:div w:id="147674641">
      <w:bodyDiv w:val="1"/>
      <w:marLeft w:val="0"/>
      <w:marRight w:val="0"/>
      <w:marTop w:val="0"/>
      <w:marBottom w:val="0"/>
      <w:divBdr>
        <w:top w:val="none" w:sz="0" w:space="0" w:color="auto"/>
        <w:left w:val="none" w:sz="0" w:space="0" w:color="auto"/>
        <w:bottom w:val="none" w:sz="0" w:space="0" w:color="auto"/>
        <w:right w:val="none" w:sz="0" w:space="0" w:color="auto"/>
      </w:divBdr>
    </w:div>
    <w:div w:id="147718646">
      <w:bodyDiv w:val="1"/>
      <w:marLeft w:val="0"/>
      <w:marRight w:val="0"/>
      <w:marTop w:val="0"/>
      <w:marBottom w:val="0"/>
      <w:divBdr>
        <w:top w:val="none" w:sz="0" w:space="0" w:color="auto"/>
        <w:left w:val="none" w:sz="0" w:space="0" w:color="auto"/>
        <w:bottom w:val="none" w:sz="0" w:space="0" w:color="auto"/>
        <w:right w:val="none" w:sz="0" w:space="0" w:color="auto"/>
      </w:divBdr>
    </w:div>
    <w:div w:id="147788652">
      <w:bodyDiv w:val="1"/>
      <w:marLeft w:val="0"/>
      <w:marRight w:val="0"/>
      <w:marTop w:val="0"/>
      <w:marBottom w:val="0"/>
      <w:divBdr>
        <w:top w:val="none" w:sz="0" w:space="0" w:color="auto"/>
        <w:left w:val="none" w:sz="0" w:space="0" w:color="auto"/>
        <w:bottom w:val="none" w:sz="0" w:space="0" w:color="auto"/>
        <w:right w:val="none" w:sz="0" w:space="0" w:color="auto"/>
      </w:divBdr>
    </w:div>
    <w:div w:id="147789476">
      <w:bodyDiv w:val="1"/>
      <w:marLeft w:val="0"/>
      <w:marRight w:val="0"/>
      <w:marTop w:val="0"/>
      <w:marBottom w:val="0"/>
      <w:divBdr>
        <w:top w:val="none" w:sz="0" w:space="0" w:color="auto"/>
        <w:left w:val="none" w:sz="0" w:space="0" w:color="auto"/>
        <w:bottom w:val="none" w:sz="0" w:space="0" w:color="auto"/>
        <w:right w:val="none" w:sz="0" w:space="0" w:color="auto"/>
      </w:divBdr>
    </w:div>
    <w:div w:id="147795344">
      <w:bodyDiv w:val="1"/>
      <w:marLeft w:val="0"/>
      <w:marRight w:val="0"/>
      <w:marTop w:val="0"/>
      <w:marBottom w:val="0"/>
      <w:divBdr>
        <w:top w:val="none" w:sz="0" w:space="0" w:color="auto"/>
        <w:left w:val="none" w:sz="0" w:space="0" w:color="auto"/>
        <w:bottom w:val="none" w:sz="0" w:space="0" w:color="auto"/>
        <w:right w:val="none" w:sz="0" w:space="0" w:color="auto"/>
      </w:divBdr>
    </w:div>
    <w:div w:id="147939537">
      <w:bodyDiv w:val="1"/>
      <w:marLeft w:val="0"/>
      <w:marRight w:val="0"/>
      <w:marTop w:val="0"/>
      <w:marBottom w:val="0"/>
      <w:divBdr>
        <w:top w:val="none" w:sz="0" w:space="0" w:color="auto"/>
        <w:left w:val="none" w:sz="0" w:space="0" w:color="auto"/>
        <w:bottom w:val="none" w:sz="0" w:space="0" w:color="auto"/>
        <w:right w:val="none" w:sz="0" w:space="0" w:color="auto"/>
      </w:divBdr>
    </w:div>
    <w:div w:id="147987924">
      <w:bodyDiv w:val="1"/>
      <w:marLeft w:val="0"/>
      <w:marRight w:val="0"/>
      <w:marTop w:val="0"/>
      <w:marBottom w:val="0"/>
      <w:divBdr>
        <w:top w:val="none" w:sz="0" w:space="0" w:color="auto"/>
        <w:left w:val="none" w:sz="0" w:space="0" w:color="auto"/>
        <w:bottom w:val="none" w:sz="0" w:space="0" w:color="auto"/>
        <w:right w:val="none" w:sz="0" w:space="0" w:color="auto"/>
      </w:divBdr>
    </w:div>
    <w:div w:id="148329215">
      <w:bodyDiv w:val="1"/>
      <w:marLeft w:val="0"/>
      <w:marRight w:val="0"/>
      <w:marTop w:val="0"/>
      <w:marBottom w:val="0"/>
      <w:divBdr>
        <w:top w:val="none" w:sz="0" w:space="0" w:color="auto"/>
        <w:left w:val="none" w:sz="0" w:space="0" w:color="auto"/>
        <w:bottom w:val="none" w:sz="0" w:space="0" w:color="auto"/>
        <w:right w:val="none" w:sz="0" w:space="0" w:color="auto"/>
      </w:divBdr>
    </w:div>
    <w:div w:id="149713241">
      <w:bodyDiv w:val="1"/>
      <w:marLeft w:val="0"/>
      <w:marRight w:val="0"/>
      <w:marTop w:val="0"/>
      <w:marBottom w:val="0"/>
      <w:divBdr>
        <w:top w:val="none" w:sz="0" w:space="0" w:color="auto"/>
        <w:left w:val="none" w:sz="0" w:space="0" w:color="auto"/>
        <w:bottom w:val="none" w:sz="0" w:space="0" w:color="auto"/>
        <w:right w:val="none" w:sz="0" w:space="0" w:color="auto"/>
      </w:divBdr>
    </w:div>
    <w:div w:id="149830573">
      <w:bodyDiv w:val="1"/>
      <w:marLeft w:val="0"/>
      <w:marRight w:val="0"/>
      <w:marTop w:val="0"/>
      <w:marBottom w:val="0"/>
      <w:divBdr>
        <w:top w:val="none" w:sz="0" w:space="0" w:color="auto"/>
        <w:left w:val="none" w:sz="0" w:space="0" w:color="auto"/>
        <w:bottom w:val="none" w:sz="0" w:space="0" w:color="auto"/>
        <w:right w:val="none" w:sz="0" w:space="0" w:color="auto"/>
      </w:divBdr>
    </w:div>
    <w:div w:id="150366138">
      <w:bodyDiv w:val="1"/>
      <w:marLeft w:val="0"/>
      <w:marRight w:val="0"/>
      <w:marTop w:val="0"/>
      <w:marBottom w:val="0"/>
      <w:divBdr>
        <w:top w:val="none" w:sz="0" w:space="0" w:color="auto"/>
        <w:left w:val="none" w:sz="0" w:space="0" w:color="auto"/>
        <w:bottom w:val="none" w:sz="0" w:space="0" w:color="auto"/>
        <w:right w:val="none" w:sz="0" w:space="0" w:color="auto"/>
      </w:divBdr>
    </w:div>
    <w:div w:id="150416621">
      <w:bodyDiv w:val="1"/>
      <w:marLeft w:val="0"/>
      <w:marRight w:val="0"/>
      <w:marTop w:val="0"/>
      <w:marBottom w:val="0"/>
      <w:divBdr>
        <w:top w:val="none" w:sz="0" w:space="0" w:color="auto"/>
        <w:left w:val="none" w:sz="0" w:space="0" w:color="auto"/>
        <w:bottom w:val="none" w:sz="0" w:space="0" w:color="auto"/>
        <w:right w:val="none" w:sz="0" w:space="0" w:color="auto"/>
      </w:divBdr>
    </w:div>
    <w:div w:id="151604756">
      <w:bodyDiv w:val="1"/>
      <w:marLeft w:val="0"/>
      <w:marRight w:val="0"/>
      <w:marTop w:val="0"/>
      <w:marBottom w:val="0"/>
      <w:divBdr>
        <w:top w:val="none" w:sz="0" w:space="0" w:color="auto"/>
        <w:left w:val="none" w:sz="0" w:space="0" w:color="auto"/>
        <w:bottom w:val="none" w:sz="0" w:space="0" w:color="auto"/>
        <w:right w:val="none" w:sz="0" w:space="0" w:color="auto"/>
      </w:divBdr>
    </w:div>
    <w:div w:id="151680961">
      <w:bodyDiv w:val="1"/>
      <w:marLeft w:val="0"/>
      <w:marRight w:val="0"/>
      <w:marTop w:val="0"/>
      <w:marBottom w:val="0"/>
      <w:divBdr>
        <w:top w:val="none" w:sz="0" w:space="0" w:color="auto"/>
        <w:left w:val="none" w:sz="0" w:space="0" w:color="auto"/>
        <w:bottom w:val="none" w:sz="0" w:space="0" w:color="auto"/>
        <w:right w:val="none" w:sz="0" w:space="0" w:color="auto"/>
      </w:divBdr>
    </w:div>
    <w:div w:id="151996521">
      <w:bodyDiv w:val="1"/>
      <w:marLeft w:val="0"/>
      <w:marRight w:val="0"/>
      <w:marTop w:val="0"/>
      <w:marBottom w:val="0"/>
      <w:divBdr>
        <w:top w:val="none" w:sz="0" w:space="0" w:color="auto"/>
        <w:left w:val="none" w:sz="0" w:space="0" w:color="auto"/>
        <w:bottom w:val="none" w:sz="0" w:space="0" w:color="auto"/>
        <w:right w:val="none" w:sz="0" w:space="0" w:color="auto"/>
      </w:divBdr>
    </w:div>
    <w:div w:id="152456138">
      <w:bodyDiv w:val="1"/>
      <w:marLeft w:val="0"/>
      <w:marRight w:val="0"/>
      <w:marTop w:val="0"/>
      <w:marBottom w:val="0"/>
      <w:divBdr>
        <w:top w:val="none" w:sz="0" w:space="0" w:color="auto"/>
        <w:left w:val="none" w:sz="0" w:space="0" w:color="auto"/>
        <w:bottom w:val="none" w:sz="0" w:space="0" w:color="auto"/>
        <w:right w:val="none" w:sz="0" w:space="0" w:color="auto"/>
      </w:divBdr>
    </w:div>
    <w:div w:id="152457751">
      <w:bodyDiv w:val="1"/>
      <w:marLeft w:val="0"/>
      <w:marRight w:val="0"/>
      <w:marTop w:val="0"/>
      <w:marBottom w:val="0"/>
      <w:divBdr>
        <w:top w:val="none" w:sz="0" w:space="0" w:color="auto"/>
        <w:left w:val="none" w:sz="0" w:space="0" w:color="auto"/>
        <w:bottom w:val="none" w:sz="0" w:space="0" w:color="auto"/>
        <w:right w:val="none" w:sz="0" w:space="0" w:color="auto"/>
      </w:divBdr>
    </w:div>
    <w:div w:id="152650393">
      <w:bodyDiv w:val="1"/>
      <w:marLeft w:val="0"/>
      <w:marRight w:val="0"/>
      <w:marTop w:val="0"/>
      <w:marBottom w:val="0"/>
      <w:divBdr>
        <w:top w:val="none" w:sz="0" w:space="0" w:color="auto"/>
        <w:left w:val="none" w:sz="0" w:space="0" w:color="auto"/>
        <w:bottom w:val="none" w:sz="0" w:space="0" w:color="auto"/>
        <w:right w:val="none" w:sz="0" w:space="0" w:color="auto"/>
      </w:divBdr>
    </w:div>
    <w:div w:id="152722477">
      <w:bodyDiv w:val="1"/>
      <w:marLeft w:val="0"/>
      <w:marRight w:val="0"/>
      <w:marTop w:val="0"/>
      <w:marBottom w:val="0"/>
      <w:divBdr>
        <w:top w:val="none" w:sz="0" w:space="0" w:color="auto"/>
        <w:left w:val="none" w:sz="0" w:space="0" w:color="auto"/>
        <w:bottom w:val="none" w:sz="0" w:space="0" w:color="auto"/>
        <w:right w:val="none" w:sz="0" w:space="0" w:color="auto"/>
      </w:divBdr>
    </w:div>
    <w:div w:id="152795189">
      <w:bodyDiv w:val="1"/>
      <w:marLeft w:val="0"/>
      <w:marRight w:val="0"/>
      <w:marTop w:val="0"/>
      <w:marBottom w:val="0"/>
      <w:divBdr>
        <w:top w:val="none" w:sz="0" w:space="0" w:color="auto"/>
        <w:left w:val="none" w:sz="0" w:space="0" w:color="auto"/>
        <w:bottom w:val="none" w:sz="0" w:space="0" w:color="auto"/>
        <w:right w:val="none" w:sz="0" w:space="0" w:color="auto"/>
      </w:divBdr>
    </w:div>
    <w:div w:id="152993728">
      <w:bodyDiv w:val="1"/>
      <w:marLeft w:val="0"/>
      <w:marRight w:val="0"/>
      <w:marTop w:val="0"/>
      <w:marBottom w:val="0"/>
      <w:divBdr>
        <w:top w:val="none" w:sz="0" w:space="0" w:color="auto"/>
        <w:left w:val="none" w:sz="0" w:space="0" w:color="auto"/>
        <w:bottom w:val="none" w:sz="0" w:space="0" w:color="auto"/>
        <w:right w:val="none" w:sz="0" w:space="0" w:color="auto"/>
      </w:divBdr>
    </w:div>
    <w:div w:id="153451754">
      <w:bodyDiv w:val="1"/>
      <w:marLeft w:val="0"/>
      <w:marRight w:val="0"/>
      <w:marTop w:val="0"/>
      <w:marBottom w:val="0"/>
      <w:divBdr>
        <w:top w:val="none" w:sz="0" w:space="0" w:color="auto"/>
        <w:left w:val="none" w:sz="0" w:space="0" w:color="auto"/>
        <w:bottom w:val="none" w:sz="0" w:space="0" w:color="auto"/>
        <w:right w:val="none" w:sz="0" w:space="0" w:color="auto"/>
      </w:divBdr>
    </w:div>
    <w:div w:id="153496509">
      <w:bodyDiv w:val="1"/>
      <w:marLeft w:val="0"/>
      <w:marRight w:val="0"/>
      <w:marTop w:val="0"/>
      <w:marBottom w:val="0"/>
      <w:divBdr>
        <w:top w:val="none" w:sz="0" w:space="0" w:color="auto"/>
        <w:left w:val="none" w:sz="0" w:space="0" w:color="auto"/>
        <w:bottom w:val="none" w:sz="0" w:space="0" w:color="auto"/>
        <w:right w:val="none" w:sz="0" w:space="0" w:color="auto"/>
      </w:divBdr>
    </w:div>
    <w:div w:id="153766612">
      <w:bodyDiv w:val="1"/>
      <w:marLeft w:val="0"/>
      <w:marRight w:val="0"/>
      <w:marTop w:val="0"/>
      <w:marBottom w:val="0"/>
      <w:divBdr>
        <w:top w:val="none" w:sz="0" w:space="0" w:color="auto"/>
        <w:left w:val="none" w:sz="0" w:space="0" w:color="auto"/>
        <w:bottom w:val="none" w:sz="0" w:space="0" w:color="auto"/>
        <w:right w:val="none" w:sz="0" w:space="0" w:color="auto"/>
      </w:divBdr>
    </w:div>
    <w:div w:id="154687499">
      <w:bodyDiv w:val="1"/>
      <w:marLeft w:val="0"/>
      <w:marRight w:val="0"/>
      <w:marTop w:val="0"/>
      <w:marBottom w:val="0"/>
      <w:divBdr>
        <w:top w:val="none" w:sz="0" w:space="0" w:color="auto"/>
        <w:left w:val="none" w:sz="0" w:space="0" w:color="auto"/>
        <w:bottom w:val="none" w:sz="0" w:space="0" w:color="auto"/>
        <w:right w:val="none" w:sz="0" w:space="0" w:color="auto"/>
      </w:divBdr>
    </w:div>
    <w:div w:id="155076887">
      <w:bodyDiv w:val="1"/>
      <w:marLeft w:val="0"/>
      <w:marRight w:val="0"/>
      <w:marTop w:val="0"/>
      <w:marBottom w:val="0"/>
      <w:divBdr>
        <w:top w:val="none" w:sz="0" w:space="0" w:color="auto"/>
        <w:left w:val="none" w:sz="0" w:space="0" w:color="auto"/>
        <w:bottom w:val="none" w:sz="0" w:space="0" w:color="auto"/>
        <w:right w:val="none" w:sz="0" w:space="0" w:color="auto"/>
      </w:divBdr>
    </w:div>
    <w:div w:id="155150354">
      <w:bodyDiv w:val="1"/>
      <w:marLeft w:val="0"/>
      <w:marRight w:val="0"/>
      <w:marTop w:val="0"/>
      <w:marBottom w:val="0"/>
      <w:divBdr>
        <w:top w:val="none" w:sz="0" w:space="0" w:color="auto"/>
        <w:left w:val="none" w:sz="0" w:space="0" w:color="auto"/>
        <w:bottom w:val="none" w:sz="0" w:space="0" w:color="auto"/>
        <w:right w:val="none" w:sz="0" w:space="0" w:color="auto"/>
      </w:divBdr>
    </w:div>
    <w:div w:id="155272203">
      <w:bodyDiv w:val="1"/>
      <w:marLeft w:val="0"/>
      <w:marRight w:val="0"/>
      <w:marTop w:val="0"/>
      <w:marBottom w:val="0"/>
      <w:divBdr>
        <w:top w:val="none" w:sz="0" w:space="0" w:color="auto"/>
        <w:left w:val="none" w:sz="0" w:space="0" w:color="auto"/>
        <w:bottom w:val="none" w:sz="0" w:space="0" w:color="auto"/>
        <w:right w:val="none" w:sz="0" w:space="0" w:color="auto"/>
      </w:divBdr>
    </w:div>
    <w:div w:id="155344896">
      <w:bodyDiv w:val="1"/>
      <w:marLeft w:val="0"/>
      <w:marRight w:val="0"/>
      <w:marTop w:val="0"/>
      <w:marBottom w:val="0"/>
      <w:divBdr>
        <w:top w:val="none" w:sz="0" w:space="0" w:color="auto"/>
        <w:left w:val="none" w:sz="0" w:space="0" w:color="auto"/>
        <w:bottom w:val="none" w:sz="0" w:space="0" w:color="auto"/>
        <w:right w:val="none" w:sz="0" w:space="0" w:color="auto"/>
      </w:divBdr>
    </w:div>
    <w:div w:id="155462114">
      <w:bodyDiv w:val="1"/>
      <w:marLeft w:val="0"/>
      <w:marRight w:val="0"/>
      <w:marTop w:val="0"/>
      <w:marBottom w:val="0"/>
      <w:divBdr>
        <w:top w:val="none" w:sz="0" w:space="0" w:color="auto"/>
        <w:left w:val="none" w:sz="0" w:space="0" w:color="auto"/>
        <w:bottom w:val="none" w:sz="0" w:space="0" w:color="auto"/>
        <w:right w:val="none" w:sz="0" w:space="0" w:color="auto"/>
      </w:divBdr>
    </w:div>
    <w:div w:id="155730641">
      <w:bodyDiv w:val="1"/>
      <w:marLeft w:val="0"/>
      <w:marRight w:val="0"/>
      <w:marTop w:val="0"/>
      <w:marBottom w:val="0"/>
      <w:divBdr>
        <w:top w:val="none" w:sz="0" w:space="0" w:color="auto"/>
        <w:left w:val="none" w:sz="0" w:space="0" w:color="auto"/>
        <w:bottom w:val="none" w:sz="0" w:space="0" w:color="auto"/>
        <w:right w:val="none" w:sz="0" w:space="0" w:color="auto"/>
      </w:divBdr>
    </w:div>
    <w:div w:id="156388205">
      <w:bodyDiv w:val="1"/>
      <w:marLeft w:val="0"/>
      <w:marRight w:val="0"/>
      <w:marTop w:val="0"/>
      <w:marBottom w:val="0"/>
      <w:divBdr>
        <w:top w:val="none" w:sz="0" w:space="0" w:color="auto"/>
        <w:left w:val="none" w:sz="0" w:space="0" w:color="auto"/>
        <w:bottom w:val="none" w:sz="0" w:space="0" w:color="auto"/>
        <w:right w:val="none" w:sz="0" w:space="0" w:color="auto"/>
      </w:divBdr>
    </w:div>
    <w:div w:id="157036685">
      <w:bodyDiv w:val="1"/>
      <w:marLeft w:val="0"/>
      <w:marRight w:val="0"/>
      <w:marTop w:val="0"/>
      <w:marBottom w:val="0"/>
      <w:divBdr>
        <w:top w:val="none" w:sz="0" w:space="0" w:color="auto"/>
        <w:left w:val="none" w:sz="0" w:space="0" w:color="auto"/>
        <w:bottom w:val="none" w:sz="0" w:space="0" w:color="auto"/>
        <w:right w:val="none" w:sz="0" w:space="0" w:color="auto"/>
      </w:divBdr>
    </w:div>
    <w:div w:id="157161794">
      <w:bodyDiv w:val="1"/>
      <w:marLeft w:val="0"/>
      <w:marRight w:val="0"/>
      <w:marTop w:val="0"/>
      <w:marBottom w:val="0"/>
      <w:divBdr>
        <w:top w:val="none" w:sz="0" w:space="0" w:color="auto"/>
        <w:left w:val="none" w:sz="0" w:space="0" w:color="auto"/>
        <w:bottom w:val="none" w:sz="0" w:space="0" w:color="auto"/>
        <w:right w:val="none" w:sz="0" w:space="0" w:color="auto"/>
      </w:divBdr>
    </w:div>
    <w:div w:id="157966603">
      <w:bodyDiv w:val="1"/>
      <w:marLeft w:val="0"/>
      <w:marRight w:val="0"/>
      <w:marTop w:val="0"/>
      <w:marBottom w:val="0"/>
      <w:divBdr>
        <w:top w:val="none" w:sz="0" w:space="0" w:color="auto"/>
        <w:left w:val="none" w:sz="0" w:space="0" w:color="auto"/>
        <w:bottom w:val="none" w:sz="0" w:space="0" w:color="auto"/>
        <w:right w:val="none" w:sz="0" w:space="0" w:color="auto"/>
      </w:divBdr>
    </w:div>
    <w:div w:id="157966930">
      <w:bodyDiv w:val="1"/>
      <w:marLeft w:val="0"/>
      <w:marRight w:val="0"/>
      <w:marTop w:val="0"/>
      <w:marBottom w:val="0"/>
      <w:divBdr>
        <w:top w:val="none" w:sz="0" w:space="0" w:color="auto"/>
        <w:left w:val="none" w:sz="0" w:space="0" w:color="auto"/>
        <w:bottom w:val="none" w:sz="0" w:space="0" w:color="auto"/>
        <w:right w:val="none" w:sz="0" w:space="0" w:color="auto"/>
      </w:divBdr>
    </w:div>
    <w:div w:id="158009568">
      <w:bodyDiv w:val="1"/>
      <w:marLeft w:val="0"/>
      <w:marRight w:val="0"/>
      <w:marTop w:val="0"/>
      <w:marBottom w:val="0"/>
      <w:divBdr>
        <w:top w:val="none" w:sz="0" w:space="0" w:color="auto"/>
        <w:left w:val="none" w:sz="0" w:space="0" w:color="auto"/>
        <w:bottom w:val="none" w:sz="0" w:space="0" w:color="auto"/>
        <w:right w:val="none" w:sz="0" w:space="0" w:color="auto"/>
      </w:divBdr>
    </w:div>
    <w:div w:id="158230797">
      <w:bodyDiv w:val="1"/>
      <w:marLeft w:val="0"/>
      <w:marRight w:val="0"/>
      <w:marTop w:val="0"/>
      <w:marBottom w:val="0"/>
      <w:divBdr>
        <w:top w:val="none" w:sz="0" w:space="0" w:color="auto"/>
        <w:left w:val="none" w:sz="0" w:space="0" w:color="auto"/>
        <w:bottom w:val="none" w:sz="0" w:space="0" w:color="auto"/>
        <w:right w:val="none" w:sz="0" w:space="0" w:color="auto"/>
      </w:divBdr>
    </w:div>
    <w:div w:id="158351477">
      <w:bodyDiv w:val="1"/>
      <w:marLeft w:val="0"/>
      <w:marRight w:val="0"/>
      <w:marTop w:val="0"/>
      <w:marBottom w:val="0"/>
      <w:divBdr>
        <w:top w:val="none" w:sz="0" w:space="0" w:color="auto"/>
        <w:left w:val="none" w:sz="0" w:space="0" w:color="auto"/>
        <w:bottom w:val="none" w:sz="0" w:space="0" w:color="auto"/>
        <w:right w:val="none" w:sz="0" w:space="0" w:color="auto"/>
      </w:divBdr>
    </w:div>
    <w:div w:id="158429490">
      <w:bodyDiv w:val="1"/>
      <w:marLeft w:val="0"/>
      <w:marRight w:val="0"/>
      <w:marTop w:val="0"/>
      <w:marBottom w:val="0"/>
      <w:divBdr>
        <w:top w:val="none" w:sz="0" w:space="0" w:color="auto"/>
        <w:left w:val="none" w:sz="0" w:space="0" w:color="auto"/>
        <w:bottom w:val="none" w:sz="0" w:space="0" w:color="auto"/>
        <w:right w:val="none" w:sz="0" w:space="0" w:color="auto"/>
      </w:divBdr>
    </w:div>
    <w:div w:id="159006967">
      <w:bodyDiv w:val="1"/>
      <w:marLeft w:val="0"/>
      <w:marRight w:val="0"/>
      <w:marTop w:val="0"/>
      <w:marBottom w:val="0"/>
      <w:divBdr>
        <w:top w:val="none" w:sz="0" w:space="0" w:color="auto"/>
        <w:left w:val="none" w:sz="0" w:space="0" w:color="auto"/>
        <w:bottom w:val="none" w:sz="0" w:space="0" w:color="auto"/>
        <w:right w:val="none" w:sz="0" w:space="0" w:color="auto"/>
      </w:divBdr>
    </w:div>
    <w:div w:id="159196283">
      <w:bodyDiv w:val="1"/>
      <w:marLeft w:val="0"/>
      <w:marRight w:val="0"/>
      <w:marTop w:val="0"/>
      <w:marBottom w:val="0"/>
      <w:divBdr>
        <w:top w:val="none" w:sz="0" w:space="0" w:color="auto"/>
        <w:left w:val="none" w:sz="0" w:space="0" w:color="auto"/>
        <w:bottom w:val="none" w:sz="0" w:space="0" w:color="auto"/>
        <w:right w:val="none" w:sz="0" w:space="0" w:color="auto"/>
      </w:divBdr>
    </w:div>
    <w:div w:id="160320522">
      <w:bodyDiv w:val="1"/>
      <w:marLeft w:val="0"/>
      <w:marRight w:val="0"/>
      <w:marTop w:val="0"/>
      <w:marBottom w:val="0"/>
      <w:divBdr>
        <w:top w:val="none" w:sz="0" w:space="0" w:color="auto"/>
        <w:left w:val="none" w:sz="0" w:space="0" w:color="auto"/>
        <w:bottom w:val="none" w:sz="0" w:space="0" w:color="auto"/>
        <w:right w:val="none" w:sz="0" w:space="0" w:color="auto"/>
      </w:divBdr>
    </w:div>
    <w:div w:id="160659512">
      <w:bodyDiv w:val="1"/>
      <w:marLeft w:val="0"/>
      <w:marRight w:val="0"/>
      <w:marTop w:val="0"/>
      <w:marBottom w:val="0"/>
      <w:divBdr>
        <w:top w:val="none" w:sz="0" w:space="0" w:color="auto"/>
        <w:left w:val="none" w:sz="0" w:space="0" w:color="auto"/>
        <w:bottom w:val="none" w:sz="0" w:space="0" w:color="auto"/>
        <w:right w:val="none" w:sz="0" w:space="0" w:color="auto"/>
      </w:divBdr>
    </w:div>
    <w:div w:id="161556867">
      <w:bodyDiv w:val="1"/>
      <w:marLeft w:val="0"/>
      <w:marRight w:val="0"/>
      <w:marTop w:val="0"/>
      <w:marBottom w:val="0"/>
      <w:divBdr>
        <w:top w:val="none" w:sz="0" w:space="0" w:color="auto"/>
        <w:left w:val="none" w:sz="0" w:space="0" w:color="auto"/>
        <w:bottom w:val="none" w:sz="0" w:space="0" w:color="auto"/>
        <w:right w:val="none" w:sz="0" w:space="0" w:color="auto"/>
      </w:divBdr>
    </w:div>
    <w:div w:id="163016239">
      <w:bodyDiv w:val="1"/>
      <w:marLeft w:val="0"/>
      <w:marRight w:val="0"/>
      <w:marTop w:val="0"/>
      <w:marBottom w:val="0"/>
      <w:divBdr>
        <w:top w:val="none" w:sz="0" w:space="0" w:color="auto"/>
        <w:left w:val="none" w:sz="0" w:space="0" w:color="auto"/>
        <w:bottom w:val="none" w:sz="0" w:space="0" w:color="auto"/>
        <w:right w:val="none" w:sz="0" w:space="0" w:color="auto"/>
      </w:divBdr>
    </w:div>
    <w:div w:id="163280639">
      <w:bodyDiv w:val="1"/>
      <w:marLeft w:val="0"/>
      <w:marRight w:val="0"/>
      <w:marTop w:val="0"/>
      <w:marBottom w:val="0"/>
      <w:divBdr>
        <w:top w:val="none" w:sz="0" w:space="0" w:color="auto"/>
        <w:left w:val="none" w:sz="0" w:space="0" w:color="auto"/>
        <w:bottom w:val="none" w:sz="0" w:space="0" w:color="auto"/>
        <w:right w:val="none" w:sz="0" w:space="0" w:color="auto"/>
      </w:divBdr>
    </w:div>
    <w:div w:id="163398989">
      <w:bodyDiv w:val="1"/>
      <w:marLeft w:val="0"/>
      <w:marRight w:val="0"/>
      <w:marTop w:val="0"/>
      <w:marBottom w:val="0"/>
      <w:divBdr>
        <w:top w:val="none" w:sz="0" w:space="0" w:color="auto"/>
        <w:left w:val="none" w:sz="0" w:space="0" w:color="auto"/>
        <w:bottom w:val="none" w:sz="0" w:space="0" w:color="auto"/>
        <w:right w:val="none" w:sz="0" w:space="0" w:color="auto"/>
      </w:divBdr>
    </w:div>
    <w:div w:id="163521767">
      <w:bodyDiv w:val="1"/>
      <w:marLeft w:val="0"/>
      <w:marRight w:val="0"/>
      <w:marTop w:val="0"/>
      <w:marBottom w:val="0"/>
      <w:divBdr>
        <w:top w:val="none" w:sz="0" w:space="0" w:color="auto"/>
        <w:left w:val="none" w:sz="0" w:space="0" w:color="auto"/>
        <w:bottom w:val="none" w:sz="0" w:space="0" w:color="auto"/>
        <w:right w:val="none" w:sz="0" w:space="0" w:color="auto"/>
      </w:divBdr>
    </w:div>
    <w:div w:id="164176294">
      <w:bodyDiv w:val="1"/>
      <w:marLeft w:val="0"/>
      <w:marRight w:val="0"/>
      <w:marTop w:val="0"/>
      <w:marBottom w:val="0"/>
      <w:divBdr>
        <w:top w:val="none" w:sz="0" w:space="0" w:color="auto"/>
        <w:left w:val="none" w:sz="0" w:space="0" w:color="auto"/>
        <w:bottom w:val="none" w:sz="0" w:space="0" w:color="auto"/>
        <w:right w:val="none" w:sz="0" w:space="0" w:color="auto"/>
      </w:divBdr>
    </w:div>
    <w:div w:id="164900370">
      <w:bodyDiv w:val="1"/>
      <w:marLeft w:val="0"/>
      <w:marRight w:val="0"/>
      <w:marTop w:val="0"/>
      <w:marBottom w:val="0"/>
      <w:divBdr>
        <w:top w:val="none" w:sz="0" w:space="0" w:color="auto"/>
        <w:left w:val="none" w:sz="0" w:space="0" w:color="auto"/>
        <w:bottom w:val="none" w:sz="0" w:space="0" w:color="auto"/>
        <w:right w:val="none" w:sz="0" w:space="0" w:color="auto"/>
      </w:divBdr>
    </w:div>
    <w:div w:id="164978958">
      <w:bodyDiv w:val="1"/>
      <w:marLeft w:val="0"/>
      <w:marRight w:val="0"/>
      <w:marTop w:val="0"/>
      <w:marBottom w:val="0"/>
      <w:divBdr>
        <w:top w:val="none" w:sz="0" w:space="0" w:color="auto"/>
        <w:left w:val="none" w:sz="0" w:space="0" w:color="auto"/>
        <w:bottom w:val="none" w:sz="0" w:space="0" w:color="auto"/>
        <w:right w:val="none" w:sz="0" w:space="0" w:color="auto"/>
      </w:divBdr>
    </w:div>
    <w:div w:id="167251529">
      <w:bodyDiv w:val="1"/>
      <w:marLeft w:val="0"/>
      <w:marRight w:val="0"/>
      <w:marTop w:val="0"/>
      <w:marBottom w:val="0"/>
      <w:divBdr>
        <w:top w:val="none" w:sz="0" w:space="0" w:color="auto"/>
        <w:left w:val="none" w:sz="0" w:space="0" w:color="auto"/>
        <w:bottom w:val="none" w:sz="0" w:space="0" w:color="auto"/>
        <w:right w:val="none" w:sz="0" w:space="0" w:color="auto"/>
      </w:divBdr>
    </w:div>
    <w:div w:id="167408539">
      <w:bodyDiv w:val="1"/>
      <w:marLeft w:val="0"/>
      <w:marRight w:val="0"/>
      <w:marTop w:val="0"/>
      <w:marBottom w:val="0"/>
      <w:divBdr>
        <w:top w:val="none" w:sz="0" w:space="0" w:color="auto"/>
        <w:left w:val="none" w:sz="0" w:space="0" w:color="auto"/>
        <w:bottom w:val="none" w:sz="0" w:space="0" w:color="auto"/>
        <w:right w:val="none" w:sz="0" w:space="0" w:color="auto"/>
      </w:divBdr>
    </w:div>
    <w:div w:id="167672403">
      <w:bodyDiv w:val="1"/>
      <w:marLeft w:val="0"/>
      <w:marRight w:val="0"/>
      <w:marTop w:val="0"/>
      <w:marBottom w:val="0"/>
      <w:divBdr>
        <w:top w:val="none" w:sz="0" w:space="0" w:color="auto"/>
        <w:left w:val="none" w:sz="0" w:space="0" w:color="auto"/>
        <w:bottom w:val="none" w:sz="0" w:space="0" w:color="auto"/>
        <w:right w:val="none" w:sz="0" w:space="0" w:color="auto"/>
      </w:divBdr>
    </w:div>
    <w:div w:id="167795971">
      <w:bodyDiv w:val="1"/>
      <w:marLeft w:val="0"/>
      <w:marRight w:val="0"/>
      <w:marTop w:val="0"/>
      <w:marBottom w:val="0"/>
      <w:divBdr>
        <w:top w:val="none" w:sz="0" w:space="0" w:color="auto"/>
        <w:left w:val="none" w:sz="0" w:space="0" w:color="auto"/>
        <w:bottom w:val="none" w:sz="0" w:space="0" w:color="auto"/>
        <w:right w:val="none" w:sz="0" w:space="0" w:color="auto"/>
      </w:divBdr>
    </w:div>
    <w:div w:id="167911315">
      <w:bodyDiv w:val="1"/>
      <w:marLeft w:val="0"/>
      <w:marRight w:val="0"/>
      <w:marTop w:val="0"/>
      <w:marBottom w:val="0"/>
      <w:divBdr>
        <w:top w:val="none" w:sz="0" w:space="0" w:color="auto"/>
        <w:left w:val="none" w:sz="0" w:space="0" w:color="auto"/>
        <w:bottom w:val="none" w:sz="0" w:space="0" w:color="auto"/>
        <w:right w:val="none" w:sz="0" w:space="0" w:color="auto"/>
      </w:divBdr>
    </w:div>
    <w:div w:id="167913982">
      <w:bodyDiv w:val="1"/>
      <w:marLeft w:val="0"/>
      <w:marRight w:val="0"/>
      <w:marTop w:val="0"/>
      <w:marBottom w:val="0"/>
      <w:divBdr>
        <w:top w:val="none" w:sz="0" w:space="0" w:color="auto"/>
        <w:left w:val="none" w:sz="0" w:space="0" w:color="auto"/>
        <w:bottom w:val="none" w:sz="0" w:space="0" w:color="auto"/>
        <w:right w:val="none" w:sz="0" w:space="0" w:color="auto"/>
      </w:divBdr>
    </w:div>
    <w:div w:id="167990530">
      <w:bodyDiv w:val="1"/>
      <w:marLeft w:val="0"/>
      <w:marRight w:val="0"/>
      <w:marTop w:val="0"/>
      <w:marBottom w:val="0"/>
      <w:divBdr>
        <w:top w:val="none" w:sz="0" w:space="0" w:color="auto"/>
        <w:left w:val="none" w:sz="0" w:space="0" w:color="auto"/>
        <w:bottom w:val="none" w:sz="0" w:space="0" w:color="auto"/>
        <w:right w:val="none" w:sz="0" w:space="0" w:color="auto"/>
      </w:divBdr>
    </w:div>
    <w:div w:id="170142852">
      <w:bodyDiv w:val="1"/>
      <w:marLeft w:val="0"/>
      <w:marRight w:val="0"/>
      <w:marTop w:val="0"/>
      <w:marBottom w:val="0"/>
      <w:divBdr>
        <w:top w:val="none" w:sz="0" w:space="0" w:color="auto"/>
        <w:left w:val="none" w:sz="0" w:space="0" w:color="auto"/>
        <w:bottom w:val="none" w:sz="0" w:space="0" w:color="auto"/>
        <w:right w:val="none" w:sz="0" w:space="0" w:color="auto"/>
      </w:divBdr>
    </w:div>
    <w:div w:id="170802652">
      <w:bodyDiv w:val="1"/>
      <w:marLeft w:val="0"/>
      <w:marRight w:val="0"/>
      <w:marTop w:val="0"/>
      <w:marBottom w:val="0"/>
      <w:divBdr>
        <w:top w:val="none" w:sz="0" w:space="0" w:color="auto"/>
        <w:left w:val="none" w:sz="0" w:space="0" w:color="auto"/>
        <w:bottom w:val="none" w:sz="0" w:space="0" w:color="auto"/>
        <w:right w:val="none" w:sz="0" w:space="0" w:color="auto"/>
      </w:divBdr>
    </w:div>
    <w:div w:id="171069214">
      <w:bodyDiv w:val="1"/>
      <w:marLeft w:val="0"/>
      <w:marRight w:val="0"/>
      <w:marTop w:val="0"/>
      <w:marBottom w:val="0"/>
      <w:divBdr>
        <w:top w:val="none" w:sz="0" w:space="0" w:color="auto"/>
        <w:left w:val="none" w:sz="0" w:space="0" w:color="auto"/>
        <w:bottom w:val="none" w:sz="0" w:space="0" w:color="auto"/>
        <w:right w:val="none" w:sz="0" w:space="0" w:color="auto"/>
      </w:divBdr>
    </w:div>
    <w:div w:id="171770097">
      <w:bodyDiv w:val="1"/>
      <w:marLeft w:val="0"/>
      <w:marRight w:val="0"/>
      <w:marTop w:val="0"/>
      <w:marBottom w:val="0"/>
      <w:divBdr>
        <w:top w:val="none" w:sz="0" w:space="0" w:color="auto"/>
        <w:left w:val="none" w:sz="0" w:space="0" w:color="auto"/>
        <w:bottom w:val="none" w:sz="0" w:space="0" w:color="auto"/>
        <w:right w:val="none" w:sz="0" w:space="0" w:color="auto"/>
      </w:divBdr>
    </w:div>
    <w:div w:id="171847758">
      <w:bodyDiv w:val="1"/>
      <w:marLeft w:val="0"/>
      <w:marRight w:val="0"/>
      <w:marTop w:val="0"/>
      <w:marBottom w:val="0"/>
      <w:divBdr>
        <w:top w:val="none" w:sz="0" w:space="0" w:color="auto"/>
        <w:left w:val="none" w:sz="0" w:space="0" w:color="auto"/>
        <w:bottom w:val="none" w:sz="0" w:space="0" w:color="auto"/>
        <w:right w:val="none" w:sz="0" w:space="0" w:color="auto"/>
      </w:divBdr>
    </w:div>
    <w:div w:id="171915942">
      <w:bodyDiv w:val="1"/>
      <w:marLeft w:val="0"/>
      <w:marRight w:val="0"/>
      <w:marTop w:val="0"/>
      <w:marBottom w:val="0"/>
      <w:divBdr>
        <w:top w:val="none" w:sz="0" w:space="0" w:color="auto"/>
        <w:left w:val="none" w:sz="0" w:space="0" w:color="auto"/>
        <w:bottom w:val="none" w:sz="0" w:space="0" w:color="auto"/>
        <w:right w:val="none" w:sz="0" w:space="0" w:color="auto"/>
      </w:divBdr>
    </w:div>
    <w:div w:id="172041163">
      <w:bodyDiv w:val="1"/>
      <w:marLeft w:val="0"/>
      <w:marRight w:val="0"/>
      <w:marTop w:val="0"/>
      <w:marBottom w:val="0"/>
      <w:divBdr>
        <w:top w:val="none" w:sz="0" w:space="0" w:color="auto"/>
        <w:left w:val="none" w:sz="0" w:space="0" w:color="auto"/>
        <w:bottom w:val="none" w:sz="0" w:space="0" w:color="auto"/>
        <w:right w:val="none" w:sz="0" w:space="0" w:color="auto"/>
      </w:divBdr>
    </w:div>
    <w:div w:id="172380391">
      <w:bodyDiv w:val="1"/>
      <w:marLeft w:val="0"/>
      <w:marRight w:val="0"/>
      <w:marTop w:val="0"/>
      <w:marBottom w:val="0"/>
      <w:divBdr>
        <w:top w:val="none" w:sz="0" w:space="0" w:color="auto"/>
        <w:left w:val="none" w:sz="0" w:space="0" w:color="auto"/>
        <w:bottom w:val="none" w:sz="0" w:space="0" w:color="auto"/>
        <w:right w:val="none" w:sz="0" w:space="0" w:color="auto"/>
      </w:divBdr>
    </w:div>
    <w:div w:id="172456125">
      <w:bodyDiv w:val="1"/>
      <w:marLeft w:val="0"/>
      <w:marRight w:val="0"/>
      <w:marTop w:val="0"/>
      <w:marBottom w:val="0"/>
      <w:divBdr>
        <w:top w:val="none" w:sz="0" w:space="0" w:color="auto"/>
        <w:left w:val="none" w:sz="0" w:space="0" w:color="auto"/>
        <w:bottom w:val="none" w:sz="0" w:space="0" w:color="auto"/>
        <w:right w:val="none" w:sz="0" w:space="0" w:color="auto"/>
      </w:divBdr>
    </w:div>
    <w:div w:id="172576741">
      <w:bodyDiv w:val="1"/>
      <w:marLeft w:val="0"/>
      <w:marRight w:val="0"/>
      <w:marTop w:val="0"/>
      <w:marBottom w:val="0"/>
      <w:divBdr>
        <w:top w:val="none" w:sz="0" w:space="0" w:color="auto"/>
        <w:left w:val="none" w:sz="0" w:space="0" w:color="auto"/>
        <w:bottom w:val="none" w:sz="0" w:space="0" w:color="auto"/>
        <w:right w:val="none" w:sz="0" w:space="0" w:color="auto"/>
      </w:divBdr>
    </w:div>
    <w:div w:id="172840805">
      <w:bodyDiv w:val="1"/>
      <w:marLeft w:val="0"/>
      <w:marRight w:val="0"/>
      <w:marTop w:val="0"/>
      <w:marBottom w:val="0"/>
      <w:divBdr>
        <w:top w:val="none" w:sz="0" w:space="0" w:color="auto"/>
        <w:left w:val="none" w:sz="0" w:space="0" w:color="auto"/>
        <w:bottom w:val="none" w:sz="0" w:space="0" w:color="auto"/>
        <w:right w:val="none" w:sz="0" w:space="0" w:color="auto"/>
      </w:divBdr>
    </w:div>
    <w:div w:id="173543795">
      <w:bodyDiv w:val="1"/>
      <w:marLeft w:val="0"/>
      <w:marRight w:val="0"/>
      <w:marTop w:val="0"/>
      <w:marBottom w:val="0"/>
      <w:divBdr>
        <w:top w:val="none" w:sz="0" w:space="0" w:color="auto"/>
        <w:left w:val="none" w:sz="0" w:space="0" w:color="auto"/>
        <w:bottom w:val="none" w:sz="0" w:space="0" w:color="auto"/>
        <w:right w:val="none" w:sz="0" w:space="0" w:color="auto"/>
      </w:divBdr>
    </w:div>
    <w:div w:id="173544514">
      <w:bodyDiv w:val="1"/>
      <w:marLeft w:val="0"/>
      <w:marRight w:val="0"/>
      <w:marTop w:val="0"/>
      <w:marBottom w:val="0"/>
      <w:divBdr>
        <w:top w:val="none" w:sz="0" w:space="0" w:color="auto"/>
        <w:left w:val="none" w:sz="0" w:space="0" w:color="auto"/>
        <w:bottom w:val="none" w:sz="0" w:space="0" w:color="auto"/>
        <w:right w:val="none" w:sz="0" w:space="0" w:color="auto"/>
      </w:divBdr>
    </w:div>
    <w:div w:id="174224586">
      <w:bodyDiv w:val="1"/>
      <w:marLeft w:val="0"/>
      <w:marRight w:val="0"/>
      <w:marTop w:val="0"/>
      <w:marBottom w:val="0"/>
      <w:divBdr>
        <w:top w:val="none" w:sz="0" w:space="0" w:color="auto"/>
        <w:left w:val="none" w:sz="0" w:space="0" w:color="auto"/>
        <w:bottom w:val="none" w:sz="0" w:space="0" w:color="auto"/>
        <w:right w:val="none" w:sz="0" w:space="0" w:color="auto"/>
      </w:divBdr>
    </w:div>
    <w:div w:id="174422169">
      <w:bodyDiv w:val="1"/>
      <w:marLeft w:val="0"/>
      <w:marRight w:val="0"/>
      <w:marTop w:val="0"/>
      <w:marBottom w:val="0"/>
      <w:divBdr>
        <w:top w:val="none" w:sz="0" w:space="0" w:color="auto"/>
        <w:left w:val="none" w:sz="0" w:space="0" w:color="auto"/>
        <w:bottom w:val="none" w:sz="0" w:space="0" w:color="auto"/>
        <w:right w:val="none" w:sz="0" w:space="0" w:color="auto"/>
      </w:divBdr>
    </w:div>
    <w:div w:id="174655359">
      <w:bodyDiv w:val="1"/>
      <w:marLeft w:val="0"/>
      <w:marRight w:val="0"/>
      <w:marTop w:val="0"/>
      <w:marBottom w:val="0"/>
      <w:divBdr>
        <w:top w:val="none" w:sz="0" w:space="0" w:color="auto"/>
        <w:left w:val="none" w:sz="0" w:space="0" w:color="auto"/>
        <w:bottom w:val="none" w:sz="0" w:space="0" w:color="auto"/>
        <w:right w:val="none" w:sz="0" w:space="0" w:color="auto"/>
      </w:divBdr>
    </w:div>
    <w:div w:id="175731128">
      <w:bodyDiv w:val="1"/>
      <w:marLeft w:val="0"/>
      <w:marRight w:val="0"/>
      <w:marTop w:val="0"/>
      <w:marBottom w:val="0"/>
      <w:divBdr>
        <w:top w:val="none" w:sz="0" w:space="0" w:color="auto"/>
        <w:left w:val="none" w:sz="0" w:space="0" w:color="auto"/>
        <w:bottom w:val="none" w:sz="0" w:space="0" w:color="auto"/>
        <w:right w:val="none" w:sz="0" w:space="0" w:color="auto"/>
      </w:divBdr>
    </w:div>
    <w:div w:id="175965431">
      <w:bodyDiv w:val="1"/>
      <w:marLeft w:val="0"/>
      <w:marRight w:val="0"/>
      <w:marTop w:val="0"/>
      <w:marBottom w:val="0"/>
      <w:divBdr>
        <w:top w:val="none" w:sz="0" w:space="0" w:color="auto"/>
        <w:left w:val="none" w:sz="0" w:space="0" w:color="auto"/>
        <w:bottom w:val="none" w:sz="0" w:space="0" w:color="auto"/>
        <w:right w:val="none" w:sz="0" w:space="0" w:color="auto"/>
      </w:divBdr>
    </w:div>
    <w:div w:id="176308190">
      <w:bodyDiv w:val="1"/>
      <w:marLeft w:val="0"/>
      <w:marRight w:val="0"/>
      <w:marTop w:val="0"/>
      <w:marBottom w:val="0"/>
      <w:divBdr>
        <w:top w:val="none" w:sz="0" w:space="0" w:color="auto"/>
        <w:left w:val="none" w:sz="0" w:space="0" w:color="auto"/>
        <w:bottom w:val="none" w:sz="0" w:space="0" w:color="auto"/>
        <w:right w:val="none" w:sz="0" w:space="0" w:color="auto"/>
      </w:divBdr>
    </w:div>
    <w:div w:id="176890705">
      <w:bodyDiv w:val="1"/>
      <w:marLeft w:val="0"/>
      <w:marRight w:val="0"/>
      <w:marTop w:val="0"/>
      <w:marBottom w:val="0"/>
      <w:divBdr>
        <w:top w:val="none" w:sz="0" w:space="0" w:color="auto"/>
        <w:left w:val="none" w:sz="0" w:space="0" w:color="auto"/>
        <w:bottom w:val="none" w:sz="0" w:space="0" w:color="auto"/>
        <w:right w:val="none" w:sz="0" w:space="0" w:color="auto"/>
      </w:divBdr>
    </w:div>
    <w:div w:id="176971795">
      <w:bodyDiv w:val="1"/>
      <w:marLeft w:val="0"/>
      <w:marRight w:val="0"/>
      <w:marTop w:val="0"/>
      <w:marBottom w:val="0"/>
      <w:divBdr>
        <w:top w:val="none" w:sz="0" w:space="0" w:color="auto"/>
        <w:left w:val="none" w:sz="0" w:space="0" w:color="auto"/>
        <w:bottom w:val="none" w:sz="0" w:space="0" w:color="auto"/>
        <w:right w:val="none" w:sz="0" w:space="0" w:color="auto"/>
      </w:divBdr>
    </w:div>
    <w:div w:id="177694852">
      <w:bodyDiv w:val="1"/>
      <w:marLeft w:val="0"/>
      <w:marRight w:val="0"/>
      <w:marTop w:val="0"/>
      <w:marBottom w:val="0"/>
      <w:divBdr>
        <w:top w:val="none" w:sz="0" w:space="0" w:color="auto"/>
        <w:left w:val="none" w:sz="0" w:space="0" w:color="auto"/>
        <w:bottom w:val="none" w:sz="0" w:space="0" w:color="auto"/>
        <w:right w:val="none" w:sz="0" w:space="0" w:color="auto"/>
      </w:divBdr>
    </w:div>
    <w:div w:id="178324905">
      <w:bodyDiv w:val="1"/>
      <w:marLeft w:val="0"/>
      <w:marRight w:val="0"/>
      <w:marTop w:val="0"/>
      <w:marBottom w:val="0"/>
      <w:divBdr>
        <w:top w:val="none" w:sz="0" w:space="0" w:color="auto"/>
        <w:left w:val="none" w:sz="0" w:space="0" w:color="auto"/>
        <w:bottom w:val="none" w:sz="0" w:space="0" w:color="auto"/>
        <w:right w:val="none" w:sz="0" w:space="0" w:color="auto"/>
      </w:divBdr>
    </w:div>
    <w:div w:id="178859495">
      <w:bodyDiv w:val="1"/>
      <w:marLeft w:val="0"/>
      <w:marRight w:val="0"/>
      <w:marTop w:val="0"/>
      <w:marBottom w:val="0"/>
      <w:divBdr>
        <w:top w:val="none" w:sz="0" w:space="0" w:color="auto"/>
        <w:left w:val="none" w:sz="0" w:space="0" w:color="auto"/>
        <w:bottom w:val="none" w:sz="0" w:space="0" w:color="auto"/>
        <w:right w:val="none" w:sz="0" w:space="0" w:color="auto"/>
      </w:divBdr>
    </w:div>
    <w:div w:id="179126555">
      <w:bodyDiv w:val="1"/>
      <w:marLeft w:val="0"/>
      <w:marRight w:val="0"/>
      <w:marTop w:val="0"/>
      <w:marBottom w:val="0"/>
      <w:divBdr>
        <w:top w:val="none" w:sz="0" w:space="0" w:color="auto"/>
        <w:left w:val="none" w:sz="0" w:space="0" w:color="auto"/>
        <w:bottom w:val="none" w:sz="0" w:space="0" w:color="auto"/>
        <w:right w:val="none" w:sz="0" w:space="0" w:color="auto"/>
      </w:divBdr>
    </w:div>
    <w:div w:id="179197534">
      <w:bodyDiv w:val="1"/>
      <w:marLeft w:val="0"/>
      <w:marRight w:val="0"/>
      <w:marTop w:val="0"/>
      <w:marBottom w:val="0"/>
      <w:divBdr>
        <w:top w:val="none" w:sz="0" w:space="0" w:color="auto"/>
        <w:left w:val="none" w:sz="0" w:space="0" w:color="auto"/>
        <w:bottom w:val="none" w:sz="0" w:space="0" w:color="auto"/>
        <w:right w:val="none" w:sz="0" w:space="0" w:color="auto"/>
      </w:divBdr>
    </w:div>
    <w:div w:id="180556996">
      <w:bodyDiv w:val="1"/>
      <w:marLeft w:val="0"/>
      <w:marRight w:val="0"/>
      <w:marTop w:val="0"/>
      <w:marBottom w:val="0"/>
      <w:divBdr>
        <w:top w:val="none" w:sz="0" w:space="0" w:color="auto"/>
        <w:left w:val="none" w:sz="0" w:space="0" w:color="auto"/>
        <w:bottom w:val="none" w:sz="0" w:space="0" w:color="auto"/>
        <w:right w:val="none" w:sz="0" w:space="0" w:color="auto"/>
      </w:divBdr>
    </w:div>
    <w:div w:id="180779670">
      <w:bodyDiv w:val="1"/>
      <w:marLeft w:val="0"/>
      <w:marRight w:val="0"/>
      <w:marTop w:val="0"/>
      <w:marBottom w:val="0"/>
      <w:divBdr>
        <w:top w:val="none" w:sz="0" w:space="0" w:color="auto"/>
        <w:left w:val="none" w:sz="0" w:space="0" w:color="auto"/>
        <w:bottom w:val="none" w:sz="0" w:space="0" w:color="auto"/>
        <w:right w:val="none" w:sz="0" w:space="0" w:color="auto"/>
      </w:divBdr>
    </w:div>
    <w:div w:id="180902592">
      <w:bodyDiv w:val="1"/>
      <w:marLeft w:val="0"/>
      <w:marRight w:val="0"/>
      <w:marTop w:val="0"/>
      <w:marBottom w:val="0"/>
      <w:divBdr>
        <w:top w:val="none" w:sz="0" w:space="0" w:color="auto"/>
        <w:left w:val="none" w:sz="0" w:space="0" w:color="auto"/>
        <w:bottom w:val="none" w:sz="0" w:space="0" w:color="auto"/>
        <w:right w:val="none" w:sz="0" w:space="0" w:color="auto"/>
      </w:divBdr>
    </w:div>
    <w:div w:id="181096136">
      <w:bodyDiv w:val="1"/>
      <w:marLeft w:val="0"/>
      <w:marRight w:val="0"/>
      <w:marTop w:val="0"/>
      <w:marBottom w:val="0"/>
      <w:divBdr>
        <w:top w:val="none" w:sz="0" w:space="0" w:color="auto"/>
        <w:left w:val="none" w:sz="0" w:space="0" w:color="auto"/>
        <w:bottom w:val="none" w:sz="0" w:space="0" w:color="auto"/>
        <w:right w:val="none" w:sz="0" w:space="0" w:color="auto"/>
      </w:divBdr>
    </w:div>
    <w:div w:id="182213754">
      <w:bodyDiv w:val="1"/>
      <w:marLeft w:val="0"/>
      <w:marRight w:val="0"/>
      <w:marTop w:val="0"/>
      <w:marBottom w:val="0"/>
      <w:divBdr>
        <w:top w:val="none" w:sz="0" w:space="0" w:color="auto"/>
        <w:left w:val="none" w:sz="0" w:space="0" w:color="auto"/>
        <w:bottom w:val="none" w:sz="0" w:space="0" w:color="auto"/>
        <w:right w:val="none" w:sz="0" w:space="0" w:color="auto"/>
      </w:divBdr>
    </w:div>
    <w:div w:id="182323816">
      <w:bodyDiv w:val="1"/>
      <w:marLeft w:val="0"/>
      <w:marRight w:val="0"/>
      <w:marTop w:val="0"/>
      <w:marBottom w:val="0"/>
      <w:divBdr>
        <w:top w:val="none" w:sz="0" w:space="0" w:color="auto"/>
        <w:left w:val="none" w:sz="0" w:space="0" w:color="auto"/>
        <w:bottom w:val="none" w:sz="0" w:space="0" w:color="auto"/>
        <w:right w:val="none" w:sz="0" w:space="0" w:color="auto"/>
      </w:divBdr>
    </w:div>
    <w:div w:id="182407205">
      <w:bodyDiv w:val="1"/>
      <w:marLeft w:val="0"/>
      <w:marRight w:val="0"/>
      <w:marTop w:val="0"/>
      <w:marBottom w:val="0"/>
      <w:divBdr>
        <w:top w:val="none" w:sz="0" w:space="0" w:color="auto"/>
        <w:left w:val="none" w:sz="0" w:space="0" w:color="auto"/>
        <w:bottom w:val="none" w:sz="0" w:space="0" w:color="auto"/>
        <w:right w:val="none" w:sz="0" w:space="0" w:color="auto"/>
      </w:divBdr>
    </w:div>
    <w:div w:id="182524683">
      <w:bodyDiv w:val="1"/>
      <w:marLeft w:val="0"/>
      <w:marRight w:val="0"/>
      <w:marTop w:val="0"/>
      <w:marBottom w:val="0"/>
      <w:divBdr>
        <w:top w:val="none" w:sz="0" w:space="0" w:color="auto"/>
        <w:left w:val="none" w:sz="0" w:space="0" w:color="auto"/>
        <w:bottom w:val="none" w:sz="0" w:space="0" w:color="auto"/>
        <w:right w:val="none" w:sz="0" w:space="0" w:color="auto"/>
      </w:divBdr>
    </w:div>
    <w:div w:id="182943367">
      <w:bodyDiv w:val="1"/>
      <w:marLeft w:val="0"/>
      <w:marRight w:val="0"/>
      <w:marTop w:val="0"/>
      <w:marBottom w:val="0"/>
      <w:divBdr>
        <w:top w:val="none" w:sz="0" w:space="0" w:color="auto"/>
        <w:left w:val="none" w:sz="0" w:space="0" w:color="auto"/>
        <w:bottom w:val="none" w:sz="0" w:space="0" w:color="auto"/>
        <w:right w:val="none" w:sz="0" w:space="0" w:color="auto"/>
      </w:divBdr>
    </w:div>
    <w:div w:id="183372251">
      <w:bodyDiv w:val="1"/>
      <w:marLeft w:val="0"/>
      <w:marRight w:val="0"/>
      <w:marTop w:val="0"/>
      <w:marBottom w:val="0"/>
      <w:divBdr>
        <w:top w:val="none" w:sz="0" w:space="0" w:color="auto"/>
        <w:left w:val="none" w:sz="0" w:space="0" w:color="auto"/>
        <w:bottom w:val="none" w:sz="0" w:space="0" w:color="auto"/>
        <w:right w:val="none" w:sz="0" w:space="0" w:color="auto"/>
      </w:divBdr>
    </w:div>
    <w:div w:id="183717372">
      <w:bodyDiv w:val="1"/>
      <w:marLeft w:val="0"/>
      <w:marRight w:val="0"/>
      <w:marTop w:val="0"/>
      <w:marBottom w:val="0"/>
      <w:divBdr>
        <w:top w:val="none" w:sz="0" w:space="0" w:color="auto"/>
        <w:left w:val="none" w:sz="0" w:space="0" w:color="auto"/>
        <w:bottom w:val="none" w:sz="0" w:space="0" w:color="auto"/>
        <w:right w:val="none" w:sz="0" w:space="0" w:color="auto"/>
      </w:divBdr>
    </w:div>
    <w:div w:id="183909683">
      <w:bodyDiv w:val="1"/>
      <w:marLeft w:val="0"/>
      <w:marRight w:val="0"/>
      <w:marTop w:val="0"/>
      <w:marBottom w:val="0"/>
      <w:divBdr>
        <w:top w:val="none" w:sz="0" w:space="0" w:color="auto"/>
        <w:left w:val="none" w:sz="0" w:space="0" w:color="auto"/>
        <w:bottom w:val="none" w:sz="0" w:space="0" w:color="auto"/>
        <w:right w:val="none" w:sz="0" w:space="0" w:color="auto"/>
      </w:divBdr>
    </w:div>
    <w:div w:id="184222655">
      <w:bodyDiv w:val="1"/>
      <w:marLeft w:val="0"/>
      <w:marRight w:val="0"/>
      <w:marTop w:val="0"/>
      <w:marBottom w:val="0"/>
      <w:divBdr>
        <w:top w:val="none" w:sz="0" w:space="0" w:color="auto"/>
        <w:left w:val="none" w:sz="0" w:space="0" w:color="auto"/>
        <w:bottom w:val="none" w:sz="0" w:space="0" w:color="auto"/>
        <w:right w:val="none" w:sz="0" w:space="0" w:color="auto"/>
      </w:divBdr>
    </w:div>
    <w:div w:id="184564667">
      <w:bodyDiv w:val="1"/>
      <w:marLeft w:val="0"/>
      <w:marRight w:val="0"/>
      <w:marTop w:val="0"/>
      <w:marBottom w:val="0"/>
      <w:divBdr>
        <w:top w:val="none" w:sz="0" w:space="0" w:color="auto"/>
        <w:left w:val="none" w:sz="0" w:space="0" w:color="auto"/>
        <w:bottom w:val="none" w:sz="0" w:space="0" w:color="auto"/>
        <w:right w:val="none" w:sz="0" w:space="0" w:color="auto"/>
      </w:divBdr>
    </w:div>
    <w:div w:id="185412744">
      <w:bodyDiv w:val="1"/>
      <w:marLeft w:val="0"/>
      <w:marRight w:val="0"/>
      <w:marTop w:val="0"/>
      <w:marBottom w:val="0"/>
      <w:divBdr>
        <w:top w:val="none" w:sz="0" w:space="0" w:color="auto"/>
        <w:left w:val="none" w:sz="0" w:space="0" w:color="auto"/>
        <w:bottom w:val="none" w:sz="0" w:space="0" w:color="auto"/>
        <w:right w:val="none" w:sz="0" w:space="0" w:color="auto"/>
      </w:divBdr>
    </w:div>
    <w:div w:id="185561812">
      <w:bodyDiv w:val="1"/>
      <w:marLeft w:val="0"/>
      <w:marRight w:val="0"/>
      <w:marTop w:val="0"/>
      <w:marBottom w:val="0"/>
      <w:divBdr>
        <w:top w:val="none" w:sz="0" w:space="0" w:color="auto"/>
        <w:left w:val="none" w:sz="0" w:space="0" w:color="auto"/>
        <w:bottom w:val="none" w:sz="0" w:space="0" w:color="auto"/>
        <w:right w:val="none" w:sz="0" w:space="0" w:color="auto"/>
      </w:divBdr>
    </w:div>
    <w:div w:id="185678122">
      <w:bodyDiv w:val="1"/>
      <w:marLeft w:val="0"/>
      <w:marRight w:val="0"/>
      <w:marTop w:val="0"/>
      <w:marBottom w:val="0"/>
      <w:divBdr>
        <w:top w:val="none" w:sz="0" w:space="0" w:color="auto"/>
        <w:left w:val="none" w:sz="0" w:space="0" w:color="auto"/>
        <w:bottom w:val="none" w:sz="0" w:space="0" w:color="auto"/>
        <w:right w:val="none" w:sz="0" w:space="0" w:color="auto"/>
      </w:divBdr>
    </w:div>
    <w:div w:id="185946875">
      <w:bodyDiv w:val="1"/>
      <w:marLeft w:val="0"/>
      <w:marRight w:val="0"/>
      <w:marTop w:val="0"/>
      <w:marBottom w:val="0"/>
      <w:divBdr>
        <w:top w:val="none" w:sz="0" w:space="0" w:color="auto"/>
        <w:left w:val="none" w:sz="0" w:space="0" w:color="auto"/>
        <w:bottom w:val="none" w:sz="0" w:space="0" w:color="auto"/>
        <w:right w:val="none" w:sz="0" w:space="0" w:color="auto"/>
      </w:divBdr>
    </w:div>
    <w:div w:id="186062146">
      <w:bodyDiv w:val="1"/>
      <w:marLeft w:val="0"/>
      <w:marRight w:val="0"/>
      <w:marTop w:val="0"/>
      <w:marBottom w:val="0"/>
      <w:divBdr>
        <w:top w:val="none" w:sz="0" w:space="0" w:color="auto"/>
        <w:left w:val="none" w:sz="0" w:space="0" w:color="auto"/>
        <w:bottom w:val="none" w:sz="0" w:space="0" w:color="auto"/>
        <w:right w:val="none" w:sz="0" w:space="0" w:color="auto"/>
      </w:divBdr>
    </w:div>
    <w:div w:id="186140151">
      <w:bodyDiv w:val="1"/>
      <w:marLeft w:val="0"/>
      <w:marRight w:val="0"/>
      <w:marTop w:val="0"/>
      <w:marBottom w:val="0"/>
      <w:divBdr>
        <w:top w:val="none" w:sz="0" w:space="0" w:color="auto"/>
        <w:left w:val="none" w:sz="0" w:space="0" w:color="auto"/>
        <w:bottom w:val="none" w:sz="0" w:space="0" w:color="auto"/>
        <w:right w:val="none" w:sz="0" w:space="0" w:color="auto"/>
      </w:divBdr>
    </w:div>
    <w:div w:id="186794910">
      <w:bodyDiv w:val="1"/>
      <w:marLeft w:val="0"/>
      <w:marRight w:val="0"/>
      <w:marTop w:val="0"/>
      <w:marBottom w:val="0"/>
      <w:divBdr>
        <w:top w:val="none" w:sz="0" w:space="0" w:color="auto"/>
        <w:left w:val="none" w:sz="0" w:space="0" w:color="auto"/>
        <w:bottom w:val="none" w:sz="0" w:space="0" w:color="auto"/>
        <w:right w:val="none" w:sz="0" w:space="0" w:color="auto"/>
      </w:divBdr>
    </w:div>
    <w:div w:id="186796324">
      <w:bodyDiv w:val="1"/>
      <w:marLeft w:val="0"/>
      <w:marRight w:val="0"/>
      <w:marTop w:val="0"/>
      <w:marBottom w:val="0"/>
      <w:divBdr>
        <w:top w:val="none" w:sz="0" w:space="0" w:color="auto"/>
        <w:left w:val="none" w:sz="0" w:space="0" w:color="auto"/>
        <w:bottom w:val="none" w:sz="0" w:space="0" w:color="auto"/>
        <w:right w:val="none" w:sz="0" w:space="0" w:color="auto"/>
      </w:divBdr>
    </w:div>
    <w:div w:id="186917769">
      <w:bodyDiv w:val="1"/>
      <w:marLeft w:val="0"/>
      <w:marRight w:val="0"/>
      <w:marTop w:val="0"/>
      <w:marBottom w:val="0"/>
      <w:divBdr>
        <w:top w:val="none" w:sz="0" w:space="0" w:color="auto"/>
        <w:left w:val="none" w:sz="0" w:space="0" w:color="auto"/>
        <w:bottom w:val="none" w:sz="0" w:space="0" w:color="auto"/>
        <w:right w:val="none" w:sz="0" w:space="0" w:color="auto"/>
      </w:divBdr>
    </w:div>
    <w:div w:id="187569263">
      <w:bodyDiv w:val="1"/>
      <w:marLeft w:val="0"/>
      <w:marRight w:val="0"/>
      <w:marTop w:val="0"/>
      <w:marBottom w:val="0"/>
      <w:divBdr>
        <w:top w:val="none" w:sz="0" w:space="0" w:color="auto"/>
        <w:left w:val="none" w:sz="0" w:space="0" w:color="auto"/>
        <w:bottom w:val="none" w:sz="0" w:space="0" w:color="auto"/>
        <w:right w:val="none" w:sz="0" w:space="0" w:color="auto"/>
      </w:divBdr>
    </w:div>
    <w:div w:id="187646836">
      <w:bodyDiv w:val="1"/>
      <w:marLeft w:val="0"/>
      <w:marRight w:val="0"/>
      <w:marTop w:val="0"/>
      <w:marBottom w:val="0"/>
      <w:divBdr>
        <w:top w:val="none" w:sz="0" w:space="0" w:color="auto"/>
        <w:left w:val="none" w:sz="0" w:space="0" w:color="auto"/>
        <w:bottom w:val="none" w:sz="0" w:space="0" w:color="auto"/>
        <w:right w:val="none" w:sz="0" w:space="0" w:color="auto"/>
      </w:divBdr>
    </w:div>
    <w:div w:id="187909957">
      <w:bodyDiv w:val="1"/>
      <w:marLeft w:val="0"/>
      <w:marRight w:val="0"/>
      <w:marTop w:val="0"/>
      <w:marBottom w:val="0"/>
      <w:divBdr>
        <w:top w:val="none" w:sz="0" w:space="0" w:color="auto"/>
        <w:left w:val="none" w:sz="0" w:space="0" w:color="auto"/>
        <w:bottom w:val="none" w:sz="0" w:space="0" w:color="auto"/>
        <w:right w:val="none" w:sz="0" w:space="0" w:color="auto"/>
      </w:divBdr>
    </w:div>
    <w:div w:id="188497944">
      <w:bodyDiv w:val="1"/>
      <w:marLeft w:val="0"/>
      <w:marRight w:val="0"/>
      <w:marTop w:val="0"/>
      <w:marBottom w:val="0"/>
      <w:divBdr>
        <w:top w:val="none" w:sz="0" w:space="0" w:color="auto"/>
        <w:left w:val="none" w:sz="0" w:space="0" w:color="auto"/>
        <w:bottom w:val="none" w:sz="0" w:space="0" w:color="auto"/>
        <w:right w:val="none" w:sz="0" w:space="0" w:color="auto"/>
      </w:divBdr>
    </w:div>
    <w:div w:id="188764414">
      <w:bodyDiv w:val="1"/>
      <w:marLeft w:val="0"/>
      <w:marRight w:val="0"/>
      <w:marTop w:val="0"/>
      <w:marBottom w:val="0"/>
      <w:divBdr>
        <w:top w:val="none" w:sz="0" w:space="0" w:color="auto"/>
        <w:left w:val="none" w:sz="0" w:space="0" w:color="auto"/>
        <w:bottom w:val="none" w:sz="0" w:space="0" w:color="auto"/>
        <w:right w:val="none" w:sz="0" w:space="0" w:color="auto"/>
      </w:divBdr>
    </w:div>
    <w:div w:id="190807457">
      <w:bodyDiv w:val="1"/>
      <w:marLeft w:val="0"/>
      <w:marRight w:val="0"/>
      <w:marTop w:val="0"/>
      <w:marBottom w:val="0"/>
      <w:divBdr>
        <w:top w:val="none" w:sz="0" w:space="0" w:color="auto"/>
        <w:left w:val="none" w:sz="0" w:space="0" w:color="auto"/>
        <w:bottom w:val="none" w:sz="0" w:space="0" w:color="auto"/>
        <w:right w:val="none" w:sz="0" w:space="0" w:color="auto"/>
      </w:divBdr>
    </w:div>
    <w:div w:id="190841957">
      <w:bodyDiv w:val="1"/>
      <w:marLeft w:val="0"/>
      <w:marRight w:val="0"/>
      <w:marTop w:val="0"/>
      <w:marBottom w:val="0"/>
      <w:divBdr>
        <w:top w:val="none" w:sz="0" w:space="0" w:color="auto"/>
        <w:left w:val="none" w:sz="0" w:space="0" w:color="auto"/>
        <w:bottom w:val="none" w:sz="0" w:space="0" w:color="auto"/>
        <w:right w:val="none" w:sz="0" w:space="0" w:color="auto"/>
      </w:divBdr>
    </w:div>
    <w:div w:id="190848060">
      <w:bodyDiv w:val="1"/>
      <w:marLeft w:val="0"/>
      <w:marRight w:val="0"/>
      <w:marTop w:val="0"/>
      <w:marBottom w:val="0"/>
      <w:divBdr>
        <w:top w:val="none" w:sz="0" w:space="0" w:color="auto"/>
        <w:left w:val="none" w:sz="0" w:space="0" w:color="auto"/>
        <w:bottom w:val="none" w:sz="0" w:space="0" w:color="auto"/>
        <w:right w:val="none" w:sz="0" w:space="0" w:color="auto"/>
      </w:divBdr>
    </w:div>
    <w:div w:id="191236756">
      <w:bodyDiv w:val="1"/>
      <w:marLeft w:val="0"/>
      <w:marRight w:val="0"/>
      <w:marTop w:val="0"/>
      <w:marBottom w:val="0"/>
      <w:divBdr>
        <w:top w:val="none" w:sz="0" w:space="0" w:color="auto"/>
        <w:left w:val="none" w:sz="0" w:space="0" w:color="auto"/>
        <w:bottom w:val="none" w:sz="0" w:space="0" w:color="auto"/>
        <w:right w:val="none" w:sz="0" w:space="0" w:color="auto"/>
      </w:divBdr>
    </w:div>
    <w:div w:id="191497310">
      <w:bodyDiv w:val="1"/>
      <w:marLeft w:val="0"/>
      <w:marRight w:val="0"/>
      <w:marTop w:val="0"/>
      <w:marBottom w:val="0"/>
      <w:divBdr>
        <w:top w:val="none" w:sz="0" w:space="0" w:color="auto"/>
        <w:left w:val="none" w:sz="0" w:space="0" w:color="auto"/>
        <w:bottom w:val="none" w:sz="0" w:space="0" w:color="auto"/>
        <w:right w:val="none" w:sz="0" w:space="0" w:color="auto"/>
      </w:divBdr>
    </w:div>
    <w:div w:id="192311103">
      <w:bodyDiv w:val="1"/>
      <w:marLeft w:val="0"/>
      <w:marRight w:val="0"/>
      <w:marTop w:val="0"/>
      <w:marBottom w:val="0"/>
      <w:divBdr>
        <w:top w:val="none" w:sz="0" w:space="0" w:color="auto"/>
        <w:left w:val="none" w:sz="0" w:space="0" w:color="auto"/>
        <w:bottom w:val="none" w:sz="0" w:space="0" w:color="auto"/>
        <w:right w:val="none" w:sz="0" w:space="0" w:color="auto"/>
      </w:divBdr>
    </w:div>
    <w:div w:id="192767236">
      <w:bodyDiv w:val="1"/>
      <w:marLeft w:val="0"/>
      <w:marRight w:val="0"/>
      <w:marTop w:val="0"/>
      <w:marBottom w:val="0"/>
      <w:divBdr>
        <w:top w:val="none" w:sz="0" w:space="0" w:color="auto"/>
        <w:left w:val="none" w:sz="0" w:space="0" w:color="auto"/>
        <w:bottom w:val="none" w:sz="0" w:space="0" w:color="auto"/>
        <w:right w:val="none" w:sz="0" w:space="0" w:color="auto"/>
      </w:divBdr>
    </w:div>
    <w:div w:id="192958730">
      <w:bodyDiv w:val="1"/>
      <w:marLeft w:val="0"/>
      <w:marRight w:val="0"/>
      <w:marTop w:val="0"/>
      <w:marBottom w:val="0"/>
      <w:divBdr>
        <w:top w:val="none" w:sz="0" w:space="0" w:color="auto"/>
        <w:left w:val="none" w:sz="0" w:space="0" w:color="auto"/>
        <w:bottom w:val="none" w:sz="0" w:space="0" w:color="auto"/>
        <w:right w:val="none" w:sz="0" w:space="0" w:color="auto"/>
      </w:divBdr>
    </w:div>
    <w:div w:id="193344218">
      <w:bodyDiv w:val="1"/>
      <w:marLeft w:val="0"/>
      <w:marRight w:val="0"/>
      <w:marTop w:val="0"/>
      <w:marBottom w:val="0"/>
      <w:divBdr>
        <w:top w:val="none" w:sz="0" w:space="0" w:color="auto"/>
        <w:left w:val="none" w:sz="0" w:space="0" w:color="auto"/>
        <w:bottom w:val="none" w:sz="0" w:space="0" w:color="auto"/>
        <w:right w:val="none" w:sz="0" w:space="0" w:color="auto"/>
      </w:divBdr>
    </w:div>
    <w:div w:id="193344347">
      <w:bodyDiv w:val="1"/>
      <w:marLeft w:val="0"/>
      <w:marRight w:val="0"/>
      <w:marTop w:val="0"/>
      <w:marBottom w:val="0"/>
      <w:divBdr>
        <w:top w:val="none" w:sz="0" w:space="0" w:color="auto"/>
        <w:left w:val="none" w:sz="0" w:space="0" w:color="auto"/>
        <w:bottom w:val="none" w:sz="0" w:space="0" w:color="auto"/>
        <w:right w:val="none" w:sz="0" w:space="0" w:color="auto"/>
      </w:divBdr>
    </w:div>
    <w:div w:id="193539164">
      <w:bodyDiv w:val="1"/>
      <w:marLeft w:val="0"/>
      <w:marRight w:val="0"/>
      <w:marTop w:val="0"/>
      <w:marBottom w:val="0"/>
      <w:divBdr>
        <w:top w:val="none" w:sz="0" w:space="0" w:color="auto"/>
        <w:left w:val="none" w:sz="0" w:space="0" w:color="auto"/>
        <w:bottom w:val="none" w:sz="0" w:space="0" w:color="auto"/>
        <w:right w:val="none" w:sz="0" w:space="0" w:color="auto"/>
      </w:divBdr>
    </w:div>
    <w:div w:id="193808560">
      <w:bodyDiv w:val="1"/>
      <w:marLeft w:val="0"/>
      <w:marRight w:val="0"/>
      <w:marTop w:val="0"/>
      <w:marBottom w:val="0"/>
      <w:divBdr>
        <w:top w:val="none" w:sz="0" w:space="0" w:color="auto"/>
        <w:left w:val="none" w:sz="0" w:space="0" w:color="auto"/>
        <w:bottom w:val="none" w:sz="0" w:space="0" w:color="auto"/>
        <w:right w:val="none" w:sz="0" w:space="0" w:color="auto"/>
      </w:divBdr>
    </w:div>
    <w:div w:id="193925643">
      <w:bodyDiv w:val="1"/>
      <w:marLeft w:val="0"/>
      <w:marRight w:val="0"/>
      <w:marTop w:val="0"/>
      <w:marBottom w:val="0"/>
      <w:divBdr>
        <w:top w:val="none" w:sz="0" w:space="0" w:color="auto"/>
        <w:left w:val="none" w:sz="0" w:space="0" w:color="auto"/>
        <w:bottom w:val="none" w:sz="0" w:space="0" w:color="auto"/>
        <w:right w:val="none" w:sz="0" w:space="0" w:color="auto"/>
      </w:divBdr>
    </w:div>
    <w:div w:id="194192953">
      <w:bodyDiv w:val="1"/>
      <w:marLeft w:val="0"/>
      <w:marRight w:val="0"/>
      <w:marTop w:val="0"/>
      <w:marBottom w:val="0"/>
      <w:divBdr>
        <w:top w:val="none" w:sz="0" w:space="0" w:color="auto"/>
        <w:left w:val="none" w:sz="0" w:space="0" w:color="auto"/>
        <w:bottom w:val="none" w:sz="0" w:space="0" w:color="auto"/>
        <w:right w:val="none" w:sz="0" w:space="0" w:color="auto"/>
      </w:divBdr>
    </w:div>
    <w:div w:id="194461710">
      <w:bodyDiv w:val="1"/>
      <w:marLeft w:val="0"/>
      <w:marRight w:val="0"/>
      <w:marTop w:val="0"/>
      <w:marBottom w:val="0"/>
      <w:divBdr>
        <w:top w:val="none" w:sz="0" w:space="0" w:color="auto"/>
        <w:left w:val="none" w:sz="0" w:space="0" w:color="auto"/>
        <w:bottom w:val="none" w:sz="0" w:space="0" w:color="auto"/>
        <w:right w:val="none" w:sz="0" w:space="0" w:color="auto"/>
      </w:divBdr>
    </w:div>
    <w:div w:id="195898643">
      <w:bodyDiv w:val="1"/>
      <w:marLeft w:val="0"/>
      <w:marRight w:val="0"/>
      <w:marTop w:val="0"/>
      <w:marBottom w:val="0"/>
      <w:divBdr>
        <w:top w:val="none" w:sz="0" w:space="0" w:color="auto"/>
        <w:left w:val="none" w:sz="0" w:space="0" w:color="auto"/>
        <w:bottom w:val="none" w:sz="0" w:space="0" w:color="auto"/>
        <w:right w:val="none" w:sz="0" w:space="0" w:color="auto"/>
      </w:divBdr>
    </w:div>
    <w:div w:id="195972338">
      <w:bodyDiv w:val="1"/>
      <w:marLeft w:val="0"/>
      <w:marRight w:val="0"/>
      <w:marTop w:val="0"/>
      <w:marBottom w:val="0"/>
      <w:divBdr>
        <w:top w:val="none" w:sz="0" w:space="0" w:color="auto"/>
        <w:left w:val="none" w:sz="0" w:space="0" w:color="auto"/>
        <w:bottom w:val="none" w:sz="0" w:space="0" w:color="auto"/>
        <w:right w:val="none" w:sz="0" w:space="0" w:color="auto"/>
      </w:divBdr>
    </w:div>
    <w:div w:id="196164474">
      <w:bodyDiv w:val="1"/>
      <w:marLeft w:val="0"/>
      <w:marRight w:val="0"/>
      <w:marTop w:val="0"/>
      <w:marBottom w:val="0"/>
      <w:divBdr>
        <w:top w:val="none" w:sz="0" w:space="0" w:color="auto"/>
        <w:left w:val="none" w:sz="0" w:space="0" w:color="auto"/>
        <w:bottom w:val="none" w:sz="0" w:space="0" w:color="auto"/>
        <w:right w:val="none" w:sz="0" w:space="0" w:color="auto"/>
      </w:divBdr>
    </w:div>
    <w:div w:id="196240664">
      <w:bodyDiv w:val="1"/>
      <w:marLeft w:val="0"/>
      <w:marRight w:val="0"/>
      <w:marTop w:val="0"/>
      <w:marBottom w:val="0"/>
      <w:divBdr>
        <w:top w:val="none" w:sz="0" w:space="0" w:color="auto"/>
        <w:left w:val="none" w:sz="0" w:space="0" w:color="auto"/>
        <w:bottom w:val="none" w:sz="0" w:space="0" w:color="auto"/>
        <w:right w:val="none" w:sz="0" w:space="0" w:color="auto"/>
      </w:divBdr>
    </w:div>
    <w:div w:id="196431665">
      <w:bodyDiv w:val="1"/>
      <w:marLeft w:val="0"/>
      <w:marRight w:val="0"/>
      <w:marTop w:val="0"/>
      <w:marBottom w:val="0"/>
      <w:divBdr>
        <w:top w:val="none" w:sz="0" w:space="0" w:color="auto"/>
        <w:left w:val="none" w:sz="0" w:space="0" w:color="auto"/>
        <w:bottom w:val="none" w:sz="0" w:space="0" w:color="auto"/>
        <w:right w:val="none" w:sz="0" w:space="0" w:color="auto"/>
      </w:divBdr>
    </w:div>
    <w:div w:id="196745472">
      <w:bodyDiv w:val="1"/>
      <w:marLeft w:val="0"/>
      <w:marRight w:val="0"/>
      <w:marTop w:val="0"/>
      <w:marBottom w:val="0"/>
      <w:divBdr>
        <w:top w:val="none" w:sz="0" w:space="0" w:color="auto"/>
        <w:left w:val="none" w:sz="0" w:space="0" w:color="auto"/>
        <w:bottom w:val="none" w:sz="0" w:space="0" w:color="auto"/>
        <w:right w:val="none" w:sz="0" w:space="0" w:color="auto"/>
      </w:divBdr>
    </w:div>
    <w:div w:id="197012874">
      <w:bodyDiv w:val="1"/>
      <w:marLeft w:val="0"/>
      <w:marRight w:val="0"/>
      <w:marTop w:val="0"/>
      <w:marBottom w:val="0"/>
      <w:divBdr>
        <w:top w:val="none" w:sz="0" w:space="0" w:color="auto"/>
        <w:left w:val="none" w:sz="0" w:space="0" w:color="auto"/>
        <w:bottom w:val="none" w:sz="0" w:space="0" w:color="auto"/>
        <w:right w:val="none" w:sz="0" w:space="0" w:color="auto"/>
      </w:divBdr>
    </w:div>
    <w:div w:id="197934770">
      <w:bodyDiv w:val="1"/>
      <w:marLeft w:val="0"/>
      <w:marRight w:val="0"/>
      <w:marTop w:val="0"/>
      <w:marBottom w:val="0"/>
      <w:divBdr>
        <w:top w:val="none" w:sz="0" w:space="0" w:color="auto"/>
        <w:left w:val="none" w:sz="0" w:space="0" w:color="auto"/>
        <w:bottom w:val="none" w:sz="0" w:space="0" w:color="auto"/>
        <w:right w:val="none" w:sz="0" w:space="0" w:color="auto"/>
      </w:divBdr>
    </w:div>
    <w:div w:id="198277571">
      <w:bodyDiv w:val="1"/>
      <w:marLeft w:val="0"/>
      <w:marRight w:val="0"/>
      <w:marTop w:val="0"/>
      <w:marBottom w:val="0"/>
      <w:divBdr>
        <w:top w:val="none" w:sz="0" w:space="0" w:color="auto"/>
        <w:left w:val="none" w:sz="0" w:space="0" w:color="auto"/>
        <w:bottom w:val="none" w:sz="0" w:space="0" w:color="auto"/>
        <w:right w:val="none" w:sz="0" w:space="0" w:color="auto"/>
      </w:divBdr>
    </w:div>
    <w:div w:id="198586264">
      <w:bodyDiv w:val="1"/>
      <w:marLeft w:val="0"/>
      <w:marRight w:val="0"/>
      <w:marTop w:val="0"/>
      <w:marBottom w:val="0"/>
      <w:divBdr>
        <w:top w:val="none" w:sz="0" w:space="0" w:color="auto"/>
        <w:left w:val="none" w:sz="0" w:space="0" w:color="auto"/>
        <w:bottom w:val="none" w:sz="0" w:space="0" w:color="auto"/>
        <w:right w:val="none" w:sz="0" w:space="0" w:color="auto"/>
      </w:divBdr>
    </w:div>
    <w:div w:id="198592264">
      <w:bodyDiv w:val="1"/>
      <w:marLeft w:val="0"/>
      <w:marRight w:val="0"/>
      <w:marTop w:val="0"/>
      <w:marBottom w:val="0"/>
      <w:divBdr>
        <w:top w:val="none" w:sz="0" w:space="0" w:color="auto"/>
        <w:left w:val="none" w:sz="0" w:space="0" w:color="auto"/>
        <w:bottom w:val="none" w:sz="0" w:space="0" w:color="auto"/>
        <w:right w:val="none" w:sz="0" w:space="0" w:color="auto"/>
      </w:divBdr>
    </w:div>
    <w:div w:id="198784193">
      <w:bodyDiv w:val="1"/>
      <w:marLeft w:val="0"/>
      <w:marRight w:val="0"/>
      <w:marTop w:val="0"/>
      <w:marBottom w:val="0"/>
      <w:divBdr>
        <w:top w:val="none" w:sz="0" w:space="0" w:color="auto"/>
        <w:left w:val="none" w:sz="0" w:space="0" w:color="auto"/>
        <w:bottom w:val="none" w:sz="0" w:space="0" w:color="auto"/>
        <w:right w:val="none" w:sz="0" w:space="0" w:color="auto"/>
      </w:divBdr>
    </w:div>
    <w:div w:id="199129054">
      <w:bodyDiv w:val="1"/>
      <w:marLeft w:val="0"/>
      <w:marRight w:val="0"/>
      <w:marTop w:val="0"/>
      <w:marBottom w:val="0"/>
      <w:divBdr>
        <w:top w:val="none" w:sz="0" w:space="0" w:color="auto"/>
        <w:left w:val="none" w:sz="0" w:space="0" w:color="auto"/>
        <w:bottom w:val="none" w:sz="0" w:space="0" w:color="auto"/>
        <w:right w:val="none" w:sz="0" w:space="0" w:color="auto"/>
      </w:divBdr>
    </w:div>
    <w:div w:id="199250854">
      <w:bodyDiv w:val="1"/>
      <w:marLeft w:val="0"/>
      <w:marRight w:val="0"/>
      <w:marTop w:val="0"/>
      <w:marBottom w:val="0"/>
      <w:divBdr>
        <w:top w:val="none" w:sz="0" w:space="0" w:color="auto"/>
        <w:left w:val="none" w:sz="0" w:space="0" w:color="auto"/>
        <w:bottom w:val="none" w:sz="0" w:space="0" w:color="auto"/>
        <w:right w:val="none" w:sz="0" w:space="0" w:color="auto"/>
      </w:divBdr>
    </w:div>
    <w:div w:id="200093961">
      <w:bodyDiv w:val="1"/>
      <w:marLeft w:val="0"/>
      <w:marRight w:val="0"/>
      <w:marTop w:val="0"/>
      <w:marBottom w:val="0"/>
      <w:divBdr>
        <w:top w:val="none" w:sz="0" w:space="0" w:color="auto"/>
        <w:left w:val="none" w:sz="0" w:space="0" w:color="auto"/>
        <w:bottom w:val="none" w:sz="0" w:space="0" w:color="auto"/>
        <w:right w:val="none" w:sz="0" w:space="0" w:color="auto"/>
      </w:divBdr>
    </w:div>
    <w:div w:id="200172674">
      <w:bodyDiv w:val="1"/>
      <w:marLeft w:val="0"/>
      <w:marRight w:val="0"/>
      <w:marTop w:val="0"/>
      <w:marBottom w:val="0"/>
      <w:divBdr>
        <w:top w:val="none" w:sz="0" w:space="0" w:color="auto"/>
        <w:left w:val="none" w:sz="0" w:space="0" w:color="auto"/>
        <w:bottom w:val="none" w:sz="0" w:space="0" w:color="auto"/>
        <w:right w:val="none" w:sz="0" w:space="0" w:color="auto"/>
      </w:divBdr>
    </w:div>
    <w:div w:id="200213426">
      <w:bodyDiv w:val="1"/>
      <w:marLeft w:val="0"/>
      <w:marRight w:val="0"/>
      <w:marTop w:val="0"/>
      <w:marBottom w:val="0"/>
      <w:divBdr>
        <w:top w:val="none" w:sz="0" w:space="0" w:color="auto"/>
        <w:left w:val="none" w:sz="0" w:space="0" w:color="auto"/>
        <w:bottom w:val="none" w:sz="0" w:space="0" w:color="auto"/>
        <w:right w:val="none" w:sz="0" w:space="0" w:color="auto"/>
      </w:divBdr>
    </w:div>
    <w:div w:id="200482703">
      <w:bodyDiv w:val="1"/>
      <w:marLeft w:val="0"/>
      <w:marRight w:val="0"/>
      <w:marTop w:val="0"/>
      <w:marBottom w:val="0"/>
      <w:divBdr>
        <w:top w:val="none" w:sz="0" w:space="0" w:color="auto"/>
        <w:left w:val="none" w:sz="0" w:space="0" w:color="auto"/>
        <w:bottom w:val="none" w:sz="0" w:space="0" w:color="auto"/>
        <w:right w:val="none" w:sz="0" w:space="0" w:color="auto"/>
      </w:divBdr>
    </w:div>
    <w:div w:id="201214437">
      <w:bodyDiv w:val="1"/>
      <w:marLeft w:val="0"/>
      <w:marRight w:val="0"/>
      <w:marTop w:val="0"/>
      <w:marBottom w:val="0"/>
      <w:divBdr>
        <w:top w:val="none" w:sz="0" w:space="0" w:color="auto"/>
        <w:left w:val="none" w:sz="0" w:space="0" w:color="auto"/>
        <w:bottom w:val="none" w:sz="0" w:space="0" w:color="auto"/>
        <w:right w:val="none" w:sz="0" w:space="0" w:color="auto"/>
      </w:divBdr>
    </w:div>
    <w:div w:id="201553773">
      <w:bodyDiv w:val="1"/>
      <w:marLeft w:val="0"/>
      <w:marRight w:val="0"/>
      <w:marTop w:val="0"/>
      <w:marBottom w:val="0"/>
      <w:divBdr>
        <w:top w:val="none" w:sz="0" w:space="0" w:color="auto"/>
        <w:left w:val="none" w:sz="0" w:space="0" w:color="auto"/>
        <w:bottom w:val="none" w:sz="0" w:space="0" w:color="auto"/>
        <w:right w:val="none" w:sz="0" w:space="0" w:color="auto"/>
      </w:divBdr>
    </w:div>
    <w:div w:id="201673763">
      <w:bodyDiv w:val="1"/>
      <w:marLeft w:val="0"/>
      <w:marRight w:val="0"/>
      <w:marTop w:val="0"/>
      <w:marBottom w:val="0"/>
      <w:divBdr>
        <w:top w:val="none" w:sz="0" w:space="0" w:color="auto"/>
        <w:left w:val="none" w:sz="0" w:space="0" w:color="auto"/>
        <w:bottom w:val="none" w:sz="0" w:space="0" w:color="auto"/>
        <w:right w:val="none" w:sz="0" w:space="0" w:color="auto"/>
      </w:divBdr>
    </w:div>
    <w:div w:id="201871334">
      <w:bodyDiv w:val="1"/>
      <w:marLeft w:val="0"/>
      <w:marRight w:val="0"/>
      <w:marTop w:val="0"/>
      <w:marBottom w:val="0"/>
      <w:divBdr>
        <w:top w:val="none" w:sz="0" w:space="0" w:color="auto"/>
        <w:left w:val="none" w:sz="0" w:space="0" w:color="auto"/>
        <w:bottom w:val="none" w:sz="0" w:space="0" w:color="auto"/>
        <w:right w:val="none" w:sz="0" w:space="0" w:color="auto"/>
      </w:divBdr>
    </w:div>
    <w:div w:id="201984703">
      <w:bodyDiv w:val="1"/>
      <w:marLeft w:val="0"/>
      <w:marRight w:val="0"/>
      <w:marTop w:val="0"/>
      <w:marBottom w:val="0"/>
      <w:divBdr>
        <w:top w:val="none" w:sz="0" w:space="0" w:color="auto"/>
        <w:left w:val="none" w:sz="0" w:space="0" w:color="auto"/>
        <w:bottom w:val="none" w:sz="0" w:space="0" w:color="auto"/>
        <w:right w:val="none" w:sz="0" w:space="0" w:color="auto"/>
      </w:divBdr>
    </w:div>
    <w:div w:id="201986655">
      <w:bodyDiv w:val="1"/>
      <w:marLeft w:val="0"/>
      <w:marRight w:val="0"/>
      <w:marTop w:val="0"/>
      <w:marBottom w:val="0"/>
      <w:divBdr>
        <w:top w:val="none" w:sz="0" w:space="0" w:color="auto"/>
        <w:left w:val="none" w:sz="0" w:space="0" w:color="auto"/>
        <w:bottom w:val="none" w:sz="0" w:space="0" w:color="auto"/>
        <w:right w:val="none" w:sz="0" w:space="0" w:color="auto"/>
      </w:divBdr>
    </w:div>
    <w:div w:id="202790972">
      <w:bodyDiv w:val="1"/>
      <w:marLeft w:val="0"/>
      <w:marRight w:val="0"/>
      <w:marTop w:val="0"/>
      <w:marBottom w:val="0"/>
      <w:divBdr>
        <w:top w:val="none" w:sz="0" w:space="0" w:color="auto"/>
        <w:left w:val="none" w:sz="0" w:space="0" w:color="auto"/>
        <w:bottom w:val="none" w:sz="0" w:space="0" w:color="auto"/>
        <w:right w:val="none" w:sz="0" w:space="0" w:color="auto"/>
      </w:divBdr>
    </w:div>
    <w:div w:id="202984039">
      <w:bodyDiv w:val="1"/>
      <w:marLeft w:val="0"/>
      <w:marRight w:val="0"/>
      <w:marTop w:val="0"/>
      <w:marBottom w:val="0"/>
      <w:divBdr>
        <w:top w:val="none" w:sz="0" w:space="0" w:color="auto"/>
        <w:left w:val="none" w:sz="0" w:space="0" w:color="auto"/>
        <w:bottom w:val="none" w:sz="0" w:space="0" w:color="auto"/>
        <w:right w:val="none" w:sz="0" w:space="0" w:color="auto"/>
      </w:divBdr>
    </w:div>
    <w:div w:id="203098607">
      <w:bodyDiv w:val="1"/>
      <w:marLeft w:val="0"/>
      <w:marRight w:val="0"/>
      <w:marTop w:val="0"/>
      <w:marBottom w:val="0"/>
      <w:divBdr>
        <w:top w:val="none" w:sz="0" w:space="0" w:color="auto"/>
        <w:left w:val="none" w:sz="0" w:space="0" w:color="auto"/>
        <w:bottom w:val="none" w:sz="0" w:space="0" w:color="auto"/>
        <w:right w:val="none" w:sz="0" w:space="0" w:color="auto"/>
      </w:divBdr>
    </w:div>
    <w:div w:id="203106124">
      <w:bodyDiv w:val="1"/>
      <w:marLeft w:val="0"/>
      <w:marRight w:val="0"/>
      <w:marTop w:val="0"/>
      <w:marBottom w:val="0"/>
      <w:divBdr>
        <w:top w:val="none" w:sz="0" w:space="0" w:color="auto"/>
        <w:left w:val="none" w:sz="0" w:space="0" w:color="auto"/>
        <w:bottom w:val="none" w:sz="0" w:space="0" w:color="auto"/>
        <w:right w:val="none" w:sz="0" w:space="0" w:color="auto"/>
      </w:divBdr>
    </w:div>
    <w:div w:id="203296248">
      <w:bodyDiv w:val="1"/>
      <w:marLeft w:val="0"/>
      <w:marRight w:val="0"/>
      <w:marTop w:val="0"/>
      <w:marBottom w:val="0"/>
      <w:divBdr>
        <w:top w:val="none" w:sz="0" w:space="0" w:color="auto"/>
        <w:left w:val="none" w:sz="0" w:space="0" w:color="auto"/>
        <w:bottom w:val="none" w:sz="0" w:space="0" w:color="auto"/>
        <w:right w:val="none" w:sz="0" w:space="0" w:color="auto"/>
      </w:divBdr>
    </w:div>
    <w:div w:id="204223082">
      <w:bodyDiv w:val="1"/>
      <w:marLeft w:val="0"/>
      <w:marRight w:val="0"/>
      <w:marTop w:val="0"/>
      <w:marBottom w:val="0"/>
      <w:divBdr>
        <w:top w:val="none" w:sz="0" w:space="0" w:color="auto"/>
        <w:left w:val="none" w:sz="0" w:space="0" w:color="auto"/>
        <w:bottom w:val="none" w:sz="0" w:space="0" w:color="auto"/>
        <w:right w:val="none" w:sz="0" w:space="0" w:color="auto"/>
      </w:divBdr>
    </w:div>
    <w:div w:id="204565450">
      <w:bodyDiv w:val="1"/>
      <w:marLeft w:val="0"/>
      <w:marRight w:val="0"/>
      <w:marTop w:val="0"/>
      <w:marBottom w:val="0"/>
      <w:divBdr>
        <w:top w:val="none" w:sz="0" w:space="0" w:color="auto"/>
        <w:left w:val="none" w:sz="0" w:space="0" w:color="auto"/>
        <w:bottom w:val="none" w:sz="0" w:space="0" w:color="auto"/>
        <w:right w:val="none" w:sz="0" w:space="0" w:color="auto"/>
      </w:divBdr>
    </w:div>
    <w:div w:id="205145084">
      <w:bodyDiv w:val="1"/>
      <w:marLeft w:val="0"/>
      <w:marRight w:val="0"/>
      <w:marTop w:val="0"/>
      <w:marBottom w:val="0"/>
      <w:divBdr>
        <w:top w:val="none" w:sz="0" w:space="0" w:color="auto"/>
        <w:left w:val="none" w:sz="0" w:space="0" w:color="auto"/>
        <w:bottom w:val="none" w:sz="0" w:space="0" w:color="auto"/>
        <w:right w:val="none" w:sz="0" w:space="0" w:color="auto"/>
      </w:divBdr>
    </w:div>
    <w:div w:id="205728046">
      <w:bodyDiv w:val="1"/>
      <w:marLeft w:val="0"/>
      <w:marRight w:val="0"/>
      <w:marTop w:val="0"/>
      <w:marBottom w:val="0"/>
      <w:divBdr>
        <w:top w:val="none" w:sz="0" w:space="0" w:color="auto"/>
        <w:left w:val="none" w:sz="0" w:space="0" w:color="auto"/>
        <w:bottom w:val="none" w:sz="0" w:space="0" w:color="auto"/>
        <w:right w:val="none" w:sz="0" w:space="0" w:color="auto"/>
      </w:divBdr>
    </w:div>
    <w:div w:id="205987681">
      <w:bodyDiv w:val="1"/>
      <w:marLeft w:val="0"/>
      <w:marRight w:val="0"/>
      <w:marTop w:val="0"/>
      <w:marBottom w:val="0"/>
      <w:divBdr>
        <w:top w:val="none" w:sz="0" w:space="0" w:color="auto"/>
        <w:left w:val="none" w:sz="0" w:space="0" w:color="auto"/>
        <w:bottom w:val="none" w:sz="0" w:space="0" w:color="auto"/>
        <w:right w:val="none" w:sz="0" w:space="0" w:color="auto"/>
      </w:divBdr>
    </w:div>
    <w:div w:id="205991966">
      <w:bodyDiv w:val="1"/>
      <w:marLeft w:val="0"/>
      <w:marRight w:val="0"/>
      <w:marTop w:val="0"/>
      <w:marBottom w:val="0"/>
      <w:divBdr>
        <w:top w:val="none" w:sz="0" w:space="0" w:color="auto"/>
        <w:left w:val="none" w:sz="0" w:space="0" w:color="auto"/>
        <w:bottom w:val="none" w:sz="0" w:space="0" w:color="auto"/>
        <w:right w:val="none" w:sz="0" w:space="0" w:color="auto"/>
      </w:divBdr>
    </w:div>
    <w:div w:id="206459040">
      <w:bodyDiv w:val="1"/>
      <w:marLeft w:val="0"/>
      <w:marRight w:val="0"/>
      <w:marTop w:val="0"/>
      <w:marBottom w:val="0"/>
      <w:divBdr>
        <w:top w:val="none" w:sz="0" w:space="0" w:color="auto"/>
        <w:left w:val="none" w:sz="0" w:space="0" w:color="auto"/>
        <w:bottom w:val="none" w:sz="0" w:space="0" w:color="auto"/>
        <w:right w:val="none" w:sz="0" w:space="0" w:color="auto"/>
      </w:divBdr>
    </w:div>
    <w:div w:id="206719095">
      <w:bodyDiv w:val="1"/>
      <w:marLeft w:val="0"/>
      <w:marRight w:val="0"/>
      <w:marTop w:val="0"/>
      <w:marBottom w:val="0"/>
      <w:divBdr>
        <w:top w:val="none" w:sz="0" w:space="0" w:color="auto"/>
        <w:left w:val="none" w:sz="0" w:space="0" w:color="auto"/>
        <w:bottom w:val="none" w:sz="0" w:space="0" w:color="auto"/>
        <w:right w:val="none" w:sz="0" w:space="0" w:color="auto"/>
      </w:divBdr>
    </w:div>
    <w:div w:id="207037053">
      <w:bodyDiv w:val="1"/>
      <w:marLeft w:val="0"/>
      <w:marRight w:val="0"/>
      <w:marTop w:val="0"/>
      <w:marBottom w:val="0"/>
      <w:divBdr>
        <w:top w:val="none" w:sz="0" w:space="0" w:color="auto"/>
        <w:left w:val="none" w:sz="0" w:space="0" w:color="auto"/>
        <w:bottom w:val="none" w:sz="0" w:space="0" w:color="auto"/>
        <w:right w:val="none" w:sz="0" w:space="0" w:color="auto"/>
      </w:divBdr>
    </w:div>
    <w:div w:id="207571695">
      <w:bodyDiv w:val="1"/>
      <w:marLeft w:val="0"/>
      <w:marRight w:val="0"/>
      <w:marTop w:val="0"/>
      <w:marBottom w:val="0"/>
      <w:divBdr>
        <w:top w:val="none" w:sz="0" w:space="0" w:color="auto"/>
        <w:left w:val="none" w:sz="0" w:space="0" w:color="auto"/>
        <w:bottom w:val="none" w:sz="0" w:space="0" w:color="auto"/>
        <w:right w:val="none" w:sz="0" w:space="0" w:color="auto"/>
      </w:divBdr>
    </w:div>
    <w:div w:id="208225111">
      <w:bodyDiv w:val="1"/>
      <w:marLeft w:val="0"/>
      <w:marRight w:val="0"/>
      <w:marTop w:val="0"/>
      <w:marBottom w:val="0"/>
      <w:divBdr>
        <w:top w:val="none" w:sz="0" w:space="0" w:color="auto"/>
        <w:left w:val="none" w:sz="0" w:space="0" w:color="auto"/>
        <w:bottom w:val="none" w:sz="0" w:space="0" w:color="auto"/>
        <w:right w:val="none" w:sz="0" w:space="0" w:color="auto"/>
      </w:divBdr>
    </w:div>
    <w:div w:id="208732591">
      <w:bodyDiv w:val="1"/>
      <w:marLeft w:val="0"/>
      <w:marRight w:val="0"/>
      <w:marTop w:val="0"/>
      <w:marBottom w:val="0"/>
      <w:divBdr>
        <w:top w:val="none" w:sz="0" w:space="0" w:color="auto"/>
        <w:left w:val="none" w:sz="0" w:space="0" w:color="auto"/>
        <w:bottom w:val="none" w:sz="0" w:space="0" w:color="auto"/>
        <w:right w:val="none" w:sz="0" w:space="0" w:color="auto"/>
      </w:divBdr>
    </w:div>
    <w:div w:id="208806482">
      <w:bodyDiv w:val="1"/>
      <w:marLeft w:val="0"/>
      <w:marRight w:val="0"/>
      <w:marTop w:val="0"/>
      <w:marBottom w:val="0"/>
      <w:divBdr>
        <w:top w:val="none" w:sz="0" w:space="0" w:color="auto"/>
        <w:left w:val="none" w:sz="0" w:space="0" w:color="auto"/>
        <w:bottom w:val="none" w:sz="0" w:space="0" w:color="auto"/>
        <w:right w:val="none" w:sz="0" w:space="0" w:color="auto"/>
      </w:divBdr>
    </w:div>
    <w:div w:id="209150247">
      <w:bodyDiv w:val="1"/>
      <w:marLeft w:val="0"/>
      <w:marRight w:val="0"/>
      <w:marTop w:val="0"/>
      <w:marBottom w:val="0"/>
      <w:divBdr>
        <w:top w:val="none" w:sz="0" w:space="0" w:color="auto"/>
        <w:left w:val="none" w:sz="0" w:space="0" w:color="auto"/>
        <w:bottom w:val="none" w:sz="0" w:space="0" w:color="auto"/>
        <w:right w:val="none" w:sz="0" w:space="0" w:color="auto"/>
      </w:divBdr>
    </w:div>
    <w:div w:id="210269792">
      <w:bodyDiv w:val="1"/>
      <w:marLeft w:val="0"/>
      <w:marRight w:val="0"/>
      <w:marTop w:val="0"/>
      <w:marBottom w:val="0"/>
      <w:divBdr>
        <w:top w:val="none" w:sz="0" w:space="0" w:color="auto"/>
        <w:left w:val="none" w:sz="0" w:space="0" w:color="auto"/>
        <w:bottom w:val="none" w:sz="0" w:space="0" w:color="auto"/>
        <w:right w:val="none" w:sz="0" w:space="0" w:color="auto"/>
      </w:divBdr>
    </w:div>
    <w:div w:id="210383858">
      <w:bodyDiv w:val="1"/>
      <w:marLeft w:val="0"/>
      <w:marRight w:val="0"/>
      <w:marTop w:val="0"/>
      <w:marBottom w:val="0"/>
      <w:divBdr>
        <w:top w:val="none" w:sz="0" w:space="0" w:color="auto"/>
        <w:left w:val="none" w:sz="0" w:space="0" w:color="auto"/>
        <w:bottom w:val="none" w:sz="0" w:space="0" w:color="auto"/>
        <w:right w:val="none" w:sz="0" w:space="0" w:color="auto"/>
      </w:divBdr>
    </w:div>
    <w:div w:id="210730825">
      <w:bodyDiv w:val="1"/>
      <w:marLeft w:val="0"/>
      <w:marRight w:val="0"/>
      <w:marTop w:val="0"/>
      <w:marBottom w:val="0"/>
      <w:divBdr>
        <w:top w:val="none" w:sz="0" w:space="0" w:color="auto"/>
        <w:left w:val="none" w:sz="0" w:space="0" w:color="auto"/>
        <w:bottom w:val="none" w:sz="0" w:space="0" w:color="auto"/>
        <w:right w:val="none" w:sz="0" w:space="0" w:color="auto"/>
      </w:divBdr>
    </w:div>
    <w:div w:id="211772249">
      <w:bodyDiv w:val="1"/>
      <w:marLeft w:val="0"/>
      <w:marRight w:val="0"/>
      <w:marTop w:val="0"/>
      <w:marBottom w:val="0"/>
      <w:divBdr>
        <w:top w:val="none" w:sz="0" w:space="0" w:color="auto"/>
        <w:left w:val="none" w:sz="0" w:space="0" w:color="auto"/>
        <w:bottom w:val="none" w:sz="0" w:space="0" w:color="auto"/>
        <w:right w:val="none" w:sz="0" w:space="0" w:color="auto"/>
      </w:divBdr>
    </w:div>
    <w:div w:id="212162118">
      <w:bodyDiv w:val="1"/>
      <w:marLeft w:val="0"/>
      <w:marRight w:val="0"/>
      <w:marTop w:val="0"/>
      <w:marBottom w:val="0"/>
      <w:divBdr>
        <w:top w:val="none" w:sz="0" w:space="0" w:color="auto"/>
        <w:left w:val="none" w:sz="0" w:space="0" w:color="auto"/>
        <w:bottom w:val="none" w:sz="0" w:space="0" w:color="auto"/>
        <w:right w:val="none" w:sz="0" w:space="0" w:color="auto"/>
      </w:divBdr>
    </w:div>
    <w:div w:id="212426438">
      <w:bodyDiv w:val="1"/>
      <w:marLeft w:val="0"/>
      <w:marRight w:val="0"/>
      <w:marTop w:val="0"/>
      <w:marBottom w:val="0"/>
      <w:divBdr>
        <w:top w:val="none" w:sz="0" w:space="0" w:color="auto"/>
        <w:left w:val="none" w:sz="0" w:space="0" w:color="auto"/>
        <w:bottom w:val="none" w:sz="0" w:space="0" w:color="auto"/>
        <w:right w:val="none" w:sz="0" w:space="0" w:color="auto"/>
      </w:divBdr>
    </w:div>
    <w:div w:id="212429593">
      <w:bodyDiv w:val="1"/>
      <w:marLeft w:val="0"/>
      <w:marRight w:val="0"/>
      <w:marTop w:val="0"/>
      <w:marBottom w:val="0"/>
      <w:divBdr>
        <w:top w:val="none" w:sz="0" w:space="0" w:color="auto"/>
        <w:left w:val="none" w:sz="0" w:space="0" w:color="auto"/>
        <w:bottom w:val="none" w:sz="0" w:space="0" w:color="auto"/>
        <w:right w:val="none" w:sz="0" w:space="0" w:color="auto"/>
      </w:divBdr>
    </w:div>
    <w:div w:id="213123653">
      <w:bodyDiv w:val="1"/>
      <w:marLeft w:val="0"/>
      <w:marRight w:val="0"/>
      <w:marTop w:val="0"/>
      <w:marBottom w:val="0"/>
      <w:divBdr>
        <w:top w:val="none" w:sz="0" w:space="0" w:color="auto"/>
        <w:left w:val="none" w:sz="0" w:space="0" w:color="auto"/>
        <w:bottom w:val="none" w:sz="0" w:space="0" w:color="auto"/>
        <w:right w:val="none" w:sz="0" w:space="0" w:color="auto"/>
      </w:divBdr>
    </w:div>
    <w:div w:id="213391252">
      <w:bodyDiv w:val="1"/>
      <w:marLeft w:val="0"/>
      <w:marRight w:val="0"/>
      <w:marTop w:val="0"/>
      <w:marBottom w:val="0"/>
      <w:divBdr>
        <w:top w:val="none" w:sz="0" w:space="0" w:color="auto"/>
        <w:left w:val="none" w:sz="0" w:space="0" w:color="auto"/>
        <w:bottom w:val="none" w:sz="0" w:space="0" w:color="auto"/>
        <w:right w:val="none" w:sz="0" w:space="0" w:color="auto"/>
      </w:divBdr>
    </w:div>
    <w:div w:id="213780020">
      <w:bodyDiv w:val="1"/>
      <w:marLeft w:val="0"/>
      <w:marRight w:val="0"/>
      <w:marTop w:val="0"/>
      <w:marBottom w:val="0"/>
      <w:divBdr>
        <w:top w:val="none" w:sz="0" w:space="0" w:color="auto"/>
        <w:left w:val="none" w:sz="0" w:space="0" w:color="auto"/>
        <w:bottom w:val="none" w:sz="0" w:space="0" w:color="auto"/>
        <w:right w:val="none" w:sz="0" w:space="0" w:color="auto"/>
      </w:divBdr>
    </w:div>
    <w:div w:id="213853216">
      <w:bodyDiv w:val="1"/>
      <w:marLeft w:val="0"/>
      <w:marRight w:val="0"/>
      <w:marTop w:val="0"/>
      <w:marBottom w:val="0"/>
      <w:divBdr>
        <w:top w:val="none" w:sz="0" w:space="0" w:color="auto"/>
        <w:left w:val="none" w:sz="0" w:space="0" w:color="auto"/>
        <w:bottom w:val="none" w:sz="0" w:space="0" w:color="auto"/>
        <w:right w:val="none" w:sz="0" w:space="0" w:color="auto"/>
      </w:divBdr>
    </w:div>
    <w:div w:id="213933715">
      <w:bodyDiv w:val="1"/>
      <w:marLeft w:val="0"/>
      <w:marRight w:val="0"/>
      <w:marTop w:val="0"/>
      <w:marBottom w:val="0"/>
      <w:divBdr>
        <w:top w:val="none" w:sz="0" w:space="0" w:color="auto"/>
        <w:left w:val="none" w:sz="0" w:space="0" w:color="auto"/>
        <w:bottom w:val="none" w:sz="0" w:space="0" w:color="auto"/>
        <w:right w:val="none" w:sz="0" w:space="0" w:color="auto"/>
      </w:divBdr>
    </w:div>
    <w:div w:id="215046016">
      <w:bodyDiv w:val="1"/>
      <w:marLeft w:val="0"/>
      <w:marRight w:val="0"/>
      <w:marTop w:val="0"/>
      <w:marBottom w:val="0"/>
      <w:divBdr>
        <w:top w:val="none" w:sz="0" w:space="0" w:color="auto"/>
        <w:left w:val="none" w:sz="0" w:space="0" w:color="auto"/>
        <w:bottom w:val="none" w:sz="0" w:space="0" w:color="auto"/>
        <w:right w:val="none" w:sz="0" w:space="0" w:color="auto"/>
      </w:divBdr>
    </w:div>
    <w:div w:id="215513929">
      <w:bodyDiv w:val="1"/>
      <w:marLeft w:val="0"/>
      <w:marRight w:val="0"/>
      <w:marTop w:val="0"/>
      <w:marBottom w:val="0"/>
      <w:divBdr>
        <w:top w:val="none" w:sz="0" w:space="0" w:color="auto"/>
        <w:left w:val="none" w:sz="0" w:space="0" w:color="auto"/>
        <w:bottom w:val="none" w:sz="0" w:space="0" w:color="auto"/>
        <w:right w:val="none" w:sz="0" w:space="0" w:color="auto"/>
      </w:divBdr>
    </w:div>
    <w:div w:id="215699915">
      <w:bodyDiv w:val="1"/>
      <w:marLeft w:val="0"/>
      <w:marRight w:val="0"/>
      <w:marTop w:val="0"/>
      <w:marBottom w:val="0"/>
      <w:divBdr>
        <w:top w:val="none" w:sz="0" w:space="0" w:color="auto"/>
        <w:left w:val="none" w:sz="0" w:space="0" w:color="auto"/>
        <w:bottom w:val="none" w:sz="0" w:space="0" w:color="auto"/>
        <w:right w:val="none" w:sz="0" w:space="0" w:color="auto"/>
      </w:divBdr>
    </w:div>
    <w:div w:id="216282720">
      <w:bodyDiv w:val="1"/>
      <w:marLeft w:val="0"/>
      <w:marRight w:val="0"/>
      <w:marTop w:val="0"/>
      <w:marBottom w:val="0"/>
      <w:divBdr>
        <w:top w:val="none" w:sz="0" w:space="0" w:color="auto"/>
        <w:left w:val="none" w:sz="0" w:space="0" w:color="auto"/>
        <w:bottom w:val="none" w:sz="0" w:space="0" w:color="auto"/>
        <w:right w:val="none" w:sz="0" w:space="0" w:color="auto"/>
      </w:divBdr>
    </w:div>
    <w:div w:id="217210181">
      <w:bodyDiv w:val="1"/>
      <w:marLeft w:val="0"/>
      <w:marRight w:val="0"/>
      <w:marTop w:val="0"/>
      <w:marBottom w:val="0"/>
      <w:divBdr>
        <w:top w:val="none" w:sz="0" w:space="0" w:color="auto"/>
        <w:left w:val="none" w:sz="0" w:space="0" w:color="auto"/>
        <w:bottom w:val="none" w:sz="0" w:space="0" w:color="auto"/>
        <w:right w:val="none" w:sz="0" w:space="0" w:color="auto"/>
      </w:divBdr>
    </w:div>
    <w:div w:id="217277833">
      <w:bodyDiv w:val="1"/>
      <w:marLeft w:val="0"/>
      <w:marRight w:val="0"/>
      <w:marTop w:val="0"/>
      <w:marBottom w:val="0"/>
      <w:divBdr>
        <w:top w:val="none" w:sz="0" w:space="0" w:color="auto"/>
        <w:left w:val="none" w:sz="0" w:space="0" w:color="auto"/>
        <w:bottom w:val="none" w:sz="0" w:space="0" w:color="auto"/>
        <w:right w:val="none" w:sz="0" w:space="0" w:color="auto"/>
      </w:divBdr>
    </w:div>
    <w:div w:id="217517865">
      <w:bodyDiv w:val="1"/>
      <w:marLeft w:val="0"/>
      <w:marRight w:val="0"/>
      <w:marTop w:val="0"/>
      <w:marBottom w:val="0"/>
      <w:divBdr>
        <w:top w:val="none" w:sz="0" w:space="0" w:color="auto"/>
        <w:left w:val="none" w:sz="0" w:space="0" w:color="auto"/>
        <w:bottom w:val="none" w:sz="0" w:space="0" w:color="auto"/>
        <w:right w:val="none" w:sz="0" w:space="0" w:color="auto"/>
      </w:divBdr>
    </w:div>
    <w:div w:id="218177980">
      <w:bodyDiv w:val="1"/>
      <w:marLeft w:val="0"/>
      <w:marRight w:val="0"/>
      <w:marTop w:val="0"/>
      <w:marBottom w:val="0"/>
      <w:divBdr>
        <w:top w:val="none" w:sz="0" w:space="0" w:color="auto"/>
        <w:left w:val="none" w:sz="0" w:space="0" w:color="auto"/>
        <w:bottom w:val="none" w:sz="0" w:space="0" w:color="auto"/>
        <w:right w:val="none" w:sz="0" w:space="0" w:color="auto"/>
      </w:divBdr>
    </w:div>
    <w:div w:id="218397208">
      <w:bodyDiv w:val="1"/>
      <w:marLeft w:val="0"/>
      <w:marRight w:val="0"/>
      <w:marTop w:val="0"/>
      <w:marBottom w:val="0"/>
      <w:divBdr>
        <w:top w:val="none" w:sz="0" w:space="0" w:color="auto"/>
        <w:left w:val="none" w:sz="0" w:space="0" w:color="auto"/>
        <w:bottom w:val="none" w:sz="0" w:space="0" w:color="auto"/>
        <w:right w:val="none" w:sz="0" w:space="0" w:color="auto"/>
      </w:divBdr>
    </w:div>
    <w:div w:id="219244609">
      <w:bodyDiv w:val="1"/>
      <w:marLeft w:val="0"/>
      <w:marRight w:val="0"/>
      <w:marTop w:val="0"/>
      <w:marBottom w:val="0"/>
      <w:divBdr>
        <w:top w:val="none" w:sz="0" w:space="0" w:color="auto"/>
        <w:left w:val="none" w:sz="0" w:space="0" w:color="auto"/>
        <w:bottom w:val="none" w:sz="0" w:space="0" w:color="auto"/>
        <w:right w:val="none" w:sz="0" w:space="0" w:color="auto"/>
      </w:divBdr>
    </w:div>
    <w:div w:id="219437272">
      <w:bodyDiv w:val="1"/>
      <w:marLeft w:val="0"/>
      <w:marRight w:val="0"/>
      <w:marTop w:val="0"/>
      <w:marBottom w:val="0"/>
      <w:divBdr>
        <w:top w:val="none" w:sz="0" w:space="0" w:color="auto"/>
        <w:left w:val="none" w:sz="0" w:space="0" w:color="auto"/>
        <w:bottom w:val="none" w:sz="0" w:space="0" w:color="auto"/>
        <w:right w:val="none" w:sz="0" w:space="0" w:color="auto"/>
      </w:divBdr>
    </w:div>
    <w:div w:id="219441692">
      <w:bodyDiv w:val="1"/>
      <w:marLeft w:val="0"/>
      <w:marRight w:val="0"/>
      <w:marTop w:val="0"/>
      <w:marBottom w:val="0"/>
      <w:divBdr>
        <w:top w:val="none" w:sz="0" w:space="0" w:color="auto"/>
        <w:left w:val="none" w:sz="0" w:space="0" w:color="auto"/>
        <w:bottom w:val="none" w:sz="0" w:space="0" w:color="auto"/>
        <w:right w:val="none" w:sz="0" w:space="0" w:color="auto"/>
      </w:divBdr>
    </w:div>
    <w:div w:id="219948474">
      <w:bodyDiv w:val="1"/>
      <w:marLeft w:val="0"/>
      <w:marRight w:val="0"/>
      <w:marTop w:val="0"/>
      <w:marBottom w:val="0"/>
      <w:divBdr>
        <w:top w:val="none" w:sz="0" w:space="0" w:color="auto"/>
        <w:left w:val="none" w:sz="0" w:space="0" w:color="auto"/>
        <w:bottom w:val="none" w:sz="0" w:space="0" w:color="auto"/>
        <w:right w:val="none" w:sz="0" w:space="0" w:color="auto"/>
      </w:divBdr>
    </w:div>
    <w:div w:id="220094443">
      <w:bodyDiv w:val="1"/>
      <w:marLeft w:val="0"/>
      <w:marRight w:val="0"/>
      <w:marTop w:val="0"/>
      <w:marBottom w:val="0"/>
      <w:divBdr>
        <w:top w:val="none" w:sz="0" w:space="0" w:color="auto"/>
        <w:left w:val="none" w:sz="0" w:space="0" w:color="auto"/>
        <w:bottom w:val="none" w:sz="0" w:space="0" w:color="auto"/>
        <w:right w:val="none" w:sz="0" w:space="0" w:color="auto"/>
      </w:divBdr>
    </w:div>
    <w:div w:id="220136707">
      <w:bodyDiv w:val="1"/>
      <w:marLeft w:val="0"/>
      <w:marRight w:val="0"/>
      <w:marTop w:val="0"/>
      <w:marBottom w:val="0"/>
      <w:divBdr>
        <w:top w:val="none" w:sz="0" w:space="0" w:color="auto"/>
        <w:left w:val="none" w:sz="0" w:space="0" w:color="auto"/>
        <w:bottom w:val="none" w:sz="0" w:space="0" w:color="auto"/>
        <w:right w:val="none" w:sz="0" w:space="0" w:color="auto"/>
      </w:divBdr>
    </w:div>
    <w:div w:id="221062614">
      <w:bodyDiv w:val="1"/>
      <w:marLeft w:val="0"/>
      <w:marRight w:val="0"/>
      <w:marTop w:val="0"/>
      <w:marBottom w:val="0"/>
      <w:divBdr>
        <w:top w:val="none" w:sz="0" w:space="0" w:color="auto"/>
        <w:left w:val="none" w:sz="0" w:space="0" w:color="auto"/>
        <w:bottom w:val="none" w:sz="0" w:space="0" w:color="auto"/>
        <w:right w:val="none" w:sz="0" w:space="0" w:color="auto"/>
      </w:divBdr>
    </w:div>
    <w:div w:id="221598595">
      <w:bodyDiv w:val="1"/>
      <w:marLeft w:val="0"/>
      <w:marRight w:val="0"/>
      <w:marTop w:val="0"/>
      <w:marBottom w:val="0"/>
      <w:divBdr>
        <w:top w:val="none" w:sz="0" w:space="0" w:color="auto"/>
        <w:left w:val="none" w:sz="0" w:space="0" w:color="auto"/>
        <w:bottom w:val="none" w:sz="0" w:space="0" w:color="auto"/>
        <w:right w:val="none" w:sz="0" w:space="0" w:color="auto"/>
      </w:divBdr>
    </w:div>
    <w:div w:id="221790745">
      <w:bodyDiv w:val="1"/>
      <w:marLeft w:val="0"/>
      <w:marRight w:val="0"/>
      <w:marTop w:val="0"/>
      <w:marBottom w:val="0"/>
      <w:divBdr>
        <w:top w:val="none" w:sz="0" w:space="0" w:color="auto"/>
        <w:left w:val="none" w:sz="0" w:space="0" w:color="auto"/>
        <w:bottom w:val="none" w:sz="0" w:space="0" w:color="auto"/>
        <w:right w:val="none" w:sz="0" w:space="0" w:color="auto"/>
      </w:divBdr>
    </w:div>
    <w:div w:id="221795928">
      <w:bodyDiv w:val="1"/>
      <w:marLeft w:val="0"/>
      <w:marRight w:val="0"/>
      <w:marTop w:val="0"/>
      <w:marBottom w:val="0"/>
      <w:divBdr>
        <w:top w:val="none" w:sz="0" w:space="0" w:color="auto"/>
        <w:left w:val="none" w:sz="0" w:space="0" w:color="auto"/>
        <w:bottom w:val="none" w:sz="0" w:space="0" w:color="auto"/>
        <w:right w:val="none" w:sz="0" w:space="0" w:color="auto"/>
      </w:divBdr>
    </w:div>
    <w:div w:id="221986578">
      <w:bodyDiv w:val="1"/>
      <w:marLeft w:val="0"/>
      <w:marRight w:val="0"/>
      <w:marTop w:val="0"/>
      <w:marBottom w:val="0"/>
      <w:divBdr>
        <w:top w:val="none" w:sz="0" w:space="0" w:color="auto"/>
        <w:left w:val="none" w:sz="0" w:space="0" w:color="auto"/>
        <w:bottom w:val="none" w:sz="0" w:space="0" w:color="auto"/>
        <w:right w:val="none" w:sz="0" w:space="0" w:color="auto"/>
      </w:divBdr>
    </w:div>
    <w:div w:id="222526721">
      <w:bodyDiv w:val="1"/>
      <w:marLeft w:val="0"/>
      <w:marRight w:val="0"/>
      <w:marTop w:val="0"/>
      <w:marBottom w:val="0"/>
      <w:divBdr>
        <w:top w:val="none" w:sz="0" w:space="0" w:color="auto"/>
        <w:left w:val="none" w:sz="0" w:space="0" w:color="auto"/>
        <w:bottom w:val="none" w:sz="0" w:space="0" w:color="auto"/>
        <w:right w:val="none" w:sz="0" w:space="0" w:color="auto"/>
      </w:divBdr>
    </w:div>
    <w:div w:id="222910434">
      <w:bodyDiv w:val="1"/>
      <w:marLeft w:val="0"/>
      <w:marRight w:val="0"/>
      <w:marTop w:val="0"/>
      <w:marBottom w:val="0"/>
      <w:divBdr>
        <w:top w:val="none" w:sz="0" w:space="0" w:color="auto"/>
        <w:left w:val="none" w:sz="0" w:space="0" w:color="auto"/>
        <w:bottom w:val="none" w:sz="0" w:space="0" w:color="auto"/>
        <w:right w:val="none" w:sz="0" w:space="0" w:color="auto"/>
      </w:divBdr>
    </w:div>
    <w:div w:id="224731156">
      <w:bodyDiv w:val="1"/>
      <w:marLeft w:val="0"/>
      <w:marRight w:val="0"/>
      <w:marTop w:val="0"/>
      <w:marBottom w:val="0"/>
      <w:divBdr>
        <w:top w:val="none" w:sz="0" w:space="0" w:color="auto"/>
        <w:left w:val="none" w:sz="0" w:space="0" w:color="auto"/>
        <w:bottom w:val="none" w:sz="0" w:space="0" w:color="auto"/>
        <w:right w:val="none" w:sz="0" w:space="0" w:color="auto"/>
      </w:divBdr>
    </w:div>
    <w:div w:id="225142932">
      <w:bodyDiv w:val="1"/>
      <w:marLeft w:val="0"/>
      <w:marRight w:val="0"/>
      <w:marTop w:val="0"/>
      <w:marBottom w:val="0"/>
      <w:divBdr>
        <w:top w:val="none" w:sz="0" w:space="0" w:color="auto"/>
        <w:left w:val="none" w:sz="0" w:space="0" w:color="auto"/>
        <w:bottom w:val="none" w:sz="0" w:space="0" w:color="auto"/>
        <w:right w:val="none" w:sz="0" w:space="0" w:color="auto"/>
      </w:divBdr>
    </w:div>
    <w:div w:id="225603998">
      <w:bodyDiv w:val="1"/>
      <w:marLeft w:val="0"/>
      <w:marRight w:val="0"/>
      <w:marTop w:val="0"/>
      <w:marBottom w:val="0"/>
      <w:divBdr>
        <w:top w:val="none" w:sz="0" w:space="0" w:color="auto"/>
        <w:left w:val="none" w:sz="0" w:space="0" w:color="auto"/>
        <w:bottom w:val="none" w:sz="0" w:space="0" w:color="auto"/>
        <w:right w:val="none" w:sz="0" w:space="0" w:color="auto"/>
      </w:divBdr>
    </w:div>
    <w:div w:id="226233992">
      <w:bodyDiv w:val="1"/>
      <w:marLeft w:val="0"/>
      <w:marRight w:val="0"/>
      <w:marTop w:val="0"/>
      <w:marBottom w:val="0"/>
      <w:divBdr>
        <w:top w:val="none" w:sz="0" w:space="0" w:color="auto"/>
        <w:left w:val="none" w:sz="0" w:space="0" w:color="auto"/>
        <w:bottom w:val="none" w:sz="0" w:space="0" w:color="auto"/>
        <w:right w:val="none" w:sz="0" w:space="0" w:color="auto"/>
      </w:divBdr>
    </w:div>
    <w:div w:id="226915201">
      <w:bodyDiv w:val="1"/>
      <w:marLeft w:val="0"/>
      <w:marRight w:val="0"/>
      <w:marTop w:val="0"/>
      <w:marBottom w:val="0"/>
      <w:divBdr>
        <w:top w:val="none" w:sz="0" w:space="0" w:color="auto"/>
        <w:left w:val="none" w:sz="0" w:space="0" w:color="auto"/>
        <w:bottom w:val="none" w:sz="0" w:space="0" w:color="auto"/>
        <w:right w:val="none" w:sz="0" w:space="0" w:color="auto"/>
      </w:divBdr>
    </w:div>
    <w:div w:id="227301954">
      <w:bodyDiv w:val="1"/>
      <w:marLeft w:val="0"/>
      <w:marRight w:val="0"/>
      <w:marTop w:val="0"/>
      <w:marBottom w:val="0"/>
      <w:divBdr>
        <w:top w:val="none" w:sz="0" w:space="0" w:color="auto"/>
        <w:left w:val="none" w:sz="0" w:space="0" w:color="auto"/>
        <w:bottom w:val="none" w:sz="0" w:space="0" w:color="auto"/>
        <w:right w:val="none" w:sz="0" w:space="0" w:color="auto"/>
      </w:divBdr>
    </w:div>
    <w:div w:id="227423368">
      <w:bodyDiv w:val="1"/>
      <w:marLeft w:val="0"/>
      <w:marRight w:val="0"/>
      <w:marTop w:val="0"/>
      <w:marBottom w:val="0"/>
      <w:divBdr>
        <w:top w:val="none" w:sz="0" w:space="0" w:color="auto"/>
        <w:left w:val="none" w:sz="0" w:space="0" w:color="auto"/>
        <w:bottom w:val="none" w:sz="0" w:space="0" w:color="auto"/>
        <w:right w:val="none" w:sz="0" w:space="0" w:color="auto"/>
      </w:divBdr>
    </w:div>
    <w:div w:id="227805575">
      <w:bodyDiv w:val="1"/>
      <w:marLeft w:val="0"/>
      <w:marRight w:val="0"/>
      <w:marTop w:val="0"/>
      <w:marBottom w:val="0"/>
      <w:divBdr>
        <w:top w:val="none" w:sz="0" w:space="0" w:color="auto"/>
        <w:left w:val="none" w:sz="0" w:space="0" w:color="auto"/>
        <w:bottom w:val="none" w:sz="0" w:space="0" w:color="auto"/>
        <w:right w:val="none" w:sz="0" w:space="0" w:color="auto"/>
      </w:divBdr>
    </w:div>
    <w:div w:id="228079123">
      <w:bodyDiv w:val="1"/>
      <w:marLeft w:val="0"/>
      <w:marRight w:val="0"/>
      <w:marTop w:val="0"/>
      <w:marBottom w:val="0"/>
      <w:divBdr>
        <w:top w:val="none" w:sz="0" w:space="0" w:color="auto"/>
        <w:left w:val="none" w:sz="0" w:space="0" w:color="auto"/>
        <w:bottom w:val="none" w:sz="0" w:space="0" w:color="auto"/>
        <w:right w:val="none" w:sz="0" w:space="0" w:color="auto"/>
      </w:divBdr>
    </w:div>
    <w:div w:id="228613831">
      <w:bodyDiv w:val="1"/>
      <w:marLeft w:val="0"/>
      <w:marRight w:val="0"/>
      <w:marTop w:val="0"/>
      <w:marBottom w:val="0"/>
      <w:divBdr>
        <w:top w:val="none" w:sz="0" w:space="0" w:color="auto"/>
        <w:left w:val="none" w:sz="0" w:space="0" w:color="auto"/>
        <w:bottom w:val="none" w:sz="0" w:space="0" w:color="auto"/>
        <w:right w:val="none" w:sz="0" w:space="0" w:color="auto"/>
      </w:divBdr>
    </w:div>
    <w:div w:id="228655333">
      <w:bodyDiv w:val="1"/>
      <w:marLeft w:val="0"/>
      <w:marRight w:val="0"/>
      <w:marTop w:val="0"/>
      <w:marBottom w:val="0"/>
      <w:divBdr>
        <w:top w:val="none" w:sz="0" w:space="0" w:color="auto"/>
        <w:left w:val="none" w:sz="0" w:space="0" w:color="auto"/>
        <w:bottom w:val="none" w:sz="0" w:space="0" w:color="auto"/>
        <w:right w:val="none" w:sz="0" w:space="0" w:color="auto"/>
      </w:divBdr>
    </w:div>
    <w:div w:id="229006783">
      <w:bodyDiv w:val="1"/>
      <w:marLeft w:val="0"/>
      <w:marRight w:val="0"/>
      <w:marTop w:val="0"/>
      <w:marBottom w:val="0"/>
      <w:divBdr>
        <w:top w:val="none" w:sz="0" w:space="0" w:color="auto"/>
        <w:left w:val="none" w:sz="0" w:space="0" w:color="auto"/>
        <w:bottom w:val="none" w:sz="0" w:space="0" w:color="auto"/>
        <w:right w:val="none" w:sz="0" w:space="0" w:color="auto"/>
      </w:divBdr>
    </w:div>
    <w:div w:id="229535310">
      <w:bodyDiv w:val="1"/>
      <w:marLeft w:val="0"/>
      <w:marRight w:val="0"/>
      <w:marTop w:val="0"/>
      <w:marBottom w:val="0"/>
      <w:divBdr>
        <w:top w:val="none" w:sz="0" w:space="0" w:color="auto"/>
        <w:left w:val="none" w:sz="0" w:space="0" w:color="auto"/>
        <w:bottom w:val="none" w:sz="0" w:space="0" w:color="auto"/>
        <w:right w:val="none" w:sz="0" w:space="0" w:color="auto"/>
      </w:divBdr>
    </w:div>
    <w:div w:id="229539793">
      <w:bodyDiv w:val="1"/>
      <w:marLeft w:val="0"/>
      <w:marRight w:val="0"/>
      <w:marTop w:val="0"/>
      <w:marBottom w:val="0"/>
      <w:divBdr>
        <w:top w:val="none" w:sz="0" w:space="0" w:color="auto"/>
        <w:left w:val="none" w:sz="0" w:space="0" w:color="auto"/>
        <w:bottom w:val="none" w:sz="0" w:space="0" w:color="auto"/>
        <w:right w:val="none" w:sz="0" w:space="0" w:color="auto"/>
      </w:divBdr>
    </w:div>
    <w:div w:id="229577420">
      <w:bodyDiv w:val="1"/>
      <w:marLeft w:val="0"/>
      <w:marRight w:val="0"/>
      <w:marTop w:val="0"/>
      <w:marBottom w:val="0"/>
      <w:divBdr>
        <w:top w:val="none" w:sz="0" w:space="0" w:color="auto"/>
        <w:left w:val="none" w:sz="0" w:space="0" w:color="auto"/>
        <w:bottom w:val="none" w:sz="0" w:space="0" w:color="auto"/>
        <w:right w:val="none" w:sz="0" w:space="0" w:color="auto"/>
      </w:divBdr>
    </w:div>
    <w:div w:id="229846193">
      <w:bodyDiv w:val="1"/>
      <w:marLeft w:val="0"/>
      <w:marRight w:val="0"/>
      <w:marTop w:val="0"/>
      <w:marBottom w:val="0"/>
      <w:divBdr>
        <w:top w:val="none" w:sz="0" w:space="0" w:color="auto"/>
        <w:left w:val="none" w:sz="0" w:space="0" w:color="auto"/>
        <w:bottom w:val="none" w:sz="0" w:space="0" w:color="auto"/>
        <w:right w:val="none" w:sz="0" w:space="0" w:color="auto"/>
      </w:divBdr>
    </w:div>
    <w:div w:id="230314986">
      <w:bodyDiv w:val="1"/>
      <w:marLeft w:val="0"/>
      <w:marRight w:val="0"/>
      <w:marTop w:val="0"/>
      <w:marBottom w:val="0"/>
      <w:divBdr>
        <w:top w:val="none" w:sz="0" w:space="0" w:color="auto"/>
        <w:left w:val="none" w:sz="0" w:space="0" w:color="auto"/>
        <w:bottom w:val="none" w:sz="0" w:space="0" w:color="auto"/>
        <w:right w:val="none" w:sz="0" w:space="0" w:color="auto"/>
      </w:divBdr>
    </w:div>
    <w:div w:id="231040084">
      <w:bodyDiv w:val="1"/>
      <w:marLeft w:val="0"/>
      <w:marRight w:val="0"/>
      <w:marTop w:val="0"/>
      <w:marBottom w:val="0"/>
      <w:divBdr>
        <w:top w:val="none" w:sz="0" w:space="0" w:color="auto"/>
        <w:left w:val="none" w:sz="0" w:space="0" w:color="auto"/>
        <w:bottom w:val="none" w:sz="0" w:space="0" w:color="auto"/>
        <w:right w:val="none" w:sz="0" w:space="0" w:color="auto"/>
      </w:divBdr>
    </w:div>
    <w:div w:id="231046435">
      <w:bodyDiv w:val="1"/>
      <w:marLeft w:val="0"/>
      <w:marRight w:val="0"/>
      <w:marTop w:val="0"/>
      <w:marBottom w:val="0"/>
      <w:divBdr>
        <w:top w:val="none" w:sz="0" w:space="0" w:color="auto"/>
        <w:left w:val="none" w:sz="0" w:space="0" w:color="auto"/>
        <w:bottom w:val="none" w:sz="0" w:space="0" w:color="auto"/>
        <w:right w:val="none" w:sz="0" w:space="0" w:color="auto"/>
      </w:divBdr>
    </w:div>
    <w:div w:id="231627505">
      <w:bodyDiv w:val="1"/>
      <w:marLeft w:val="0"/>
      <w:marRight w:val="0"/>
      <w:marTop w:val="0"/>
      <w:marBottom w:val="0"/>
      <w:divBdr>
        <w:top w:val="none" w:sz="0" w:space="0" w:color="auto"/>
        <w:left w:val="none" w:sz="0" w:space="0" w:color="auto"/>
        <w:bottom w:val="none" w:sz="0" w:space="0" w:color="auto"/>
        <w:right w:val="none" w:sz="0" w:space="0" w:color="auto"/>
      </w:divBdr>
    </w:div>
    <w:div w:id="232157141">
      <w:bodyDiv w:val="1"/>
      <w:marLeft w:val="0"/>
      <w:marRight w:val="0"/>
      <w:marTop w:val="0"/>
      <w:marBottom w:val="0"/>
      <w:divBdr>
        <w:top w:val="none" w:sz="0" w:space="0" w:color="auto"/>
        <w:left w:val="none" w:sz="0" w:space="0" w:color="auto"/>
        <w:bottom w:val="none" w:sz="0" w:space="0" w:color="auto"/>
        <w:right w:val="none" w:sz="0" w:space="0" w:color="auto"/>
      </w:divBdr>
    </w:div>
    <w:div w:id="232548370">
      <w:bodyDiv w:val="1"/>
      <w:marLeft w:val="0"/>
      <w:marRight w:val="0"/>
      <w:marTop w:val="0"/>
      <w:marBottom w:val="0"/>
      <w:divBdr>
        <w:top w:val="none" w:sz="0" w:space="0" w:color="auto"/>
        <w:left w:val="none" w:sz="0" w:space="0" w:color="auto"/>
        <w:bottom w:val="none" w:sz="0" w:space="0" w:color="auto"/>
        <w:right w:val="none" w:sz="0" w:space="0" w:color="auto"/>
      </w:divBdr>
    </w:div>
    <w:div w:id="233667886">
      <w:bodyDiv w:val="1"/>
      <w:marLeft w:val="0"/>
      <w:marRight w:val="0"/>
      <w:marTop w:val="0"/>
      <w:marBottom w:val="0"/>
      <w:divBdr>
        <w:top w:val="none" w:sz="0" w:space="0" w:color="auto"/>
        <w:left w:val="none" w:sz="0" w:space="0" w:color="auto"/>
        <w:bottom w:val="none" w:sz="0" w:space="0" w:color="auto"/>
        <w:right w:val="none" w:sz="0" w:space="0" w:color="auto"/>
      </w:divBdr>
    </w:div>
    <w:div w:id="233705854">
      <w:bodyDiv w:val="1"/>
      <w:marLeft w:val="0"/>
      <w:marRight w:val="0"/>
      <w:marTop w:val="0"/>
      <w:marBottom w:val="0"/>
      <w:divBdr>
        <w:top w:val="none" w:sz="0" w:space="0" w:color="auto"/>
        <w:left w:val="none" w:sz="0" w:space="0" w:color="auto"/>
        <w:bottom w:val="none" w:sz="0" w:space="0" w:color="auto"/>
        <w:right w:val="none" w:sz="0" w:space="0" w:color="auto"/>
      </w:divBdr>
    </w:div>
    <w:div w:id="234171514">
      <w:bodyDiv w:val="1"/>
      <w:marLeft w:val="0"/>
      <w:marRight w:val="0"/>
      <w:marTop w:val="0"/>
      <w:marBottom w:val="0"/>
      <w:divBdr>
        <w:top w:val="none" w:sz="0" w:space="0" w:color="auto"/>
        <w:left w:val="none" w:sz="0" w:space="0" w:color="auto"/>
        <w:bottom w:val="none" w:sz="0" w:space="0" w:color="auto"/>
        <w:right w:val="none" w:sz="0" w:space="0" w:color="auto"/>
      </w:divBdr>
    </w:div>
    <w:div w:id="234433163">
      <w:bodyDiv w:val="1"/>
      <w:marLeft w:val="0"/>
      <w:marRight w:val="0"/>
      <w:marTop w:val="0"/>
      <w:marBottom w:val="0"/>
      <w:divBdr>
        <w:top w:val="none" w:sz="0" w:space="0" w:color="auto"/>
        <w:left w:val="none" w:sz="0" w:space="0" w:color="auto"/>
        <w:bottom w:val="none" w:sz="0" w:space="0" w:color="auto"/>
        <w:right w:val="none" w:sz="0" w:space="0" w:color="auto"/>
      </w:divBdr>
    </w:div>
    <w:div w:id="234777140">
      <w:bodyDiv w:val="1"/>
      <w:marLeft w:val="0"/>
      <w:marRight w:val="0"/>
      <w:marTop w:val="0"/>
      <w:marBottom w:val="0"/>
      <w:divBdr>
        <w:top w:val="none" w:sz="0" w:space="0" w:color="auto"/>
        <w:left w:val="none" w:sz="0" w:space="0" w:color="auto"/>
        <w:bottom w:val="none" w:sz="0" w:space="0" w:color="auto"/>
        <w:right w:val="none" w:sz="0" w:space="0" w:color="auto"/>
      </w:divBdr>
    </w:div>
    <w:div w:id="235437809">
      <w:bodyDiv w:val="1"/>
      <w:marLeft w:val="0"/>
      <w:marRight w:val="0"/>
      <w:marTop w:val="0"/>
      <w:marBottom w:val="0"/>
      <w:divBdr>
        <w:top w:val="none" w:sz="0" w:space="0" w:color="auto"/>
        <w:left w:val="none" w:sz="0" w:space="0" w:color="auto"/>
        <w:bottom w:val="none" w:sz="0" w:space="0" w:color="auto"/>
        <w:right w:val="none" w:sz="0" w:space="0" w:color="auto"/>
      </w:divBdr>
    </w:div>
    <w:div w:id="235867466">
      <w:bodyDiv w:val="1"/>
      <w:marLeft w:val="0"/>
      <w:marRight w:val="0"/>
      <w:marTop w:val="0"/>
      <w:marBottom w:val="0"/>
      <w:divBdr>
        <w:top w:val="none" w:sz="0" w:space="0" w:color="auto"/>
        <w:left w:val="none" w:sz="0" w:space="0" w:color="auto"/>
        <w:bottom w:val="none" w:sz="0" w:space="0" w:color="auto"/>
        <w:right w:val="none" w:sz="0" w:space="0" w:color="auto"/>
      </w:divBdr>
    </w:div>
    <w:div w:id="236288055">
      <w:bodyDiv w:val="1"/>
      <w:marLeft w:val="0"/>
      <w:marRight w:val="0"/>
      <w:marTop w:val="0"/>
      <w:marBottom w:val="0"/>
      <w:divBdr>
        <w:top w:val="none" w:sz="0" w:space="0" w:color="auto"/>
        <w:left w:val="none" w:sz="0" w:space="0" w:color="auto"/>
        <w:bottom w:val="none" w:sz="0" w:space="0" w:color="auto"/>
        <w:right w:val="none" w:sz="0" w:space="0" w:color="auto"/>
      </w:divBdr>
    </w:div>
    <w:div w:id="236323213">
      <w:bodyDiv w:val="1"/>
      <w:marLeft w:val="0"/>
      <w:marRight w:val="0"/>
      <w:marTop w:val="0"/>
      <w:marBottom w:val="0"/>
      <w:divBdr>
        <w:top w:val="none" w:sz="0" w:space="0" w:color="auto"/>
        <w:left w:val="none" w:sz="0" w:space="0" w:color="auto"/>
        <w:bottom w:val="none" w:sz="0" w:space="0" w:color="auto"/>
        <w:right w:val="none" w:sz="0" w:space="0" w:color="auto"/>
      </w:divBdr>
    </w:div>
    <w:div w:id="236981038">
      <w:bodyDiv w:val="1"/>
      <w:marLeft w:val="0"/>
      <w:marRight w:val="0"/>
      <w:marTop w:val="0"/>
      <w:marBottom w:val="0"/>
      <w:divBdr>
        <w:top w:val="none" w:sz="0" w:space="0" w:color="auto"/>
        <w:left w:val="none" w:sz="0" w:space="0" w:color="auto"/>
        <w:bottom w:val="none" w:sz="0" w:space="0" w:color="auto"/>
        <w:right w:val="none" w:sz="0" w:space="0" w:color="auto"/>
      </w:divBdr>
    </w:div>
    <w:div w:id="237324490">
      <w:bodyDiv w:val="1"/>
      <w:marLeft w:val="0"/>
      <w:marRight w:val="0"/>
      <w:marTop w:val="0"/>
      <w:marBottom w:val="0"/>
      <w:divBdr>
        <w:top w:val="none" w:sz="0" w:space="0" w:color="auto"/>
        <w:left w:val="none" w:sz="0" w:space="0" w:color="auto"/>
        <w:bottom w:val="none" w:sz="0" w:space="0" w:color="auto"/>
        <w:right w:val="none" w:sz="0" w:space="0" w:color="auto"/>
      </w:divBdr>
    </w:div>
    <w:div w:id="237372751">
      <w:bodyDiv w:val="1"/>
      <w:marLeft w:val="0"/>
      <w:marRight w:val="0"/>
      <w:marTop w:val="0"/>
      <w:marBottom w:val="0"/>
      <w:divBdr>
        <w:top w:val="none" w:sz="0" w:space="0" w:color="auto"/>
        <w:left w:val="none" w:sz="0" w:space="0" w:color="auto"/>
        <w:bottom w:val="none" w:sz="0" w:space="0" w:color="auto"/>
        <w:right w:val="none" w:sz="0" w:space="0" w:color="auto"/>
      </w:divBdr>
    </w:div>
    <w:div w:id="238180693">
      <w:bodyDiv w:val="1"/>
      <w:marLeft w:val="0"/>
      <w:marRight w:val="0"/>
      <w:marTop w:val="0"/>
      <w:marBottom w:val="0"/>
      <w:divBdr>
        <w:top w:val="none" w:sz="0" w:space="0" w:color="auto"/>
        <w:left w:val="none" w:sz="0" w:space="0" w:color="auto"/>
        <w:bottom w:val="none" w:sz="0" w:space="0" w:color="auto"/>
        <w:right w:val="none" w:sz="0" w:space="0" w:color="auto"/>
      </w:divBdr>
    </w:div>
    <w:div w:id="238295132">
      <w:bodyDiv w:val="1"/>
      <w:marLeft w:val="0"/>
      <w:marRight w:val="0"/>
      <w:marTop w:val="0"/>
      <w:marBottom w:val="0"/>
      <w:divBdr>
        <w:top w:val="none" w:sz="0" w:space="0" w:color="auto"/>
        <w:left w:val="none" w:sz="0" w:space="0" w:color="auto"/>
        <w:bottom w:val="none" w:sz="0" w:space="0" w:color="auto"/>
        <w:right w:val="none" w:sz="0" w:space="0" w:color="auto"/>
      </w:divBdr>
    </w:div>
    <w:div w:id="238637394">
      <w:bodyDiv w:val="1"/>
      <w:marLeft w:val="0"/>
      <w:marRight w:val="0"/>
      <w:marTop w:val="0"/>
      <w:marBottom w:val="0"/>
      <w:divBdr>
        <w:top w:val="none" w:sz="0" w:space="0" w:color="auto"/>
        <w:left w:val="none" w:sz="0" w:space="0" w:color="auto"/>
        <w:bottom w:val="none" w:sz="0" w:space="0" w:color="auto"/>
        <w:right w:val="none" w:sz="0" w:space="0" w:color="auto"/>
      </w:divBdr>
    </w:div>
    <w:div w:id="238757818">
      <w:bodyDiv w:val="1"/>
      <w:marLeft w:val="0"/>
      <w:marRight w:val="0"/>
      <w:marTop w:val="0"/>
      <w:marBottom w:val="0"/>
      <w:divBdr>
        <w:top w:val="none" w:sz="0" w:space="0" w:color="auto"/>
        <w:left w:val="none" w:sz="0" w:space="0" w:color="auto"/>
        <w:bottom w:val="none" w:sz="0" w:space="0" w:color="auto"/>
        <w:right w:val="none" w:sz="0" w:space="0" w:color="auto"/>
      </w:divBdr>
    </w:div>
    <w:div w:id="239681626">
      <w:bodyDiv w:val="1"/>
      <w:marLeft w:val="0"/>
      <w:marRight w:val="0"/>
      <w:marTop w:val="0"/>
      <w:marBottom w:val="0"/>
      <w:divBdr>
        <w:top w:val="none" w:sz="0" w:space="0" w:color="auto"/>
        <w:left w:val="none" w:sz="0" w:space="0" w:color="auto"/>
        <w:bottom w:val="none" w:sz="0" w:space="0" w:color="auto"/>
        <w:right w:val="none" w:sz="0" w:space="0" w:color="auto"/>
      </w:divBdr>
    </w:div>
    <w:div w:id="239755600">
      <w:bodyDiv w:val="1"/>
      <w:marLeft w:val="0"/>
      <w:marRight w:val="0"/>
      <w:marTop w:val="0"/>
      <w:marBottom w:val="0"/>
      <w:divBdr>
        <w:top w:val="none" w:sz="0" w:space="0" w:color="auto"/>
        <w:left w:val="none" w:sz="0" w:space="0" w:color="auto"/>
        <w:bottom w:val="none" w:sz="0" w:space="0" w:color="auto"/>
        <w:right w:val="none" w:sz="0" w:space="0" w:color="auto"/>
      </w:divBdr>
    </w:div>
    <w:div w:id="240675042">
      <w:bodyDiv w:val="1"/>
      <w:marLeft w:val="0"/>
      <w:marRight w:val="0"/>
      <w:marTop w:val="0"/>
      <w:marBottom w:val="0"/>
      <w:divBdr>
        <w:top w:val="none" w:sz="0" w:space="0" w:color="auto"/>
        <w:left w:val="none" w:sz="0" w:space="0" w:color="auto"/>
        <w:bottom w:val="none" w:sz="0" w:space="0" w:color="auto"/>
        <w:right w:val="none" w:sz="0" w:space="0" w:color="auto"/>
      </w:divBdr>
    </w:div>
    <w:div w:id="240869099">
      <w:bodyDiv w:val="1"/>
      <w:marLeft w:val="0"/>
      <w:marRight w:val="0"/>
      <w:marTop w:val="0"/>
      <w:marBottom w:val="0"/>
      <w:divBdr>
        <w:top w:val="none" w:sz="0" w:space="0" w:color="auto"/>
        <w:left w:val="none" w:sz="0" w:space="0" w:color="auto"/>
        <w:bottom w:val="none" w:sz="0" w:space="0" w:color="auto"/>
        <w:right w:val="none" w:sz="0" w:space="0" w:color="auto"/>
      </w:divBdr>
    </w:div>
    <w:div w:id="241138264">
      <w:bodyDiv w:val="1"/>
      <w:marLeft w:val="0"/>
      <w:marRight w:val="0"/>
      <w:marTop w:val="0"/>
      <w:marBottom w:val="0"/>
      <w:divBdr>
        <w:top w:val="none" w:sz="0" w:space="0" w:color="auto"/>
        <w:left w:val="none" w:sz="0" w:space="0" w:color="auto"/>
        <w:bottom w:val="none" w:sz="0" w:space="0" w:color="auto"/>
        <w:right w:val="none" w:sz="0" w:space="0" w:color="auto"/>
      </w:divBdr>
    </w:div>
    <w:div w:id="241333746">
      <w:bodyDiv w:val="1"/>
      <w:marLeft w:val="0"/>
      <w:marRight w:val="0"/>
      <w:marTop w:val="0"/>
      <w:marBottom w:val="0"/>
      <w:divBdr>
        <w:top w:val="none" w:sz="0" w:space="0" w:color="auto"/>
        <w:left w:val="none" w:sz="0" w:space="0" w:color="auto"/>
        <w:bottom w:val="none" w:sz="0" w:space="0" w:color="auto"/>
        <w:right w:val="none" w:sz="0" w:space="0" w:color="auto"/>
      </w:divBdr>
    </w:div>
    <w:div w:id="241455129">
      <w:bodyDiv w:val="1"/>
      <w:marLeft w:val="0"/>
      <w:marRight w:val="0"/>
      <w:marTop w:val="0"/>
      <w:marBottom w:val="0"/>
      <w:divBdr>
        <w:top w:val="none" w:sz="0" w:space="0" w:color="auto"/>
        <w:left w:val="none" w:sz="0" w:space="0" w:color="auto"/>
        <w:bottom w:val="none" w:sz="0" w:space="0" w:color="auto"/>
        <w:right w:val="none" w:sz="0" w:space="0" w:color="auto"/>
      </w:divBdr>
    </w:div>
    <w:div w:id="241643214">
      <w:bodyDiv w:val="1"/>
      <w:marLeft w:val="0"/>
      <w:marRight w:val="0"/>
      <w:marTop w:val="0"/>
      <w:marBottom w:val="0"/>
      <w:divBdr>
        <w:top w:val="none" w:sz="0" w:space="0" w:color="auto"/>
        <w:left w:val="none" w:sz="0" w:space="0" w:color="auto"/>
        <w:bottom w:val="none" w:sz="0" w:space="0" w:color="auto"/>
        <w:right w:val="none" w:sz="0" w:space="0" w:color="auto"/>
      </w:divBdr>
    </w:div>
    <w:div w:id="241765974">
      <w:bodyDiv w:val="1"/>
      <w:marLeft w:val="0"/>
      <w:marRight w:val="0"/>
      <w:marTop w:val="0"/>
      <w:marBottom w:val="0"/>
      <w:divBdr>
        <w:top w:val="none" w:sz="0" w:space="0" w:color="auto"/>
        <w:left w:val="none" w:sz="0" w:space="0" w:color="auto"/>
        <w:bottom w:val="none" w:sz="0" w:space="0" w:color="auto"/>
        <w:right w:val="none" w:sz="0" w:space="0" w:color="auto"/>
      </w:divBdr>
    </w:div>
    <w:div w:id="242183415">
      <w:bodyDiv w:val="1"/>
      <w:marLeft w:val="0"/>
      <w:marRight w:val="0"/>
      <w:marTop w:val="0"/>
      <w:marBottom w:val="0"/>
      <w:divBdr>
        <w:top w:val="none" w:sz="0" w:space="0" w:color="auto"/>
        <w:left w:val="none" w:sz="0" w:space="0" w:color="auto"/>
        <w:bottom w:val="none" w:sz="0" w:space="0" w:color="auto"/>
        <w:right w:val="none" w:sz="0" w:space="0" w:color="auto"/>
      </w:divBdr>
    </w:div>
    <w:div w:id="242184919">
      <w:bodyDiv w:val="1"/>
      <w:marLeft w:val="0"/>
      <w:marRight w:val="0"/>
      <w:marTop w:val="0"/>
      <w:marBottom w:val="0"/>
      <w:divBdr>
        <w:top w:val="none" w:sz="0" w:space="0" w:color="auto"/>
        <w:left w:val="none" w:sz="0" w:space="0" w:color="auto"/>
        <w:bottom w:val="none" w:sz="0" w:space="0" w:color="auto"/>
        <w:right w:val="none" w:sz="0" w:space="0" w:color="auto"/>
      </w:divBdr>
    </w:div>
    <w:div w:id="242253451">
      <w:bodyDiv w:val="1"/>
      <w:marLeft w:val="0"/>
      <w:marRight w:val="0"/>
      <w:marTop w:val="0"/>
      <w:marBottom w:val="0"/>
      <w:divBdr>
        <w:top w:val="none" w:sz="0" w:space="0" w:color="auto"/>
        <w:left w:val="none" w:sz="0" w:space="0" w:color="auto"/>
        <w:bottom w:val="none" w:sz="0" w:space="0" w:color="auto"/>
        <w:right w:val="none" w:sz="0" w:space="0" w:color="auto"/>
      </w:divBdr>
    </w:div>
    <w:div w:id="242300019">
      <w:bodyDiv w:val="1"/>
      <w:marLeft w:val="0"/>
      <w:marRight w:val="0"/>
      <w:marTop w:val="0"/>
      <w:marBottom w:val="0"/>
      <w:divBdr>
        <w:top w:val="none" w:sz="0" w:space="0" w:color="auto"/>
        <w:left w:val="none" w:sz="0" w:space="0" w:color="auto"/>
        <w:bottom w:val="none" w:sz="0" w:space="0" w:color="auto"/>
        <w:right w:val="none" w:sz="0" w:space="0" w:color="auto"/>
      </w:divBdr>
    </w:div>
    <w:div w:id="242571168">
      <w:bodyDiv w:val="1"/>
      <w:marLeft w:val="0"/>
      <w:marRight w:val="0"/>
      <w:marTop w:val="0"/>
      <w:marBottom w:val="0"/>
      <w:divBdr>
        <w:top w:val="none" w:sz="0" w:space="0" w:color="auto"/>
        <w:left w:val="none" w:sz="0" w:space="0" w:color="auto"/>
        <w:bottom w:val="none" w:sz="0" w:space="0" w:color="auto"/>
        <w:right w:val="none" w:sz="0" w:space="0" w:color="auto"/>
      </w:divBdr>
    </w:div>
    <w:div w:id="243800237">
      <w:bodyDiv w:val="1"/>
      <w:marLeft w:val="0"/>
      <w:marRight w:val="0"/>
      <w:marTop w:val="0"/>
      <w:marBottom w:val="0"/>
      <w:divBdr>
        <w:top w:val="none" w:sz="0" w:space="0" w:color="auto"/>
        <w:left w:val="none" w:sz="0" w:space="0" w:color="auto"/>
        <w:bottom w:val="none" w:sz="0" w:space="0" w:color="auto"/>
        <w:right w:val="none" w:sz="0" w:space="0" w:color="auto"/>
      </w:divBdr>
    </w:div>
    <w:div w:id="243926464">
      <w:bodyDiv w:val="1"/>
      <w:marLeft w:val="0"/>
      <w:marRight w:val="0"/>
      <w:marTop w:val="0"/>
      <w:marBottom w:val="0"/>
      <w:divBdr>
        <w:top w:val="none" w:sz="0" w:space="0" w:color="auto"/>
        <w:left w:val="none" w:sz="0" w:space="0" w:color="auto"/>
        <w:bottom w:val="none" w:sz="0" w:space="0" w:color="auto"/>
        <w:right w:val="none" w:sz="0" w:space="0" w:color="auto"/>
      </w:divBdr>
    </w:div>
    <w:div w:id="244192788">
      <w:bodyDiv w:val="1"/>
      <w:marLeft w:val="0"/>
      <w:marRight w:val="0"/>
      <w:marTop w:val="0"/>
      <w:marBottom w:val="0"/>
      <w:divBdr>
        <w:top w:val="none" w:sz="0" w:space="0" w:color="auto"/>
        <w:left w:val="none" w:sz="0" w:space="0" w:color="auto"/>
        <w:bottom w:val="none" w:sz="0" w:space="0" w:color="auto"/>
        <w:right w:val="none" w:sz="0" w:space="0" w:color="auto"/>
      </w:divBdr>
    </w:div>
    <w:div w:id="244262751">
      <w:bodyDiv w:val="1"/>
      <w:marLeft w:val="0"/>
      <w:marRight w:val="0"/>
      <w:marTop w:val="0"/>
      <w:marBottom w:val="0"/>
      <w:divBdr>
        <w:top w:val="none" w:sz="0" w:space="0" w:color="auto"/>
        <w:left w:val="none" w:sz="0" w:space="0" w:color="auto"/>
        <w:bottom w:val="none" w:sz="0" w:space="0" w:color="auto"/>
        <w:right w:val="none" w:sz="0" w:space="0" w:color="auto"/>
      </w:divBdr>
    </w:div>
    <w:div w:id="244605832">
      <w:bodyDiv w:val="1"/>
      <w:marLeft w:val="0"/>
      <w:marRight w:val="0"/>
      <w:marTop w:val="0"/>
      <w:marBottom w:val="0"/>
      <w:divBdr>
        <w:top w:val="none" w:sz="0" w:space="0" w:color="auto"/>
        <w:left w:val="none" w:sz="0" w:space="0" w:color="auto"/>
        <w:bottom w:val="none" w:sz="0" w:space="0" w:color="auto"/>
        <w:right w:val="none" w:sz="0" w:space="0" w:color="auto"/>
      </w:divBdr>
    </w:div>
    <w:div w:id="245193962">
      <w:bodyDiv w:val="1"/>
      <w:marLeft w:val="0"/>
      <w:marRight w:val="0"/>
      <w:marTop w:val="0"/>
      <w:marBottom w:val="0"/>
      <w:divBdr>
        <w:top w:val="none" w:sz="0" w:space="0" w:color="auto"/>
        <w:left w:val="none" w:sz="0" w:space="0" w:color="auto"/>
        <w:bottom w:val="none" w:sz="0" w:space="0" w:color="auto"/>
        <w:right w:val="none" w:sz="0" w:space="0" w:color="auto"/>
      </w:divBdr>
    </w:div>
    <w:div w:id="246350420">
      <w:bodyDiv w:val="1"/>
      <w:marLeft w:val="0"/>
      <w:marRight w:val="0"/>
      <w:marTop w:val="0"/>
      <w:marBottom w:val="0"/>
      <w:divBdr>
        <w:top w:val="none" w:sz="0" w:space="0" w:color="auto"/>
        <w:left w:val="none" w:sz="0" w:space="0" w:color="auto"/>
        <w:bottom w:val="none" w:sz="0" w:space="0" w:color="auto"/>
        <w:right w:val="none" w:sz="0" w:space="0" w:color="auto"/>
      </w:divBdr>
    </w:div>
    <w:div w:id="247007568">
      <w:bodyDiv w:val="1"/>
      <w:marLeft w:val="0"/>
      <w:marRight w:val="0"/>
      <w:marTop w:val="0"/>
      <w:marBottom w:val="0"/>
      <w:divBdr>
        <w:top w:val="none" w:sz="0" w:space="0" w:color="auto"/>
        <w:left w:val="none" w:sz="0" w:space="0" w:color="auto"/>
        <w:bottom w:val="none" w:sz="0" w:space="0" w:color="auto"/>
        <w:right w:val="none" w:sz="0" w:space="0" w:color="auto"/>
      </w:divBdr>
    </w:div>
    <w:div w:id="247884676">
      <w:bodyDiv w:val="1"/>
      <w:marLeft w:val="0"/>
      <w:marRight w:val="0"/>
      <w:marTop w:val="0"/>
      <w:marBottom w:val="0"/>
      <w:divBdr>
        <w:top w:val="none" w:sz="0" w:space="0" w:color="auto"/>
        <w:left w:val="none" w:sz="0" w:space="0" w:color="auto"/>
        <w:bottom w:val="none" w:sz="0" w:space="0" w:color="auto"/>
        <w:right w:val="none" w:sz="0" w:space="0" w:color="auto"/>
      </w:divBdr>
    </w:div>
    <w:div w:id="248926273">
      <w:bodyDiv w:val="1"/>
      <w:marLeft w:val="0"/>
      <w:marRight w:val="0"/>
      <w:marTop w:val="0"/>
      <w:marBottom w:val="0"/>
      <w:divBdr>
        <w:top w:val="none" w:sz="0" w:space="0" w:color="auto"/>
        <w:left w:val="none" w:sz="0" w:space="0" w:color="auto"/>
        <w:bottom w:val="none" w:sz="0" w:space="0" w:color="auto"/>
        <w:right w:val="none" w:sz="0" w:space="0" w:color="auto"/>
      </w:divBdr>
    </w:div>
    <w:div w:id="249042299">
      <w:bodyDiv w:val="1"/>
      <w:marLeft w:val="0"/>
      <w:marRight w:val="0"/>
      <w:marTop w:val="0"/>
      <w:marBottom w:val="0"/>
      <w:divBdr>
        <w:top w:val="none" w:sz="0" w:space="0" w:color="auto"/>
        <w:left w:val="none" w:sz="0" w:space="0" w:color="auto"/>
        <w:bottom w:val="none" w:sz="0" w:space="0" w:color="auto"/>
        <w:right w:val="none" w:sz="0" w:space="0" w:color="auto"/>
      </w:divBdr>
    </w:div>
    <w:div w:id="249700317">
      <w:bodyDiv w:val="1"/>
      <w:marLeft w:val="0"/>
      <w:marRight w:val="0"/>
      <w:marTop w:val="0"/>
      <w:marBottom w:val="0"/>
      <w:divBdr>
        <w:top w:val="none" w:sz="0" w:space="0" w:color="auto"/>
        <w:left w:val="none" w:sz="0" w:space="0" w:color="auto"/>
        <w:bottom w:val="none" w:sz="0" w:space="0" w:color="auto"/>
        <w:right w:val="none" w:sz="0" w:space="0" w:color="auto"/>
      </w:divBdr>
    </w:div>
    <w:div w:id="250311780">
      <w:bodyDiv w:val="1"/>
      <w:marLeft w:val="0"/>
      <w:marRight w:val="0"/>
      <w:marTop w:val="0"/>
      <w:marBottom w:val="0"/>
      <w:divBdr>
        <w:top w:val="none" w:sz="0" w:space="0" w:color="auto"/>
        <w:left w:val="none" w:sz="0" w:space="0" w:color="auto"/>
        <w:bottom w:val="none" w:sz="0" w:space="0" w:color="auto"/>
        <w:right w:val="none" w:sz="0" w:space="0" w:color="auto"/>
      </w:divBdr>
    </w:div>
    <w:div w:id="250820210">
      <w:bodyDiv w:val="1"/>
      <w:marLeft w:val="0"/>
      <w:marRight w:val="0"/>
      <w:marTop w:val="0"/>
      <w:marBottom w:val="0"/>
      <w:divBdr>
        <w:top w:val="none" w:sz="0" w:space="0" w:color="auto"/>
        <w:left w:val="none" w:sz="0" w:space="0" w:color="auto"/>
        <w:bottom w:val="none" w:sz="0" w:space="0" w:color="auto"/>
        <w:right w:val="none" w:sz="0" w:space="0" w:color="auto"/>
      </w:divBdr>
    </w:div>
    <w:div w:id="251740464">
      <w:bodyDiv w:val="1"/>
      <w:marLeft w:val="0"/>
      <w:marRight w:val="0"/>
      <w:marTop w:val="0"/>
      <w:marBottom w:val="0"/>
      <w:divBdr>
        <w:top w:val="none" w:sz="0" w:space="0" w:color="auto"/>
        <w:left w:val="none" w:sz="0" w:space="0" w:color="auto"/>
        <w:bottom w:val="none" w:sz="0" w:space="0" w:color="auto"/>
        <w:right w:val="none" w:sz="0" w:space="0" w:color="auto"/>
      </w:divBdr>
    </w:div>
    <w:div w:id="252133551">
      <w:bodyDiv w:val="1"/>
      <w:marLeft w:val="0"/>
      <w:marRight w:val="0"/>
      <w:marTop w:val="0"/>
      <w:marBottom w:val="0"/>
      <w:divBdr>
        <w:top w:val="none" w:sz="0" w:space="0" w:color="auto"/>
        <w:left w:val="none" w:sz="0" w:space="0" w:color="auto"/>
        <w:bottom w:val="none" w:sz="0" w:space="0" w:color="auto"/>
        <w:right w:val="none" w:sz="0" w:space="0" w:color="auto"/>
      </w:divBdr>
    </w:div>
    <w:div w:id="252593540">
      <w:bodyDiv w:val="1"/>
      <w:marLeft w:val="0"/>
      <w:marRight w:val="0"/>
      <w:marTop w:val="0"/>
      <w:marBottom w:val="0"/>
      <w:divBdr>
        <w:top w:val="none" w:sz="0" w:space="0" w:color="auto"/>
        <w:left w:val="none" w:sz="0" w:space="0" w:color="auto"/>
        <w:bottom w:val="none" w:sz="0" w:space="0" w:color="auto"/>
        <w:right w:val="none" w:sz="0" w:space="0" w:color="auto"/>
      </w:divBdr>
    </w:div>
    <w:div w:id="253056908">
      <w:bodyDiv w:val="1"/>
      <w:marLeft w:val="0"/>
      <w:marRight w:val="0"/>
      <w:marTop w:val="0"/>
      <w:marBottom w:val="0"/>
      <w:divBdr>
        <w:top w:val="none" w:sz="0" w:space="0" w:color="auto"/>
        <w:left w:val="none" w:sz="0" w:space="0" w:color="auto"/>
        <w:bottom w:val="none" w:sz="0" w:space="0" w:color="auto"/>
        <w:right w:val="none" w:sz="0" w:space="0" w:color="auto"/>
      </w:divBdr>
    </w:div>
    <w:div w:id="253511455">
      <w:bodyDiv w:val="1"/>
      <w:marLeft w:val="0"/>
      <w:marRight w:val="0"/>
      <w:marTop w:val="0"/>
      <w:marBottom w:val="0"/>
      <w:divBdr>
        <w:top w:val="none" w:sz="0" w:space="0" w:color="auto"/>
        <w:left w:val="none" w:sz="0" w:space="0" w:color="auto"/>
        <w:bottom w:val="none" w:sz="0" w:space="0" w:color="auto"/>
        <w:right w:val="none" w:sz="0" w:space="0" w:color="auto"/>
      </w:divBdr>
    </w:div>
    <w:div w:id="253900402">
      <w:bodyDiv w:val="1"/>
      <w:marLeft w:val="0"/>
      <w:marRight w:val="0"/>
      <w:marTop w:val="0"/>
      <w:marBottom w:val="0"/>
      <w:divBdr>
        <w:top w:val="none" w:sz="0" w:space="0" w:color="auto"/>
        <w:left w:val="none" w:sz="0" w:space="0" w:color="auto"/>
        <w:bottom w:val="none" w:sz="0" w:space="0" w:color="auto"/>
        <w:right w:val="none" w:sz="0" w:space="0" w:color="auto"/>
      </w:divBdr>
    </w:div>
    <w:div w:id="254828221">
      <w:bodyDiv w:val="1"/>
      <w:marLeft w:val="0"/>
      <w:marRight w:val="0"/>
      <w:marTop w:val="0"/>
      <w:marBottom w:val="0"/>
      <w:divBdr>
        <w:top w:val="none" w:sz="0" w:space="0" w:color="auto"/>
        <w:left w:val="none" w:sz="0" w:space="0" w:color="auto"/>
        <w:bottom w:val="none" w:sz="0" w:space="0" w:color="auto"/>
        <w:right w:val="none" w:sz="0" w:space="0" w:color="auto"/>
      </w:divBdr>
    </w:div>
    <w:div w:id="255289444">
      <w:bodyDiv w:val="1"/>
      <w:marLeft w:val="0"/>
      <w:marRight w:val="0"/>
      <w:marTop w:val="0"/>
      <w:marBottom w:val="0"/>
      <w:divBdr>
        <w:top w:val="none" w:sz="0" w:space="0" w:color="auto"/>
        <w:left w:val="none" w:sz="0" w:space="0" w:color="auto"/>
        <w:bottom w:val="none" w:sz="0" w:space="0" w:color="auto"/>
        <w:right w:val="none" w:sz="0" w:space="0" w:color="auto"/>
      </w:divBdr>
    </w:div>
    <w:div w:id="255485326">
      <w:bodyDiv w:val="1"/>
      <w:marLeft w:val="0"/>
      <w:marRight w:val="0"/>
      <w:marTop w:val="0"/>
      <w:marBottom w:val="0"/>
      <w:divBdr>
        <w:top w:val="none" w:sz="0" w:space="0" w:color="auto"/>
        <w:left w:val="none" w:sz="0" w:space="0" w:color="auto"/>
        <w:bottom w:val="none" w:sz="0" w:space="0" w:color="auto"/>
        <w:right w:val="none" w:sz="0" w:space="0" w:color="auto"/>
      </w:divBdr>
    </w:div>
    <w:div w:id="255598183">
      <w:bodyDiv w:val="1"/>
      <w:marLeft w:val="0"/>
      <w:marRight w:val="0"/>
      <w:marTop w:val="0"/>
      <w:marBottom w:val="0"/>
      <w:divBdr>
        <w:top w:val="none" w:sz="0" w:space="0" w:color="auto"/>
        <w:left w:val="none" w:sz="0" w:space="0" w:color="auto"/>
        <w:bottom w:val="none" w:sz="0" w:space="0" w:color="auto"/>
        <w:right w:val="none" w:sz="0" w:space="0" w:color="auto"/>
      </w:divBdr>
    </w:div>
    <w:div w:id="256182370">
      <w:bodyDiv w:val="1"/>
      <w:marLeft w:val="0"/>
      <w:marRight w:val="0"/>
      <w:marTop w:val="0"/>
      <w:marBottom w:val="0"/>
      <w:divBdr>
        <w:top w:val="none" w:sz="0" w:space="0" w:color="auto"/>
        <w:left w:val="none" w:sz="0" w:space="0" w:color="auto"/>
        <w:bottom w:val="none" w:sz="0" w:space="0" w:color="auto"/>
        <w:right w:val="none" w:sz="0" w:space="0" w:color="auto"/>
      </w:divBdr>
    </w:div>
    <w:div w:id="256209095">
      <w:bodyDiv w:val="1"/>
      <w:marLeft w:val="0"/>
      <w:marRight w:val="0"/>
      <w:marTop w:val="0"/>
      <w:marBottom w:val="0"/>
      <w:divBdr>
        <w:top w:val="none" w:sz="0" w:space="0" w:color="auto"/>
        <w:left w:val="none" w:sz="0" w:space="0" w:color="auto"/>
        <w:bottom w:val="none" w:sz="0" w:space="0" w:color="auto"/>
        <w:right w:val="none" w:sz="0" w:space="0" w:color="auto"/>
      </w:divBdr>
    </w:div>
    <w:div w:id="256258134">
      <w:bodyDiv w:val="1"/>
      <w:marLeft w:val="0"/>
      <w:marRight w:val="0"/>
      <w:marTop w:val="0"/>
      <w:marBottom w:val="0"/>
      <w:divBdr>
        <w:top w:val="none" w:sz="0" w:space="0" w:color="auto"/>
        <w:left w:val="none" w:sz="0" w:space="0" w:color="auto"/>
        <w:bottom w:val="none" w:sz="0" w:space="0" w:color="auto"/>
        <w:right w:val="none" w:sz="0" w:space="0" w:color="auto"/>
      </w:divBdr>
    </w:div>
    <w:div w:id="257326701">
      <w:bodyDiv w:val="1"/>
      <w:marLeft w:val="0"/>
      <w:marRight w:val="0"/>
      <w:marTop w:val="0"/>
      <w:marBottom w:val="0"/>
      <w:divBdr>
        <w:top w:val="none" w:sz="0" w:space="0" w:color="auto"/>
        <w:left w:val="none" w:sz="0" w:space="0" w:color="auto"/>
        <w:bottom w:val="none" w:sz="0" w:space="0" w:color="auto"/>
        <w:right w:val="none" w:sz="0" w:space="0" w:color="auto"/>
      </w:divBdr>
    </w:div>
    <w:div w:id="257560832">
      <w:bodyDiv w:val="1"/>
      <w:marLeft w:val="0"/>
      <w:marRight w:val="0"/>
      <w:marTop w:val="0"/>
      <w:marBottom w:val="0"/>
      <w:divBdr>
        <w:top w:val="none" w:sz="0" w:space="0" w:color="auto"/>
        <w:left w:val="none" w:sz="0" w:space="0" w:color="auto"/>
        <w:bottom w:val="none" w:sz="0" w:space="0" w:color="auto"/>
        <w:right w:val="none" w:sz="0" w:space="0" w:color="auto"/>
      </w:divBdr>
    </w:div>
    <w:div w:id="258023554">
      <w:bodyDiv w:val="1"/>
      <w:marLeft w:val="0"/>
      <w:marRight w:val="0"/>
      <w:marTop w:val="0"/>
      <w:marBottom w:val="0"/>
      <w:divBdr>
        <w:top w:val="none" w:sz="0" w:space="0" w:color="auto"/>
        <w:left w:val="none" w:sz="0" w:space="0" w:color="auto"/>
        <w:bottom w:val="none" w:sz="0" w:space="0" w:color="auto"/>
        <w:right w:val="none" w:sz="0" w:space="0" w:color="auto"/>
      </w:divBdr>
    </w:div>
    <w:div w:id="259023594">
      <w:bodyDiv w:val="1"/>
      <w:marLeft w:val="0"/>
      <w:marRight w:val="0"/>
      <w:marTop w:val="0"/>
      <w:marBottom w:val="0"/>
      <w:divBdr>
        <w:top w:val="none" w:sz="0" w:space="0" w:color="auto"/>
        <w:left w:val="none" w:sz="0" w:space="0" w:color="auto"/>
        <w:bottom w:val="none" w:sz="0" w:space="0" w:color="auto"/>
        <w:right w:val="none" w:sz="0" w:space="0" w:color="auto"/>
      </w:divBdr>
    </w:div>
    <w:div w:id="259529752">
      <w:bodyDiv w:val="1"/>
      <w:marLeft w:val="0"/>
      <w:marRight w:val="0"/>
      <w:marTop w:val="0"/>
      <w:marBottom w:val="0"/>
      <w:divBdr>
        <w:top w:val="none" w:sz="0" w:space="0" w:color="auto"/>
        <w:left w:val="none" w:sz="0" w:space="0" w:color="auto"/>
        <w:bottom w:val="none" w:sz="0" w:space="0" w:color="auto"/>
        <w:right w:val="none" w:sz="0" w:space="0" w:color="auto"/>
      </w:divBdr>
    </w:div>
    <w:div w:id="260139992">
      <w:bodyDiv w:val="1"/>
      <w:marLeft w:val="0"/>
      <w:marRight w:val="0"/>
      <w:marTop w:val="0"/>
      <w:marBottom w:val="0"/>
      <w:divBdr>
        <w:top w:val="none" w:sz="0" w:space="0" w:color="auto"/>
        <w:left w:val="none" w:sz="0" w:space="0" w:color="auto"/>
        <w:bottom w:val="none" w:sz="0" w:space="0" w:color="auto"/>
        <w:right w:val="none" w:sz="0" w:space="0" w:color="auto"/>
      </w:divBdr>
    </w:div>
    <w:div w:id="260532406">
      <w:bodyDiv w:val="1"/>
      <w:marLeft w:val="0"/>
      <w:marRight w:val="0"/>
      <w:marTop w:val="0"/>
      <w:marBottom w:val="0"/>
      <w:divBdr>
        <w:top w:val="none" w:sz="0" w:space="0" w:color="auto"/>
        <w:left w:val="none" w:sz="0" w:space="0" w:color="auto"/>
        <w:bottom w:val="none" w:sz="0" w:space="0" w:color="auto"/>
        <w:right w:val="none" w:sz="0" w:space="0" w:color="auto"/>
      </w:divBdr>
    </w:div>
    <w:div w:id="261423376">
      <w:bodyDiv w:val="1"/>
      <w:marLeft w:val="0"/>
      <w:marRight w:val="0"/>
      <w:marTop w:val="0"/>
      <w:marBottom w:val="0"/>
      <w:divBdr>
        <w:top w:val="none" w:sz="0" w:space="0" w:color="auto"/>
        <w:left w:val="none" w:sz="0" w:space="0" w:color="auto"/>
        <w:bottom w:val="none" w:sz="0" w:space="0" w:color="auto"/>
        <w:right w:val="none" w:sz="0" w:space="0" w:color="auto"/>
      </w:divBdr>
    </w:div>
    <w:div w:id="261495179">
      <w:bodyDiv w:val="1"/>
      <w:marLeft w:val="0"/>
      <w:marRight w:val="0"/>
      <w:marTop w:val="0"/>
      <w:marBottom w:val="0"/>
      <w:divBdr>
        <w:top w:val="none" w:sz="0" w:space="0" w:color="auto"/>
        <w:left w:val="none" w:sz="0" w:space="0" w:color="auto"/>
        <w:bottom w:val="none" w:sz="0" w:space="0" w:color="auto"/>
        <w:right w:val="none" w:sz="0" w:space="0" w:color="auto"/>
      </w:divBdr>
    </w:div>
    <w:div w:id="261501824">
      <w:bodyDiv w:val="1"/>
      <w:marLeft w:val="0"/>
      <w:marRight w:val="0"/>
      <w:marTop w:val="0"/>
      <w:marBottom w:val="0"/>
      <w:divBdr>
        <w:top w:val="none" w:sz="0" w:space="0" w:color="auto"/>
        <w:left w:val="none" w:sz="0" w:space="0" w:color="auto"/>
        <w:bottom w:val="none" w:sz="0" w:space="0" w:color="auto"/>
        <w:right w:val="none" w:sz="0" w:space="0" w:color="auto"/>
      </w:divBdr>
    </w:div>
    <w:div w:id="261569137">
      <w:bodyDiv w:val="1"/>
      <w:marLeft w:val="0"/>
      <w:marRight w:val="0"/>
      <w:marTop w:val="0"/>
      <w:marBottom w:val="0"/>
      <w:divBdr>
        <w:top w:val="none" w:sz="0" w:space="0" w:color="auto"/>
        <w:left w:val="none" w:sz="0" w:space="0" w:color="auto"/>
        <w:bottom w:val="none" w:sz="0" w:space="0" w:color="auto"/>
        <w:right w:val="none" w:sz="0" w:space="0" w:color="auto"/>
      </w:divBdr>
    </w:div>
    <w:div w:id="261650938">
      <w:bodyDiv w:val="1"/>
      <w:marLeft w:val="0"/>
      <w:marRight w:val="0"/>
      <w:marTop w:val="0"/>
      <w:marBottom w:val="0"/>
      <w:divBdr>
        <w:top w:val="none" w:sz="0" w:space="0" w:color="auto"/>
        <w:left w:val="none" w:sz="0" w:space="0" w:color="auto"/>
        <w:bottom w:val="none" w:sz="0" w:space="0" w:color="auto"/>
        <w:right w:val="none" w:sz="0" w:space="0" w:color="auto"/>
      </w:divBdr>
    </w:div>
    <w:div w:id="261840542">
      <w:bodyDiv w:val="1"/>
      <w:marLeft w:val="0"/>
      <w:marRight w:val="0"/>
      <w:marTop w:val="0"/>
      <w:marBottom w:val="0"/>
      <w:divBdr>
        <w:top w:val="none" w:sz="0" w:space="0" w:color="auto"/>
        <w:left w:val="none" w:sz="0" w:space="0" w:color="auto"/>
        <w:bottom w:val="none" w:sz="0" w:space="0" w:color="auto"/>
        <w:right w:val="none" w:sz="0" w:space="0" w:color="auto"/>
      </w:divBdr>
    </w:div>
    <w:div w:id="262809226">
      <w:bodyDiv w:val="1"/>
      <w:marLeft w:val="0"/>
      <w:marRight w:val="0"/>
      <w:marTop w:val="0"/>
      <w:marBottom w:val="0"/>
      <w:divBdr>
        <w:top w:val="none" w:sz="0" w:space="0" w:color="auto"/>
        <w:left w:val="none" w:sz="0" w:space="0" w:color="auto"/>
        <w:bottom w:val="none" w:sz="0" w:space="0" w:color="auto"/>
        <w:right w:val="none" w:sz="0" w:space="0" w:color="auto"/>
      </w:divBdr>
    </w:div>
    <w:div w:id="263149480">
      <w:bodyDiv w:val="1"/>
      <w:marLeft w:val="0"/>
      <w:marRight w:val="0"/>
      <w:marTop w:val="0"/>
      <w:marBottom w:val="0"/>
      <w:divBdr>
        <w:top w:val="none" w:sz="0" w:space="0" w:color="auto"/>
        <w:left w:val="none" w:sz="0" w:space="0" w:color="auto"/>
        <w:bottom w:val="none" w:sz="0" w:space="0" w:color="auto"/>
        <w:right w:val="none" w:sz="0" w:space="0" w:color="auto"/>
      </w:divBdr>
    </w:div>
    <w:div w:id="263802333">
      <w:bodyDiv w:val="1"/>
      <w:marLeft w:val="0"/>
      <w:marRight w:val="0"/>
      <w:marTop w:val="0"/>
      <w:marBottom w:val="0"/>
      <w:divBdr>
        <w:top w:val="none" w:sz="0" w:space="0" w:color="auto"/>
        <w:left w:val="none" w:sz="0" w:space="0" w:color="auto"/>
        <w:bottom w:val="none" w:sz="0" w:space="0" w:color="auto"/>
        <w:right w:val="none" w:sz="0" w:space="0" w:color="auto"/>
      </w:divBdr>
    </w:div>
    <w:div w:id="264002163">
      <w:bodyDiv w:val="1"/>
      <w:marLeft w:val="0"/>
      <w:marRight w:val="0"/>
      <w:marTop w:val="0"/>
      <w:marBottom w:val="0"/>
      <w:divBdr>
        <w:top w:val="none" w:sz="0" w:space="0" w:color="auto"/>
        <w:left w:val="none" w:sz="0" w:space="0" w:color="auto"/>
        <w:bottom w:val="none" w:sz="0" w:space="0" w:color="auto"/>
        <w:right w:val="none" w:sz="0" w:space="0" w:color="auto"/>
      </w:divBdr>
    </w:div>
    <w:div w:id="264503766">
      <w:bodyDiv w:val="1"/>
      <w:marLeft w:val="0"/>
      <w:marRight w:val="0"/>
      <w:marTop w:val="0"/>
      <w:marBottom w:val="0"/>
      <w:divBdr>
        <w:top w:val="none" w:sz="0" w:space="0" w:color="auto"/>
        <w:left w:val="none" w:sz="0" w:space="0" w:color="auto"/>
        <w:bottom w:val="none" w:sz="0" w:space="0" w:color="auto"/>
        <w:right w:val="none" w:sz="0" w:space="0" w:color="auto"/>
      </w:divBdr>
    </w:div>
    <w:div w:id="265314536">
      <w:bodyDiv w:val="1"/>
      <w:marLeft w:val="0"/>
      <w:marRight w:val="0"/>
      <w:marTop w:val="0"/>
      <w:marBottom w:val="0"/>
      <w:divBdr>
        <w:top w:val="none" w:sz="0" w:space="0" w:color="auto"/>
        <w:left w:val="none" w:sz="0" w:space="0" w:color="auto"/>
        <w:bottom w:val="none" w:sz="0" w:space="0" w:color="auto"/>
        <w:right w:val="none" w:sz="0" w:space="0" w:color="auto"/>
      </w:divBdr>
    </w:div>
    <w:div w:id="265697425">
      <w:bodyDiv w:val="1"/>
      <w:marLeft w:val="0"/>
      <w:marRight w:val="0"/>
      <w:marTop w:val="0"/>
      <w:marBottom w:val="0"/>
      <w:divBdr>
        <w:top w:val="none" w:sz="0" w:space="0" w:color="auto"/>
        <w:left w:val="none" w:sz="0" w:space="0" w:color="auto"/>
        <w:bottom w:val="none" w:sz="0" w:space="0" w:color="auto"/>
        <w:right w:val="none" w:sz="0" w:space="0" w:color="auto"/>
      </w:divBdr>
    </w:div>
    <w:div w:id="266230930">
      <w:bodyDiv w:val="1"/>
      <w:marLeft w:val="0"/>
      <w:marRight w:val="0"/>
      <w:marTop w:val="0"/>
      <w:marBottom w:val="0"/>
      <w:divBdr>
        <w:top w:val="none" w:sz="0" w:space="0" w:color="auto"/>
        <w:left w:val="none" w:sz="0" w:space="0" w:color="auto"/>
        <w:bottom w:val="none" w:sz="0" w:space="0" w:color="auto"/>
        <w:right w:val="none" w:sz="0" w:space="0" w:color="auto"/>
      </w:divBdr>
    </w:div>
    <w:div w:id="266425726">
      <w:bodyDiv w:val="1"/>
      <w:marLeft w:val="0"/>
      <w:marRight w:val="0"/>
      <w:marTop w:val="0"/>
      <w:marBottom w:val="0"/>
      <w:divBdr>
        <w:top w:val="none" w:sz="0" w:space="0" w:color="auto"/>
        <w:left w:val="none" w:sz="0" w:space="0" w:color="auto"/>
        <w:bottom w:val="none" w:sz="0" w:space="0" w:color="auto"/>
        <w:right w:val="none" w:sz="0" w:space="0" w:color="auto"/>
      </w:divBdr>
    </w:div>
    <w:div w:id="267399011">
      <w:bodyDiv w:val="1"/>
      <w:marLeft w:val="0"/>
      <w:marRight w:val="0"/>
      <w:marTop w:val="0"/>
      <w:marBottom w:val="0"/>
      <w:divBdr>
        <w:top w:val="none" w:sz="0" w:space="0" w:color="auto"/>
        <w:left w:val="none" w:sz="0" w:space="0" w:color="auto"/>
        <w:bottom w:val="none" w:sz="0" w:space="0" w:color="auto"/>
        <w:right w:val="none" w:sz="0" w:space="0" w:color="auto"/>
      </w:divBdr>
    </w:div>
    <w:div w:id="268315656">
      <w:bodyDiv w:val="1"/>
      <w:marLeft w:val="0"/>
      <w:marRight w:val="0"/>
      <w:marTop w:val="0"/>
      <w:marBottom w:val="0"/>
      <w:divBdr>
        <w:top w:val="none" w:sz="0" w:space="0" w:color="auto"/>
        <w:left w:val="none" w:sz="0" w:space="0" w:color="auto"/>
        <w:bottom w:val="none" w:sz="0" w:space="0" w:color="auto"/>
        <w:right w:val="none" w:sz="0" w:space="0" w:color="auto"/>
      </w:divBdr>
    </w:div>
    <w:div w:id="269047471">
      <w:bodyDiv w:val="1"/>
      <w:marLeft w:val="0"/>
      <w:marRight w:val="0"/>
      <w:marTop w:val="0"/>
      <w:marBottom w:val="0"/>
      <w:divBdr>
        <w:top w:val="none" w:sz="0" w:space="0" w:color="auto"/>
        <w:left w:val="none" w:sz="0" w:space="0" w:color="auto"/>
        <w:bottom w:val="none" w:sz="0" w:space="0" w:color="auto"/>
        <w:right w:val="none" w:sz="0" w:space="0" w:color="auto"/>
      </w:divBdr>
    </w:div>
    <w:div w:id="269554187">
      <w:bodyDiv w:val="1"/>
      <w:marLeft w:val="0"/>
      <w:marRight w:val="0"/>
      <w:marTop w:val="0"/>
      <w:marBottom w:val="0"/>
      <w:divBdr>
        <w:top w:val="none" w:sz="0" w:space="0" w:color="auto"/>
        <w:left w:val="none" w:sz="0" w:space="0" w:color="auto"/>
        <w:bottom w:val="none" w:sz="0" w:space="0" w:color="auto"/>
        <w:right w:val="none" w:sz="0" w:space="0" w:color="auto"/>
      </w:divBdr>
    </w:div>
    <w:div w:id="269897474">
      <w:bodyDiv w:val="1"/>
      <w:marLeft w:val="0"/>
      <w:marRight w:val="0"/>
      <w:marTop w:val="0"/>
      <w:marBottom w:val="0"/>
      <w:divBdr>
        <w:top w:val="none" w:sz="0" w:space="0" w:color="auto"/>
        <w:left w:val="none" w:sz="0" w:space="0" w:color="auto"/>
        <w:bottom w:val="none" w:sz="0" w:space="0" w:color="auto"/>
        <w:right w:val="none" w:sz="0" w:space="0" w:color="auto"/>
      </w:divBdr>
    </w:div>
    <w:div w:id="270012063">
      <w:bodyDiv w:val="1"/>
      <w:marLeft w:val="0"/>
      <w:marRight w:val="0"/>
      <w:marTop w:val="0"/>
      <w:marBottom w:val="0"/>
      <w:divBdr>
        <w:top w:val="none" w:sz="0" w:space="0" w:color="auto"/>
        <w:left w:val="none" w:sz="0" w:space="0" w:color="auto"/>
        <w:bottom w:val="none" w:sz="0" w:space="0" w:color="auto"/>
        <w:right w:val="none" w:sz="0" w:space="0" w:color="auto"/>
      </w:divBdr>
    </w:div>
    <w:div w:id="270168778">
      <w:bodyDiv w:val="1"/>
      <w:marLeft w:val="0"/>
      <w:marRight w:val="0"/>
      <w:marTop w:val="0"/>
      <w:marBottom w:val="0"/>
      <w:divBdr>
        <w:top w:val="none" w:sz="0" w:space="0" w:color="auto"/>
        <w:left w:val="none" w:sz="0" w:space="0" w:color="auto"/>
        <w:bottom w:val="none" w:sz="0" w:space="0" w:color="auto"/>
        <w:right w:val="none" w:sz="0" w:space="0" w:color="auto"/>
      </w:divBdr>
    </w:div>
    <w:div w:id="270481443">
      <w:bodyDiv w:val="1"/>
      <w:marLeft w:val="0"/>
      <w:marRight w:val="0"/>
      <w:marTop w:val="0"/>
      <w:marBottom w:val="0"/>
      <w:divBdr>
        <w:top w:val="none" w:sz="0" w:space="0" w:color="auto"/>
        <w:left w:val="none" w:sz="0" w:space="0" w:color="auto"/>
        <w:bottom w:val="none" w:sz="0" w:space="0" w:color="auto"/>
        <w:right w:val="none" w:sz="0" w:space="0" w:color="auto"/>
      </w:divBdr>
    </w:div>
    <w:div w:id="270818308">
      <w:bodyDiv w:val="1"/>
      <w:marLeft w:val="0"/>
      <w:marRight w:val="0"/>
      <w:marTop w:val="0"/>
      <w:marBottom w:val="0"/>
      <w:divBdr>
        <w:top w:val="none" w:sz="0" w:space="0" w:color="auto"/>
        <w:left w:val="none" w:sz="0" w:space="0" w:color="auto"/>
        <w:bottom w:val="none" w:sz="0" w:space="0" w:color="auto"/>
        <w:right w:val="none" w:sz="0" w:space="0" w:color="auto"/>
      </w:divBdr>
    </w:div>
    <w:div w:id="271321449">
      <w:bodyDiv w:val="1"/>
      <w:marLeft w:val="0"/>
      <w:marRight w:val="0"/>
      <w:marTop w:val="0"/>
      <w:marBottom w:val="0"/>
      <w:divBdr>
        <w:top w:val="none" w:sz="0" w:space="0" w:color="auto"/>
        <w:left w:val="none" w:sz="0" w:space="0" w:color="auto"/>
        <w:bottom w:val="none" w:sz="0" w:space="0" w:color="auto"/>
        <w:right w:val="none" w:sz="0" w:space="0" w:color="auto"/>
      </w:divBdr>
    </w:div>
    <w:div w:id="271401148">
      <w:bodyDiv w:val="1"/>
      <w:marLeft w:val="0"/>
      <w:marRight w:val="0"/>
      <w:marTop w:val="0"/>
      <w:marBottom w:val="0"/>
      <w:divBdr>
        <w:top w:val="none" w:sz="0" w:space="0" w:color="auto"/>
        <w:left w:val="none" w:sz="0" w:space="0" w:color="auto"/>
        <w:bottom w:val="none" w:sz="0" w:space="0" w:color="auto"/>
        <w:right w:val="none" w:sz="0" w:space="0" w:color="auto"/>
      </w:divBdr>
    </w:div>
    <w:div w:id="271475878">
      <w:bodyDiv w:val="1"/>
      <w:marLeft w:val="0"/>
      <w:marRight w:val="0"/>
      <w:marTop w:val="0"/>
      <w:marBottom w:val="0"/>
      <w:divBdr>
        <w:top w:val="none" w:sz="0" w:space="0" w:color="auto"/>
        <w:left w:val="none" w:sz="0" w:space="0" w:color="auto"/>
        <w:bottom w:val="none" w:sz="0" w:space="0" w:color="auto"/>
        <w:right w:val="none" w:sz="0" w:space="0" w:color="auto"/>
      </w:divBdr>
    </w:div>
    <w:div w:id="271862187">
      <w:bodyDiv w:val="1"/>
      <w:marLeft w:val="0"/>
      <w:marRight w:val="0"/>
      <w:marTop w:val="0"/>
      <w:marBottom w:val="0"/>
      <w:divBdr>
        <w:top w:val="none" w:sz="0" w:space="0" w:color="auto"/>
        <w:left w:val="none" w:sz="0" w:space="0" w:color="auto"/>
        <w:bottom w:val="none" w:sz="0" w:space="0" w:color="auto"/>
        <w:right w:val="none" w:sz="0" w:space="0" w:color="auto"/>
      </w:divBdr>
    </w:div>
    <w:div w:id="271866746">
      <w:bodyDiv w:val="1"/>
      <w:marLeft w:val="0"/>
      <w:marRight w:val="0"/>
      <w:marTop w:val="0"/>
      <w:marBottom w:val="0"/>
      <w:divBdr>
        <w:top w:val="none" w:sz="0" w:space="0" w:color="auto"/>
        <w:left w:val="none" w:sz="0" w:space="0" w:color="auto"/>
        <w:bottom w:val="none" w:sz="0" w:space="0" w:color="auto"/>
        <w:right w:val="none" w:sz="0" w:space="0" w:color="auto"/>
      </w:divBdr>
    </w:div>
    <w:div w:id="272443161">
      <w:bodyDiv w:val="1"/>
      <w:marLeft w:val="0"/>
      <w:marRight w:val="0"/>
      <w:marTop w:val="0"/>
      <w:marBottom w:val="0"/>
      <w:divBdr>
        <w:top w:val="none" w:sz="0" w:space="0" w:color="auto"/>
        <w:left w:val="none" w:sz="0" w:space="0" w:color="auto"/>
        <w:bottom w:val="none" w:sz="0" w:space="0" w:color="auto"/>
        <w:right w:val="none" w:sz="0" w:space="0" w:color="auto"/>
      </w:divBdr>
    </w:div>
    <w:div w:id="273024484">
      <w:bodyDiv w:val="1"/>
      <w:marLeft w:val="0"/>
      <w:marRight w:val="0"/>
      <w:marTop w:val="0"/>
      <w:marBottom w:val="0"/>
      <w:divBdr>
        <w:top w:val="none" w:sz="0" w:space="0" w:color="auto"/>
        <w:left w:val="none" w:sz="0" w:space="0" w:color="auto"/>
        <w:bottom w:val="none" w:sz="0" w:space="0" w:color="auto"/>
        <w:right w:val="none" w:sz="0" w:space="0" w:color="auto"/>
      </w:divBdr>
    </w:div>
    <w:div w:id="273170044">
      <w:bodyDiv w:val="1"/>
      <w:marLeft w:val="0"/>
      <w:marRight w:val="0"/>
      <w:marTop w:val="0"/>
      <w:marBottom w:val="0"/>
      <w:divBdr>
        <w:top w:val="none" w:sz="0" w:space="0" w:color="auto"/>
        <w:left w:val="none" w:sz="0" w:space="0" w:color="auto"/>
        <w:bottom w:val="none" w:sz="0" w:space="0" w:color="auto"/>
        <w:right w:val="none" w:sz="0" w:space="0" w:color="auto"/>
      </w:divBdr>
    </w:div>
    <w:div w:id="273633996">
      <w:bodyDiv w:val="1"/>
      <w:marLeft w:val="0"/>
      <w:marRight w:val="0"/>
      <w:marTop w:val="0"/>
      <w:marBottom w:val="0"/>
      <w:divBdr>
        <w:top w:val="none" w:sz="0" w:space="0" w:color="auto"/>
        <w:left w:val="none" w:sz="0" w:space="0" w:color="auto"/>
        <w:bottom w:val="none" w:sz="0" w:space="0" w:color="auto"/>
        <w:right w:val="none" w:sz="0" w:space="0" w:color="auto"/>
      </w:divBdr>
    </w:div>
    <w:div w:id="273635508">
      <w:bodyDiv w:val="1"/>
      <w:marLeft w:val="0"/>
      <w:marRight w:val="0"/>
      <w:marTop w:val="0"/>
      <w:marBottom w:val="0"/>
      <w:divBdr>
        <w:top w:val="none" w:sz="0" w:space="0" w:color="auto"/>
        <w:left w:val="none" w:sz="0" w:space="0" w:color="auto"/>
        <w:bottom w:val="none" w:sz="0" w:space="0" w:color="auto"/>
        <w:right w:val="none" w:sz="0" w:space="0" w:color="auto"/>
      </w:divBdr>
    </w:div>
    <w:div w:id="273681985">
      <w:bodyDiv w:val="1"/>
      <w:marLeft w:val="0"/>
      <w:marRight w:val="0"/>
      <w:marTop w:val="0"/>
      <w:marBottom w:val="0"/>
      <w:divBdr>
        <w:top w:val="none" w:sz="0" w:space="0" w:color="auto"/>
        <w:left w:val="none" w:sz="0" w:space="0" w:color="auto"/>
        <w:bottom w:val="none" w:sz="0" w:space="0" w:color="auto"/>
        <w:right w:val="none" w:sz="0" w:space="0" w:color="auto"/>
      </w:divBdr>
    </w:div>
    <w:div w:id="273829168">
      <w:bodyDiv w:val="1"/>
      <w:marLeft w:val="0"/>
      <w:marRight w:val="0"/>
      <w:marTop w:val="0"/>
      <w:marBottom w:val="0"/>
      <w:divBdr>
        <w:top w:val="none" w:sz="0" w:space="0" w:color="auto"/>
        <w:left w:val="none" w:sz="0" w:space="0" w:color="auto"/>
        <w:bottom w:val="none" w:sz="0" w:space="0" w:color="auto"/>
        <w:right w:val="none" w:sz="0" w:space="0" w:color="auto"/>
      </w:divBdr>
    </w:div>
    <w:div w:id="273950668">
      <w:bodyDiv w:val="1"/>
      <w:marLeft w:val="0"/>
      <w:marRight w:val="0"/>
      <w:marTop w:val="0"/>
      <w:marBottom w:val="0"/>
      <w:divBdr>
        <w:top w:val="none" w:sz="0" w:space="0" w:color="auto"/>
        <w:left w:val="none" w:sz="0" w:space="0" w:color="auto"/>
        <w:bottom w:val="none" w:sz="0" w:space="0" w:color="auto"/>
        <w:right w:val="none" w:sz="0" w:space="0" w:color="auto"/>
      </w:divBdr>
    </w:div>
    <w:div w:id="274483408">
      <w:bodyDiv w:val="1"/>
      <w:marLeft w:val="0"/>
      <w:marRight w:val="0"/>
      <w:marTop w:val="0"/>
      <w:marBottom w:val="0"/>
      <w:divBdr>
        <w:top w:val="none" w:sz="0" w:space="0" w:color="auto"/>
        <w:left w:val="none" w:sz="0" w:space="0" w:color="auto"/>
        <w:bottom w:val="none" w:sz="0" w:space="0" w:color="auto"/>
        <w:right w:val="none" w:sz="0" w:space="0" w:color="auto"/>
      </w:divBdr>
    </w:div>
    <w:div w:id="275068052">
      <w:bodyDiv w:val="1"/>
      <w:marLeft w:val="0"/>
      <w:marRight w:val="0"/>
      <w:marTop w:val="0"/>
      <w:marBottom w:val="0"/>
      <w:divBdr>
        <w:top w:val="none" w:sz="0" w:space="0" w:color="auto"/>
        <w:left w:val="none" w:sz="0" w:space="0" w:color="auto"/>
        <w:bottom w:val="none" w:sz="0" w:space="0" w:color="auto"/>
        <w:right w:val="none" w:sz="0" w:space="0" w:color="auto"/>
      </w:divBdr>
    </w:div>
    <w:div w:id="275869953">
      <w:bodyDiv w:val="1"/>
      <w:marLeft w:val="0"/>
      <w:marRight w:val="0"/>
      <w:marTop w:val="0"/>
      <w:marBottom w:val="0"/>
      <w:divBdr>
        <w:top w:val="none" w:sz="0" w:space="0" w:color="auto"/>
        <w:left w:val="none" w:sz="0" w:space="0" w:color="auto"/>
        <w:bottom w:val="none" w:sz="0" w:space="0" w:color="auto"/>
        <w:right w:val="none" w:sz="0" w:space="0" w:color="auto"/>
      </w:divBdr>
    </w:div>
    <w:div w:id="276836118">
      <w:bodyDiv w:val="1"/>
      <w:marLeft w:val="0"/>
      <w:marRight w:val="0"/>
      <w:marTop w:val="0"/>
      <w:marBottom w:val="0"/>
      <w:divBdr>
        <w:top w:val="none" w:sz="0" w:space="0" w:color="auto"/>
        <w:left w:val="none" w:sz="0" w:space="0" w:color="auto"/>
        <w:bottom w:val="none" w:sz="0" w:space="0" w:color="auto"/>
        <w:right w:val="none" w:sz="0" w:space="0" w:color="auto"/>
      </w:divBdr>
    </w:div>
    <w:div w:id="277833169">
      <w:bodyDiv w:val="1"/>
      <w:marLeft w:val="0"/>
      <w:marRight w:val="0"/>
      <w:marTop w:val="0"/>
      <w:marBottom w:val="0"/>
      <w:divBdr>
        <w:top w:val="none" w:sz="0" w:space="0" w:color="auto"/>
        <w:left w:val="none" w:sz="0" w:space="0" w:color="auto"/>
        <w:bottom w:val="none" w:sz="0" w:space="0" w:color="auto"/>
        <w:right w:val="none" w:sz="0" w:space="0" w:color="auto"/>
      </w:divBdr>
    </w:div>
    <w:div w:id="277875275">
      <w:bodyDiv w:val="1"/>
      <w:marLeft w:val="0"/>
      <w:marRight w:val="0"/>
      <w:marTop w:val="0"/>
      <w:marBottom w:val="0"/>
      <w:divBdr>
        <w:top w:val="none" w:sz="0" w:space="0" w:color="auto"/>
        <w:left w:val="none" w:sz="0" w:space="0" w:color="auto"/>
        <w:bottom w:val="none" w:sz="0" w:space="0" w:color="auto"/>
        <w:right w:val="none" w:sz="0" w:space="0" w:color="auto"/>
      </w:divBdr>
    </w:div>
    <w:div w:id="278226825">
      <w:bodyDiv w:val="1"/>
      <w:marLeft w:val="0"/>
      <w:marRight w:val="0"/>
      <w:marTop w:val="0"/>
      <w:marBottom w:val="0"/>
      <w:divBdr>
        <w:top w:val="none" w:sz="0" w:space="0" w:color="auto"/>
        <w:left w:val="none" w:sz="0" w:space="0" w:color="auto"/>
        <w:bottom w:val="none" w:sz="0" w:space="0" w:color="auto"/>
        <w:right w:val="none" w:sz="0" w:space="0" w:color="auto"/>
      </w:divBdr>
    </w:div>
    <w:div w:id="278535911">
      <w:bodyDiv w:val="1"/>
      <w:marLeft w:val="0"/>
      <w:marRight w:val="0"/>
      <w:marTop w:val="0"/>
      <w:marBottom w:val="0"/>
      <w:divBdr>
        <w:top w:val="none" w:sz="0" w:space="0" w:color="auto"/>
        <w:left w:val="none" w:sz="0" w:space="0" w:color="auto"/>
        <w:bottom w:val="none" w:sz="0" w:space="0" w:color="auto"/>
        <w:right w:val="none" w:sz="0" w:space="0" w:color="auto"/>
      </w:divBdr>
    </w:div>
    <w:div w:id="278879244">
      <w:bodyDiv w:val="1"/>
      <w:marLeft w:val="0"/>
      <w:marRight w:val="0"/>
      <w:marTop w:val="0"/>
      <w:marBottom w:val="0"/>
      <w:divBdr>
        <w:top w:val="none" w:sz="0" w:space="0" w:color="auto"/>
        <w:left w:val="none" w:sz="0" w:space="0" w:color="auto"/>
        <w:bottom w:val="none" w:sz="0" w:space="0" w:color="auto"/>
        <w:right w:val="none" w:sz="0" w:space="0" w:color="auto"/>
      </w:divBdr>
    </w:div>
    <w:div w:id="278879647">
      <w:bodyDiv w:val="1"/>
      <w:marLeft w:val="0"/>
      <w:marRight w:val="0"/>
      <w:marTop w:val="0"/>
      <w:marBottom w:val="0"/>
      <w:divBdr>
        <w:top w:val="none" w:sz="0" w:space="0" w:color="auto"/>
        <w:left w:val="none" w:sz="0" w:space="0" w:color="auto"/>
        <w:bottom w:val="none" w:sz="0" w:space="0" w:color="auto"/>
        <w:right w:val="none" w:sz="0" w:space="0" w:color="auto"/>
      </w:divBdr>
    </w:div>
    <w:div w:id="278951843">
      <w:bodyDiv w:val="1"/>
      <w:marLeft w:val="0"/>
      <w:marRight w:val="0"/>
      <w:marTop w:val="0"/>
      <w:marBottom w:val="0"/>
      <w:divBdr>
        <w:top w:val="none" w:sz="0" w:space="0" w:color="auto"/>
        <w:left w:val="none" w:sz="0" w:space="0" w:color="auto"/>
        <w:bottom w:val="none" w:sz="0" w:space="0" w:color="auto"/>
        <w:right w:val="none" w:sz="0" w:space="0" w:color="auto"/>
      </w:divBdr>
    </w:div>
    <w:div w:id="279264554">
      <w:bodyDiv w:val="1"/>
      <w:marLeft w:val="0"/>
      <w:marRight w:val="0"/>
      <w:marTop w:val="0"/>
      <w:marBottom w:val="0"/>
      <w:divBdr>
        <w:top w:val="none" w:sz="0" w:space="0" w:color="auto"/>
        <w:left w:val="none" w:sz="0" w:space="0" w:color="auto"/>
        <w:bottom w:val="none" w:sz="0" w:space="0" w:color="auto"/>
        <w:right w:val="none" w:sz="0" w:space="0" w:color="auto"/>
      </w:divBdr>
    </w:div>
    <w:div w:id="279410570">
      <w:bodyDiv w:val="1"/>
      <w:marLeft w:val="0"/>
      <w:marRight w:val="0"/>
      <w:marTop w:val="0"/>
      <w:marBottom w:val="0"/>
      <w:divBdr>
        <w:top w:val="none" w:sz="0" w:space="0" w:color="auto"/>
        <w:left w:val="none" w:sz="0" w:space="0" w:color="auto"/>
        <w:bottom w:val="none" w:sz="0" w:space="0" w:color="auto"/>
        <w:right w:val="none" w:sz="0" w:space="0" w:color="auto"/>
      </w:divBdr>
    </w:div>
    <w:div w:id="279603849">
      <w:bodyDiv w:val="1"/>
      <w:marLeft w:val="0"/>
      <w:marRight w:val="0"/>
      <w:marTop w:val="0"/>
      <w:marBottom w:val="0"/>
      <w:divBdr>
        <w:top w:val="none" w:sz="0" w:space="0" w:color="auto"/>
        <w:left w:val="none" w:sz="0" w:space="0" w:color="auto"/>
        <w:bottom w:val="none" w:sz="0" w:space="0" w:color="auto"/>
        <w:right w:val="none" w:sz="0" w:space="0" w:color="auto"/>
      </w:divBdr>
    </w:div>
    <w:div w:id="279651319">
      <w:bodyDiv w:val="1"/>
      <w:marLeft w:val="0"/>
      <w:marRight w:val="0"/>
      <w:marTop w:val="0"/>
      <w:marBottom w:val="0"/>
      <w:divBdr>
        <w:top w:val="none" w:sz="0" w:space="0" w:color="auto"/>
        <w:left w:val="none" w:sz="0" w:space="0" w:color="auto"/>
        <w:bottom w:val="none" w:sz="0" w:space="0" w:color="auto"/>
        <w:right w:val="none" w:sz="0" w:space="0" w:color="auto"/>
      </w:divBdr>
    </w:div>
    <w:div w:id="279805494">
      <w:bodyDiv w:val="1"/>
      <w:marLeft w:val="0"/>
      <w:marRight w:val="0"/>
      <w:marTop w:val="0"/>
      <w:marBottom w:val="0"/>
      <w:divBdr>
        <w:top w:val="none" w:sz="0" w:space="0" w:color="auto"/>
        <w:left w:val="none" w:sz="0" w:space="0" w:color="auto"/>
        <w:bottom w:val="none" w:sz="0" w:space="0" w:color="auto"/>
        <w:right w:val="none" w:sz="0" w:space="0" w:color="auto"/>
      </w:divBdr>
    </w:div>
    <w:div w:id="280109356">
      <w:bodyDiv w:val="1"/>
      <w:marLeft w:val="0"/>
      <w:marRight w:val="0"/>
      <w:marTop w:val="0"/>
      <w:marBottom w:val="0"/>
      <w:divBdr>
        <w:top w:val="none" w:sz="0" w:space="0" w:color="auto"/>
        <w:left w:val="none" w:sz="0" w:space="0" w:color="auto"/>
        <w:bottom w:val="none" w:sz="0" w:space="0" w:color="auto"/>
        <w:right w:val="none" w:sz="0" w:space="0" w:color="auto"/>
      </w:divBdr>
    </w:div>
    <w:div w:id="280111260">
      <w:bodyDiv w:val="1"/>
      <w:marLeft w:val="0"/>
      <w:marRight w:val="0"/>
      <w:marTop w:val="0"/>
      <w:marBottom w:val="0"/>
      <w:divBdr>
        <w:top w:val="none" w:sz="0" w:space="0" w:color="auto"/>
        <w:left w:val="none" w:sz="0" w:space="0" w:color="auto"/>
        <w:bottom w:val="none" w:sz="0" w:space="0" w:color="auto"/>
        <w:right w:val="none" w:sz="0" w:space="0" w:color="auto"/>
      </w:divBdr>
    </w:div>
    <w:div w:id="280111378">
      <w:bodyDiv w:val="1"/>
      <w:marLeft w:val="0"/>
      <w:marRight w:val="0"/>
      <w:marTop w:val="0"/>
      <w:marBottom w:val="0"/>
      <w:divBdr>
        <w:top w:val="none" w:sz="0" w:space="0" w:color="auto"/>
        <w:left w:val="none" w:sz="0" w:space="0" w:color="auto"/>
        <w:bottom w:val="none" w:sz="0" w:space="0" w:color="auto"/>
        <w:right w:val="none" w:sz="0" w:space="0" w:color="auto"/>
      </w:divBdr>
    </w:div>
    <w:div w:id="280187779">
      <w:bodyDiv w:val="1"/>
      <w:marLeft w:val="0"/>
      <w:marRight w:val="0"/>
      <w:marTop w:val="0"/>
      <w:marBottom w:val="0"/>
      <w:divBdr>
        <w:top w:val="none" w:sz="0" w:space="0" w:color="auto"/>
        <w:left w:val="none" w:sz="0" w:space="0" w:color="auto"/>
        <w:bottom w:val="none" w:sz="0" w:space="0" w:color="auto"/>
        <w:right w:val="none" w:sz="0" w:space="0" w:color="auto"/>
      </w:divBdr>
    </w:div>
    <w:div w:id="280571775">
      <w:bodyDiv w:val="1"/>
      <w:marLeft w:val="0"/>
      <w:marRight w:val="0"/>
      <w:marTop w:val="0"/>
      <w:marBottom w:val="0"/>
      <w:divBdr>
        <w:top w:val="none" w:sz="0" w:space="0" w:color="auto"/>
        <w:left w:val="none" w:sz="0" w:space="0" w:color="auto"/>
        <w:bottom w:val="none" w:sz="0" w:space="0" w:color="auto"/>
        <w:right w:val="none" w:sz="0" w:space="0" w:color="auto"/>
      </w:divBdr>
    </w:div>
    <w:div w:id="280889869">
      <w:bodyDiv w:val="1"/>
      <w:marLeft w:val="0"/>
      <w:marRight w:val="0"/>
      <w:marTop w:val="0"/>
      <w:marBottom w:val="0"/>
      <w:divBdr>
        <w:top w:val="none" w:sz="0" w:space="0" w:color="auto"/>
        <w:left w:val="none" w:sz="0" w:space="0" w:color="auto"/>
        <w:bottom w:val="none" w:sz="0" w:space="0" w:color="auto"/>
        <w:right w:val="none" w:sz="0" w:space="0" w:color="auto"/>
      </w:divBdr>
    </w:div>
    <w:div w:id="280966017">
      <w:bodyDiv w:val="1"/>
      <w:marLeft w:val="0"/>
      <w:marRight w:val="0"/>
      <w:marTop w:val="0"/>
      <w:marBottom w:val="0"/>
      <w:divBdr>
        <w:top w:val="none" w:sz="0" w:space="0" w:color="auto"/>
        <w:left w:val="none" w:sz="0" w:space="0" w:color="auto"/>
        <w:bottom w:val="none" w:sz="0" w:space="0" w:color="auto"/>
        <w:right w:val="none" w:sz="0" w:space="0" w:color="auto"/>
      </w:divBdr>
    </w:div>
    <w:div w:id="281353192">
      <w:bodyDiv w:val="1"/>
      <w:marLeft w:val="0"/>
      <w:marRight w:val="0"/>
      <w:marTop w:val="0"/>
      <w:marBottom w:val="0"/>
      <w:divBdr>
        <w:top w:val="none" w:sz="0" w:space="0" w:color="auto"/>
        <w:left w:val="none" w:sz="0" w:space="0" w:color="auto"/>
        <w:bottom w:val="none" w:sz="0" w:space="0" w:color="auto"/>
        <w:right w:val="none" w:sz="0" w:space="0" w:color="auto"/>
      </w:divBdr>
    </w:div>
    <w:div w:id="281542660">
      <w:bodyDiv w:val="1"/>
      <w:marLeft w:val="0"/>
      <w:marRight w:val="0"/>
      <w:marTop w:val="0"/>
      <w:marBottom w:val="0"/>
      <w:divBdr>
        <w:top w:val="none" w:sz="0" w:space="0" w:color="auto"/>
        <w:left w:val="none" w:sz="0" w:space="0" w:color="auto"/>
        <w:bottom w:val="none" w:sz="0" w:space="0" w:color="auto"/>
        <w:right w:val="none" w:sz="0" w:space="0" w:color="auto"/>
      </w:divBdr>
    </w:div>
    <w:div w:id="281614429">
      <w:bodyDiv w:val="1"/>
      <w:marLeft w:val="0"/>
      <w:marRight w:val="0"/>
      <w:marTop w:val="0"/>
      <w:marBottom w:val="0"/>
      <w:divBdr>
        <w:top w:val="none" w:sz="0" w:space="0" w:color="auto"/>
        <w:left w:val="none" w:sz="0" w:space="0" w:color="auto"/>
        <w:bottom w:val="none" w:sz="0" w:space="0" w:color="auto"/>
        <w:right w:val="none" w:sz="0" w:space="0" w:color="auto"/>
      </w:divBdr>
    </w:div>
    <w:div w:id="282344717">
      <w:bodyDiv w:val="1"/>
      <w:marLeft w:val="0"/>
      <w:marRight w:val="0"/>
      <w:marTop w:val="0"/>
      <w:marBottom w:val="0"/>
      <w:divBdr>
        <w:top w:val="none" w:sz="0" w:space="0" w:color="auto"/>
        <w:left w:val="none" w:sz="0" w:space="0" w:color="auto"/>
        <w:bottom w:val="none" w:sz="0" w:space="0" w:color="auto"/>
        <w:right w:val="none" w:sz="0" w:space="0" w:color="auto"/>
      </w:divBdr>
    </w:div>
    <w:div w:id="282612270">
      <w:bodyDiv w:val="1"/>
      <w:marLeft w:val="0"/>
      <w:marRight w:val="0"/>
      <w:marTop w:val="0"/>
      <w:marBottom w:val="0"/>
      <w:divBdr>
        <w:top w:val="none" w:sz="0" w:space="0" w:color="auto"/>
        <w:left w:val="none" w:sz="0" w:space="0" w:color="auto"/>
        <w:bottom w:val="none" w:sz="0" w:space="0" w:color="auto"/>
        <w:right w:val="none" w:sz="0" w:space="0" w:color="auto"/>
      </w:divBdr>
    </w:div>
    <w:div w:id="283463697">
      <w:bodyDiv w:val="1"/>
      <w:marLeft w:val="0"/>
      <w:marRight w:val="0"/>
      <w:marTop w:val="0"/>
      <w:marBottom w:val="0"/>
      <w:divBdr>
        <w:top w:val="none" w:sz="0" w:space="0" w:color="auto"/>
        <w:left w:val="none" w:sz="0" w:space="0" w:color="auto"/>
        <w:bottom w:val="none" w:sz="0" w:space="0" w:color="auto"/>
        <w:right w:val="none" w:sz="0" w:space="0" w:color="auto"/>
      </w:divBdr>
    </w:div>
    <w:div w:id="283738093">
      <w:bodyDiv w:val="1"/>
      <w:marLeft w:val="0"/>
      <w:marRight w:val="0"/>
      <w:marTop w:val="0"/>
      <w:marBottom w:val="0"/>
      <w:divBdr>
        <w:top w:val="none" w:sz="0" w:space="0" w:color="auto"/>
        <w:left w:val="none" w:sz="0" w:space="0" w:color="auto"/>
        <w:bottom w:val="none" w:sz="0" w:space="0" w:color="auto"/>
        <w:right w:val="none" w:sz="0" w:space="0" w:color="auto"/>
      </w:divBdr>
    </w:div>
    <w:div w:id="284310950">
      <w:bodyDiv w:val="1"/>
      <w:marLeft w:val="0"/>
      <w:marRight w:val="0"/>
      <w:marTop w:val="0"/>
      <w:marBottom w:val="0"/>
      <w:divBdr>
        <w:top w:val="none" w:sz="0" w:space="0" w:color="auto"/>
        <w:left w:val="none" w:sz="0" w:space="0" w:color="auto"/>
        <w:bottom w:val="none" w:sz="0" w:space="0" w:color="auto"/>
        <w:right w:val="none" w:sz="0" w:space="0" w:color="auto"/>
      </w:divBdr>
    </w:div>
    <w:div w:id="284702964">
      <w:bodyDiv w:val="1"/>
      <w:marLeft w:val="0"/>
      <w:marRight w:val="0"/>
      <w:marTop w:val="0"/>
      <w:marBottom w:val="0"/>
      <w:divBdr>
        <w:top w:val="none" w:sz="0" w:space="0" w:color="auto"/>
        <w:left w:val="none" w:sz="0" w:space="0" w:color="auto"/>
        <w:bottom w:val="none" w:sz="0" w:space="0" w:color="auto"/>
        <w:right w:val="none" w:sz="0" w:space="0" w:color="auto"/>
      </w:divBdr>
    </w:div>
    <w:div w:id="284972255">
      <w:bodyDiv w:val="1"/>
      <w:marLeft w:val="0"/>
      <w:marRight w:val="0"/>
      <w:marTop w:val="0"/>
      <w:marBottom w:val="0"/>
      <w:divBdr>
        <w:top w:val="none" w:sz="0" w:space="0" w:color="auto"/>
        <w:left w:val="none" w:sz="0" w:space="0" w:color="auto"/>
        <w:bottom w:val="none" w:sz="0" w:space="0" w:color="auto"/>
        <w:right w:val="none" w:sz="0" w:space="0" w:color="auto"/>
      </w:divBdr>
    </w:div>
    <w:div w:id="285620879">
      <w:bodyDiv w:val="1"/>
      <w:marLeft w:val="0"/>
      <w:marRight w:val="0"/>
      <w:marTop w:val="0"/>
      <w:marBottom w:val="0"/>
      <w:divBdr>
        <w:top w:val="none" w:sz="0" w:space="0" w:color="auto"/>
        <w:left w:val="none" w:sz="0" w:space="0" w:color="auto"/>
        <w:bottom w:val="none" w:sz="0" w:space="0" w:color="auto"/>
        <w:right w:val="none" w:sz="0" w:space="0" w:color="auto"/>
      </w:divBdr>
    </w:div>
    <w:div w:id="285933713">
      <w:bodyDiv w:val="1"/>
      <w:marLeft w:val="0"/>
      <w:marRight w:val="0"/>
      <w:marTop w:val="0"/>
      <w:marBottom w:val="0"/>
      <w:divBdr>
        <w:top w:val="none" w:sz="0" w:space="0" w:color="auto"/>
        <w:left w:val="none" w:sz="0" w:space="0" w:color="auto"/>
        <w:bottom w:val="none" w:sz="0" w:space="0" w:color="auto"/>
        <w:right w:val="none" w:sz="0" w:space="0" w:color="auto"/>
      </w:divBdr>
    </w:div>
    <w:div w:id="286203215">
      <w:bodyDiv w:val="1"/>
      <w:marLeft w:val="0"/>
      <w:marRight w:val="0"/>
      <w:marTop w:val="0"/>
      <w:marBottom w:val="0"/>
      <w:divBdr>
        <w:top w:val="none" w:sz="0" w:space="0" w:color="auto"/>
        <w:left w:val="none" w:sz="0" w:space="0" w:color="auto"/>
        <w:bottom w:val="none" w:sz="0" w:space="0" w:color="auto"/>
        <w:right w:val="none" w:sz="0" w:space="0" w:color="auto"/>
      </w:divBdr>
    </w:div>
    <w:div w:id="286812188">
      <w:bodyDiv w:val="1"/>
      <w:marLeft w:val="0"/>
      <w:marRight w:val="0"/>
      <w:marTop w:val="0"/>
      <w:marBottom w:val="0"/>
      <w:divBdr>
        <w:top w:val="none" w:sz="0" w:space="0" w:color="auto"/>
        <w:left w:val="none" w:sz="0" w:space="0" w:color="auto"/>
        <w:bottom w:val="none" w:sz="0" w:space="0" w:color="auto"/>
        <w:right w:val="none" w:sz="0" w:space="0" w:color="auto"/>
      </w:divBdr>
    </w:div>
    <w:div w:id="286857203">
      <w:bodyDiv w:val="1"/>
      <w:marLeft w:val="0"/>
      <w:marRight w:val="0"/>
      <w:marTop w:val="0"/>
      <w:marBottom w:val="0"/>
      <w:divBdr>
        <w:top w:val="none" w:sz="0" w:space="0" w:color="auto"/>
        <w:left w:val="none" w:sz="0" w:space="0" w:color="auto"/>
        <w:bottom w:val="none" w:sz="0" w:space="0" w:color="auto"/>
        <w:right w:val="none" w:sz="0" w:space="0" w:color="auto"/>
      </w:divBdr>
    </w:div>
    <w:div w:id="287054663">
      <w:bodyDiv w:val="1"/>
      <w:marLeft w:val="0"/>
      <w:marRight w:val="0"/>
      <w:marTop w:val="0"/>
      <w:marBottom w:val="0"/>
      <w:divBdr>
        <w:top w:val="none" w:sz="0" w:space="0" w:color="auto"/>
        <w:left w:val="none" w:sz="0" w:space="0" w:color="auto"/>
        <w:bottom w:val="none" w:sz="0" w:space="0" w:color="auto"/>
        <w:right w:val="none" w:sz="0" w:space="0" w:color="auto"/>
      </w:divBdr>
    </w:div>
    <w:div w:id="287129983">
      <w:bodyDiv w:val="1"/>
      <w:marLeft w:val="0"/>
      <w:marRight w:val="0"/>
      <w:marTop w:val="0"/>
      <w:marBottom w:val="0"/>
      <w:divBdr>
        <w:top w:val="none" w:sz="0" w:space="0" w:color="auto"/>
        <w:left w:val="none" w:sz="0" w:space="0" w:color="auto"/>
        <w:bottom w:val="none" w:sz="0" w:space="0" w:color="auto"/>
        <w:right w:val="none" w:sz="0" w:space="0" w:color="auto"/>
      </w:divBdr>
    </w:div>
    <w:div w:id="288096467">
      <w:bodyDiv w:val="1"/>
      <w:marLeft w:val="0"/>
      <w:marRight w:val="0"/>
      <w:marTop w:val="0"/>
      <w:marBottom w:val="0"/>
      <w:divBdr>
        <w:top w:val="none" w:sz="0" w:space="0" w:color="auto"/>
        <w:left w:val="none" w:sz="0" w:space="0" w:color="auto"/>
        <w:bottom w:val="none" w:sz="0" w:space="0" w:color="auto"/>
        <w:right w:val="none" w:sz="0" w:space="0" w:color="auto"/>
      </w:divBdr>
    </w:div>
    <w:div w:id="288098232">
      <w:bodyDiv w:val="1"/>
      <w:marLeft w:val="0"/>
      <w:marRight w:val="0"/>
      <w:marTop w:val="0"/>
      <w:marBottom w:val="0"/>
      <w:divBdr>
        <w:top w:val="none" w:sz="0" w:space="0" w:color="auto"/>
        <w:left w:val="none" w:sz="0" w:space="0" w:color="auto"/>
        <w:bottom w:val="none" w:sz="0" w:space="0" w:color="auto"/>
        <w:right w:val="none" w:sz="0" w:space="0" w:color="auto"/>
      </w:divBdr>
    </w:div>
    <w:div w:id="288359024">
      <w:bodyDiv w:val="1"/>
      <w:marLeft w:val="0"/>
      <w:marRight w:val="0"/>
      <w:marTop w:val="0"/>
      <w:marBottom w:val="0"/>
      <w:divBdr>
        <w:top w:val="none" w:sz="0" w:space="0" w:color="auto"/>
        <w:left w:val="none" w:sz="0" w:space="0" w:color="auto"/>
        <w:bottom w:val="none" w:sz="0" w:space="0" w:color="auto"/>
        <w:right w:val="none" w:sz="0" w:space="0" w:color="auto"/>
      </w:divBdr>
    </w:div>
    <w:div w:id="288628314">
      <w:bodyDiv w:val="1"/>
      <w:marLeft w:val="0"/>
      <w:marRight w:val="0"/>
      <w:marTop w:val="0"/>
      <w:marBottom w:val="0"/>
      <w:divBdr>
        <w:top w:val="none" w:sz="0" w:space="0" w:color="auto"/>
        <w:left w:val="none" w:sz="0" w:space="0" w:color="auto"/>
        <w:bottom w:val="none" w:sz="0" w:space="0" w:color="auto"/>
        <w:right w:val="none" w:sz="0" w:space="0" w:color="auto"/>
      </w:divBdr>
    </w:div>
    <w:div w:id="288779286">
      <w:bodyDiv w:val="1"/>
      <w:marLeft w:val="0"/>
      <w:marRight w:val="0"/>
      <w:marTop w:val="0"/>
      <w:marBottom w:val="0"/>
      <w:divBdr>
        <w:top w:val="none" w:sz="0" w:space="0" w:color="auto"/>
        <w:left w:val="none" w:sz="0" w:space="0" w:color="auto"/>
        <w:bottom w:val="none" w:sz="0" w:space="0" w:color="auto"/>
        <w:right w:val="none" w:sz="0" w:space="0" w:color="auto"/>
      </w:divBdr>
    </w:div>
    <w:div w:id="289171035">
      <w:bodyDiv w:val="1"/>
      <w:marLeft w:val="0"/>
      <w:marRight w:val="0"/>
      <w:marTop w:val="0"/>
      <w:marBottom w:val="0"/>
      <w:divBdr>
        <w:top w:val="none" w:sz="0" w:space="0" w:color="auto"/>
        <w:left w:val="none" w:sz="0" w:space="0" w:color="auto"/>
        <w:bottom w:val="none" w:sz="0" w:space="0" w:color="auto"/>
        <w:right w:val="none" w:sz="0" w:space="0" w:color="auto"/>
      </w:divBdr>
    </w:div>
    <w:div w:id="289360786">
      <w:bodyDiv w:val="1"/>
      <w:marLeft w:val="0"/>
      <w:marRight w:val="0"/>
      <w:marTop w:val="0"/>
      <w:marBottom w:val="0"/>
      <w:divBdr>
        <w:top w:val="none" w:sz="0" w:space="0" w:color="auto"/>
        <w:left w:val="none" w:sz="0" w:space="0" w:color="auto"/>
        <w:bottom w:val="none" w:sz="0" w:space="0" w:color="auto"/>
        <w:right w:val="none" w:sz="0" w:space="0" w:color="auto"/>
      </w:divBdr>
    </w:div>
    <w:div w:id="289554728">
      <w:bodyDiv w:val="1"/>
      <w:marLeft w:val="0"/>
      <w:marRight w:val="0"/>
      <w:marTop w:val="0"/>
      <w:marBottom w:val="0"/>
      <w:divBdr>
        <w:top w:val="none" w:sz="0" w:space="0" w:color="auto"/>
        <w:left w:val="none" w:sz="0" w:space="0" w:color="auto"/>
        <w:bottom w:val="none" w:sz="0" w:space="0" w:color="auto"/>
        <w:right w:val="none" w:sz="0" w:space="0" w:color="auto"/>
      </w:divBdr>
    </w:div>
    <w:div w:id="289942700">
      <w:bodyDiv w:val="1"/>
      <w:marLeft w:val="0"/>
      <w:marRight w:val="0"/>
      <w:marTop w:val="0"/>
      <w:marBottom w:val="0"/>
      <w:divBdr>
        <w:top w:val="none" w:sz="0" w:space="0" w:color="auto"/>
        <w:left w:val="none" w:sz="0" w:space="0" w:color="auto"/>
        <w:bottom w:val="none" w:sz="0" w:space="0" w:color="auto"/>
        <w:right w:val="none" w:sz="0" w:space="0" w:color="auto"/>
      </w:divBdr>
    </w:div>
    <w:div w:id="290600323">
      <w:bodyDiv w:val="1"/>
      <w:marLeft w:val="0"/>
      <w:marRight w:val="0"/>
      <w:marTop w:val="0"/>
      <w:marBottom w:val="0"/>
      <w:divBdr>
        <w:top w:val="none" w:sz="0" w:space="0" w:color="auto"/>
        <w:left w:val="none" w:sz="0" w:space="0" w:color="auto"/>
        <w:bottom w:val="none" w:sz="0" w:space="0" w:color="auto"/>
        <w:right w:val="none" w:sz="0" w:space="0" w:color="auto"/>
      </w:divBdr>
    </w:div>
    <w:div w:id="290865954">
      <w:bodyDiv w:val="1"/>
      <w:marLeft w:val="0"/>
      <w:marRight w:val="0"/>
      <w:marTop w:val="0"/>
      <w:marBottom w:val="0"/>
      <w:divBdr>
        <w:top w:val="none" w:sz="0" w:space="0" w:color="auto"/>
        <w:left w:val="none" w:sz="0" w:space="0" w:color="auto"/>
        <w:bottom w:val="none" w:sz="0" w:space="0" w:color="auto"/>
        <w:right w:val="none" w:sz="0" w:space="0" w:color="auto"/>
      </w:divBdr>
    </w:div>
    <w:div w:id="293174028">
      <w:bodyDiv w:val="1"/>
      <w:marLeft w:val="0"/>
      <w:marRight w:val="0"/>
      <w:marTop w:val="0"/>
      <w:marBottom w:val="0"/>
      <w:divBdr>
        <w:top w:val="none" w:sz="0" w:space="0" w:color="auto"/>
        <w:left w:val="none" w:sz="0" w:space="0" w:color="auto"/>
        <w:bottom w:val="none" w:sz="0" w:space="0" w:color="auto"/>
        <w:right w:val="none" w:sz="0" w:space="0" w:color="auto"/>
      </w:divBdr>
    </w:div>
    <w:div w:id="293829655">
      <w:bodyDiv w:val="1"/>
      <w:marLeft w:val="0"/>
      <w:marRight w:val="0"/>
      <w:marTop w:val="0"/>
      <w:marBottom w:val="0"/>
      <w:divBdr>
        <w:top w:val="none" w:sz="0" w:space="0" w:color="auto"/>
        <w:left w:val="none" w:sz="0" w:space="0" w:color="auto"/>
        <w:bottom w:val="none" w:sz="0" w:space="0" w:color="auto"/>
        <w:right w:val="none" w:sz="0" w:space="0" w:color="auto"/>
      </w:divBdr>
    </w:div>
    <w:div w:id="293946380">
      <w:bodyDiv w:val="1"/>
      <w:marLeft w:val="0"/>
      <w:marRight w:val="0"/>
      <w:marTop w:val="0"/>
      <w:marBottom w:val="0"/>
      <w:divBdr>
        <w:top w:val="none" w:sz="0" w:space="0" w:color="auto"/>
        <w:left w:val="none" w:sz="0" w:space="0" w:color="auto"/>
        <w:bottom w:val="none" w:sz="0" w:space="0" w:color="auto"/>
        <w:right w:val="none" w:sz="0" w:space="0" w:color="auto"/>
      </w:divBdr>
    </w:div>
    <w:div w:id="295718336">
      <w:bodyDiv w:val="1"/>
      <w:marLeft w:val="0"/>
      <w:marRight w:val="0"/>
      <w:marTop w:val="0"/>
      <w:marBottom w:val="0"/>
      <w:divBdr>
        <w:top w:val="none" w:sz="0" w:space="0" w:color="auto"/>
        <w:left w:val="none" w:sz="0" w:space="0" w:color="auto"/>
        <w:bottom w:val="none" w:sz="0" w:space="0" w:color="auto"/>
        <w:right w:val="none" w:sz="0" w:space="0" w:color="auto"/>
      </w:divBdr>
    </w:div>
    <w:div w:id="295910244">
      <w:bodyDiv w:val="1"/>
      <w:marLeft w:val="0"/>
      <w:marRight w:val="0"/>
      <w:marTop w:val="0"/>
      <w:marBottom w:val="0"/>
      <w:divBdr>
        <w:top w:val="none" w:sz="0" w:space="0" w:color="auto"/>
        <w:left w:val="none" w:sz="0" w:space="0" w:color="auto"/>
        <w:bottom w:val="none" w:sz="0" w:space="0" w:color="auto"/>
        <w:right w:val="none" w:sz="0" w:space="0" w:color="auto"/>
      </w:divBdr>
    </w:div>
    <w:div w:id="296225709">
      <w:bodyDiv w:val="1"/>
      <w:marLeft w:val="0"/>
      <w:marRight w:val="0"/>
      <w:marTop w:val="0"/>
      <w:marBottom w:val="0"/>
      <w:divBdr>
        <w:top w:val="none" w:sz="0" w:space="0" w:color="auto"/>
        <w:left w:val="none" w:sz="0" w:space="0" w:color="auto"/>
        <w:bottom w:val="none" w:sz="0" w:space="0" w:color="auto"/>
        <w:right w:val="none" w:sz="0" w:space="0" w:color="auto"/>
      </w:divBdr>
    </w:div>
    <w:div w:id="296567190">
      <w:bodyDiv w:val="1"/>
      <w:marLeft w:val="0"/>
      <w:marRight w:val="0"/>
      <w:marTop w:val="0"/>
      <w:marBottom w:val="0"/>
      <w:divBdr>
        <w:top w:val="none" w:sz="0" w:space="0" w:color="auto"/>
        <w:left w:val="none" w:sz="0" w:space="0" w:color="auto"/>
        <w:bottom w:val="none" w:sz="0" w:space="0" w:color="auto"/>
        <w:right w:val="none" w:sz="0" w:space="0" w:color="auto"/>
      </w:divBdr>
    </w:div>
    <w:div w:id="296646093">
      <w:bodyDiv w:val="1"/>
      <w:marLeft w:val="0"/>
      <w:marRight w:val="0"/>
      <w:marTop w:val="0"/>
      <w:marBottom w:val="0"/>
      <w:divBdr>
        <w:top w:val="none" w:sz="0" w:space="0" w:color="auto"/>
        <w:left w:val="none" w:sz="0" w:space="0" w:color="auto"/>
        <w:bottom w:val="none" w:sz="0" w:space="0" w:color="auto"/>
        <w:right w:val="none" w:sz="0" w:space="0" w:color="auto"/>
      </w:divBdr>
    </w:div>
    <w:div w:id="297106377">
      <w:bodyDiv w:val="1"/>
      <w:marLeft w:val="0"/>
      <w:marRight w:val="0"/>
      <w:marTop w:val="0"/>
      <w:marBottom w:val="0"/>
      <w:divBdr>
        <w:top w:val="none" w:sz="0" w:space="0" w:color="auto"/>
        <w:left w:val="none" w:sz="0" w:space="0" w:color="auto"/>
        <w:bottom w:val="none" w:sz="0" w:space="0" w:color="auto"/>
        <w:right w:val="none" w:sz="0" w:space="0" w:color="auto"/>
      </w:divBdr>
    </w:div>
    <w:div w:id="297807565">
      <w:bodyDiv w:val="1"/>
      <w:marLeft w:val="0"/>
      <w:marRight w:val="0"/>
      <w:marTop w:val="0"/>
      <w:marBottom w:val="0"/>
      <w:divBdr>
        <w:top w:val="none" w:sz="0" w:space="0" w:color="auto"/>
        <w:left w:val="none" w:sz="0" w:space="0" w:color="auto"/>
        <w:bottom w:val="none" w:sz="0" w:space="0" w:color="auto"/>
        <w:right w:val="none" w:sz="0" w:space="0" w:color="auto"/>
      </w:divBdr>
    </w:div>
    <w:div w:id="297876356">
      <w:bodyDiv w:val="1"/>
      <w:marLeft w:val="0"/>
      <w:marRight w:val="0"/>
      <w:marTop w:val="0"/>
      <w:marBottom w:val="0"/>
      <w:divBdr>
        <w:top w:val="none" w:sz="0" w:space="0" w:color="auto"/>
        <w:left w:val="none" w:sz="0" w:space="0" w:color="auto"/>
        <w:bottom w:val="none" w:sz="0" w:space="0" w:color="auto"/>
        <w:right w:val="none" w:sz="0" w:space="0" w:color="auto"/>
      </w:divBdr>
    </w:div>
    <w:div w:id="298340240">
      <w:bodyDiv w:val="1"/>
      <w:marLeft w:val="0"/>
      <w:marRight w:val="0"/>
      <w:marTop w:val="0"/>
      <w:marBottom w:val="0"/>
      <w:divBdr>
        <w:top w:val="none" w:sz="0" w:space="0" w:color="auto"/>
        <w:left w:val="none" w:sz="0" w:space="0" w:color="auto"/>
        <w:bottom w:val="none" w:sz="0" w:space="0" w:color="auto"/>
        <w:right w:val="none" w:sz="0" w:space="0" w:color="auto"/>
      </w:divBdr>
    </w:div>
    <w:div w:id="298457565">
      <w:bodyDiv w:val="1"/>
      <w:marLeft w:val="0"/>
      <w:marRight w:val="0"/>
      <w:marTop w:val="0"/>
      <w:marBottom w:val="0"/>
      <w:divBdr>
        <w:top w:val="none" w:sz="0" w:space="0" w:color="auto"/>
        <w:left w:val="none" w:sz="0" w:space="0" w:color="auto"/>
        <w:bottom w:val="none" w:sz="0" w:space="0" w:color="auto"/>
        <w:right w:val="none" w:sz="0" w:space="0" w:color="auto"/>
      </w:divBdr>
    </w:div>
    <w:div w:id="300042606">
      <w:bodyDiv w:val="1"/>
      <w:marLeft w:val="0"/>
      <w:marRight w:val="0"/>
      <w:marTop w:val="0"/>
      <w:marBottom w:val="0"/>
      <w:divBdr>
        <w:top w:val="none" w:sz="0" w:space="0" w:color="auto"/>
        <w:left w:val="none" w:sz="0" w:space="0" w:color="auto"/>
        <w:bottom w:val="none" w:sz="0" w:space="0" w:color="auto"/>
        <w:right w:val="none" w:sz="0" w:space="0" w:color="auto"/>
      </w:divBdr>
    </w:div>
    <w:div w:id="300503029">
      <w:bodyDiv w:val="1"/>
      <w:marLeft w:val="0"/>
      <w:marRight w:val="0"/>
      <w:marTop w:val="0"/>
      <w:marBottom w:val="0"/>
      <w:divBdr>
        <w:top w:val="none" w:sz="0" w:space="0" w:color="auto"/>
        <w:left w:val="none" w:sz="0" w:space="0" w:color="auto"/>
        <w:bottom w:val="none" w:sz="0" w:space="0" w:color="auto"/>
        <w:right w:val="none" w:sz="0" w:space="0" w:color="auto"/>
      </w:divBdr>
    </w:div>
    <w:div w:id="301275930">
      <w:bodyDiv w:val="1"/>
      <w:marLeft w:val="0"/>
      <w:marRight w:val="0"/>
      <w:marTop w:val="0"/>
      <w:marBottom w:val="0"/>
      <w:divBdr>
        <w:top w:val="none" w:sz="0" w:space="0" w:color="auto"/>
        <w:left w:val="none" w:sz="0" w:space="0" w:color="auto"/>
        <w:bottom w:val="none" w:sz="0" w:space="0" w:color="auto"/>
        <w:right w:val="none" w:sz="0" w:space="0" w:color="auto"/>
      </w:divBdr>
    </w:div>
    <w:div w:id="301808333">
      <w:bodyDiv w:val="1"/>
      <w:marLeft w:val="0"/>
      <w:marRight w:val="0"/>
      <w:marTop w:val="0"/>
      <w:marBottom w:val="0"/>
      <w:divBdr>
        <w:top w:val="none" w:sz="0" w:space="0" w:color="auto"/>
        <w:left w:val="none" w:sz="0" w:space="0" w:color="auto"/>
        <w:bottom w:val="none" w:sz="0" w:space="0" w:color="auto"/>
        <w:right w:val="none" w:sz="0" w:space="0" w:color="auto"/>
      </w:divBdr>
    </w:div>
    <w:div w:id="302121613">
      <w:bodyDiv w:val="1"/>
      <w:marLeft w:val="0"/>
      <w:marRight w:val="0"/>
      <w:marTop w:val="0"/>
      <w:marBottom w:val="0"/>
      <w:divBdr>
        <w:top w:val="none" w:sz="0" w:space="0" w:color="auto"/>
        <w:left w:val="none" w:sz="0" w:space="0" w:color="auto"/>
        <w:bottom w:val="none" w:sz="0" w:space="0" w:color="auto"/>
        <w:right w:val="none" w:sz="0" w:space="0" w:color="auto"/>
      </w:divBdr>
    </w:div>
    <w:div w:id="302272873">
      <w:bodyDiv w:val="1"/>
      <w:marLeft w:val="0"/>
      <w:marRight w:val="0"/>
      <w:marTop w:val="0"/>
      <w:marBottom w:val="0"/>
      <w:divBdr>
        <w:top w:val="none" w:sz="0" w:space="0" w:color="auto"/>
        <w:left w:val="none" w:sz="0" w:space="0" w:color="auto"/>
        <w:bottom w:val="none" w:sz="0" w:space="0" w:color="auto"/>
        <w:right w:val="none" w:sz="0" w:space="0" w:color="auto"/>
      </w:divBdr>
    </w:div>
    <w:div w:id="303005228">
      <w:bodyDiv w:val="1"/>
      <w:marLeft w:val="0"/>
      <w:marRight w:val="0"/>
      <w:marTop w:val="0"/>
      <w:marBottom w:val="0"/>
      <w:divBdr>
        <w:top w:val="none" w:sz="0" w:space="0" w:color="auto"/>
        <w:left w:val="none" w:sz="0" w:space="0" w:color="auto"/>
        <w:bottom w:val="none" w:sz="0" w:space="0" w:color="auto"/>
        <w:right w:val="none" w:sz="0" w:space="0" w:color="auto"/>
      </w:divBdr>
    </w:div>
    <w:div w:id="303201016">
      <w:bodyDiv w:val="1"/>
      <w:marLeft w:val="0"/>
      <w:marRight w:val="0"/>
      <w:marTop w:val="0"/>
      <w:marBottom w:val="0"/>
      <w:divBdr>
        <w:top w:val="none" w:sz="0" w:space="0" w:color="auto"/>
        <w:left w:val="none" w:sz="0" w:space="0" w:color="auto"/>
        <w:bottom w:val="none" w:sz="0" w:space="0" w:color="auto"/>
        <w:right w:val="none" w:sz="0" w:space="0" w:color="auto"/>
      </w:divBdr>
    </w:div>
    <w:div w:id="304555874">
      <w:bodyDiv w:val="1"/>
      <w:marLeft w:val="0"/>
      <w:marRight w:val="0"/>
      <w:marTop w:val="0"/>
      <w:marBottom w:val="0"/>
      <w:divBdr>
        <w:top w:val="none" w:sz="0" w:space="0" w:color="auto"/>
        <w:left w:val="none" w:sz="0" w:space="0" w:color="auto"/>
        <w:bottom w:val="none" w:sz="0" w:space="0" w:color="auto"/>
        <w:right w:val="none" w:sz="0" w:space="0" w:color="auto"/>
      </w:divBdr>
    </w:div>
    <w:div w:id="305549031">
      <w:bodyDiv w:val="1"/>
      <w:marLeft w:val="0"/>
      <w:marRight w:val="0"/>
      <w:marTop w:val="0"/>
      <w:marBottom w:val="0"/>
      <w:divBdr>
        <w:top w:val="none" w:sz="0" w:space="0" w:color="auto"/>
        <w:left w:val="none" w:sz="0" w:space="0" w:color="auto"/>
        <w:bottom w:val="none" w:sz="0" w:space="0" w:color="auto"/>
        <w:right w:val="none" w:sz="0" w:space="0" w:color="auto"/>
      </w:divBdr>
    </w:div>
    <w:div w:id="305549457">
      <w:bodyDiv w:val="1"/>
      <w:marLeft w:val="0"/>
      <w:marRight w:val="0"/>
      <w:marTop w:val="0"/>
      <w:marBottom w:val="0"/>
      <w:divBdr>
        <w:top w:val="none" w:sz="0" w:space="0" w:color="auto"/>
        <w:left w:val="none" w:sz="0" w:space="0" w:color="auto"/>
        <w:bottom w:val="none" w:sz="0" w:space="0" w:color="auto"/>
        <w:right w:val="none" w:sz="0" w:space="0" w:color="auto"/>
      </w:divBdr>
    </w:div>
    <w:div w:id="305862238">
      <w:bodyDiv w:val="1"/>
      <w:marLeft w:val="0"/>
      <w:marRight w:val="0"/>
      <w:marTop w:val="0"/>
      <w:marBottom w:val="0"/>
      <w:divBdr>
        <w:top w:val="none" w:sz="0" w:space="0" w:color="auto"/>
        <w:left w:val="none" w:sz="0" w:space="0" w:color="auto"/>
        <w:bottom w:val="none" w:sz="0" w:space="0" w:color="auto"/>
        <w:right w:val="none" w:sz="0" w:space="0" w:color="auto"/>
      </w:divBdr>
    </w:div>
    <w:div w:id="306201792">
      <w:bodyDiv w:val="1"/>
      <w:marLeft w:val="0"/>
      <w:marRight w:val="0"/>
      <w:marTop w:val="0"/>
      <w:marBottom w:val="0"/>
      <w:divBdr>
        <w:top w:val="none" w:sz="0" w:space="0" w:color="auto"/>
        <w:left w:val="none" w:sz="0" w:space="0" w:color="auto"/>
        <w:bottom w:val="none" w:sz="0" w:space="0" w:color="auto"/>
        <w:right w:val="none" w:sz="0" w:space="0" w:color="auto"/>
      </w:divBdr>
    </w:div>
    <w:div w:id="306663905">
      <w:bodyDiv w:val="1"/>
      <w:marLeft w:val="0"/>
      <w:marRight w:val="0"/>
      <w:marTop w:val="0"/>
      <w:marBottom w:val="0"/>
      <w:divBdr>
        <w:top w:val="none" w:sz="0" w:space="0" w:color="auto"/>
        <w:left w:val="none" w:sz="0" w:space="0" w:color="auto"/>
        <w:bottom w:val="none" w:sz="0" w:space="0" w:color="auto"/>
        <w:right w:val="none" w:sz="0" w:space="0" w:color="auto"/>
      </w:divBdr>
    </w:div>
    <w:div w:id="307125043">
      <w:bodyDiv w:val="1"/>
      <w:marLeft w:val="0"/>
      <w:marRight w:val="0"/>
      <w:marTop w:val="0"/>
      <w:marBottom w:val="0"/>
      <w:divBdr>
        <w:top w:val="none" w:sz="0" w:space="0" w:color="auto"/>
        <w:left w:val="none" w:sz="0" w:space="0" w:color="auto"/>
        <w:bottom w:val="none" w:sz="0" w:space="0" w:color="auto"/>
        <w:right w:val="none" w:sz="0" w:space="0" w:color="auto"/>
      </w:divBdr>
    </w:div>
    <w:div w:id="307129448">
      <w:bodyDiv w:val="1"/>
      <w:marLeft w:val="0"/>
      <w:marRight w:val="0"/>
      <w:marTop w:val="0"/>
      <w:marBottom w:val="0"/>
      <w:divBdr>
        <w:top w:val="none" w:sz="0" w:space="0" w:color="auto"/>
        <w:left w:val="none" w:sz="0" w:space="0" w:color="auto"/>
        <w:bottom w:val="none" w:sz="0" w:space="0" w:color="auto"/>
        <w:right w:val="none" w:sz="0" w:space="0" w:color="auto"/>
      </w:divBdr>
    </w:div>
    <w:div w:id="308631783">
      <w:bodyDiv w:val="1"/>
      <w:marLeft w:val="0"/>
      <w:marRight w:val="0"/>
      <w:marTop w:val="0"/>
      <w:marBottom w:val="0"/>
      <w:divBdr>
        <w:top w:val="none" w:sz="0" w:space="0" w:color="auto"/>
        <w:left w:val="none" w:sz="0" w:space="0" w:color="auto"/>
        <w:bottom w:val="none" w:sz="0" w:space="0" w:color="auto"/>
        <w:right w:val="none" w:sz="0" w:space="0" w:color="auto"/>
      </w:divBdr>
    </w:div>
    <w:div w:id="308680175">
      <w:bodyDiv w:val="1"/>
      <w:marLeft w:val="0"/>
      <w:marRight w:val="0"/>
      <w:marTop w:val="0"/>
      <w:marBottom w:val="0"/>
      <w:divBdr>
        <w:top w:val="none" w:sz="0" w:space="0" w:color="auto"/>
        <w:left w:val="none" w:sz="0" w:space="0" w:color="auto"/>
        <w:bottom w:val="none" w:sz="0" w:space="0" w:color="auto"/>
        <w:right w:val="none" w:sz="0" w:space="0" w:color="auto"/>
      </w:divBdr>
    </w:div>
    <w:div w:id="309092106">
      <w:bodyDiv w:val="1"/>
      <w:marLeft w:val="0"/>
      <w:marRight w:val="0"/>
      <w:marTop w:val="0"/>
      <w:marBottom w:val="0"/>
      <w:divBdr>
        <w:top w:val="none" w:sz="0" w:space="0" w:color="auto"/>
        <w:left w:val="none" w:sz="0" w:space="0" w:color="auto"/>
        <w:bottom w:val="none" w:sz="0" w:space="0" w:color="auto"/>
        <w:right w:val="none" w:sz="0" w:space="0" w:color="auto"/>
      </w:divBdr>
    </w:div>
    <w:div w:id="309485542">
      <w:bodyDiv w:val="1"/>
      <w:marLeft w:val="0"/>
      <w:marRight w:val="0"/>
      <w:marTop w:val="0"/>
      <w:marBottom w:val="0"/>
      <w:divBdr>
        <w:top w:val="none" w:sz="0" w:space="0" w:color="auto"/>
        <w:left w:val="none" w:sz="0" w:space="0" w:color="auto"/>
        <w:bottom w:val="none" w:sz="0" w:space="0" w:color="auto"/>
        <w:right w:val="none" w:sz="0" w:space="0" w:color="auto"/>
      </w:divBdr>
    </w:div>
    <w:div w:id="309674835">
      <w:bodyDiv w:val="1"/>
      <w:marLeft w:val="0"/>
      <w:marRight w:val="0"/>
      <w:marTop w:val="0"/>
      <w:marBottom w:val="0"/>
      <w:divBdr>
        <w:top w:val="none" w:sz="0" w:space="0" w:color="auto"/>
        <w:left w:val="none" w:sz="0" w:space="0" w:color="auto"/>
        <w:bottom w:val="none" w:sz="0" w:space="0" w:color="auto"/>
        <w:right w:val="none" w:sz="0" w:space="0" w:color="auto"/>
      </w:divBdr>
    </w:div>
    <w:div w:id="309940388">
      <w:bodyDiv w:val="1"/>
      <w:marLeft w:val="0"/>
      <w:marRight w:val="0"/>
      <w:marTop w:val="0"/>
      <w:marBottom w:val="0"/>
      <w:divBdr>
        <w:top w:val="none" w:sz="0" w:space="0" w:color="auto"/>
        <w:left w:val="none" w:sz="0" w:space="0" w:color="auto"/>
        <w:bottom w:val="none" w:sz="0" w:space="0" w:color="auto"/>
        <w:right w:val="none" w:sz="0" w:space="0" w:color="auto"/>
      </w:divBdr>
    </w:div>
    <w:div w:id="309940397">
      <w:bodyDiv w:val="1"/>
      <w:marLeft w:val="0"/>
      <w:marRight w:val="0"/>
      <w:marTop w:val="0"/>
      <w:marBottom w:val="0"/>
      <w:divBdr>
        <w:top w:val="none" w:sz="0" w:space="0" w:color="auto"/>
        <w:left w:val="none" w:sz="0" w:space="0" w:color="auto"/>
        <w:bottom w:val="none" w:sz="0" w:space="0" w:color="auto"/>
        <w:right w:val="none" w:sz="0" w:space="0" w:color="auto"/>
      </w:divBdr>
    </w:div>
    <w:div w:id="310910787">
      <w:bodyDiv w:val="1"/>
      <w:marLeft w:val="0"/>
      <w:marRight w:val="0"/>
      <w:marTop w:val="0"/>
      <w:marBottom w:val="0"/>
      <w:divBdr>
        <w:top w:val="none" w:sz="0" w:space="0" w:color="auto"/>
        <w:left w:val="none" w:sz="0" w:space="0" w:color="auto"/>
        <w:bottom w:val="none" w:sz="0" w:space="0" w:color="auto"/>
        <w:right w:val="none" w:sz="0" w:space="0" w:color="auto"/>
      </w:divBdr>
    </w:div>
    <w:div w:id="310990148">
      <w:bodyDiv w:val="1"/>
      <w:marLeft w:val="0"/>
      <w:marRight w:val="0"/>
      <w:marTop w:val="0"/>
      <w:marBottom w:val="0"/>
      <w:divBdr>
        <w:top w:val="none" w:sz="0" w:space="0" w:color="auto"/>
        <w:left w:val="none" w:sz="0" w:space="0" w:color="auto"/>
        <w:bottom w:val="none" w:sz="0" w:space="0" w:color="auto"/>
        <w:right w:val="none" w:sz="0" w:space="0" w:color="auto"/>
      </w:divBdr>
    </w:div>
    <w:div w:id="311983268">
      <w:bodyDiv w:val="1"/>
      <w:marLeft w:val="0"/>
      <w:marRight w:val="0"/>
      <w:marTop w:val="0"/>
      <w:marBottom w:val="0"/>
      <w:divBdr>
        <w:top w:val="none" w:sz="0" w:space="0" w:color="auto"/>
        <w:left w:val="none" w:sz="0" w:space="0" w:color="auto"/>
        <w:bottom w:val="none" w:sz="0" w:space="0" w:color="auto"/>
        <w:right w:val="none" w:sz="0" w:space="0" w:color="auto"/>
      </w:divBdr>
    </w:div>
    <w:div w:id="312027467">
      <w:bodyDiv w:val="1"/>
      <w:marLeft w:val="0"/>
      <w:marRight w:val="0"/>
      <w:marTop w:val="0"/>
      <w:marBottom w:val="0"/>
      <w:divBdr>
        <w:top w:val="none" w:sz="0" w:space="0" w:color="auto"/>
        <w:left w:val="none" w:sz="0" w:space="0" w:color="auto"/>
        <w:bottom w:val="none" w:sz="0" w:space="0" w:color="auto"/>
        <w:right w:val="none" w:sz="0" w:space="0" w:color="auto"/>
      </w:divBdr>
    </w:div>
    <w:div w:id="312104611">
      <w:bodyDiv w:val="1"/>
      <w:marLeft w:val="0"/>
      <w:marRight w:val="0"/>
      <w:marTop w:val="0"/>
      <w:marBottom w:val="0"/>
      <w:divBdr>
        <w:top w:val="none" w:sz="0" w:space="0" w:color="auto"/>
        <w:left w:val="none" w:sz="0" w:space="0" w:color="auto"/>
        <w:bottom w:val="none" w:sz="0" w:space="0" w:color="auto"/>
        <w:right w:val="none" w:sz="0" w:space="0" w:color="auto"/>
      </w:divBdr>
    </w:div>
    <w:div w:id="312489330">
      <w:bodyDiv w:val="1"/>
      <w:marLeft w:val="0"/>
      <w:marRight w:val="0"/>
      <w:marTop w:val="0"/>
      <w:marBottom w:val="0"/>
      <w:divBdr>
        <w:top w:val="none" w:sz="0" w:space="0" w:color="auto"/>
        <w:left w:val="none" w:sz="0" w:space="0" w:color="auto"/>
        <w:bottom w:val="none" w:sz="0" w:space="0" w:color="auto"/>
        <w:right w:val="none" w:sz="0" w:space="0" w:color="auto"/>
      </w:divBdr>
    </w:div>
    <w:div w:id="312871974">
      <w:bodyDiv w:val="1"/>
      <w:marLeft w:val="0"/>
      <w:marRight w:val="0"/>
      <w:marTop w:val="0"/>
      <w:marBottom w:val="0"/>
      <w:divBdr>
        <w:top w:val="none" w:sz="0" w:space="0" w:color="auto"/>
        <w:left w:val="none" w:sz="0" w:space="0" w:color="auto"/>
        <w:bottom w:val="none" w:sz="0" w:space="0" w:color="auto"/>
        <w:right w:val="none" w:sz="0" w:space="0" w:color="auto"/>
      </w:divBdr>
    </w:div>
    <w:div w:id="313148686">
      <w:bodyDiv w:val="1"/>
      <w:marLeft w:val="0"/>
      <w:marRight w:val="0"/>
      <w:marTop w:val="0"/>
      <w:marBottom w:val="0"/>
      <w:divBdr>
        <w:top w:val="none" w:sz="0" w:space="0" w:color="auto"/>
        <w:left w:val="none" w:sz="0" w:space="0" w:color="auto"/>
        <w:bottom w:val="none" w:sz="0" w:space="0" w:color="auto"/>
        <w:right w:val="none" w:sz="0" w:space="0" w:color="auto"/>
      </w:divBdr>
    </w:div>
    <w:div w:id="313218309">
      <w:bodyDiv w:val="1"/>
      <w:marLeft w:val="0"/>
      <w:marRight w:val="0"/>
      <w:marTop w:val="0"/>
      <w:marBottom w:val="0"/>
      <w:divBdr>
        <w:top w:val="none" w:sz="0" w:space="0" w:color="auto"/>
        <w:left w:val="none" w:sz="0" w:space="0" w:color="auto"/>
        <w:bottom w:val="none" w:sz="0" w:space="0" w:color="auto"/>
        <w:right w:val="none" w:sz="0" w:space="0" w:color="auto"/>
      </w:divBdr>
    </w:div>
    <w:div w:id="313484478">
      <w:bodyDiv w:val="1"/>
      <w:marLeft w:val="0"/>
      <w:marRight w:val="0"/>
      <w:marTop w:val="0"/>
      <w:marBottom w:val="0"/>
      <w:divBdr>
        <w:top w:val="none" w:sz="0" w:space="0" w:color="auto"/>
        <w:left w:val="none" w:sz="0" w:space="0" w:color="auto"/>
        <w:bottom w:val="none" w:sz="0" w:space="0" w:color="auto"/>
        <w:right w:val="none" w:sz="0" w:space="0" w:color="auto"/>
      </w:divBdr>
    </w:div>
    <w:div w:id="314066014">
      <w:bodyDiv w:val="1"/>
      <w:marLeft w:val="0"/>
      <w:marRight w:val="0"/>
      <w:marTop w:val="0"/>
      <w:marBottom w:val="0"/>
      <w:divBdr>
        <w:top w:val="none" w:sz="0" w:space="0" w:color="auto"/>
        <w:left w:val="none" w:sz="0" w:space="0" w:color="auto"/>
        <w:bottom w:val="none" w:sz="0" w:space="0" w:color="auto"/>
        <w:right w:val="none" w:sz="0" w:space="0" w:color="auto"/>
      </w:divBdr>
    </w:div>
    <w:div w:id="314072877">
      <w:bodyDiv w:val="1"/>
      <w:marLeft w:val="0"/>
      <w:marRight w:val="0"/>
      <w:marTop w:val="0"/>
      <w:marBottom w:val="0"/>
      <w:divBdr>
        <w:top w:val="none" w:sz="0" w:space="0" w:color="auto"/>
        <w:left w:val="none" w:sz="0" w:space="0" w:color="auto"/>
        <w:bottom w:val="none" w:sz="0" w:space="0" w:color="auto"/>
        <w:right w:val="none" w:sz="0" w:space="0" w:color="auto"/>
      </w:divBdr>
    </w:div>
    <w:div w:id="314604456">
      <w:bodyDiv w:val="1"/>
      <w:marLeft w:val="0"/>
      <w:marRight w:val="0"/>
      <w:marTop w:val="0"/>
      <w:marBottom w:val="0"/>
      <w:divBdr>
        <w:top w:val="none" w:sz="0" w:space="0" w:color="auto"/>
        <w:left w:val="none" w:sz="0" w:space="0" w:color="auto"/>
        <w:bottom w:val="none" w:sz="0" w:space="0" w:color="auto"/>
        <w:right w:val="none" w:sz="0" w:space="0" w:color="auto"/>
      </w:divBdr>
    </w:div>
    <w:div w:id="314648158">
      <w:bodyDiv w:val="1"/>
      <w:marLeft w:val="0"/>
      <w:marRight w:val="0"/>
      <w:marTop w:val="0"/>
      <w:marBottom w:val="0"/>
      <w:divBdr>
        <w:top w:val="none" w:sz="0" w:space="0" w:color="auto"/>
        <w:left w:val="none" w:sz="0" w:space="0" w:color="auto"/>
        <w:bottom w:val="none" w:sz="0" w:space="0" w:color="auto"/>
        <w:right w:val="none" w:sz="0" w:space="0" w:color="auto"/>
      </w:divBdr>
    </w:div>
    <w:div w:id="315691835">
      <w:bodyDiv w:val="1"/>
      <w:marLeft w:val="0"/>
      <w:marRight w:val="0"/>
      <w:marTop w:val="0"/>
      <w:marBottom w:val="0"/>
      <w:divBdr>
        <w:top w:val="none" w:sz="0" w:space="0" w:color="auto"/>
        <w:left w:val="none" w:sz="0" w:space="0" w:color="auto"/>
        <w:bottom w:val="none" w:sz="0" w:space="0" w:color="auto"/>
        <w:right w:val="none" w:sz="0" w:space="0" w:color="auto"/>
      </w:divBdr>
    </w:div>
    <w:div w:id="315913317">
      <w:bodyDiv w:val="1"/>
      <w:marLeft w:val="0"/>
      <w:marRight w:val="0"/>
      <w:marTop w:val="0"/>
      <w:marBottom w:val="0"/>
      <w:divBdr>
        <w:top w:val="none" w:sz="0" w:space="0" w:color="auto"/>
        <w:left w:val="none" w:sz="0" w:space="0" w:color="auto"/>
        <w:bottom w:val="none" w:sz="0" w:space="0" w:color="auto"/>
        <w:right w:val="none" w:sz="0" w:space="0" w:color="auto"/>
      </w:divBdr>
    </w:div>
    <w:div w:id="316231286">
      <w:bodyDiv w:val="1"/>
      <w:marLeft w:val="0"/>
      <w:marRight w:val="0"/>
      <w:marTop w:val="0"/>
      <w:marBottom w:val="0"/>
      <w:divBdr>
        <w:top w:val="none" w:sz="0" w:space="0" w:color="auto"/>
        <w:left w:val="none" w:sz="0" w:space="0" w:color="auto"/>
        <w:bottom w:val="none" w:sz="0" w:space="0" w:color="auto"/>
        <w:right w:val="none" w:sz="0" w:space="0" w:color="auto"/>
      </w:divBdr>
    </w:div>
    <w:div w:id="316422378">
      <w:bodyDiv w:val="1"/>
      <w:marLeft w:val="0"/>
      <w:marRight w:val="0"/>
      <w:marTop w:val="0"/>
      <w:marBottom w:val="0"/>
      <w:divBdr>
        <w:top w:val="none" w:sz="0" w:space="0" w:color="auto"/>
        <w:left w:val="none" w:sz="0" w:space="0" w:color="auto"/>
        <w:bottom w:val="none" w:sz="0" w:space="0" w:color="auto"/>
        <w:right w:val="none" w:sz="0" w:space="0" w:color="auto"/>
      </w:divBdr>
    </w:div>
    <w:div w:id="316495279">
      <w:bodyDiv w:val="1"/>
      <w:marLeft w:val="0"/>
      <w:marRight w:val="0"/>
      <w:marTop w:val="0"/>
      <w:marBottom w:val="0"/>
      <w:divBdr>
        <w:top w:val="none" w:sz="0" w:space="0" w:color="auto"/>
        <w:left w:val="none" w:sz="0" w:space="0" w:color="auto"/>
        <w:bottom w:val="none" w:sz="0" w:space="0" w:color="auto"/>
        <w:right w:val="none" w:sz="0" w:space="0" w:color="auto"/>
      </w:divBdr>
    </w:div>
    <w:div w:id="317731932">
      <w:bodyDiv w:val="1"/>
      <w:marLeft w:val="0"/>
      <w:marRight w:val="0"/>
      <w:marTop w:val="0"/>
      <w:marBottom w:val="0"/>
      <w:divBdr>
        <w:top w:val="none" w:sz="0" w:space="0" w:color="auto"/>
        <w:left w:val="none" w:sz="0" w:space="0" w:color="auto"/>
        <w:bottom w:val="none" w:sz="0" w:space="0" w:color="auto"/>
        <w:right w:val="none" w:sz="0" w:space="0" w:color="auto"/>
      </w:divBdr>
    </w:div>
    <w:div w:id="318004672">
      <w:bodyDiv w:val="1"/>
      <w:marLeft w:val="0"/>
      <w:marRight w:val="0"/>
      <w:marTop w:val="0"/>
      <w:marBottom w:val="0"/>
      <w:divBdr>
        <w:top w:val="none" w:sz="0" w:space="0" w:color="auto"/>
        <w:left w:val="none" w:sz="0" w:space="0" w:color="auto"/>
        <w:bottom w:val="none" w:sz="0" w:space="0" w:color="auto"/>
        <w:right w:val="none" w:sz="0" w:space="0" w:color="auto"/>
      </w:divBdr>
    </w:div>
    <w:div w:id="318118452">
      <w:bodyDiv w:val="1"/>
      <w:marLeft w:val="0"/>
      <w:marRight w:val="0"/>
      <w:marTop w:val="0"/>
      <w:marBottom w:val="0"/>
      <w:divBdr>
        <w:top w:val="none" w:sz="0" w:space="0" w:color="auto"/>
        <w:left w:val="none" w:sz="0" w:space="0" w:color="auto"/>
        <w:bottom w:val="none" w:sz="0" w:space="0" w:color="auto"/>
        <w:right w:val="none" w:sz="0" w:space="0" w:color="auto"/>
      </w:divBdr>
    </w:div>
    <w:div w:id="318272436">
      <w:bodyDiv w:val="1"/>
      <w:marLeft w:val="0"/>
      <w:marRight w:val="0"/>
      <w:marTop w:val="0"/>
      <w:marBottom w:val="0"/>
      <w:divBdr>
        <w:top w:val="none" w:sz="0" w:space="0" w:color="auto"/>
        <w:left w:val="none" w:sz="0" w:space="0" w:color="auto"/>
        <w:bottom w:val="none" w:sz="0" w:space="0" w:color="auto"/>
        <w:right w:val="none" w:sz="0" w:space="0" w:color="auto"/>
      </w:divBdr>
    </w:div>
    <w:div w:id="318458181">
      <w:bodyDiv w:val="1"/>
      <w:marLeft w:val="0"/>
      <w:marRight w:val="0"/>
      <w:marTop w:val="0"/>
      <w:marBottom w:val="0"/>
      <w:divBdr>
        <w:top w:val="none" w:sz="0" w:space="0" w:color="auto"/>
        <w:left w:val="none" w:sz="0" w:space="0" w:color="auto"/>
        <w:bottom w:val="none" w:sz="0" w:space="0" w:color="auto"/>
        <w:right w:val="none" w:sz="0" w:space="0" w:color="auto"/>
      </w:divBdr>
    </w:div>
    <w:div w:id="318583576">
      <w:bodyDiv w:val="1"/>
      <w:marLeft w:val="0"/>
      <w:marRight w:val="0"/>
      <w:marTop w:val="0"/>
      <w:marBottom w:val="0"/>
      <w:divBdr>
        <w:top w:val="none" w:sz="0" w:space="0" w:color="auto"/>
        <w:left w:val="none" w:sz="0" w:space="0" w:color="auto"/>
        <w:bottom w:val="none" w:sz="0" w:space="0" w:color="auto"/>
        <w:right w:val="none" w:sz="0" w:space="0" w:color="auto"/>
      </w:divBdr>
    </w:div>
    <w:div w:id="319311876">
      <w:bodyDiv w:val="1"/>
      <w:marLeft w:val="0"/>
      <w:marRight w:val="0"/>
      <w:marTop w:val="0"/>
      <w:marBottom w:val="0"/>
      <w:divBdr>
        <w:top w:val="none" w:sz="0" w:space="0" w:color="auto"/>
        <w:left w:val="none" w:sz="0" w:space="0" w:color="auto"/>
        <w:bottom w:val="none" w:sz="0" w:space="0" w:color="auto"/>
        <w:right w:val="none" w:sz="0" w:space="0" w:color="auto"/>
      </w:divBdr>
    </w:div>
    <w:div w:id="319433168">
      <w:bodyDiv w:val="1"/>
      <w:marLeft w:val="0"/>
      <w:marRight w:val="0"/>
      <w:marTop w:val="0"/>
      <w:marBottom w:val="0"/>
      <w:divBdr>
        <w:top w:val="none" w:sz="0" w:space="0" w:color="auto"/>
        <w:left w:val="none" w:sz="0" w:space="0" w:color="auto"/>
        <w:bottom w:val="none" w:sz="0" w:space="0" w:color="auto"/>
        <w:right w:val="none" w:sz="0" w:space="0" w:color="auto"/>
      </w:divBdr>
    </w:div>
    <w:div w:id="319619078">
      <w:bodyDiv w:val="1"/>
      <w:marLeft w:val="0"/>
      <w:marRight w:val="0"/>
      <w:marTop w:val="0"/>
      <w:marBottom w:val="0"/>
      <w:divBdr>
        <w:top w:val="none" w:sz="0" w:space="0" w:color="auto"/>
        <w:left w:val="none" w:sz="0" w:space="0" w:color="auto"/>
        <w:bottom w:val="none" w:sz="0" w:space="0" w:color="auto"/>
        <w:right w:val="none" w:sz="0" w:space="0" w:color="auto"/>
      </w:divBdr>
    </w:div>
    <w:div w:id="319846931">
      <w:bodyDiv w:val="1"/>
      <w:marLeft w:val="0"/>
      <w:marRight w:val="0"/>
      <w:marTop w:val="0"/>
      <w:marBottom w:val="0"/>
      <w:divBdr>
        <w:top w:val="none" w:sz="0" w:space="0" w:color="auto"/>
        <w:left w:val="none" w:sz="0" w:space="0" w:color="auto"/>
        <w:bottom w:val="none" w:sz="0" w:space="0" w:color="auto"/>
        <w:right w:val="none" w:sz="0" w:space="0" w:color="auto"/>
      </w:divBdr>
    </w:div>
    <w:div w:id="319961989">
      <w:bodyDiv w:val="1"/>
      <w:marLeft w:val="0"/>
      <w:marRight w:val="0"/>
      <w:marTop w:val="0"/>
      <w:marBottom w:val="0"/>
      <w:divBdr>
        <w:top w:val="none" w:sz="0" w:space="0" w:color="auto"/>
        <w:left w:val="none" w:sz="0" w:space="0" w:color="auto"/>
        <w:bottom w:val="none" w:sz="0" w:space="0" w:color="auto"/>
        <w:right w:val="none" w:sz="0" w:space="0" w:color="auto"/>
      </w:divBdr>
    </w:div>
    <w:div w:id="320040898">
      <w:bodyDiv w:val="1"/>
      <w:marLeft w:val="0"/>
      <w:marRight w:val="0"/>
      <w:marTop w:val="0"/>
      <w:marBottom w:val="0"/>
      <w:divBdr>
        <w:top w:val="none" w:sz="0" w:space="0" w:color="auto"/>
        <w:left w:val="none" w:sz="0" w:space="0" w:color="auto"/>
        <w:bottom w:val="none" w:sz="0" w:space="0" w:color="auto"/>
        <w:right w:val="none" w:sz="0" w:space="0" w:color="auto"/>
      </w:divBdr>
    </w:div>
    <w:div w:id="320895054">
      <w:bodyDiv w:val="1"/>
      <w:marLeft w:val="0"/>
      <w:marRight w:val="0"/>
      <w:marTop w:val="0"/>
      <w:marBottom w:val="0"/>
      <w:divBdr>
        <w:top w:val="none" w:sz="0" w:space="0" w:color="auto"/>
        <w:left w:val="none" w:sz="0" w:space="0" w:color="auto"/>
        <w:bottom w:val="none" w:sz="0" w:space="0" w:color="auto"/>
        <w:right w:val="none" w:sz="0" w:space="0" w:color="auto"/>
      </w:divBdr>
    </w:div>
    <w:div w:id="321156456">
      <w:bodyDiv w:val="1"/>
      <w:marLeft w:val="0"/>
      <w:marRight w:val="0"/>
      <w:marTop w:val="0"/>
      <w:marBottom w:val="0"/>
      <w:divBdr>
        <w:top w:val="none" w:sz="0" w:space="0" w:color="auto"/>
        <w:left w:val="none" w:sz="0" w:space="0" w:color="auto"/>
        <w:bottom w:val="none" w:sz="0" w:space="0" w:color="auto"/>
        <w:right w:val="none" w:sz="0" w:space="0" w:color="auto"/>
      </w:divBdr>
    </w:div>
    <w:div w:id="321398131">
      <w:bodyDiv w:val="1"/>
      <w:marLeft w:val="0"/>
      <w:marRight w:val="0"/>
      <w:marTop w:val="0"/>
      <w:marBottom w:val="0"/>
      <w:divBdr>
        <w:top w:val="none" w:sz="0" w:space="0" w:color="auto"/>
        <w:left w:val="none" w:sz="0" w:space="0" w:color="auto"/>
        <w:bottom w:val="none" w:sz="0" w:space="0" w:color="auto"/>
        <w:right w:val="none" w:sz="0" w:space="0" w:color="auto"/>
      </w:divBdr>
    </w:div>
    <w:div w:id="321399943">
      <w:bodyDiv w:val="1"/>
      <w:marLeft w:val="0"/>
      <w:marRight w:val="0"/>
      <w:marTop w:val="0"/>
      <w:marBottom w:val="0"/>
      <w:divBdr>
        <w:top w:val="none" w:sz="0" w:space="0" w:color="auto"/>
        <w:left w:val="none" w:sz="0" w:space="0" w:color="auto"/>
        <w:bottom w:val="none" w:sz="0" w:space="0" w:color="auto"/>
        <w:right w:val="none" w:sz="0" w:space="0" w:color="auto"/>
      </w:divBdr>
    </w:div>
    <w:div w:id="322242190">
      <w:bodyDiv w:val="1"/>
      <w:marLeft w:val="0"/>
      <w:marRight w:val="0"/>
      <w:marTop w:val="0"/>
      <w:marBottom w:val="0"/>
      <w:divBdr>
        <w:top w:val="none" w:sz="0" w:space="0" w:color="auto"/>
        <w:left w:val="none" w:sz="0" w:space="0" w:color="auto"/>
        <w:bottom w:val="none" w:sz="0" w:space="0" w:color="auto"/>
        <w:right w:val="none" w:sz="0" w:space="0" w:color="auto"/>
      </w:divBdr>
    </w:div>
    <w:div w:id="322315694">
      <w:bodyDiv w:val="1"/>
      <w:marLeft w:val="0"/>
      <w:marRight w:val="0"/>
      <w:marTop w:val="0"/>
      <w:marBottom w:val="0"/>
      <w:divBdr>
        <w:top w:val="none" w:sz="0" w:space="0" w:color="auto"/>
        <w:left w:val="none" w:sz="0" w:space="0" w:color="auto"/>
        <w:bottom w:val="none" w:sz="0" w:space="0" w:color="auto"/>
        <w:right w:val="none" w:sz="0" w:space="0" w:color="auto"/>
      </w:divBdr>
    </w:div>
    <w:div w:id="322514545">
      <w:bodyDiv w:val="1"/>
      <w:marLeft w:val="0"/>
      <w:marRight w:val="0"/>
      <w:marTop w:val="0"/>
      <w:marBottom w:val="0"/>
      <w:divBdr>
        <w:top w:val="none" w:sz="0" w:space="0" w:color="auto"/>
        <w:left w:val="none" w:sz="0" w:space="0" w:color="auto"/>
        <w:bottom w:val="none" w:sz="0" w:space="0" w:color="auto"/>
        <w:right w:val="none" w:sz="0" w:space="0" w:color="auto"/>
      </w:divBdr>
    </w:div>
    <w:div w:id="322588121">
      <w:bodyDiv w:val="1"/>
      <w:marLeft w:val="0"/>
      <w:marRight w:val="0"/>
      <w:marTop w:val="0"/>
      <w:marBottom w:val="0"/>
      <w:divBdr>
        <w:top w:val="none" w:sz="0" w:space="0" w:color="auto"/>
        <w:left w:val="none" w:sz="0" w:space="0" w:color="auto"/>
        <w:bottom w:val="none" w:sz="0" w:space="0" w:color="auto"/>
        <w:right w:val="none" w:sz="0" w:space="0" w:color="auto"/>
      </w:divBdr>
    </w:div>
    <w:div w:id="322852869">
      <w:bodyDiv w:val="1"/>
      <w:marLeft w:val="0"/>
      <w:marRight w:val="0"/>
      <w:marTop w:val="0"/>
      <w:marBottom w:val="0"/>
      <w:divBdr>
        <w:top w:val="none" w:sz="0" w:space="0" w:color="auto"/>
        <w:left w:val="none" w:sz="0" w:space="0" w:color="auto"/>
        <w:bottom w:val="none" w:sz="0" w:space="0" w:color="auto"/>
        <w:right w:val="none" w:sz="0" w:space="0" w:color="auto"/>
      </w:divBdr>
    </w:div>
    <w:div w:id="323313914">
      <w:bodyDiv w:val="1"/>
      <w:marLeft w:val="0"/>
      <w:marRight w:val="0"/>
      <w:marTop w:val="0"/>
      <w:marBottom w:val="0"/>
      <w:divBdr>
        <w:top w:val="none" w:sz="0" w:space="0" w:color="auto"/>
        <w:left w:val="none" w:sz="0" w:space="0" w:color="auto"/>
        <w:bottom w:val="none" w:sz="0" w:space="0" w:color="auto"/>
        <w:right w:val="none" w:sz="0" w:space="0" w:color="auto"/>
      </w:divBdr>
    </w:div>
    <w:div w:id="323435773">
      <w:bodyDiv w:val="1"/>
      <w:marLeft w:val="0"/>
      <w:marRight w:val="0"/>
      <w:marTop w:val="0"/>
      <w:marBottom w:val="0"/>
      <w:divBdr>
        <w:top w:val="none" w:sz="0" w:space="0" w:color="auto"/>
        <w:left w:val="none" w:sz="0" w:space="0" w:color="auto"/>
        <w:bottom w:val="none" w:sz="0" w:space="0" w:color="auto"/>
        <w:right w:val="none" w:sz="0" w:space="0" w:color="auto"/>
      </w:divBdr>
    </w:div>
    <w:div w:id="323708588">
      <w:bodyDiv w:val="1"/>
      <w:marLeft w:val="0"/>
      <w:marRight w:val="0"/>
      <w:marTop w:val="0"/>
      <w:marBottom w:val="0"/>
      <w:divBdr>
        <w:top w:val="none" w:sz="0" w:space="0" w:color="auto"/>
        <w:left w:val="none" w:sz="0" w:space="0" w:color="auto"/>
        <w:bottom w:val="none" w:sz="0" w:space="0" w:color="auto"/>
        <w:right w:val="none" w:sz="0" w:space="0" w:color="auto"/>
      </w:divBdr>
    </w:div>
    <w:div w:id="324600958">
      <w:bodyDiv w:val="1"/>
      <w:marLeft w:val="0"/>
      <w:marRight w:val="0"/>
      <w:marTop w:val="0"/>
      <w:marBottom w:val="0"/>
      <w:divBdr>
        <w:top w:val="none" w:sz="0" w:space="0" w:color="auto"/>
        <w:left w:val="none" w:sz="0" w:space="0" w:color="auto"/>
        <w:bottom w:val="none" w:sz="0" w:space="0" w:color="auto"/>
        <w:right w:val="none" w:sz="0" w:space="0" w:color="auto"/>
      </w:divBdr>
    </w:div>
    <w:div w:id="325060522">
      <w:bodyDiv w:val="1"/>
      <w:marLeft w:val="0"/>
      <w:marRight w:val="0"/>
      <w:marTop w:val="0"/>
      <w:marBottom w:val="0"/>
      <w:divBdr>
        <w:top w:val="none" w:sz="0" w:space="0" w:color="auto"/>
        <w:left w:val="none" w:sz="0" w:space="0" w:color="auto"/>
        <w:bottom w:val="none" w:sz="0" w:space="0" w:color="auto"/>
        <w:right w:val="none" w:sz="0" w:space="0" w:color="auto"/>
      </w:divBdr>
    </w:div>
    <w:div w:id="325864435">
      <w:bodyDiv w:val="1"/>
      <w:marLeft w:val="0"/>
      <w:marRight w:val="0"/>
      <w:marTop w:val="0"/>
      <w:marBottom w:val="0"/>
      <w:divBdr>
        <w:top w:val="none" w:sz="0" w:space="0" w:color="auto"/>
        <w:left w:val="none" w:sz="0" w:space="0" w:color="auto"/>
        <w:bottom w:val="none" w:sz="0" w:space="0" w:color="auto"/>
        <w:right w:val="none" w:sz="0" w:space="0" w:color="auto"/>
      </w:divBdr>
    </w:div>
    <w:div w:id="326136592">
      <w:bodyDiv w:val="1"/>
      <w:marLeft w:val="0"/>
      <w:marRight w:val="0"/>
      <w:marTop w:val="0"/>
      <w:marBottom w:val="0"/>
      <w:divBdr>
        <w:top w:val="none" w:sz="0" w:space="0" w:color="auto"/>
        <w:left w:val="none" w:sz="0" w:space="0" w:color="auto"/>
        <w:bottom w:val="none" w:sz="0" w:space="0" w:color="auto"/>
        <w:right w:val="none" w:sz="0" w:space="0" w:color="auto"/>
      </w:divBdr>
    </w:div>
    <w:div w:id="327027680">
      <w:bodyDiv w:val="1"/>
      <w:marLeft w:val="0"/>
      <w:marRight w:val="0"/>
      <w:marTop w:val="0"/>
      <w:marBottom w:val="0"/>
      <w:divBdr>
        <w:top w:val="none" w:sz="0" w:space="0" w:color="auto"/>
        <w:left w:val="none" w:sz="0" w:space="0" w:color="auto"/>
        <w:bottom w:val="none" w:sz="0" w:space="0" w:color="auto"/>
        <w:right w:val="none" w:sz="0" w:space="0" w:color="auto"/>
      </w:divBdr>
    </w:div>
    <w:div w:id="327052726">
      <w:bodyDiv w:val="1"/>
      <w:marLeft w:val="0"/>
      <w:marRight w:val="0"/>
      <w:marTop w:val="0"/>
      <w:marBottom w:val="0"/>
      <w:divBdr>
        <w:top w:val="none" w:sz="0" w:space="0" w:color="auto"/>
        <w:left w:val="none" w:sz="0" w:space="0" w:color="auto"/>
        <w:bottom w:val="none" w:sz="0" w:space="0" w:color="auto"/>
        <w:right w:val="none" w:sz="0" w:space="0" w:color="auto"/>
      </w:divBdr>
    </w:div>
    <w:div w:id="327290063">
      <w:bodyDiv w:val="1"/>
      <w:marLeft w:val="0"/>
      <w:marRight w:val="0"/>
      <w:marTop w:val="0"/>
      <w:marBottom w:val="0"/>
      <w:divBdr>
        <w:top w:val="none" w:sz="0" w:space="0" w:color="auto"/>
        <w:left w:val="none" w:sz="0" w:space="0" w:color="auto"/>
        <w:bottom w:val="none" w:sz="0" w:space="0" w:color="auto"/>
        <w:right w:val="none" w:sz="0" w:space="0" w:color="auto"/>
      </w:divBdr>
    </w:div>
    <w:div w:id="327758513">
      <w:bodyDiv w:val="1"/>
      <w:marLeft w:val="0"/>
      <w:marRight w:val="0"/>
      <w:marTop w:val="0"/>
      <w:marBottom w:val="0"/>
      <w:divBdr>
        <w:top w:val="none" w:sz="0" w:space="0" w:color="auto"/>
        <w:left w:val="none" w:sz="0" w:space="0" w:color="auto"/>
        <w:bottom w:val="none" w:sz="0" w:space="0" w:color="auto"/>
        <w:right w:val="none" w:sz="0" w:space="0" w:color="auto"/>
      </w:divBdr>
    </w:div>
    <w:div w:id="328215829">
      <w:bodyDiv w:val="1"/>
      <w:marLeft w:val="0"/>
      <w:marRight w:val="0"/>
      <w:marTop w:val="0"/>
      <w:marBottom w:val="0"/>
      <w:divBdr>
        <w:top w:val="none" w:sz="0" w:space="0" w:color="auto"/>
        <w:left w:val="none" w:sz="0" w:space="0" w:color="auto"/>
        <w:bottom w:val="none" w:sz="0" w:space="0" w:color="auto"/>
        <w:right w:val="none" w:sz="0" w:space="0" w:color="auto"/>
      </w:divBdr>
    </w:div>
    <w:div w:id="328287459">
      <w:bodyDiv w:val="1"/>
      <w:marLeft w:val="0"/>
      <w:marRight w:val="0"/>
      <w:marTop w:val="0"/>
      <w:marBottom w:val="0"/>
      <w:divBdr>
        <w:top w:val="none" w:sz="0" w:space="0" w:color="auto"/>
        <w:left w:val="none" w:sz="0" w:space="0" w:color="auto"/>
        <w:bottom w:val="none" w:sz="0" w:space="0" w:color="auto"/>
        <w:right w:val="none" w:sz="0" w:space="0" w:color="auto"/>
      </w:divBdr>
    </w:div>
    <w:div w:id="328485403">
      <w:bodyDiv w:val="1"/>
      <w:marLeft w:val="0"/>
      <w:marRight w:val="0"/>
      <w:marTop w:val="0"/>
      <w:marBottom w:val="0"/>
      <w:divBdr>
        <w:top w:val="none" w:sz="0" w:space="0" w:color="auto"/>
        <w:left w:val="none" w:sz="0" w:space="0" w:color="auto"/>
        <w:bottom w:val="none" w:sz="0" w:space="0" w:color="auto"/>
        <w:right w:val="none" w:sz="0" w:space="0" w:color="auto"/>
      </w:divBdr>
    </w:div>
    <w:div w:id="328485934">
      <w:bodyDiv w:val="1"/>
      <w:marLeft w:val="0"/>
      <w:marRight w:val="0"/>
      <w:marTop w:val="0"/>
      <w:marBottom w:val="0"/>
      <w:divBdr>
        <w:top w:val="none" w:sz="0" w:space="0" w:color="auto"/>
        <w:left w:val="none" w:sz="0" w:space="0" w:color="auto"/>
        <w:bottom w:val="none" w:sz="0" w:space="0" w:color="auto"/>
        <w:right w:val="none" w:sz="0" w:space="0" w:color="auto"/>
      </w:divBdr>
    </w:div>
    <w:div w:id="328601218">
      <w:bodyDiv w:val="1"/>
      <w:marLeft w:val="0"/>
      <w:marRight w:val="0"/>
      <w:marTop w:val="0"/>
      <w:marBottom w:val="0"/>
      <w:divBdr>
        <w:top w:val="none" w:sz="0" w:space="0" w:color="auto"/>
        <w:left w:val="none" w:sz="0" w:space="0" w:color="auto"/>
        <w:bottom w:val="none" w:sz="0" w:space="0" w:color="auto"/>
        <w:right w:val="none" w:sz="0" w:space="0" w:color="auto"/>
      </w:divBdr>
    </w:div>
    <w:div w:id="328946059">
      <w:bodyDiv w:val="1"/>
      <w:marLeft w:val="0"/>
      <w:marRight w:val="0"/>
      <w:marTop w:val="0"/>
      <w:marBottom w:val="0"/>
      <w:divBdr>
        <w:top w:val="none" w:sz="0" w:space="0" w:color="auto"/>
        <w:left w:val="none" w:sz="0" w:space="0" w:color="auto"/>
        <w:bottom w:val="none" w:sz="0" w:space="0" w:color="auto"/>
        <w:right w:val="none" w:sz="0" w:space="0" w:color="auto"/>
      </w:divBdr>
    </w:div>
    <w:div w:id="328948015">
      <w:bodyDiv w:val="1"/>
      <w:marLeft w:val="0"/>
      <w:marRight w:val="0"/>
      <w:marTop w:val="0"/>
      <w:marBottom w:val="0"/>
      <w:divBdr>
        <w:top w:val="none" w:sz="0" w:space="0" w:color="auto"/>
        <w:left w:val="none" w:sz="0" w:space="0" w:color="auto"/>
        <w:bottom w:val="none" w:sz="0" w:space="0" w:color="auto"/>
        <w:right w:val="none" w:sz="0" w:space="0" w:color="auto"/>
      </w:divBdr>
    </w:div>
    <w:div w:id="329606755">
      <w:bodyDiv w:val="1"/>
      <w:marLeft w:val="0"/>
      <w:marRight w:val="0"/>
      <w:marTop w:val="0"/>
      <w:marBottom w:val="0"/>
      <w:divBdr>
        <w:top w:val="none" w:sz="0" w:space="0" w:color="auto"/>
        <w:left w:val="none" w:sz="0" w:space="0" w:color="auto"/>
        <w:bottom w:val="none" w:sz="0" w:space="0" w:color="auto"/>
        <w:right w:val="none" w:sz="0" w:space="0" w:color="auto"/>
      </w:divBdr>
    </w:div>
    <w:div w:id="329647030">
      <w:bodyDiv w:val="1"/>
      <w:marLeft w:val="0"/>
      <w:marRight w:val="0"/>
      <w:marTop w:val="0"/>
      <w:marBottom w:val="0"/>
      <w:divBdr>
        <w:top w:val="none" w:sz="0" w:space="0" w:color="auto"/>
        <w:left w:val="none" w:sz="0" w:space="0" w:color="auto"/>
        <w:bottom w:val="none" w:sz="0" w:space="0" w:color="auto"/>
        <w:right w:val="none" w:sz="0" w:space="0" w:color="auto"/>
      </w:divBdr>
    </w:div>
    <w:div w:id="329987618">
      <w:bodyDiv w:val="1"/>
      <w:marLeft w:val="0"/>
      <w:marRight w:val="0"/>
      <w:marTop w:val="0"/>
      <w:marBottom w:val="0"/>
      <w:divBdr>
        <w:top w:val="none" w:sz="0" w:space="0" w:color="auto"/>
        <w:left w:val="none" w:sz="0" w:space="0" w:color="auto"/>
        <w:bottom w:val="none" w:sz="0" w:space="0" w:color="auto"/>
        <w:right w:val="none" w:sz="0" w:space="0" w:color="auto"/>
      </w:divBdr>
    </w:div>
    <w:div w:id="330136200">
      <w:bodyDiv w:val="1"/>
      <w:marLeft w:val="0"/>
      <w:marRight w:val="0"/>
      <w:marTop w:val="0"/>
      <w:marBottom w:val="0"/>
      <w:divBdr>
        <w:top w:val="none" w:sz="0" w:space="0" w:color="auto"/>
        <w:left w:val="none" w:sz="0" w:space="0" w:color="auto"/>
        <w:bottom w:val="none" w:sz="0" w:space="0" w:color="auto"/>
        <w:right w:val="none" w:sz="0" w:space="0" w:color="auto"/>
      </w:divBdr>
    </w:div>
    <w:div w:id="330450775">
      <w:bodyDiv w:val="1"/>
      <w:marLeft w:val="0"/>
      <w:marRight w:val="0"/>
      <w:marTop w:val="0"/>
      <w:marBottom w:val="0"/>
      <w:divBdr>
        <w:top w:val="none" w:sz="0" w:space="0" w:color="auto"/>
        <w:left w:val="none" w:sz="0" w:space="0" w:color="auto"/>
        <w:bottom w:val="none" w:sz="0" w:space="0" w:color="auto"/>
        <w:right w:val="none" w:sz="0" w:space="0" w:color="auto"/>
      </w:divBdr>
    </w:div>
    <w:div w:id="330835823">
      <w:bodyDiv w:val="1"/>
      <w:marLeft w:val="0"/>
      <w:marRight w:val="0"/>
      <w:marTop w:val="0"/>
      <w:marBottom w:val="0"/>
      <w:divBdr>
        <w:top w:val="none" w:sz="0" w:space="0" w:color="auto"/>
        <w:left w:val="none" w:sz="0" w:space="0" w:color="auto"/>
        <w:bottom w:val="none" w:sz="0" w:space="0" w:color="auto"/>
        <w:right w:val="none" w:sz="0" w:space="0" w:color="auto"/>
      </w:divBdr>
    </w:div>
    <w:div w:id="331420288">
      <w:bodyDiv w:val="1"/>
      <w:marLeft w:val="0"/>
      <w:marRight w:val="0"/>
      <w:marTop w:val="0"/>
      <w:marBottom w:val="0"/>
      <w:divBdr>
        <w:top w:val="none" w:sz="0" w:space="0" w:color="auto"/>
        <w:left w:val="none" w:sz="0" w:space="0" w:color="auto"/>
        <w:bottom w:val="none" w:sz="0" w:space="0" w:color="auto"/>
        <w:right w:val="none" w:sz="0" w:space="0" w:color="auto"/>
      </w:divBdr>
    </w:div>
    <w:div w:id="331490883">
      <w:bodyDiv w:val="1"/>
      <w:marLeft w:val="0"/>
      <w:marRight w:val="0"/>
      <w:marTop w:val="0"/>
      <w:marBottom w:val="0"/>
      <w:divBdr>
        <w:top w:val="none" w:sz="0" w:space="0" w:color="auto"/>
        <w:left w:val="none" w:sz="0" w:space="0" w:color="auto"/>
        <w:bottom w:val="none" w:sz="0" w:space="0" w:color="auto"/>
        <w:right w:val="none" w:sz="0" w:space="0" w:color="auto"/>
      </w:divBdr>
    </w:div>
    <w:div w:id="331759326">
      <w:bodyDiv w:val="1"/>
      <w:marLeft w:val="0"/>
      <w:marRight w:val="0"/>
      <w:marTop w:val="0"/>
      <w:marBottom w:val="0"/>
      <w:divBdr>
        <w:top w:val="none" w:sz="0" w:space="0" w:color="auto"/>
        <w:left w:val="none" w:sz="0" w:space="0" w:color="auto"/>
        <w:bottom w:val="none" w:sz="0" w:space="0" w:color="auto"/>
        <w:right w:val="none" w:sz="0" w:space="0" w:color="auto"/>
      </w:divBdr>
    </w:div>
    <w:div w:id="332102398">
      <w:bodyDiv w:val="1"/>
      <w:marLeft w:val="0"/>
      <w:marRight w:val="0"/>
      <w:marTop w:val="0"/>
      <w:marBottom w:val="0"/>
      <w:divBdr>
        <w:top w:val="none" w:sz="0" w:space="0" w:color="auto"/>
        <w:left w:val="none" w:sz="0" w:space="0" w:color="auto"/>
        <w:bottom w:val="none" w:sz="0" w:space="0" w:color="auto"/>
        <w:right w:val="none" w:sz="0" w:space="0" w:color="auto"/>
      </w:divBdr>
    </w:div>
    <w:div w:id="332150597">
      <w:bodyDiv w:val="1"/>
      <w:marLeft w:val="0"/>
      <w:marRight w:val="0"/>
      <w:marTop w:val="0"/>
      <w:marBottom w:val="0"/>
      <w:divBdr>
        <w:top w:val="none" w:sz="0" w:space="0" w:color="auto"/>
        <w:left w:val="none" w:sz="0" w:space="0" w:color="auto"/>
        <w:bottom w:val="none" w:sz="0" w:space="0" w:color="auto"/>
        <w:right w:val="none" w:sz="0" w:space="0" w:color="auto"/>
      </w:divBdr>
    </w:div>
    <w:div w:id="333265431">
      <w:bodyDiv w:val="1"/>
      <w:marLeft w:val="0"/>
      <w:marRight w:val="0"/>
      <w:marTop w:val="0"/>
      <w:marBottom w:val="0"/>
      <w:divBdr>
        <w:top w:val="none" w:sz="0" w:space="0" w:color="auto"/>
        <w:left w:val="none" w:sz="0" w:space="0" w:color="auto"/>
        <w:bottom w:val="none" w:sz="0" w:space="0" w:color="auto"/>
        <w:right w:val="none" w:sz="0" w:space="0" w:color="auto"/>
      </w:divBdr>
    </w:div>
    <w:div w:id="333411246">
      <w:bodyDiv w:val="1"/>
      <w:marLeft w:val="0"/>
      <w:marRight w:val="0"/>
      <w:marTop w:val="0"/>
      <w:marBottom w:val="0"/>
      <w:divBdr>
        <w:top w:val="none" w:sz="0" w:space="0" w:color="auto"/>
        <w:left w:val="none" w:sz="0" w:space="0" w:color="auto"/>
        <w:bottom w:val="none" w:sz="0" w:space="0" w:color="auto"/>
        <w:right w:val="none" w:sz="0" w:space="0" w:color="auto"/>
      </w:divBdr>
    </w:div>
    <w:div w:id="335159848">
      <w:bodyDiv w:val="1"/>
      <w:marLeft w:val="0"/>
      <w:marRight w:val="0"/>
      <w:marTop w:val="0"/>
      <w:marBottom w:val="0"/>
      <w:divBdr>
        <w:top w:val="none" w:sz="0" w:space="0" w:color="auto"/>
        <w:left w:val="none" w:sz="0" w:space="0" w:color="auto"/>
        <w:bottom w:val="none" w:sz="0" w:space="0" w:color="auto"/>
        <w:right w:val="none" w:sz="0" w:space="0" w:color="auto"/>
      </w:divBdr>
    </w:div>
    <w:div w:id="335349854">
      <w:bodyDiv w:val="1"/>
      <w:marLeft w:val="0"/>
      <w:marRight w:val="0"/>
      <w:marTop w:val="0"/>
      <w:marBottom w:val="0"/>
      <w:divBdr>
        <w:top w:val="none" w:sz="0" w:space="0" w:color="auto"/>
        <w:left w:val="none" w:sz="0" w:space="0" w:color="auto"/>
        <w:bottom w:val="none" w:sz="0" w:space="0" w:color="auto"/>
        <w:right w:val="none" w:sz="0" w:space="0" w:color="auto"/>
      </w:divBdr>
    </w:div>
    <w:div w:id="335424546">
      <w:bodyDiv w:val="1"/>
      <w:marLeft w:val="0"/>
      <w:marRight w:val="0"/>
      <w:marTop w:val="0"/>
      <w:marBottom w:val="0"/>
      <w:divBdr>
        <w:top w:val="none" w:sz="0" w:space="0" w:color="auto"/>
        <w:left w:val="none" w:sz="0" w:space="0" w:color="auto"/>
        <w:bottom w:val="none" w:sz="0" w:space="0" w:color="auto"/>
        <w:right w:val="none" w:sz="0" w:space="0" w:color="auto"/>
      </w:divBdr>
    </w:div>
    <w:div w:id="335619189">
      <w:bodyDiv w:val="1"/>
      <w:marLeft w:val="0"/>
      <w:marRight w:val="0"/>
      <w:marTop w:val="0"/>
      <w:marBottom w:val="0"/>
      <w:divBdr>
        <w:top w:val="none" w:sz="0" w:space="0" w:color="auto"/>
        <w:left w:val="none" w:sz="0" w:space="0" w:color="auto"/>
        <w:bottom w:val="none" w:sz="0" w:space="0" w:color="auto"/>
        <w:right w:val="none" w:sz="0" w:space="0" w:color="auto"/>
      </w:divBdr>
    </w:div>
    <w:div w:id="336347160">
      <w:bodyDiv w:val="1"/>
      <w:marLeft w:val="0"/>
      <w:marRight w:val="0"/>
      <w:marTop w:val="0"/>
      <w:marBottom w:val="0"/>
      <w:divBdr>
        <w:top w:val="none" w:sz="0" w:space="0" w:color="auto"/>
        <w:left w:val="none" w:sz="0" w:space="0" w:color="auto"/>
        <w:bottom w:val="none" w:sz="0" w:space="0" w:color="auto"/>
        <w:right w:val="none" w:sz="0" w:space="0" w:color="auto"/>
      </w:divBdr>
    </w:div>
    <w:div w:id="336351511">
      <w:bodyDiv w:val="1"/>
      <w:marLeft w:val="0"/>
      <w:marRight w:val="0"/>
      <w:marTop w:val="0"/>
      <w:marBottom w:val="0"/>
      <w:divBdr>
        <w:top w:val="none" w:sz="0" w:space="0" w:color="auto"/>
        <w:left w:val="none" w:sz="0" w:space="0" w:color="auto"/>
        <w:bottom w:val="none" w:sz="0" w:space="0" w:color="auto"/>
        <w:right w:val="none" w:sz="0" w:space="0" w:color="auto"/>
      </w:divBdr>
    </w:div>
    <w:div w:id="336353061">
      <w:bodyDiv w:val="1"/>
      <w:marLeft w:val="0"/>
      <w:marRight w:val="0"/>
      <w:marTop w:val="0"/>
      <w:marBottom w:val="0"/>
      <w:divBdr>
        <w:top w:val="none" w:sz="0" w:space="0" w:color="auto"/>
        <w:left w:val="none" w:sz="0" w:space="0" w:color="auto"/>
        <w:bottom w:val="none" w:sz="0" w:space="0" w:color="auto"/>
        <w:right w:val="none" w:sz="0" w:space="0" w:color="auto"/>
      </w:divBdr>
    </w:div>
    <w:div w:id="336463320">
      <w:bodyDiv w:val="1"/>
      <w:marLeft w:val="0"/>
      <w:marRight w:val="0"/>
      <w:marTop w:val="0"/>
      <w:marBottom w:val="0"/>
      <w:divBdr>
        <w:top w:val="none" w:sz="0" w:space="0" w:color="auto"/>
        <w:left w:val="none" w:sz="0" w:space="0" w:color="auto"/>
        <w:bottom w:val="none" w:sz="0" w:space="0" w:color="auto"/>
        <w:right w:val="none" w:sz="0" w:space="0" w:color="auto"/>
      </w:divBdr>
    </w:div>
    <w:div w:id="336544576">
      <w:bodyDiv w:val="1"/>
      <w:marLeft w:val="0"/>
      <w:marRight w:val="0"/>
      <w:marTop w:val="0"/>
      <w:marBottom w:val="0"/>
      <w:divBdr>
        <w:top w:val="none" w:sz="0" w:space="0" w:color="auto"/>
        <w:left w:val="none" w:sz="0" w:space="0" w:color="auto"/>
        <w:bottom w:val="none" w:sz="0" w:space="0" w:color="auto"/>
        <w:right w:val="none" w:sz="0" w:space="0" w:color="auto"/>
      </w:divBdr>
    </w:div>
    <w:div w:id="336621208">
      <w:bodyDiv w:val="1"/>
      <w:marLeft w:val="0"/>
      <w:marRight w:val="0"/>
      <w:marTop w:val="0"/>
      <w:marBottom w:val="0"/>
      <w:divBdr>
        <w:top w:val="none" w:sz="0" w:space="0" w:color="auto"/>
        <w:left w:val="none" w:sz="0" w:space="0" w:color="auto"/>
        <w:bottom w:val="none" w:sz="0" w:space="0" w:color="auto"/>
        <w:right w:val="none" w:sz="0" w:space="0" w:color="auto"/>
      </w:divBdr>
    </w:div>
    <w:div w:id="336806475">
      <w:bodyDiv w:val="1"/>
      <w:marLeft w:val="0"/>
      <w:marRight w:val="0"/>
      <w:marTop w:val="0"/>
      <w:marBottom w:val="0"/>
      <w:divBdr>
        <w:top w:val="none" w:sz="0" w:space="0" w:color="auto"/>
        <w:left w:val="none" w:sz="0" w:space="0" w:color="auto"/>
        <w:bottom w:val="none" w:sz="0" w:space="0" w:color="auto"/>
        <w:right w:val="none" w:sz="0" w:space="0" w:color="auto"/>
      </w:divBdr>
    </w:div>
    <w:div w:id="337848482">
      <w:bodyDiv w:val="1"/>
      <w:marLeft w:val="0"/>
      <w:marRight w:val="0"/>
      <w:marTop w:val="0"/>
      <w:marBottom w:val="0"/>
      <w:divBdr>
        <w:top w:val="none" w:sz="0" w:space="0" w:color="auto"/>
        <w:left w:val="none" w:sz="0" w:space="0" w:color="auto"/>
        <w:bottom w:val="none" w:sz="0" w:space="0" w:color="auto"/>
        <w:right w:val="none" w:sz="0" w:space="0" w:color="auto"/>
      </w:divBdr>
    </w:div>
    <w:div w:id="338042446">
      <w:bodyDiv w:val="1"/>
      <w:marLeft w:val="0"/>
      <w:marRight w:val="0"/>
      <w:marTop w:val="0"/>
      <w:marBottom w:val="0"/>
      <w:divBdr>
        <w:top w:val="none" w:sz="0" w:space="0" w:color="auto"/>
        <w:left w:val="none" w:sz="0" w:space="0" w:color="auto"/>
        <w:bottom w:val="none" w:sz="0" w:space="0" w:color="auto"/>
        <w:right w:val="none" w:sz="0" w:space="0" w:color="auto"/>
      </w:divBdr>
    </w:div>
    <w:div w:id="338234130">
      <w:bodyDiv w:val="1"/>
      <w:marLeft w:val="0"/>
      <w:marRight w:val="0"/>
      <w:marTop w:val="0"/>
      <w:marBottom w:val="0"/>
      <w:divBdr>
        <w:top w:val="none" w:sz="0" w:space="0" w:color="auto"/>
        <w:left w:val="none" w:sz="0" w:space="0" w:color="auto"/>
        <w:bottom w:val="none" w:sz="0" w:space="0" w:color="auto"/>
        <w:right w:val="none" w:sz="0" w:space="0" w:color="auto"/>
      </w:divBdr>
    </w:div>
    <w:div w:id="338704646">
      <w:bodyDiv w:val="1"/>
      <w:marLeft w:val="0"/>
      <w:marRight w:val="0"/>
      <w:marTop w:val="0"/>
      <w:marBottom w:val="0"/>
      <w:divBdr>
        <w:top w:val="none" w:sz="0" w:space="0" w:color="auto"/>
        <w:left w:val="none" w:sz="0" w:space="0" w:color="auto"/>
        <w:bottom w:val="none" w:sz="0" w:space="0" w:color="auto"/>
        <w:right w:val="none" w:sz="0" w:space="0" w:color="auto"/>
      </w:divBdr>
    </w:div>
    <w:div w:id="338972759">
      <w:bodyDiv w:val="1"/>
      <w:marLeft w:val="0"/>
      <w:marRight w:val="0"/>
      <w:marTop w:val="0"/>
      <w:marBottom w:val="0"/>
      <w:divBdr>
        <w:top w:val="none" w:sz="0" w:space="0" w:color="auto"/>
        <w:left w:val="none" w:sz="0" w:space="0" w:color="auto"/>
        <w:bottom w:val="none" w:sz="0" w:space="0" w:color="auto"/>
        <w:right w:val="none" w:sz="0" w:space="0" w:color="auto"/>
      </w:divBdr>
    </w:div>
    <w:div w:id="339237224">
      <w:bodyDiv w:val="1"/>
      <w:marLeft w:val="0"/>
      <w:marRight w:val="0"/>
      <w:marTop w:val="0"/>
      <w:marBottom w:val="0"/>
      <w:divBdr>
        <w:top w:val="none" w:sz="0" w:space="0" w:color="auto"/>
        <w:left w:val="none" w:sz="0" w:space="0" w:color="auto"/>
        <w:bottom w:val="none" w:sz="0" w:space="0" w:color="auto"/>
        <w:right w:val="none" w:sz="0" w:space="0" w:color="auto"/>
      </w:divBdr>
    </w:div>
    <w:div w:id="339351494">
      <w:bodyDiv w:val="1"/>
      <w:marLeft w:val="0"/>
      <w:marRight w:val="0"/>
      <w:marTop w:val="0"/>
      <w:marBottom w:val="0"/>
      <w:divBdr>
        <w:top w:val="none" w:sz="0" w:space="0" w:color="auto"/>
        <w:left w:val="none" w:sz="0" w:space="0" w:color="auto"/>
        <w:bottom w:val="none" w:sz="0" w:space="0" w:color="auto"/>
        <w:right w:val="none" w:sz="0" w:space="0" w:color="auto"/>
      </w:divBdr>
    </w:div>
    <w:div w:id="339356870">
      <w:bodyDiv w:val="1"/>
      <w:marLeft w:val="0"/>
      <w:marRight w:val="0"/>
      <w:marTop w:val="0"/>
      <w:marBottom w:val="0"/>
      <w:divBdr>
        <w:top w:val="none" w:sz="0" w:space="0" w:color="auto"/>
        <w:left w:val="none" w:sz="0" w:space="0" w:color="auto"/>
        <w:bottom w:val="none" w:sz="0" w:space="0" w:color="auto"/>
        <w:right w:val="none" w:sz="0" w:space="0" w:color="auto"/>
      </w:divBdr>
    </w:div>
    <w:div w:id="339545779">
      <w:bodyDiv w:val="1"/>
      <w:marLeft w:val="0"/>
      <w:marRight w:val="0"/>
      <w:marTop w:val="0"/>
      <w:marBottom w:val="0"/>
      <w:divBdr>
        <w:top w:val="none" w:sz="0" w:space="0" w:color="auto"/>
        <w:left w:val="none" w:sz="0" w:space="0" w:color="auto"/>
        <w:bottom w:val="none" w:sz="0" w:space="0" w:color="auto"/>
        <w:right w:val="none" w:sz="0" w:space="0" w:color="auto"/>
      </w:divBdr>
    </w:div>
    <w:div w:id="339620052">
      <w:bodyDiv w:val="1"/>
      <w:marLeft w:val="0"/>
      <w:marRight w:val="0"/>
      <w:marTop w:val="0"/>
      <w:marBottom w:val="0"/>
      <w:divBdr>
        <w:top w:val="none" w:sz="0" w:space="0" w:color="auto"/>
        <w:left w:val="none" w:sz="0" w:space="0" w:color="auto"/>
        <w:bottom w:val="none" w:sz="0" w:space="0" w:color="auto"/>
        <w:right w:val="none" w:sz="0" w:space="0" w:color="auto"/>
      </w:divBdr>
    </w:div>
    <w:div w:id="339740303">
      <w:bodyDiv w:val="1"/>
      <w:marLeft w:val="0"/>
      <w:marRight w:val="0"/>
      <w:marTop w:val="0"/>
      <w:marBottom w:val="0"/>
      <w:divBdr>
        <w:top w:val="none" w:sz="0" w:space="0" w:color="auto"/>
        <w:left w:val="none" w:sz="0" w:space="0" w:color="auto"/>
        <w:bottom w:val="none" w:sz="0" w:space="0" w:color="auto"/>
        <w:right w:val="none" w:sz="0" w:space="0" w:color="auto"/>
      </w:divBdr>
    </w:div>
    <w:div w:id="340088127">
      <w:bodyDiv w:val="1"/>
      <w:marLeft w:val="0"/>
      <w:marRight w:val="0"/>
      <w:marTop w:val="0"/>
      <w:marBottom w:val="0"/>
      <w:divBdr>
        <w:top w:val="none" w:sz="0" w:space="0" w:color="auto"/>
        <w:left w:val="none" w:sz="0" w:space="0" w:color="auto"/>
        <w:bottom w:val="none" w:sz="0" w:space="0" w:color="auto"/>
        <w:right w:val="none" w:sz="0" w:space="0" w:color="auto"/>
      </w:divBdr>
    </w:div>
    <w:div w:id="340859733">
      <w:bodyDiv w:val="1"/>
      <w:marLeft w:val="0"/>
      <w:marRight w:val="0"/>
      <w:marTop w:val="0"/>
      <w:marBottom w:val="0"/>
      <w:divBdr>
        <w:top w:val="none" w:sz="0" w:space="0" w:color="auto"/>
        <w:left w:val="none" w:sz="0" w:space="0" w:color="auto"/>
        <w:bottom w:val="none" w:sz="0" w:space="0" w:color="auto"/>
        <w:right w:val="none" w:sz="0" w:space="0" w:color="auto"/>
      </w:divBdr>
    </w:div>
    <w:div w:id="340864130">
      <w:bodyDiv w:val="1"/>
      <w:marLeft w:val="0"/>
      <w:marRight w:val="0"/>
      <w:marTop w:val="0"/>
      <w:marBottom w:val="0"/>
      <w:divBdr>
        <w:top w:val="none" w:sz="0" w:space="0" w:color="auto"/>
        <w:left w:val="none" w:sz="0" w:space="0" w:color="auto"/>
        <w:bottom w:val="none" w:sz="0" w:space="0" w:color="auto"/>
        <w:right w:val="none" w:sz="0" w:space="0" w:color="auto"/>
      </w:divBdr>
    </w:div>
    <w:div w:id="341587561">
      <w:bodyDiv w:val="1"/>
      <w:marLeft w:val="0"/>
      <w:marRight w:val="0"/>
      <w:marTop w:val="0"/>
      <w:marBottom w:val="0"/>
      <w:divBdr>
        <w:top w:val="none" w:sz="0" w:space="0" w:color="auto"/>
        <w:left w:val="none" w:sz="0" w:space="0" w:color="auto"/>
        <w:bottom w:val="none" w:sz="0" w:space="0" w:color="auto"/>
        <w:right w:val="none" w:sz="0" w:space="0" w:color="auto"/>
      </w:divBdr>
    </w:div>
    <w:div w:id="341977490">
      <w:bodyDiv w:val="1"/>
      <w:marLeft w:val="0"/>
      <w:marRight w:val="0"/>
      <w:marTop w:val="0"/>
      <w:marBottom w:val="0"/>
      <w:divBdr>
        <w:top w:val="none" w:sz="0" w:space="0" w:color="auto"/>
        <w:left w:val="none" w:sz="0" w:space="0" w:color="auto"/>
        <w:bottom w:val="none" w:sz="0" w:space="0" w:color="auto"/>
        <w:right w:val="none" w:sz="0" w:space="0" w:color="auto"/>
      </w:divBdr>
    </w:div>
    <w:div w:id="342324516">
      <w:bodyDiv w:val="1"/>
      <w:marLeft w:val="0"/>
      <w:marRight w:val="0"/>
      <w:marTop w:val="0"/>
      <w:marBottom w:val="0"/>
      <w:divBdr>
        <w:top w:val="none" w:sz="0" w:space="0" w:color="auto"/>
        <w:left w:val="none" w:sz="0" w:space="0" w:color="auto"/>
        <w:bottom w:val="none" w:sz="0" w:space="0" w:color="auto"/>
        <w:right w:val="none" w:sz="0" w:space="0" w:color="auto"/>
      </w:divBdr>
    </w:div>
    <w:div w:id="342368039">
      <w:bodyDiv w:val="1"/>
      <w:marLeft w:val="0"/>
      <w:marRight w:val="0"/>
      <w:marTop w:val="0"/>
      <w:marBottom w:val="0"/>
      <w:divBdr>
        <w:top w:val="none" w:sz="0" w:space="0" w:color="auto"/>
        <w:left w:val="none" w:sz="0" w:space="0" w:color="auto"/>
        <w:bottom w:val="none" w:sz="0" w:space="0" w:color="auto"/>
        <w:right w:val="none" w:sz="0" w:space="0" w:color="auto"/>
      </w:divBdr>
    </w:div>
    <w:div w:id="342633764">
      <w:bodyDiv w:val="1"/>
      <w:marLeft w:val="0"/>
      <w:marRight w:val="0"/>
      <w:marTop w:val="0"/>
      <w:marBottom w:val="0"/>
      <w:divBdr>
        <w:top w:val="none" w:sz="0" w:space="0" w:color="auto"/>
        <w:left w:val="none" w:sz="0" w:space="0" w:color="auto"/>
        <w:bottom w:val="none" w:sz="0" w:space="0" w:color="auto"/>
        <w:right w:val="none" w:sz="0" w:space="0" w:color="auto"/>
      </w:divBdr>
    </w:div>
    <w:div w:id="342897333">
      <w:bodyDiv w:val="1"/>
      <w:marLeft w:val="0"/>
      <w:marRight w:val="0"/>
      <w:marTop w:val="0"/>
      <w:marBottom w:val="0"/>
      <w:divBdr>
        <w:top w:val="none" w:sz="0" w:space="0" w:color="auto"/>
        <w:left w:val="none" w:sz="0" w:space="0" w:color="auto"/>
        <w:bottom w:val="none" w:sz="0" w:space="0" w:color="auto"/>
        <w:right w:val="none" w:sz="0" w:space="0" w:color="auto"/>
      </w:divBdr>
    </w:div>
    <w:div w:id="343244066">
      <w:bodyDiv w:val="1"/>
      <w:marLeft w:val="0"/>
      <w:marRight w:val="0"/>
      <w:marTop w:val="0"/>
      <w:marBottom w:val="0"/>
      <w:divBdr>
        <w:top w:val="none" w:sz="0" w:space="0" w:color="auto"/>
        <w:left w:val="none" w:sz="0" w:space="0" w:color="auto"/>
        <w:bottom w:val="none" w:sz="0" w:space="0" w:color="auto"/>
        <w:right w:val="none" w:sz="0" w:space="0" w:color="auto"/>
      </w:divBdr>
    </w:div>
    <w:div w:id="343433721">
      <w:bodyDiv w:val="1"/>
      <w:marLeft w:val="0"/>
      <w:marRight w:val="0"/>
      <w:marTop w:val="0"/>
      <w:marBottom w:val="0"/>
      <w:divBdr>
        <w:top w:val="none" w:sz="0" w:space="0" w:color="auto"/>
        <w:left w:val="none" w:sz="0" w:space="0" w:color="auto"/>
        <w:bottom w:val="none" w:sz="0" w:space="0" w:color="auto"/>
        <w:right w:val="none" w:sz="0" w:space="0" w:color="auto"/>
      </w:divBdr>
    </w:div>
    <w:div w:id="343748986">
      <w:bodyDiv w:val="1"/>
      <w:marLeft w:val="0"/>
      <w:marRight w:val="0"/>
      <w:marTop w:val="0"/>
      <w:marBottom w:val="0"/>
      <w:divBdr>
        <w:top w:val="none" w:sz="0" w:space="0" w:color="auto"/>
        <w:left w:val="none" w:sz="0" w:space="0" w:color="auto"/>
        <w:bottom w:val="none" w:sz="0" w:space="0" w:color="auto"/>
        <w:right w:val="none" w:sz="0" w:space="0" w:color="auto"/>
      </w:divBdr>
    </w:div>
    <w:div w:id="344132830">
      <w:bodyDiv w:val="1"/>
      <w:marLeft w:val="0"/>
      <w:marRight w:val="0"/>
      <w:marTop w:val="0"/>
      <w:marBottom w:val="0"/>
      <w:divBdr>
        <w:top w:val="none" w:sz="0" w:space="0" w:color="auto"/>
        <w:left w:val="none" w:sz="0" w:space="0" w:color="auto"/>
        <w:bottom w:val="none" w:sz="0" w:space="0" w:color="auto"/>
        <w:right w:val="none" w:sz="0" w:space="0" w:color="auto"/>
      </w:divBdr>
    </w:div>
    <w:div w:id="345523393">
      <w:bodyDiv w:val="1"/>
      <w:marLeft w:val="0"/>
      <w:marRight w:val="0"/>
      <w:marTop w:val="0"/>
      <w:marBottom w:val="0"/>
      <w:divBdr>
        <w:top w:val="none" w:sz="0" w:space="0" w:color="auto"/>
        <w:left w:val="none" w:sz="0" w:space="0" w:color="auto"/>
        <w:bottom w:val="none" w:sz="0" w:space="0" w:color="auto"/>
        <w:right w:val="none" w:sz="0" w:space="0" w:color="auto"/>
      </w:divBdr>
    </w:div>
    <w:div w:id="346832518">
      <w:bodyDiv w:val="1"/>
      <w:marLeft w:val="0"/>
      <w:marRight w:val="0"/>
      <w:marTop w:val="0"/>
      <w:marBottom w:val="0"/>
      <w:divBdr>
        <w:top w:val="none" w:sz="0" w:space="0" w:color="auto"/>
        <w:left w:val="none" w:sz="0" w:space="0" w:color="auto"/>
        <w:bottom w:val="none" w:sz="0" w:space="0" w:color="auto"/>
        <w:right w:val="none" w:sz="0" w:space="0" w:color="auto"/>
      </w:divBdr>
    </w:div>
    <w:div w:id="347296357">
      <w:bodyDiv w:val="1"/>
      <w:marLeft w:val="0"/>
      <w:marRight w:val="0"/>
      <w:marTop w:val="0"/>
      <w:marBottom w:val="0"/>
      <w:divBdr>
        <w:top w:val="none" w:sz="0" w:space="0" w:color="auto"/>
        <w:left w:val="none" w:sz="0" w:space="0" w:color="auto"/>
        <w:bottom w:val="none" w:sz="0" w:space="0" w:color="auto"/>
        <w:right w:val="none" w:sz="0" w:space="0" w:color="auto"/>
      </w:divBdr>
    </w:div>
    <w:div w:id="347411778">
      <w:bodyDiv w:val="1"/>
      <w:marLeft w:val="0"/>
      <w:marRight w:val="0"/>
      <w:marTop w:val="0"/>
      <w:marBottom w:val="0"/>
      <w:divBdr>
        <w:top w:val="none" w:sz="0" w:space="0" w:color="auto"/>
        <w:left w:val="none" w:sz="0" w:space="0" w:color="auto"/>
        <w:bottom w:val="none" w:sz="0" w:space="0" w:color="auto"/>
        <w:right w:val="none" w:sz="0" w:space="0" w:color="auto"/>
      </w:divBdr>
    </w:div>
    <w:div w:id="347608856">
      <w:bodyDiv w:val="1"/>
      <w:marLeft w:val="0"/>
      <w:marRight w:val="0"/>
      <w:marTop w:val="0"/>
      <w:marBottom w:val="0"/>
      <w:divBdr>
        <w:top w:val="none" w:sz="0" w:space="0" w:color="auto"/>
        <w:left w:val="none" w:sz="0" w:space="0" w:color="auto"/>
        <w:bottom w:val="none" w:sz="0" w:space="0" w:color="auto"/>
        <w:right w:val="none" w:sz="0" w:space="0" w:color="auto"/>
      </w:divBdr>
    </w:div>
    <w:div w:id="347946599">
      <w:bodyDiv w:val="1"/>
      <w:marLeft w:val="0"/>
      <w:marRight w:val="0"/>
      <w:marTop w:val="0"/>
      <w:marBottom w:val="0"/>
      <w:divBdr>
        <w:top w:val="none" w:sz="0" w:space="0" w:color="auto"/>
        <w:left w:val="none" w:sz="0" w:space="0" w:color="auto"/>
        <w:bottom w:val="none" w:sz="0" w:space="0" w:color="auto"/>
        <w:right w:val="none" w:sz="0" w:space="0" w:color="auto"/>
      </w:divBdr>
    </w:div>
    <w:div w:id="348071428">
      <w:bodyDiv w:val="1"/>
      <w:marLeft w:val="0"/>
      <w:marRight w:val="0"/>
      <w:marTop w:val="0"/>
      <w:marBottom w:val="0"/>
      <w:divBdr>
        <w:top w:val="none" w:sz="0" w:space="0" w:color="auto"/>
        <w:left w:val="none" w:sz="0" w:space="0" w:color="auto"/>
        <w:bottom w:val="none" w:sz="0" w:space="0" w:color="auto"/>
        <w:right w:val="none" w:sz="0" w:space="0" w:color="auto"/>
      </w:divBdr>
    </w:div>
    <w:div w:id="348608214">
      <w:bodyDiv w:val="1"/>
      <w:marLeft w:val="0"/>
      <w:marRight w:val="0"/>
      <w:marTop w:val="0"/>
      <w:marBottom w:val="0"/>
      <w:divBdr>
        <w:top w:val="none" w:sz="0" w:space="0" w:color="auto"/>
        <w:left w:val="none" w:sz="0" w:space="0" w:color="auto"/>
        <w:bottom w:val="none" w:sz="0" w:space="0" w:color="auto"/>
        <w:right w:val="none" w:sz="0" w:space="0" w:color="auto"/>
      </w:divBdr>
    </w:div>
    <w:div w:id="349333363">
      <w:bodyDiv w:val="1"/>
      <w:marLeft w:val="0"/>
      <w:marRight w:val="0"/>
      <w:marTop w:val="0"/>
      <w:marBottom w:val="0"/>
      <w:divBdr>
        <w:top w:val="none" w:sz="0" w:space="0" w:color="auto"/>
        <w:left w:val="none" w:sz="0" w:space="0" w:color="auto"/>
        <w:bottom w:val="none" w:sz="0" w:space="0" w:color="auto"/>
        <w:right w:val="none" w:sz="0" w:space="0" w:color="auto"/>
      </w:divBdr>
    </w:div>
    <w:div w:id="350181718">
      <w:bodyDiv w:val="1"/>
      <w:marLeft w:val="0"/>
      <w:marRight w:val="0"/>
      <w:marTop w:val="0"/>
      <w:marBottom w:val="0"/>
      <w:divBdr>
        <w:top w:val="none" w:sz="0" w:space="0" w:color="auto"/>
        <w:left w:val="none" w:sz="0" w:space="0" w:color="auto"/>
        <w:bottom w:val="none" w:sz="0" w:space="0" w:color="auto"/>
        <w:right w:val="none" w:sz="0" w:space="0" w:color="auto"/>
      </w:divBdr>
    </w:div>
    <w:div w:id="351687701">
      <w:bodyDiv w:val="1"/>
      <w:marLeft w:val="0"/>
      <w:marRight w:val="0"/>
      <w:marTop w:val="0"/>
      <w:marBottom w:val="0"/>
      <w:divBdr>
        <w:top w:val="none" w:sz="0" w:space="0" w:color="auto"/>
        <w:left w:val="none" w:sz="0" w:space="0" w:color="auto"/>
        <w:bottom w:val="none" w:sz="0" w:space="0" w:color="auto"/>
        <w:right w:val="none" w:sz="0" w:space="0" w:color="auto"/>
      </w:divBdr>
    </w:div>
    <w:div w:id="351958388">
      <w:bodyDiv w:val="1"/>
      <w:marLeft w:val="0"/>
      <w:marRight w:val="0"/>
      <w:marTop w:val="0"/>
      <w:marBottom w:val="0"/>
      <w:divBdr>
        <w:top w:val="none" w:sz="0" w:space="0" w:color="auto"/>
        <w:left w:val="none" w:sz="0" w:space="0" w:color="auto"/>
        <w:bottom w:val="none" w:sz="0" w:space="0" w:color="auto"/>
        <w:right w:val="none" w:sz="0" w:space="0" w:color="auto"/>
      </w:divBdr>
    </w:div>
    <w:div w:id="351999474">
      <w:bodyDiv w:val="1"/>
      <w:marLeft w:val="0"/>
      <w:marRight w:val="0"/>
      <w:marTop w:val="0"/>
      <w:marBottom w:val="0"/>
      <w:divBdr>
        <w:top w:val="none" w:sz="0" w:space="0" w:color="auto"/>
        <w:left w:val="none" w:sz="0" w:space="0" w:color="auto"/>
        <w:bottom w:val="none" w:sz="0" w:space="0" w:color="auto"/>
        <w:right w:val="none" w:sz="0" w:space="0" w:color="auto"/>
      </w:divBdr>
    </w:div>
    <w:div w:id="352076381">
      <w:bodyDiv w:val="1"/>
      <w:marLeft w:val="0"/>
      <w:marRight w:val="0"/>
      <w:marTop w:val="0"/>
      <w:marBottom w:val="0"/>
      <w:divBdr>
        <w:top w:val="none" w:sz="0" w:space="0" w:color="auto"/>
        <w:left w:val="none" w:sz="0" w:space="0" w:color="auto"/>
        <w:bottom w:val="none" w:sz="0" w:space="0" w:color="auto"/>
        <w:right w:val="none" w:sz="0" w:space="0" w:color="auto"/>
      </w:divBdr>
    </w:div>
    <w:div w:id="352342133">
      <w:bodyDiv w:val="1"/>
      <w:marLeft w:val="0"/>
      <w:marRight w:val="0"/>
      <w:marTop w:val="0"/>
      <w:marBottom w:val="0"/>
      <w:divBdr>
        <w:top w:val="none" w:sz="0" w:space="0" w:color="auto"/>
        <w:left w:val="none" w:sz="0" w:space="0" w:color="auto"/>
        <w:bottom w:val="none" w:sz="0" w:space="0" w:color="auto"/>
        <w:right w:val="none" w:sz="0" w:space="0" w:color="auto"/>
      </w:divBdr>
    </w:div>
    <w:div w:id="352414482">
      <w:bodyDiv w:val="1"/>
      <w:marLeft w:val="0"/>
      <w:marRight w:val="0"/>
      <w:marTop w:val="0"/>
      <w:marBottom w:val="0"/>
      <w:divBdr>
        <w:top w:val="none" w:sz="0" w:space="0" w:color="auto"/>
        <w:left w:val="none" w:sz="0" w:space="0" w:color="auto"/>
        <w:bottom w:val="none" w:sz="0" w:space="0" w:color="auto"/>
        <w:right w:val="none" w:sz="0" w:space="0" w:color="auto"/>
      </w:divBdr>
    </w:div>
    <w:div w:id="352613134">
      <w:bodyDiv w:val="1"/>
      <w:marLeft w:val="0"/>
      <w:marRight w:val="0"/>
      <w:marTop w:val="0"/>
      <w:marBottom w:val="0"/>
      <w:divBdr>
        <w:top w:val="none" w:sz="0" w:space="0" w:color="auto"/>
        <w:left w:val="none" w:sz="0" w:space="0" w:color="auto"/>
        <w:bottom w:val="none" w:sz="0" w:space="0" w:color="auto"/>
        <w:right w:val="none" w:sz="0" w:space="0" w:color="auto"/>
      </w:divBdr>
    </w:div>
    <w:div w:id="352925092">
      <w:bodyDiv w:val="1"/>
      <w:marLeft w:val="0"/>
      <w:marRight w:val="0"/>
      <w:marTop w:val="0"/>
      <w:marBottom w:val="0"/>
      <w:divBdr>
        <w:top w:val="none" w:sz="0" w:space="0" w:color="auto"/>
        <w:left w:val="none" w:sz="0" w:space="0" w:color="auto"/>
        <w:bottom w:val="none" w:sz="0" w:space="0" w:color="auto"/>
        <w:right w:val="none" w:sz="0" w:space="0" w:color="auto"/>
      </w:divBdr>
    </w:div>
    <w:div w:id="353844208">
      <w:bodyDiv w:val="1"/>
      <w:marLeft w:val="0"/>
      <w:marRight w:val="0"/>
      <w:marTop w:val="0"/>
      <w:marBottom w:val="0"/>
      <w:divBdr>
        <w:top w:val="none" w:sz="0" w:space="0" w:color="auto"/>
        <w:left w:val="none" w:sz="0" w:space="0" w:color="auto"/>
        <w:bottom w:val="none" w:sz="0" w:space="0" w:color="auto"/>
        <w:right w:val="none" w:sz="0" w:space="0" w:color="auto"/>
      </w:divBdr>
    </w:div>
    <w:div w:id="353845580">
      <w:bodyDiv w:val="1"/>
      <w:marLeft w:val="0"/>
      <w:marRight w:val="0"/>
      <w:marTop w:val="0"/>
      <w:marBottom w:val="0"/>
      <w:divBdr>
        <w:top w:val="none" w:sz="0" w:space="0" w:color="auto"/>
        <w:left w:val="none" w:sz="0" w:space="0" w:color="auto"/>
        <w:bottom w:val="none" w:sz="0" w:space="0" w:color="auto"/>
        <w:right w:val="none" w:sz="0" w:space="0" w:color="auto"/>
      </w:divBdr>
    </w:div>
    <w:div w:id="354501222">
      <w:bodyDiv w:val="1"/>
      <w:marLeft w:val="0"/>
      <w:marRight w:val="0"/>
      <w:marTop w:val="0"/>
      <w:marBottom w:val="0"/>
      <w:divBdr>
        <w:top w:val="none" w:sz="0" w:space="0" w:color="auto"/>
        <w:left w:val="none" w:sz="0" w:space="0" w:color="auto"/>
        <w:bottom w:val="none" w:sz="0" w:space="0" w:color="auto"/>
        <w:right w:val="none" w:sz="0" w:space="0" w:color="auto"/>
      </w:divBdr>
    </w:div>
    <w:div w:id="355084369">
      <w:bodyDiv w:val="1"/>
      <w:marLeft w:val="0"/>
      <w:marRight w:val="0"/>
      <w:marTop w:val="0"/>
      <w:marBottom w:val="0"/>
      <w:divBdr>
        <w:top w:val="none" w:sz="0" w:space="0" w:color="auto"/>
        <w:left w:val="none" w:sz="0" w:space="0" w:color="auto"/>
        <w:bottom w:val="none" w:sz="0" w:space="0" w:color="auto"/>
        <w:right w:val="none" w:sz="0" w:space="0" w:color="auto"/>
      </w:divBdr>
    </w:div>
    <w:div w:id="355693824">
      <w:bodyDiv w:val="1"/>
      <w:marLeft w:val="0"/>
      <w:marRight w:val="0"/>
      <w:marTop w:val="0"/>
      <w:marBottom w:val="0"/>
      <w:divBdr>
        <w:top w:val="none" w:sz="0" w:space="0" w:color="auto"/>
        <w:left w:val="none" w:sz="0" w:space="0" w:color="auto"/>
        <w:bottom w:val="none" w:sz="0" w:space="0" w:color="auto"/>
        <w:right w:val="none" w:sz="0" w:space="0" w:color="auto"/>
      </w:divBdr>
    </w:div>
    <w:div w:id="356389108">
      <w:bodyDiv w:val="1"/>
      <w:marLeft w:val="0"/>
      <w:marRight w:val="0"/>
      <w:marTop w:val="0"/>
      <w:marBottom w:val="0"/>
      <w:divBdr>
        <w:top w:val="none" w:sz="0" w:space="0" w:color="auto"/>
        <w:left w:val="none" w:sz="0" w:space="0" w:color="auto"/>
        <w:bottom w:val="none" w:sz="0" w:space="0" w:color="auto"/>
        <w:right w:val="none" w:sz="0" w:space="0" w:color="auto"/>
      </w:divBdr>
    </w:div>
    <w:div w:id="357508150">
      <w:bodyDiv w:val="1"/>
      <w:marLeft w:val="0"/>
      <w:marRight w:val="0"/>
      <w:marTop w:val="0"/>
      <w:marBottom w:val="0"/>
      <w:divBdr>
        <w:top w:val="none" w:sz="0" w:space="0" w:color="auto"/>
        <w:left w:val="none" w:sz="0" w:space="0" w:color="auto"/>
        <w:bottom w:val="none" w:sz="0" w:space="0" w:color="auto"/>
        <w:right w:val="none" w:sz="0" w:space="0" w:color="auto"/>
      </w:divBdr>
    </w:div>
    <w:div w:id="357581063">
      <w:bodyDiv w:val="1"/>
      <w:marLeft w:val="0"/>
      <w:marRight w:val="0"/>
      <w:marTop w:val="0"/>
      <w:marBottom w:val="0"/>
      <w:divBdr>
        <w:top w:val="none" w:sz="0" w:space="0" w:color="auto"/>
        <w:left w:val="none" w:sz="0" w:space="0" w:color="auto"/>
        <w:bottom w:val="none" w:sz="0" w:space="0" w:color="auto"/>
        <w:right w:val="none" w:sz="0" w:space="0" w:color="auto"/>
      </w:divBdr>
    </w:div>
    <w:div w:id="357850677">
      <w:bodyDiv w:val="1"/>
      <w:marLeft w:val="0"/>
      <w:marRight w:val="0"/>
      <w:marTop w:val="0"/>
      <w:marBottom w:val="0"/>
      <w:divBdr>
        <w:top w:val="none" w:sz="0" w:space="0" w:color="auto"/>
        <w:left w:val="none" w:sz="0" w:space="0" w:color="auto"/>
        <w:bottom w:val="none" w:sz="0" w:space="0" w:color="auto"/>
        <w:right w:val="none" w:sz="0" w:space="0" w:color="auto"/>
      </w:divBdr>
    </w:div>
    <w:div w:id="358163068">
      <w:bodyDiv w:val="1"/>
      <w:marLeft w:val="0"/>
      <w:marRight w:val="0"/>
      <w:marTop w:val="0"/>
      <w:marBottom w:val="0"/>
      <w:divBdr>
        <w:top w:val="none" w:sz="0" w:space="0" w:color="auto"/>
        <w:left w:val="none" w:sz="0" w:space="0" w:color="auto"/>
        <w:bottom w:val="none" w:sz="0" w:space="0" w:color="auto"/>
        <w:right w:val="none" w:sz="0" w:space="0" w:color="auto"/>
      </w:divBdr>
    </w:div>
    <w:div w:id="358170041">
      <w:bodyDiv w:val="1"/>
      <w:marLeft w:val="0"/>
      <w:marRight w:val="0"/>
      <w:marTop w:val="0"/>
      <w:marBottom w:val="0"/>
      <w:divBdr>
        <w:top w:val="none" w:sz="0" w:space="0" w:color="auto"/>
        <w:left w:val="none" w:sz="0" w:space="0" w:color="auto"/>
        <w:bottom w:val="none" w:sz="0" w:space="0" w:color="auto"/>
        <w:right w:val="none" w:sz="0" w:space="0" w:color="auto"/>
      </w:divBdr>
    </w:div>
    <w:div w:id="358550679">
      <w:bodyDiv w:val="1"/>
      <w:marLeft w:val="0"/>
      <w:marRight w:val="0"/>
      <w:marTop w:val="0"/>
      <w:marBottom w:val="0"/>
      <w:divBdr>
        <w:top w:val="none" w:sz="0" w:space="0" w:color="auto"/>
        <w:left w:val="none" w:sz="0" w:space="0" w:color="auto"/>
        <w:bottom w:val="none" w:sz="0" w:space="0" w:color="auto"/>
        <w:right w:val="none" w:sz="0" w:space="0" w:color="auto"/>
      </w:divBdr>
    </w:div>
    <w:div w:id="359479784">
      <w:bodyDiv w:val="1"/>
      <w:marLeft w:val="0"/>
      <w:marRight w:val="0"/>
      <w:marTop w:val="0"/>
      <w:marBottom w:val="0"/>
      <w:divBdr>
        <w:top w:val="none" w:sz="0" w:space="0" w:color="auto"/>
        <w:left w:val="none" w:sz="0" w:space="0" w:color="auto"/>
        <w:bottom w:val="none" w:sz="0" w:space="0" w:color="auto"/>
        <w:right w:val="none" w:sz="0" w:space="0" w:color="auto"/>
      </w:divBdr>
    </w:div>
    <w:div w:id="360010309">
      <w:bodyDiv w:val="1"/>
      <w:marLeft w:val="0"/>
      <w:marRight w:val="0"/>
      <w:marTop w:val="0"/>
      <w:marBottom w:val="0"/>
      <w:divBdr>
        <w:top w:val="none" w:sz="0" w:space="0" w:color="auto"/>
        <w:left w:val="none" w:sz="0" w:space="0" w:color="auto"/>
        <w:bottom w:val="none" w:sz="0" w:space="0" w:color="auto"/>
        <w:right w:val="none" w:sz="0" w:space="0" w:color="auto"/>
      </w:divBdr>
    </w:div>
    <w:div w:id="360129501">
      <w:bodyDiv w:val="1"/>
      <w:marLeft w:val="0"/>
      <w:marRight w:val="0"/>
      <w:marTop w:val="0"/>
      <w:marBottom w:val="0"/>
      <w:divBdr>
        <w:top w:val="none" w:sz="0" w:space="0" w:color="auto"/>
        <w:left w:val="none" w:sz="0" w:space="0" w:color="auto"/>
        <w:bottom w:val="none" w:sz="0" w:space="0" w:color="auto"/>
        <w:right w:val="none" w:sz="0" w:space="0" w:color="auto"/>
      </w:divBdr>
    </w:div>
    <w:div w:id="360935810">
      <w:bodyDiv w:val="1"/>
      <w:marLeft w:val="0"/>
      <w:marRight w:val="0"/>
      <w:marTop w:val="0"/>
      <w:marBottom w:val="0"/>
      <w:divBdr>
        <w:top w:val="none" w:sz="0" w:space="0" w:color="auto"/>
        <w:left w:val="none" w:sz="0" w:space="0" w:color="auto"/>
        <w:bottom w:val="none" w:sz="0" w:space="0" w:color="auto"/>
        <w:right w:val="none" w:sz="0" w:space="0" w:color="auto"/>
      </w:divBdr>
    </w:div>
    <w:div w:id="361134050">
      <w:bodyDiv w:val="1"/>
      <w:marLeft w:val="0"/>
      <w:marRight w:val="0"/>
      <w:marTop w:val="0"/>
      <w:marBottom w:val="0"/>
      <w:divBdr>
        <w:top w:val="none" w:sz="0" w:space="0" w:color="auto"/>
        <w:left w:val="none" w:sz="0" w:space="0" w:color="auto"/>
        <w:bottom w:val="none" w:sz="0" w:space="0" w:color="auto"/>
        <w:right w:val="none" w:sz="0" w:space="0" w:color="auto"/>
      </w:divBdr>
    </w:div>
    <w:div w:id="361244882">
      <w:bodyDiv w:val="1"/>
      <w:marLeft w:val="0"/>
      <w:marRight w:val="0"/>
      <w:marTop w:val="0"/>
      <w:marBottom w:val="0"/>
      <w:divBdr>
        <w:top w:val="none" w:sz="0" w:space="0" w:color="auto"/>
        <w:left w:val="none" w:sz="0" w:space="0" w:color="auto"/>
        <w:bottom w:val="none" w:sz="0" w:space="0" w:color="auto"/>
        <w:right w:val="none" w:sz="0" w:space="0" w:color="auto"/>
      </w:divBdr>
    </w:div>
    <w:div w:id="361247285">
      <w:bodyDiv w:val="1"/>
      <w:marLeft w:val="0"/>
      <w:marRight w:val="0"/>
      <w:marTop w:val="0"/>
      <w:marBottom w:val="0"/>
      <w:divBdr>
        <w:top w:val="none" w:sz="0" w:space="0" w:color="auto"/>
        <w:left w:val="none" w:sz="0" w:space="0" w:color="auto"/>
        <w:bottom w:val="none" w:sz="0" w:space="0" w:color="auto"/>
        <w:right w:val="none" w:sz="0" w:space="0" w:color="auto"/>
      </w:divBdr>
    </w:div>
    <w:div w:id="361397068">
      <w:bodyDiv w:val="1"/>
      <w:marLeft w:val="0"/>
      <w:marRight w:val="0"/>
      <w:marTop w:val="0"/>
      <w:marBottom w:val="0"/>
      <w:divBdr>
        <w:top w:val="none" w:sz="0" w:space="0" w:color="auto"/>
        <w:left w:val="none" w:sz="0" w:space="0" w:color="auto"/>
        <w:bottom w:val="none" w:sz="0" w:space="0" w:color="auto"/>
        <w:right w:val="none" w:sz="0" w:space="0" w:color="auto"/>
      </w:divBdr>
    </w:div>
    <w:div w:id="361710886">
      <w:bodyDiv w:val="1"/>
      <w:marLeft w:val="0"/>
      <w:marRight w:val="0"/>
      <w:marTop w:val="0"/>
      <w:marBottom w:val="0"/>
      <w:divBdr>
        <w:top w:val="none" w:sz="0" w:space="0" w:color="auto"/>
        <w:left w:val="none" w:sz="0" w:space="0" w:color="auto"/>
        <w:bottom w:val="none" w:sz="0" w:space="0" w:color="auto"/>
        <w:right w:val="none" w:sz="0" w:space="0" w:color="auto"/>
      </w:divBdr>
    </w:div>
    <w:div w:id="363025272">
      <w:bodyDiv w:val="1"/>
      <w:marLeft w:val="0"/>
      <w:marRight w:val="0"/>
      <w:marTop w:val="0"/>
      <w:marBottom w:val="0"/>
      <w:divBdr>
        <w:top w:val="none" w:sz="0" w:space="0" w:color="auto"/>
        <w:left w:val="none" w:sz="0" w:space="0" w:color="auto"/>
        <w:bottom w:val="none" w:sz="0" w:space="0" w:color="auto"/>
        <w:right w:val="none" w:sz="0" w:space="0" w:color="auto"/>
      </w:divBdr>
    </w:div>
    <w:div w:id="363214058">
      <w:bodyDiv w:val="1"/>
      <w:marLeft w:val="0"/>
      <w:marRight w:val="0"/>
      <w:marTop w:val="0"/>
      <w:marBottom w:val="0"/>
      <w:divBdr>
        <w:top w:val="none" w:sz="0" w:space="0" w:color="auto"/>
        <w:left w:val="none" w:sz="0" w:space="0" w:color="auto"/>
        <w:bottom w:val="none" w:sz="0" w:space="0" w:color="auto"/>
        <w:right w:val="none" w:sz="0" w:space="0" w:color="auto"/>
      </w:divBdr>
    </w:div>
    <w:div w:id="363600276">
      <w:bodyDiv w:val="1"/>
      <w:marLeft w:val="0"/>
      <w:marRight w:val="0"/>
      <w:marTop w:val="0"/>
      <w:marBottom w:val="0"/>
      <w:divBdr>
        <w:top w:val="none" w:sz="0" w:space="0" w:color="auto"/>
        <w:left w:val="none" w:sz="0" w:space="0" w:color="auto"/>
        <w:bottom w:val="none" w:sz="0" w:space="0" w:color="auto"/>
        <w:right w:val="none" w:sz="0" w:space="0" w:color="auto"/>
      </w:divBdr>
    </w:div>
    <w:div w:id="363600635">
      <w:bodyDiv w:val="1"/>
      <w:marLeft w:val="0"/>
      <w:marRight w:val="0"/>
      <w:marTop w:val="0"/>
      <w:marBottom w:val="0"/>
      <w:divBdr>
        <w:top w:val="none" w:sz="0" w:space="0" w:color="auto"/>
        <w:left w:val="none" w:sz="0" w:space="0" w:color="auto"/>
        <w:bottom w:val="none" w:sz="0" w:space="0" w:color="auto"/>
        <w:right w:val="none" w:sz="0" w:space="0" w:color="auto"/>
      </w:divBdr>
    </w:div>
    <w:div w:id="364209021">
      <w:bodyDiv w:val="1"/>
      <w:marLeft w:val="0"/>
      <w:marRight w:val="0"/>
      <w:marTop w:val="0"/>
      <w:marBottom w:val="0"/>
      <w:divBdr>
        <w:top w:val="none" w:sz="0" w:space="0" w:color="auto"/>
        <w:left w:val="none" w:sz="0" w:space="0" w:color="auto"/>
        <w:bottom w:val="none" w:sz="0" w:space="0" w:color="auto"/>
        <w:right w:val="none" w:sz="0" w:space="0" w:color="auto"/>
      </w:divBdr>
    </w:div>
    <w:div w:id="364406601">
      <w:bodyDiv w:val="1"/>
      <w:marLeft w:val="0"/>
      <w:marRight w:val="0"/>
      <w:marTop w:val="0"/>
      <w:marBottom w:val="0"/>
      <w:divBdr>
        <w:top w:val="none" w:sz="0" w:space="0" w:color="auto"/>
        <w:left w:val="none" w:sz="0" w:space="0" w:color="auto"/>
        <w:bottom w:val="none" w:sz="0" w:space="0" w:color="auto"/>
        <w:right w:val="none" w:sz="0" w:space="0" w:color="auto"/>
      </w:divBdr>
    </w:div>
    <w:div w:id="364601753">
      <w:bodyDiv w:val="1"/>
      <w:marLeft w:val="0"/>
      <w:marRight w:val="0"/>
      <w:marTop w:val="0"/>
      <w:marBottom w:val="0"/>
      <w:divBdr>
        <w:top w:val="none" w:sz="0" w:space="0" w:color="auto"/>
        <w:left w:val="none" w:sz="0" w:space="0" w:color="auto"/>
        <w:bottom w:val="none" w:sz="0" w:space="0" w:color="auto"/>
        <w:right w:val="none" w:sz="0" w:space="0" w:color="auto"/>
      </w:divBdr>
    </w:div>
    <w:div w:id="364718953">
      <w:bodyDiv w:val="1"/>
      <w:marLeft w:val="0"/>
      <w:marRight w:val="0"/>
      <w:marTop w:val="0"/>
      <w:marBottom w:val="0"/>
      <w:divBdr>
        <w:top w:val="none" w:sz="0" w:space="0" w:color="auto"/>
        <w:left w:val="none" w:sz="0" w:space="0" w:color="auto"/>
        <w:bottom w:val="none" w:sz="0" w:space="0" w:color="auto"/>
        <w:right w:val="none" w:sz="0" w:space="0" w:color="auto"/>
      </w:divBdr>
    </w:div>
    <w:div w:id="364916041">
      <w:bodyDiv w:val="1"/>
      <w:marLeft w:val="0"/>
      <w:marRight w:val="0"/>
      <w:marTop w:val="0"/>
      <w:marBottom w:val="0"/>
      <w:divBdr>
        <w:top w:val="none" w:sz="0" w:space="0" w:color="auto"/>
        <w:left w:val="none" w:sz="0" w:space="0" w:color="auto"/>
        <w:bottom w:val="none" w:sz="0" w:space="0" w:color="auto"/>
        <w:right w:val="none" w:sz="0" w:space="0" w:color="auto"/>
      </w:divBdr>
    </w:div>
    <w:div w:id="365646948">
      <w:bodyDiv w:val="1"/>
      <w:marLeft w:val="0"/>
      <w:marRight w:val="0"/>
      <w:marTop w:val="0"/>
      <w:marBottom w:val="0"/>
      <w:divBdr>
        <w:top w:val="none" w:sz="0" w:space="0" w:color="auto"/>
        <w:left w:val="none" w:sz="0" w:space="0" w:color="auto"/>
        <w:bottom w:val="none" w:sz="0" w:space="0" w:color="auto"/>
        <w:right w:val="none" w:sz="0" w:space="0" w:color="auto"/>
      </w:divBdr>
    </w:div>
    <w:div w:id="365719657">
      <w:bodyDiv w:val="1"/>
      <w:marLeft w:val="0"/>
      <w:marRight w:val="0"/>
      <w:marTop w:val="0"/>
      <w:marBottom w:val="0"/>
      <w:divBdr>
        <w:top w:val="none" w:sz="0" w:space="0" w:color="auto"/>
        <w:left w:val="none" w:sz="0" w:space="0" w:color="auto"/>
        <w:bottom w:val="none" w:sz="0" w:space="0" w:color="auto"/>
        <w:right w:val="none" w:sz="0" w:space="0" w:color="auto"/>
      </w:divBdr>
    </w:div>
    <w:div w:id="365833956">
      <w:bodyDiv w:val="1"/>
      <w:marLeft w:val="0"/>
      <w:marRight w:val="0"/>
      <w:marTop w:val="0"/>
      <w:marBottom w:val="0"/>
      <w:divBdr>
        <w:top w:val="none" w:sz="0" w:space="0" w:color="auto"/>
        <w:left w:val="none" w:sz="0" w:space="0" w:color="auto"/>
        <w:bottom w:val="none" w:sz="0" w:space="0" w:color="auto"/>
        <w:right w:val="none" w:sz="0" w:space="0" w:color="auto"/>
      </w:divBdr>
    </w:div>
    <w:div w:id="365834678">
      <w:bodyDiv w:val="1"/>
      <w:marLeft w:val="0"/>
      <w:marRight w:val="0"/>
      <w:marTop w:val="0"/>
      <w:marBottom w:val="0"/>
      <w:divBdr>
        <w:top w:val="none" w:sz="0" w:space="0" w:color="auto"/>
        <w:left w:val="none" w:sz="0" w:space="0" w:color="auto"/>
        <w:bottom w:val="none" w:sz="0" w:space="0" w:color="auto"/>
        <w:right w:val="none" w:sz="0" w:space="0" w:color="auto"/>
      </w:divBdr>
    </w:div>
    <w:div w:id="365954019">
      <w:bodyDiv w:val="1"/>
      <w:marLeft w:val="0"/>
      <w:marRight w:val="0"/>
      <w:marTop w:val="0"/>
      <w:marBottom w:val="0"/>
      <w:divBdr>
        <w:top w:val="none" w:sz="0" w:space="0" w:color="auto"/>
        <w:left w:val="none" w:sz="0" w:space="0" w:color="auto"/>
        <w:bottom w:val="none" w:sz="0" w:space="0" w:color="auto"/>
        <w:right w:val="none" w:sz="0" w:space="0" w:color="auto"/>
      </w:divBdr>
    </w:div>
    <w:div w:id="366107066">
      <w:bodyDiv w:val="1"/>
      <w:marLeft w:val="0"/>
      <w:marRight w:val="0"/>
      <w:marTop w:val="0"/>
      <w:marBottom w:val="0"/>
      <w:divBdr>
        <w:top w:val="none" w:sz="0" w:space="0" w:color="auto"/>
        <w:left w:val="none" w:sz="0" w:space="0" w:color="auto"/>
        <w:bottom w:val="none" w:sz="0" w:space="0" w:color="auto"/>
        <w:right w:val="none" w:sz="0" w:space="0" w:color="auto"/>
      </w:divBdr>
    </w:div>
    <w:div w:id="366570786">
      <w:bodyDiv w:val="1"/>
      <w:marLeft w:val="0"/>
      <w:marRight w:val="0"/>
      <w:marTop w:val="0"/>
      <w:marBottom w:val="0"/>
      <w:divBdr>
        <w:top w:val="none" w:sz="0" w:space="0" w:color="auto"/>
        <w:left w:val="none" w:sz="0" w:space="0" w:color="auto"/>
        <w:bottom w:val="none" w:sz="0" w:space="0" w:color="auto"/>
        <w:right w:val="none" w:sz="0" w:space="0" w:color="auto"/>
      </w:divBdr>
    </w:div>
    <w:div w:id="366610557">
      <w:bodyDiv w:val="1"/>
      <w:marLeft w:val="0"/>
      <w:marRight w:val="0"/>
      <w:marTop w:val="0"/>
      <w:marBottom w:val="0"/>
      <w:divBdr>
        <w:top w:val="none" w:sz="0" w:space="0" w:color="auto"/>
        <w:left w:val="none" w:sz="0" w:space="0" w:color="auto"/>
        <w:bottom w:val="none" w:sz="0" w:space="0" w:color="auto"/>
        <w:right w:val="none" w:sz="0" w:space="0" w:color="auto"/>
      </w:divBdr>
    </w:div>
    <w:div w:id="366836279">
      <w:bodyDiv w:val="1"/>
      <w:marLeft w:val="0"/>
      <w:marRight w:val="0"/>
      <w:marTop w:val="0"/>
      <w:marBottom w:val="0"/>
      <w:divBdr>
        <w:top w:val="none" w:sz="0" w:space="0" w:color="auto"/>
        <w:left w:val="none" w:sz="0" w:space="0" w:color="auto"/>
        <w:bottom w:val="none" w:sz="0" w:space="0" w:color="auto"/>
        <w:right w:val="none" w:sz="0" w:space="0" w:color="auto"/>
      </w:divBdr>
    </w:div>
    <w:div w:id="367071522">
      <w:bodyDiv w:val="1"/>
      <w:marLeft w:val="0"/>
      <w:marRight w:val="0"/>
      <w:marTop w:val="0"/>
      <w:marBottom w:val="0"/>
      <w:divBdr>
        <w:top w:val="none" w:sz="0" w:space="0" w:color="auto"/>
        <w:left w:val="none" w:sz="0" w:space="0" w:color="auto"/>
        <w:bottom w:val="none" w:sz="0" w:space="0" w:color="auto"/>
        <w:right w:val="none" w:sz="0" w:space="0" w:color="auto"/>
      </w:divBdr>
    </w:div>
    <w:div w:id="367145618">
      <w:bodyDiv w:val="1"/>
      <w:marLeft w:val="0"/>
      <w:marRight w:val="0"/>
      <w:marTop w:val="0"/>
      <w:marBottom w:val="0"/>
      <w:divBdr>
        <w:top w:val="none" w:sz="0" w:space="0" w:color="auto"/>
        <w:left w:val="none" w:sz="0" w:space="0" w:color="auto"/>
        <w:bottom w:val="none" w:sz="0" w:space="0" w:color="auto"/>
        <w:right w:val="none" w:sz="0" w:space="0" w:color="auto"/>
      </w:divBdr>
    </w:div>
    <w:div w:id="367800479">
      <w:bodyDiv w:val="1"/>
      <w:marLeft w:val="0"/>
      <w:marRight w:val="0"/>
      <w:marTop w:val="0"/>
      <w:marBottom w:val="0"/>
      <w:divBdr>
        <w:top w:val="none" w:sz="0" w:space="0" w:color="auto"/>
        <w:left w:val="none" w:sz="0" w:space="0" w:color="auto"/>
        <w:bottom w:val="none" w:sz="0" w:space="0" w:color="auto"/>
        <w:right w:val="none" w:sz="0" w:space="0" w:color="auto"/>
      </w:divBdr>
    </w:div>
    <w:div w:id="367805133">
      <w:bodyDiv w:val="1"/>
      <w:marLeft w:val="0"/>
      <w:marRight w:val="0"/>
      <w:marTop w:val="0"/>
      <w:marBottom w:val="0"/>
      <w:divBdr>
        <w:top w:val="none" w:sz="0" w:space="0" w:color="auto"/>
        <w:left w:val="none" w:sz="0" w:space="0" w:color="auto"/>
        <w:bottom w:val="none" w:sz="0" w:space="0" w:color="auto"/>
        <w:right w:val="none" w:sz="0" w:space="0" w:color="auto"/>
      </w:divBdr>
    </w:div>
    <w:div w:id="368384829">
      <w:bodyDiv w:val="1"/>
      <w:marLeft w:val="0"/>
      <w:marRight w:val="0"/>
      <w:marTop w:val="0"/>
      <w:marBottom w:val="0"/>
      <w:divBdr>
        <w:top w:val="none" w:sz="0" w:space="0" w:color="auto"/>
        <w:left w:val="none" w:sz="0" w:space="0" w:color="auto"/>
        <w:bottom w:val="none" w:sz="0" w:space="0" w:color="auto"/>
        <w:right w:val="none" w:sz="0" w:space="0" w:color="auto"/>
      </w:divBdr>
    </w:div>
    <w:div w:id="368839511">
      <w:bodyDiv w:val="1"/>
      <w:marLeft w:val="0"/>
      <w:marRight w:val="0"/>
      <w:marTop w:val="0"/>
      <w:marBottom w:val="0"/>
      <w:divBdr>
        <w:top w:val="none" w:sz="0" w:space="0" w:color="auto"/>
        <w:left w:val="none" w:sz="0" w:space="0" w:color="auto"/>
        <w:bottom w:val="none" w:sz="0" w:space="0" w:color="auto"/>
        <w:right w:val="none" w:sz="0" w:space="0" w:color="auto"/>
      </w:divBdr>
    </w:div>
    <w:div w:id="369111766">
      <w:bodyDiv w:val="1"/>
      <w:marLeft w:val="0"/>
      <w:marRight w:val="0"/>
      <w:marTop w:val="0"/>
      <w:marBottom w:val="0"/>
      <w:divBdr>
        <w:top w:val="none" w:sz="0" w:space="0" w:color="auto"/>
        <w:left w:val="none" w:sz="0" w:space="0" w:color="auto"/>
        <w:bottom w:val="none" w:sz="0" w:space="0" w:color="auto"/>
        <w:right w:val="none" w:sz="0" w:space="0" w:color="auto"/>
      </w:divBdr>
    </w:div>
    <w:div w:id="369427449">
      <w:bodyDiv w:val="1"/>
      <w:marLeft w:val="0"/>
      <w:marRight w:val="0"/>
      <w:marTop w:val="0"/>
      <w:marBottom w:val="0"/>
      <w:divBdr>
        <w:top w:val="none" w:sz="0" w:space="0" w:color="auto"/>
        <w:left w:val="none" w:sz="0" w:space="0" w:color="auto"/>
        <w:bottom w:val="none" w:sz="0" w:space="0" w:color="auto"/>
        <w:right w:val="none" w:sz="0" w:space="0" w:color="auto"/>
      </w:divBdr>
    </w:div>
    <w:div w:id="369843473">
      <w:bodyDiv w:val="1"/>
      <w:marLeft w:val="0"/>
      <w:marRight w:val="0"/>
      <w:marTop w:val="0"/>
      <w:marBottom w:val="0"/>
      <w:divBdr>
        <w:top w:val="none" w:sz="0" w:space="0" w:color="auto"/>
        <w:left w:val="none" w:sz="0" w:space="0" w:color="auto"/>
        <w:bottom w:val="none" w:sz="0" w:space="0" w:color="auto"/>
        <w:right w:val="none" w:sz="0" w:space="0" w:color="auto"/>
      </w:divBdr>
    </w:div>
    <w:div w:id="369845706">
      <w:bodyDiv w:val="1"/>
      <w:marLeft w:val="0"/>
      <w:marRight w:val="0"/>
      <w:marTop w:val="0"/>
      <w:marBottom w:val="0"/>
      <w:divBdr>
        <w:top w:val="none" w:sz="0" w:space="0" w:color="auto"/>
        <w:left w:val="none" w:sz="0" w:space="0" w:color="auto"/>
        <w:bottom w:val="none" w:sz="0" w:space="0" w:color="auto"/>
        <w:right w:val="none" w:sz="0" w:space="0" w:color="auto"/>
      </w:divBdr>
    </w:div>
    <w:div w:id="369917872">
      <w:bodyDiv w:val="1"/>
      <w:marLeft w:val="0"/>
      <w:marRight w:val="0"/>
      <w:marTop w:val="0"/>
      <w:marBottom w:val="0"/>
      <w:divBdr>
        <w:top w:val="none" w:sz="0" w:space="0" w:color="auto"/>
        <w:left w:val="none" w:sz="0" w:space="0" w:color="auto"/>
        <w:bottom w:val="none" w:sz="0" w:space="0" w:color="auto"/>
        <w:right w:val="none" w:sz="0" w:space="0" w:color="auto"/>
      </w:divBdr>
    </w:div>
    <w:div w:id="370499206">
      <w:bodyDiv w:val="1"/>
      <w:marLeft w:val="0"/>
      <w:marRight w:val="0"/>
      <w:marTop w:val="0"/>
      <w:marBottom w:val="0"/>
      <w:divBdr>
        <w:top w:val="none" w:sz="0" w:space="0" w:color="auto"/>
        <w:left w:val="none" w:sz="0" w:space="0" w:color="auto"/>
        <w:bottom w:val="none" w:sz="0" w:space="0" w:color="auto"/>
        <w:right w:val="none" w:sz="0" w:space="0" w:color="auto"/>
      </w:divBdr>
    </w:div>
    <w:div w:id="372658398">
      <w:bodyDiv w:val="1"/>
      <w:marLeft w:val="0"/>
      <w:marRight w:val="0"/>
      <w:marTop w:val="0"/>
      <w:marBottom w:val="0"/>
      <w:divBdr>
        <w:top w:val="none" w:sz="0" w:space="0" w:color="auto"/>
        <w:left w:val="none" w:sz="0" w:space="0" w:color="auto"/>
        <w:bottom w:val="none" w:sz="0" w:space="0" w:color="auto"/>
        <w:right w:val="none" w:sz="0" w:space="0" w:color="auto"/>
      </w:divBdr>
    </w:div>
    <w:div w:id="372772249">
      <w:bodyDiv w:val="1"/>
      <w:marLeft w:val="0"/>
      <w:marRight w:val="0"/>
      <w:marTop w:val="0"/>
      <w:marBottom w:val="0"/>
      <w:divBdr>
        <w:top w:val="none" w:sz="0" w:space="0" w:color="auto"/>
        <w:left w:val="none" w:sz="0" w:space="0" w:color="auto"/>
        <w:bottom w:val="none" w:sz="0" w:space="0" w:color="auto"/>
        <w:right w:val="none" w:sz="0" w:space="0" w:color="auto"/>
      </w:divBdr>
    </w:div>
    <w:div w:id="372852282">
      <w:bodyDiv w:val="1"/>
      <w:marLeft w:val="0"/>
      <w:marRight w:val="0"/>
      <w:marTop w:val="0"/>
      <w:marBottom w:val="0"/>
      <w:divBdr>
        <w:top w:val="none" w:sz="0" w:space="0" w:color="auto"/>
        <w:left w:val="none" w:sz="0" w:space="0" w:color="auto"/>
        <w:bottom w:val="none" w:sz="0" w:space="0" w:color="auto"/>
        <w:right w:val="none" w:sz="0" w:space="0" w:color="auto"/>
      </w:divBdr>
    </w:div>
    <w:div w:id="372923670">
      <w:bodyDiv w:val="1"/>
      <w:marLeft w:val="0"/>
      <w:marRight w:val="0"/>
      <w:marTop w:val="0"/>
      <w:marBottom w:val="0"/>
      <w:divBdr>
        <w:top w:val="none" w:sz="0" w:space="0" w:color="auto"/>
        <w:left w:val="none" w:sz="0" w:space="0" w:color="auto"/>
        <w:bottom w:val="none" w:sz="0" w:space="0" w:color="auto"/>
        <w:right w:val="none" w:sz="0" w:space="0" w:color="auto"/>
      </w:divBdr>
    </w:div>
    <w:div w:id="373847636">
      <w:bodyDiv w:val="1"/>
      <w:marLeft w:val="0"/>
      <w:marRight w:val="0"/>
      <w:marTop w:val="0"/>
      <w:marBottom w:val="0"/>
      <w:divBdr>
        <w:top w:val="none" w:sz="0" w:space="0" w:color="auto"/>
        <w:left w:val="none" w:sz="0" w:space="0" w:color="auto"/>
        <w:bottom w:val="none" w:sz="0" w:space="0" w:color="auto"/>
        <w:right w:val="none" w:sz="0" w:space="0" w:color="auto"/>
      </w:divBdr>
    </w:div>
    <w:div w:id="373964303">
      <w:bodyDiv w:val="1"/>
      <w:marLeft w:val="0"/>
      <w:marRight w:val="0"/>
      <w:marTop w:val="0"/>
      <w:marBottom w:val="0"/>
      <w:divBdr>
        <w:top w:val="none" w:sz="0" w:space="0" w:color="auto"/>
        <w:left w:val="none" w:sz="0" w:space="0" w:color="auto"/>
        <w:bottom w:val="none" w:sz="0" w:space="0" w:color="auto"/>
        <w:right w:val="none" w:sz="0" w:space="0" w:color="auto"/>
      </w:divBdr>
    </w:div>
    <w:div w:id="373965275">
      <w:bodyDiv w:val="1"/>
      <w:marLeft w:val="0"/>
      <w:marRight w:val="0"/>
      <w:marTop w:val="0"/>
      <w:marBottom w:val="0"/>
      <w:divBdr>
        <w:top w:val="none" w:sz="0" w:space="0" w:color="auto"/>
        <w:left w:val="none" w:sz="0" w:space="0" w:color="auto"/>
        <w:bottom w:val="none" w:sz="0" w:space="0" w:color="auto"/>
        <w:right w:val="none" w:sz="0" w:space="0" w:color="auto"/>
      </w:divBdr>
    </w:div>
    <w:div w:id="374161880">
      <w:bodyDiv w:val="1"/>
      <w:marLeft w:val="0"/>
      <w:marRight w:val="0"/>
      <w:marTop w:val="0"/>
      <w:marBottom w:val="0"/>
      <w:divBdr>
        <w:top w:val="none" w:sz="0" w:space="0" w:color="auto"/>
        <w:left w:val="none" w:sz="0" w:space="0" w:color="auto"/>
        <w:bottom w:val="none" w:sz="0" w:space="0" w:color="auto"/>
        <w:right w:val="none" w:sz="0" w:space="0" w:color="auto"/>
      </w:divBdr>
    </w:div>
    <w:div w:id="374815430">
      <w:bodyDiv w:val="1"/>
      <w:marLeft w:val="0"/>
      <w:marRight w:val="0"/>
      <w:marTop w:val="0"/>
      <w:marBottom w:val="0"/>
      <w:divBdr>
        <w:top w:val="none" w:sz="0" w:space="0" w:color="auto"/>
        <w:left w:val="none" w:sz="0" w:space="0" w:color="auto"/>
        <w:bottom w:val="none" w:sz="0" w:space="0" w:color="auto"/>
        <w:right w:val="none" w:sz="0" w:space="0" w:color="auto"/>
      </w:divBdr>
    </w:div>
    <w:div w:id="374935724">
      <w:bodyDiv w:val="1"/>
      <w:marLeft w:val="0"/>
      <w:marRight w:val="0"/>
      <w:marTop w:val="0"/>
      <w:marBottom w:val="0"/>
      <w:divBdr>
        <w:top w:val="none" w:sz="0" w:space="0" w:color="auto"/>
        <w:left w:val="none" w:sz="0" w:space="0" w:color="auto"/>
        <w:bottom w:val="none" w:sz="0" w:space="0" w:color="auto"/>
        <w:right w:val="none" w:sz="0" w:space="0" w:color="auto"/>
      </w:divBdr>
    </w:div>
    <w:div w:id="375473955">
      <w:bodyDiv w:val="1"/>
      <w:marLeft w:val="0"/>
      <w:marRight w:val="0"/>
      <w:marTop w:val="0"/>
      <w:marBottom w:val="0"/>
      <w:divBdr>
        <w:top w:val="none" w:sz="0" w:space="0" w:color="auto"/>
        <w:left w:val="none" w:sz="0" w:space="0" w:color="auto"/>
        <w:bottom w:val="none" w:sz="0" w:space="0" w:color="auto"/>
        <w:right w:val="none" w:sz="0" w:space="0" w:color="auto"/>
      </w:divBdr>
    </w:div>
    <w:div w:id="375550556">
      <w:bodyDiv w:val="1"/>
      <w:marLeft w:val="0"/>
      <w:marRight w:val="0"/>
      <w:marTop w:val="0"/>
      <w:marBottom w:val="0"/>
      <w:divBdr>
        <w:top w:val="none" w:sz="0" w:space="0" w:color="auto"/>
        <w:left w:val="none" w:sz="0" w:space="0" w:color="auto"/>
        <w:bottom w:val="none" w:sz="0" w:space="0" w:color="auto"/>
        <w:right w:val="none" w:sz="0" w:space="0" w:color="auto"/>
      </w:divBdr>
    </w:div>
    <w:div w:id="375784721">
      <w:bodyDiv w:val="1"/>
      <w:marLeft w:val="0"/>
      <w:marRight w:val="0"/>
      <w:marTop w:val="0"/>
      <w:marBottom w:val="0"/>
      <w:divBdr>
        <w:top w:val="none" w:sz="0" w:space="0" w:color="auto"/>
        <w:left w:val="none" w:sz="0" w:space="0" w:color="auto"/>
        <w:bottom w:val="none" w:sz="0" w:space="0" w:color="auto"/>
        <w:right w:val="none" w:sz="0" w:space="0" w:color="auto"/>
      </w:divBdr>
    </w:div>
    <w:div w:id="376320217">
      <w:bodyDiv w:val="1"/>
      <w:marLeft w:val="0"/>
      <w:marRight w:val="0"/>
      <w:marTop w:val="0"/>
      <w:marBottom w:val="0"/>
      <w:divBdr>
        <w:top w:val="none" w:sz="0" w:space="0" w:color="auto"/>
        <w:left w:val="none" w:sz="0" w:space="0" w:color="auto"/>
        <w:bottom w:val="none" w:sz="0" w:space="0" w:color="auto"/>
        <w:right w:val="none" w:sz="0" w:space="0" w:color="auto"/>
      </w:divBdr>
    </w:div>
    <w:div w:id="376702204">
      <w:bodyDiv w:val="1"/>
      <w:marLeft w:val="0"/>
      <w:marRight w:val="0"/>
      <w:marTop w:val="0"/>
      <w:marBottom w:val="0"/>
      <w:divBdr>
        <w:top w:val="none" w:sz="0" w:space="0" w:color="auto"/>
        <w:left w:val="none" w:sz="0" w:space="0" w:color="auto"/>
        <w:bottom w:val="none" w:sz="0" w:space="0" w:color="auto"/>
        <w:right w:val="none" w:sz="0" w:space="0" w:color="auto"/>
      </w:divBdr>
    </w:div>
    <w:div w:id="377048005">
      <w:bodyDiv w:val="1"/>
      <w:marLeft w:val="0"/>
      <w:marRight w:val="0"/>
      <w:marTop w:val="0"/>
      <w:marBottom w:val="0"/>
      <w:divBdr>
        <w:top w:val="none" w:sz="0" w:space="0" w:color="auto"/>
        <w:left w:val="none" w:sz="0" w:space="0" w:color="auto"/>
        <w:bottom w:val="none" w:sz="0" w:space="0" w:color="auto"/>
        <w:right w:val="none" w:sz="0" w:space="0" w:color="auto"/>
      </w:divBdr>
    </w:div>
    <w:div w:id="377123952">
      <w:bodyDiv w:val="1"/>
      <w:marLeft w:val="0"/>
      <w:marRight w:val="0"/>
      <w:marTop w:val="0"/>
      <w:marBottom w:val="0"/>
      <w:divBdr>
        <w:top w:val="none" w:sz="0" w:space="0" w:color="auto"/>
        <w:left w:val="none" w:sz="0" w:space="0" w:color="auto"/>
        <w:bottom w:val="none" w:sz="0" w:space="0" w:color="auto"/>
        <w:right w:val="none" w:sz="0" w:space="0" w:color="auto"/>
      </w:divBdr>
    </w:div>
    <w:div w:id="377314830">
      <w:bodyDiv w:val="1"/>
      <w:marLeft w:val="0"/>
      <w:marRight w:val="0"/>
      <w:marTop w:val="0"/>
      <w:marBottom w:val="0"/>
      <w:divBdr>
        <w:top w:val="none" w:sz="0" w:space="0" w:color="auto"/>
        <w:left w:val="none" w:sz="0" w:space="0" w:color="auto"/>
        <w:bottom w:val="none" w:sz="0" w:space="0" w:color="auto"/>
        <w:right w:val="none" w:sz="0" w:space="0" w:color="auto"/>
      </w:divBdr>
    </w:div>
    <w:div w:id="378087751">
      <w:bodyDiv w:val="1"/>
      <w:marLeft w:val="0"/>
      <w:marRight w:val="0"/>
      <w:marTop w:val="0"/>
      <w:marBottom w:val="0"/>
      <w:divBdr>
        <w:top w:val="none" w:sz="0" w:space="0" w:color="auto"/>
        <w:left w:val="none" w:sz="0" w:space="0" w:color="auto"/>
        <w:bottom w:val="none" w:sz="0" w:space="0" w:color="auto"/>
        <w:right w:val="none" w:sz="0" w:space="0" w:color="auto"/>
      </w:divBdr>
    </w:div>
    <w:div w:id="378169729">
      <w:bodyDiv w:val="1"/>
      <w:marLeft w:val="0"/>
      <w:marRight w:val="0"/>
      <w:marTop w:val="0"/>
      <w:marBottom w:val="0"/>
      <w:divBdr>
        <w:top w:val="none" w:sz="0" w:space="0" w:color="auto"/>
        <w:left w:val="none" w:sz="0" w:space="0" w:color="auto"/>
        <w:bottom w:val="none" w:sz="0" w:space="0" w:color="auto"/>
        <w:right w:val="none" w:sz="0" w:space="0" w:color="auto"/>
      </w:divBdr>
    </w:div>
    <w:div w:id="378287231">
      <w:bodyDiv w:val="1"/>
      <w:marLeft w:val="0"/>
      <w:marRight w:val="0"/>
      <w:marTop w:val="0"/>
      <w:marBottom w:val="0"/>
      <w:divBdr>
        <w:top w:val="none" w:sz="0" w:space="0" w:color="auto"/>
        <w:left w:val="none" w:sz="0" w:space="0" w:color="auto"/>
        <w:bottom w:val="none" w:sz="0" w:space="0" w:color="auto"/>
        <w:right w:val="none" w:sz="0" w:space="0" w:color="auto"/>
      </w:divBdr>
    </w:div>
    <w:div w:id="379016207">
      <w:bodyDiv w:val="1"/>
      <w:marLeft w:val="0"/>
      <w:marRight w:val="0"/>
      <w:marTop w:val="0"/>
      <w:marBottom w:val="0"/>
      <w:divBdr>
        <w:top w:val="none" w:sz="0" w:space="0" w:color="auto"/>
        <w:left w:val="none" w:sz="0" w:space="0" w:color="auto"/>
        <w:bottom w:val="none" w:sz="0" w:space="0" w:color="auto"/>
        <w:right w:val="none" w:sz="0" w:space="0" w:color="auto"/>
      </w:divBdr>
    </w:div>
    <w:div w:id="379521695">
      <w:bodyDiv w:val="1"/>
      <w:marLeft w:val="0"/>
      <w:marRight w:val="0"/>
      <w:marTop w:val="0"/>
      <w:marBottom w:val="0"/>
      <w:divBdr>
        <w:top w:val="none" w:sz="0" w:space="0" w:color="auto"/>
        <w:left w:val="none" w:sz="0" w:space="0" w:color="auto"/>
        <w:bottom w:val="none" w:sz="0" w:space="0" w:color="auto"/>
        <w:right w:val="none" w:sz="0" w:space="0" w:color="auto"/>
      </w:divBdr>
    </w:div>
    <w:div w:id="379600557">
      <w:bodyDiv w:val="1"/>
      <w:marLeft w:val="0"/>
      <w:marRight w:val="0"/>
      <w:marTop w:val="0"/>
      <w:marBottom w:val="0"/>
      <w:divBdr>
        <w:top w:val="none" w:sz="0" w:space="0" w:color="auto"/>
        <w:left w:val="none" w:sz="0" w:space="0" w:color="auto"/>
        <w:bottom w:val="none" w:sz="0" w:space="0" w:color="auto"/>
        <w:right w:val="none" w:sz="0" w:space="0" w:color="auto"/>
      </w:divBdr>
    </w:div>
    <w:div w:id="379671059">
      <w:bodyDiv w:val="1"/>
      <w:marLeft w:val="0"/>
      <w:marRight w:val="0"/>
      <w:marTop w:val="0"/>
      <w:marBottom w:val="0"/>
      <w:divBdr>
        <w:top w:val="none" w:sz="0" w:space="0" w:color="auto"/>
        <w:left w:val="none" w:sz="0" w:space="0" w:color="auto"/>
        <w:bottom w:val="none" w:sz="0" w:space="0" w:color="auto"/>
        <w:right w:val="none" w:sz="0" w:space="0" w:color="auto"/>
      </w:divBdr>
    </w:div>
    <w:div w:id="379744146">
      <w:bodyDiv w:val="1"/>
      <w:marLeft w:val="0"/>
      <w:marRight w:val="0"/>
      <w:marTop w:val="0"/>
      <w:marBottom w:val="0"/>
      <w:divBdr>
        <w:top w:val="none" w:sz="0" w:space="0" w:color="auto"/>
        <w:left w:val="none" w:sz="0" w:space="0" w:color="auto"/>
        <w:bottom w:val="none" w:sz="0" w:space="0" w:color="auto"/>
        <w:right w:val="none" w:sz="0" w:space="0" w:color="auto"/>
      </w:divBdr>
    </w:div>
    <w:div w:id="379744808">
      <w:bodyDiv w:val="1"/>
      <w:marLeft w:val="0"/>
      <w:marRight w:val="0"/>
      <w:marTop w:val="0"/>
      <w:marBottom w:val="0"/>
      <w:divBdr>
        <w:top w:val="none" w:sz="0" w:space="0" w:color="auto"/>
        <w:left w:val="none" w:sz="0" w:space="0" w:color="auto"/>
        <w:bottom w:val="none" w:sz="0" w:space="0" w:color="auto"/>
        <w:right w:val="none" w:sz="0" w:space="0" w:color="auto"/>
      </w:divBdr>
    </w:div>
    <w:div w:id="379789960">
      <w:bodyDiv w:val="1"/>
      <w:marLeft w:val="0"/>
      <w:marRight w:val="0"/>
      <w:marTop w:val="0"/>
      <w:marBottom w:val="0"/>
      <w:divBdr>
        <w:top w:val="none" w:sz="0" w:space="0" w:color="auto"/>
        <w:left w:val="none" w:sz="0" w:space="0" w:color="auto"/>
        <w:bottom w:val="none" w:sz="0" w:space="0" w:color="auto"/>
        <w:right w:val="none" w:sz="0" w:space="0" w:color="auto"/>
      </w:divBdr>
    </w:div>
    <w:div w:id="380594861">
      <w:bodyDiv w:val="1"/>
      <w:marLeft w:val="0"/>
      <w:marRight w:val="0"/>
      <w:marTop w:val="0"/>
      <w:marBottom w:val="0"/>
      <w:divBdr>
        <w:top w:val="none" w:sz="0" w:space="0" w:color="auto"/>
        <w:left w:val="none" w:sz="0" w:space="0" w:color="auto"/>
        <w:bottom w:val="none" w:sz="0" w:space="0" w:color="auto"/>
        <w:right w:val="none" w:sz="0" w:space="0" w:color="auto"/>
      </w:divBdr>
    </w:div>
    <w:div w:id="380640547">
      <w:bodyDiv w:val="1"/>
      <w:marLeft w:val="0"/>
      <w:marRight w:val="0"/>
      <w:marTop w:val="0"/>
      <w:marBottom w:val="0"/>
      <w:divBdr>
        <w:top w:val="none" w:sz="0" w:space="0" w:color="auto"/>
        <w:left w:val="none" w:sz="0" w:space="0" w:color="auto"/>
        <w:bottom w:val="none" w:sz="0" w:space="0" w:color="auto"/>
        <w:right w:val="none" w:sz="0" w:space="0" w:color="auto"/>
      </w:divBdr>
    </w:div>
    <w:div w:id="380789742">
      <w:bodyDiv w:val="1"/>
      <w:marLeft w:val="0"/>
      <w:marRight w:val="0"/>
      <w:marTop w:val="0"/>
      <w:marBottom w:val="0"/>
      <w:divBdr>
        <w:top w:val="none" w:sz="0" w:space="0" w:color="auto"/>
        <w:left w:val="none" w:sz="0" w:space="0" w:color="auto"/>
        <w:bottom w:val="none" w:sz="0" w:space="0" w:color="auto"/>
        <w:right w:val="none" w:sz="0" w:space="0" w:color="auto"/>
      </w:divBdr>
    </w:div>
    <w:div w:id="380907622">
      <w:bodyDiv w:val="1"/>
      <w:marLeft w:val="0"/>
      <w:marRight w:val="0"/>
      <w:marTop w:val="0"/>
      <w:marBottom w:val="0"/>
      <w:divBdr>
        <w:top w:val="none" w:sz="0" w:space="0" w:color="auto"/>
        <w:left w:val="none" w:sz="0" w:space="0" w:color="auto"/>
        <w:bottom w:val="none" w:sz="0" w:space="0" w:color="auto"/>
        <w:right w:val="none" w:sz="0" w:space="0" w:color="auto"/>
      </w:divBdr>
    </w:div>
    <w:div w:id="381053984">
      <w:bodyDiv w:val="1"/>
      <w:marLeft w:val="0"/>
      <w:marRight w:val="0"/>
      <w:marTop w:val="0"/>
      <w:marBottom w:val="0"/>
      <w:divBdr>
        <w:top w:val="none" w:sz="0" w:space="0" w:color="auto"/>
        <w:left w:val="none" w:sz="0" w:space="0" w:color="auto"/>
        <w:bottom w:val="none" w:sz="0" w:space="0" w:color="auto"/>
        <w:right w:val="none" w:sz="0" w:space="0" w:color="auto"/>
      </w:divBdr>
    </w:div>
    <w:div w:id="381172327">
      <w:bodyDiv w:val="1"/>
      <w:marLeft w:val="0"/>
      <w:marRight w:val="0"/>
      <w:marTop w:val="0"/>
      <w:marBottom w:val="0"/>
      <w:divBdr>
        <w:top w:val="none" w:sz="0" w:space="0" w:color="auto"/>
        <w:left w:val="none" w:sz="0" w:space="0" w:color="auto"/>
        <w:bottom w:val="none" w:sz="0" w:space="0" w:color="auto"/>
        <w:right w:val="none" w:sz="0" w:space="0" w:color="auto"/>
      </w:divBdr>
    </w:div>
    <w:div w:id="381757018">
      <w:bodyDiv w:val="1"/>
      <w:marLeft w:val="0"/>
      <w:marRight w:val="0"/>
      <w:marTop w:val="0"/>
      <w:marBottom w:val="0"/>
      <w:divBdr>
        <w:top w:val="none" w:sz="0" w:space="0" w:color="auto"/>
        <w:left w:val="none" w:sz="0" w:space="0" w:color="auto"/>
        <w:bottom w:val="none" w:sz="0" w:space="0" w:color="auto"/>
        <w:right w:val="none" w:sz="0" w:space="0" w:color="auto"/>
      </w:divBdr>
    </w:div>
    <w:div w:id="381830226">
      <w:bodyDiv w:val="1"/>
      <w:marLeft w:val="0"/>
      <w:marRight w:val="0"/>
      <w:marTop w:val="0"/>
      <w:marBottom w:val="0"/>
      <w:divBdr>
        <w:top w:val="none" w:sz="0" w:space="0" w:color="auto"/>
        <w:left w:val="none" w:sz="0" w:space="0" w:color="auto"/>
        <w:bottom w:val="none" w:sz="0" w:space="0" w:color="auto"/>
        <w:right w:val="none" w:sz="0" w:space="0" w:color="auto"/>
      </w:divBdr>
    </w:div>
    <w:div w:id="381833392">
      <w:bodyDiv w:val="1"/>
      <w:marLeft w:val="0"/>
      <w:marRight w:val="0"/>
      <w:marTop w:val="0"/>
      <w:marBottom w:val="0"/>
      <w:divBdr>
        <w:top w:val="none" w:sz="0" w:space="0" w:color="auto"/>
        <w:left w:val="none" w:sz="0" w:space="0" w:color="auto"/>
        <w:bottom w:val="none" w:sz="0" w:space="0" w:color="auto"/>
        <w:right w:val="none" w:sz="0" w:space="0" w:color="auto"/>
      </w:divBdr>
    </w:div>
    <w:div w:id="381901423">
      <w:bodyDiv w:val="1"/>
      <w:marLeft w:val="0"/>
      <w:marRight w:val="0"/>
      <w:marTop w:val="0"/>
      <w:marBottom w:val="0"/>
      <w:divBdr>
        <w:top w:val="none" w:sz="0" w:space="0" w:color="auto"/>
        <w:left w:val="none" w:sz="0" w:space="0" w:color="auto"/>
        <w:bottom w:val="none" w:sz="0" w:space="0" w:color="auto"/>
        <w:right w:val="none" w:sz="0" w:space="0" w:color="auto"/>
      </w:divBdr>
    </w:div>
    <w:div w:id="381948367">
      <w:bodyDiv w:val="1"/>
      <w:marLeft w:val="0"/>
      <w:marRight w:val="0"/>
      <w:marTop w:val="0"/>
      <w:marBottom w:val="0"/>
      <w:divBdr>
        <w:top w:val="none" w:sz="0" w:space="0" w:color="auto"/>
        <w:left w:val="none" w:sz="0" w:space="0" w:color="auto"/>
        <w:bottom w:val="none" w:sz="0" w:space="0" w:color="auto"/>
        <w:right w:val="none" w:sz="0" w:space="0" w:color="auto"/>
      </w:divBdr>
    </w:div>
    <w:div w:id="382140482">
      <w:bodyDiv w:val="1"/>
      <w:marLeft w:val="0"/>
      <w:marRight w:val="0"/>
      <w:marTop w:val="0"/>
      <w:marBottom w:val="0"/>
      <w:divBdr>
        <w:top w:val="none" w:sz="0" w:space="0" w:color="auto"/>
        <w:left w:val="none" w:sz="0" w:space="0" w:color="auto"/>
        <w:bottom w:val="none" w:sz="0" w:space="0" w:color="auto"/>
        <w:right w:val="none" w:sz="0" w:space="0" w:color="auto"/>
      </w:divBdr>
    </w:div>
    <w:div w:id="382407256">
      <w:bodyDiv w:val="1"/>
      <w:marLeft w:val="0"/>
      <w:marRight w:val="0"/>
      <w:marTop w:val="0"/>
      <w:marBottom w:val="0"/>
      <w:divBdr>
        <w:top w:val="none" w:sz="0" w:space="0" w:color="auto"/>
        <w:left w:val="none" w:sz="0" w:space="0" w:color="auto"/>
        <w:bottom w:val="none" w:sz="0" w:space="0" w:color="auto"/>
        <w:right w:val="none" w:sz="0" w:space="0" w:color="auto"/>
      </w:divBdr>
    </w:div>
    <w:div w:id="382605829">
      <w:bodyDiv w:val="1"/>
      <w:marLeft w:val="0"/>
      <w:marRight w:val="0"/>
      <w:marTop w:val="0"/>
      <w:marBottom w:val="0"/>
      <w:divBdr>
        <w:top w:val="none" w:sz="0" w:space="0" w:color="auto"/>
        <w:left w:val="none" w:sz="0" w:space="0" w:color="auto"/>
        <w:bottom w:val="none" w:sz="0" w:space="0" w:color="auto"/>
        <w:right w:val="none" w:sz="0" w:space="0" w:color="auto"/>
      </w:divBdr>
    </w:div>
    <w:div w:id="383018607">
      <w:bodyDiv w:val="1"/>
      <w:marLeft w:val="0"/>
      <w:marRight w:val="0"/>
      <w:marTop w:val="0"/>
      <w:marBottom w:val="0"/>
      <w:divBdr>
        <w:top w:val="none" w:sz="0" w:space="0" w:color="auto"/>
        <w:left w:val="none" w:sz="0" w:space="0" w:color="auto"/>
        <w:bottom w:val="none" w:sz="0" w:space="0" w:color="auto"/>
        <w:right w:val="none" w:sz="0" w:space="0" w:color="auto"/>
      </w:divBdr>
    </w:div>
    <w:div w:id="384791667">
      <w:bodyDiv w:val="1"/>
      <w:marLeft w:val="0"/>
      <w:marRight w:val="0"/>
      <w:marTop w:val="0"/>
      <w:marBottom w:val="0"/>
      <w:divBdr>
        <w:top w:val="none" w:sz="0" w:space="0" w:color="auto"/>
        <w:left w:val="none" w:sz="0" w:space="0" w:color="auto"/>
        <w:bottom w:val="none" w:sz="0" w:space="0" w:color="auto"/>
        <w:right w:val="none" w:sz="0" w:space="0" w:color="auto"/>
      </w:divBdr>
    </w:div>
    <w:div w:id="386026795">
      <w:bodyDiv w:val="1"/>
      <w:marLeft w:val="0"/>
      <w:marRight w:val="0"/>
      <w:marTop w:val="0"/>
      <w:marBottom w:val="0"/>
      <w:divBdr>
        <w:top w:val="none" w:sz="0" w:space="0" w:color="auto"/>
        <w:left w:val="none" w:sz="0" w:space="0" w:color="auto"/>
        <w:bottom w:val="none" w:sz="0" w:space="0" w:color="auto"/>
        <w:right w:val="none" w:sz="0" w:space="0" w:color="auto"/>
      </w:divBdr>
    </w:div>
    <w:div w:id="386490603">
      <w:bodyDiv w:val="1"/>
      <w:marLeft w:val="0"/>
      <w:marRight w:val="0"/>
      <w:marTop w:val="0"/>
      <w:marBottom w:val="0"/>
      <w:divBdr>
        <w:top w:val="none" w:sz="0" w:space="0" w:color="auto"/>
        <w:left w:val="none" w:sz="0" w:space="0" w:color="auto"/>
        <w:bottom w:val="none" w:sz="0" w:space="0" w:color="auto"/>
        <w:right w:val="none" w:sz="0" w:space="0" w:color="auto"/>
      </w:divBdr>
    </w:div>
    <w:div w:id="386757740">
      <w:bodyDiv w:val="1"/>
      <w:marLeft w:val="0"/>
      <w:marRight w:val="0"/>
      <w:marTop w:val="0"/>
      <w:marBottom w:val="0"/>
      <w:divBdr>
        <w:top w:val="none" w:sz="0" w:space="0" w:color="auto"/>
        <w:left w:val="none" w:sz="0" w:space="0" w:color="auto"/>
        <w:bottom w:val="none" w:sz="0" w:space="0" w:color="auto"/>
        <w:right w:val="none" w:sz="0" w:space="0" w:color="auto"/>
      </w:divBdr>
    </w:div>
    <w:div w:id="387462846">
      <w:bodyDiv w:val="1"/>
      <w:marLeft w:val="0"/>
      <w:marRight w:val="0"/>
      <w:marTop w:val="0"/>
      <w:marBottom w:val="0"/>
      <w:divBdr>
        <w:top w:val="none" w:sz="0" w:space="0" w:color="auto"/>
        <w:left w:val="none" w:sz="0" w:space="0" w:color="auto"/>
        <w:bottom w:val="none" w:sz="0" w:space="0" w:color="auto"/>
        <w:right w:val="none" w:sz="0" w:space="0" w:color="auto"/>
      </w:divBdr>
    </w:div>
    <w:div w:id="387650927">
      <w:bodyDiv w:val="1"/>
      <w:marLeft w:val="0"/>
      <w:marRight w:val="0"/>
      <w:marTop w:val="0"/>
      <w:marBottom w:val="0"/>
      <w:divBdr>
        <w:top w:val="none" w:sz="0" w:space="0" w:color="auto"/>
        <w:left w:val="none" w:sz="0" w:space="0" w:color="auto"/>
        <w:bottom w:val="none" w:sz="0" w:space="0" w:color="auto"/>
        <w:right w:val="none" w:sz="0" w:space="0" w:color="auto"/>
      </w:divBdr>
    </w:div>
    <w:div w:id="387800435">
      <w:bodyDiv w:val="1"/>
      <w:marLeft w:val="0"/>
      <w:marRight w:val="0"/>
      <w:marTop w:val="0"/>
      <w:marBottom w:val="0"/>
      <w:divBdr>
        <w:top w:val="none" w:sz="0" w:space="0" w:color="auto"/>
        <w:left w:val="none" w:sz="0" w:space="0" w:color="auto"/>
        <w:bottom w:val="none" w:sz="0" w:space="0" w:color="auto"/>
        <w:right w:val="none" w:sz="0" w:space="0" w:color="auto"/>
      </w:divBdr>
    </w:div>
    <w:div w:id="388499547">
      <w:bodyDiv w:val="1"/>
      <w:marLeft w:val="0"/>
      <w:marRight w:val="0"/>
      <w:marTop w:val="0"/>
      <w:marBottom w:val="0"/>
      <w:divBdr>
        <w:top w:val="none" w:sz="0" w:space="0" w:color="auto"/>
        <w:left w:val="none" w:sz="0" w:space="0" w:color="auto"/>
        <w:bottom w:val="none" w:sz="0" w:space="0" w:color="auto"/>
        <w:right w:val="none" w:sz="0" w:space="0" w:color="auto"/>
      </w:divBdr>
    </w:div>
    <w:div w:id="388577240">
      <w:bodyDiv w:val="1"/>
      <w:marLeft w:val="0"/>
      <w:marRight w:val="0"/>
      <w:marTop w:val="0"/>
      <w:marBottom w:val="0"/>
      <w:divBdr>
        <w:top w:val="none" w:sz="0" w:space="0" w:color="auto"/>
        <w:left w:val="none" w:sz="0" w:space="0" w:color="auto"/>
        <w:bottom w:val="none" w:sz="0" w:space="0" w:color="auto"/>
        <w:right w:val="none" w:sz="0" w:space="0" w:color="auto"/>
      </w:divBdr>
    </w:div>
    <w:div w:id="389158059">
      <w:bodyDiv w:val="1"/>
      <w:marLeft w:val="0"/>
      <w:marRight w:val="0"/>
      <w:marTop w:val="0"/>
      <w:marBottom w:val="0"/>
      <w:divBdr>
        <w:top w:val="none" w:sz="0" w:space="0" w:color="auto"/>
        <w:left w:val="none" w:sz="0" w:space="0" w:color="auto"/>
        <w:bottom w:val="none" w:sz="0" w:space="0" w:color="auto"/>
        <w:right w:val="none" w:sz="0" w:space="0" w:color="auto"/>
      </w:divBdr>
    </w:div>
    <w:div w:id="389381605">
      <w:bodyDiv w:val="1"/>
      <w:marLeft w:val="0"/>
      <w:marRight w:val="0"/>
      <w:marTop w:val="0"/>
      <w:marBottom w:val="0"/>
      <w:divBdr>
        <w:top w:val="none" w:sz="0" w:space="0" w:color="auto"/>
        <w:left w:val="none" w:sz="0" w:space="0" w:color="auto"/>
        <w:bottom w:val="none" w:sz="0" w:space="0" w:color="auto"/>
        <w:right w:val="none" w:sz="0" w:space="0" w:color="auto"/>
      </w:divBdr>
    </w:div>
    <w:div w:id="389695221">
      <w:bodyDiv w:val="1"/>
      <w:marLeft w:val="0"/>
      <w:marRight w:val="0"/>
      <w:marTop w:val="0"/>
      <w:marBottom w:val="0"/>
      <w:divBdr>
        <w:top w:val="none" w:sz="0" w:space="0" w:color="auto"/>
        <w:left w:val="none" w:sz="0" w:space="0" w:color="auto"/>
        <w:bottom w:val="none" w:sz="0" w:space="0" w:color="auto"/>
        <w:right w:val="none" w:sz="0" w:space="0" w:color="auto"/>
      </w:divBdr>
    </w:div>
    <w:div w:id="389882511">
      <w:bodyDiv w:val="1"/>
      <w:marLeft w:val="0"/>
      <w:marRight w:val="0"/>
      <w:marTop w:val="0"/>
      <w:marBottom w:val="0"/>
      <w:divBdr>
        <w:top w:val="none" w:sz="0" w:space="0" w:color="auto"/>
        <w:left w:val="none" w:sz="0" w:space="0" w:color="auto"/>
        <w:bottom w:val="none" w:sz="0" w:space="0" w:color="auto"/>
        <w:right w:val="none" w:sz="0" w:space="0" w:color="auto"/>
      </w:divBdr>
    </w:div>
    <w:div w:id="390007114">
      <w:bodyDiv w:val="1"/>
      <w:marLeft w:val="0"/>
      <w:marRight w:val="0"/>
      <w:marTop w:val="0"/>
      <w:marBottom w:val="0"/>
      <w:divBdr>
        <w:top w:val="none" w:sz="0" w:space="0" w:color="auto"/>
        <w:left w:val="none" w:sz="0" w:space="0" w:color="auto"/>
        <w:bottom w:val="none" w:sz="0" w:space="0" w:color="auto"/>
        <w:right w:val="none" w:sz="0" w:space="0" w:color="auto"/>
      </w:divBdr>
    </w:div>
    <w:div w:id="390662224">
      <w:bodyDiv w:val="1"/>
      <w:marLeft w:val="0"/>
      <w:marRight w:val="0"/>
      <w:marTop w:val="0"/>
      <w:marBottom w:val="0"/>
      <w:divBdr>
        <w:top w:val="none" w:sz="0" w:space="0" w:color="auto"/>
        <w:left w:val="none" w:sz="0" w:space="0" w:color="auto"/>
        <w:bottom w:val="none" w:sz="0" w:space="0" w:color="auto"/>
        <w:right w:val="none" w:sz="0" w:space="0" w:color="auto"/>
      </w:divBdr>
    </w:div>
    <w:div w:id="391192897">
      <w:bodyDiv w:val="1"/>
      <w:marLeft w:val="0"/>
      <w:marRight w:val="0"/>
      <w:marTop w:val="0"/>
      <w:marBottom w:val="0"/>
      <w:divBdr>
        <w:top w:val="none" w:sz="0" w:space="0" w:color="auto"/>
        <w:left w:val="none" w:sz="0" w:space="0" w:color="auto"/>
        <w:bottom w:val="none" w:sz="0" w:space="0" w:color="auto"/>
        <w:right w:val="none" w:sz="0" w:space="0" w:color="auto"/>
      </w:divBdr>
    </w:div>
    <w:div w:id="391465411">
      <w:bodyDiv w:val="1"/>
      <w:marLeft w:val="0"/>
      <w:marRight w:val="0"/>
      <w:marTop w:val="0"/>
      <w:marBottom w:val="0"/>
      <w:divBdr>
        <w:top w:val="none" w:sz="0" w:space="0" w:color="auto"/>
        <w:left w:val="none" w:sz="0" w:space="0" w:color="auto"/>
        <w:bottom w:val="none" w:sz="0" w:space="0" w:color="auto"/>
        <w:right w:val="none" w:sz="0" w:space="0" w:color="auto"/>
      </w:divBdr>
    </w:div>
    <w:div w:id="391734851">
      <w:bodyDiv w:val="1"/>
      <w:marLeft w:val="0"/>
      <w:marRight w:val="0"/>
      <w:marTop w:val="0"/>
      <w:marBottom w:val="0"/>
      <w:divBdr>
        <w:top w:val="none" w:sz="0" w:space="0" w:color="auto"/>
        <w:left w:val="none" w:sz="0" w:space="0" w:color="auto"/>
        <w:bottom w:val="none" w:sz="0" w:space="0" w:color="auto"/>
        <w:right w:val="none" w:sz="0" w:space="0" w:color="auto"/>
      </w:divBdr>
    </w:div>
    <w:div w:id="391848542">
      <w:bodyDiv w:val="1"/>
      <w:marLeft w:val="0"/>
      <w:marRight w:val="0"/>
      <w:marTop w:val="0"/>
      <w:marBottom w:val="0"/>
      <w:divBdr>
        <w:top w:val="none" w:sz="0" w:space="0" w:color="auto"/>
        <w:left w:val="none" w:sz="0" w:space="0" w:color="auto"/>
        <w:bottom w:val="none" w:sz="0" w:space="0" w:color="auto"/>
        <w:right w:val="none" w:sz="0" w:space="0" w:color="auto"/>
      </w:divBdr>
    </w:div>
    <w:div w:id="392698843">
      <w:bodyDiv w:val="1"/>
      <w:marLeft w:val="0"/>
      <w:marRight w:val="0"/>
      <w:marTop w:val="0"/>
      <w:marBottom w:val="0"/>
      <w:divBdr>
        <w:top w:val="none" w:sz="0" w:space="0" w:color="auto"/>
        <w:left w:val="none" w:sz="0" w:space="0" w:color="auto"/>
        <w:bottom w:val="none" w:sz="0" w:space="0" w:color="auto"/>
        <w:right w:val="none" w:sz="0" w:space="0" w:color="auto"/>
      </w:divBdr>
    </w:div>
    <w:div w:id="393506435">
      <w:bodyDiv w:val="1"/>
      <w:marLeft w:val="0"/>
      <w:marRight w:val="0"/>
      <w:marTop w:val="0"/>
      <w:marBottom w:val="0"/>
      <w:divBdr>
        <w:top w:val="none" w:sz="0" w:space="0" w:color="auto"/>
        <w:left w:val="none" w:sz="0" w:space="0" w:color="auto"/>
        <w:bottom w:val="none" w:sz="0" w:space="0" w:color="auto"/>
        <w:right w:val="none" w:sz="0" w:space="0" w:color="auto"/>
      </w:divBdr>
    </w:div>
    <w:div w:id="393548289">
      <w:bodyDiv w:val="1"/>
      <w:marLeft w:val="0"/>
      <w:marRight w:val="0"/>
      <w:marTop w:val="0"/>
      <w:marBottom w:val="0"/>
      <w:divBdr>
        <w:top w:val="none" w:sz="0" w:space="0" w:color="auto"/>
        <w:left w:val="none" w:sz="0" w:space="0" w:color="auto"/>
        <w:bottom w:val="none" w:sz="0" w:space="0" w:color="auto"/>
        <w:right w:val="none" w:sz="0" w:space="0" w:color="auto"/>
      </w:divBdr>
    </w:div>
    <w:div w:id="393552375">
      <w:bodyDiv w:val="1"/>
      <w:marLeft w:val="0"/>
      <w:marRight w:val="0"/>
      <w:marTop w:val="0"/>
      <w:marBottom w:val="0"/>
      <w:divBdr>
        <w:top w:val="none" w:sz="0" w:space="0" w:color="auto"/>
        <w:left w:val="none" w:sz="0" w:space="0" w:color="auto"/>
        <w:bottom w:val="none" w:sz="0" w:space="0" w:color="auto"/>
        <w:right w:val="none" w:sz="0" w:space="0" w:color="auto"/>
      </w:divBdr>
    </w:div>
    <w:div w:id="393898834">
      <w:bodyDiv w:val="1"/>
      <w:marLeft w:val="0"/>
      <w:marRight w:val="0"/>
      <w:marTop w:val="0"/>
      <w:marBottom w:val="0"/>
      <w:divBdr>
        <w:top w:val="none" w:sz="0" w:space="0" w:color="auto"/>
        <w:left w:val="none" w:sz="0" w:space="0" w:color="auto"/>
        <w:bottom w:val="none" w:sz="0" w:space="0" w:color="auto"/>
        <w:right w:val="none" w:sz="0" w:space="0" w:color="auto"/>
      </w:divBdr>
    </w:div>
    <w:div w:id="394399029">
      <w:bodyDiv w:val="1"/>
      <w:marLeft w:val="0"/>
      <w:marRight w:val="0"/>
      <w:marTop w:val="0"/>
      <w:marBottom w:val="0"/>
      <w:divBdr>
        <w:top w:val="none" w:sz="0" w:space="0" w:color="auto"/>
        <w:left w:val="none" w:sz="0" w:space="0" w:color="auto"/>
        <w:bottom w:val="none" w:sz="0" w:space="0" w:color="auto"/>
        <w:right w:val="none" w:sz="0" w:space="0" w:color="auto"/>
      </w:divBdr>
    </w:div>
    <w:div w:id="394402142">
      <w:bodyDiv w:val="1"/>
      <w:marLeft w:val="0"/>
      <w:marRight w:val="0"/>
      <w:marTop w:val="0"/>
      <w:marBottom w:val="0"/>
      <w:divBdr>
        <w:top w:val="none" w:sz="0" w:space="0" w:color="auto"/>
        <w:left w:val="none" w:sz="0" w:space="0" w:color="auto"/>
        <w:bottom w:val="none" w:sz="0" w:space="0" w:color="auto"/>
        <w:right w:val="none" w:sz="0" w:space="0" w:color="auto"/>
      </w:divBdr>
    </w:div>
    <w:div w:id="395520158">
      <w:bodyDiv w:val="1"/>
      <w:marLeft w:val="0"/>
      <w:marRight w:val="0"/>
      <w:marTop w:val="0"/>
      <w:marBottom w:val="0"/>
      <w:divBdr>
        <w:top w:val="none" w:sz="0" w:space="0" w:color="auto"/>
        <w:left w:val="none" w:sz="0" w:space="0" w:color="auto"/>
        <w:bottom w:val="none" w:sz="0" w:space="0" w:color="auto"/>
        <w:right w:val="none" w:sz="0" w:space="0" w:color="auto"/>
      </w:divBdr>
    </w:div>
    <w:div w:id="395666461">
      <w:bodyDiv w:val="1"/>
      <w:marLeft w:val="0"/>
      <w:marRight w:val="0"/>
      <w:marTop w:val="0"/>
      <w:marBottom w:val="0"/>
      <w:divBdr>
        <w:top w:val="none" w:sz="0" w:space="0" w:color="auto"/>
        <w:left w:val="none" w:sz="0" w:space="0" w:color="auto"/>
        <w:bottom w:val="none" w:sz="0" w:space="0" w:color="auto"/>
        <w:right w:val="none" w:sz="0" w:space="0" w:color="auto"/>
      </w:divBdr>
    </w:div>
    <w:div w:id="395858344">
      <w:bodyDiv w:val="1"/>
      <w:marLeft w:val="0"/>
      <w:marRight w:val="0"/>
      <w:marTop w:val="0"/>
      <w:marBottom w:val="0"/>
      <w:divBdr>
        <w:top w:val="none" w:sz="0" w:space="0" w:color="auto"/>
        <w:left w:val="none" w:sz="0" w:space="0" w:color="auto"/>
        <w:bottom w:val="none" w:sz="0" w:space="0" w:color="auto"/>
        <w:right w:val="none" w:sz="0" w:space="0" w:color="auto"/>
      </w:divBdr>
    </w:div>
    <w:div w:id="396249190">
      <w:bodyDiv w:val="1"/>
      <w:marLeft w:val="0"/>
      <w:marRight w:val="0"/>
      <w:marTop w:val="0"/>
      <w:marBottom w:val="0"/>
      <w:divBdr>
        <w:top w:val="none" w:sz="0" w:space="0" w:color="auto"/>
        <w:left w:val="none" w:sz="0" w:space="0" w:color="auto"/>
        <w:bottom w:val="none" w:sz="0" w:space="0" w:color="auto"/>
        <w:right w:val="none" w:sz="0" w:space="0" w:color="auto"/>
      </w:divBdr>
    </w:div>
    <w:div w:id="396512126">
      <w:bodyDiv w:val="1"/>
      <w:marLeft w:val="0"/>
      <w:marRight w:val="0"/>
      <w:marTop w:val="0"/>
      <w:marBottom w:val="0"/>
      <w:divBdr>
        <w:top w:val="none" w:sz="0" w:space="0" w:color="auto"/>
        <w:left w:val="none" w:sz="0" w:space="0" w:color="auto"/>
        <w:bottom w:val="none" w:sz="0" w:space="0" w:color="auto"/>
        <w:right w:val="none" w:sz="0" w:space="0" w:color="auto"/>
      </w:divBdr>
    </w:div>
    <w:div w:id="397361849">
      <w:bodyDiv w:val="1"/>
      <w:marLeft w:val="0"/>
      <w:marRight w:val="0"/>
      <w:marTop w:val="0"/>
      <w:marBottom w:val="0"/>
      <w:divBdr>
        <w:top w:val="none" w:sz="0" w:space="0" w:color="auto"/>
        <w:left w:val="none" w:sz="0" w:space="0" w:color="auto"/>
        <w:bottom w:val="none" w:sz="0" w:space="0" w:color="auto"/>
        <w:right w:val="none" w:sz="0" w:space="0" w:color="auto"/>
      </w:divBdr>
    </w:div>
    <w:div w:id="398014598">
      <w:bodyDiv w:val="1"/>
      <w:marLeft w:val="0"/>
      <w:marRight w:val="0"/>
      <w:marTop w:val="0"/>
      <w:marBottom w:val="0"/>
      <w:divBdr>
        <w:top w:val="none" w:sz="0" w:space="0" w:color="auto"/>
        <w:left w:val="none" w:sz="0" w:space="0" w:color="auto"/>
        <w:bottom w:val="none" w:sz="0" w:space="0" w:color="auto"/>
        <w:right w:val="none" w:sz="0" w:space="0" w:color="auto"/>
      </w:divBdr>
    </w:div>
    <w:div w:id="398284757">
      <w:bodyDiv w:val="1"/>
      <w:marLeft w:val="0"/>
      <w:marRight w:val="0"/>
      <w:marTop w:val="0"/>
      <w:marBottom w:val="0"/>
      <w:divBdr>
        <w:top w:val="none" w:sz="0" w:space="0" w:color="auto"/>
        <w:left w:val="none" w:sz="0" w:space="0" w:color="auto"/>
        <w:bottom w:val="none" w:sz="0" w:space="0" w:color="auto"/>
        <w:right w:val="none" w:sz="0" w:space="0" w:color="auto"/>
      </w:divBdr>
    </w:div>
    <w:div w:id="398359582">
      <w:bodyDiv w:val="1"/>
      <w:marLeft w:val="0"/>
      <w:marRight w:val="0"/>
      <w:marTop w:val="0"/>
      <w:marBottom w:val="0"/>
      <w:divBdr>
        <w:top w:val="none" w:sz="0" w:space="0" w:color="auto"/>
        <w:left w:val="none" w:sz="0" w:space="0" w:color="auto"/>
        <w:bottom w:val="none" w:sz="0" w:space="0" w:color="auto"/>
        <w:right w:val="none" w:sz="0" w:space="0" w:color="auto"/>
      </w:divBdr>
    </w:div>
    <w:div w:id="399376724">
      <w:bodyDiv w:val="1"/>
      <w:marLeft w:val="0"/>
      <w:marRight w:val="0"/>
      <w:marTop w:val="0"/>
      <w:marBottom w:val="0"/>
      <w:divBdr>
        <w:top w:val="none" w:sz="0" w:space="0" w:color="auto"/>
        <w:left w:val="none" w:sz="0" w:space="0" w:color="auto"/>
        <w:bottom w:val="none" w:sz="0" w:space="0" w:color="auto"/>
        <w:right w:val="none" w:sz="0" w:space="0" w:color="auto"/>
      </w:divBdr>
    </w:div>
    <w:div w:id="399522461">
      <w:bodyDiv w:val="1"/>
      <w:marLeft w:val="0"/>
      <w:marRight w:val="0"/>
      <w:marTop w:val="0"/>
      <w:marBottom w:val="0"/>
      <w:divBdr>
        <w:top w:val="none" w:sz="0" w:space="0" w:color="auto"/>
        <w:left w:val="none" w:sz="0" w:space="0" w:color="auto"/>
        <w:bottom w:val="none" w:sz="0" w:space="0" w:color="auto"/>
        <w:right w:val="none" w:sz="0" w:space="0" w:color="auto"/>
      </w:divBdr>
    </w:div>
    <w:div w:id="399717799">
      <w:bodyDiv w:val="1"/>
      <w:marLeft w:val="0"/>
      <w:marRight w:val="0"/>
      <w:marTop w:val="0"/>
      <w:marBottom w:val="0"/>
      <w:divBdr>
        <w:top w:val="none" w:sz="0" w:space="0" w:color="auto"/>
        <w:left w:val="none" w:sz="0" w:space="0" w:color="auto"/>
        <w:bottom w:val="none" w:sz="0" w:space="0" w:color="auto"/>
        <w:right w:val="none" w:sz="0" w:space="0" w:color="auto"/>
      </w:divBdr>
    </w:div>
    <w:div w:id="400367142">
      <w:bodyDiv w:val="1"/>
      <w:marLeft w:val="0"/>
      <w:marRight w:val="0"/>
      <w:marTop w:val="0"/>
      <w:marBottom w:val="0"/>
      <w:divBdr>
        <w:top w:val="none" w:sz="0" w:space="0" w:color="auto"/>
        <w:left w:val="none" w:sz="0" w:space="0" w:color="auto"/>
        <w:bottom w:val="none" w:sz="0" w:space="0" w:color="auto"/>
        <w:right w:val="none" w:sz="0" w:space="0" w:color="auto"/>
      </w:divBdr>
    </w:div>
    <w:div w:id="400754557">
      <w:bodyDiv w:val="1"/>
      <w:marLeft w:val="0"/>
      <w:marRight w:val="0"/>
      <w:marTop w:val="0"/>
      <w:marBottom w:val="0"/>
      <w:divBdr>
        <w:top w:val="none" w:sz="0" w:space="0" w:color="auto"/>
        <w:left w:val="none" w:sz="0" w:space="0" w:color="auto"/>
        <w:bottom w:val="none" w:sz="0" w:space="0" w:color="auto"/>
        <w:right w:val="none" w:sz="0" w:space="0" w:color="auto"/>
      </w:divBdr>
    </w:div>
    <w:div w:id="401100331">
      <w:bodyDiv w:val="1"/>
      <w:marLeft w:val="0"/>
      <w:marRight w:val="0"/>
      <w:marTop w:val="0"/>
      <w:marBottom w:val="0"/>
      <w:divBdr>
        <w:top w:val="none" w:sz="0" w:space="0" w:color="auto"/>
        <w:left w:val="none" w:sz="0" w:space="0" w:color="auto"/>
        <w:bottom w:val="none" w:sz="0" w:space="0" w:color="auto"/>
        <w:right w:val="none" w:sz="0" w:space="0" w:color="auto"/>
      </w:divBdr>
    </w:div>
    <w:div w:id="401369021">
      <w:bodyDiv w:val="1"/>
      <w:marLeft w:val="0"/>
      <w:marRight w:val="0"/>
      <w:marTop w:val="0"/>
      <w:marBottom w:val="0"/>
      <w:divBdr>
        <w:top w:val="none" w:sz="0" w:space="0" w:color="auto"/>
        <w:left w:val="none" w:sz="0" w:space="0" w:color="auto"/>
        <w:bottom w:val="none" w:sz="0" w:space="0" w:color="auto"/>
        <w:right w:val="none" w:sz="0" w:space="0" w:color="auto"/>
      </w:divBdr>
    </w:div>
    <w:div w:id="401607372">
      <w:bodyDiv w:val="1"/>
      <w:marLeft w:val="0"/>
      <w:marRight w:val="0"/>
      <w:marTop w:val="0"/>
      <w:marBottom w:val="0"/>
      <w:divBdr>
        <w:top w:val="none" w:sz="0" w:space="0" w:color="auto"/>
        <w:left w:val="none" w:sz="0" w:space="0" w:color="auto"/>
        <w:bottom w:val="none" w:sz="0" w:space="0" w:color="auto"/>
        <w:right w:val="none" w:sz="0" w:space="0" w:color="auto"/>
      </w:divBdr>
    </w:div>
    <w:div w:id="401761808">
      <w:bodyDiv w:val="1"/>
      <w:marLeft w:val="0"/>
      <w:marRight w:val="0"/>
      <w:marTop w:val="0"/>
      <w:marBottom w:val="0"/>
      <w:divBdr>
        <w:top w:val="none" w:sz="0" w:space="0" w:color="auto"/>
        <w:left w:val="none" w:sz="0" w:space="0" w:color="auto"/>
        <w:bottom w:val="none" w:sz="0" w:space="0" w:color="auto"/>
        <w:right w:val="none" w:sz="0" w:space="0" w:color="auto"/>
      </w:divBdr>
    </w:div>
    <w:div w:id="401951658">
      <w:bodyDiv w:val="1"/>
      <w:marLeft w:val="0"/>
      <w:marRight w:val="0"/>
      <w:marTop w:val="0"/>
      <w:marBottom w:val="0"/>
      <w:divBdr>
        <w:top w:val="none" w:sz="0" w:space="0" w:color="auto"/>
        <w:left w:val="none" w:sz="0" w:space="0" w:color="auto"/>
        <w:bottom w:val="none" w:sz="0" w:space="0" w:color="auto"/>
        <w:right w:val="none" w:sz="0" w:space="0" w:color="auto"/>
      </w:divBdr>
    </w:div>
    <w:div w:id="402141485">
      <w:bodyDiv w:val="1"/>
      <w:marLeft w:val="0"/>
      <w:marRight w:val="0"/>
      <w:marTop w:val="0"/>
      <w:marBottom w:val="0"/>
      <w:divBdr>
        <w:top w:val="none" w:sz="0" w:space="0" w:color="auto"/>
        <w:left w:val="none" w:sz="0" w:space="0" w:color="auto"/>
        <w:bottom w:val="none" w:sz="0" w:space="0" w:color="auto"/>
        <w:right w:val="none" w:sz="0" w:space="0" w:color="auto"/>
      </w:divBdr>
    </w:div>
    <w:div w:id="402414890">
      <w:bodyDiv w:val="1"/>
      <w:marLeft w:val="0"/>
      <w:marRight w:val="0"/>
      <w:marTop w:val="0"/>
      <w:marBottom w:val="0"/>
      <w:divBdr>
        <w:top w:val="none" w:sz="0" w:space="0" w:color="auto"/>
        <w:left w:val="none" w:sz="0" w:space="0" w:color="auto"/>
        <w:bottom w:val="none" w:sz="0" w:space="0" w:color="auto"/>
        <w:right w:val="none" w:sz="0" w:space="0" w:color="auto"/>
      </w:divBdr>
    </w:div>
    <w:div w:id="402527555">
      <w:bodyDiv w:val="1"/>
      <w:marLeft w:val="0"/>
      <w:marRight w:val="0"/>
      <w:marTop w:val="0"/>
      <w:marBottom w:val="0"/>
      <w:divBdr>
        <w:top w:val="none" w:sz="0" w:space="0" w:color="auto"/>
        <w:left w:val="none" w:sz="0" w:space="0" w:color="auto"/>
        <w:bottom w:val="none" w:sz="0" w:space="0" w:color="auto"/>
        <w:right w:val="none" w:sz="0" w:space="0" w:color="auto"/>
      </w:divBdr>
    </w:div>
    <w:div w:id="402875038">
      <w:bodyDiv w:val="1"/>
      <w:marLeft w:val="0"/>
      <w:marRight w:val="0"/>
      <w:marTop w:val="0"/>
      <w:marBottom w:val="0"/>
      <w:divBdr>
        <w:top w:val="none" w:sz="0" w:space="0" w:color="auto"/>
        <w:left w:val="none" w:sz="0" w:space="0" w:color="auto"/>
        <w:bottom w:val="none" w:sz="0" w:space="0" w:color="auto"/>
        <w:right w:val="none" w:sz="0" w:space="0" w:color="auto"/>
      </w:divBdr>
    </w:div>
    <w:div w:id="403794747">
      <w:bodyDiv w:val="1"/>
      <w:marLeft w:val="0"/>
      <w:marRight w:val="0"/>
      <w:marTop w:val="0"/>
      <w:marBottom w:val="0"/>
      <w:divBdr>
        <w:top w:val="none" w:sz="0" w:space="0" w:color="auto"/>
        <w:left w:val="none" w:sz="0" w:space="0" w:color="auto"/>
        <w:bottom w:val="none" w:sz="0" w:space="0" w:color="auto"/>
        <w:right w:val="none" w:sz="0" w:space="0" w:color="auto"/>
      </w:divBdr>
    </w:div>
    <w:div w:id="403918731">
      <w:bodyDiv w:val="1"/>
      <w:marLeft w:val="0"/>
      <w:marRight w:val="0"/>
      <w:marTop w:val="0"/>
      <w:marBottom w:val="0"/>
      <w:divBdr>
        <w:top w:val="none" w:sz="0" w:space="0" w:color="auto"/>
        <w:left w:val="none" w:sz="0" w:space="0" w:color="auto"/>
        <w:bottom w:val="none" w:sz="0" w:space="0" w:color="auto"/>
        <w:right w:val="none" w:sz="0" w:space="0" w:color="auto"/>
      </w:divBdr>
    </w:div>
    <w:div w:id="404760118">
      <w:bodyDiv w:val="1"/>
      <w:marLeft w:val="0"/>
      <w:marRight w:val="0"/>
      <w:marTop w:val="0"/>
      <w:marBottom w:val="0"/>
      <w:divBdr>
        <w:top w:val="none" w:sz="0" w:space="0" w:color="auto"/>
        <w:left w:val="none" w:sz="0" w:space="0" w:color="auto"/>
        <w:bottom w:val="none" w:sz="0" w:space="0" w:color="auto"/>
        <w:right w:val="none" w:sz="0" w:space="0" w:color="auto"/>
      </w:divBdr>
    </w:div>
    <w:div w:id="405885769">
      <w:bodyDiv w:val="1"/>
      <w:marLeft w:val="0"/>
      <w:marRight w:val="0"/>
      <w:marTop w:val="0"/>
      <w:marBottom w:val="0"/>
      <w:divBdr>
        <w:top w:val="none" w:sz="0" w:space="0" w:color="auto"/>
        <w:left w:val="none" w:sz="0" w:space="0" w:color="auto"/>
        <w:bottom w:val="none" w:sz="0" w:space="0" w:color="auto"/>
        <w:right w:val="none" w:sz="0" w:space="0" w:color="auto"/>
      </w:divBdr>
    </w:div>
    <w:div w:id="406272205">
      <w:bodyDiv w:val="1"/>
      <w:marLeft w:val="0"/>
      <w:marRight w:val="0"/>
      <w:marTop w:val="0"/>
      <w:marBottom w:val="0"/>
      <w:divBdr>
        <w:top w:val="none" w:sz="0" w:space="0" w:color="auto"/>
        <w:left w:val="none" w:sz="0" w:space="0" w:color="auto"/>
        <w:bottom w:val="none" w:sz="0" w:space="0" w:color="auto"/>
        <w:right w:val="none" w:sz="0" w:space="0" w:color="auto"/>
      </w:divBdr>
    </w:div>
    <w:div w:id="406341575">
      <w:bodyDiv w:val="1"/>
      <w:marLeft w:val="0"/>
      <w:marRight w:val="0"/>
      <w:marTop w:val="0"/>
      <w:marBottom w:val="0"/>
      <w:divBdr>
        <w:top w:val="none" w:sz="0" w:space="0" w:color="auto"/>
        <w:left w:val="none" w:sz="0" w:space="0" w:color="auto"/>
        <w:bottom w:val="none" w:sz="0" w:space="0" w:color="auto"/>
        <w:right w:val="none" w:sz="0" w:space="0" w:color="auto"/>
      </w:divBdr>
    </w:div>
    <w:div w:id="406727486">
      <w:bodyDiv w:val="1"/>
      <w:marLeft w:val="0"/>
      <w:marRight w:val="0"/>
      <w:marTop w:val="0"/>
      <w:marBottom w:val="0"/>
      <w:divBdr>
        <w:top w:val="none" w:sz="0" w:space="0" w:color="auto"/>
        <w:left w:val="none" w:sz="0" w:space="0" w:color="auto"/>
        <w:bottom w:val="none" w:sz="0" w:space="0" w:color="auto"/>
        <w:right w:val="none" w:sz="0" w:space="0" w:color="auto"/>
      </w:divBdr>
    </w:div>
    <w:div w:id="407117895">
      <w:bodyDiv w:val="1"/>
      <w:marLeft w:val="0"/>
      <w:marRight w:val="0"/>
      <w:marTop w:val="0"/>
      <w:marBottom w:val="0"/>
      <w:divBdr>
        <w:top w:val="none" w:sz="0" w:space="0" w:color="auto"/>
        <w:left w:val="none" w:sz="0" w:space="0" w:color="auto"/>
        <w:bottom w:val="none" w:sz="0" w:space="0" w:color="auto"/>
        <w:right w:val="none" w:sz="0" w:space="0" w:color="auto"/>
      </w:divBdr>
    </w:div>
    <w:div w:id="407532072">
      <w:bodyDiv w:val="1"/>
      <w:marLeft w:val="0"/>
      <w:marRight w:val="0"/>
      <w:marTop w:val="0"/>
      <w:marBottom w:val="0"/>
      <w:divBdr>
        <w:top w:val="none" w:sz="0" w:space="0" w:color="auto"/>
        <w:left w:val="none" w:sz="0" w:space="0" w:color="auto"/>
        <w:bottom w:val="none" w:sz="0" w:space="0" w:color="auto"/>
        <w:right w:val="none" w:sz="0" w:space="0" w:color="auto"/>
      </w:divBdr>
    </w:div>
    <w:div w:id="408117340">
      <w:bodyDiv w:val="1"/>
      <w:marLeft w:val="0"/>
      <w:marRight w:val="0"/>
      <w:marTop w:val="0"/>
      <w:marBottom w:val="0"/>
      <w:divBdr>
        <w:top w:val="none" w:sz="0" w:space="0" w:color="auto"/>
        <w:left w:val="none" w:sz="0" w:space="0" w:color="auto"/>
        <w:bottom w:val="none" w:sz="0" w:space="0" w:color="auto"/>
        <w:right w:val="none" w:sz="0" w:space="0" w:color="auto"/>
      </w:divBdr>
    </w:div>
    <w:div w:id="408507403">
      <w:bodyDiv w:val="1"/>
      <w:marLeft w:val="0"/>
      <w:marRight w:val="0"/>
      <w:marTop w:val="0"/>
      <w:marBottom w:val="0"/>
      <w:divBdr>
        <w:top w:val="none" w:sz="0" w:space="0" w:color="auto"/>
        <w:left w:val="none" w:sz="0" w:space="0" w:color="auto"/>
        <w:bottom w:val="none" w:sz="0" w:space="0" w:color="auto"/>
        <w:right w:val="none" w:sz="0" w:space="0" w:color="auto"/>
      </w:divBdr>
    </w:div>
    <w:div w:id="408577072">
      <w:bodyDiv w:val="1"/>
      <w:marLeft w:val="0"/>
      <w:marRight w:val="0"/>
      <w:marTop w:val="0"/>
      <w:marBottom w:val="0"/>
      <w:divBdr>
        <w:top w:val="none" w:sz="0" w:space="0" w:color="auto"/>
        <w:left w:val="none" w:sz="0" w:space="0" w:color="auto"/>
        <w:bottom w:val="none" w:sz="0" w:space="0" w:color="auto"/>
        <w:right w:val="none" w:sz="0" w:space="0" w:color="auto"/>
      </w:divBdr>
    </w:div>
    <w:div w:id="408770493">
      <w:bodyDiv w:val="1"/>
      <w:marLeft w:val="0"/>
      <w:marRight w:val="0"/>
      <w:marTop w:val="0"/>
      <w:marBottom w:val="0"/>
      <w:divBdr>
        <w:top w:val="none" w:sz="0" w:space="0" w:color="auto"/>
        <w:left w:val="none" w:sz="0" w:space="0" w:color="auto"/>
        <w:bottom w:val="none" w:sz="0" w:space="0" w:color="auto"/>
        <w:right w:val="none" w:sz="0" w:space="0" w:color="auto"/>
      </w:divBdr>
    </w:div>
    <w:div w:id="409541052">
      <w:bodyDiv w:val="1"/>
      <w:marLeft w:val="0"/>
      <w:marRight w:val="0"/>
      <w:marTop w:val="0"/>
      <w:marBottom w:val="0"/>
      <w:divBdr>
        <w:top w:val="none" w:sz="0" w:space="0" w:color="auto"/>
        <w:left w:val="none" w:sz="0" w:space="0" w:color="auto"/>
        <w:bottom w:val="none" w:sz="0" w:space="0" w:color="auto"/>
        <w:right w:val="none" w:sz="0" w:space="0" w:color="auto"/>
      </w:divBdr>
    </w:div>
    <w:div w:id="409932812">
      <w:bodyDiv w:val="1"/>
      <w:marLeft w:val="0"/>
      <w:marRight w:val="0"/>
      <w:marTop w:val="0"/>
      <w:marBottom w:val="0"/>
      <w:divBdr>
        <w:top w:val="none" w:sz="0" w:space="0" w:color="auto"/>
        <w:left w:val="none" w:sz="0" w:space="0" w:color="auto"/>
        <w:bottom w:val="none" w:sz="0" w:space="0" w:color="auto"/>
        <w:right w:val="none" w:sz="0" w:space="0" w:color="auto"/>
      </w:divBdr>
    </w:div>
    <w:div w:id="410928832">
      <w:bodyDiv w:val="1"/>
      <w:marLeft w:val="0"/>
      <w:marRight w:val="0"/>
      <w:marTop w:val="0"/>
      <w:marBottom w:val="0"/>
      <w:divBdr>
        <w:top w:val="none" w:sz="0" w:space="0" w:color="auto"/>
        <w:left w:val="none" w:sz="0" w:space="0" w:color="auto"/>
        <w:bottom w:val="none" w:sz="0" w:space="0" w:color="auto"/>
        <w:right w:val="none" w:sz="0" w:space="0" w:color="auto"/>
      </w:divBdr>
    </w:div>
    <w:div w:id="411322027">
      <w:bodyDiv w:val="1"/>
      <w:marLeft w:val="0"/>
      <w:marRight w:val="0"/>
      <w:marTop w:val="0"/>
      <w:marBottom w:val="0"/>
      <w:divBdr>
        <w:top w:val="none" w:sz="0" w:space="0" w:color="auto"/>
        <w:left w:val="none" w:sz="0" w:space="0" w:color="auto"/>
        <w:bottom w:val="none" w:sz="0" w:space="0" w:color="auto"/>
        <w:right w:val="none" w:sz="0" w:space="0" w:color="auto"/>
      </w:divBdr>
    </w:div>
    <w:div w:id="411389637">
      <w:bodyDiv w:val="1"/>
      <w:marLeft w:val="0"/>
      <w:marRight w:val="0"/>
      <w:marTop w:val="0"/>
      <w:marBottom w:val="0"/>
      <w:divBdr>
        <w:top w:val="none" w:sz="0" w:space="0" w:color="auto"/>
        <w:left w:val="none" w:sz="0" w:space="0" w:color="auto"/>
        <w:bottom w:val="none" w:sz="0" w:space="0" w:color="auto"/>
        <w:right w:val="none" w:sz="0" w:space="0" w:color="auto"/>
      </w:divBdr>
    </w:div>
    <w:div w:id="411395012">
      <w:bodyDiv w:val="1"/>
      <w:marLeft w:val="0"/>
      <w:marRight w:val="0"/>
      <w:marTop w:val="0"/>
      <w:marBottom w:val="0"/>
      <w:divBdr>
        <w:top w:val="none" w:sz="0" w:space="0" w:color="auto"/>
        <w:left w:val="none" w:sz="0" w:space="0" w:color="auto"/>
        <w:bottom w:val="none" w:sz="0" w:space="0" w:color="auto"/>
        <w:right w:val="none" w:sz="0" w:space="0" w:color="auto"/>
      </w:divBdr>
    </w:div>
    <w:div w:id="411436829">
      <w:bodyDiv w:val="1"/>
      <w:marLeft w:val="0"/>
      <w:marRight w:val="0"/>
      <w:marTop w:val="0"/>
      <w:marBottom w:val="0"/>
      <w:divBdr>
        <w:top w:val="none" w:sz="0" w:space="0" w:color="auto"/>
        <w:left w:val="none" w:sz="0" w:space="0" w:color="auto"/>
        <w:bottom w:val="none" w:sz="0" w:space="0" w:color="auto"/>
        <w:right w:val="none" w:sz="0" w:space="0" w:color="auto"/>
      </w:divBdr>
    </w:div>
    <w:div w:id="411896134">
      <w:bodyDiv w:val="1"/>
      <w:marLeft w:val="0"/>
      <w:marRight w:val="0"/>
      <w:marTop w:val="0"/>
      <w:marBottom w:val="0"/>
      <w:divBdr>
        <w:top w:val="none" w:sz="0" w:space="0" w:color="auto"/>
        <w:left w:val="none" w:sz="0" w:space="0" w:color="auto"/>
        <w:bottom w:val="none" w:sz="0" w:space="0" w:color="auto"/>
        <w:right w:val="none" w:sz="0" w:space="0" w:color="auto"/>
      </w:divBdr>
    </w:div>
    <w:div w:id="413431788">
      <w:bodyDiv w:val="1"/>
      <w:marLeft w:val="0"/>
      <w:marRight w:val="0"/>
      <w:marTop w:val="0"/>
      <w:marBottom w:val="0"/>
      <w:divBdr>
        <w:top w:val="none" w:sz="0" w:space="0" w:color="auto"/>
        <w:left w:val="none" w:sz="0" w:space="0" w:color="auto"/>
        <w:bottom w:val="none" w:sz="0" w:space="0" w:color="auto"/>
        <w:right w:val="none" w:sz="0" w:space="0" w:color="auto"/>
      </w:divBdr>
    </w:div>
    <w:div w:id="413825240">
      <w:bodyDiv w:val="1"/>
      <w:marLeft w:val="0"/>
      <w:marRight w:val="0"/>
      <w:marTop w:val="0"/>
      <w:marBottom w:val="0"/>
      <w:divBdr>
        <w:top w:val="none" w:sz="0" w:space="0" w:color="auto"/>
        <w:left w:val="none" w:sz="0" w:space="0" w:color="auto"/>
        <w:bottom w:val="none" w:sz="0" w:space="0" w:color="auto"/>
        <w:right w:val="none" w:sz="0" w:space="0" w:color="auto"/>
      </w:divBdr>
    </w:div>
    <w:div w:id="414130537">
      <w:bodyDiv w:val="1"/>
      <w:marLeft w:val="0"/>
      <w:marRight w:val="0"/>
      <w:marTop w:val="0"/>
      <w:marBottom w:val="0"/>
      <w:divBdr>
        <w:top w:val="none" w:sz="0" w:space="0" w:color="auto"/>
        <w:left w:val="none" w:sz="0" w:space="0" w:color="auto"/>
        <w:bottom w:val="none" w:sz="0" w:space="0" w:color="auto"/>
        <w:right w:val="none" w:sz="0" w:space="0" w:color="auto"/>
      </w:divBdr>
    </w:div>
    <w:div w:id="414253496">
      <w:bodyDiv w:val="1"/>
      <w:marLeft w:val="0"/>
      <w:marRight w:val="0"/>
      <w:marTop w:val="0"/>
      <w:marBottom w:val="0"/>
      <w:divBdr>
        <w:top w:val="none" w:sz="0" w:space="0" w:color="auto"/>
        <w:left w:val="none" w:sz="0" w:space="0" w:color="auto"/>
        <w:bottom w:val="none" w:sz="0" w:space="0" w:color="auto"/>
        <w:right w:val="none" w:sz="0" w:space="0" w:color="auto"/>
      </w:divBdr>
    </w:div>
    <w:div w:id="414673689">
      <w:bodyDiv w:val="1"/>
      <w:marLeft w:val="0"/>
      <w:marRight w:val="0"/>
      <w:marTop w:val="0"/>
      <w:marBottom w:val="0"/>
      <w:divBdr>
        <w:top w:val="none" w:sz="0" w:space="0" w:color="auto"/>
        <w:left w:val="none" w:sz="0" w:space="0" w:color="auto"/>
        <w:bottom w:val="none" w:sz="0" w:space="0" w:color="auto"/>
        <w:right w:val="none" w:sz="0" w:space="0" w:color="auto"/>
      </w:divBdr>
    </w:div>
    <w:div w:id="414864986">
      <w:bodyDiv w:val="1"/>
      <w:marLeft w:val="0"/>
      <w:marRight w:val="0"/>
      <w:marTop w:val="0"/>
      <w:marBottom w:val="0"/>
      <w:divBdr>
        <w:top w:val="none" w:sz="0" w:space="0" w:color="auto"/>
        <w:left w:val="none" w:sz="0" w:space="0" w:color="auto"/>
        <w:bottom w:val="none" w:sz="0" w:space="0" w:color="auto"/>
        <w:right w:val="none" w:sz="0" w:space="0" w:color="auto"/>
      </w:divBdr>
    </w:div>
    <w:div w:id="415372082">
      <w:bodyDiv w:val="1"/>
      <w:marLeft w:val="0"/>
      <w:marRight w:val="0"/>
      <w:marTop w:val="0"/>
      <w:marBottom w:val="0"/>
      <w:divBdr>
        <w:top w:val="none" w:sz="0" w:space="0" w:color="auto"/>
        <w:left w:val="none" w:sz="0" w:space="0" w:color="auto"/>
        <w:bottom w:val="none" w:sz="0" w:space="0" w:color="auto"/>
        <w:right w:val="none" w:sz="0" w:space="0" w:color="auto"/>
      </w:divBdr>
    </w:div>
    <w:div w:id="415827516">
      <w:bodyDiv w:val="1"/>
      <w:marLeft w:val="0"/>
      <w:marRight w:val="0"/>
      <w:marTop w:val="0"/>
      <w:marBottom w:val="0"/>
      <w:divBdr>
        <w:top w:val="none" w:sz="0" w:space="0" w:color="auto"/>
        <w:left w:val="none" w:sz="0" w:space="0" w:color="auto"/>
        <w:bottom w:val="none" w:sz="0" w:space="0" w:color="auto"/>
        <w:right w:val="none" w:sz="0" w:space="0" w:color="auto"/>
      </w:divBdr>
    </w:div>
    <w:div w:id="415827955">
      <w:bodyDiv w:val="1"/>
      <w:marLeft w:val="0"/>
      <w:marRight w:val="0"/>
      <w:marTop w:val="0"/>
      <w:marBottom w:val="0"/>
      <w:divBdr>
        <w:top w:val="none" w:sz="0" w:space="0" w:color="auto"/>
        <w:left w:val="none" w:sz="0" w:space="0" w:color="auto"/>
        <w:bottom w:val="none" w:sz="0" w:space="0" w:color="auto"/>
        <w:right w:val="none" w:sz="0" w:space="0" w:color="auto"/>
      </w:divBdr>
    </w:div>
    <w:div w:id="417217884">
      <w:bodyDiv w:val="1"/>
      <w:marLeft w:val="0"/>
      <w:marRight w:val="0"/>
      <w:marTop w:val="0"/>
      <w:marBottom w:val="0"/>
      <w:divBdr>
        <w:top w:val="none" w:sz="0" w:space="0" w:color="auto"/>
        <w:left w:val="none" w:sz="0" w:space="0" w:color="auto"/>
        <w:bottom w:val="none" w:sz="0" w:space="0" w:color="auto"/>
        <w:right w:val="none" w:sz="0" w:space="0" w:color="auto"/>
      </w:divBdr>
    </w:div>
    <w:div w:id="417291237">
      <w:bodyDiv w:val="1"/>
      <w:marLeft w:val="0"/>
      <w:marRight w:val="0"/>
      <w:marTop w:val="0"/>
      <w:marBottom w:val="0"/>
      <w:divBdr>
        <w:top w:val="none" w:sz="0" w:space="0" w:color="auto"/>
        <w:left w:val="none" w:sz="0" w:space="0" w:color="auto"/>
        <w:bottom w:val="none" w:sz="0" w:space="0" w:color="auto"/>
        <w:right w:val="none" w:sz="0" w:space="0" w:color="auto"/>
      </w:divBdr>
    </w:div>
    <w:div w:id="417291981">
      <w:bodyDiv w:val="1"/>
      <w:marLeft w:val="0"/>
      <w:marRight w:val="0"/>
      <w:marTop w:val="0"/>
      <w:marBottom w:val="0"/>
      <w:divBdr>
        <w:top w:val="none" w:sz="0" w:space="0" w:color="auto"/>
        <w:left w:val="none" w:sz="0" w:space="0" w:color="auto"/>
        <w:bottom w:val="none" w:sz="0" w:space="0" w:color="auto"/>
        <w:right w:val="none" w:sz="0" w:space="0" w:color="auto"/>
      </w:divBdr>
    </w:div>
    <w:div w:id="417337192">
      <w:bodyDiv w:val="1"/>
      <w:marLeft w:val="0"/>
      <w:marRight w:val="0"/>
      <w:marTop w:val="0"/>
      <w:marBottom w:val="0"/>
      <w:divBdr>
        <w:top w:val="none" w:sz="0" w:space="0" w:color="auto"/>
        <w:left w:val="none" w:sz="0" w:space="0" w:color="auto"/>
        <w:bottom w:val="none" w:sz="0" w:space="0" w:color="auto"/>
        <w:right w:val="none" w:sz="0" w:space="0" w:color="auto"/>
      </w:divBdr>
    </w:div>
    <w:div w:id="417602349">
      <w:bodyDiv w:val="1"/>
      <w:marLeft w:val="0"/>
      <w:marRight w:val="0"/>
      <w:marTop w:val="0"/>
      <w:marBottom w:val="0"/>
      <w:divBdr>
        <w:top w:val="none" w:sz="0" w:space="0" w:color="auto"/>
        <w:left w:val="none" w:sz="0" w:space="0" w:color="auto"/>
        <w:bottom w:val="none" w:sz="0" w:space="0" w:color="auto"/>
        <w:right w:val="none" w:sz="0" w:space="0" w:color="auto"/>
      </w:divBdr>
    </w:div>
    <w:div w:id="417793395">
      <w:bodyDiv w:val="1"/>
      <w:marLeft w:val="0"/>
      <w:marRight w:val="0"/>
      <w:marTop w:val="0"/>
      <w:marBottom w:val="0"/>
      <w:divBdr>
        <w:top w:val="none" w:sz="0" w:space="0" w:color="auto"/>
        <w:left w:val="none" w:sz="0" w:space="0" w:color="auto"/>
        <w:bottom w:val="none" w:sz="0" w:space="0" w:color="auto"/>
        <w:right w:val="none" w:sz="0" w:space="0" w:color="auto"/>
      </w:divBdr>
    </w:div>
    <w:div w:id="418602718">
      <w:bodyDiv w:val="1"/>
      <w:marLeft w:val="0"/>
      <w:marRight w:val="0"/>
      <w:marTop w:val="0"/>
      <w:marBottom w:val="0"/>
      <w:divBdr>
        <w:top w:val="none" w:sz="0" w:space="0" w:color="auto"/>
        <w:left w:val="none" w:sz="0" w:space="0" w:color="auto"/>
        <w:bottom w:val="none" w:sz="0" w:space="0" w:color="auto"/>
        <w:right w:val="none" w:sz="0" w:space="0" w:color="auto"/>
      </w:divBdr>
    </w:div>
    <w:div w:id="419372755">
      <w:bodyDiv w:val="1"/>
      <w:marLeft w:val="0"/>
      <w:marRight w:val="0"/>
      <w:marTop w:val="0"/>
      <w:marBottom w:val="0"/>
      <w:divBdr>
        <w:top w:val="none" w:sz="0" w:space="0" w:color="auto"/>
        <w:left w:val="none" w:sz="0" w:space="0" w:color="auto"/>
        <w:bottom w:val="none" w:sz="0" w:space="0" w:color="auto"/>
        <w:right w:val="none" w:sz="0" w:space="0" w:color="auto"/>
      </w:divBdr>
    </w:div>
    <w:div w:id="419452814">
      <w:bodyDiv w:val="1"/>
      <w:marLeft w:val="0"/>
      <w:marRight w:val="0"/>
      <w:marTop w:val="0"/>
      <w:marBottom w:val="0"/>
      <w:divBdr>
        <w:top w:val="none" w:sz="0" w:space="0" w:color="auto"/>
        <w:left w:val="none" w:sz="0" w:space="0" w:color="auto"/>
        <w:bottom w:val="none" w:sz="0" w:space="0" w:color="auto"/>
        <w:right w:val="none" w:sz="0" w:space="0" w:color="auto"/>
      </w:divBdr>
    </w:div>
    <w:div w:id="420030722">
      <w:bodyDiv w:val="1"/>
      <w:marLeft w:val="0"/>
      <w:marRight w:val="0"/>
      <w:marTop w:val="0"/>
      <w:marBottom w:val="0"/>
      <w:divBdr>
        <w:top w:val="none" w:sz="0" w:space="0" w:color="auto"/>
        <w:left w:val="none" w:sz="0" w:space="0" w:color="auto"/>
        <w:bottom w:val="none" w:sz="0" w:space="0" w:color="auto"/>
        <w:right w:val="none" w:sz="0" w:space="0" w:color="auto"/>
      </w:divBdr>
    </w:div>
    <w:div w:id="420757907">
      <w:bodyDiv w:val="1"/>
      <w:marLeft w:val="0"/>
      <w:marRight w:val="0"/>
      <w:marTop w:val="0"/>
      <w:marBottom w:val="0"/>
      <w:divBdr>
        <w:top w:val="none" w:sz="0" w:space="0" w:color="auto"/>
        <w:left w:val="none" w:sz="0" w:space="0" w:color="auto"/>
        <w:bottom w:val="none" w:sz="0" w:space="0" w:color="auto"/>
        <w:right w:val="none" w:sz="0" w:space="0" w:color="auto"/>
      </w:divBdr>
    </w:div>
    <w:div w:id="421494686">
      <w:bodyDiv w:val="1"/>
      <w:marLeft w:val="0"/>
      <w:marRight w:val="0"/>
      <w:marTop w:val="0"/>
      <w:marBottom w:val="0"/>
      <w:divBdr>
        <w:top w:val="none" w:sz="0" w:space="0" w:color="auto"/>
        <w:left w:val="none" w:sz="0" w:space="0" w:color="auto"/>
        <w:bottom w:val="none" w:sz="0" w:space="0" w:color="auto"/>
        <w:right w:val="none" w:sz="0" w:space="0" w:color="auto"/>
      </w:divBdr>
    </w:div>
    <w:div w:id="421531679">
      <w:bodyDiv w:val="1"/>
      <w:marLeft w:val="0"/>
      <w:marRight w:val="0"/>
      <w:marTop w:val="0"/>
      <w:marBottom w:val="0"/>
      <w:divBdr>
        <w:top w:val="none" w:sz="0" w:space="0" w:color="auto"/>
        <w:left w:val="none" w:sz="0" w:space="0" w:color="auto"/>
        <w:bottom w:val="none" w:sz="0" w:space="0" w:color="auto"/>
        <w:right w:val="none" w:sz="0" w:space="0" w:color="auto"/>
      </w:divBdr>
    </w:div>
    <w:div w:id="421995607">
      <w:bodyDiv w:val="1"/>
      <w:marLeft w:val="0"/>
      <w:marRight w:val="0"/>
      <w:marTop w:val="0"/>
      <w:marBottom w:val="0"/>
      <w:divBdr>
        <w:top w:val="none" w:sz="0" w:space="0" w:color="auto"/>
        <w:left w:val="none" w:sz="0" w:space="0" w:color="auto"/>
        <w:bottom w:val="none" w:sz="0" w:space="0" w:color="auto"/>
        <w:right w:val="none" w:sz="0" w:space="0" w:color="auto"/>
      </w:divBdr>
    </w:div>
    <w:div w:id="423574303">
      <w:bodyDiv w:val="1"/>
      <w:marLeft w:val="0"/>
      <w:marRight w:val="0"/>
      <w:marTop w:val="0"/>
      <w:marBottom w:val="0"/>
      <w:divBdr>
        <w:top w:val="none" w:sz="0" w:space="0" w:color="auto"/>
        <w:left w:val="none" w:sz="0" w:space="0" w:color="auto"/>
        <w:bottom w:val="none" w:sz="0" w:space="0" w:color="auto"/>
        <w:right w:val="none" w:sz="0" w:space="0" w:color="auto"/>
      </w:divBdr>
    </w:div>
    <w:div w:id="423772525">
      <w:bodyDiv w:val="1"/>
      <w:marLeft w:val="0"/>
      <w:marRight w:val="0"/>
      <w:marTop w:val="0"/>
      <w:marBottom w:val="0"/>
      <w:divBdr>
        <w:top w:val="none" w:sz="0" w:space="0" w:color="auto"/>
        <w:left w:val="none" w:sz="0" w:space="0" w:color="auto"/>
        <w:bottom w:val="none" w:sz="0" w:space="0" w:color="auto"/>
        <w:right w:val="none" w:sz="0" w:space="0" w:color="auto"/>
      </w:divBdr>
    </w:div>
    <w:div w:id="425150354">
      <w:bodyDiv w:val="1"/>
      <w:marLeft w:val="0"/>
      <w:marRight w:val="0"/>
      <w:marTop w:val="0"/>
      <w:marBottom w:val="0"/>
      <w:divBdr>
        <w:top w:val="none" w:sz="0" w:space="0" w:color="auto"/>
        <w:left w:val="none" w:sz="0" w:space="0" w:color="auto"/>
        <w:bottom w:val="none" w:sz="0" w:space="0" w:color="auto"/>
        <w:right w:val="none" w:sz="0" w:space="0" w:color="auto"/>
      </w:divBdr>
    </w:div>
    <w:div w:id="425225687">
      <w:bodyDiv w:val="1"/>
      <w:marLeft w:val="0"/>
      <w:marRight w:val="0"/>
      <w:marTop w:val="0"/>
      <w:marBottom w:val="0"/>
      <w:divBdr>
        <w:top w:val="none" w:sz="0" w:space="0" w:color="auto"/>
        <w:left w:val="none" w:sz="0" w:space="0" w:color="auto"/>
        <w:bottom w:val="none" w:sz="0" w:space="0" w:color="auto"/>
        <w:right w:val="none" w:sz="0" w:space="0" w:color="auto"/>
      </w:divBdr>
    </w:div>
    <w:div w:id="425461684">
      <w:bodyDiv w:val="1"/>
      <w:marLeft w:val="0"/>
      <w:marRight w:val="0"/>
      <w:marTop w:val="0"/>
      <w:marBottom w:val="0"/>
      <w:divBdr>
        <w:top w:val="none" w:sz="0" w:space="0" w:color="auto"/>
        <w:left w:val="none" w:sz="0" w:space="0" w:color="auto"/>
        <w:bottom w:val="none" w:sz="0" w:space="0" w:color="auto"/>
        <w:right w:val="none" w:sz="0" w:space="0" w:color="auto"/>
      </w:divBdr>
    </w:div>
    <w:div w:id="426510228">
      <w:bodyDiv w:val="1"/>
      <w:marLeft w:val="0"/>
      <w:marRight w:val="0"/>
      <w:marTop w:val="0"/>
      <w:marBottom w:val="0"/>
      <w:divBdr>
        <w:top w:val="none" w:sz="0" w:space="0" w:color="auto"/>
        <w:left w:val="none" w:sz="0" w:space="0" w:color="auto"/>
        <w:bottom w:val="none" w:sz="0" w:space="0" w:color="auto"/>
        <w:right w:val="none" w:sz="0" w:space="0" w:color="auto"/>
      </w:divBdr>
    </w:div>
    <w:div w:id="426577976">
      <w:bodyDiv w:val="1"/>
      <w:marLeft w:val="0"/>
      <w:marRight w:val="0"/>
      <w:marTop w:val="0"/>
      <w:marBottom w:val="0"/>
      <w:divBdr>
        <w:top w:val="none" w:sz="0" w:space="0" w:color="auto"/>
        <w:left w:val="none" w:sz="0" w:space="0" w:color="auto"/>
        <w:bottom w:val="none" w:sz="0" w:space="0" w:color="auto"/>
        <w:right w:val="none" w:sz="0" w:space="0" w:color="auto"/>
      </w:divBdr>
    </w:div>
    <w:div w:id="426661551">
      <w:bodyDiv w:val="1"/>
      <w:marLeft w:val="0"/>
      <w:marRight w:val="0"/>
      <w:marTop w:val="0"/>
      <w:marBottom w:val="0"/>
      <w:divBdr>
        <w:top w:val="none" w:sz="0" w:space="0" w:color="auto"/>
        <w:left w:val="none" w:sz="0" w:space="0" w:color="auto"/>
        <w:bottom w:val="none" w:sz="0" w:space="0" w:color="auto"/>
        <w:right w:val="none" w:sz="0" w:space="0" w:color="auto"/>
      </w:divBdr>
    </w:div>
    <w:div w:id="427698764">
      <w:bodyDiv w:val="1"/>
      <w:marLeft w:val="0"/>
      <w:marRight w:val="0"/>
      <w:marTop w:val="0"/>
      <w:marBottom w:val="0"/>
      <w:divBdr>
        <w:top w:val="none" w:sz="0" w:space="0" w:color="auto"/>
        <w:left w:val="none" w:sz="0" w:space="0" w:color="auto"/>
        <w:bottom w:val="none" w:sz="0" w:space="0" w:color="auto"/>
        <w:right w:val="none" w:sz="0" w:space="0" w:color="auto"/>
      </w:divBdr>
    </w:div>
    <w:div w:id="430469577">
      <w:bodyDiv w:val="1"/>
      <w:marLeft w:val="0"/>
      <w:marRight w:val="0"/>
      <w:marTop w:val="0"/>
      <w:marBottom w:val="0"/>
      <w:divBdr>
        <w:top w:val="none" w:sz="0" w:space="0" w:color="auto"/>
        <w:left w:val="none" w:sz="0" w:space="0" w:color="auto"/>
        <w:bottom w:val="none" w:sz="0" w:space="0" w:color="auto"/>
        <w:right w:val="none" w:sz="0" w:space="0" w:color="auto"/>
      </w:divBdr>
    </w:div>
    <w:div w:id="430469747">
      <w:bodyDiv w:val="1"/>
      <w:marLeft w:val="0"/>
      <w:marRight w:val="0"/>
      <w:marTop w:val="0"/>
      <w:marBottom w:val="0"/>
      <w:divBdr>
        <w:top w:val="none" w:sz="0" w:space="0" w:color="auto"/>
        <w:left w:val="none" w:sz="0" w:space="0" w:color="auto"/>
        <w:bottom w:val="none" w:sz="0" w:space="0" w:color="auto"/>
        <w:right w:val="none" w:sz="0" w:space="0" w:color="auto"/>
      </w:divBdr>
    </w:div>
    <w:div w:id="431124053">
      <w:bodyDiv w:val="1"/>
      <w:marLeft w:val="0"/>
      <w:marRight w:val="0"/>
      <w:marTop w:val="0"/>
      <w:marBottom w:val="0"/>
      <w:divBdr>
        <w:top w:val="none" w:sz="0" w:space="0" w:color="auto"/>
        <w:left w:val="none" w:sz="0" w:space="0" w:color="auto"/>
        <w:bottom w:val="none" w:sz="0" w:space="0" w:color="auto"/>
        <w:right w:val="none" w:sz="0" w:space="0" w:color="auto"/>
      </w:divBdr>
    </w:div>
    <w:div w:id="431317882">
      <w:bodyDiv w:val="1"/>
      <w:marLeft w:val="0"/>
      <w:marRight w:val="0"/>
      <w:marTop w:val="0"/>
      <w:marBottom w:val="0"/>
      <w:divBdr>
        <w:top w:val="none" w:sz="0" w:space="0" w:color="auto"/>
        <w:left w:val="none" w:sz="0" w:space="0" w:color="auto"/>
        <w:bottom w:val="none" w:sz="0" w:space="0" w:color="auto"/>
        <w:right w:val="none" w:sz="0" w:space="0" w:color="auto"/>
      </w:divBdr>
    </w:div>
    <w:div w:id="431390501">
      <w:bodyDiv w:val="1"/>
      <w:marLeft w:val="0"/>
      <w:marRight w:val="0"/>
      <w:marTop w:val="0"/>
      <w:marBottom w:val="0"/>
      <w:divBdr>
        <w:top w:val="none" w:sz="0" w:space="0" w:color="auto"/>
        <w:left w:val="none" w:sz="0" w:space="0" w:color="auto"/>
        <w:bottom w:val="none" w:sz="0" w:space="0" w:color="auto"/>
        <w:right w:val="none" w:sz="0" w:space="0" w:color="auto"/>
      </w:divBdr>
    </w:div>
    <w:div w:id="431435646">
      <w:bodyDiv w:val="1"/>
      <w:marLeft w:val="0"/>
      <w:marRight w:val="0"/>
      <w:marTop w:val="0"/>
      <w:marBottom w:val="0"/>
      <w:divBdr>
        <w:top w:val="none" w:sz="0" w:space="0" w:color="auto"/>
        <w:left w:val="none" w:sz="0" w:space="0" w:color="auto"/>
        <w:bottom w:val="none" w:sz="0" w:space="0" w:color="auto"/>
        <w:right w:val="none" w:sz="0" w:space="0" w:color="auto"/>
      </w:divBdr>
    </w:div>
    <w:div w:id="432018793">
      <w:bodyDiv w:val="1"/>
      <w:marLeft w:val="0"/>
      <w:marRight w:val="0"/>
      <w:marTop w:val="0"/>
      <w:marBottom w:val="0"/>
      <w:divBdr>
        <w:top w:val="none" w:sz="0" w:space="0" w:color="auto"/>
        <w:left w:val="none" w:sz="0" w:space="0" w:color="auto"/>
        <w:bottom w:val="none" w:sz="0" w:space="0" w:color="auto"/>
        <w:right w:val="none" w:sz="0" w:space="0" w:color="auto"/>
      </w:divBdr>
    </w:div>
    <w:div w:id="432020928">
      <w:bodyDiv w:val="1"/>
      <w:marLeft w:val="0"/>
      <w:marRight w:val="0"/>
      <w:marTop w:val="0"/>
      <w:marBottom w:val="0"/>
      <w:divBdr>
        <w:top w:val="none" w:sz="0" w:space="0" w:color="auto"/>
        <w:left w:val="none" w:sz="0" w:space="0" w:color="auto"/>
        <w:bottom w:val="none" w:sz="0" w:space="0" w:color="auto"/>
        <w:right w:val="none" w:sz="0" w:space="0" w:color="auto"/>
      </w:divBdr>
    </w:div>
    <w:div w:id="432091531">
      <w:bodyDiv w:val="1"/>
      <w:marLeft w:val="0"/>
      <w:marRight w:val="0"/>
      <w:marTop w:val="0"/>
      <w:marBottom w:val="0"/>
      <w:divBdr>
        <w:top w:val="none" w:sz="0" w:space="0" w:color="auto"/>
        <w:left w:val="none" w:sz="0" w:space="0" w:color="auto"/>
        <w:bottom w:val="none" w:sz="0" w:space="0" w:color="auto"/>
        <w:right w:val="none" w:sz="0" w:space="0" w:color="auto"/>
      </w:divBdr>
    </w:div>
    <w:div w:id="432167538">
      <w:bodyDiv w:val="1"/>
      <w:marLeft w:val="0"/>
      <w:marRight w:val="0"/>
      <w:marTop w:val="0"/>
      <w:marBottom w:val="0"/>
      <w:divBdr>
        <w:top w:val="none" w:sz="0" w:space="0" w:color="auto"/>
        <w:left w:val="none" w:sz="0" w:space="0" w:color="auto"/>
        <w:bottom w:val="none" w:sz="0" w:space="0" w:color="auto"/>
        <w:right w:val="none" w:sz="0" w:space="0" w:color="auto"/>
      </w:divBdr>
    </w:div>
    <w:div w:id="433139346">
      <w:bodyDiv w:val="1"/>
      <w:marLeft w:val="0"/>
      <w:marRight w:val="0"/>
      <w:marTop w:val="0"/>
      <w:marBottom w:val="0"/>
      <w:divBdr>
        <w:top w:val="none" w:sz="0" w:space="0" w:color="auto"/>
        <w:left w:val="none" w:sz="0" w:space="0" w:color="auto"/>
        <w:bottom w:val="none" w:sz="0" w:space="0" w:color="auto"/>
        <w:right w:val="none" w:sz="0" w:space="0" w:color="auto"/>
      </w:divBdr>
    </w:div>
    <w:div w:id="433981793">
      <w:bodyDiv w:val="1"/>
      <w:marLeft w:val="0"/>
      <w:marRight w:val="0"/>
      <w:marTop w:val="0"/>
      <w:marBottom w:val="0"/>
      <w:divBdr>
        <w:top w:val="none" w:sz="0" w:space="0" w:color="auto"/>
        <w:left w:val="none" w:sz="0" w:space="0" w:color="auto"/>
        <w:bottom w:val="none" w:sz="0" w:space="0" w:color="auto"/>
        <w:right w:val="none" w:sz="0" w:space="0" w:color="auto"/>
      </w:divBdr>
    </w:div>
    <w:div w:id="434056322">
      <w:bodyDiv w:val="1"/>
      <w:marLeft w:val="0"/>
      <w:marRight w:val="0"/>
      <w:marTop w:val="0"/>
      <w:marBottom w:val="0"/>
      <w:divBdr>
        <w:top w:val="none" w:sz="0" w:space="0" w:color="auto"/>
        <w:left w:val="none" w:sz="0" w:space="0" w:color="auto"/>
        <w:bottom w:val="none" w:sz="0" w:space="0" w:color="auto"/>
        <w:right w:val="none" w:sz="0" w:space="0" w:color="auto"/>
      </w:divBdr>
    </w:div>
    <w:div w:id="434322649">
      <w:bodyDiv w:val="1"/>
      <w:marLeft w:val="0"/>
      <w:marRight w:val="0"/>
      <w:marTop w:val="0"/>
      <w:marBottom w:val="0"/>
      <w:divBdr>
        <w:top w:val="none" w:sz="0" w:space="0" w:color="auto"/>
        <w:left w:val="none" w:sz="0" w:space="0" w:color="auto"/>
        <w:bottom w:val="none" w:sz="0" w:space="0" w:color="auto"/>
        <w:right w:val="none" w:sz="0" w:space="0" w:color="auto"/>
      </w:divBdr>
    </w:div>
    <w:div w:id="436750686">
      <w:bodyDiv w:val="1"/>
      <w:marLeft w:val="0"/>
      <w:marRight w:val="0"/>
      <w:marTop w:val="0"/>
      <w:marBottom w:val="0"/>
      <w:divBdr>
        <w:top w:val="none" w:sz="0" w:space="0" w:color="auto"/>
        <w:left w:val="none" w:sz="0" w:space="0" w:color="auto"/>
        <w:bottom w:val="none" w:sz="0" w:space="0" w:color="auto"/>
        <w:right w:val="none" w:sz="0" w:space="0" w:color="auto"/>
      </w:divBdr>
    </w:div>
    <w:div w:id="436877643">
      <w:bodyDiv w:val="1"/>
      <w:marLeft w:val="0"/>
      <w:marRight w:val="0"/>
      <w:marTop w:val="0"/>
      <w:marBottom w:val="0"/>
      <w:divBdr>
        <w:top w:val="none" w:sz="0" w:space="0" w:color="auto"/>
        <w:left w:val="none" w:sz="0" w:space="0" w:color="auto"/>
        <w:bottom w:val="none" w:sz="0" w:space="0" w:color="auto"/>
        <w:right w:val="none" w:sz="0" w:space="0" w:color="auto"/>
      </w:divBdr>
    </w:div>
    <w:div w:id="437138891">
      <w:bodyDiv w:val="1"/>
      <w:marLeft w:val="0"/>
      <w:marRight w:val="0"/>
      <w:marTop w:val="0"/>
      <w:marBottom w:val="0"/>
      <w:divBdr>
        <w:top w:val="none" w:sz="0" w:space="0" w:color="auto"/>
        <w:left w:val="none" w:sz="0" w:space="0" w:color="auto"/>
        <w:bottom w:val="none" w:sz="0" w:space="0" w:color="auto"/>
        <w:right w:val="none" w:sz="0" w:space="0" w:color="auto"/>
      </w:divBdr>
    </w:div>
    <w:div w:id="437256339">
      <w:bodyDiv w:val="1"/>
      <w:marLeft w:val="0"/>
      <w:marRight w:val="0"/>
      <w:marTop w:val="0"/>
      <w:marBottom w:val="0"/>
      <w:divBdr>
        <w:top w:val="none" w:sz="0" w:space="0" w:color="auto"/>
        <w:left w:val="none" w:sz="0" w:space="0" w:color="auto"/>
        <w:bottom w:val="none" w:sz="0" w:space="0" w:color="auto"/>
        <w:right w:val="none" w:sz="0" w:space="0" w:color="auto"/>
      </w:divBdr>
    </w:div>
    <w:div w:id="438257165">
      <w:bodyDiv w:val="1"/>
      <w:marLeft w:val="0"/>
      <w:marRight w:val="0"/>
      <w:marTop w:val="0"/>
      <w:marBottom w:val="0"/>
      <w:divBdr>
        <w:top w:val="none" w:sz="0" w:space="0" w:color="auto"/>
        <w:left w:val="none" w:sz="0" w:space="0" w:color="auto"/>
        <w:bottom w:val="none" w:sz="0" w:space="0" w:color="auto"/>
        <w:right w:val="none" w:sz="0" w:space="0" w:color="auto"/>
      </w:divBdr>
    </w:div>
    <w:div w:id="438766524">
      <w:bodyDiv w:val="1"/>
      <w:marLeft w:val="0"/>
      <w:marRight w:val="0"/>
      <w:marTop w:val="0"/>
      <w:marBottom w:val="0"/>
      <w:divBdr>
        <w:top w:val="none" w:sz="0" w:space="0" w:color="auto"/>
        <w:left w:val="none" w:sz="0" w:space="0" w:color="auto"/>
        <w:bottom w:val="none" w:sz="0" w:space="0" w:color="auto"/>
        <w:right w:val="none" w:sz="0" w:space="0" w:color="auto"/>
      </w:divBdr>
    </w:div>
    <w:div w:id="438910160">
      <w:bodyDiv w:val="1"/>
      <w:marLeft w:val="0"/>
      <w:marRight w:val="0"/>
      <w:marTop w:val="0"/>
      <w:marBottom w:val="0"/>
      <w:divBdr>
        <w:top w:val="none" w:sz="0" w:space="0" w:color="auto"/>
        <w:left w:val="none" w:sz="0" w:space="0" w:color="auto"/>
        <w:bottom w:val="none" w:sz="0" w:space="0" w:color="auto"/>
        <w:right w:val="none" w:sz="0" w:space="0" w:color="auto"/>
      </w:divBdr>
    </w:div>
    <w:div w:id="438910447">
      <w:bodyDiv w:val="1"/>
      <w:marLeft w:val="0"/>
      <w:marRight w:val="0"/>
      <w:marTop w:val="0"/>
      <w:marBottom w:val="0"/>
      <w:divBdr>
        <w:top w:val="none" w:sz="0" w:space="0" w:color="auto"/>
        <w:left w:val="none" w:sz="0" w:space="0" w:color="auto"/>
        <w:bottom w:val="none" w:sz="0" w:space="0" w:color="auto"/>
        <w:right w:val="none" w:sz="0" w:space="0" w:color="auto"/>
      </w:divBdr>
    </w:div>
    <w:div w:id="438991553">
      <w:bodyDiv w:val="1"/>
      <w:marLeft w:val="0"/>
      <w:marRight w:val="0"/>
      <w:marTop w:val="0"/>
      <w:marBottom w:val="0"/>
      <w:divBdr>
        <w:top w:val="none" w:sz="0" w:space="0" w:color="auto"/>
        <w:left w:val="none" w:sz="0" w:space="0" w:color="auto"/>
        <w:bottom w:val="none" w:sz="0" w:space="0" w:color="auto"/>
        <w:right w:val="none" w:sz="0" w:space="0" w:color="auto"/>
      </w:divBdr>
    </w:div>
    <w:div w:id="439450364">
      <w:bodyDiv w:val="1"/>
      <w:marLeft w:val="0"/>
      <w:marRight w:val="0"/>
      <w:marTop w:val="0"/>
      <w:marBottom w:val="0"/>
      <w:divBdr>
        <w:top w:val="none" w:sz="0" w:space="0" w:color="auto"/>
        <w:left w:val="none" w:sz="0" w:space="0" w:color="auto"/>
        <w:bottom w:val="none" w:sz="0" w:space="0" w:color="auto"/>
        <w:right w:val="none" w:sz="0" w:space="0" w:color="auto"/>
      </w:divBdr>
    </w:div>
    <w:div w:id="439881192">
      <w:bodyDiv w:val="1"/>
      <w:marLeft w:val="0"/>
      <w:marRight w:val="0"/>
      <w:marTop w:val="0"/>
      <w:marBottom w:val="0"/>
      <w:divBdr>
        <w:top w:val="none" w:sz="0" w:space="0" w:color="auto"/>
        <w:left w:val="none" w:sz="0" w:space="0" w:color="auto"/>
        <w:bottom w:val="none" w:sz="0" w:space="0" w:color="auto"/>
        <w:right w:val="none" w:sz="0" w:space="0" w:color="auto"/>
      </w:divBdr>
    </w:div>
    <w:div w:id="440030526">
      <w:bodyDiv w:val="1"/>
      <w:marLeft w:val="0"/>
      <w:marRight w:val="0"/>
      <w:marTop w:val="0"/>
      <w:marBottom w:val="0"/>
      <w:divBdr>
        <w:top w:val="none" w:sz="0" w:space="0" w:color="auto"/>
        <w:left w:val="none" w:sz="0" w:space="0" w:color="auto"/>
        <w:bottom w:val="none" w:sz="0" w:space="0" w:color="auto"/>
        <w:right w:val="none" w:sz="0" w:space="0" w:color="auto"/>
      </w:divBdr>
    </w:div>
    <w:div w:id="440147421">
      <w:bodyDiv w:val="1"/>
      <w:marLeft w:val="0"/>
      <w:marRight w:val="0"/>
      <w:marTop w:val="0"/>
      <w:marBottom w:val="0"/>
      <w:divBdr>
        <w:top w:val="none" w:sz="0" w:space="0" w:color="auto"/>
        <w:left w:val="none" w:sz="0" w:space="0" w:color="auto"/>
        <w:bottom w:val="none" w:sz="0" w:space="0" w:color="auto"/>
        <w:right w:val="none" w:sz="0" w:space="0" w:color="auto"/>
      </w:divBdr>
    </w:div>
    <w:div w:id="440565121">
      <w:bodyDiv w:val="1"/>
      <w:marLeft w:val="0"/>
      <w:marRight w:val="0"/>
      <w:marTop w:val="0"/>
      <w:marBottom w:val="0"/>
      <w:divBdr>
        <w:top w:val="none" w:sz="0" w:space="0" w:color="auto"/>
        <w:left w:val="none" w:sz="0" w:space="0" w:color="auto"/>
        <w:bottom w:val="none" w:sz="0" w:space="0" w:color="auto"/>
        <w:right w:val="none" w:sz="0" w:space="0" w:color="auto"/>
      </w:divBdr>
    </w:div>
    <w:div w:id="440686938">
      <w:bodyDiv w:val="1"/>
      <w:marLeft w:val="0"/>
      <w:marRight w:val="0"/>
      <w:marTop w:val="0"/>
      <w:marBottom w:val="0"/>
      <w:divBdr>
        <w:top w:val="none" w:sz="0" w:space="0" w:color="auto"/>
        <w:left w:val="none" w:sz="0" w:space="0" w:color="auto"/>
        <w:bottom w:val="none" w:sz="0" w:space="0" w:color="auto"/>
        <w:right w:val="none" w:sz="0" w:space="0" w:color="auto"/>
      </w:divBdr>
    </w:div>
    <w:div w:id="441849689">
      <w:bodyDiv w:val="1"/>
      <w:marLeft w:val="0"/>
      <w:marRight w:val="0"/>
      <w:marTop w:val="0"/>
      <w:marBottom w:val="0"/>
      <w:divBdr>
        <w:top w:val="none" w:sz="0" w:space="0" w:color="auto"/>
        <w:left w:val="none" w:sz="0" w:space="0" w:color="auto"/>
        <w:bottom w:val="none" w:sz="0" w:space="0" w:color="auto"/>
        <w:right w:val="none" w:sz="0" w:space="0" w:color="auto"/>
      </w:divBdr>
    </w:div>
    <w:div w:id="441919191">
      <w:bodyDiv w:val="1"/>
      <w:marLeft w:val="0"/>
      <w:marRight w:val="0"/>
      <w:marTop w:val="0"/>
      <w:marBottom w:val="0"/>
      <w:divBdr>
        <w:top w:val="none" w:sz="0" w:space="0" w:color="auto"/>
        <w:left w:val="none" w:sz="0" w:space="0" w:color="auto"/>
        <w:bottom w:val="none" w:sz="0" w:space="0" w:color="auto"/>
        <w:right w:val="none" w:sz="0" w:space="0" w:color="auto"/>
      </w:divBdr>
    </w:div>
    <w:div w:id="442264037">
      <w:bodyDiv w:val="1"/>
      <w:marLeft w:val="0"/>
      <w:marRight w:val="0"/>
      <w:marTop w:val="0"/>
      <w:marBottom w:val="0"/>
      <w:divBdr>
        <w:top w:val="none" w:sz="0" w:space="0" w:color="auto"/>
        <w:left w:val="none" w:sz="0" w:space="0" w:color="auto"/>
        <w:bottom w:val="none" w:sz="0" w:space="0" w:color="auto"/>
        <w:right w:val="none" w:sz="0" w:space="0" w:color="auto"/>
      </w:divBdr>
    </w:div>
    <w:div w:id="443042755">
      <w:bodyDiv w:val="1"/>
      <w:marLeft w:val="0"/>
      <w:marRight w:val="0"/>
      <w:marTop w:val="0"/>
      <w:marBottom w:val="0"/>
      <w:divBdr>
        <w:top w:val="none" w:sz="0" w:space="0" w:color="auto"/>
        <w:left w:val="none" w:sz="0" w:space="0" w:color="auto"/>
        <w:bottom w:val="none" w:sz="0" w:space="0" w:color="auto"/>
        <w:right w:val="none" w:sz="0" w:space="0" w:color="auto"/>
      </w:divBdr>
    </w:div>
    <w:div w:id="443115508">
      <w:bodyDiv w:val="1"/>
      <w:marLeft w:val="0"/>
      <w:marRight w:val="0"/>
      <w:marTop w:val="0"/>
      <w:marBottom w:val="0"/>
      <w:divBdr>
        <w:top w:val="none" w:sz="0" w:space="0" w:color="auto"/>
        <w:left w:val="none" w:sz="0" w:space="0" w:color="auto"/>
        <w:bottom w:val="none" w:sz="0" w:space="0" w:color="auto"/>
        <w:right w:val="none" w:sz="0" w:space="0" w:color="auto"/>
      </w:divBdr>
    </w:div>
    <w:div w:id="443966398">
      <w:bodyDiv w:val="1"/>
      <w:marLeft w:val="0"/>
      <w:marRight w:val="0"/>
      <w:marTop w:val="0"/>
      <w:marBottom w:val="0"/>
      <w:divBdr>
        <w:top w:val="none" w:sz="0" w:space="0" w:color="auto"/>
        <w:left w:val="none" w:sz="0" w:space="0" w:color="auto"/>
        <w:bottom w:val="none" w:sz="0" w:space="0" w:color="auto"/>
        <w:right w:val="none" w:sz="0" w:space="0" w:color="auto"/>
      </w:divBdr>
    </w:div>
    <w:div w:id="444037693">
      <w:bodyDiv w:val="1"/>
      <w:marLeft w:val="0"/>
      <w:marRight w:val="0"/>
      <w:marTop w:val="0"/>
      <w:marBottom w:val="0"/>
      <w:divBdr>
        <w:top w:val="none" w:sz="0" w:space="0" w:color="auto"/>
        <w:left w:val="none" w:sz="0" w:space="0" w:color="auto"/>
        <w:bottom w:val="none" w:sz="0" w:space="0" w:color="auto"/>
        <w:right w:val="none" w:sz="0" w:space="0" w:color="auto"/>
      </w:divBdr>
    </w:div>
    <w:div w:id="444232004">
      <w:bodyDiv w:val="1"/>
      <w:marLeft w:val="0"/>
      <w:marRight w:val="0"/>
      <w:marTop w:val="0"/>
      <w:marBottom w:val="0"/>
      <w:divBdr>
        <w:top w:val="none" w:sz="0" w:space="0" w:color="auto"/>
        <w:left w:val="none" w:sz="0" w:space="0" w:color="auto"/>
        <w:bottom w:val="none" w:sz="0" w:space="0" w:color="auto"/>
        <w:right w:val="none" w:sz="0" w:space="0" w:color="auto"/>
      </w:divBdr>
    </w:div>
    <w:div w:id="444353047">
      <w:bodyDiv w:val="1"/>
      <w:marLeft w:val="0"/>
      <w:marRight w:val="0"/>
      <w:marTop w:val="0"/>
      <w:marBottom w:val="0"/>
      <w:divBdr>
        <w:top w:val="none" w:sz="0" w:space="0" w:color="auto"/>
        <w:left w:val="none" w:sz="0" w:space="0" w:color="auto"/>
        <w:bottom w:val="none" w:sz="0" w:space="0" w:color="auto"/>
        <w:right w:val="none" w:sz="0" w:space="0" w:color="auto"/>
      </w:divBdr>
    </w:div>
    <w:div w:id="444353089">
      <w:bodyDiv w:val="1"/>
      <w:marLeft w:val="0"/>
      <w:marRight w:val="0"/>
      <w:marTop w:val="0"/>
      <w:marBottom w:val="0"/>
      <w:divBdr>
        <w:top w:val="none" w:sz="0" w:space="0" w:color="auto"/>
        <w:left w:val="none" w:sz="0" w:space="0" w:color="auto"/>
        <w:bottom w:val="none" w:sz="0" w:space="0" w:color="auto"/>
        <w:right w:val="none" w:sz="0" w:space="0" w:color="auto"/>
      </w:divBdr>
    </w:div>
    <w:div w:id="445077580">
      <w:bodyDiv w:val="1"/>
      <w:marLeft w:val="0"/>
      <w:marRight w:val="0"/>
      <w:marTop w:val="0"/>
      <w:marBottom w:val="0"/>
      <w:divBdr>
        <w:top w:val="none" w:sz="0" w:space="0" w:color="auto"/>
        <w:left w:val="none" w:sz="0" w:space="0" w:color="auto"/>
        <w:bottom w:val="none" w:sz="0" w:space="0" w:color="auto"/>
        <w:right w:val="none" w:sz="0" w:space="0" w:color="auto"/>
      </w:divBdr>
    </w:div>
    <w:div w:id="445659703">
      <w:bodyDiv w:val="1"/>
      <w:marLeft w:val="0"/>
      <w:marRight w:val="0"/>
      <w:marTop w:val="0"/>
      <w:marBottom w:val="0"/>
      <w:divBdr>
        <w:top w:val="none" w:sz="0" w:space="0" w:color="auto"/>
        <w:left w:val="none" w:sz="0" w:space="0" w:color="auto"/>
        <w:bottom w:val="none" w:sz="0" w:space="0" w:color="auto"/>
        <w:right w:val="none" w:sz="0" w:space="0" w:color="auto"/>
      </w:divBdr>
    </w:div>
    <w:div w:id="445735050">
      <w:bodyDiv w:val="1"/>
      <w:marLeft w:val="0"/>
      <w:marRight w:val="0"/>
      <w:marTop w:val="0"/>
      <w:marBottom w:val="0"/>
      <w:divBdr>
        <w:top w:val="none" w:sz="0" w:space="0" w:color="auto"/>
        <w:left w:val="none" w:sz="0" w:space="0" w:color="auto"/>
        <w:bottom w:val="none" w:sz="0" w:space="0" w:color="auto"/>
        <w:right w:val="none" w:sz="0" w:space="0" w:color="auto"/>
      </w:divBdr>
    </w:div>
    <w:div w:id="445738895">
      <w:bodyDiv w:val="1"/>
      <w:marLeft w:val="0"/>
      <w:marRight w:val="0"/>
      <w:marTop w:val="0"/>
      <w:marBottom w:val="0"/>
      <w:divBdr>
        <w:top w:val="none" w:sz="0" w:space="0" w:color="auto"/>
        <w:left w:val="none" w:sz="0" w:space="0" w:color="auto"/>
        <w:bottom w:val="none" w:sz="0" w:space="0" w:color="auto"/>
        <w:right w:val="none" w:sz="0" w:space="0" w:color="auto"/>
      </w:divBdr>
    </w:div>
    <w:div w:id="445782486">
      <w:bodyDiv w:val="1"/>
      <w:marLeft w:val="0"/>
      <w:marRight w:val="0"/>
      <w:marTop w:val="0"/>
      <w:marBottom w:val="0"/>
      <w:divBdr>
        <w:top w:val="none" w:sz="0" w:space="0" w:color="auto"/>
        <w:left w:val="none" w:sz="0" w:space="0" w:color="auto"/>
        <w:bottom w:val="none" w:sz="0" w:space="0" w:color="auto"/>
        <w:right w:val="none" w:sz="0" w:space="0" w:color="auto"/>
      </w:divBdr>
    </w:div>
    <w:div w:id="446315316">
      <w:bodyDiv w:val="1"/>
      <w:marLeft w:val="0"/>
      <w:marRight w:val="0"/>
      <w:marTop w:val="0"/>
      <w:marBottom w:val="0"/>
      <w:divBdr>
        <w:top w:val="none" w:sz="0" w:space="0" w:color="auto"/>
        <w:left w:val="none" w:sz="0" w:space="0" w:color="auto"/>
        <w:bottom w:val="none" w:sz="0" w:space="0" w:color="auto"/>
        <w:right w:val="none" w:sz="0" w:space="0" w:color="auto"/>
      </w:divBdr>
    </w:div>
    <w:div w:id="446588209">
      <w:bodyDiv w:val="1"/>
      <w:marLeft w:val="0"/>
      <w:marRight w:val="0"/>
      <w:marTop w:val="0"/>
      <w:marBottom w:val="0"/>
      <w:divBdr>
        <w:top w:val="none" w:sz="0" w:space="0" w:color="auto"/>
        <w:left w:val="none" w:sz="0" w:space="0" w:color="auto"/>
        <w:bottom w:val="none" w:sz="0" w:space="0" w:color="auto"/>
        <w:right w:val="none" w:sz="0" w:space="0" w:color="auto"/>
      </w:divBdr>
    </w:div>
    <w:div w:id="447510068">
      <w:bodyDiv w:val="1"/>
      <w:marLeft w:val="0"/>
      <w:marRight w:val="0"/>
      <w:marTop w:val="0"/>
      <w:marBottom w:val="0"/>
      <w:divBdr>
        <w:top w:val="none" w:sz="0" w:space="0" w:color="auto"/>
        <w:left w:val="none" w:sz="0" w:space="0" w:color="auto"/>
        <w:bottom w:val="none" w:sz="0" w:space="0" w:color="auto"/>
        <w:right w:val="none" w:sz="0" w:space="0" w:color="auto"/>
      </w:divBdr>
    </w:div>
    <w:div w:id="448427855">
      <w:bodyDiv w:val="1"/>
      <w:marLeft w:val="0"/>
      <w:marRight w:val="0"/>
      <w:marTop w:val="0"/>
      <w:marBottom w:val="0"/>
      <w:divBdr>
        <w:top w:val="none" w:sz="0" w:space="0" w:color="auto"/>
        <w:left w:val="none" w:sz="0" w:space="0" w:color="auto"/>
        <w:bottom w:val="none" w:sz="0" w:space="0" w:color="auto"/>
        <w:right w:val="none" w:sz="0" w:space="0" w:color="auto"/>
      </w:divBdr>
    </w:div>
    <w:div w:id="448474258">
      <w:bodyDiv w:val="1"/>
      <w:marLeft w:val="0"/>
      <w:marRight w:val="0"/>
      <w:marTop w:val="0"/>
      <w:marBottom w:val="0"/>
      <w:divBdr>
        <w:top w:val="none" w:sz="0" w:space="0" w:color="auto"/>
        <w:left w:val="none" w:sz="0" w:space="0" w:color="auto"/>
        <w:bottom w:val="none" w:sz="0" w:space="0" w:color="auto"/>
        <w:right w:val="none" w:sz="0" w:space="0" w:color="auto"/>
      </w:divBdr>
    </w:div>
    <w:div w:id="448475166">
      <w:bodyDiv w:val="1"/>
      <w:marLeft w:val="0"/>
      <w:marRight w:val="0"/>
      <w:marTop w:val="0"/>
      <w:marBottom w:val="0"/>
      <w:divBdr>
        <w:top w:val="none" w:sz="0" w:space="0" w:color="auto"/>
        <w:left w:val="none" w:sz="0" w:space="0" w:color="auto"/>
        <w:bottom w:val="none" w:sz="0" w:space="0" w:color="auto"/>
        <w:right w:val="none" w:sz="0" w:space="0" w:color="auto"/>
      </w:divBdr>
    </w:div>
    <w:div w:id="449054095">
      <w:bodyDiv w:val="1"/>
      <w:marLeft w:val="0"/>
      <w:marRight w:val="0"/>
      <w:marTop w:val="0"/>
      <w:marBottom w:val="0"/>
      <w:divBdr>
        <w:top w:val="none" w:sz="0" w:space="0" w:color="auto"/>
        <w:left w:val="none" w:sz="0" w:space="0" w:color="auto"/>
        <w:bottom w:val="none" w:sz="0" w:space="0" w:color="auto"/>
        <w:right w:val="none" w:sz="0" w:space="0" w:color="auto"/>
      </w:divBdr>
    </w:div>
    <w:div w:id="449783680">
      <w:bodyDiv w:val="1"/>
      <w:marLeft w:val="0"/>
      <w:marRight w:val="0"/>
      <w:marTop w:val="0"/>
      <w:marBottom w:val="0"/>
      <w:divBdr>
        <w:top w:val="none" w:sz="0" w:space="0" w:color="auto"/>
        <w:left w:val="none" w:sz="0" w:space="0" w:color="auto"/>
        <w:bottom w:val="none" w:sz="0" w:space="0" w:color="auto"/>
        <w:right w:val="none" w:sz="0" w:space="0" w:color="auto"/>
      </w:divBdr>
    </w:div>
    <w:div w:id="450251825">
      <w:bodyDiv w:val="1"/>
      <w:marLeft w:val="0"/>
      <w:marRight w:val="0"/>
      <w:marTop w:val="0"/>
      <w:marBottom w:val="0"/>
      <w:divBdr>
        <w:top w:val="none" w:sz="0" w:space="0" w:color="auto"/>
        <w:left w:val="none" w:sz="0" w:space="0" w:color="auto"/>
        <w:bottom w:val="none" w:sz="0" w:space="0" w:color="auto"/>
        <w:right w:val="none" w:sz="0" w:space="0" w:color="auto"/>
      </w:divBdr>
    </w:div>
    <w:div w:id="450629580">
      <w:bodyDiv w:val="1"/>
      <w:marLeft w:val="0"/>
      <w:marRight w:val="0"/>
      <w:marTop w:val="0"/>
      <w:marBottom w:val="0"/>
      <w:divBdr>
        <w:top w:val="none" w:sz="0" w:space="0" w:color="auto"/>
        <w:left w:val="none" w:sz="0" w:space="0" w:color="auto"/>
        <w:bottom w:val="none" w:sz="0" w:space="0" w:color="auto"/>
        <w:right w:val="none" w:sz="0" w:space="0" w:color="auto"/>
      </w:divBdr>
    </w:div>
    <w:div w:id="450637207">
      <w:bodyDiv w:val="1"/>
      <w:marLeft w:val="0"/>
      <w:marRight w:val="0"/>
      <w:marTop w:val="0"/>
      <w:marBottom w:val="0"/>
      <w:divBdr>
        <w:top w:val="none" w:sz="0" w:space="0" w:color="auto"/>
        <w:left w:val="none" w:sz="0" w:space="0" w:color="auto"/>
        <w:bottom w:val="none" w:sz="0" w:space="0" w:color="auto"/>
        <w:right w:val="none" w:sz="0" w:space="0" w:color="auto"/>
      </w:divBdr>
    </w:div>
    <w:div w:id="451094230">
      <w:bodyDiv w:val="1"/>
      <w:marLeft w:val="0"/>
      <w:marRight w:val="0"/>
      <w:marTop w:val="0"/>
      <w:marBottom w:val="0"/>
      <w:divBdr>
        <w:top w:val="none" w:sz="0" w:space="0" w:color="auto"/>
        <w:left w:val="none" w:sz="0" w:space="0" w:color="auto"/>
        <w:bottom w:val="none" w:sz="0" w:space="0" w:color="auto"/>
        <w:right w:val="none" w:sz="0" w:space="0" w:color="auto"/>
      </w:divBdr>
    </w:div>
    <w:div w:id="453208935">
      <w:bodyDiv w:val="1"/>
      <w:marLeft w:val="0"/>
      <w:marRight w:val="0"/>
      <w:marTop w:val="0"/>
      <w:marBottom w:val="0"/>
      <w:divBdr>
        <w:top w:val="none" w:sz="0" w:space="0" w:color="auto"/>
        <w:left w:val="none" w:sz="0" w:space="0" w:color="auto"/>
        <w:bottom w:val="none" w:sz="0" w:space="0" w:color="auto"/>
        <w:right w:val="none" w:sz="0" w:space="0" w:color="auto"/>
      </w:divBdr>
    </w:div>
    <w:div w:id="453524816">
      <w:bodyDiv w:val="1"/>
      <w:marLeft w:val="0"/>
      <w:marRight w:val="0"/>
      <w:marTop w:val="0"/>
      <w:marBottom w:val="0"/>
      <w:divBdr>
        <w:top w:val="none" w:sz="0" w:space="0" w:color="auto"/>
        <w:left w:val="none" w:sz="0" w:space="0" w:color="auto"/>
        <w:bottom w:val="none" w:sz="0" w:space="0" w:color="auto"/>
        <w:right w:val="none" w:sz="0" w:space="0" w:color="auto"/>
      </w:divBdr>
    </w:div>
    <w:div w:id="453597056">
      <w:bodyDiv w:val="1"/>
      <w:marLeft w:val="0"/>
      <w:marRight w:val="0"/>
      <w:marTop w:val="0"/>
      <w:marBottom w:val="0"/>
      <w:divBdr>
        <w:top w:val="none" w:sz="0" w:space="0" w:color="auto"/>
        <w:left w:val="none" w:sz="0" w:space="0" w:color="auto"/>
        <w:bottom w:val="none" w:sz="0" w:space="0" w:color="auto"/>
        <w:right w:val="none" w:sz="0" w:space="0" w:color="auto"/>
      </w:divBdr>
    </w:div>
    <w:div w:id="453862764">
      <w:bodyDiv w:val="1"/>
      <w:marLeft w:val="0"/>
      <w:marRight w:val="0"/>
      <w:marTop w:val="0"/>
      <w:marBottom w:val="0"/>
      <w:divBdr>
        <w:top w:val="none" w:sz="0" w:space="0" w:color="auto"/>
        <w:left w:val="none" w:sz="0" w:space="0" w:color="auto"/>
        <w:bottom w:val="none" w:sz="0" w:space="0" w:color="auto"/>
        <w:right w:val="none" w:sz="0" w:space="0" w:color="auto"/>
      </w:divBdr>
    </w:div>
    <w:div w:id="454301125">
      <w:bodyDiv w:val="1"/>
      <w:marLeft w:val="0"/>
      <w:marRight w:val="0"/>
      <w:marTop w:val="0"/>
      <w:marBottom w:val="0"/>
      <w:divBdr>
        <w:top w:val="none" w:sz="0" w:space="0" w:color="auto"/>
        <w:left w:val="none" w:sz="0" w:space="0" w:color="auto"/>
        <w:bottom w:val="none" w:sz="0" w:space="0" w:color="auto"/>
        <w:right w:val="none" w:sz="0" w:space="0" w:color="auto"/>
      </w:divBdr>
    </w:div>
    <w:div w:id="454832934">
      <w:bodyDiv w:val="1"/>
      <w:marLeft w:val="0"/>
      <w:marRight w:val="0"/>
      <w:marTop w:val="0"/>
      <w:marBottom w:val="0"/>
      <w:divBdr>
        <w:top w:val="none" w:sz="0" w:space="0" w:color="auto"/>
        <w:left w:val="none" w:sz="0" w:space="0" w:color="auto"/>
        <w:bottom w:val="none" w:sz="0" w:space="0" w:color="auto"/>
        <w:right w:val="none" w:sz="0" w:space="0" w:color="auto"/>
      </w:divBdr>
    </w:div>
    <w:div w:id="455026653">
      <w:bodyDiv w:val="1"/>
      <w:marLeft w:val="0"/>
      <w:marRight w:val="0"/>
      <w:marTop w:val="0"/>
      <w:marBottom w:val="0"/>
      <w:divBdr>
        <w:top w:val="none" w:sz="0" w:space="0" w:color="auto"/>
        <w:left w:val="none" w:sz="0" w:space="0" w:color="auto"/>
        <w:bottom w:val="none" w:sz="0" w:space="0" w:color="auto"/>
        <w:right w:val="none" w:sz="0" w:space="0" w:color="auto"/>
      </w:divBdr>
    </w:div>
    <w:div w:id="455757344">
      <w:bodyDiv w:val="1"/>
      <w:marLeft w:val="0"/>
      <w:marRight w:val="0"/>
      <w:marTop w:val="0"/>
      <w:marBottom w:val="0"/>
      <w:divBdr>
        <w:top w:val="none" w:sz="0" w:space="0" w:color="auto"/>
        <w:left w:val="none" w:sz="0" w:space="0" w:color="auto"/>
        <w:bottom w:val="none" w:sz="0" w:space="0" w:color="auto"/>
        <w:right w:val="none" w:sz="0" w:space="0" w:color="auto"/>
      </w:divBdr>
    </w:div>
    <w:div w:id="455954579">
      <w:bodyDiv w:val="1"/>
      <w:marLeft w:val="0"/>
      <w:marRight w:val="0"/>
      <w:marTop w:val="0"/>
      <w:marBottom w:val="0"/>
      <w:divBdr>
        <w:top w:val="none" w:sz="0" w:space="0" w:color="auto"/>
        <w:left w:val="none" w:sz="0" w:space="0" w:color="auto"/>
        <w:bottom w:val="none" w:sz="0" w:space="0" w:color="auto"/>
        <w:right w:val="none" w:sz="0" w:space="0" w:color="auto"/>
      </w:divBdr>
    </w:div>
    <w:div w:id="456030781">
      <w:bodyDiv w:val="1"/>
      <w:marLeft w:val="0"/>
      <w:marRight w:val="0"/>
      <w:marTop w:val="0"/>
      <w:marBottom w:val="0"/>
      <w:divBdr>
        <w:top w:val="none" w:sz="0" w:space="0" w:color="auto"/>
        <w:left w:val="none" w:sz="0" w:space="0" w:color="auto"/>
        <w:bottom w:val="none" w:sz="0" w:space="0" w:color="auto"/>
        <w:right w:val="none" w:sz="0" w:space="0" w:color="auto"/>
      </w:divBdr>
    </w:div>
    <w:div w:id="456726208">
      <w:bodyDiv w:val="1"/>
      <w:marLeft w:val="0"/>
      <w:marRight w:val="0"/>
      <w:marTop w:val="0"/>
      <w:marBottom w:val="0"/>
      <w:divBdr>
        <w:top w:val="none" w:sz="0" w:space="0" w:color="auto"/>
        <w:left w:val="none" w:sz="0" w:space="0" w:color="auto"/>
        <w:bottom w:val="none" w:sz="0" w:space="0" w:color="auto"/>
        <w:right w:val="none" w:sz="0" w:space="0" w:color="auto"/>
      </w:divBdr>
    </w:div>
    <w:div w:id="456870340">
      <w:bodyDiv w:val="1"/>
      <w:marLeft w:val="0"/>
      <w:marRight w:val="0"/>
      <w:marTop w:val="0"/>
      <w:marBottom w:val="0"/>
      <w:divBdr>
        <w:top w:val="none" w:sz="0" w:space="0" w:color="auto"/>
        <w:left w:val="none" w:sz="0" w:space="0" w:color="auto"/>
        <w:bottom w:val="none" w:sz="0" w:space="0" w:color="auto"/>
        <w:right w:val="none" w:sz="0" w:space="0" w:color="auto"/>
      </w:divBdr>
    </w:div>
    <w:div w:id="457263435">
      <w:bodyDiv w:val="1"/>
      <w:marLeft w:val="0"/>
      <w:marRight w:val="0"/>
      <w:marTop w:val="0"/>
      <w:marBottom w:val="0"/>
      <w:divBdr>
        <w:top w:val="none" w:sz="0" w:space="0" w:color="auto"/>
        <w:left w:val="none" w:sz="0" w:space="0" w:color="auto"/>
        <w:bottom w:val="none" w:sz="0" w:space="0" w:color="auto"/>
        <w:right w:val="none" w:sz="0" w:space="0" w:color="auto"/>
      </w:divBdr>
    </w:div>
    <w:div w:id="458032056">
      <w:bodyDiv w:val="1"/>
      <w:marLeft w:val="0"/>
      <w:marRight w:val="0"/>
      <w:marTop w:val="0"/>
      <w:marBottom w:val="0"/>
      <w:divBdr>
        <w:top w:val="none" w:sz="0" w:space="0" w:color="auto"/>
        <w:left w:val="none" w:sz="0" w:space="0" w:color="auto"/>
        <w:bottom w:val="none" w:sz="0" w:space="0" w:color="auto"/>
        <w:right w:val="none" w:sz="0" w:space="0" w:color="auto"/>
      </w:divBdr>
    </w:div>
    <w:div w:id="458957753">
      <w:bodyDiv w:val="1"/>
      <w:marLeft w:val="0"/>
      <w:marRight w:val="0"/>
      <w:marTop w:val="0"/>
      <w:marBottom w:val="0"/>
      <w:divBdr>
        <w:top w:val="none" w:sz="0" w:space="0" w:color="auto"/>
        <w:left w:val="none" w:sz="0" w:space="0" w:color="auto"/>
        <w:bottom w:val="none" w:sz="0" w:space="0" w:color="auto"/>
        <w:right w:val="none" w:sz="0" w:space="0" w:color="auto"/>
      </w:divBdr>
    </w:div>
    <w:div w:id="459568501">
      <w:bodyDiv w:val="1"/>
      <w:marLeft w:val="0"/>
      <w:marRight w:val="0"/>
      <w:marTop w:val="0"/>
      <w:marBottom w:val="0"/>
      <w:divBdr>
        <w:top w:val="none" w:sz="0" w:space="0" w:color="auto"/>
        <w:left w:val="none" w:sz="0" w:space="0" w:color="auto"/>
        <w:bottom w:val="none" w:sz="0" w:space="0" w:color="auto"/>
        <w:right w:val="none" w:sz="0" w:space="0" w:color="auto"/>
      </w:divBdr>
    </w:div>
    <w:div w:id="459615718">
      <w:bodyDiv w:val="1"/>
      <w:marLeft w:val="0"/>
      <w:marRight w:val="0"/>
      <w:marTop w:val="0"/>
      <w:marBottom w:val="0"/>
      <w:divBdr>
        <w:top w:val="none" w:sz="0" w:space="0" w:color="auto"/>
        <w:left w:val="none" w:sz="0" w:space="0" w:color="auto"/>
        <w:bottom w:val="none" w:sz="0" w:space="0" w:color="auto"/>
        <w:right w:val="none" w:sz="0" w:space="0" w:color="auto"/>
      </w:divBdr>
    </w:div>
    <w:div w:id="459956538">
      <w:bodyDiv w:val="1"/>
      <w:marLeft w:val="0"/>
      <w:marRight w:val="0"/>
      <w:marTop w:val="0"/>
      <w:marBottom w:val="0"/>
      <w:divBdr>
        <w:top w:val="none" w:sz="0" w:space="0" w:color="auto"/>
        <w:left w:val="none" w:sz="0" w:space="0" w:color="auto"/>
        <w:bottom w:val="none" w:sz="0" w:space="0" w:color="auto"/>
        <w:right w:val="none" w:sz="0" w:space="0" w:color="auto"/>
      </w:divBdr>
    </w:div>
    <w:div w:id="460149015">
      <w:bodyDiv w:val="1"/>
      <w:marLeft w:val="0"/>
      <w:marRight w:val="0"/>
      <w:marTop w:val="0"/>
      <w:marBottom w:val="0"/>
      <w:divBdr>
        <w:top w:val="none" w:sz="0" w:space="0" w:color="auto"/>
        <w:left w:val="none" w:sz="0" w:space="0" w:color="auto"/>
        <w:bottom w:val="none" w:sz="0" w:space="0" w:color="auto"/>
        <w:right w:val="none" w:sz="0" w:space="0" w:color="auto"/>
      </w:divBdr>
    </w:div>
    <w:div w:id="460925670">
      <w:bodyDiv w:val="1"/>
      <w:marLeft w:val="0"/>
      <w:marRight w:val="0"/>
      <w:marTop w:val="0"/>
      <w:marBottom w:val="0"/>
      <w:divBdr>
        <w:top w:val="none" w:sz="0" w:space="0" w:color="auto"/>
        <w:left w:val="none" w:sz="0" w:space="0" w:color="auto"/>
        <w:bottom w:val="none" w:sz="0" w:space="0" w:color="auto"/>
        <w:right w:val="none" w:sz="0" w:space="0" w:color="auto"/>
      </w:divBdr>
    </w:div>
    <w:div w:id="461267349">
      <w:bodyDiv w:val="1"/>
      <w:marLeft w:val="0"/>
      <w:marRight w:val="0"/>
      <w:marTop w:val="0"/>
      <w:marBottom w:val="0"/>
      <w:divBdr>
        <w:top w:val="none" w:sz="0" w:space="0" w:color="auto"/>
        <w:left w:val="none" w:sz="0" w:space="0" w:color="auto"/>
        <w:bottom w:val="none" w:sz="0" w:space="0" w:color="auto"/>
        <w:right w:val="none" w:sz="0" w:space="0" w:color="auto"/>
      </w:divBdr>
    </w:div>
    <w:div w:id="461730183">
      <w:bodyDiv w:val="1"/>
      <w:marLeft w:val="0"/>
      <w:marRight w:val="0"/>
      <w:marTop w:val="0"/>
      <w:marBottom w:val="0"/>
      <w:divBdr>
        <w:top w:val="none" w:sz="0" w:space="0" w:color="auto"/>
        <w:left w:val="none" w:sz="0" w:space="0" w:color="auto"/>
        <w:bottom w:val="none" w:sz="0" w:space="0" w:color="auto"/>
        <w:right w:val="none" w:sz="0" w:space="0" w:color="auto"/>
      </w:divBdr>
    </w:div>
    <w:div w:id="462581650">
      <w:bodyDiv w:val="1"/>
      <w:marLeft w:val="0"/>
      <w:marRight w:val="0"/>
      <w:marTop w:val="0"/>
      <w:marBottom w:val="0"/>
      <w:divBdr>
        <w:top w:val="none" w:sz="0" w:space="0" w:color="auto"/>
        <w:left w:val="none" w:sz="0" w:space="0" w:color="auto"/>
        <w:bottom w:val="none" w:sz="0" w:space="0" w:color="auto"/>
        <w:right w:val="none" w:sz="0" w:space="0" w:color="auto"/>
      </w:divBdr>
    </w:div>
    <w:div w:id="462817188">
      <w:bodyDiv w:val="1"/>
      <w:marLeft w:val="0"/>
      <w:marRight w:val="0"/>
      <w:marTop w:val="0"/>
      <w:marBottom w:val="0"/>
      <w:divBdr>
        <w:top w:val="none" w:sz="0" w:space="0" w:color="auto"/>
        <w:left w:val="none" w:sz="0" w:space="0" w:color="auto"/>
        <w:bottom w:val="none" w:sz="0" w:space="0" w:color="auto"/>
        <w:right w:val="none" w:sz="0" w:space="0" w:color="auto"/>
      </w:divBdr>
    </w:div>
    <w:div w:id="462818030">
      <w:bodyDiv w:val="1"/>
      <w:marLeft w:val="0"/>
      <w:marRight w:val="0"/>
      <w:marTop w:val="0"/>
      <w:marBottom w:val="0"/>
      <w:divBdr>
        <w:top w:val="none" w:sz="0" w:space="0" w:color="auto"/>
        <w:left w:val="none" w:sz="0" w:space="0" w:color="auto"/>
        <w:bottom w:val="none" w:sz="0" w:space="0" w:color="auto"/>
        <w:right w:val="none" w:sz="0" w:space="0" w:color="auto"/>
      </w:divBdr>
    </w:div>
    <w:div w:id="463082614">
      <w:bodyDiv w:val="1"/>
      <w:marLeft w:val="0"/>
      <w:marRight w:val="0"/>
      <w:marTop w:val="0"/>
      <w:marBottom w:val="0"/>
      <w:divBdr>
        <w:top w:val="none" w:sz="0" w:space="0" w:color="auto"/>
        <w:left w:val="none" w:sz="0" w:space="0" w:color="auto"/>
        <w:bottom w:val="none" w:sz="0" w:space="0" w:color="auto"/>
        <w:right w:val="none" w:sz="0" w:space="0" w:color="auto"/>
      </w:divBdr>
    </w:div>
    <w:div w:id="464276458">
      <w:bodyDiv w:val="1"/>
      <w:marLeft w:val="0"/>
      <w:marRight w:val="0"/>
      <w:marTop w:val="0"/>
      <w:marBottom w:val="0"/>
      <w:divBdr>
        <w:top w:val="none" w:sz="0" w:space="0" w:color="auto"/>
        <w:left w:val="none" w:sz="0" w:space="0" w:color="auto"/>
        <w:bottom w:val="none" w:sz="0" w:space="0" w:color="auto"/>
        <w:right w:val="none" w:sz="0" w:space="0" w:color="auto"/>
      </w:divBdr>
    </w:div>
    <w:div w:id="464278626">
      <w:bodyDiv w:val="1"/>
      <w:marLeft w:val="0"/>
      <w:marRight w:val="0"/>
      <w:marTop w:val="0"/>
      <w:marBottom w:val="0"/>
      <w:divBdr>
        <w:top w:val="none" w:sz="0" w:space="0" w:color="auto"/>
        <w:left w:val="none" w:sz="0" w:space="0" w:color="auto"/>
        <w:bottom w:val="none" w:sz="0" w:space="0" w:color="auto"/>
        <w:right w:val="none" w:sz="0" w:space="0" w:color="auto"/>
      </w:divBdr>
    </w:div>
    <w:div w:id="465318405">
      <w:bodyDiv w:val="1"/>
      <w:marLeft w:val="0"/>
      <w:marRight w:val="0"/>
      <w:marTop w:val="0"/>
      <w:marBottom w:val="0"/>
      <w:divBdr>
        <w:top w:val="none" w:sz="0" w:space="0" w:color="auto"/>
        <w:left w:val="none" w:sz="0" w:space="0" w:color="auto"/>
        <w:bottom w:val="none" w:sz="0" w:space="0" w:color="auto"/>
        <w:right w:val="none" w:sz="0" w:space="0" w:color="auto"/>
      </w:divBdr>
    </w:div>
    <w:div w:id="465515071">
      <w:bodyDiv w:val="1"/>
      <w:marLeft w:val="0"/>
      <w:marRight w:val="0"/>
      <w:marTop w:val="0"/>
      <w:marBottom w:val="0"/>
      <w:divBdr>
        <w:top w:val="none" w:sz="0" w:space="0" w:color="auto"/>
        <w:left w:val="none" w:sz="0" w:space="0" w:color="auto"/>
        <w:bottom w:val="none" w:sz="0" w:space="0" w:color="auto"/>
        <w:right w:val="none" w:sz="0" w:space="0" w:color="auto"/>
      </w:divBdr>
    </w:div>
    <w:div w:id="465781306">
      <w:bodyDiv w:val="1"/>
      <w:marLeft w:val="0"/>
      <w:marRight w:val="0"/>
      <w:marTop w:val="0"/>
      <w:marBottom w:val="0"/>
      <w:divBdr>
        <w:top w:val="none" w:sz="0" w:space="0" w:color="auto"/>
        <w:left w:val="none" w:sz="0" w:space="0" w:color="auto"/>
        <w:bottom w:val="none" w:sz="0" w:space="0" w:color="auto"/>
        <w:right w:val="none" w:sz="0" w:space="0" w:color="auto"/>
      </w:divBdr>
    </w:div>
    <w:div w:id="466361708">
      <w:bodyDiv w:val="1"/>
      <w:marLeft w:val="0"/>
      <w:marRight w:val="0"/>
      <w:marTop w:val="0"/>
      <w:marBottom w:val="0"/>
      <w:divBdr>
        <w:top w:val="none" w:sz="0" w:space="0" w:color="auto"/>
        <w:left w:val="none" w:sz="0" w:space="0" w:color="auto"/>
        <w:bottom w:val="none" w:sz="0" w:space="0" w:color="auto"/>
        <w:right w:val="none" w:sz="0" w:space="0" w:color="auto"/>
      </w:divBdr>
    </w:div>
    <w:div w:id="466436644">
      <w:bodyDiv w:val="1"/>
      <w:marLeft w:val="0"/>
      <w:marRight w:val="0"/>
      <w:marTop w:val="0"/>
      <w:marBottom w:val="0"/>
      <w:divBdr>
        <w:top w:val="none" w:sz="0" w:space="0" w:color="auto"/>
        <w:left w:val="none" w:sz="0" w:space="0" w:color="auto"/>
        <w:bottom w:val="none" w:sz="0" w:space="0" w:color="auto"/>
        <w:right w:val="none" w:sz="0" w:space="0" w:color="auto"/>
      </w:divBdr>
    </w:div>
    <w:div w:id="467406521">
      <w:bodyDiv w:val="1"/>
      <w:marLeft w:val="0"/>
      <w:marRight w:val="0"/>
      <w:marTop w:val="0"/>
      <w:marBottom w:val="0"/>
      <w:divBdr>
        <w:top w:val="none" w:sz="0" w:space="0" w:color="auto"/>
        <w:left w:val="none" w:sz="0" w:space="0" w:color="auto"/>
        <w:bottom w:val="none" w:sz="0" w:space="0" w:color="auto"/>
        <w:right w:val="none" w:sz="0" w:space="0" w:color="auto"/>
      </w:divBdr>
    </w:div>
    <w:div w:id="467825456">
      <w:bodyDiv w:val="1"/>
      <w:marLeft w:val="0"/>
      <w:marRight w:val="0"/>
      <w:marTop w:val="0"/>
      <w:marBottom w:val="0"/>
      <w:divBdr>
        <w:top w:val="none" w:sz="0" w:space="0" w:color="auto"/>
        <w:left w:val="none" w:sz="0" w:space="0" w:color="auto"/>
        <w:bottom w:val="none" w:sz="0" w:space="0" w:color="auto"/>
        <w:right w:val="none" w:sz="0" w:space="0" w:color="auto"/>
      </w:divBdr>
    </w:div>
    <w:div w:id="467936968">
      <w:bodyDiv w:val="1"/>
      <w:marLeft w:val="0"/>
      <w:marRight w:val="0"/>
      <w:marTop w:val="0"/>
      <w:marBottom w:val="0"/>
      <w:divBdr>
        <w:top w:val="none" w:sz="0" w:space="0" w:color="auto"/>
        <w:left w:val="none" w:sz="0" w:space="0" w:color="auto"/>
        <w:bottom w:val="none" w:sz="0" w:space="0" w:color="auto"/>
        <w:right w:val="none" w:sz="0" w:space="0" w:color="auto"/>
      </w:divBdr>
    </w:div>
    <w:div w:id="467937535">
      <w:bodyDiv w:val="1"/>
      <w:marLeft w:val="0"/>
      <w:marRight w:val="0"/>
      <w:marTop w:val="0"/>
      <w:marBottom w:val="0"/>
      <w:divBdr>
        <w:top w:val="none" w:sz="0" w:space="0" w:color="auto"/>
        <w:left w:val="none" w:sz="0" w:space="0" w:color="auto"/>
        <w:bottom w:val="none" w:sz="0" w:space="0" w:color="auto"/>
        <w:right w:val="none" w:sz="0" w:space="0" w:color="auto"/>
      </w:divBdr>
    </w:div>
    <w:div w:id="468089501">
      <w:bodyDiv w:val="1"/>
      <w:marLeft w:val="0"/>
      <w:marRight w:val="0"/>
      <w:marTop w:val="0"/>
      <w:marBottom w:val="0"/>
      <w:divBdr>
        <w:top w:val="none" w:sz="0" w:space="0" w:color="auto"/>
        <w:left w:val="none" w:sz="0" w:space="0" w:color="auto"/>
        <w:bottom w:val="none" w:sz="0" w:space="0" w:color="auto"/>
        <w:right w:val="none" w:sz="0" w:space="0" w:color="auto"/>
      </w:divBdr>
    </w:div>
    <w:div w:id="468480730">
      <w:bodyDiv w:val="1"/>
      <w:marLeft w:val="0"/>
      <w:marRight w:val="0"/>
      <w:marTop w:val="0"/>
      <w:marBottom w:val="0"/>
      <w:divBdr>
        <w:top w:val="none" w:sz="0" w:space="0" w:color="auto"/>
        <w:left w:val="none" w:sz="0" w:space="0" w:color="auto"/>
        <w:bottom w:val="none" w:sz="0" w:space="0" w:color="auto"/>
        <w:right w:val="none" w:sz="0" w:space="0" w:color="auto"/>
      </w:divBdr>
    </w:div>
    <w:div w:id="468740761">
      <w:bodyDiv w:val="1"/>
      <w:marLeft w:val="0"/>
      <w:marRight w:val="0"/>
      <w:marTop w:val="0"/>
      <w:marBottom w:val="0"/>
      <w:divBdr>
        <w:top w:val="none" w:sz="0" w:space="0" w:color="auto"/>
        <w:left w:val="none" w:sz="0" w:space="0" w:color="auto"/>
        <w:bottom w:val="none" w:sz="0" w:space="0" w:color="auto"/>
        <w:right w:val="none" w:sz="0" w:space="0" w:color="auto"/>
      </w:divBdr>
    </w:div>
    <w:div w:id="468790439">
      <w:bodyDiv w:val="1"/>
      <w:marLeft w:val="0"/>
      <w:marRight w:val="0"/>
      <w:marTop w:val="0"/>
      <w:marBottom w:val="0"/>
      <w:divBdr>
        <w:top w:val="none" w:sz="0" w:space="0" w:color="auto"/>
        <w:left w:val="none" w:sz="0" w:space="0" w:color="auto"/>
        <w:bottom w:val="none" w:sz="0" w:space="0" w:color="auto"/>
        <w:right w:val="none" w:sz="0" w:space="0" w:color="auto"/>
      </w:divBdr>
    </w:div>
    <w:div w:id="468865278">
      <w:bodyDiv w:val="1"/>
      <w:marLeft w:val="0"/>
      <w:marRight w:val="0"/>
      <w:marTop w:val="0"/>
      <w:marBottom w:val="0"/>
      <w:divBdr>
        <w:top w:val="none" w:sz="0" w:space="0" w:color="auto"/>
        <w:left w:val="none" w:sz="0" w:space="0" w:color="auto"/>
        <w:bottom w:val="none" w:sz="0" w:space="0" w:color="auto"/>
        <w:right w:val="none" w:sz="0" w:space="0" w:color="auto"/>
      </w:divBdr>
    </w:div>
    <w:div w:id="468985609">
      <w:bodyDiv w:val="1"/>
      <w:marLeft w:val="0"/>
      <w:marRight w:val="0"/>
      <w:marTop w:val="0"/>
      <w:marBottom w:val="0"/>
      <w:divBdr>
        <w:top w:val="none" w:sz="0" w:space="0" w:color="auto"/>
        <w:left w:val="none" w:sz="0" w:space="0" w:color="auto"/>
        <w:bottom w:val="none" w:sz="0" w:space="0" w:color="auto"/>
        <w:right w:val="none" w:sz="0" w:space="0" w:color="auto"/>
      </w:divBdr>
    </w:div>
    <w:div w:id="469053337">
      <w:bodyDiv w:val="1"/>
      <w:marLeft w:val="0"/>
      <w:marRight w:val="0"/>
      <w:marTop w:val="0"/>
      <w:marBottom w:val="0"/>
      <w:divBdr>
        <w:top w:val="none" w:sz="0" w:space="0" w:color="auto"/>
        <w:left w:val="none" w:sz="0" w:space="0" w:color="auto"/>
        <w:bottom w:val="none" w:sz="0" w:space="0" w:color="auto"/>
        <w:right w:val="none" w:sz="0" w:space="0" w:color="auto"/>
      </w:divBdr>
    </w:div>
    <w:div w:id="469245302">
      <w:bodyDiv w:val="1"/>
      <w:marLeft w:val="0"/>
      <w:marRight w:val="0"/>
      <w:marTop w:val="0"/>
      <w:marBottom w:val="0"/>
      <w:divBdr>
        <w:top w:val="none" w:sz="0" w:space="0" w:color="auto"/>
        <w:left w:val="none" w:sz="0" w:space="0" w:color="auto"/>
        <w:bottom w:val="none" w:sz="0" w:space="0" w:color="auto"/>
        <w:right w:val="none" w:sz="0" w:space="0" w:color="auto"/>
      </w:divBdr>
    </w:div>
    <w:div w:id="469566090">
      <w:bodyDiv w:val="1"/>
      <w:marLeft w:val="0"/>
      <w:marRight w:val="0"/>
      <w:marTop w:val="0"/>
      <w:marBottom w:val="0"/>
      <w:divBdr>
        <w:top w:val="none" w:sz="0" w:space="0" w:color="auto"/>
        <w:left w:val="none" w:sz="0" w:space="0" w:color="auto"/>
        <w:bottom w:val="none" w:sz="0" w:space="0" w:color="auto"/>
        <w:right w:val="none" w:sz="0" w:space="0" w:color="auto"/>
      </w:divBdr>
    </w:div>
    <w:div w:id="469709103">
      <w:bodyDiv w:val="1"/>
      <w:marLeft w:val="0"/>
      <w:marRight w:val="0"/>
      <w:marTop w:val="0"/>
      <w:marBottom w:val="0"/>
      <w:divBdr>
        <w:top w:val="none" w:sz="0" w:space="0" w:color="auto"/>
        <w:left w:val="none" w:sz="0" w:space="0" w:color="auto"/>
        <w:bottom w:val="none" w:sz="0" w:space="0" w:color="auto"/>
        <w:right w:val="none" w:sz="0" w:space="0" w:color="auto"/>
      </w:divBdr>
    </w:div>
    <w:div w:id="470362577">
      <w:bodyDiv w:val="1"/>
      <w:marLeft w:val="0"/>
      <w:marRight w:val="0"/>
      <w:marTop w:val="0"/>
      <w:marBottom w:val="0"/>
      <w:divBdr>
        <w:top w:val="none" w:sz="0" w:space="0" w:color="auto"/>
        <w:left w:val="none" w:sz="0" w:space="0" w:color="auto"/>
        <w:bottom w:val="none" w:sz="0" w:space="0" w:color="auto"/>
        <w:right w:val="none" w:sz="0" w:space="0" w:color="auto"/>
      </w:divBdr>
    </w:div>
    <w:div w:id="470710234">
      <w:bodyDiv w:val="1"/>
      <w:marLeft w:val="0"/>
      <w:marRight w:val="0"/>
      <w:marTop w:val="0"/>
      <w:marBottom w:val="0"/>
      <w:divBdr>
        <w:top w:val="none" w:sz="0" w:space="0" w:color="auto"/>
        <w:left w:val="none" w:sz="0" w:space="0" w:color="auto"/>
        <w:bottom w:val="none" w:sz="0" w:space="0" w:color="auto"/>
        <w:right w:val="none" w:sz="0" w:space="0" w:color="auto"/>
      </w:divBdr>
    </w:div>
    <w:div w:id="471214922">
      <w:bodyDiv w:val="1"/>
      <w:marLeft w:val="0"/>
      <w:marRight w:val="0"/>
      <w:marTop w:val="0"/>
      <w:marBottom w:val="0"/>
      <w:divBdr>
        <w:top w:val="none" w:sz="0" w:space="0" w:color="auto"/>
        <w:left w:val="none" w:sz="0" w:space="0" w:color="auto"/>
        <w:bottom w:val="none" w:sz="0" w:space="0" w:color="auto"/>
        <w:right w:val="none" w:sz="0" w:space="0" w:color="auto"/>
      </w:divBdr>
    </w:div>
    <w:div w:id="471798798">
      <w:bodyDiv w:val="1"/>
      <w:marLeft w:val="0"/>
      <w:marRight w:val="0"/>
      <w:marTop w:val="0"/>
      <w:marBottom w:val="0"/>
      <w:divBdr>
        <w:top w:val="none" w:sz="0" w:space="0" w:color="auto"/>
        <w:left w:val="none" w:sz="0" w:space="0" w:color="auto"/>
        <w:bottom w:val="none" w:sz="0" w:space="0" w:color="auto"/>
        <w:right w:val="none" w:sz="0" w:space="0" w:color="auto"/>
      </w:divBdr>
    </w:div>
    <w:div w:id="471944981">
      <w:bodyDiv w:val="1"/>
      <w:marLeft w:val="0"/>
      <w:marRight w:val="0"/>
      <w:marTop w:val="0"/>
      <w:marBottom w:val="0"/>
      <w:divBdr>
        <w:top w:val="none" w:sz="0" w:space="0" w:color="auto"/>
        <w:left w:val="none" w:sz="0" w:space="0" w:color="auto"/>
        <w:bottom w:val="none" w:sz="0" w:space="0" w:color="auto"/>
        <w:right w:val="none" w:sz="0" w:space="0" w:color="auto"/>
      </w:divBdr>
    </w:div>
    <w:div w:id="472602320">
      <w:bodyDiv w:val="1"/>
      <w:marLeft w:val="0"/>
      <w:marRight w:val="0"/>
      <w:marTop w:val="0"/>
      <w:marBottom w:val="0"/>
      <w:divBdr>
        <w:top w:val="none" w:sz="0" w:space="0" w:color="auto"/>
        <w:left w:val="none" w:sz="0" w:space="0" w:color="auto"/>
        <w:bottom w:val="none" w:sz="0" w:space="0" w:color="auto"/>
        <w:right w:val="none" w:sz="0" w:space="0" w:color="auto"/>
      </w:divBdr>
    </w:div>
    <w:div w:id="474108019">
      <w:bodyDiv w:val="1"/>
      <w:marLeft w:val="0"/>
      <w:marRight w:val="0"/>
      <w:marTop w:val="0"/>
      <w:marBottom w:val="0"/>
      <w:divBdr>
        <w:top w:val="none" w:sz="0" w:space="0" w:color="auto"/>
        <w:left w:val="none" w:sz="0" w:space="0" w:color="auto"/>
        <w:bottom w:val="none" w:sz="0" w:space="0" w:color="auto"/>
        <w:right w:val="none" w:sz="0" w:space="0" w:color="auto"/>
      </w:divBdr>
    </w:div>
    <w:div w:id="474184250">
      <w:bodyDiv w:val="1"/>
      <w:marLeft w:val="0"/>
      <w:marRight w:val="0"/>
      <w:marTop w:val="0"/>
      <w:marBottom w:val="0"/>
      <w:divBdr>
        <w:top w:val="none" w:sz="0" w:space="0" w:color="auto"/>
        <w:left w:val="none" w:sz="0" w:space="0" w:color="auto"/>
        <w:bottom w:val="none" w:sz="0" w:space="0" w:color="auto"/>
        <w:right w:val="none" w:sz="0" w:space="0" w:color="auto"/>
      </w:divBdr>
    </w:div>
    <w:div w:id="475806515">
      <w:bodyDiv w:val="1"/>
      <w:marLeft w:val="0"/>
      <w:marRight w:val="0"/>
      <w:marTop w:val="0"/>
      <w:marBottom w:val="0"/>
      <w:divBdr>
        <w:top w:val="none" w:sz="0" w:space="0" w:color="auto"/>
        <w:left w:val="none" w:sz="0" w:space="0" w:color="auto"/>
        <w:bottom w:val="none" w:sz="0" w:space="0" w:color="auto"/>
        <w:right w:val="none" w:sz="0" w:space="0" w:color="auto"/>
      </w:divBdr>
    </w:div>
    <w:div w:id="475998847">
      <w:bodyDiv w:val="1"/>
      <w:marLeft w:val="0"/>
      <w:marRight w:val="0"/>
      <w:marTop w:val="0"/>
      <w:marBottom w:val="0"/>
      <w:divBdr>
        <w:top w:val="none" w:sz="0" w:space="0" w:color="auto"/>
        <w:left w:val="none" w:sz="0" w:space="0" w:color="auto"/>
        <w:bottom w:val="none" w:sz="0" w:space="0" w:color="auto"/>
        <w:right w:val="none" w:sz="0" w:space="0" w:color="auto"/>
      </w:divBdr>
    </w:div>
    <w:div w:id="476266790">
      <w:bodyDiv w:val="1"/>
      <w:marLeft w:val="0"/>
      <w:marRight w:val="0"/>
      <w:marTop w:val="0"/>
      <w:marBottom w:val="0"/>
      <w:divBdr>
        <w:top w:val="none" w:sz="0" w:space="0" w:color="auto"/>
        <w:left w:val="none" w:sz="0" w:space="0" w:color="auto"/>
        <w:bottom w:val="none" w:sz="0" w:space="0" w:color="auto"/>
        <w:right w:val="none" w:sz="0" w:space="0" w:color="auto"/>
      </w:divBdr>
    </w:div>
    <w:div w:id="476457503">
      <w:bodyDiv w:val="1"/>
      <w:marLeft w:val="0"/>
      <w:marRight w:val="0"/>
      <w:marTop w:val="0"/>
      <w:marBottom w:val="0"/>
      <w:divBdr>
        <w:top w:val="none" w:sz="0" w:space="0" w:color="auto"/>
        <w:left w:val="none" w:sz="0" w:space="0" w:color="auto"/>
        <w:bottom w:val="none" w:sz="0" w:space="0" w:color="auto"/>
        <w:right w:val="none" w:sz="0" w:space="0" w:color="auto"/>
      </w:divBdr>
    </w:div>
    <w:div w:id="476604818">
      <w:bodyDiv w:val="1"/>
      <w:marLeft w:val="0"/>
      <w:marRight w:val="0"/>
      <w:marTop w:val="0"/>
      <w:marBottom w:val="0"/>
      <w:divBdr>
        <w:top w:val="none" w:sz="0" w:space="0" w:color="auto"/>
        <w:left w:val="none" w:sz="0" w:space="0" w:color="auto"/>
        <w:bottom w:val="none" w:sz="0" w:space="0" w:color="auto"/>
        <w:right w:val="none" w:sz="0" w:space="0" w:color="auto"/>
      </w:divBdr>
    </w:div>
    <w:div w:id="477235595">
      <w:bodyDiv w:val="1"/>
      <w:marLeft w:val="0"/>
      <w:marRight w:val="0"/>
      <w:marTop w:val="0"/>
      <w:marBottom w:val="0"/>
      <w:divBdr>
        <w:top w:val="none" w:sz="0" w:space="0" w:color="auto"/>
        <w:left w:val="none" w:sz="0" w:space="0" w:color="auto"/>
        <w:bottom w:val="none" w:sz="0" w:space="0" w:color="auto"/>
        <w:right w:val="none" w:sz="0" w:space="0" w:color="auto"/>
      </w:divBdr>
    </w:div>
    <w:div w:id="477578272">
      <w:bodyDiv w:val="1"/>
      <w:marLeft w:val="0"/>
      <w:marRight w:val="0"/>
      <w:marTop w:val="0"/>
      <w:marBottom w:val="0"/>
      <w:divBdr>
        <w:top w:val="none" w:sz="0" w:space="0" w:color="auto"/>
        <w:left w:val="none" w:sz="0" w:space="0" w:color="auto"/>
        <w:bottom w:val="none" w:sz="0" w:space="0" w:color="auto"/>
        <w:right w:val="none" w:sz="0" w:space="0" w:color="auto"/>
      </w:divBdr>
    </w:div>
    <w:div w:id="478108874">
      <w:bodyDiv w:val="1"/>
      <w:marLeft w:val="0"/>
      <w:marRight w:val="0"/>
      <w:marTop w:val="0"/>
      <w:marBottom w:val="0"/>
      <w:divBdr>
        <w:top w:val="none" w:sz="0" w:space="0" w:color="auto"/>
        <w:left w:val="none" w:sz="0" w:space="0" w:color="auto"/>
        <w:bottom w:val="none" w:sz="0" w:space="0" w:color="auto"/>
        <w:right w:val="none" w:sz="0" w:space="0" w:color="auto"/>
      </w:divBdr>
    </w:div>
    <w:div w:id="479276769">
      <w:bodyDiv w:val="1"/>
      <w:marLeft w:val="0"/>
      <w:marRight w:val="0"/>
      <w:marTop w:val="0"/>
      <w:marBottom w:val="0"/>
      <w:divBdr>
        <w:top w:val="none" w:sz="0" w:space="0" w:color="auto"/>
        <w:left w:val="none" w:sz="0" w:space="0" w:color="auto"/>
        <w:bottom w:val="none" w:sz="0" w:space="0" w:color="auto"/>
        <w:right w:val="none" w:sz="0" w:space="0" w:color="auto"/>
      </w:divBdr>
    </w:div>
    <w:div w:id="479807338">
      <w:bodyDiv w:val="1"/>
      <w:marLeft w:val="0"/>
      <w:marRight w:val="0"/>
      <w:marTop w:val="0"/>
      <w:marBottom w:val="0"/>
      <w:divBdr>
        <w:top w:val="none" w:sz="0" w:space="0" w:color="auto"/>
        <w:left w:val="none" w:sz="0" w:space="0" w:color="auto"/>
        <w:bottom w:val="none" w:sz="0" w:space="0" w:color="auto"/>
        <w:right w:val="none" w:sz="0" w:space="0" w:color="auto"/>
      </w:divBdr>
    </w:div>
    <w:div w:id="480001640">
      <w:bodyDiv w:val="1"/>
      <w:marLeft w:val="0"/>
      <w:marRight w:val="0"/>
      <w:marTop w:val="0"/>
      <w:marBottom w:val="0"/>
      <w:divBdr>
        <w:top w:val="none" w:sz="0" w:space="0" w:color="auto"/>
        <w:left w:val="none" w:sz="0" w:space="0" w:color="auto"/>
        <w:bottom w:val="none" w:sz="0" w:space="0" w:color="auto"/>
        <w:right w:val="none" w:sz="0" w:space="0" w:color="auto"/>
      </w:divBdr>
    </w:div>
    <w:div w:id="480002006">
      <w:bodyDiv w:val="1"/>
      <w:marLeft w:val="0"/>
      <w:marRight w:val="0"/>
      <w:marTop w:val="0"/>
      <w:marBottom w:val="0"/>
      <w:divBdr>
        <w:top w:val="none" w:sz="0" w:space="0" w:color="auto"/>
        <w:left w:val="none" w:sz="0" w:space="0" w:color="auto"/>
        <w:bottom w:val="none" w:sz="0" w:space="0" w:color="auto"/>
        <w:right w:val="none" w:sz="0" w:space="0" w:color="auto"/>
      </w:divBdr>
    </w:div>
    <w:div w:id="480197374">
      <w:bodyDiv w:val="1"/>
      <w:marLeft w:val="0"/>
      <w:marRight w:val="0"/>
      <w:marTop w:val="0"/>
      <w:marBottom w:val="0"/>
      <w:divBdr>
        <w:top w:val="none" w:sz="0" w:space="0" w:color="auto"/>
        <w:left w:val="none" w:sz="0" w:space="0" w:color="auto"/>
        <w:bottom w:val="none" w:sz="0" w:space="0" w:color="auto"/>
        <w:right w:val="none" w:sz="0" w:space="0" w:color="auto"/>
      </w:divBdr>
    </w:div>
    <w:div w:id="480387403">
      <w:bodyDiv w:val="1"/>
      <w:marLeft w:val="0"/>
      <w:marRight w:val="0"/>
      <w:marTop w:val="0"/>
      <w:marBottom w:val="0"/>
      <w:divBdr>
        <w:top w:val="none" w:sz="0" w:space="0" w:color="auto"/>
        <w:left w:val="none" w:sz="0" w:space="0" w:color="auto"/>
        <w:bottom w:val="none" w:sz="0" w:space="0" w:color="auto"/>
        <w:right w:val="none" w:sz="0" w:space="0" w:color="auto"/>
      </w:divBdr>
    </w:div>
    <w:div w:id="480581319">
      <w:bodyDiv w:val="1"/>
      <w:marLeft w:val="0"/>
      <w:marRight w:val="0"/>
      <w:marTop w:val="0"/>
      <w:marBottom w:val="0"/>
      <w:divBdr>
        <w:top w:val="none" w:sz="0" w:space="0" w:color="auto"/>
        <w:left w:val="none" w:sz="0" w:space="0" w:color="auto"/>
        <w:bottom w:val="none" w:sz="0" w:space="0" w:color="auto"/>
        <w:right w:val="none" w:sz="0" w:space="0" w:color="auto"/>
      </w:divBdr>
    </w:div>
    <w:div w:id="480780178">
      <w:bodyDiv w:val="1"/>
      <w:marLeft w:val="0"/>
      <w:marRight w:val="0"/>
      <w:marTop w:val="0"/>
      <w:marBottom w:val="0"/>
      <w:divBdr>
        <w:top w:val="none" w:sz="0" w:space="0" w:color="auto"/>
        <w:left w:val="none" w:sz="0" w:space="0" w:color="auto"/>
        <w:bottom w:val="none" w:sz="0" w:space="0" w:color="auto"/>
        <w:right w:val="none" w:sz="0" w:space="0" w:color="auto"/>
      </w:divBdr>
    </w:div>
    <w:div w:id="481047749">
      <w:bodyDiv w:val="1"/>
      <w:marLeft w:val="0"/>
      <w:marRight w:val="0"/>
      <w:marTop w:val="0"/>
      <w:marBottom w:val="0"/>
      <w:divBdr>
        <w:top w:val="none" w:sz="0" w:space="0" w:color="auto"/>
        <w:left w:val="none" w:sz="0" w:space="0" w:color="auto"/>
        <w:bottom w:val="none" w:sz="0" w:space="0" w:color="auto"/>
        <w:right w:val="none" w:sz="0" w:space="0" w:color="auto"/>
      </w:divBdr>
    </w:div>
    <w:div w:id="481586444">
      <w:bodyDiv w:val="1"/>
      <w:marLeft w:val="0"/>
      <w:marRight w:val="0"/>
      <w:marTop w:val="0"/>
      <w:marBottom w:val="0"/>
      <w:divBdr>
        <w:top w:val="none" w:sz="0" w:space="0" w:color="auto"/>
        <w:left w:val="none" w:sz="0" w:space="0" w:color="auto"/>
        <w:bottom w:val="none" w:sz="0" w:space="0" w:color="auto"/>
        <w:right w:val="none" w:sz="0" w:space="0" w:color="auto"/>
      </w:divBdr>
    </w:div>
    <w:div w:id="482770247">
      <w:bodyDiv w:val="1"/>
      <w:marLeft w:val="0"/>
      <w:marRight w:val="0"/>
      <w:marTop w:val="0"/>
      <w:marBottom w:val="0"/>
      <w:divBdr>
        <w:top w:val="none" w:sz="0" w:space="0" w:color="auto"/>
        <w:left w:val="none" w:sz="0" w:space="0" w:color="auto"/>
        <w:bottom w:val="none" w:sz="0" w:space="0" w:color="auto"/>
        <w:right w:val="none" w:sz="0" w:space="0" w:color="auto"/>
      </w:divBdr>
    </w:div>
    <w:div w:id="483163839">
      <w:bodyDiv w:val="1"/>
      <w:marLeft w:val="0"/>
      <w:marRight w:val="0"/>
      <w:marTop w:val="0"/>
      <w:marBottom w:val="0"/>
      <w:divBdr>
        <w:top w:val="none" w:sz="0" w:space="0" w:color="auto"/>
        <w:left w:val="none" w:sz="0" w:space="0" w:color="auto"/>
        <w:bottom w:val="none" w:sz="0" w:space="0" w:color="auto"/>
        <w:right w:val="none" w:sz="0" w:space="0" w:color="auto"/>
      </w:divBdr>
    </w:div>
    <w:div w:id="483351734">
      <w:bodyDiv w:val="1"/>
      <w:marLeft w:val="0"/>
      <w:marRight w:val="0"/>
      <w:marTop w:val="0"/>
      <w:marBottom w:val="0"/>
      <w:divBdr>
        <w:top w:val="none" w:sz="0" w:space="0" w:color="auto"/>
        <w:left w:val="none" w:sz="0" w:space="0" w:color="auto"/>
        <w:bottom w:val="none" w:sz="0" w:space="0" w:color="auto"/>
        <w:right w:val="none" w:sz="0" w:space="0" w:color="auto"/>
      </w:divBdr>
    </w:div>
    <w:div w:id="483736595">
      <w:bodyDiv w:val="1"/>
      <w:marLeft w:val="0"/>
      <w:marRight w:val="0"/>
      <w:marTop w:val="0"/>
      <w:marBottom w:val="0"/>
      <w:divBdr>
        <w:top w:val="none" w:sz="0" w:space="0" w:color="auto"/>
        <w:left w:val="none" w:sz="0" w:space="0" w:color="auto"/>
        <w:bottom w:val="none" w:sz="0" w:space="0" w:color="auto"/>
        <w:right w:val="none" w:sz="0" w:space="0" w:color="auto"/>
      </w:divBdr>
    </w:div>
    <w:div w:id="484056569">
      <w:bodyDiv w:val="1"/>
      <w:marLeft w:val="0"/>
      <w:marRight w:val="0"/>
      <w:marTop w:val="0"/>
      <w:marBottom w:val="0"/>
      <w:divBdr>
        <w:top w:val="none" w:sz="0" w:space="0" w:color="auto"/>
        <w:left w:val="none" w:sz="0" w:space="0" w:color="auto"/>
        <w:bottom w:val="none" w:sz="0" w:space="0" w:color="auto"/>
        <w:right w:val="none" w:sz="0" w:space="0" w:color="auto"/>
      </w:divBdr>
    </w:div>
    <w:div w:id="484981110">
      <w:bodyDiv w:val="1"/>
      <w:marLeft w:val="0"/>
      <w:marRight w:val="0"/>
      <w:marTop w:val="0"/>
      <w:marBottom w:val="0"/>
      <w:divBdr>
        <w:top w:val="none" w:sz="0" w:space="0" w:color="auto"/>
        <w:left w:val="none" w:sz="0" w:space="0" w:color="auto"/>
        <w:bottom w:val="none" w:sz="0" w:space="0" w:color="auto"/>
        <w:right w:val="none" w:sz="0" w:space="0" w:color="auto"/>
      </w:divBdr>
    </w:div>
    <w:div w:id="485318988">
      <w:bodyDiv w:val="1"/>
      <w:marLeft w:val="0"/>
      <w:marRight w:val="0"/>
      <w:marTop w:val="0"/>
      <w:marBottom w:val="0"/>
      <w:divBdr>
        <w:top w:val="none" w:sz="0" w:space="0" w:color="auto"/>
        <w:left w:val="none" w:sz="0" w:space="0" w:color="auto"/>
        <w:bottom w:val="none" w:sz="0" w:space="0" w:color="auto"/>
        <w:right w:val="none" w:sz="0" w:space="0" w:color="auto"/>
      </w:divBdr>
    </w:div>
    <w:div w:id="485829015">
      <w:bodyDiv w:val="1"/>
      <w:marLeft w:val="0"/>
      <w:marRight w:val="0"/>
      <w:marTop w:val="0"/>
      <w:marBottom w:val="0"/>
      <w:divBdr>
        <w:top w:val="none" w:sz="0" w:space="0" w:color="auto"/>
        <w:left w:val="none" w:sz="0" w:space="0" w:color="auto"/>
        <w:bottom w:val="none" w:sz="0" w:space="0" w:color="auto"/>
        <w:right w:val="none" w:sz="0" w:space="0" w:color="auto"/>
      </w:divBdr>
    </w:div>
    <w:div w:id="485973822">
      <w:bodyDiv w:val="1"/>
      <w:marLeft w:val="0"/>
      <w:marRight w:val="0"/>
      <w:marTop w:val="0"/>
      <w:marBottom w:val="0"/>
      <w:divBdr>
        <w:top w:val="none" w:sz="0" w:space="0" w:color="auto"/>
        <w:left w:val="none" w:sz="0" w:space="0" w:color="auto"/>
        <w:bottom w:val="none" w:sz="0" w:space="0" w:color="auto"/>
        <w:right w:val="none" w:sz="0" w:space="0" w:color="auto"/>
      </w:divBdr>
    </w:div>
    <w:div w:id="486433251">
      <w:bodyDiv w:val="1"/>
      <w:marLeft w:val="0"/>
      <w:marRight w:val="0"/>
      <w:marTop w:val="0"/>
      <w:marBottom w:val="0"/>
      <w:divBdr>
        <w:top w:val="none" w:sz="0" w:space="0" w:color="auto"/>
        <w:left w:val="none" w:sz="0" w:space="0" w:color="auto"/>
        <w:bottom w:val="none" w:sz="0" w:space="0" w:color="auto"/>
        <w:right w:val="none" w:sz="0" w:space="0" w:color="auto"/>
      </w:divBdr>
    </w:div>
    <w:div w:id="487475635">
      <w:bodyDiv w:val="1"/>
      <w:marLeft w:val="0"/>
      <w:marRight w:val="0"/>
      <w:marTop w:val="0"/>
      <w:marBottom w:val="0"/>
      <w:divBdr>
        <w:top w:val="none" w:sz="0" w:space="0" w:color="auto"/>
        <w:left w:val="none" w:sz="0" w:space="0" w:color="auto"/>
        <w:bottom w:val="none" w:sz="0" w:space="0" w:color="auto"/>
        <w:right w:val="none" w:sz="0" w:space="0" w:color="auto"/>
      </w:divBdr>
    </w:div>
    <w:div w:id="487526486">
      <w:bodyDiv w:val="1"/>
      <w:marLeft w:val="0"/>
      <w:marRight w:val="0"/>
      <w:marTop w:val="0"/>
      <w:marBottom w:val="0"/>
      <w:divBdr>
        <w:top w:val="none" w:sz="0" w:space="0" w:color="auto"/>
        <w:left w:val="none" w:sz="0" w:space="0" w:color="auto"/>
        <w:bottom w:val="none" w:sz="0" w:space="0" w:color="auto"/>
        <w:right w:val="none" w:sz="0" w:space="0" w:color="auto"/>
      </w:divBdr>
    </w:div>
    <w:div w:id="487551602">
      <w:bodyDiv w:val="1"/>
      <w:marLeft w:val="0"/>
      <w:marRight w:val="0"/>
      <w:marTop w:val="0"/>
      <w:marBottom w:val="0"/>
      <w:divBdr>
        <w:top w:val="none" w:sz="0" w:space="0" w:color="auto"/>
        <w:left w:val="none" w:sz="0" w:space="0" w:color="auto"/>
        <w:bottom w:val="none" w:sz="0" w:space="0" w:color="auto"/>
        <w:right w:val="none" w:sz="0" w:space="0" w:color="auto"/>
      </w:divBdr>
    </w:div>
    <w:div w:id="488718265">
      <w:bodyDiv w:val="1"/>
      <w:marLeft w:val="0"/>
      <w:marRight w:val="0"/>
      <w:marTop w:val="0"/>
      <w:marBottom w:val="0"/>
      <w:divBdr>
        <w:top w:val="none" w:sz="0" w:space="0" w:color="auto"/>
        <w:left w:val="none" w:sz="0" w:space="0" w:color="auto"/>
        <w:bottom w:val="none" w:sz="0" w:space="0" w:color="auto"/>
        <w:right w:val="none" w:sz="0" w:space="0" w:color="auto"/>
      </w:divBdr>
    </w:div>
    <w:div w:id="488864686">
      <w:bodyDiv w:val="1"/>
      <w:marLeft w:val="0"/>
      <w:marRight w:val="0"/>
      <w:marTop w:val="0"/>
      <w:marBottom w:val="0"/>
      <w:divBdr>
        <w:top w:val="none" w:sz="0" w:space="0" w:color="auto"/>
        <w:left w:val="none" w:sz="0" w:space="0" w:color="auto"/>
        <w:bottom w:val="none" w:sz="0" w:space="0" w:color="auto"/>
        <w:right w:val="none" w:sz="0" w:space="0" w:color="auto"/>
      </w:divBdr>
    </w:div>
    <w:div w:id="488984007">
      <w:bodyDiv w:val="1"/>
      <w:marLeft w:val="0"/>
      <w:marRight w:val="0"/>
      <w:marTop w:val="0"/>
      <w:marBottom w:val="0"/>
      <w:divBdr>
        <w:top w:val="none" w:sz="0" w:space="0" w:color="auto"/>
        <w:left w:val="none" w:sz="0" w:space="0" w:color="auto"/>
        <w:bottom w:val="none" w:sz="0" w:space="0" w:color="auto"/>
        <w:right w:val="none" w:sz="0" w:space="0" w:color="auto"/>
      </w:divBdr>
    </w:div>
    <w:div w:id="489030243">
      <w:bodyDiv w:val="1"/>
      <w:marLeft w:val="0"/>
      <w:marRight w:val="0"/>
      <w:marTop w:val="0"/>
      <w:marBottom w:val="0"/>
      <w:divBdr>
        <w:top w:val="none" w:sz="0" w:space="0" w:color="auto"/>
        <w:left w:val="none" w:sz="0" w:space="0" w:color="auto"/>
        <w:bottom w:val="none" w:sz="0" w:space="0" w:color="auto"/>
        <w:right w:val="none" w:sz="0" w:space="0" w:color="auto"/>
      </w:divBdr>
    </w:div>
    <w:div w:id="489059706">
      <w:bodyDiv w:val="1"/>
      <w:marLeft w:val="0"/>
      <w:marRight w:val="0"/>
      <w:marTop w:val="0"/>
      <w:marBottom w:val="0"/>
      <w:divBdr>
        <w:top w:val="none" w:sz="0" w:space="0" w:color="auto"/>
        <w:left w:val="none" w:sz="0" w:space="0" w:color="auto"/>
        <w:bottom w:val="none" w:sz="0" w:space="0" w:color="auto"/>
        <w:right w:val="none" w:sz="0" w:space="0" w:color="auto"/>
      </w:divBdr>
    </w:div>
    <w:div w:id="490870988">
      <w:bodyDiv w:val="1"/>
      <w:marLeft w:val="0"/>
      <w:marRight w:val="0"/>
      <w:marTop w:val="0"/>
      <w:marBottom w:val="0"/>
      <w:divBdr>
        <w:top w:val="none" w:sz="0" w:space="0" w:color="auto"/>
        <w:left w:val="none" w:sz="0" w:space="0" w:color="auto"/>
        <w:bottom w:val="none" w:sz="0" w:space="0" w:color="auto"/>
        <w:right w:val="none" w:sz="0" w:space="0" w:color="auto"/>
      </w:divBdr>
    </w:div>
    <w:div w:id="491021995">
      <w:bodyDiv w:val="1"/>
      <w:marLeft w:val="0"/>
      <w:marRight w:val="0"/>
      <w:marTop w:val="0"/>
      <w:marBottom w:val="0"/>
      <w:divBdr>
        <w:top w:val="none" w:sz="0" w:space="0" w:color="auto"/>
        <w:left w:val="none" w:sz="0" w:space="0" w:color="auto"/>
        <w:bottom w:val="none" w:sz="0" w:space="0" w:color="auto"/>
        <w:right w:val="none" w:sz="0" w:space="0" w:color="auto"/>
      </w:divBdr>
    </w:div>
    <w:div w:id="491064808">
      <w:bodyDiv w:val="1"/>
      <w:marLeft w:val="0"/>
      <w:marRight w:val="0"/>
      <w:marTop w:val="0"/>
      <w:marBottom w:val="0"/>
      <w:divBdr>
        <w:top w:val="none" w:sz="0" w:space="0" w:color="auto"/>
        <w:left w:val="none" w:sz="0" w:space="0" w:color="auto"/>
        <w:bottom w:val="none" w:sz="0" w:space="0" w:color="auto"/>
        <w:right w:val="none" w:sz="0" w:space="0" w:color="auto"/>
      </w:divBdr>
    </w:div>
    <w:div w:id="491221875">
      <w:bodyDiv w:val="1"/>
      <w:marLeft w:val="0"/>
      <w:marRight w:val="0"/>
      <w:marTop w:val="0"/>
      <w:marBottom w:val="0"/>
      <w:divBdr>
        <w:top w:val="none" w:sz="0" w:space="0" w:color="auto"/>
        <w:left w:val="none" w:sz="0" w:space="0" w:color="auto"/>
        <w:bottom w:val="none" w:sz="0" w:space="0" w:color="auto"/>
        <w:right w:val="none" w:sz="0" w:space="0" w:color="auto"/>
      </w:divBdr>
    </w:div>
    <w:div w:id="491261908">
      <w:bodyDiv w:val="1"/>
      <w:marLeft w:val="0"/>
      <w:marRight w:val="0"/>
      <w:marTop w:val="0"/>
      <w:marBottom w:val="0"/>
      <w:divBdr>
        <w:top w:val="none" w:sz="0" w:space="0" w:color="auto"/>
        <w:left w:val="none" w:sz="0" w:space="0" w:color="auto"/>
        <w:bottom w:val="none" w:sz="0" w:space="0" w:color="auto"/>
        <w:right w:val="none" w:sz="0" w:space="0" w:color="auto"/>
      </w:divBdr>
    </w:div>
    <w:div w:id="491334678">
      <w:bodyDiv w:val="1"/>
      <w:marLeft w:val="0"/>
      <w:marRight w:val="0"/>
      <w:marTop w:val="0"/>
      <w:marBottom w:val="0"/>
      <w:divBdr>
        <w:top w:val="none" w:sz="0" w:space="0" w:color="auto"/>
        <w:left w:val="none" w:sz="0" w:space="0" w:color="auto"/>
        <w:bottom w:val="none" w:sz="0" w:space="0" w:color="auto"/>
        <w:right w:val="none" w:sz="0" w:space="0" w:color="auto"/>
      </w:divBdr>
    </w:div>
    <w:div w:id="491413673">
      <w:bodyDiv w:val="1"/>
      <w:marLeft w:val="0"/>
      <w:marRight w:val="0"/>
      <w:marTop w:val="0"/>
      <w:marBottom w:val="0"/>
      <w:divBdr>
        <w:top w:val="none" w:sz="0" w:space="0" w:color="auto"/>
        <w:left w:val="none" w:sz="0" w:space="0" w:color="auto"/>
        <w:bottom w:val="none" w:sz="0" w:space="0" w:color="auto"/>
        <w:right w:val="none" w:sz="0" w:space="0" w:color="auto"/>
      </w:divBdr>
    </w:div>
    <w:div w:id="491484104">
      <w:bodyDiv w:val="1"/>
      <w:marLeft w:val="0"/>
      <w:marRight w:val="0"/>
      <w:marTop w:val="0"/>
      <w:marBottom w:val="0"/>
      <w:divBdr>
        <w:top w:val="none" w:sz="0" w:space="0" w:color="auto"/>
        <w:left w:val="none" w:sz="0" w:space="0" w:color="auto"/>
        <w:bottom w:val="none" w:sz="0" w:space="0" w:color="auto"/>
        <w:right w:val="none" w:sz="0" w:space="0" w:color="auto"/>
      </w:divBdr>
    </w:div>
    <w:div w:id="491986705">
      <w:bodyDiv w:val="1"/>
      <w:marLeft w:val="0"/>
      <w:marRight w:val="0"/>
      <w:marTop w:val="0"/>
      <w:marBottom w:val="0"/>
      <w:divBdr>
        <w:top w:val="none" w:sz="0" w:space="0" w:color="auto"/>
        <w:left w:val="none" w:sz="0" w:space="0" w:color="auto"/>
        <w:bottom w:val="none" w:sz="0" w:space="0" w:color="auto"/>
        <w:right w:val="none" w:sz="0" w:space="0" w:color="auto"/>
      </w:divBdr>
    </w:div>
    <w:div w:id="492255782">
      <w:bodyDiv w:val="1"/>
      <w:marLeft w:val="0"/>
      <w:marRight w:val="0"/>
      <w:marTop w:val="0"/>
      <w:marBottom w:val="0"/>
      <w:divBdr>
        <w:top w:val="none" w:sz="0" w:space="0" w:color="auto"/>
        <w:left w:val="none" w:sz="0" w:space="0" w:color="auto"/>
        <w:bottom w:val="none" w:sz="0" w:space="0" w:color="auto"/>
        <w:right w:val="none" w:sz="0" w:space="0" w:color="auto"/>
      </w:divBdr>
    </w:div>
    <w:div w:id="492377804">
      <w:bodyDiv w:val="1"/>
      <w:marLeft w:val="0"/>
      <w:marRight w:val="0"/>
      <w:marTop w:val="0"/>
      <w:marBottom w:val="0"/>
      <w:divBdr>
        <w:top w:val="none" w:sz="0" w:space="0" w:color="auto"/>
        <w:left w:val="none" w:sz="0" w:space="0" w:color="auto"/>
        <w:bottom w:val="none" w:sz="0" w:space="0" w:color="auto"/>
        <w:right w:val="none" w:sz="0" w:space="0" w:color="auto"/>
      </w:divBdr>
    </w:div>
    <w:div w:id="492456077">
      <w:bodyDiv w:val="1"/>
      <w:marLeft w:val="0"/>
      <w:marRight w:val="0"/>
      <w:marTop w:val="0"/>
      <w:marBottom w:val="0"/>
      <w:divBdr>
        <w:top w:val="none" w:sz="0" w:space="0" w:color="auto"/>
        <w:left w:val="none" w:sz="0" w:space="0" w:color="auto"/>
        <w:bottom w:val="none" w:sz="0" w:space="0" w:color="auto"/>
        <w:right w:val="none" w:sz="0" w:space="0" w:color="auto"/>
      </w:divBdr>
    </w:div>
    <w:div w:id="492568617">
      <w:bodyDiv w:val="1"/>
      <w:marLeft w:val="0"/>
      <w:marRight w:val="0"/>
      <w:marTop w:val="0"/>
      <w:marBottom w:val="0"/>
      <w:divBdr>
        <w:top w:val="none" w:sz="0" w:space="0" w:color="auto"/>
        <w:left w:val="none" w:sz="0" w:space="0" w:color="auto"/>
        <w:bottom w:val="none" w:sz="0" w:space="0" w:color="auto"/>
        <w:right w:val="none" w:sz="0" w:space="0" w:color="auto"/>
      </w:divBdr>
    </w:div>
    <w:div w:id="493226349">
      <w:bodyDiv w:val="1"/>
      <w:marLeft w:val="0"/>
      <w:marRight w:val="0"/>
      <w:marTop w:val="0"/>
      <w:marBottom w:val="0"/>
      <w:divBdr>
        <w:top w:val="none" w:sz="0" w:space="0" w:color="auto"/>
        <w:left w:val="none" w:sz="0" w:space="0" w:color="auto"/>
        <w:bottom w:val="none" w:sz="0" w:space="0" w:color="auto"/>
        <w:right w:val="none" w:sz="0" w:space="0" w:color="auto"/>
      </w:divBdr>
    </w:div>
    <w:div w:id="493649510">
      <w:bodyDiv w:val="1"/>
      <w:marLeft w:val="0"/>
      <w:marRight w:val="0"/>
      <w:marTop w:val="0"/>
      <w:marBottom w:val="0"/>
      <w:divBdr>
        <w:top w:val="none" w:sz="0" w:space="0" w:color="auto"/>
        <w:left w:val="none" w:sz="0" w:space="0" w:color="auto"/>
        <w:bottom w:val="none" w:sz="0" w:space="0" w:color="auto"/>
        <w:right w:val="none" w:sz="0" w:space="0" w:color="auto"/>
      </w:divBdr>
    </w:div>
    <w:div w:id="493910795">
      <w:bodyDiv w:val="1"/>
      <w:marLeft w:val="0"/>
      <w:marRight w:val="0"/>
      <w:marTop w:val="0"/>
      <w:marBottom w:val="0"/>
      <w:divBdr>
        <w:top w:val="none" w:sz="0" w:space="0" w:color="auto"/>
        <w:left w:val="none" w:sz="0" w:space="0" w:color="auto"/>
        <w:bottom w:val="none" w:sz="0" w:space="0" w:color="auto"/>
        <w:right w:val="none" w:sz="0" w:space="0" w:color="auto"/>
      </w:divBdr>
    </w:div>
    <w:div w:id="494107475">
      <w:bodyDiv w:val="1"/>
      <w:marLeft w:val="0"/>
      <w:marRight w:val="0"/>
      <w:marTop w:val="0"/>
      <w:marBottom w:val="0"/>
      <w:divBdr>
        <w:top w:val="none" w:sz="0" w:space="0" w:color="auto"/>
        <w:left w:val="none" w:sz="0" w:space="0" w:color="auto"/>
        <w:bottom w:val="none" w:sz="0" w:space="0" w:color="auto"/>
        <w:right w:val="none" w:sz="0" w:space="0" w:color="auto"/>
      </w:divBdr>
    </w:div>
    <w:div w:id="495076762">
      <w:bodyDiv w:val="1"/>
      <w:marLeft w:val="0"/>
      <w:marRight w:val="0"/>
      <w:marTop w:val="0"/>
      <w:marBottom w:val="0"/>
      <w:divBdr>
        <w:top w:val="none" w:sz="0" w:space="0" w:color="auto"/>
        <w:left w:val="none" w:sz="0" w:space="0" w:color="auto"/>
        <w:bottom w:val="none" w:sz="0" w:space="0" w:color="auto"/>
        <w:right w:val="none" w:sz="0" w:space="0" w:color="auto"/>
      </w:divBdr>
    </w:div>
    <w:div w:id="495268509">
      <w:bodyDiv w:val="1"/>
      <w:marLeft w:val="0"/>
      <w:marRight w:val="0"/>
      <w:marTop w:val="0"/>
      <w:marBottom w:val="0"/>
      <w:divBdr>
        <w:top w:val="none" w:sz="0" w:space="0" w:color="auto"/>
        <w:left w:val="none" w:sz="0" w:space="0" w:color="auto"/>
        <w:bottom w:val="none" w:sz="0" w:space="0" w:color="auto"/>
        <w:right w:val="none" w:sz="0" w:space="0" w:color="auto"/>
      </w:divBdr>
    </w:div>
    <w:div w:id="495414997">
      <w:bodyDiv w:val="1"/>
      <w:marLeft w:val="0"/>
      <w:marRight w:val="0"/>
      <w:marTop w:val="0"/>
      <w:marBottom w:val="0"/>
      <w:divBdr>
        <w:top w:val="none" w:sz="0" w:space="0" w:color="auto"/>
        <w:left w:val="none" w:sz="0" w:space="0" w:color="auto"/>
        <w:bottom w:val="none" w:sz="0" w:space="0" w:color="auto"/>
        <w:right w:val="none" w:sz="0" w:space="0" w:color="auto"/>
      </w:divBdr>
    </w:div>
    <w:div w:id="496043696">
      <w:bodyDiv w:val="1"/>
      <w:marLeft w:val="0"/>
      <w:marRight w:val="0"/>
      <w:marTop w:val="0"/>
      <w:marBottom w:val="0"/>
      <w:divBdr>
        <w:top w:val="none" w:sz="0" w:space="0" w:color="auto"/>
        <w:left w:val="none" w:sz="0" w:space="0" w:color="auto"/>
        <w:bottom w:val="none" w:sz="0" w:space="0" w:color="auto"/>
        <w:right w:val="none" w:sz="0" w:space="0" w:color="auto"/>
      </w:divBdr>
    </w:div>
    <w:div w:id="496262821">
      <w:bodyDiv w:val="1"/>
      <w:marLeft w:val="0"/>
      <w:marRight w:val="0"/>
      <w:marTop w:val="0"/>
      <w:marBottom w:val="0"/>
      <w:divBdr>
        <w:top w:val="none" w:sz="0" w:space="0" w:color="auto"/>
        <w:left w:val="none" w:sz="0" w:space="0" w:color="auto"/>
        <w:bottom w:val="none" w:sz="0" w:space="0" w:color="auto"/>
        <w:right w:val="none" w:sz="0" w:space="0" w:color="auto"/>
      </w:divBdr>
    </w:div>
    <w:div w:id="496305198">
      <w:bodyDiv w:val="1"/>
      <w:marLeft w:val="0"/>
      <w:marRight w:val="0"/>
      <w:marTop w:val="0"/>
      <w:marBottom w:val="0"/>
      <w:divBdr>
        <w:top w:val="none" w:sz="0" w:space="0" w:color="auto"/>
        <w:left w:val="none" w:sz="0" w:space="0" w:color="auto"/>
        <w:bottom w:val="none" w:sz="0" w:space="0" w:color="auto"/>
        <w:right w:val="none" w:sz="0" w:space="0" w:color="auto"/>
      </w:divBdr>
    </w:div>
    <w:div w:id="496582230">
      <w:bodyDiv w:val="1"/>
      <w:marLeft w:val="0"/>
      <w:marRight w:val="0"/>
      <w:marTop w:val="0"/>
      <w:marBottom w:val="0"/>
      <w:divBdr>
        <w:top w:val="none" w:sz="0" w:space="0" w:color="auto"/>
        <w:left w:val="none" w:sz="0" w:space="0" w:color="auto"/>
        <w:bottom w:val="none" w:sz="0" w:space="0" w:color="auto"/>
        <w:right w:val="none" w:sz="0" w:space="0" w:color="auto"/>
      </w:divBdr>
    </w:div>
    <w:div w:id="497382232">
      <w:bodyDiv w:val="1"/>
      <w:marLeft w:val="0"/>
      <w:marRight w:val="0"/>
      <w:marTop w:val="0"/>
      <w:marBottom w:val="0"/>
      <w:divBdr>
        <w:top w:val="none" w:sz="0" w:space="0" w:color="auto"/>
        <w:left w:val="none" w:sz="0" w:space="0" w:color="auto"/>
        <w:bottom w:val="none" w:sz="0" w:space="0" w:color="auto"/>
        <w:right w:val="none" w:sz="0" w:space="0" w:color="auto"/>
      </w:divBdr>
    </w:div>
    <w:div w:id="497623836">
      <w:bodyDiv w:val="1"/>
      <w:marLeft w:val="0"/>
      <w:marRight w:val="0"/>
      <w:marTop w:val="0"/>
      <w:marBottom w:val="0"/>
      <w:divBdr>
        <w:top w:val="none" w:sz="0" w:space="0" w:color="auto"/>
        <w:left w:val="none" w:sz="0" w:space="0" w:color="auto"/>
        <w:bottom w:val="none" w:sz="0" w:space="0" w:color="auto"/>
        <w:right w:val="none" w:sz="0" w:space="0" w:color="auto"/>
      </w:divBdr>
    </w:div>
    <w:div w:id="497967925">
      <w:bodyDiv w:val="1"/>
      <w:marLeft w:val="0"/>
      <w:marRight w:val="0"/>
      <w:marTop w:val="0"/>
      <w:marBottom w:val="0"/>
      <w:divBdr>
        <w:top w:val="none" w:sz="0" w:space="0" w:color="auto"/>
        <w:left w:val="none" w:sz="0" w:space="0" w:color="auto"/>
        <w:bottom w:val="none" w:sz="0" w:space="0" w:color="auto"/>
        <w:right w:val="none" w:sz="0" w:space="0" w:color="auto"/>
      </w:divBdr>
    </w:div>
    <w:div w:id="499320025">
      <w:bodyDiv w:val="1"/>
      <w:marLeft w:val="0"/>
      <w:marRight w:val="0"/>
      <w:marTop w:val="0"/>
      <w:marBottom w:val="0"/>
      <w:divBdr>
        <w:top w:val="none" w:sz="0" w:space="0" w:color="auto"/>
        <w:left w:val="none" w:sz="0" w:space="0" w:color="auto"/>
        <w:bottom w:val="none" w:sz="0" w:space="0" w:color="auto"/>
        <w:right w:val="none" w:sz="0" w:space="0" w:color="auto"/>
      </w:divBdr>
    </w:div>
    <w:div w:id="499540639">
      <w:bodyDiv w:val="1"/>
      <w:marLeft w:val="0"/>
      <w:marRight w:val="0"/>
      <w:marTop w:val="0"/>
      <w:marBottom w:val="0"/>
      <w:divBdr>
        <w:top w:val="none" w:sz="0" w:space="0" w:color="auto"/>
        <w:left w:val="none" w:sz="0" w:space="0" w:color="auto"/>
        <w:bottom w:val="none" w:sz="0" w:space="0" w:color="auto"/>
        <w:right w:val="none" w:sz="0" w:space="0" w:color="auto"/>
      </w:divBdr>
    </w:div>
    <w:div w:id="499541767">
      <w:bodyDiv w:val="1"/>
      <w:marLeft w:val="0"/>
      <w:marRight w:val="0"/>
      <w:marTop w:val="0"/>
      <w:marBottom w:val="0"/>
      <w:divBdr>
        <w:top w:val="none" w:sz="0" w:space="0" w:color="auto"/>
        <w:left w:val="none" w:sz="0" w:space="0" w:color="auto"/>
        <w:bottom w:val="none" w:sz="0" w:space="0" w:color="auto"/>
        <w:right w:val="none" w:sz="0" w:space="0" w:color="auto"/>
      </w:divBdr>
    </w:div>
    <w:div w:id="499546343">
      <w:bodyDiv w:val="1"/>
      <w:marLeft w:val="0"/>
      <w:marRight w:val="0"/>
      <w:marTop w:val="0"/>
      <w:marBottom w:val="0"/>
      <w:divBdr>
        <w:top w:val="none" w:sz="0" w:space="0" w:color="auto"/>
        <w:left w:val="none" w:sz="0" w:space="0" w:color="auto"/>
        <w:bottom w:val="none" w:sz="0" w:space="0" w:color="auto"/>
        <w:right w:val="none" w:sz="0" w:space="0" w:color="auto"/>
      </w:divBdr>
    </w:div>
    <w:div w:id="499733387">
      <w:bodyDiv w:val="1"/>
      <w:marLeft w:val="0"/>
      <w:marRight w:val="0"/>
      <w:marTop w:val="0"/>
      <w:marBottom w:val="0"/>
      <w:divBdr>
        <w:top w:val="none" w:sz="0" w:space="0" w:color="auto"/>
        <w:left w:val="none" w:sz="0" w:space="0" w:color="auto"/>
        <w:bottom w:val="none" w:sz="0" w:space="0" w:color="auto"/>
        <w:right w:val="none" w:sz="0" w:space="0" w:color="auto"/>
      </w:divBdr>
    </w:div>
    <w:div w:id="499850708">
      <w:bodyDiv w:val="1"/>
      <w:marLeft w:val="0"/>
      <w:marRight w:val="0"/>
      <w:marTop w:val="0"/>
      <w:marBottom w:val="0"/>
      <w:divBdr>
        <w:top w:val="none" w:sz="0" w:space="0" w:color="auto"/>
        <w:left w:val="none" w:sz="0" w:space="0" w:color="auto"/>
        <w:bottom w:val="none" w:sz="0" w:space="0" w:color="auto"/>
        <w:right w:val="none" w:sz="0" w:space="0" w:color="auto"/>
      </w:divBdr>
    </w:div>
    <w:div w:id="500123320">
      <w:bodyDiv w:val="1"/>
      <w:marLeft w:val="0"/>
      <w:marRight w:val="0"/>
      <w:marTop w:val="0"/>
      <w:marBottom w:val="0"/>
      <w:divBdr>
        <w:top w:val="none" w:sz="0" w:space="0" w:color="auto"/>
        <w:left w:val="none" w:sz="0" w:space="0" w:color="auto"/>
        <w:bottom w:val="none" w:sz="0" w:space="0" w:color="auto"/>
        <w:right w:val="none" w:sz="0" w:space="0" w:color="auto"/>
      </w:divBdr>
    </w:div>
    <w:div w:id="500588924">
      <w:bodyDiv w:val="1"/>
      <w:marLeft w:val="0"/>
      <w:marRight w:val="0"/>
      <w:marTop w:val="0"/>
      <w:marBottom w:val="0"/>
      <w:divBdr>
        <w:top w:val="none" w:sz="0" w:space="0" w:color="auto"/>
        <w:left w:val="none" w:sz="0" w:space="0" w:color="auto"/>
        <w:bottom w:val="none" w:sz="0" w:space="0" w:color="auto"/>
        <w:right w:val="none" w:sz="0" w:space="0" w:color="auto"/>
      </w:divBdr>
    </w:div>
    <w:div w:id="501819185">
      <w:bodyDiv w:val="1"/>
      <w:marLeft w:val="0"/>
      <w:marRight w:val="0"/>
      <w:marTop w:val="0"/>
      <w:marBottom w:val="0"/>
      <w:divBdr>
        <w:top w:val="none" w:sz="0" w:space="0" w:color="auto"/>
        <w:left w:val="none" w:sz="0" w:space="0" w:color="auto"/>
        <w:bottom w:val="none" w:sz="0" w:space="0" w:color="auto"/>
        <w:right w:val="none" w:sz="0" w:space="0" w:color="auto"/>
      </w:divBdr>
    </w:div>
    <w:div w:id="502551214">
      <w:bodyDiv w:val="1"/>
      <w:marLeft w:val="0"/>
      <w:marRight w:val="0"/>
      <w:marTop w:val="0"/>
      <w:marBottom w:val="0"/>
      <w:divBdr>
        <w:top w:val="none" w:sz="0" w:space="0" w:color="auto"/>
        <w:left w:val="none" w:sz="0" w:space="0" w:color="auto"/>
        <w:bottom w:val="none" w:sz="0" w:space="0" w:color="auto"/>
        <w:right w:val="none" w:sz="0" w:space="0" w:color="auto"/>
      </w:divBdr>
    </w:div>
    <w:div w:id="50262422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3058218">
      <w:bodyDiv w:val="1"/>
      <w:marLeft w:val="0"/>
      <w:marRight w:val="0"/>
      <w:marTop w:val="0"/>
      <w:marBottom w:val="0"/>
      <w:divBdr>
        <w:top w:val="none" w:sz="0" w:space="0" w:color="auto"/>
        <w:left w:val="none" w:sz="0" w:space="0" w:color="auto"/>
        <w:bottom w:val="none" w:sz="0" w:space="0" w:color="auto"/>
        <w:right w:val="none" w:sz="0" w:space="0" w:color="auto"/>
      </w:divBdr>
    </w:div>
    <w:div w:id="503129841">
      <w:bodyDiv w:val="1"/>
      <w:marLeft w:val="0"/>
      <w:marRight w:val="0"/>
      <w:marTop w:val="0"/>
      <w:marBottom w:val="0"/>
      <w:divBdr>
        <w:top w:val="none" w:sz="0" w:space="0" w:color="auto"/>
        <w:left w:val="none" w:sz="0" w:space="0" w:color="auto"/>
        <w:bottom w:val="none" w:sz="0" w:space="0" w:color="auto"/>
        <w:right w:val="none" w:sz="0" w:space="0" w:color="auto"/>
      </w:divBdr>
    </w:div>
    <w:div w:id="503590589">
      <w:bodyDiv w:val="1"/>
      <w:marLeft w:val="0"/>
      <w:marRight w:val="0"/>
      <w:marTop w:val="0"/>
      <w:marBottom w:val="0"/>
      <w:divBdr>
        <w:top w:val="none" w:sz="0" w:space="0" w:color="auto"/>
        <w:left w:val="none" w:sz="0" w:space="0" w:color="auto"/>
        <w:bottom w:val="none" w:sz="0" w:space="0" w:color="auto"/>
        <w:right w:val="none" w:sz="0" w:space="0" w:color="auto"/>
      </w:divBdr>
    </w:div>
    <w:div w:id="503862435">
      <w:bodyDiv w:val="1"/>
      <w:marLeft w:val="0"/>
      <w:marRight w:val="0"/>
      <w:marTop w:val="0"/>
      <w:marBottom w:val="0"/>
      <w:divBdr>
        <w:top w:val="none" w:sz="0" w:space="0" w:color="auto"/>
        <w:left w:val="none" w:sz="0" w:space="0" w:color="auto"/>
        <w:bottom w:val="none" w:sz="0" w:space="0" w:color="auto"/>
        <w:right w:val="none" w:sz="0" w:space="0" w:color="auto"/>
      </w:divBdr>
    </w:div>
    <w:div w:id="503908351">
      <w:bodyDiv w:val="1"/>
      <w:marLeft w:val="0"/>
      <w:marRight w:val="0"/>
      <w:marTop w:val="0"/>
      <w:marBottom w:val="0"/>
      <w:divBdr>
        <w:top w:val="none" w:sz="0" w:space="0" w:color="auto"/>
        <w:left w:val="none" w:sz="0" w:space="0" w:color="auto"/>
        <w:bottom w:val="none" w:sz="0" w:space="0" w:color="auto"/>
        <w:right w:val="none" w:sz="0" w:space="0" w:color="auto"/>
      </w:divBdr>
    </w:div>
    <w:div w:id="504319773">
      <w:bodyDiv w:val="1"/>
      <w:marLeft w:val="0"/>
      <w:marRight w:val="0"/>
      <w:marTop w:val="0"/>
      <w:marBottom w:val="0"/>
      <w:divBdr>
        <w:top w:val="none" w:sz="0" w:space="0" w:color="auto"/>
        <w:left w:val="none" w:sz="0" w:space="0" w:color="auto"/>
        <w:bottom w:val="none" w:sz="0" w:space="0" w:color="auto"/>
        <w:right w:val="none" w:sz="0" w:space="0" w:color="auto"/>
      </w:divBdr>
    </w:div>
    <w:div w:id="504397124">
      <w:bodyDiv w:val="1"/>
      <w:marLeft w:val="0"/>
      <w:marRight w:val="0"/>
      <w:marTop w:val="0"/>
      <w:marBottom w:val="0"/>
      <w:divBdr>
        <w:top w:val="none" w:sz="0" w:space="0" w:color="auto"/>
        <w:left w:val="none" w:sz="0" w:space="0" w:color="auto"/>
        <w:bottom w:val="none" w:sz="0" w:space="0" w:color="auto"/>
        <w:right w:val="none" w:sz="0" w:space="0" w:color="auto"/>
      </w:divBdr>
    </w:div>
    <w:div w:id="504708898">
      <w:bodyDiv w:val="1"/>
      <w:marLeft w:val="0"/>
      <w:marRight w:val="0"/>
      <w:marTop w:val="0"/>
      <w:marBottom w:val="0"/>
      <w:divBdr>
        <w:top w:val="none" w:sz="0" w:space="0" w:color="auto"/>
        <w:left w:val="none" w:sz="0" w:space="0" w:color="auto"/>
        <w:bottom w:val="none" w:sz="0" w:space="0" w:color="auto"/>
        <w:right w:val="none" w:sz="0" w:space="0" w:color="auto"/>
      </w:divBdr>
    </w:div>
    <w:div w:id="504710361">
      <w:bodyDiv w:val="1"/>
      <w:marLeft w:val="0"/>
      <w:marRight w:val="0"/>
      <w:marTop w:val="0"/>
      <w:marBottom w:val="0"/>
      <w:divBdr>
        <w:top w:val="none" w:sz="0" w:space="0" w:color="auto"/>
        <w:left w:val="none" w:sz="0" w:space="0" w:color="auto"/>
        <w:bottom w:val="none" w:sz="0" w:space="0" w:color="auto"/>
        <w:right w:val="none" w:sz="0" w:space="0" w:color="auto"/>
      </w:divBdr>
    </w:div>
    <w:div w:id="505051671">
      <w:bodyDiv w:val="1"/>
      <w:marLeft w:val="0"/>
      <w:marRight w:val="0"/>
      <w:marTop w:val="0"/>
      <w:marBottom w:val="0"/>
      <w:divBdr>
        <w:top w:val="none" w:sz="0" w:space="0" w:color="auto"/>
        <w:left w:val="none" w:sz="0" w:space="0" w:color="auto"/>
        <w:bottom w:val="none" w:sz="0" w:space="0" w:color="auto"/>
        <w:right w:val="none" w:sz="0" w:space="0" w:color="auto"/>
      </w:divBdr>
    </w:div>
    <w:div w:id="505099495">
      <w:bodyDiv w:val="1"/>
      <w:marLeft w:val="0"/>
      <w:marRight w:val="0"/>
      <w:marTop w:val="0"/>
      <w:marBottom w:val="0"/>
      <w:divBdr>
        <w:top w:val="none" w:sz="0" w:space="0" w:color="auto"/>
        <w:left w:val="none" w:sz="0" w:space="0" w:color="auto"/>
        <w:bottom w:val="none" w:sz="0" w:space="0" w:color="auto"/>
        <w:right w:val="none" w:sz="0" w:space="0" w:color="auto"/>
      </w:divBdr>
    </w:div>
    <w:div w:id="505365602">
      <w:bodyDiv w:val="1"/>
      <w:marLeft w:val="0"/>
      <w:marRight w:val="0"/>
      <w:marTop w:val="0"/>
      <w:marBottom w:val="0"/>
      <w:divBdr>
        <w:top w:val="none" w:sz="0" w:space="0" w:color="auto"/>
        <w:left w:val="none" w:sz="0" w:space="0" w:color="auto"/>
        <w:bottom w:val="none" w:sz="0" w:space="0" w:color="auto"/>
        <w:right w:val="none" w:sz="0" w:space="0" w:color="auto"/>
      </w:divBdr>
    </w:div>
    <w:div w:id="505708258">
      <w:bodyDiv w:val="1"/>
      <w:marLeft w:val="0"/>
      <w:marRight w:val="0"/>
      <w:marTop w:val="0"/>
      <w:marBottom w:val="0"/>
      <w:divBdr>
        <w:top w:val="none" w:sz="0" w:space="0" w:color="auto"/>
        <w:left w:val="none" w:sz="0" w:space="0" w:color="auto"/>
        <w:bottom w:val="none" w:sz="0" w:space="0" w:color="auto"/>
        <w:right w:val="none" w:sz="0" w:space="0" w:color="auto"/>
      </w:divBdr>
    </w:div>
    <w:div w:id="505904577">
      <w:bodyDiv w:val="1"/>
      <w:marLeft w:val="0"/>
      <w:marRight w:val="0"/>
      <w:marTop w:val="0"/>
      <w:marBottom w:val="0"/>
      <w:divBdr>
        <w:top w:val="none" w:sz="0" w:space="0" w:color="auto"/>
        <w:left w:val="none" w:sz="0" w:space="0" w:color="auto"/>
        <w:bottom w:val="none" w:sz="0" w:space="0" w:color="auto"/>
        <w:right w:val="none" w:sz="0" w:space="0" w:color="auto"/>
      </w:divBdr>
    </w:div>
    <w:div w:id="506216216">
      <w:bodyDiv w:val="1"/>
      <w:marLeft w:val="0"/>
      <w:marRight w:val="0"/>
      <w:marTop w:val="0"/>
      <w:marBottom w:val="0"/>
      <w:divBdr>
        <w:top w:val="none" w:sz="0" w:space="0" w:color="auto"/>
        <w:left w:val="none" w:sz="0" w:space="0" w:color="auto"/>
        <w:bottom w:val="none" w:sz="0" w:space="0" w:color="auto"/>
        <w:right w:val="none" w:sz="0" w:space="0" w:color="auto"/>
      </w:divBdr>
    </w:div>
    <w:div w:id="506679285">
      <w:bodyDiv w:val="1"/>
      <w:marLeft w:val="0"/>
      <w:marRight w:val="0"/>
      <w:marTop w:val="0"/>
      <w:marBottom w:val="0"/>
      <w:divBdr>
        <w:top w:val="none" w:sz="0" w:space="0" w:color="auto"/>
        <w:left w:val="none" w:sz="0" w:space="0" w:color="auto"/>
        <w:bottom w:val="none" w:sz="0" w:space="0" w:color="auto"/>
        <w:right w:val="none" w:sz="0" w:space="0" w:color="auto"/>
      </w:divBdr>
    </w:div>
    <w:div w:id="506752105">
      <w:bodyDiv w:val="1"/>
      <w:marLeft w:val="0"/>
      <w:marRight w:val="0"/>
      <w:marTop w:val="0"/>
      <w:marBottom w:val="0"/>
      <w:divBdr>
        <w:top w:val="none" w:sz="0" w:space="0" w:color="auto"/>
        <w:left w:val="none" w:sz="0" w:space="0" w:color="auto"/>
        <w:bottom w:val="none" w:sz="0" w:space="0" w:color="auto"/>
        <w:right w:val="none" w:sz="0" w:space="0" w:color="auto"/>
      </w:divBdr>
    </w:div>
    <w:div w:id="507183857">
      <w:bodyDiv w:val="1"/>
      <w:marLeft w:val="0"/>
      <w:marRight w:val="0"/>
      <w:marTop w:val="0"/>
      <w:marBottom w:val="0"/>
      <w:divBdr>
        <w:top w:val="none" w:sz="0" w:space="0" w:color="auto"/>
        <w:left w:val="none" w:sz="0" w:space="0" w:color="auto"/>
        <w:bottom w:val="none" w:sz="0" w:space="0" w:color="auto"/>
        <w:right w:val="none" w:sz="0" w:space="0" w:color="auto"/>
      </w:divBdr>
    </w:div>
    <w:div w:id="507328901">
      <w:bodyDiv w:val="1"/>
      <w:marLeft w:val="0"/>
      <w:marRight w:val="0"/>
      <w:marTop w:val="0"/>
      <w:marBottom w:val="0"/>
      <w:divBdr>
        <w:top w:val="none" w:sz="0" w:space="0" w:color="auto"/>
        <w:left w:val="none" w:sz="0" w:space="0" w:color="auto"/>
        <w:bottom w:val="none" w:sz="0" w:space="0" w:color="auto"/>
        <w:right w:val="none" w:sz="0" w:space="0" w:color="auto"/>
      </w:divBdr>
    </w:div>
    <w:div w:id="507405324">
      <w:bodyDiv w:val="1"/>
      <w:marLeft w:val="0"/>
      <w:marRight w:val="0"/>
      <w:marTop w:val="0"/>
      <w:marBottom w:val="0"/>
      <w:divBdr>
        <w:top w:val="none" w:sz="0" w:space="0" w:color="auto"/>
        <w:left w:val="none" w:sz="0" w:space="0" w:color="auto"/>
        <w:bottom w:val="none" w:sz="0" w:space="0" w:color="auto"/>
        <w:right w:val="none" w:sz="0" w:space="0" w:color="auto"/>
      </w:divBdr>
    </w:div>
    <w:div w:id="507871009">
      <w:bodyDiv w:val="1"/>
      <w:marLeft w:val="0"/>
      <w:marRight w:val="0"/>
      <w:marTop w:val="0"/>
      <w:marBottom w:val="0"/>
      <w:divBdr>
        <w:top w:val="none" w:sz="0" w:space="0" w:color="auto"/>
        <w:left w:val="none" w:sz="0" w:space="0" w:color="auto"/>
        <w:bottom w:val="none" w:sz="0" w:space="0" w:color="auto"/>
        <w:right w:val="none" w:sz="0" w:space="0" w:color="auto"/>
      </w:divBdr>
    </w:div>
    <w:div w:id="508108687">
      <w:bodyDiv w:val="1"/>
      <w:marLeft w:val="0"/>
      <w:marRight w:val="0"/>
      <w:marTop w:val="0"/>
      <w:marBottom w:val="0"/>
      <w:divBdr>
        <w:top w:val="none" w:sz="0" w:space="0" w:color="auto"/>
        <w:left w:val="none" w:sz="0" w:space="0" w:color="auto"/>
        <w:bottom w:val="none" w:sz="0" w:space="0" w:color="auto"/>
        <w:right w:val="none" w:sz="0" w:space="0" w:color="auto"/>
      </w:divBdr>
    </w:div>
    <w:div w:id="509105621">
      <w:bodyDiv w:val="1"/>
      <w:marLeft w:val="0"/>
      <w:marRight w:val="0"/>
      <w:marTop w:val="0"/>
      <w:marBottom w:val="0"/>
      <w:divBdr>
        <w:top w:val="none" w:sz="0" w:space="0" w:color="auto"/>
        <w:left w:val="none" w:sz="0" w:space="0" w:color="auto"/>
        <w:bottom w:val="none" w:sz="0" w:space="0" w:color="auto"/>
        <w:right w:val="none" w:sz="0" w:space="0" w:color="auto"/>
      </w:divBdr>
    </w:div>
    <w:div w:id="509411378">
      <w:bodyDiv w:val="1"/>
      <w:marLeft w:val="0"/>
      <w:marRight w:val="0"/>
      <w:marTop w:val="0"/>
      <w:marBottom w:val="0"/>
      <w:divBdr>
        <w:top w:val="none" w:sz="0" w:space="0" w:color="auto"/>
        <w:left w:val="none" w:sz="0" w:space="0" w:color="auto"/>
        <w:bottom w:val="none" w:sz="0" w:space="0" w:color="auto"/>
        <w:right w:val="none" w:sz="0" w:space="0" w:color="auto"/>
      </w:divBdr>
    </w:div>
    <w:div w:id="509877593">
      <w:bodyDiv w:val="1"/>
      <w:marLeft w:val="0"/>
      <w:marRight w:val="0"/>
      <w:marTop w:val="0"/>
      <w:marBottom w:val="0"/>
      <w:divBdr>
        <w:top w:val="none" w:sz="0" w:space="0" w:color="auto"/>
        <w:left w:val="none" w:sz="0" w:space="0" w:color="auto"/>
        <w:bottom w:val="none" w:sz="0" w:space="0" w:color="auto"/>
        <w:right w:val="none" w:sz="0" w:space="0" w:color="auto"/>
      </w:divBdr>
    </w:div>
    <w:div w:id="509956288">
      <w:bodyDiv w:val="1"/>
      <w:marLeft w:val="0"/>
      <w:marRight w:val="0"/>
      <w:marTop w:val="0"/>
      <w:marBottom w:val="0"/>
      <w:divBdr>
        <w:top w:val="none" w:sz="0" w:space="0" w:color="auto"/>
        <w:left w:val="none" w:sz="0" w:space="0" w:color="auto"/>
        <w:bottom w:val="none" w:sz="0" w:space="0" w:color="auto"/>
        <w:right w:val="none" w:sz="0" w:space="0" w:color="auto"/>
      </w:divBdr>
    </w:div>
    <w:div w:id="510265541">
      <w:bodyDiv w:val="1"/>
      <w:marLeft w:val="0"/>
      <w:marRight w:val="0"/>
      <w:marTop w:val="0"/>
      <w:marBottom w:val="0"/>
      <w:divBdr>
        <w:top w:val="none" w:sz="0" w:space="0" w:color="auto"/>
        <w:left w:val="none" w:sz="0" w:space="0" w:color="auto"/>
        <w:bottom w:val="none" w:sz="0" w:space="0" w:color="auto"/>
        <w:right w:val="none" w:sz="0" w:space="0" w:color="auto"/>
      </w:divBdr>
    </w:div>
    <w:div w:id="510528306">
      <w:bodyDiv w:val="1"/>
      <w:marLeft w:val="0"/>
      <w:marRight w:val="0"/>
      <w:marTop w:val="0"/>
      <w:marBottom w:val="0"/>
      <w:divBdr>
        <w:top w:val="none" w:sz="0" w:space="0" w:color="auto"/>
        <w:left w:val="none" w:sz="0" w:space="0" w:color="auto"/>
        <w:bottom w:val="none" w:sz="0" w:space="0" w:color="auto"/>
        <w:right w:val="none" w:sz="0" w:space="0" w:color="auto"/>
      </w:divBdr>
    </w:div>
    <w:div w:id="510529021">
      <w:bodyDiv w:val="1"/>
      <w:marLeft w:val="0"/>
      <w:marRight w:val="0"/>
      <w:marTop w:val="0"/>
      <w:marBottom w:val="0"/>
      <w:divBdr>
        <w:top w:val="none" w:sz="0" w:space="0" w:color="auto"/>
        <w:left w:val="none" w:sz="0" w:space="0" w:color="auto"/>
        <w:bottom w:val="none" w:sz="0" w:space="0" w:color="auto"/>
        <w:right w:val="none" w:sz="0" w:space="0" w:color="auto"/>
      </w:divBdr>
    </w:div>
    <w:div w:id="510992531">
      <w:bodyDiv w:val="1"/>
      <w:marLeft w:val="0"/>
      <w:marRight w:val="0"/>
      <w:marTop w:val="0"/>
      <w:marBottom w:val="0"/>
      <w:divBdr>
        <w:top w:val="none" w:sz="0" w:space="0" w:color="auto"/>
        <w:left w:val="none" w:sz="0" w:space="0" w:color="auto"/>
        <w:bottom w:val="none" w:sz="0" w:space="0" w:color="auto"/>
        <w:right w:val="none" w:sz="0" w:space="0" w:color="auto"/>
      </w:divBdr>
    </w:div>
    <w:div w:id="511142481">
      <w:bodyDiv w:val="1"/>
      <w:marLeft w:val="0"/>
      <w:marRight w:val="0"/>
      <w:marTop w:val="0"/>
      <w:marBottom w:val="0"/>
      <w:divBdr>
        <w:top w:val="none" w:sz="0" w:space="0" w:color="auto"/>
        <w:left w:val="none" w:sz="0" w:space="0" w:color="auto"/>
        <w:bottom w:val="none" w:sz="0" w:space="0" w:color="auto"/>
        <w:right w:val="none" w:sz="0" w:space="0" w:color="auto"/>
      </w:divBdr>
    </w:div>
    <w:div w:id="512305071">
      <w:bodyDiv w:val="1"/>
      <w:marLeft w:val="0"/>
      <w:marRight w:val="0"/>
      <w:marTop w:val="0"/>
      <w:marBottom w:val="0"/>
      <w:divBdr>
        <w:top w:val="none" w:sz="0" w:space="0" w:color="auto"/>
        <w:left w:val="none" w:sz="0" w:space="0" w:color="auto"/>
        <w:bottom w:val="none" w:sz="0" w:space="0" w:color="auto"/>
        <w:right w:val="none" w:sz="0" w:space="0" w:color="auto"/>
      </w:divBdr>
    </w:div>
    <w:div w:id="512575628">
      <w:bodyDiv w:val="1"/>
      <w:marLeft w:val="0"/>
      <w:marRight w:val="0"/>
      <w:marTop w:val="0"/>
      <w:marBottom w:val="0"/>
      <w:divBdr>
        <w:top w:val="none" w:sz="0" w:space="0" w:color="auto"/>
        <w:left w:val="none" w:sz="0" w:space="0" w:color="auto"/>
        <w:bottom w:val="none" w:sz="0" w:space="0" w:color="auto"/>
        <w:right w:val="none" w:sz="0" w:space="0" w:color="auto"/>
      </w:divBdr>
    </w:div>
    <w:div w:id="512764573">
      <w:bodyDiv w:val="1"/>
      <w:marLeft w:val="0"/>
      <w:marRight w:val="0"/>
      <w:marTop w:val="0"/>
      <w:marBottom w:val="0"/>
      <w:divBdr>
        <w:top w:val="none" w:sz="0" w:space="0" w:color="auto"/>
        <w:left w:val="none" w:sz="0" w:space="0" w:color="auto"/>
        <w:bottom w:val="none" w:sz="0" w:space="0" w:color="auto"/>
        <w:right w:val="none" w:sz="0" w:space="0" w:color="auto"/>
      </w:divBdr>
    </w:div>
    <w:div w:id="513232524">
      <w:bodyDiv w:val="1"/>
      <w:marLeft w:val="0"/>
      <w:marRight w:val="0"/>
      <w:marTop w:val="0"/>
      <w:marBottom w:val="0"/>
      <w:divBdr>
        <w:top w:val="none" w:sz="0" w:space="0" w:color="auto"/>
        <w:left w:val="none" w:sz="0" w:space="0" w:color="auto"/>
        <w:bottom w:val="none" w:sz="0" w:space="0" w:color="auto"/>
        <w:right w:val="none" w:sz="0" w:space="0" w:color="auto"/>
      </w:divBdr>
    </w:div>
    <w:div w:id="514080532">
      <w:bodyDiv w:val="1"/>
      <w:marLeft w:val="0"/>
      <w:marRight w:val="0"/>
      <w:marTop w:val="0"/>
      <w:marBottom w:val="0"/>
      <w:divBdr>
        <w:top w:val="none" w:sz="0" w:space="0" w:color="auto"/>
        <w:left w:val="none" w:sz="0" w:space="0" w:color="auto"/>
        <w:bottom w:val="none" w:sz="0" w:space="0" w:color="auto"/>
        <w:right w:val="none" w:sz="0" w:space="0" w:color="auto"/>
      </w:divBdr>
    </w:div>
    <w:div w:id="514155310">
      <w:bodyDiv w:val="1"/>
      <w:marLeft w:val="0"/>
      <w:marRight w:val="0"/>
      <w:marTop w:val="0"/>
      <w:marBottom w:val="0"/>
      <w:divBdr>
        <w:top w:val="none" w:sz="0" w:space="0" w:color="auto"/>
        <w:left w:val="none" w:sz="0" w:space="0" w:color="auto"/>
        <w:bottom w:val="none" w:sz="0" w:space="0" w:color="auto"/>
        <w:right w:val="none" w:sz="0" w:space="0" w:color="auto"/>
      </w:divBdr>
    </w:div>
    <w:div w:id="515121412">
      <w:bodyDiv w:val="1"/>
      <w:marLeft w:val="0"/>
      <w:marRight w:val="0"/>
      <w:marTop w:val="0"/>
      <w:marBottom w:val="0"/>
      <w:divBdr>
        <w:top w:val="none" w:sz="0" w:space="0" w:color="auto"/>
        <w:left w:val="none" w:sz="0" w:space="0" w:color="auto"/>
        <w:bottom w:val="none" w:sz="0" w:space="0" w:color="auto"/>
        <w:right w:val="none" w:sz="0" w:space="0" w:color="auto"/>
      </w:divBdr>
    </w:div>
    <w:div w:id="515458721">
      <w:bodyDiv w:val="1"/>
      <w:marLeft w:val="0"/>
      <w:marRight w:val="0"/>
      <w:marTop w:val="0"/>
      <w:marBottom w:val="0"/>
      <w:divBdr>
        <w:top w:val="none" w:sz="0" w:space="0" w:color="auto"/>
        <w:left w:val="none" w:sz="0" w:space="0" w:color="auto"/>
        <w:bottom w:val="none" w:sz="0" w:space="0" w:color="auto"/>
        <w:right w:val="none" w:sz="0" w:space="0" w:color="auto"/>
      </w:divBdr>
    </w:div>
    <w:div w:id="515728632">
      <w:bodyDiv w:val="1"/>
      <w:marLeft w:val="0"/>
      <w:marRight w:val="0"/>
      <w:marTop w:val="0"/>
      <w:marBottom w:val="0"/>
      <w:divBdr>
        <w:top w:val="none" w:sz="0" w:space="0" w:color="auto"/>
        <w:left w:val="none" w:sz="0" w:space="0" w:color="auto"/>
        <w:bottom w:val="none" w:sz="0" w:space="0" w:color="auto"/>
        <w:right w:val="none" w:sz="0" w:space="0" w:color="auto"/>
      </w:divBdr>
    </w:div>
    <w:div w:id="516309792">
      <w:bodyDiv w:val="1"/>
      <w:marLeft w:val="0"/>
      <w:marRight w:val="0"/>
      <w:marTop w:val="0"/>
      <w:marBottom w:val="0"/>
      <w:divBdr>
        <w:top w:val="none" w:sz="0" w:space="0" w:color="auto"/>
        <w:left w:val="none" w:sz="0" w:space="0" w:color="auto"/>
        <w:bottom w:val="none" w:sz="0" w:space="0" w:color="auto"/>
        <w:right w:val="none" w:sz="0" w:space="0" w:color="auto"/>
      </w:divBdr>
    </w:div>
    <w:div w:id="516387134">
      <w:bodyDiv w:val="1"/>
      <w:marLeft w:val="0"/>
      <w:marRight w:val="0"/>
      <w:marTop w:val="0"/>
      <w:marBottom w:val="0"/>
      <w:divBdr>
        <w:top w:val="none" w:sz="0" w:space="0" w:color="auto"/>
        <w:left w:val="none" w:sz="0" w:space="0" w:color="auto"/>
        <w:bottom w:val="none" w:sz="0" w:space="0" w:color="auto"/>
        <w:right w:val="none" w:sz="0" w:space="0" w:color="auto"/>
      </w:divBdr>
    </w:div>
    <w:div w:id="516702369">
      <w:bodyDiv w:val="1"/>
      <w:marLeft w:val="0"/>
      <w:marRight w:val="0"/>
      <w:marTop w:val="0"/>
      <w:marBottom w:val="0"/>
      <w:divBdr>
        <w:top w:val="none" w:sz="0" w:space="0" w:color="auto"/>
        <w:left w:val="none" w:sz="0" w:space="0" w:color="auto"/>
        <w:bottom w:val="none" w:sz="0" w:space="0" w:color="auto"/>
        <w:right w:val="none" w:sz="0" w:space="0" w:color="auto"/>
      </w:divBdr>
    </w:div>
    <w:div w:id="516963543">
      <w:bodyDiv w:val="1"/>
      <w:marLeft w:val="0"/>
      <w:marRight w:val="0"/>
      <w:marTop w:val="0"/>
      <w:marBottom w:val="0"/>
      <w:divBdr>
        <w:top w:val="none" w:sz="0" w:space="0" w:color="auto"/>
        <w:left w:val="none" w:sz="0" w:space="0" w:color="auto"/>
        <w:bottom w:val="none" w:sz="0" w:space="0" w:color="auto"/>
        <w:right w:val="none" w:sz="0" w:space="0" w:color="auto"/>
      </w:divBdr>
    </w:div>
    <w:div w:id="517700142">
      <w:bodyDiv w:val="1"/>
      <w:marLeft w:val="0"/>
      <w:marRight w:val="0"/>
      <w:marTop w:val="0"/>
      <w:marBottom w:val="0"/>
      <w:divBdr>
        <w:top w:val="none" w:sz="0" w:space="0" w:color="auto"/>
        <w:left w:val="none" w:sz="0" w:space="0" w:color="auto"/>
        <w:bottom w:val="none" w:sz="0" w:space="0" w:color="auto"/>
        <w:right w:val="none" w:sz="0" w:space="0" w:color="auto"/>
      </w:divBdr>
    </w:div>
    <w:div w:id="517810516">
      <w:bodyDiv w:val="1"/>
      <w:marLeft w:val="0"/>
      <w:marRight w:val="0"/>
      <w:marTop w:val="0"/>
      <w:marBottom w:val="0"/>
      <w:divBdr>
        <w:top w:val="none" w:sz="0" w:space="0" w:color="auto"/>
        <w:left w:val="none" w:sz="0" w:space="0" w:color="auto"/>
        <w:bottom w:val="none" w:sz="0" w:space="0" w:color="auto"/>
        <w:right w:val="none" w:sz="0" w:space="0" w:color="auto"/>
      </w:divBdr>
    </w:div>
    <w:div w:id="517813541">
      <w:bodyDiv w:val="1"/>
      <w:marLeft w:val="0"/>
      <w:marRight w:val="0"/>
      <w:marTop w:val="0"/>
      <w:marBottom w:val="0"/>
      <w:divBdr>
        <w:top w:val="none" w:sz="0" w:space="0" w:color="auto"/>
        <w:left w:val="none" w:sz="0" w:space="0" w:color="auto"/>
        <w:bottom w:val="none" w:sz="0" w:space="0" w:color="auto"/>
        <w:right w:val="none" w:sz="0" w:space="0" w:color="auto"/>
      </w:divBdr>
    </w:div>
    <w:div w:id="518005864">
      <w:bodyDiv w:val="1"/>
      <w:marLeft w:val="0"/>
      <w:marRight w:val="0"/>
      <w:marTop w:val="0"/>
      <w:marBottom w:val="0"/>
      <w:divBdr>
        <w:top w:val="none" w:sz="0" w:space="0" w:color="auto"/>
        <w:left w:val="none" w:sz="0" w:space="0" w:color="auto"/>
        <w:bottom w:val="none" w:sz="0" w:space="0" w:color="auto"/>
        <w:right w:val="none" w:sz="0" w:space="0" w:color="auto"/>
      </w:divBdr>
    </w:div>
    <w:div w:id="518080837">
      <w:bodyDiv w:val="1"/>
      <w:marLeft w:val="0"/>
      <w:marRight w:val="0"/>
      <w:marTop w:val="0"/>
      <w:marBottom w:val="0"/>
      <w:divBdr>
        <w:top w:val="none" w:sz="0" w:space="0" w:color="auto"/>
        <w:left w:val="none" w:sz="0" w:space="0" w:color="auto"/>
        <w:bottom w:val="none" w:sz="0" w:space="0" w:color="auto"/>
        <w:right w:val="none" w:sz="0" w:space="0" w:color="auto"/>
      </w:divBdr>
    </w:div>
    <w:div w:id="518347699">
      <w:bodyDiv w:val="1"/>
      <w:marLeft w:val="0"/>
      <w:marRight w:val="0"/>
      <w:marTop w:val="0"/>
      <w:marBottom w:val="0"/>
      <w:divBdr>
        <w:top w:val="none" w:sz="0" w:space="0" w:color="auto"/>
        <w:left w:val="none" w:sz="0" w:space="0" w:color="auto"/>
        <w:bottom w:val="none" w:sz="0" w:space="0" w:color="auto"/>
        <w:right w:val="none" w:sz="0" w:space="0" w:color="auto"/>
      </w:divBdr>
    </w:div>
    <w:div w:id="518858297">
      <w:bodyDiv w:val="1"/>
      <w:marLeft w:val="0"/>
      <w:marRight w:val="0"/>
      <w:marTop w:val="0"/>
      <w:marBottom w:val="0"/>
      <w:divBdr>
        <w:top w:val="none" w:sz="0" w:space="0" w:color="auto"/>
        <w:left w:val="none" w:sz="0" w:space="0" w:color="auto"/>
        <w:bottom w:val="none" w:sz="0" w:space="0" w:color="auto"/>
        <w:right w:val="none" w:sz="0" w:space="0" w:color="auto"/>
      </w:divBdr>
    </w:div>
    <w:div w:id="519123111">
      <w:bodyDiv w:val="1"/>
      <w:marLeft w:val="0"/>
      <w:marRight w:val="0"/>
      <w:marTop w:val="0"/>
      <w:marBottom w:val="0"/>
      <w:divBdr>
        <w:top w:val="none" w:sz="0" w:space="0" w:color="auto"/>
        <w:left w:val="none" w:sz="0" w:space="0" w:color="auto"/>
        <w:bottom w:val="none" w:sz="0" w:space="0" w:color="auto"/>
        <w:right w:val="none" w:sz="0" w:space="0" w:color="auto"/>
      </w:divBdr>
    </w:div>
    <w:div w:id="519200463">
      <w:bodyDiv w:val="1"/>
      <w:marLeft w:val="0"/>
      <w:marRight w:val="0"/>
      <w:marTop w:val="0"/>
      <w:marBottom w:val="0"/>
      <w:divBdr>
        <w:top w:val="none" w:sz="0" w:space="0" w:color="auto"/>
        <w:left w:val="none" w:sz="0" w:space="0" w:color="auto"/>
        <w:bottom w:val="none" w:sz="0" w:space="0" w:color="auto"/>
        <w:right w:val="none" w:sz="0" w:space="0" w:color="auto"/>
      </w:divBdr>
    </w:div>
    <w:div w:id="519317144">
      <w:bodyDiv w:val="1"/>
      <w:marLeft w:val="0"/>
      <w:marRight w:val="0"/>
      <w:marTop w:val="0"/>
      <w:marBottom w:val="0"/>
      <w:divBdr>
        <w:top w:val="none" w:sz="0" w:space="0" w:color="auto"/>
        <w:left w:val="none" w:sz="0" w:space="0" w:color="auto"/>
        <w:bottom w:val="none" w:sz="0" w:space="0" w:color="auto"/>
        <w:right w:val="none" w:sz="0" w:space="0" w:color="auto"/>
      </w:divBdr>
    </w:div>
    <w:div w:id="519779998">
      <w:bodyDiv w:val="1"/>
      <w:marLeft w:val="0"/>
      <w:marRight w:val="0"/>
      <w:marTop w:val="0"/>
      <w:marBottom w:val="0"/>
      <w:divBdr>
        <w:top w:val="none" w:sz="0" w:space="0" w:color="auto"/>
        <w:left w:val="none" w:sz="0" w:space="0" w:color="auto"/>
        <w:bottom w:val="none" w:sz="0" w:space="0" w:color="auto"/>
        <w:right w:val="none" w:sz="0" w:space="0" w:color="auto"/>
      </w:divBdr>
    </w:div>
    <w:div w:id="519861039">
      <w:bodyDiv w:val="1"/>
      <w:marLeft w:val="0"/>
      <w:marRight w:val="0"/>
      <w:marTop w:val="0"/>
      <w:marBottom w:val="0"/>
      <w:divBdr>
        <w:top w:val="none" w:sz="0" w:space="0" w:color="auto"/>
        <w:left w:val="none" w:sz="0" w:space="0" w:color="auto"/>
        <w:bottom w:val="none" w:sz="0" w:space="0" w:color="auto"/>
        <w:right w:val="none" w:sz="0" w:space="0" w:color="auto"/>
      </w:divBdr>
    </w:div>
    <w:div w:id="519927676">
      <w:bodyDiv w:val="1"/>
      <w:marLeft w:val="0"/>
      <w:marRight w:val="0"/>
      <w:marTop w:val="0"/>
      <w:marBottom w:val="0"/>
      <w:divBdr>
        <w:top w:val="none" w:sz="0" w:space="0" w:color="auto"/>
        <w:left w:val="none" w:sz="0" w:space="0" w:color="auto"/>
        <w:bottom w:val="none" w:sz="0" w:space="0" w:color="auto"/>
        <w:right w:val="none" w:sz="0" w:space="0" w:color="auto"/>
      </w:divBdr>
    </w:div>
    <w:div w:id="520163047">
      <w:bodyDiv w:val="1"/>
      <w:marLeft w:val="0"/>
      <w:marRight w:val="0"/>
      <w:marTop w:val="0"/>
      <w:marBottom w:val="0"/>
      <w:divBdr>
        <w:top w:val="none" w:sz="0" w:space="0" w:color="auto"/>
        <w:left w:val="none" w:sz="0" w:space="0" w:color="auto"/>
        <w:bottom w:val="none" w:sz="0" w:space="0" w:color="auto"/>
        <w:right w:val="none" w:sz="0" w:space="0" w:color="auto"/>
      </w:divBdr>
    </w:div>
    <w:div w:id="520709148">
      <w:bodyDiv w:val="1"/>
      <w:marLeft w:val="0"/>
      <w:marRight w:val="0"/>
      <w:marTop w:val="0"/>
      <w:marBottom w:val="0"/>
      <w:divBdr>
        <w:top w:val="none" w:sz="0" w:space="0" w:color="auto"/>
        <w:left w:val="none" w:sz="0" w:space="0" w:color="auto"/>
        <w:bottom w:val="none" w:sz="0" w:space="0" w:color="auto"/>
        <w:right w:val="none" w:sz="0" w:space="0" w:color="auto"/>
      </w:divBdr>
    </w:div>
    <w:div w:id="522129587">
      <w:bodyDiv w:val="1"/>
      <w:marLeft w:val="0"/>
      <w:marRight w:val="0"/>
      <w:marTop w:val="0"/>
      <w:marBottom w:val="0"/>
      <w:divBdr>
        <w:top w:val="none" w:sz="0" w:space="0" w:color="auto"/>
        <w:left w:val="none" w:sz="0" w:space="0" w:color="auto"/>
        <w:bottom w:val="none" w:sz="0" w:space="0" w:color="auto"/>
        <w:right w:val="none" w:sz="0" w:space="0" w:color="auto"/>
      </w:divBdr>
    </w:div>
    <w:div w:id="522132444">
      <w:bodyDiv w:val="1"/>
      <w:marLeft w:val="0"/>
      <w:marRight w:val="0"/>
      <w:marTop w:val="0"/>
      <w:marBottom w:val="0"/>
      <w:divBdr>
        <w:top w:val="none" w:sz="0" w:space="0" w:color="auto"/>
        <w:left w:val="none" w:sz="0" w:space="0" w:color="auto"/>
        <w:bottom w:val="none" w:sz="0" w:space="0" w:color="auto"/>
        <w:right w:val="none" w:sz="0" w:space="0" w:color="auto"/>
      </w:divBdr>
    </w:div>
    <w:div w:id="522133045">
      <w:bodyDiv w:val="1"/>
      <w:marLeft w:val="0"/>
      <w:marRight w:val="0"/>
      <w:marTop w:val="0"/>
      <w:marBottom w:val="0"/>
      <w:divBdr>
        <w:top w:val="none" w:sz="0" w:space="0" w:color="auto"/>
        <w:left w:val="none" w:sz="0" w:space="0" w:color="auto"/>
        <w:bottom w:val="none" w:sz="0" w:space="0" w:color="auto"/>
        <w:right w:val="none" w:sz="0" w:space="0" w:color="auto"/>
      </w:divBdr>
    </w:div>
    <w:div w:id="522283041">
      <w:bodyDiv w:val="1"/>
      <w:marLeft w:val="0"/>
      <w:marRight w:val="0"/>
      <w:marTop w:val="0"/>
      <w:marBottom w:val="0"/>
      <w:divBdr>
        <w:top w:val="none" w:sz="0" w:space="0" w:color="auto"/>
        <w:left w:val="none" w:sz="0" w:space="0" w:color="auto"/>
        <w:bottom w:val="none" w:sz="0" w:space="0" w:color="auto"/>
        <w:right w:val="none" w:sz="0" w:space="0" w:color="auto"/>
      </w:divBdr>
    </w:div>
    <w:div w:id="522592650">
      <w:bodyDiv w:val="1"/>
      <w:marLeft w:val="0"/>
      <w:marRight w:val="0"/>
      <w:marTop w:val="0"/>
      <w:marBottom w:val="0"/>
      <w:divBdr>
        <w:top w:val="none" w:sz="0" w:space="0" w:color="auto"/>
        <w:left w:val="none" w:sz="0" w:space="0" w:color="auto"/>
        <w:bottom w:val="none" w:sz="0" w:space="0" w:color="auto"/>
        <w:right w:val="none" w:sz="0" w:space="0" w:color="auto"/>
      </w:divBdr>
    </w:div>
    <w:div w:id="522666871">
      <w:bodyDiv w:val="1"/>
      <w:marLeft w:val="0"/>
      <w:marRight w:val="0"/>
      <w:marTop w:val="0"/>
      <w:marBottom w:val="0"/>
      <w:divBdr>
        <w:top w:val="none" w:sz="0" w:space="0" w:color="auto"/>
        <w:left w:val="none" w:sz="0" w:space="0" w:color="auto"/>
        <w:bottom w:val="none" w:sz="0" w:space="0" w:color="auto"/>
        <w:right w:val="none" w:sz="0" w:space="0" w:color="auto"/>
      </w:divBdr>
    </w:div>
    <w:div w:id="523330579">
      <w:bodyDiv w:val="1"/>
      <w:marLeft w:val="0"/>
      <w:marRight w:val="0"/>
      <w:marTop w:val="0"/>
      <w:marBottom w:val="0"/>
      <w:divBdr>
        <w:top w:val="none" w:sz="0" w:space="0" w:color="auto"/>
        <w:left w:val="none" w:sz="0" w:space="0" w:color="auto"/>
        <w:bottom w:val="none" w:sz="0" w:space="0" w:color="auto"/>
        <w:right w:val="none" w:sz="0" w:space="0" w:color="auto"/>
      </w:divBdr>
    </w:div>
    <w:div w:id="523711238">
      <w:bodyDiv w:val="1"/>
      <w:marLeft w:val="0"/>
      <w:marRight w:val="0"/>
      <w:marTop w:val="0"/>
      <w:marBottom w:val="0"/>
      <w:divBdr>
        <w:top w:val="none" w:sz="0" w:space="0" w:color="auto"/>
        <w:left w:val="none" w:sz="0" w:space="0" w:color="auto"/>
        <w:bottom w:val="none" w:sz="0" w:space="0" w:color="auto"/>
        <w:right w:val="none" w:sz="0" w:space="0" w:color="auto"/>
      </w:divBdr>
    </w:div>
    <w:div w:id="524247273">
      <w:bodyDiv w:val="1"/>
      <w:marLeft w:val="0"/>
      <w:marRight w:val="0"/>
      <w:marTop w:val="0"/>
      <w:marBottom w:val="0"/>
      <w:divBdr>
        <w:top w:val="none" w:sz="0" w:space="0" w:color="auto"/>
        <w:left w:val="none" w:sz="0" w:space="0" w:color="auto"/>
        <w:bottom w:val="none" w:sz="0" w:space="0" w:color="auto"/>
        <w:right w:val="none" w:sz="0" w:space="0" w:color="auto"/>
      </w:divBdr>
    </w:div>
    <w:div w:id="524249309">
      <w:bodyDiv w:val="1"/>
      <w:marLeft w:val="0"/>
      <w:marRight w:val="0"/>
      <w:marTop w:val="0"/>
      <w:marBottom w:val="0"/>
      <w:divBdr>
        <w:top w:val="none" w:sz="0" w:space="0" w:color="auto"/>
        <w:left w:val="none" w:sz="0" w:space="0" w:color="auto"/>
        <w:bottom w:val="none" w:sz="0" w:space="0" w:color="auto"/>
        <w:right w:val="none" w:sz="0" w:space="0" w:color="auto"/>
      </w:divBdr>
    </w:div>
    <w:div w:id="525602126">
      <w:bodyDiv w:val="1"/>
      <w:marLeft w:val="0"/>
      <w:marRight w:val="0"/>
      <w:marTop w:val="0"/>
      <w:marBottom w:val="0"/>
      <w:divBdr>
        <w:top w:val="none" w:sz="0" w:space="0" w:color="auto"/>
        <w:left w:val="none" w:sz="0" w:space="0" w:color="auto"/>
        <w:bottom w:val="none" w:sz="0" w:space="0" w:color="auto"/>
        <w:right w:val="none" w:sz="0" w:space="0" w:color="auto"/>
      </w:divBdr>
    </w:div>
    <w:div w:id="526136523">
      <w:bodyDiv w:val="1"/>
      <w:marLeft w:val="0"/>
      <w:marRight w:val="0"/>
      <w:marTop w:val="0"/>
      <w:marBottom w:val="0"/>
      <w:divBdr>
        <w:top w:val="none" w:sz="0" w:space="0" w:color="auto"/>
        <w:left w:val="none" w:sz="0" w:space="0" w:color="auto"/>
        <w:bottom w:val="none" w:sz="0" w:space="0" w:color="auto"/>
        <w:right w:val="none" w:sz="0" w:space="0" w:color="auto"/>
      </w:divBdr>
    </w:div>
    <w:div w:id="526602450">
      <w:bodyDiv w:val="1"/>
      <w:marLeft w:val="0"/>
      <w:marRight w:val="0"/>
      <w:marTop w:val="0"/>
      <w:marBottom w:val="0"/>
      <w:divBdr>
        <w:top w:val="none" w:sz="0" w:space="0" w:color="auto"/>
        <w:left w:val="none" w:sz="0" w:space="0" w:color="auto"/>
        <w:bottom w:val="none" w:sz="0" w:space="0" w:color="auto"/>
        <w:right w:val="none" w:sz="0" w:space="0" w:color="auto"/>
      </w:divBdr>
    </w:div>
    <w:div w:id="526679825">
      <w:bodyDiv w:val="1"/>
      <w:marLeft w:val="0"/>
      <w:marRight w:val="0"/>
      <w:marTop w:val="0"/>
      <w:marBottom w:val="0"/>
      <w:divBdr>
        <w:top w:val="none" w:sz="0" w:space="0" w:color="auto"/>
        <w:left w:val="none" w:sz="0" w:space="0" w:color="auto"/>
        <w:bottom w:val="none" w:sz="0" w:space="0" w:color="auto"/>
        <w:right w:val="none" w:sz="0" w:space="0" w:color="auto"/>
      </w:divBdr>
    </w:div>
    <w:div w:id="527647797">
      <w:bodyDiv w:val="1"/>
      <w:marLeft w:val="0"/>
      <w:marRight w:val="0"/>
      <w:marTop w:val="0"/>
      <w:marBottom w:val="0"/>
      <w:divBdr>
        <w:top w:val="none" w:sz="0" w:space="0" w:color="auto"/>
        <w:left w:val="none" w:sz="0" w:space="0" w:color="auto"/>
        <w:bottom w:val="none" w:sz="0" w:space="0" w:color="auto"/>
        <w:right w:val="none" w:sz="0" w:space="0" w:color="auto"/>
      </w:divBdr>
    </w:div>
    <w:div w:id="528643016">
      <w:bodyDiv w:val="1"/>
      <w:marLeft w:val="0"/>
      <w:marRight w:val="0"/>
      <w:marTop w:val="0"/>
      <w:marBottom w:val="0"/>
      <w:divBdr>
        <w:top w:val="none" w:sz="0" w:space="0" w:color="auto"/>
        <w:left w:val="none" w:sz="0" w:space="0" w:color="auto"/>
        <w:bottom w:val="none" w:sz="0" w:space="0" w:color="auto"/>
        <w:right w:val="none" w:sz="0" w:space="0" w:color="auto"/>
      </w:divBdr>
    </w:div>
    <w:div w:id="529100722">
      <w:bodyDiv w:val="1"/>
      <w:marLeft w:val="0"/>
      <w:marRight w:val="0"/>
      <w:marTop w:val="0"/>
      <w:marBottom w:val="0"/>
      <w:divBdr>
        <w:top w:val="none" w:sz="0" w:space="0" w:color="auto"/>
        <w:left w:val="none" w:sz="0" w:space="0" w:color="auto"/>
        <w:bottom w:val="none" w:sz="0" w:space="0" w:color="auto"/>
        <w:right w:val="none" w:sz="0" w:space="0" w:color="auto"/>
      </w:divBdr>
    </w:div>
    <w:div w:id="529143436">
      <w:bodyDiv w:val="1"/>
      <w:marLeft w:val="0"/>
      <w:marRight w:val="0"/>
      <w:marTop w:val="0"/>
      <w:marBottom w:val="0"/>
      <w:divBdr>
        <w:top w:val="none" w:sz="0" w:space="0" w:color="auto"/>
        <w:left w:val="none" w:sz="0" w:space="0" w:color="auto"/>
        <w:bottom w:val="none" w:sz="0" w:space="0" w:color="auto"/>
        <w:right w:val="none" w:sz="0" w:space="0" w:color="auto"/>
      </w:divBdr>
    </w:div>
    <w:div w:id="529684980">
      <w:bodyDiv w:val="1"/>
      <w:marLeft w:val="0"/>
      <w:marRight w:val="0"/>
      <w:marTop w:val="0"/>
      <w:marBottom w:val="0"/>
      <w:divBdr>
        <w:top w:val="none" w:sz="0" w:space="0" w:color="auto"/>
        <w:left w:val="none" w:sz="0" w:space="0" w:color="auto"/>
        <w:bottom w:val="none" w:sz="0" w:space="0" w:color="auto"/>
        <w:right w:val="none" w:sz="0" w:space="0" w:color="auto"/>
      </w:divBdr>
    </w:div>
    <w:div w:id="529805883">
      <w:bodyDiv w:val="1"/>
      <w:marLeft w:val="0"/>
      <w:marRight w:val="0"/>
      <w:marTop w:val="0"/>
      <w:marBottom w:val="0"/>
      <w:divBdr>
        <w:top w:val="none" w:sz="0" w:space="0" w:color="auto"/>
        <w:left w:val="none" w:sz="0" w:space="0" w:color="auto"/>
        <w:bottom w:val="none" w:sz="0" w:space="0" w:color="auto"/>
        <w:right w:val="none" w:sz="0" w:space="0" w:color="auto"/>
      </w:divBdr>
    </w:div>
    <w:div w:id="530145125">
      <w:bodyDiv w:val="1"/>
      <w:marLeft w:val="0"/>
      <w:marRight w:val="0"/>
      <w:marTop w:val="0"/>
      <w:marBottom w:val="0"/>
      <w:divBdr>
        <w:top w:val="none" w:sz="0" w:space="0" w:color="auto"/>
        <w:left w:val="none" w:sz="0" w:space="0" w:color="auto"/>
        <w:bottom w:val="none" w:sz="0" w:space="0" w:color="auto"/>
        <w:right w:val="none" w:sz="0" w:space="0" w:color="auto"/>
      </w:divBdr>
    </w:div>
    <w:div w:id="530337283">
      <w:bodyDiv w:val="1"/>
      <w:marLeft w:val="0"/>
      <w:marRight w:val="0"/>
      <w:marTop w:val="0"/>
      <w:marBottom w:val="0"/>
      <w:divBdr>
        <w:top w:val="none" w:sz="0" w:space="0" w:color="auto"/>
        <w:left w:val="none" w:sz="0" w:space="0" w:color="auto"/>
        <w:bottom w:val="none" w:sz="0" w:space="0" w:color="auto"/>
        <w:right w:val="none" w:sz="0" w:space="0" w:color="auto"/>
      </w:divBdr>
    </w:div>
    <w:div w:id="530537023">
      <w:bodyDiv w:val="1"/>
      <w:marLeft w:val="0"/>
      <w:marRight w:val="0"/>
      <w:marTop w:val="0"/>
      <w:marBottom w:val="0"/>
      <w:divBdr>
        <w:top w:val="none" w:sz="0" w:space="0" w:color="auto"/>
        <w:left w:val="none" w:sz="0" w:space="0" w:color="auto"/>
        <w:bottom w:val="none" w:sz="0" w:space="0" w:color="auto"/>
        <w:right w:val="none" w:sz="0" w:space="0" w:color="auto"/>
      </w:divBdr>
    </w:div>
    <w:div w:id="531069375">
      <w:bodyDiv w:val="1"/>
      <w:marLeft w:val="0"/>
      <w:marRight w:val="0"/>
      <w:marTop w:val="0"/>
      <w:marBottom w:val="0"/>
      <w:divBdr>
        <w:top w:val="none" w:sz="0" w:space="0" w:color="auto"/>
        <w:left w:val="none" w:sz="0" w:space="0" w:color="auto"/>
        <w:bottom w:val="none" w:sz="0" w:space="0" w:color="auto"/>
        <w:right w:val="none" w:sz="0" w:space="0" w:color="auto"/>
      </w:divBdr>
    </w:div>
    <w:div w:id="531385063">
      <w:bodyDiv w:val="1"/>
      <w:marLeft w:val="0"/>
      <w:marRight w:val="0"/>
      <w:marTop w:val="0"/>
      <w:marBottom w:val="0"/>
      <w:divBdr>
        <w:top w:val="none" w:sz="0" w:space="0" w:color="auto"/>
        <w:left w:val="none" w:sz="0" w:space="0" w:color="auto"/>
        <w:bottom w:val="none" w:sz="0" w:space="0" w:color="auto"/>
        <w:right w:val="none" w:sz="0" w:space="0" w:color="auto"/>
      </w:divBdr>
    </w:div>
    <w:div w:id="531577453">
      <w:bodyDiv w:val="1"/>
      <w:marLeft w:val="0"/>
      <w:marRight w:val="0"/>
      <w:marTop w:val="0"/>
      <w:marBottom w:val="0"/>
      <w:divBdr>
        <w:top w:val="none" w:sz="0" w:space="0" w:color="auto"/>
        <w:left w:val="none" w:sz="0" w:space="0" w:color="auto"/>
        <w:bottom w:val="none" w:sz="0" w:space="0" w:color="auto"/>
        <w:right w:val="none" w:sz="0" w:space="0" w:color="auto"/>
      </w:divBdr>
    </w:div>
    <w:div w:id="531766023">
      <w:bodyDiv w:val="1"/>
      <w:marLeft w:val="0"/>
      <w:marRight w:val="0"/>
      <w:marTop w:val="0"/>
      <w:marBottom w:val="0"/>
      <w:divBdr>
        <w:top w:val="none" w:sz="0" w:space="0" w:color="auto"/>
        <w:left w:val="none" w:sz="0" w:space="0" w:color="auto"/>
        <w:bottom w:val="none" w:sz="0" w:space="0" w:color="auto"/>
        <w:right w:val="none" w:sz="0" w:space="0" w:color="auto"/>
      </w:divBdr>
    </w:div>
    <w:div w:id="531767037">
      <w:bodyDiv w:val="1"/>
      <w:marLeft w:val="0"/>
      <w:marRight w:val="0"/>
      <w:marTop w:val="0"/>
      <w:marBottom w:val="0"/>
      <w:divBdr>
        <w:top w:val="none" w:sz="0" w:space="0" w:color="auto"/>
        <w:left w:val="none" w:sz="0" w:space="0" w:color="auto"/>
        <w:bottom w:val="none" w:sz="0" w:space="0" w:color="auto"/>
        <w:right w:val="none" w:sz="0" w:space="0" w:color="auto"/>
      </w:divBdr>
    </w:div>
    <w:div w:id="531771114">
      <w:bodyDiv w:val="1"/>
      <w:marLeft w:val="0"/>
      <w:marRight w:val="0"/>
      <w:marTop w:val="0"/>
      <w:marBottom w:val="0"/>
      <w:divBdr>
        <w:top w:val="none" w:sz="0" w:space="0" w:color="auto"/>
        <w:left w:val="none" w:sz="0" w:space="0" w:color="auto"/>
        <w:bottom w:val="none" w:sz="0" w:space="0" w:color="auto"/>
        <w:right w:val="none" w:sz="0" w:space="0" w:color="auto"/>
      </w:divBdr>
    </w:div>
    <w:div w:id="532614901">
      <w:bodyDiv w:val="1"/>
      <w:marLeft w:val="0"/>
      <w:marRight w:val="0"/>
      <w:marTop w:val="0"/>
      <w:marBottom w:val="0"/>
      <w:divBdr>
        <w:top w:val="none" w:sz="0" w:space="0" w:color="auto"/>
        <w:left w:val="none" w:sz="0" w:space="0" w:color="auto"/>
        <w:bottom w:val="none" w:sz="0" w:space="0" w:color="auto"/>
        <w:right w:val="none" w:sz="0" w:space="0" w:color="auto"/>
      </w:divBdr>
    </w:div>
    <w:div w:id="532888149">
      <w:bodyDiv w:val="1"/>
      <w:marLeft w:val="0"/>
      <w:marRight w:val="0"/>
      <w:marTop w:val="0"/>
      <w:marBottom w:val="0"/>
      <w:divBdr>
        <w:top w:val="none" w:sz="0" w:space="0" w:color="auto"/>
        <w:left w:val="none" w:sz="0" w:space="0" w:color="auto"/>
        <w:bottom w:val="none" w:sz="0" w:space="0" w:color="auto"/>
        <w:right w:val="none" w:sz="0" w:space="0" w:color="auto"/>
      </w:divBdr>
    </w:div>
    <w:div w:id="533034103">
      <w:bodyDiv w:val="1"/>
      <w:marLeft w:val="0"/>
      <w:marRight w:val="0"/>
      <w:marTop w:val="0"/>
      <w:marBottom w:val="0"/>
      <w:divBdr>
        <w:top w:val="none" w:sz="0" w:space="0" w:color="auto"/>
        <w:left w:val="none" w:sz="0" w:space="0" w:color="auto"/>
        <w:bottom w:val="none" w:sz="0" w:space="0" w:color="auto"/>
        <w:right w:val="none" w:sz="0" w:space="0" w:color="auto"/>
      </w:divBdr>
    </w:div>
    <w:div w:id="533857409">
      <w:bodyDiv w:val="1"/>
      <w:marLeft w:val="0"/>
      <w:marRight w:val="0"/>
      <w:marTop w:val="0"/>
      <w:marBottom w:val="0"/>
      <w:divBdr>
        <w:top w:val="none" w:sz="0" w:space="0" w:color="auto"/>
        <w:left w:val="none" w:sz="0" w:space="0" w:color="auto"/>
        <w:bottom w:val="none" w:sz="0" w:space="0" w:color="auto"/>
        <w:right w:val="none" w:sz="0" w:space="0" w:color="auto"/>
      </w:divBdr>
    </w:div>
    <w:div w:id="534269739">
      <w:bodyDiv w:val="1"/>
      <w:marLeft w:val="0"/>
      <w:marRight w:val="0"/>
      <w:marTop w:val="0"/>
      <w:marBottom w:val="0"/>
      <w:divBdr>
        <w:top w:val="none" w:sz="0" w:space="0" w:color="auto"/>
        <w:left w:val="none" w:sz="0" w:space="0" w:color="auto"/>
        <w:bottom w:val="none" w:sz="0" w:space="0" w:color="auto"/>
        <w:right w:val="none" w:sz="0" w:space="0" w:color="auto"/>
      </w:divBdr>
    </w:div>
    <w:div w:id="534657378">
      <w:bodyDiv w:val="1"/>
      <w:marLeft w:val="0"/>
      <w:marRight w:val="0"/>
      <w:marTop w:val="0"/>
      <w:marBottom w:val="0"/>
      <w:divBdr>
        <w:top w:val="none" w:sz="0" w:space="0" w:color="auto"/>
        <w:left w:val="none" w:sz="0" w:space="0" w:color="auto"/>
        <w:bottom w:val="none" w:sz="0" w:space="0" w:color="auto"/>
        <w:right w:val="none" w:sz="0" w:space="0" w:color="auto"/>
      </w:divBdr>
    </w:div>
    <w:div w:id="535117764">
      <w:bodyDiv w:val="1"/>
      <w:marLeft w:val="0"/>
      <w:marRight w:val="0"/>
      <w:marTop w:val="0"/>
      <w:marBottom w:val="0"/>
      <w:divBdr>
        <w:top w:val="none" w:sz="0" w:space="0" w:color="auto"/>
        <w:left w:val="none" w:sz="0" w:space="0" w:color="auto"/>
        <w:bottom w:val="none" w:sz="0" w:space="0" w:color="auto"/>
        <w:right w:val="none" w:sz="0" w:space="0" w:color="auto"/>
      </w:divBdr>
    </w:div>
    <w:div w:id="535120194">
      <w:bodyDiv w:val="1"/>
      <w:marLeft w:val="0"/>
      <w:marRight w:val="0"/>
      <w:marTop w:val="0"/>
      <w:marBottom w:val="0"/>
      <w:divBdr>
        <w:top w:val="none" w:sz="0" w:space="0" w:color="auto"/>
        <w:left w:val="none" w:sz="0" w:space="0" w:color="auto"/>
        <w:bottom w:val="none" w:sz="0" w:space="0" w:color="auto"/>
        <w:right w:val="none" w:sz="0" w:space="0" w:color="auto"/>
      </w:divBdr>
    </w:div>
    <w:div w:id="535318717">
      <w:bodyDiv w:val="1"/>
      <w:marLeft w:val="0"/>
      <w:marRight w:val="0"/>
      <w:marTop w:val="0"/>
      <w:marBottom w:val="0"/>
      <w:divBdr>
        <w:top w:val="none" w:sz="0" w:space="0" w:color="auto"/>
        <w:left w:val="none" w:sz="0" w:space="0" w:color="auto"/>
        <w:bottom w:val="none" w:sz="0" w:space="0" w:color="auto"/>
        <w:right w:val="none" w:sz="0" w:space="0" w:color="auto"/>
      </w:divBdr>
    </w:div>
    <w:div w:id="536049081">
      <w:bodyDiv w:val="1"/>
      <w:marLeft w:val="0"/>
      <w:marRight w:val="0"/>
      <w:marTop w:val="0"/>
      <w:marBottom w:val="0"/>
      <w:divBdr>
        <w:top w:val="none" w:sz="0" w:space="0" w:color="auto"/>
        <w:left w:val="none" w:sz="0" w:space="0" w:color="auto"/>
        <w:bottom w:val="none" w:sz="0" w:space="0" w:color="auto"/>
        <w:right w:val="none" w:sz="0" w:space="0" w:color="auto"/>
      </w:divBdr>
    </w:div>
    <w:div w:id="537207455">
      <w:bodyDiv w:val="1"/>
      <w:marLeft w:val="0"/>
      <w:marRight w:val="0"/>
      <w:marTop w:val="0"/>
      <w:marBottom w:val="0"/>
      <w:divBdr>
        <w:top w:val="none" w:sz="0" w:space="0" w:color="auto"/>
        <w:left w:val="none" w:sz="0" w:space="0" w:color="auto"/>
        <w:bottom w:val="none" w:sz="0" w:space="0" w:color="auto"/>
        <w:right w:val="none" w:sz="0" w:space="0" w:color="auto"/>
      </w:divBdr>
    </w:div>
    <w:div w:id="537278893">
      <w:bodyDiv w:val="1"/>
      <w:marLeft w:val="0"/>
      <w:marRight w:val="0"/>
      <w:marTop w:val="0"/>
      <w:marBottom w:val="0"/>
      <w:divBdr>
        <w:top w:val="none" w:sz="0" w:space="0" w:color="auto"/>
        <w:left w:val="none" w:sz="0" w:space="0" w:color="auto"/>
        <w:bottom w:val="none" w:sz="0" w:space="0" w:color="auto"/>
        <w:right w:val="none" w:sz="0" w:space="0" w:color="auto"/>
      </w:divBdr>
    </w:div>
    <w:div w:id="537551897">
      <w:bodyDiv w:val="1"/>
      <w:marLeft w:val="0"/>
      <w:marRight w:val="0"/>
      <w:marTop w:val="0"/>
      <w:marBottom w:val="0"/>
      <w:divBdr>
        <w:top w:val="none" w:sz="0" w:space="0" w:color="auto"/>
        <w:left w:val="none" w:sz="0" w:space="0" w:color="auto"/>
        <w:bottom w:val="none" w:sz="0" w:space="0" w:color="auto"/>
        <w:right w:val="none" w:sz="0" w:space="0" w:color="auto"/>
      </w:divBdr>
    </w:div>
    <w:div w:id="537813972">
      <w:bodyDiv w:val="1"/>
      <w:marLeft w:val="0"/>
      <w:marRight w:val="0"/>
      <w:marTop w:val="0"/>
      <w:marBottom w:val="0"/>
      <w:divBdr>
        <w:top w:val="none" w:sz="0" w:space="0" w:color="auto"/>
        <w:left w:val="none" w:sz="0" w:space="0" w:color="auto"/>
        <w:bottom w:val="none" w:sz="0" w:space="0" w:color="auto"/>
        <w:right w:val="none" w:sz="0" w:space="0" w:color="auto"/>
      </w:divBdr>
    </w:div>
    <w:div w:id="539123805">
      <w:bodyDiv w:val="1"/>
      <w:marLeft w:val="0"/>
      <w:marRight w:val="0"/>
      <w:marTop w:val="0"/>
      <w:marBottom w:val="0"/>
      <w:divBdr>
        <w:top w:val="none" w:sz="0" w:space="0" w:color="auto"/>
        <w:left w:val="none" w:sz="0" w:space="0" w:color="auto"/>
        <w:bottom w:val="none" w:sz="0" w:space="0" w:color="auto"/>
        <w:right w:val="none" w:sz="0" w:space="0" w:color="auto"/>
      </w:divBdr>
    </w:div>
    <w:div w:id="539367332">
      <w:bodyDiv w:val="1"/>
      <w:marLeft w:val="0"/>
      <w:marRight w:val="0"/>
      <w:marTop w:val="0"/>
      <w:marBottom w:val="0"/>
      <w:divBdr>
        <w:top w:val="none" w:sz="0" w:space="0" w:color="auto"/>
        <w:left w:val="none" w:sz="0" w:space="0" w:color="auto"/>
        <w:bottom w:val="none" w:sz="0" w:space="0" w:color="auto"/>
        <w:right w:val="none" w:sz="0" w:space="0" w:color="auto"/>
      </w:divBdr>
    </w:div>
    <w:div w:id="539558488">
      <w:bodyDiv w:val="1"/>
      <w:marLeft w:val="0"/>
      <w:marRight w:val="0"/>
      <w:marTop w:val="0"/>
      <w:marBottom w:val="0"/>
      <w:divBdr>
        <w:top w:val="none" w:sz="0" w:space="0" w:color="auto"/>
        <w:left w:val="none" w:sz="0" w:space="0" w:color="auto"/>
        <w:bottom w:val="none" w:sz="0" w:space="0" w:color="auto"/>
        <w:right w:val="none" w:sz="0" w:space="0" w:color="auto"/>
      </w:divBdr>
    </w:div>
    <w:div w:id="539828728">
      <w:bodyDiv w:val="1"/>
      <w:marLeft w:val="0"/>
      <w:marRight w:val="0"/>
      <w:marTop w:val="0"/>
      <w:marBottom w:val="0"/>
      <w:divBdr>
        <w:top w:val="none" w:sz="0" w:space="0" w:color="auto"/>
        <w:left w:val="none" w:sz="0" w:space="0" w:color="auto"/>
        <w:bottom w:val="none" w:sz="0" w:space="0" w:color="auto"/>
        <w:right w:val="none" w:sz="0" w:space="0" w:color="auto"/>
      </w:divBdr>
    </w:div>
    <w:div w:id="540703626">
      <w:bodyDiv w:val="1"/>
      <w:marLeft w:val="0"/>
      <w:marRight w:val="0"/>
      <w:marTop w:val="0"/>
      <w:marBottom w:val="0"/>
      <w:divBdr>
        <w:top w:val="none" w:sz="0" w:space="0" w:color="auto"/>
        <w:left w:val="none" w:sz="0" w:space="0" w:color="auto"/>
        <w:bottom w:val="none" w:sz="0" w:space="0" w:color="auto"/>
        <w:right w:val="none" w:sz="0" w:space="0" w:color="auto"/>
      </w:divBdr>
    </w:div>
    <w:div w:id="541284776">
      <w:bodyDiv w:val="1"/>
      <w:marLeft w:val="0"/>
      <w:marRight w:val="0"/>
      <w:marTop w:val="0"/>
      <w:marBottom w:val="0"/>
      <w:divBdr>
        <w:top w:val="none" w:sz="0" w:space="0" w:color="auto"/>
        <w:left w:val="none" w:sz="0" w:space="0" w:color="auto"/>
        <w:bottom w:val="none" w:sz="0" w:space="0" w:color="auto"/>
        <w:right w:val="none" w:sz="0" w:space="0" w:color="auto"/>
      </w:divBdr>
    </w:div>
    <w:div w:id="541358162">
      <w:bodyDiv w:val="1"/>
      <w:marLeft w:val="0"/>
      <w:marRight w:val="0"/>
      <w:marTop w:val="0"/>
      <w:marBottom w:val="0"/>
      <w:divBdr>
        <w:top w:val="none" w:sz="0" w:space="0" w:color="auto"/>
        <w:left w:val="none" w:sz="0" w:space="0" w:color="auto"/>
        <w:bottom w:val="none" w:sz="0" w:space="0" w:color="auto"/>
        <w:right w:val="none" w:sz="0" w:space="0" w:color="auto"/>
      </w:divBdr>
    </w:div>
    <w:div w:id="541669271">
      <w:bodyDiv w:val="1"/>
      <w:marLeft w:val="0"/>
      <w:marRight w:val="0"/>
      <w:marTop w:val="0"/>
      <w:marBottom w:val="0"/>
      <w:divBdr>
        <w:top w:val="none" w:sz="0" w:space="0" w:color="auto"/>
        <w:left w:val="none" w:sz="0" w:space="0" w:color="auto"/>
        <w:bottom w:val="none" w:sz="0" w:space="0" w:color="auto"/>
        <w:right w:val="none" w:sz="0" w:space="0" w:color="auto"/>
      </w:divBdr>
    </w:div>
    <w:div w:id="542327750">
      <w:bodyDiv w:val="1"/>
      <w:marLeft w:val="0"/>
      <w:marRight w:val="0"/>
      <w:marTop w:val="0"/>
      <w:marBottom w:val="0"/>
      <w:divBdr>
        <w:top w:val="none" w:sz="0" w:space="0" w:color="auto"/>
        <w:left w:val="none" w:sz="0" w:space="0" w:color="auto"/>
        <w:bottom w:val="none" w:sz="0" w:space="0" w:color="auto"/>
        <w:right w:val="none" w:sz="0" w:space="0" w:color="auto"/>
      </w:divBdr>
    </w:div>
    <w:div w:id="543366929">
      <w:bodyDiv w:val="1"/>
      <w:marLeft w:val="0"/>
      <w:marRight w:val="0"/>
      <w:marTop w:val="0"/>
      <w:marBottom w:val="0"/>
      <w:divBdr>
        <w:top w:val="none" w:sz="0" w:space="0" w:color="auto"/>
        <w:left w:val="none" w:sz="0" w:space="0" w:color="auto"/>
        <w:bottom w:val="none" w:sz="0" w:space="0" w:color="auto"/>
        <w:right w:val="none" w:sz="0" w:space="0" w:color="auto"/>
      </w:divBdr>
    </w:div>
    <w:div w:id="544290299">
      <w:bodyDiv w:val="1"/>
      <w:marLeft w:val="0"/>
      <w:marRight w:val="0"/>
      <w:marTop w:val="0"/>
      <w:marBottom w:val="0"/>
      <w:divBdr>
        <w:top w:val="none" w:sz="0" w:space="0" w:color="auto"/>
        <w:left w:val="none" w:sz="0" w:space="0" w:color="auto"/>
        <w:bottom w:val="none" w:sz="0" w:space="0" w:color="auto"/>
        <w:right w:val="none" w:sz="0" w:space="0" w:color="auto"/>
      </w:divBdr>
    </w:div>
    <w:div w:id="544800967">
      <w:bodyDiv w:val="1"/>
      <w:marLeft w:val="0"/>
      <w:marRight w:val="0"/>
      <w:marTop w:val="0"/>
      <w:marBottom w:val="0"/>
      <w:divBdr>
        <w:top w:val="none" w:sz="0" w:space="0" w:color="auto"/>
        <w:left w:val="none" w:sz="0" w:space="0" w:color="auto"/>
        <w:bottom w:val="none" w:sz="0" w:space="0" w:color="auto"/>
        <w:right w:val="none" w:sz="0" w:space="0" w:color="auto"/>
      </w:divBdr>
    </w:div>
    <w:div w:id="544830346">
      <w:bodyDiv w:val="1"/>
      <w:marLeft w:val="0"/>
      <w:marRight w:val="0"/>
      <w:marTop w:val="0"/>
      <w:marBottom w:val="0"/>
      <w:divBdr>
        <w:top w:val="none" w:sz="0" w:space="0" w:color="auto"/>
        <w:left w:val="none" w:sz="0" w:space="0" w:color="auto"/>
        <w:bottom w:val="none" w:sz="0" w:space="0" w:color="auto"/>
        <w:right w:val="none" w:sz="0" w:space="0" w:color="auto"/>
      </w:divBdr>
    </w:div>
    <w:div w:id="545027387">
      <w:bodyDiv w:val="1"/>
      <w:marLeft w:val="0"/>
      <w:marRight w:val="0"/>
      <w:marTop w:val="0"/>
      <w:marBottom w:val="0"/>
      <w:divBdr>
        <w:top w:val="none" w:sz="0" w:space="0" w:color="auto"/>
        <w:left w:val="none" w:sz="0" w:space="0" w:color="auto"/>
        <w:bottom w:val="none" w:sz="0" w:space="0" w:color="auto"/>
        <w:right w:val="none" w:sz="0" w:space="0" w:color="auto"/>
      </w:divBdr>
    </w:div>
    <w:div w:id="545028538">
      <w:bodyDiv w:val="1"/>
      <w:marLeft w:val="0"/>
      <w:marRight w:val="0"/>
      <w:marTop w:val="0"/>
      <w:marBottom w:val="0"/>
      <w:divBdr>
        <w:top w:val="none" w:sz="0" w:space="0" w:color="auto"/>
        <w:left w:val="none" w:sz="0" w:space="0" w:color="auto"/>
        <w:bottom w:val="none" w:sz="0" w:space="0" w:color="auto"/>
        <w:right w:val="none" w:sz="0" w:space="0" w:color="auto"/>
      </w:divBdr>
    </w:div>
    <w:div w:id="545066967">
      <w:bodyDiv w:val="1"/>
      <w:marLeft w:val="0"/>
      <w:marRight w:val="0"/>
      <w:marTop w:val="0"/>
      <w:marBottom w:val="0"/>
      <w:divBdr>
        <w:top w:val="none" w:sz="0" w:space="0" w:color="auto"/>
        <w:left w:val="none" w:sz="0" w:space="0" w:color="auto"/>
        <w:bottom w:val="none" w:sz="0" w:space="0" w:color="auto"/>
        <w:right w:val="none" w:sz="0" w:space="0" w:color="auto"/>
      </w:divBdr>
    </w:div>
    <w:div w:id="545995400">
      <w:bodyDiv w:val="1"/>
      <w:marLeft w:val="0"/>
      <w:marRight w:val="0"/>
      <w:marTop w:val="0"/>
      <w:marBottom w:val="0"/>
      <w:divBdr>
        <w:top w:val="none" w:sz="0" w:space="0" w:color="auto"/>
        <w:left w:val="none" w:sz="0" w:space="0" w:color="auto"/>
        <w:bottom w:val="none" w:sz="0" w:space="0" w:color="auto"/>
        <w:right w:val="none" w:sz="0" w:space="0" w:color="auto"/>
      </w:divBdr>
    </w:div>
    <w:div w:id="546795670">
      <w:bodyDiv w:val="1"/>
      <w:marLeft w:val="0"/>
      <w:marRight w:val="0"/>
      <w:marTop w:val="0"/>
      <w:marBottom w:val="0"/>
      <w:divBdr>
        <w:top w:val="none" w:sz="0" w:space="0" w:color="auto"/>
        <w:left w:val="none" w:sz="0" w:space="0" w:color="auto"/>
        <w:bottom w:val="none" w:sz="0" w:space="0" w:color="auto"/>
        <w:right w:val="none" w:sz="0" w:space="0" w:color="auto"/>
      </w:divBdr>
    </w:div>
    <w:div w:id="546989964">
      <w:bodyDiv w:val="1"/>
      <w:marLeft w:val="0"/>
      <w:marRight w:val="0"/>
      <w:marTop w:val="0"/>
      <w:marBottom w:val="0"/>
      <w:divBdr>
        <w:top w:val="none" w:sz="0" w:space="0" w:color="auto"/>
        <w:left w:val="none" w:sz="0" w:space="0" w:color="auto"/>
        <w:bottom w:val="none" w:sz="0" w:space="0" w:color="auto"/>
        <w:right w:val="none" w:sz="0" w:space="0" w:color="auto"/>
      </w:divBdr>
    </w:div>
    <w:div w:id="547762543">
      <w:bodyDiv w:val="1"/>
      <w:marLeft w:val="0"/>
      <w:marRight w:val="0"/>
      <w:marTop w:val="0"/>
      <w:marBottom w:val="0"/>
      <w:divBdr>
        <w:top w:val="none" w:sz="0" w:space="0" w:color="auto"/>
        <w:left w:val="none" w:sz="0" w:space="0" w:color="auto"/>
        <w:bottom w:val="none" w:sz="0" w:space="0" w:color="auto"/>
        <w:right w:val="none" w:sz="0" w:space="0" w:color="auto"/>
      </w:divBdr>
    </w:div>
    <w:div w:id="547840303">
      <w:bodyDiv w:val="1"/>
      <w:marLeft w:val="0"/>
      <w:marRight w:val="0"/>
      <w:marTop w:val="0"/>
      <w:marBottom w:val="0"/>
      <w:divBdr>
        <w:top w:val="none" w:sz="0" w:space="0" w:color="auto"/>
        <w:left w:val="none" w:sz="0" w:space="0" w:color="auto"/>
        <w:bottom w:val="none" w:sz="0" w:space="0" w:color="auto"/>
        <w:right w:val="none" w:sz="0" w:space="0" w:color="auto"/>
      </w:divBdr>
    </w:div>
    <w:div w:id="549079465">
      <w:bodyDiv w:val="1"/>
      <w:marLeft w:val="0"/>
      <w:marRight w:val="0"/>
      <w:marTop w:val="0"/>
      <w:marBottom w:val="0"/>
      <w:divBdr>
        <w:top w:val="none" w:sz="0" w:space="0" w:color="auto"/>
        <w:left w:val="none" w:sz="0" w:space="0" w:color="auto"/>
        <w:bottom w:val="none" w:sz="0" w:space="0" w:color="auto"/>
        <w:right w:val="none" w:sz="0" w:space="0" w:color="auto"/>
      </w:divBdr>
    </w:div>
    <w:div w:id="549197206">
      <w:bodyDiv w:val="1"/>
      <w:marLeft w:val="0"/>
      <w:marRight w:val="0"/>
      <w:marTop w:val="0"/>
      <w:marBottom w:val="0"/>
      <w:divBdr>
        <w:top w:val="none" w:sz="0" w:space="0" w:color="auto"/>
        <w:left w:val="none" w:sz="0" w:space="0" w:color="auto"/>
        <w:bottom w:val="none" w:sz="0" w:space="0" w:color="auto"/>
        <w:right w:val="none" w:sz="0" w:space="0" w:color="auto"/>
      </w:divBdr>
    </w:div>
    <w:div w:id="549272700">
      <w:bodyDiv w:val="1"/>
      <w:marLeft w:val="0"/>
      <w:marRight w:val="0"/>
      <w:marTop w:val="0"/>
      <w:marBottom w:val="0"/>
      <w:divBdr>
        <w:top w:val="none" w:sz="0" w:space="0" w:color="auto"/>
        <w:left w:val="none" w:sz="0" w:space="0" w:color="auto"/>
        <w:bottom w:val="none" w:sz="0" w:space="0" w:color="auto"/>
        <w:right w:val="none" w:sz="0" w:space="0" w:color="auto"/>
      </w:divBdr>
    </w:div>
    <w:div w:id="550117915">
      <w:bodyDiv w:val="1"/>
      <w:marLeft w:val="0"/>
      <w:marRight w:val="0"/>
      <w:marTop w:val="0"/>
      <w:marBottom w:val="0"/>
      <w:divBdr>
        <w:top w:val="none" w:sz="0" w:space="0" w:color="auto"/>
        <w:left w:val="none" w:sz="0" w:space="0" w:color="auto"/>
        <w:bottom w:val="none" w:sz="0" w:space="0" w:color="auto"/>
        <w:right w:val="none" w:sz="0" w:space="0" w:color="auto"/>
      </w:divBdr>
    </w:div>
    <w:div w:id="550579419">
      <w:bodyDiv w:val="1"/>
      <w:marLeft w:val="0"/>
      <w:marRight w:val="0"/>
      <w:marTop w:val="0"/>
      <w:marBottom w:val="0"/>
      <w:divBdr>
        <w:top w:val="none" w:sz="0" w:space="0" w:color="auto"/>
        <w:left w:val="none" w:sz="0" w:space="0" w:color="auto"/>
        <w:bottom w:val="none" w:sz="0" w:space="0" w:color="auto"/>
        <w:right w:val="none" w:sz="0" w:space="0" w:color="auto"/>
      </w:divBdr>
    </w:div>
    <w:div w:id="551313311">
      <w:bodyDiv w:val="1"/>
      <w:marLeft w:val="0"/>
      <w:marRight w:val="0"/>
      <w:marTop w:val="0"/>
      <w:marBottom w:val="0"/>
      <w:divBdr>
        <w:top w:val="none" w:sz="0" w:space="0" w:color="auto"/>
        <w:left w:val="none" w:sz="0" w:space="0" w:color="auto"/>
        <w:bottom w:val="none" w:sz="0" w:space="0" w:color="auto"/>
        <w:right w:val="none" w:sz="0" w:space="0" w:color="auto"/>
      </w:divBdr>
    </w:div>
    <w:div w:id="551379865">
      <w:bodyDiv w:val="1"/>
      <w:marLeft w:val="0"/>
      <w:marRight w:val="0"/>
      <w:marTop w:val="0"/>
      <w:marBottom w:val="0"/>
      <w:divBdr>
        <w:top w:val="none" w:sz="0" w:space="0" w:color="auto"/>
        <w:left w:val="none" w:sz="0" w:space="0" w:color="auto"/>
        <w:bottom w:val="none" w:sz="0" w:space="0" w:color="auto"/>
        <w:right w:val="none" w:sz="0" w:space="0" w:color="auto"/>
      </w:divBdr>
    </w:div>
    <w:div w:id="552229960">
      <w:bodyDiv w:val="1"/>
      <w:marLeft w:val="0"/>
      <w:marRight w:val="0"/>
      <w:marTop w:val="0"/>
      <w:marBottom w:val="0"/>
      <w:divBdr>
        <w:top w:val="none" w:sz="0" w:space="0" w:color="auto"/>
        <w:left w:val="none" w:sz="0" w:space="0" w:color="auto"/>
        <w:bottom w:val="none" w:sz="0" w:space="0" w:color="auto"/>
        <w:right w:val="none" w:sz="0" w:space="0" w:color="auto"/>
      </w:divBdr>
    </w:div>
    <w:div w:id="552231663">
      <w:bodyDiv w:val="1"/>
      <w:marLeft w:val="0"/>
      <w:marRight w:val="0"/>
      <w:marTop w:val="0"/>
      <w:marBottom w:val="0"/>
      <w:divBdr>
        <w:top w:val="none" w:sz="0" w:space="0" w:color="auto"/>
        <w:left w:val="none" w:sz="0" w:space="0" w:color="auto"/>
        <w:bottom w:val="none" w:sz="0" w:space="0" w:color="auto"/>
        <w:right w:val="none" w:sz="0" w:space="0" w:color="auto"/>
      </w:divBdr>
    </w:div>
    <w:div w:id="552426102">
      <w:bodyDiv w:val="1"/>
      <w:marLeft w:val="0"/>
      <w:marRight w:val="0"/>
      <w:marTop w:val="0"/>
      <w:marBottom w:val="0"/>
      <w:divBdr>
        <w:top w:val="none" w:sz="0" w:space="0" w:color="auto"/>
        <w:left w:val="none" w:sz="0" w:space="0" w:color="auto"/>
        <w:bottom w:val="none" w:sz="0" w:space="0" w:color="auto"/>
        <w:right w:val="none" w:sz="0" w:space="0" w:color="auto"/>
      </w:divBdr>
    </w:div>
    <w:div w:id="553154433">
      <w:bodyDiv w:val="1"/>
      <w:marLeft w:val="0"/>
      <w:marRight w:val="0"/>
      <w:marTop w:val="0"/>
      <w:marBottom w:val="0"/>
      <w:divBdr>
        <w:top w:val="none" w:sz="0" w:space="0" w:color="auto"/>
        <w:left w:val="none" w:sz="0" w:space="0" w:color="auto"/>
        <w:bottom w:val="none" w:sz="0" w:space="0" w:color="auto"/>
        <w:right w:val="none" w:sz="0" w:space="0" w:color="auto"/>
      </w:divBdr>
    </w:div>
    <w:div w:id="553661788">
      <w:bodyDiv w:val="1"/>
      <w:marLeft w:val="0"/>
      <w:marRight w:val="0"/>
      <w:marTop w:val="0"/>
      <w:marBottom w:val="0"/>
      <w:divBdr>
        <w:top w:val="none" w:sz="0" w:space="0" w:color="auto"/>
        <w:left w:val="none" w:sz="0" w:space="0" w:color="auto"/>
        <w:bottom w:val="none" w:sz="0" w:space="0" w:color="auto"/>
        <w:right w:val="none" w:sz="0" w:space="0" w:color="auto"/>
      </w:divBdr>
    </w:div>
    <w:div w:id="554393503">
      <w:bodyDiv w:val="1"/>
      <w:marLeft w:val="0"/>
      <w:marRight w:val="0"/>
      <w:marTop w:val="0"/>
      <w:marBottom w:val="0"/>
      <w:divBdr>
        <w:top w:val="none" w:sz="0" w:space="0" w:color="auto"/>
        <w:left w:val="none" w:sz="0" w:space="0" w:color="auto"/>
        <w:bottom w:val="none" w:sz="0" w:space="0" w:color="auto"/>
        <w:right w:val="none" w:sz="0" w:space="0" w:color="auto"/>
      </w:divBdr>
    </w:div>
    <w:div w:id="554968069">
      <w:bodyDiv w:val="1"/>
      <w:marLeft w:val="0"/>
      <w:marRight w:val="0"/>
      <w:marTop w:val="0"/>
      <w:marBottom w:val="0"/>
      <w:divBdr>
        <w:top w:val="none" w:sz="0" w:space="0" w:color="auto"/>
        <w:left w:val="none" w:sz="0" w:space="0" w:color="auto"/>
        <w:bottom w:val="none" w:sz="0" w:space="0" w:color="auto"/>
        <w:right w:val="none" w:sz="0" w:space="0" w:color="auto"/>
      </w:divBdr>
    </w:div>
    <w:div w:id="555047966">
      <w:bodyDiv w:val="1"/>
      <w:marLeft w:val="0"/>
      <w:marRight w:val="0"/>
      <w:marTop w:val="0"/>
      <w:marBottom w:val="0"/>
      <w:divBdr>
        <w:top w:val="none" w:sz="0" w:space="0" w:color="auto"/>
        <w:left w:val="none" w:sz="0" w:space="0" w:color="auto"/>
        <w:bottom w:val="none" w:sz="0" w:space="0" w:color="auto"/>
        <w:right w:val="none" w:sz="0" w:space="0" w:color="auto"/>
      </w:divBdr>
    </w:div>
    <w:div w:id="555357244">
      <w:bodyDiv w:val="1"/>
      <w:marLeft w:val="0"/>
      <w:marRight w:val="0"/>
      <w:marTop w:val="0"/>
      <w:marBottom w:val="0"/>
      <w:divBdr>
        <w:top w:val="none" w:sz="0" w:space="0" w:color="auto"/>
        <w:left w:val="none" w:sz="0" w:space="0" w:color="auto"/>
        <w:bottom w:val="none" w:sz="0" w:space="0" w:color="auto"/>
        <w:right w:val="none" w:sz="0" w:space="0" w:color="auto"/>
      </w:divBdr>
    </w:div>
    <w:div w:id="555698528">
      <w:bodyDiv w:val="1"/>
      <w:marLeft w:val="0"/>
      <w:marRight w:val="0"/>
      <w:marTop w:val="0"/>
      <w:marBottom w:val="0"/>
      <w:divBdr>
        <w:top w:val="none" w:sz="0" w:space="0" w:color="auto"/>
        <w:left w:val="none" w:sz="0" w:space="0" w:color="auto"/>
        <w:bottom w:val="none" w:sz="0" w:space="0" w:color="auto"/>
        <w:right w:val="none" w:sz="0" w:space="0" w:color="auto"/>
      </w:divBdr>
    </w:div>
    <w:div w:id="555750110">
      <w:bodyDiv w:val="1"/>
      <w:marLeft w:val="0"/>
      <w:marRight w:val="0"/>
      <w:marTop w:val="0"/>
      <w:marBottom w:val="0"/>
      <w:divBdr>
        <w:top w:val="none" w:sz="0" w:space="0" w:color="auto"/>
        <w:left w:val="none" w:sz="0" w:space="0" w:color="auto"/>
        <w:bottom w:val="none" w:sz="0" w:space="0" w:color="auto"/>
        <w:right w:val="none" w:sz="0" w:space="0" w:color="auto"/>
      </w:divBdr>
    </w:div>
    <w:div w:id="556665767">
      <w:bodyDiv w:val="1"/>
      <w:marLeft w:val="0"/>
      <w:marRight w:val="0"/>
      <w:marTop w:val="0"/>
      <w:marBottom w:val="0"/>
      <w:divBdr>
        <w:top w:val="none" w:sz="0" w:space="0" w:color="auto"/>
        <w:left w:val="none" w:sz="0" w:space="0" w:color="auto"/>
        <w:bottom w:val="none" w:sz="0" w:space="0" w:color="auto"/>
        <w:right w:val="none" w:sz="0" w:space="0" w:color="auto"/>
      </w:divBdr>
    </w:div>
    <w:div w:id="557012318">
      <w:bodyDiv w:val="1"/>
      <w:marLeft w:val="0"/>
      <w:marRight w:val="0"/>
      <w:marTop w:val="0"/>
      <w:marBottom w:val="0"/>
      <w:divBdr>
        <w:top w:val="none" w:sz="0" w:space="0" w:color="auto"/>
        <w:left w:val="none" w:sz="0" w:space="0" w:color="auto"/>
        <w:bottom w:val="none" w:sz="0" w:space="0" w:color="auto"/>
        <w:right w:val="none" w:sz="0" w:space="0" w:color="auto"/>
      </w:divBdr>
    </w:div>
    <w:div w:id="557470526">
      <w:bodyDiv w:val="1"/>
      <w:marLeft w:val="0"/>
      <w:marRight w:val="0"/>
      <w:marTop w:val="0"/>
      <w:marBottom w:val="0"/>
      <w:divBdr>
        <w:top w:val="none" w:sz="0" w:space="0" w:color="auto"/>
        <w:left w:val="none" w:sz="0" w:space="0" w:color="auto"/>
        <w:bottom w:val="none" w:sz="0" w:space="0" w:color="auto"/>
        <w:right w:val="none" w:sz="0" w:space="0" w:color="auto"/>
      </w:divBdr>
    </w:div>
    <w:div w:id="557865987">
      <w:bodyDiv w:val="1"/>
      <w:marLeft w:val="0"/>
      <w:marRight w:val="0"/>
      <w:marTop w:val="0"/>
      <w:marBottom w:val="0"/>
      <w:divBdr>
        <w:top w:val="none" w:sz="0" w:space="0" w:color="auto"/>
        <w:left w:val="none" w:sz="0" w:space="0" w:color="auto"/>
        <w:bottom w:val="none" w:sz="0" w:space="0" w:color="auto"/>
        <w:right w:val="none" w:sz="0" w:space="0" w:color="auto"/>
      </w:divBdr>
    </w:div>
    <w:div w:id="558245476">
      <w:bodyDiv w:val="1"/>
      <w:marLeft w:val="0"/>
      <w:marRight w:val="0"/>
      <w:marTop w:val="0"/>
      <w:marBottom w:val="0"/>
      <w:divBdr>
        <w:top w:val="none" w:sz="0" w:space="0" w:color="auto"/>
        <w:left w:val="none" w:sz="0" w:space="0" w:color="auto"/>
        <w:bottom w:val="none" w:sz="0" w:space="0" w:color="auto"/>
        <w:right w:val="none" w:sz="0" w:space="0" w:color="auto"/>
      </w:divBdr>
    </w:div>
    <w:div w:id="558249912">
      <w:bodyDiv w:val="1"/>
      <w:marLeft w:val="0"/>
      <w:marRight w:val="0"/>
      <w:marTop w:val="0"/>
      <w:marBottom w:val="0"/>
      <w:divBdr>
        <w:top w:val="none" w:sz="0" w:space="0" w:color="auto"/>
        <w:left w:val="none" w:sz="0" w:space="0" w:color="auto"/>
        <w:bottom w:val="none" w:sz="0" w:space="0" w:color="auto"/>
        <w:right w:val="none" w:sz="0" w:space="0" w:color="auto"/>
      </w:divBdr>
    </w:div>
    <w:div w:id="558787230">
      <w:bodyDiv w:val="1"/>
      <w:marLeft w:val="0"/>
      <w:marRight w:val="0"/>
      <w:marTop w:val="0"/>
      <w:marBottom w:val="0"/>
      <w:divBdr>
        <w:top w:val="none" w:sz="0" w:space="0" w:color="auto"/>
        <w:left w:val="none" w:sz="0" w:space="0" w:color="auto"/>
        <w:bottom w:val="none" w:sz="0" w:space="0" w:color="auto"/>
        <w:right w:val="none" w:sz="0" w:space="0" w:color="auto"/>
      </w:divBdr>
    </w:div>
    <w:div w:id="559099487">
      <w:bodyDiv w:val="1"/>
      <w:marLeft w:val="0"/>
      <w:marRight w:val="0"/>
      <w:marTop w:val="0"/>
      <w:marBottom w:val="0"/>
      <w:divBdr>
        <w:top w:val="none" w:sz="0" w:space="0" w:color="auto"/>
        <w:left w:val="none" w:sz="0" w:space="0" w:color="auto"/>
        <w:bottom w:val="none" w:sz="0" w:space="0" w:color="auto"/>
        <w:right w:val="none" w:sz="0" w:space="0" w:color="auto"/>
      </w:divBdr>
    </w:div>
    <w:div w:id="561524589">
      <w:bodyDiv w:val="1"/>
      <w:marLeft w:val="0"/>
      <w:marRight w:val="0"/>
      <w:marTop w:val="0"/>
      <w:marBottom w:val="0"/>
      <w:divBdr>
        <w:top w:val="none" w:sz="0" w:space="0" w:color="auto"/>
        <w:left w:val="none" w:sz="0" w:space="0" w:color="auto"/>
        <w:bottom w:val="none" w:sz="0" w:space="0" w:color="auto"/>
        <w:right w:val="none" w:sz="0" w:space="0" w:color="auto"/>
      </w:divBdr>
    </w:div>
    <w:div w:id="561789220">
      <w:bodyDiv w:val="1"/>
      <w:marLeft w:val="0"/>
      <w:marRight w:val="0"/>
      <w:marTop w:val="0"/>
      <w:marBottom w:val="0"/>
      <w:divBdr>
        <w:top w:val="none" w:sz="0" w:space="0" w:color="auto"/>
        <w:left w:val="none" w:sz="0" w:space="0" w:color="auto"/>
        <w:bottom w:val="none" w:sz="0" w:space="0" w:color="auto"/>
        <w:right w:val="none" w:sz="0" w:space="0" w:color="auto"/>
      </w:divBdr>
    </w:div>
    <w:div w:id="561871840">
      <w:bodyDiv w:val="1"/>
      <w:marLeft w:val="0"/>
      <w:marRight w:val="0"/>
      <w:marTop w:val="0"/>
      <w:marBottom w:val="0"/>
      <w:divBdr>
        <w:top w:val="none" w:sz="0" w:space="0" w:color="auto"/>
        <w:left w:val="none" w:sz="0" w:space="0" w:color="auto"/>
        <w:bottom w:val="none" w:sz="0" w:space="0" w:color="auto"/>
        <w:right w:val="none" w:sz="0" w:space="0" w:color="auto"/>
      </w:divBdr>
    </w:div>
    <w:div w:id="562982176">
      <w:bodyDiv w:val="1"/>
      <w:marLeft w:val="0"/>
      <w:marRight w:val="0"/>
      <w:marTop w:val="0"/>
      <w:marBottom w:val="0"/>
      <w:divBdr>
        <w:top w:val="none" w:sz="0" w:space="0" w:color="auto"/>
        <w:left w:val="none" w:sz="0" w:space="0" w:color="auto"/>
        <w:bottom w:val="none" w:sz="0" w:space="0" w:color="auto"/>
        <w:right w:val="none" w:sz="0" w:space="0" w:color="auto"/>
      </w:divBdr>
    </w:div>
    <w:div w:id="563106802">
      <w:bodyDiv w:val="1"/>
      <w:marLeft w:val="0"/>
      <w:marRight w:val="0"/>
      <w:marTop w:val="0"/>
      <w:marBottom w:val="0"/>
      <w:divBdr>
        <w:top w:val="none" w:sz="0" w:space="0" w:color="auto"/>
        <w:left w:val="none" w:sz="0" w:space="0" w:color="auto"/>
        <w:bottom w:val="none" w:sz="0" w:space="0" w:color="auto"/>
        <w:right w:val="none" w:sz="0" w:space="0" w:color="auto"/>
      </w:divBdr>
    </w:div>
    <w:div w:id="563297594">
      <w:bodyDiv w:val="1"/>
      <w:marLeft w:val="0"/>
      <w:marRight w:val="0"/>
      <w:marTop w:val="0"/>
      <w:marBottom w:val="0"/>
      <w:divBdr>
        <w:top w:val="none" w:sz="0" w:space="0" w:color="auto"/>
        <w:left w:val="none" w:sz="0" w:space="0" w:color="auto"/>
        <w:bottom w:val="none" w:sz="0" w:space="0" w:color="auto"/>
        <w:right w:val="none" w:sz="0" w:space="0" w:color="auto"/>
      </w:divBdr>
    </w:div>
    <w:div w:id="563298439">
      <w:bodyDiv w:val="1"/>
      <w:marLeft w:val="0"/>
      <w:marRight w:val="0"/>
      <w:marTop w:val="0"/>
      <w:marBottom w:val="0"/>
      <w:divBdr>
        <w:top w:val="none" w:sz="0" w:space="0" w:color="auto"/>
        <w:left w:val="none" w:sz="0" w:space="0" w:color="auto"/>
        <w:bottom w:val="none" w:sz="0" w:space="0" w:color="auto"/>
        <w:right w:val="none" w:sz="0" w:space="0" w:color="auto"/>
      </w:divBdr>
    </w:div>
    <w:div w:id="563757238">
      <w:bodyDiv w:val="1"/>
      <w:marLeft w:val="0"/>
      <w:marRight w:val="0"/>
      <w:marTop w:val="0"/>
      <w:marBottom w:val="0"/>
      <w:divBdr>
        <w:top w:val="none" w:sz="0" w:space="0" w:color="auto"/>
        <w:left w:val="none" w:sz="0" w:space="0" w:color="auto"/>
        <w:bottom w:val="none" w:sz="0" w:space="0" w:color="auto"/>
        <w:right w:val="none" w:sz="0" w:space="0" w:color="auto"/>
      </w:divBdr>
    </w:div>
    <w:div w:id="563876948">
      <w:bodyDiv w:val="1"/>
      <w:marLeft w:val="0"/>
      <w:marRight w:val="0"/>
      <w:marTop w:val="0"/>
      <w:marBottom w:val="0"/>
      <w:divBdr>
        <w:top w:val="none" w:sz="0" w:space="0" w:color="auto"/>
        <w:left w:val="none" w:sz="0" w:space="0" w:color="auto"/>
        <w:bottom w:val="none" w:sz="0" w:space="0" w:color="auto"/>
        <w:right w:val="none" w:sz="0" w:space="0" w:color="auto"/>
      </w:divBdr>
    </w:div>
    <w:div w:id="563949448">
      <w:bodyDiv w:val="1"/>
      <w:marLeft w:val="0"/>
      <w:marRight w:val="0"/>
      <w:marTop w:val="0"/>
      <w:marBottom w:val="0"/>
      <w:divBdr>
        <w:top w:val="none" w:sz="0" w:space="0" w:color="auto"/>
        <w:left w:val="none" w:sz="0" w:space="0" w:color="auto"/>
        <w:bottom w:val="none" w:sz="0" w:space="0" w:color="auto"/>
        <w:right w:val="none" w:sz="0" w:space="0" w:color="auto"/>
      </w:divBdr>
    </w:div>
    <w:div w:id="564220001">
      <w:bodyDiv w:val="1"/>
      <w:marLeft w:val="0"/>
      <w:marRight w:val="0"/>
      <w:marTop w:val="0"/>
      <w:marBottom w:val="0"/>
      <w:divBdr>
        <w:top w:val="none" w:sz="0" w:space="0" w:color="auto"/>
        <w:left w:val="none" w:sz="0" w:space="0" w:color="auto"/>
        <w:bottom w:val="none" w:sz="0" w:space="0" w:color="auto"/>
        <w:right w:val="none" w:sz="0" w:space="0" w:color="auto"/>
      </w:divBdr>
    </w:div>
    <w:div w:id="564224525">
      <w:bodyDiv w:val="1"/>
      <w:marLeft w:val="0"/>
      <w:marRight w:val="0"/>
      <w:marTop w:val="0"/>
      <w:marBottom w:val="0"/>
      <w:divBdr>
        <w:top w:val="none" w:sz="0" w:space="0" w:color="auto"/>
        <w:left w:val="none" w:sz="0" w:space="0" w:color="auto"/>
        <w:bottom w:val="none" w:sz="0" w:space="0" w:color="auto"/>
        <w:right w:val="none" w:sz="0" w:space="0" w:color="auto"/>
      </w:divBdr>
    </w:div>
    <w:div w:id="564297183">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5141699">
      <w:bodyDiv w:val="1"/>
      <w:marLeft w:val="0"/>
      <w:marRight w:val="0"/>
      <w:marTop w:val="0"/>
      <w:marBottom w:val="0"/>
      <w:divBdr>
        <w:top w:val="none" w:sz="0" w:space="0" w:color="auto"/>
        <w:left w:val="none" w:sz="0" w:space="0" w:color="auto"/>
        <w:bottom w:val="none" w:sz="0" w:space="0" w:color="auto"/>
        <w:right w:val="none" w:sz="0" w:space="0" w:color="auto"/>
      </w:divBdr>
    </w:div>
    <w:div w:id="565602875">
      <w:bodyDiv w:val="1"/>
      <w:marLeft w:val="0"/>
      <w:marRight w:val="0"/>
      <w:marTop w:val="0"/>
      <w:marBottom w:val="0"/>
      <w:divBdr>
        <w:top w:val="none" w:sz="0" w:space="0" w:color="auto"/>
        <w:left w:val="none" w:sz="0" w:space="0" w:color="auto"/>
        <w:bottom w:val="none" w:sz="0" w:space="0" w:color="auto"/>
        <w:right w:val="none" w:sz="0" w:space="0" w:color="auto"/>
      </w:divBdr>
    </w:div>
    <w:div w:id="566262804">
      <w:bodyDiv w:val="1"/>
      <w:marLeft w:val="0"/>
      <w:marRight w:val="0"/>
      <w:marTop w:val="0"/>
      <w:marBottom w:val="0"/>
      <w:divBdr>
        <w:top w:val="none" w:sz="0" w:space="0" w:color="auto"/>
        <w:left w:val="none" w:sz="0" w:space="0" w:color="auto"/>
        <w:bottom w:val="none" w:sz="0" w:space="0" w:color="auto"/>
        <w:right w:val="none" w:sz="0" w:space="0" w:color="auto"/>
      </w:divBdr>
    </w:div>
    <w:div w:id="566571313">
      <w:bodyDiv w:val="1"/>
      <w:marLeft w:val="0"/>
      <w:marRight w:val="0"/>
      <w:marTop w:val="0"/>
      <w:marBottom w:val="0"/>
      <w:divBdr>
        <w:top w:val="none" w:sz="0" w:space="0" w:color="auto"/>
        <w:left w:val="none" w:sz="0" w:space="0" w:color="auto"/>
        <w:bottom w:val="none" w:sz="0" w:space="0" w:color="auto"/>
        <w:right w:val="none" w:sz="0" w:space="0" w:color="auto"/>
      </w:divBdr>
    </w:div>
    <w:div w:id="567106938">
      <w:bodyDiv w:val="1"/>
      <w:marLeft w:val="0"/>
      <w:marRight w:val="0"/>
      <w:marTop w:val="0"/>
      <w:marBottom w:val="0"/>
      <w:divBdr>
        <w:top w:val="none" w:sz="0" w:space="0" w:color="auto"/>
        <w:left w:val="none" w:sz="0" w:space="0" w:color="auto"/>
        <w:bottom w:val="none" w:sz="0" w:space="0" w:color="auto"/>
        <w:right w:val="none" w:sz="0" w:space="0" w:color="auto"/>
      </w:divBdr>
    </w:div>
    <w:div w:id="567107719">
      <w:bodyDiv w:val="1"/>
      <w:marLeft w:val="0"/>
      <w:marRight w:val="0"/>
      <w:marTop w:val="0"/>
      <w:marBottom w:val="0"/>
      <w:divBdr>
        <w:top w:val="none" w:sz="0" w:space="0" w:color="auto"/>
        <w:left w:val="none" w:sz="0" w:space="0" w:color="auto"/>
        <w:bottom w:val="none" w:sz="0" w:space="0" w:color="auto"/>
        <w:right w:val="none" w:sz="0" w:space="0" w:color="auto"/>
      </w:divBdr>
    </w:div>
    <w:div w:id="567306061">
      <w:bodyDiv w:val="1"/>
      <w:marLeft w:val="0"/>
      <w:marRight w:val="0"/>
      <w:marTop w:val="0"/>
      <w:marBottom w:val="0"/>
      <w:divBdr>
        <w:top w:val="none" w:sz="0" w:space="0" w:color="auto"/>
        <w:left w:val="none" w:sz="0" w:space="0" w:color="auto"/>
        <w:bottom w:val="none" w:sz="0" w:space="0" w:color="auto"/>
        <w:right w:val="none" w:sz="0" w:space="0" w:color="auto"/>
      </w:divBdr>
    </w:div>
    <w:div w:id="567689762">
      <w:bodyDiv w:val="1"/>
      <w:marLeft w:val="0"/>
      <w:marRight w:val="0"/>
      <w:marTop w:val="0"/>
      <w:marBottom w:val="0"/>
      <w:divBdr>
        <w:top w:val="none" w:sz="0" w:space="0" w:color="auto"/>
        <w:left w:val="none" w:sz="0" w:space="0" w:color="auto"/>
        <w:bottom w:val="none" w:sz="0" w:space="0" w:color="auto"/>
        <w:right w:val="none" w:sz="0" w:space="0" w:color="auto"/>
      </w:divBdr>
    </w:div>
    <w:div w:id="568156668">
      <w:bodyDiv w:val="1"/>
      <w:marLeft w:val="0"/>
      <w:marRight w:val="0"/>
      <w:marTop w:val="0"/>
      <w:marBottom w:val="0"/>
      <w:divBdr>
        <w:top w:val="none" w:sz="0" w:space="0" w:color="auto"/>
        <w:left w:val="none" w:sz="0" w:space="0" w:color="auto"/>
        <w:bottom w:val="none" w:sz="0" w:space="0" w:color="auto"/>
        <w:right w:val="none" w:sz="0" w:space="0" w:color="auto"/>
      </w:divBdr>
    </w:div>
    <w:div w:id="568922804">
      <w:bodyDiv w:val="1"/>
      <w:marLeft w:val="0"/>
      <w:marRight w:val="0"/>
      <w:marTop w:val="0"/>
      <w:marBottom w:val="0"/>
      <w:divBdr>
        <w:top w:val="none" w:sz="0" w:space="0" w:color="auto"/>
        <w:left w:val="none" w:sz="0" w:space="0" w:color="auto"/>
        <w:bottom w:val="none" w:sz="0" w:space="0" w:color="auto"/>
        <w:right w:val="none" w:sz="0" w:space="0" w:color="auto"/>
      </w:divBdr>
    </w:div>
    <w:div w:id="569191425">
      <w:bodyDiv w:val="1"/>
      <w:marLeft w:val="0"/>
      <w:marRight w:val="0"/>
      <w:marTop w:val="0"/>
      <w:marBottom w:val="0"/>
      <w:divBdr>
        <w:top w:val="none" w:sz="0" w:space="0" w:color="auto"/>
        <w:left w:val="none" w:sz="0" w:space="0" w:color="auto"/>
        <w:bottom w:val="none" w:sz="0" w:space="0" w:color="auto"/>
        <w:right w:val="none" w:sz="0" w:space="0" w:color="auto"/>
      </w:divBdr>
    </w:div>
    <w:div w:id="569537719">
      <w:bodyDiv w:val="1"/>
      <w:marLeft w:val="0"/>
      <w:marRight w:val="0"/>
      <w:marTop w:val="0"/>
      <w:marBottom w:val="0"/>
      <w:divBdr>
        <w:top w:val="none" w:sz="0" w:space="0" w:color="auto"/>
        <w:left w:val="none" w:sz="0" w:space="0" w:color="auto"/>
        <w:bottom w:val="none" w:sz="0" w:space="0" w:color="auto"/>
        <w:right w:val="none" w:sz="0" w:space="0" w:color="auto"/>
      </w:divBdr>
    </w:div>
    <w:div w:id="569581393">
      <w:bodyDiv w:val="1"/>
      <w:marLeft w:val="0"/>
      <w:marRight w:val="0"/>
      <w:marTop w:val="0"/>
      <w:marBottom w:val="0"/>
      <w:divBdr>
        <w:top w:val="none" w:sz="0" w:space="0" w:color="auto"/>
        <w:left w:val="none" w:sz="0" w:space="0" w:color="auto"/>
        <w:bottom w:val="none" w:sz="0" w:space="0" w:color="auto"/>
        <w:right w:val="none" w:sz="0" w:space="0" w:color="auto"/>
      </w:divBdr>
    </w:div>
    <w:div w:id="570194367">
      <w:bodyDiv w:val="1"/>
      <w:marLeft w:val="0"/>
      <w:marRight w:val="0"/>
      <w:marTop w:val="0"/>
      <w:marBottom w:val="0"/>
      <w:divBdr>
        <w:top w:val="none" w:sz="0" w:space="0" w:color="auto"/>
        <w:left w:val="none" w:sz="0" w:space="0" w:color="auto"/>
        <w:bottom w:val="none" w:sz="0" w:space="0" w:color="auto"/>
        <w:right w:val="none" w:sz="0" w:space="0" w:color="auto"/>
      </w:divBdr>
    </w:div>
    <w:div w:id="571546294">
      <w:bodyDiv w:val="1"/>
      <w:marLeft w:val="0"/>
      <w:marRight w:val="0"/>
      <w:marTop w:val="0"/>
      <w:marBottom w:val="0"/>
      <w:divBdr>
        <w:top w:val="none" w:sz="0" w:space="0" w:color="auto"/>
        <w:left w:val="none" w:sz="0" w:space="0" w:color="auto"/>
        <w:bottom w:val="none" w:sz="0" w:space="0" w:color="auto"/>
        <w:right w:val="none" w:sz="0" w:space="0" w:color="auto"/>
      </w:divBdr>
    </w:div>
    <w:div w:id="571697855">
      <w:bodyDiv w:val="1"/>
      <w:marLeft w:val="0"/>
      <w:marRight w:val="0"/>
      <w:marTop w:val="0"/>
      <w:marBottom w:val="0"/>
      <w:divBdr>
        <w:top w:val="none" w:sz="0" w:space="0" w:color="auto"/>
        <w:left w:val="none" w:sz="0" w:space="0" w:color="auto"/>
        <w:bottom w:val="none" w:sz="0" w:space="0" w:color="auto"/>
        <w:right w:val="none" w:sz="0" w:space="0" w:color="auto"/>
      </w:divBdr>
    </w:div>
    <w:div w:id="572928686">
      <w:bodyDiv w:val="1"/>
      <w:marLeft w:val="0"/>
      <w:marRight w:val="0"/>
      <w:marTop w:val="0"/>
      <w:marBottom w:val="0"/>
      <w:divBdr>
        <w:top w:val="none" w:sz="0" w:space="0" w:color="auto"/>
        <w:left w:val="none" w:sz="0" w:space="0" w:color="auto"/>
        <w:bottom w:val="none" w:sz="0" w:space="0" w:color="auto"/>
        <w:right w:val="none" w:sz="0" w:space="0" w:color="auto"/>
      </w:divBdr>
    </w:div>
    <w:div w:id="572934368">
      <w:bodyDiv w:val="1"/>
      <w:marLeft w:val="0"/>
      <w:marRight w:val="0"/>
      <w:marTop w:val="0"/>
      <w:marBottom w:val="0"/>
      <w:divBdr>
        <w:top w:val="none" w:sz="0" w:space="0" w:color="auto"/>
        <w:left w:val="none" w:sz="0" w:space="0" w:color="auto"/>
        <w:bottom w:val="none" w:sz="0" w:space="0" w:color="auto"/>
        <w:right w:val="none" w:sz="0" w:space="0" w:color="auto"/>
      </w:divBdr>
    </w:div>
    <w:div w:id="573123696">
      <w:bodyDiv w:val="1"/>
      <w:marLeft w:val="0"/>
      <w:marRight w:val="0"/>
      <w:marTop w:val="0"/>
      <w:marBottom w:val="0"/>
      <w:divBdr>
        <w:top w:val="none" w:sz="0" w:space="0" w:color="auto"/>
        <w:left w:val="none" w:sz="0" w:space="0" w:color="auto"/>
        <w:bottom w:val="none" w:sz="0" w:space="0" w:color="auto"/>
        <w:right w:val="none" w:sz="0" w:space="0" w:color="auto"/>
      </w:divBdr>
    </w:div>
    <w:div w:id="574362984">
      <w:bodyDiv w:val="1"/>
      <w:marLeft w:val="0"/>
      <w:marRight w:val="0"/>
      <w:marTop w:val="0"/>
      <w:marBottom w:val="0"/>
      <w:divBdr>
        <w:top w:val="none" w:sz="0" w:space="0" w:color="auto"/>
        <w:left w:val="none" w:sz="0" w:space="0" w:color="auto"/>
        <w:bottom w:val="none" w:sz="0" w:space="0" w:color="auto"/>
        <w:right w:val="none" w:sz="0" w:space="0" w:color="auto"/>
      </w:divBdr>
    </w:div>
    <w:div w:id="574705793">
      <w:bodyDiv w:val="1"/>
      <w:marLeft w:val="0"/>
      <w:marRight w:val="0"/>
      <w:marTop w:val="0"/>
      <w:marBottom w:val="0"/>
      <w:divBdr>
        <w:top w:val="none" w:sz="0" w:space="0" w:color="auto"/>
        <w:left w:val="none" w:sz="0" w:space="0" w:color="auto"/>
        <w:bottom w:val="none" w:sz="0" w:space="0" w:color="auto"/>
        <w:right w:val="none" w:sz="0" w:space="0" w:color="auto"/>
      </w:divBdr>
    </w:div>
    <w:div w:id="574818935">
      <w:bodyDiv w:val="1"/>
      <w:marLeft w:val="0"/>
      <w:marRight w:val="0"/>
      <w:marTop w:val="0"/>
      <w:marBottom w:val="0"/>
      <w:divBdr>
        <w:top w:val="none" w:sz="0" w:space="0" w:color="auto"/>
        <w:left w:val="none" w:sz="0" w:space="0" w:color="auto"/>
        <w:bottom w:val="none" w:sz="0" w:space="0" w:color="auto"/>
        <w:right w:val="none" w:sz="0" w:space="0" w:color="auto"/>
      </w:divBdr>
    </w:div>
    <w:div w:id="575163404">
      <w:bodyDiv w:val="1"/>
      <w:marLeft w:val="0"/>
      <w:marRight w:val="0"/>
      <w:marTop w:val="0"/>
      <w:marBottom w:val="0"/>
      <w:divBdr>
        <w:top w:val="none" w:sz="0" w:space="0" w:color="auto"/>
        <w:left w:val="none" w:sz="0" w:space="0" w:color="auto"/>
        <w:bottom w:val="none" w:sz="0" w:space="0" w:color="auto"/>
        <w:right w:val="none" w:sz="0" w:space="0" w:color="auto"/>
      </w:divBdr>
    </w:div>
    <w:div w:id="575746672">
      <w:bodyDiv w:val="1"/>
      <w:marLeft w:val="0"/>
      <w:marRight w:val="0"/>
      <w:marTop w:val="0"/>
      <w:marBottom w:val="0"/>
      <w:divBdr>
        <w:top w:val="none" w:sz="0" w:space="0" w:color="auto"/>
        <w:left w:val="none" w:sz="0" w:space="0" w:color="auto"/>
        <w:bottom w:val="none" w:sz="0" w:space="0" w:color="auto"/>
        <w:right w:val="none" w:sz="0" w:space="0" w:color="auto"/>
      </w:divBdr>
    </w:div>
    <w:div w:id="575746977">
      <w:bodyDiv w:val="1"/>
      <w:marLeft w:val="0"/>
      <w:marRight w:val="0"/>
      <w:marTop w:val="0"/>
      <w:marBottom w:val="0"/>
      <w:divBdr>
        <w:top w:val="none" w:sz="0" w:space="0" w:color="auto"/>
        <w:left w:val="none" w:sz="0" w:space="0" w:color="auto"/>
        <w:bottom w:val="none" w:sz="0" w:space="0" w:color="auto"/>
        <w:right w:val="none" w:sz="0" w:space="0" w:color="auto"/>
      </w:divBdr>
    </w:div>
    <w:div w:id="575822149">
      <w:bodyDiv w:val="1"/>
      <w:marLeft w:val="0"/>
      <w:marRight w:val="0"/>
      <w:marTop w:val="0"/>
      <w:marBottom w:val="0"/>
      <w:divBdr>
        <w:top w:val="none" w:sz="0" w:space="0" w:color="auto"/>
        <w:left w:val="none" w:sz="0" w:space="0" w:color="auto"/>
        <w:bottom w:val="none" w:sz="0" w:space="0" w:color="auto"/>
        <w:right w:val="none" w:sz="0" w:space="0" w:color="auto"/>
      </w:divBdr>
    </w:div>
    <w:div w:id="576134160">
      <w:bodyDiv w:val="1"/>
      <w:marLeft w:val="0"/>
      <w:marRight w:val="0"/>
      <w:marTop w:val="0"/>
      <w:marBottom w:val="0"/>
      <w:divBdr>
        <w:top w:val="none" w:sz="0" w:space="0" w:color="auto"/>
        <w:left w:val="none" w:sz="0" w:space="0" w:color="auto"/>
        <w:bottom w:val="none" w:sz="0" w:space="0" w:color="auto"/>
        <w:right w:val="none" w:sz="0" w:space="0" w:color="auto"/>
      </w:divBdr>
    </w:div>
    <w:div w:id="576331723">
      <w:bodyDiv w:val="1"/>
      <w:marLeft w:val="0"/>
      <w:marRight w:val="0"/>
      <w:marTop w:val="0"/>
      <w:marBottom w:val="0"/>
      <w:divBdr>
        <w:top w:val="none" w:sz="0" w:space="0" w:color="auto"/>
        <w:left w:val="none" w:sz="0" w:space="0" w:color="auto"/>
        <w:bottom w:val="none" w:sz="0" w:space="0" w:color="auto"/>
        <w:right w:val="none" w:sz="0" w:space="0" w:color="auto"/>
      </w:divBdr>
    </w:div>
    <w:div w:id="576399114">
      <w:bodyDiv w:val="1"/>
      <w:marLeft w:val="0"/>
      <w:marRight w:val="0"/>
      <w:marTop w:val="0"/>
      <w:marBottom w:val="0"/>
      <w:divBdr>
        <w:top w:val="none" w:sz="0" w:space="0" w:color="auto"/>
        <w:left w:val="none" w:sz="0" w:space="0" w:color="auto"/>
        <w:bottom w:val="none" w:sz="0" w:space="0" w:color="auto"/>
        <w:right w:val="none" w:sz="0" w:space="0" w:color="auto"/>
      </w:divBdr>
    </w:div>
    <w:div w:id="577636541">
      <w:bodyDiv w:val="1"/>
      <w:marLeft w:val="0"/>
      <w:marRight w:val="0"/>
      <w:marTop w:val="0"/>
      <w:marBottom w:val="0"/>
      <w:divBdr>
        <w:top w:val="none" w:sz="0" w:space="0" w:color="auto"/>
        <w:left w:val="none" w:sz="0" w:space="0" w:color="auto"/>
        <w:bottom w:val="none" w:sz="0" w:space="0" w:color="auto"/>
        <w:right w:val="none" w:sz="0" w:space="0" w:color="auto"/>
      </w:divBdr>
    </w:div>
    <w:div w:id="577638151">
      <w:bodyDiv w:val="1"/>
      <w:marLeft w:val="0"/>
      <w:marRight w:val="0"/>
      <w:marTop w:val="0"/>
      <w:marBottom w:val="0"/>
      <w:divBdr>
        <w:top w:val="none" w:sz="0" w:space="0" w:color="auto"/>
        <w:left w:val="none" w:sz="0" w:space="0" w:color="auto"/>
        <w:bottom w:val="none" w:sz="0" w:space="0" w:color="auto"/>
        <w:right w:val="none" w:sz="0" w:space="0" w:color="auto"/>
      </w:divBdr>
    </w:div>
    <w:div w:id="579873528">
      <w:bodyDiv w:val="1"/>
      <w:marLeft w:val="0"/>
      <w:marRight w:val="0"/>
      <w:marTop w:val="0"/>
      <w:marBottom w:val="0"/>
      <w:divBdr>
        <w:top w:val="none" w:sz="0" w:space="0" w:color="auto"/>
        <w:left w:val="none" w:sz="0" w:space="0" w:color="auto"/>
        <w:bottom w:val="none" w:sz="0" w:space="0" w:color="auto"/>
        <w:right w:val="none" w:sz="0" w:space="0" w:color="auto"/>
      </w:divBdr>
    </w:div>
    <w:div w:id="580407100">
      <w:bodyDiv w:val="1"/>
      <w:marLeft w:val="0"/>
      <w:marRight w:val="0"/>
      <w:marTop w:val="0"/>
      <w:marBottom w:val="0"/>
      <w:divBdr>
        <w:top w:val="none" w:sz="0" w:space="0" w:color="auto"/>
        <w:left w:val="none" w:sz="0" w:space="0" w:color="auto"/>
        <w:bottom w:val="none" w:sz="0" w:space="0" w:color="auto"/>
        <w:right w:val="none" w:sz="0" w:space="0" w:color="auto"/>
      </w:divBdr>
    </w:div>
    <w:div w:id="581333545">
      <w:bodyDiv w:val="1"/>
      <w:marLeft w:val="0"/>
      <w:marRight w:val="0"/>
      <w:marTop w:val="0"/>
      <w:marBottom w:val="0"/>
      <w:divBdr>
        <w:top w:val="none" w:sz="0" w:space="0" w:color="auto"/>
        <w:left w:val="none" w:sz="0" w:space="0" w:color="auto"/>
        <w:bottom w:val="none" w:sz="0" w:space="0" w:color="auto"/>
        <w:right w:val="none" w:sz="0" w:space="0" w:color="auto"/>
      </w:divBdr>
    </w:div>
    <w:div w:id="581374014">
      <w:bodyDiv w:val="1"/>
      <w:marLeft w:val="0"/>
      <w:marRight w:val="0"/>
      <w:marTop w:val="0"/>
      <w:marBottom w:val="0"/>
      <w:divBdr>
        <w:top w:val="none" w:sz="0" w:space="0" w:color="auto"/>
        <w:left w:val="none" w:sz="0" w:space="0" w:color="auto"/>
        <w:bottom w:val="none" w:sz="0" w:space="0" w:color="auto"/>
        <w:right w:val="none" w:sz="0" w:space="0" w:color="auto"/>
      </w:divBdr>
    </w:div>
    <w:div w:id="581719802">
      <w:bodyDiv w:val="1"/>
      <w:marLeft w:val="0"/>
      <w:marRight w:val="0"/>
      <w:marTop w:val="0"/>
      <w:marBottom w:val="0"/>
      <w:divBdr>
        <w:top w:val="none" w:sz="0" w:space="0" w:color="auto"/>
        <w:left w:val="none" w:sz="0" w:space="0" w:color="auto"/>
        <w:bottom w:val="none" w:sz="0" w:space="0" w:color="auto"/>
        <w:right w:val="none" w:sz="0" w:space="0" w:color="auto"/>
      </w:divBdr>
    </w:div>
    <w:div w:id="582222441">
      <w:bodyDiv w:val="1"/>
      <w:marLeft w:val="0"/>
      <w:marRight w:val="0"/>
      <w:marTop w:val="0"/>
      <w:marBottom w:val="0"/>
      <w:divBdr>
        <w:top w:val="none" w:sz="0" w:space="0" w:color="auto"/>
        <w:left w:val="none" w:sz="0" w:space="0" w:color="auto"/>
        <w:bottom w:val="none" w:sz="0" w:space="0" w:color="auto"/>
        <w:right w:val="none" w:sz="0" w:space="0" w:color="auto"/>
      </w:divBdr>
    </w:div>
    <w:div w:id="582295619">
      <w:bodyDiv w:val="1"/>
      <w:marLeft w:val="0"/>
      <w:marRight w:val="0"/>
      <w:marTop w:val="0"/>
      <w:marBottom w:val="0"/>
      <w:divBdr>
        <w:top w:val="none" w:sz="0" w:space="0" w:color="auto"/>
        <w:left w:val="none" w:sz="0" w:space="0" w:color="auto"/>
        <w:bottom w:val="none" w:sz="0" w:space="0" w:color="auto"/>
        <w:right w:val="none" w:sz="0" w:space="0" w:color="auto"/>
      </w:divBdr>
    </w:div>
    <w:div w:id="582766380">
      <w:bodyDiv w:val="1"/>
      <w:marLeft w:val="0"/>
      <w:marRight w:val="0"/>
      <w:marTop w:val="0"/>
      <w:marBottom w:val="0"/>
      <w:divBdr>
        <w:top w:val="none" w:sz="0" w:space="0" w:color="auto"/>
        <w:left w:val="none" w:sz="0" w:space="0" w:color="auto"/>
        <w:bottom w:val="none" w:sz="0" w:space="0" w:color="auto"/>
        <w:right w:val="none" w:sz="0" w:space="0" w:color="auto"/>
      </w:divBdr>
    </w:div>
    <w:div w:id="583799229">
      <w:bodyDiv w:val="1"/>
      <w:marLeft w:val="0"/>
      <w:marRight w:val="0"/>
      <w:marTop w:val="0"/>
      <w:marBottom w:val="0"/>
      <w:divBdr>
        <w:top w:val="none" w:sz="0" w:space="0" w:color="auto"/>
        <w:left w:val="none" w:sz="0" w:space="0" w:color="auto"/>
        <w:bottom w:val="none" w:sz="0" w:space="0" w:color="auto"/>
        <w:right w:val="none" w:sz="0" w:space="0" w:color="auto"/>
      </w:divBdr>
    </w:div>
    <w:div w:id="584534455">
      <w:bodyDiv w:val="1"/>
      <w:marLeft w:val="0"/>
      <w:marRight w:val="0"/>
      <w:marTop w:val="0"/>
      <w:marBottom w:val="0"/>
      <w:divBdr>
        <w:top w:val="none" w:sz="0" w:space="0" w:color="auto"/>
        <w:left w:val="none" w:sz="0" w:space="0" w:color="auto"/>
        <w:bottom w:val="none" w:sz="0" w:space="0" w:color="auto"/>
        <w:right w:val="none" w:sz="0" w:space="0" w:color="auto"/>
      </w:divBdr>
    </w:div>
    <w:div w:id="585117080">
      <w:bodyDiv w:val="1"/>
      <w:marLeft w:val="0"/>
      <w:marRight w:val="0"/>
      <w:marTop w:val="0"/>
      <w:marBottom w:val="0"/>
      <w:divBdr>
        <w:top w:val="none" w:sz="0" w:space="0" w:color="auto"/>
        <w:left w:val="none" w:sz="0" w:space="0" w:color="auto"/>
        <w:bottom w:val="none" w:sz="0" w:space="0" w:color="auto"/>
        <w:right w:val="none" w:sz="0" w:space="0" w:color="auto"/>
      </w:divBdr>
    </w:div>
    <w:div w:id="585304574">
      <w:bodyDiv w:val="1"/>
      <w:marLeft w:val="0"/>
      <w:marRight w:val="0"/>
      <w:marTop w:val="0"/>
      <w:marBottom w:val="0"/>
      <w:divBdr>
        <w:top w:val="none" w:sz="0" w:space="0" w:color="auto"/>
        <w:left w:val="none" w:sz="0" w:space="0" w:color="auto"/>
        <w:bottom w:val="none" w:sz="0" w:space="0" w:color="auto"/>
        <w:right w:val="none" w:sz="0" w:space="0" w:color="auto"/>
      </w:divBdr>
    </w:div>
    <w:div w:id="586038850">
      <w:bodyDiv w:val="1"/>
      <w:marLeft w:val="0"/>
      <w:marRight w:val="0"/>
      <w:marTop w:val="0"/>
      <w:marBottom w:val="0"/>
      <w:divBdr>
        <w:top w:val="none" w:sz="0" w:space="0" w:color="auto"/>
        <w:left w:val="none" w:sz="0" w:space="0" w:color="auto"/>
        <w:bottom w:val="none" w:sz="0" w:space="0" w:color="auto"/>
        <w:right w:val="none" w:sz="0" w:space="0" w:color="auto"/>
      </w:divBdr>
    </w:div>
    <w:div w:id="586693161">
      <w:bodyDiv w:val="1"/>
      <w:marLeft w:val="0"/>
      <w:marRight w:val="0"/>
      <w:marTop w:val="0"/>
      <w:marBottom w:val="0"/>
      <w:divBdr>
        <w:top w:val="none" w:sz="0" w:space="0" w:color="auto"/>
        <w:left w:val="none" w:sz="0" w:space="0" w:color="auto"/>
        <w:bottom w:val="none" w:sz="0" w:space="0" w:color="auto"/>
        <w:right w:val="none" w:sz="0" w:space="0" w:color="auto"/>
      </w:divBdr>
    </w:div>
    <w:div w:id="586966275">
      <w:bodyDiv w:val="1"/>
      <w:marLeft w:val="0"/>
      <w:marRight w:val="0"/>
      <w:marTop w:val="0"/>
      <w:marBottom w:val="0"/>
      <w:divBdr>
        <w:top w:val="none" w:sz="0" w:space="0" w:color="auto"/>
        <w:left w:val="none" w:sz="0" w:space="0" w:color="auto"/>
        <w:bottom w:val="none" w:sz="0" w:space="0" w:color="auto"/>
        <w:right w:val="none" w:sz="0" w:space="0" w:color="auto"/>
      </w:divBdr>
    </w:div>
    <w:div w:id="587278587">
      <w:bodyDiv w:val="1"/>
      <w:marLeft w:val="0"/>
      <w:marRight w:val="0"/>
      <w:marTop w:val="0"/>
      <w:marBottom w:val="0"/>
      <w:divBdr>
        <w:top w:val="none" w:sz="0" w:space="0" w:color="auto"/>
        <w:left w:val="none" w:sz="0" w:space="0" w:color="auto"/>
        <w:bottom w:val="none" w:sz="0" w:space="0" w:color="auto"/>
        <w:right w:val="none" w:sz="0" w:space="0" w:color="auto"/>
      </w:divBdr>
    </w:div>
    <w:div w:id="588000011">
      <w:bodyDiv w:val="1"/>
      <w:marLeft w:val="0"/>
      <w:marRight w:val="0"/>
      <w:marTop w:val="0"/>
      <w:marBottom w:val="0"/>
      <w:divBdr>
        <w:top w:val="none" w:sz="0" w:space="0" w:color="auto"/>
        <w:left w:val="none" w:sz="0" w:space="0" w:color="auto"/>
        <w:bottom w:val="none" w:sz="0" w:space="0" w:color="auto"/>
        <w:right w:val="none" w:sz="0" w:space="0" w:color="auto"/>
      </w:divBdr>
    </w:div>
    <w:div w:id="588008029">
      <w:bodyDiv w:val="1"/>
      <w:marLeft w:val="0"/>
      <w:marRight w:val="0"/>
      <w:marTop w:val="0"/>
      <w:marBottom w:val="0"/>
      <w:divBdr>
        <w:top w:val="none" w:sz="0" w:space="0" w:color="auto"/>
        <w:left w:val="none" w:sz="0" w:space="0" w:color="auto"/>
        <w:bottom w:val="none" w:sz="0" w:space="0" w:color="auto"/>
        <w:right w:val="none" w:sz="0" w:space="0" w:color="auto"/>
      </w:divBdr>
    </w:div>
    <w:div w:id="588275493">
      <w:bodyDiv w:val="1"/>
      <w:marLeft w:val="0"/>
      <w:marRight w:val="0"/>
      <w:marTop w:val="0"/>
      <w:marBottom w:val="0"/>
      <w:divBdr>
        <w:top w:val="none" w:sz="0" w:space="0" w:color="auto"/>
        <w:left w:val="none" w:sz="0" w:space="0" w:color="auto"/>
        <w:bottom w:val="none" w:sz="0" w:space="0" w:color="auto"/>
        <w:right w:val="none" w:sz="0" w:space="0" w:color="auto"/>
      </w:divBdr>
    </w:div>
    <w:div w:id="588389278">
      <w:bodyDiv w:val="1"/>
      <w:marLeft w:val="0"/>
      <w:marRight w:val="0"/>
      <w:marTop w:val="0"/>
      <w:marBottom w:val="0"/>
      <w:divBdr>
        <w:top w:val="none" w:sz="0" w:space="0" w:color="auto"/>
        <w:left w:val="none" w:sz="0" w:space="0" w:color="auto"/>
        <w:bottom w:val="none" w:sz="0" w:space="0" w:color="auto"/>
        <w:right w:val="none" w:sz="0" w:space="0" w:color="auto"/>
      </w:divBdr>
    </w:div>
    <w:div w:id="589461933">
      <w:bodyDiv w:val="1"/>
      <w:marLeft w:val="0"/>
      <w:marRight w:val="0"/>
      <w:marTop w:val="0"/>
      <w:marBottom w:val="0"/>
      <w:divBdr>
        <w:top w:val="none" w:sz="0" w:space="0" w:color="auto"/>
        <w:left w:val="none" w:sz="0" w:space="0" w:color="auto"/>
        <w:bottom w:val="none" w:sz="0" w:space="0" w:color="auto"/>
        <w:right w:val="none" w:sz="0" w:space="0" w:color="auto"/>
      </w:divBdr>
    </w:div>
    <w:div w:id="589657474">
      <w:bodyDiv w:val="1"/>
      <w:marLeft w:val="0"/>
      <w:marRight w:val="0"/>
      <w:marTop w:val="0"/>
      <w:marBottom w:val="0"/>
      <w:divBdr>
        <w:top w:val="none" w:sz="0" w:space="0" w:color="auto"/>
        <w:left w:val="none" w:sz="0" w:space="0" w:color="auto"/>
        <w:bottom w:val="none" w:sz="0" w:space="0" w:color="auto"/>
        <w:right w:val="none" w:sz="0" w:space="0" w:color="auto"/>
      </w:divBdr>
    </w:div>
    <w:div w:id="589853238">
      <w:bodyDiv w:val="1"/>
      <w:marLeft w:val="0"/>
      <w:marRight w:val="0"/>
      <w:marTop w:val="0"/>
      <w:marBottom w:val="0"/>
      <w:divBdr>
        <w:top w:val="none" w:sz="0" w:space="0" w:color="auto"/>
        <w:left w:val="none" w:sz="0" w:space="0" w:color="auto"/>
        <w:bottom w:val="none" w:sz="0" w:space="0" w:color="auto"/>
        <w:right w:val="none" w:sz="0" w:space="0" w:color="auto"/>
      </w:divBdr>
    </w:div>
    <w:div w:id="590938642">
      <w:bodyDiv w:val="1"/>
      <w:marLeft w:val="0"/>
      <w:marRight w:val="0"/>
      <w:marTop w:val="0"/>
      <w:marBottom w:val="0"/>
      <w:divBdr>
        <w:top w:val="none" w:sz="0" w:space="0" w:color="auto"/>
        <w:left w:val="none" w:sz="0" w:space="0" w:color="auto"/>
        <w:bottom w:val="none" w:sz="0" w:space="0" w:color="auto"/>
        <w:right w:val="none" w:sz="0" w:space="0" w:color="auto"/>
      </w:divBdr>
    </w:div>
    <w:div w:id="591165165">
      <w:bodyDiv w:val="1"/>
      <w:marLeft w:val="0"/>
      <w:marRight w:val="0"/>
      <w:marTop w:val="0"/>
      <w:marBottom w:val="0"/>
      <w:divBdr>
        <w:top w:val="none" w:sz="0" w:space="0" w:color="auto"/>
        <w:left w:val="none" w:sz="0" w:space="0" w:color="auto"/>
        <w:bottom w:val="none" w:sz="0" w:space="0" w:color="auto"/>
        <w:right w:val="none" w:sz="0" w:space="0" w:color="auto"/>
      </w:divBdr>
    </w:div>
    <w:div w:id="591356723">
      <w:bodyDiv w:val="1"/>
      <w:marLeft w:val="0"/>
      <w:marRight w:val="0"/>
      <w:marTop w:val="0"/>
      <w:marBottom w:val="0"/>
      <w:divBdr>
        <w:top w:val="none" w:sz="0" w:space="0" w:color="auto"/>
        <w:left w:val="none" w:sz="0" w:space="0" w:color="auto"/>
        <w:bottom w:val="none" w:sz="0" w:space="0" w:color="auto"/>
        <w:right w:val="none" w:sz="0" w:space="0" w:color="auto"/>
      </w:divBdr>
    </w:div>
    <w:div w:id="591397947">
      <w:bodyDiv w:val="1"/>
      <w:marLeft w:val="0"/>
      <w:marRight w:val="0"/>
      <w:marTop w:val="0"/>
      <w:marBottom w:val="0"/>
      <w:divBdr>
        <w:top w:val="none" w:sz="0" w:space="0" w:color="auto"/>
        <w:left w:val="none" w:sz="0" w:space="0" w:color="auto"/>
        <w:bottom w:val="none" w:sz="0" w:space="0" w:color="auto"/>
        <w:right w:val="none" w:sz="0" w:space="0" w:color="auto"/>
      </w:divBdr>
    </w:div>
    <w:div w:id="591818958">
      <w:bodyDiv w:val="1"/>
      <w:marLeft w:val="0"/>
      <w:marRight w:val="0"/>
      <w:marTop w:val="0"/>
      <w:marBottom w:val="0"/>
      <w:divBdr>
        <w:top w:val="none" w:sz="0" w:space="0" w:color="auto"/>
        <w:left w:val="none" w:sz="0" w:space="0" w:color="auto"/>
        <w:bottom w:val="none" w:sz="0" w:space="0" w:color="auto"/>
        <w:right w:val="none" w:sz="0" w:space="0" w:color="auto"/>
      </w:divBdr>
    </w:div>
    <w:div w:id="592058516">
      <w:bodyDiv w:val="1"/>
      <w:marLeft w:val="0"/>
      <w:marRight w:val="0"/>
      <w:marTop w:val="0"/>
      <w:marBottom w:val="0"/>
      <w:divBdr>
        <w:top w:val="none" w:sz="0" w:space="0" w:color="auto"/>
        <w:left w:val="none" w:sz="0" w:space="0" w:color="auto"/>
        <w:bottom w:val="none" w:sz="0" w:space="0" w:color="auto"/>
        <w:right w:val="none" w:sz="0" w:space="0" w:color="auto"/>
      </w:divBdr>
    </w:div>
    <w:div w:id="592131183">
      <w:bodyDiv w:val="1"/>
      <w:marLeft w:val="0"/>
      <w:marRight w:val="0"/>
      <w:marTop w:val="0"/>
      <w:marBottom w:val="0"/>
      <w:divBdr>
        <w:top w:val="none" w:sz="0" w:space="0" w:color="auto"/>
        <w:left w:val="none" w:sz="0" w:space="0" w:color="auto"/>
        <w:bottom w:val="none" w:sz="0" w:space="0" w:color="auto"/>
        <w:right w:val="none" w:sz="0" w:space="0" w:color="auto"/>
      </w:divBdr>
    </w:div>
    <w:div w:id="592514757">
      <w:bodyDiv w:val="1"/>
      <w:marLeft w:val="0"/>
      <w:marRight w:val="0"/>
      <w:marTop w:val="0"/>
      <w:marBottom w:val="0"/>
      <w:divBdr>
        <w:top w:val="none" w:sz="0" w:space="0" w:color="auto"/>
        <w:left w:val="none" w:sz="0" w:space="0" w:color="auto"/>
        <w:bottom w:val="none" w:sz="0" w:space="0" w:color="auto"/>
        <w:right w:val="none" w:sz="0" w:space="0" w:color="auto"/>
      </w:divBdr>
    </w:div>
    <w:div w:id="592783049">
      <w:bodyDiv w:val="1"/>
      <w:marLeft w:val="0"/>
      <w:marRight w:val="0"/>
      <w:marTop w:val="0"/>
      <w:marBottom w:val="0"/>
      <w:divBdr>
        <w:top w:val="none" w:sz="0" w:space="0" w:color="auto"/>
        <w:left w:val="none" w:sz="0" w:space="0" w:color="auto"/>
        <w:bottom w:val="none" w:sz="0" w:space="0" w:color="auto"/>
        <w:right w:val="none" w:sz="0" w:space="0" w:color="auto"/>
      </w:divBdr>
    </w:div>
    <w:div w:id="593167888">
      <w:bodyDiv w:val="1"/>
      <w:marLeft w:val="0"/>
      <w:marRight w:val="0"/>
      <w:marTop w:val="0"/>
      <w:marBottom w:val="0"/>
      <w:divBdr>
        <w:top w:val="none" w:sz="0" w:space="0" w:color="auto"/>
        <w:left w:val="none" w:sz="0" w:space="0" w:color="auto"/>
        <w:bottom w:val="none" w:sz="0" w:space="0" w:color="auto"/>
        <w:right w:val="none" w:sz="0" w:space="0" w:color="auto"/>
      </w:divBdr>
    </w:div>
    <w:div w:id="593629951">
      <w:bodyDiv w:val="1"/>
      <w:marLeft w:val="0"/>
      <w:marRight w:val="0"/>
      <w:marTop w:val="0"/>
      <w:marBottom w:val="0"/>
      <w:divBdr>
        <w:top w:val="none" w:sz="0" w:space="0" w:color="auto"/>
        <w:left w:val="none" w:sz="0" w:space="0" w:color="auto"/>
        <w:bottom w:val="none" w:sz="0" w:space="0" w:color="auto"/>
        <w:right w:val="none" w:sz="0" w:space="0" w:color="auto"/>
      </w:divBdr>
    </w:div>
    <w:div w:id="593635412">
      <w:bodyDiv w:val="1"/>
      <w:marLeft w:val="0"/>
      <w:marRight w:val="0"/>
      <w:marTop w:val="0"/>
      <w:marBottom w:val="0"/>
      <w:divBdr>
        <w:top w:val="none" w:sz="0" w:space="0" w:color="auto"/>
        <w:left w:val="none" w:sz="0" w:space="0" w:color="auto"/>
        <w:bottom w:val="none" w:sz="0" w:space="0" w:color="auto"/>
        <w:right w:val="none" w:sz="0" w:space="0" w:color="auto"/>
      </w:divBdr>
    </w:div>
    <w:div w:id="593783722">
      <w:bodyDiv w:val="1"/>
      <w:marLeft w:val="0"/>
      <w:marRight w:val="0"/>
      <w:marTop w:val="0"/>
      <w:marBottom w:val="0"/>
      <w:divBdr>
        <w:top w:val="none" w:sz="0" w:space="0" w:color="auto"/>
        <w:left w:val="none" w:sz="0" w:space="0" w:color="auto"/>
        <w:bottom w:val="none" w:sz="0" w:space="0" w:color="auto"/>
        <w:right w:val="none" w:sz="0" w:space="0" w:color="auto"/>
      </w:divBdr>
    </w:div>
    <w:div w:id="593898508">
      <w:bodyDiv w:val="1"/>
      <w:marLeft w:val="0"/>
      <w:marRight w:val="0"/>
      <w:marTop w:val="0"/>
      <w:marBottom w:val="0"/>
      <w:divBdr>
        <w:top w:val="none" w:sz="0" w:space="0" w:color="auto"/>
        <w:left w:val="none" w:sz="0" w:space="0" w:color="auto"/>
        <w:bottom w:val="none" w:sz="0" w:space="0" w:color="auto"/>
        <w:right w:val="none" w:sz="0" w:space="0" w:color="auto"/>
      </w:divBdr>
    </w:div>
    <w:div w:id="594283685">
      <w:bodyDiv w:val="1"/>
      <w:marLeft w:val="0"/>
      <w:marRight w:val="0"/>
      <w:marTop w:val="0"/>
      <w:marBottom w:val="0"/>
      <w:divBdr>
        <w:top w:val="none" w:sz="0" w:space="0" w:color="auto"/>
        <w:left w:val="none" w:sz="0" w:space="0" w:color="auto"/>
        <w:bottom w:val="none" w:sz="0" w:space="0" w:color="auto"/>
        <w:right w:val="none" w:sz="0" w:space="0" w:color="auto"/>
      </w:divBdr>
    </w:div>
    <w:div w:id="594636931">
      <w:bodyDiv w:val="1"/>
      <w:marLeft w:val="0"/>
      <w:marRight w:val="0"/>
      <w:marTop w:val="0"/>
      <w:marBottom w:val="0"/>
      <w:divBdr>
        <w:top w:val="none" w:sz="0" w:space="0" w:color="auto"/>
        <w:left w:val="none" w:sz="0" w:space="0" w:color="auto"/>
        <w:bottom w:val="none" w:sz="0" w:space="0" w:color="auto"/>
        <w:right w:val="none" w:sz="0" w:space="0" w:color="auto"/>
      </w:divBdr>
    </w:div>
    <w:div w:id="594870476">
      <w:bodyDiv w:val="1"/>
      <w:marLeft w:val="0"/>
      <w:marRight w:val="0"/>
      <w:marTop w:val="0"/>
      <w:marBottom w:val="0"/>
      <w:divBdr>
        <w:top w:val="none" w:sz="0" w:space="0" w:color="auto"/>
        <w:left w:val="none" w:sz="0" w:space="0" w:color="auto"/>
        <w:bottom w:val="none" w:sz="0" w:space="0" w:color="auto"/>
        <w:right w:val="none" w:sz="0" w:space="0" w:color="auto"/>
      </w:divBdr>
    </w:div>
    <w:div w:id="595866212">
      <w:bodyDiv w:val="1"/>
      <w:marLeft w:val="0"/>
      <w:marRight w:val="0"/>
      <w:marTop w:val="0"/>
      <w:marBottom w:val="0"/>
      <w:divBdr>
        <w:top w:val="none" w:sz="0" w:space="0" w:color="auto"/>
        <w:left w:val="none" w:sz="0" w:space="0" w:color="auto"/>
        <w:bottom w:val="none" w:sz="0" w:space="0" w:color="auto"/>
        <w:right w:val="none" w:sz="0" w:space="0" w:color="auto"/>
      </w:divBdr>
    </w:div>
    <w:div w:id="596063647">
      <w:bodyDiv w:val="1"/>
      <w:marLeft w:val="0"/>
      <w:marRight w:val="0"/>
      <w:marTop w:val="0"/>
      <w:marBottom w:val="0"/>
      <w:divBdr>
        <w:top w:val="none" w:sz="0" w:space="0" w:color="auto"/>
        <w:left w:val="none" w:sz="0" w:space="0" w:color="auto"/>
        <w:bottom w:val="none" w:sz="0" w:space="0" w:color="auto"/>
        <w:right w:val="none" w:sz="0" w:space="0" w:color="auto"/>
      </w:divBdr>
    </w:div>
    <w:div w:id="596210906">
      <w:bodyDiv w:val="1"/>
      <w:marLeft w:val="0"/>
      <w:marRight w:val="0"/>
      <w:marTop w:val="0"/>
      <w:marBottom w:val="0"/>
      <w:divBdr>
        <w:top w:val="none" w:sz="0" w:space="0" w:color="auto"/>
        <w:left w:val="none" w:sz="0" w:space="0" w:color="auto"/>
        <w:bottom w:val="none" w:sz="0" w:space="0" w:color="auto"/>
        <w:right w:val="none" w:sz="0" w:space="0" w:color="auto"/>
      </w:divBdr>
    </w:div>
    <w:div w:id="597176265">
      <w:bodyDiv w:val="1"/>
      <w:marLeft w:val="0"/>
      <w:marRight w:val="0"/>
      <w:marTop w:val="0"/>
      <w:marBottom w:val="0"/>
      <w:divBdr>
        <w:top w:val="none" w:sz="0" w:space="0" w:color="auto"/>
        <w:left w:val="none" w:sz="0" w:space="0" w:color="auto"/>
        <w:bottom w:val="none" w:sz="0" w:space="0" w:color="auto"/>
        <w:right w:val="none" w:sz="0" w:space="0" w:color="auto"/>
      </w:divBdr>
    </w:div>
    <w:div w:id="597179003">
      <w:bodyDiv w:val="1"/>
      <w:marLeft w:val="0"/>
      <w:marRight w:val="0"/>
      <w:marTop w:val="0"/>
      <w:marBottom w:val="0"/>
      <w:divBdr>
        <w:top w:val="none" w:sz="0" w:space="0" w:color="auto"/>
        <w:left w:val="none" w:sz="0" w:space="0" w:color="auto"/>
        <w:bottom w:val="none" w:sz="0" w:space="0" w:color="auto"/>
        <w:right w:val="none" w:sz="0" w:space="0" w:color="auto"/>
      </w:divBdr>
    </w:div>
    <w:div w:id="597368819">
      <w:bodyDiv w:val="1"/>
      <w:marLeft w:val="0"/>
      <w:marRight w:val="0"/>
      <w:marTop w:val="0"/>
      <w:marBottom w:val="0"/>
      <w:divBdr>
        <w:top w:val="none" w:sz="0" w:space="0" w:color="auto"/>
        <w:left w:val="none" w:sz="0" w:space="0" w:color="auto"/>
        <w:bottom w:val="none" w:sz="0" w:space="0" w:color="auto"/>
        <w:right w:val="none" w:sz="0" w:space="0" w:color="auto"/>
      </w:divBdr>
    </w:div>
    <w:div w:id="597523687">
      <w:bodyDiv w:val="1"/>
      <w:marLeft w:val="0"/>
      <w:marRight w:val="0"/>
      <w:marTop w:val="0"/>
      <w:marBottom w:val="0"/>
      <w:divBdr>
        <w:top w:val="none" w:sz="0" w:space="0" w:color="auto"/>
        <w:left w:val="none" w:sz="0" w:space="0" w:color="auto"/>
        <w:bottom w:val="none" w:sz="0" w:space="0" w:color="auto"/>
        <w:right w:val="none" w:sz="0" w:space="0" w:color="auto"/>
      </w:divBdr>
    </w:div>
    <w:div w:id="598175243">
      <w:bodyDiv w:val="1"/>
      <w:marLeft w:val="0"/>
      <w:marRight w:val="0"/>
      <w:marTop w:val="0"/>
      <w:marBottom w:val="0"/>
      <w:divBdr>
        <w:top w:val="none" w:sz="0" w:space="0" w:color="auto"/>
        <w:left w:val="none" w:sz="0" w:space="0" w:color="auto"/>
        <w:bottom w:val="none" w:sz="0" w:space="0" w:color="auto"/>
        <w:right w:val="none" w:sz="0" w:space="0" w:color="auto"/>
      </w:divBdr>
    </w:div>
    <w:div w:id="598485544">
      <w:bodyDiv w:val="1"/>
      <w:marLeft w:val="0"/>
      <w:marRight w:val="0"/>
      <w:marTop w:val="0"/>
      <w:marBottom w:val="0"/>
      <w:divBdr>
        <w:top w:val="none" w:sz="0" w:space="0" w:color="auto"/>
        <w:left w:val="none" w:sz="0" w:space="0" w:color="auto"/>
        <w:bottom w:val="none" w:sz="0" w:space="0" w:color="auto"/>
        <w:right w:val="none" w:sz="0" w:space="0" w:color="auto"/>
      </w:divBdr>
    </w:div>
    <w:div w:id="598873530">
      <w:bodyDiv w:val="1"/>
      <w:marLeft w:val="0"/>
      <w:marRight w:val="0"/>
      <w:marTop w:val="0"/>
      <w:marBottom w:val="0"/>
      <w:divBdr>
        <w:top w:val="none" w:sz="0" w:space="0" w:color="auto"/>
        <w:left w:val="none" w:sz="0" w:space="0" w:color="auto"/>
        <w:bottom w:val="none" w:sz="0" w:space="0" w:color="auto"/>
        <w:right w:val="none" w:sz="0" w:space="0" w:color="auto"/>
      </w:divBdr>
    </w:div>
    <w:div w:id="599025091">
      <w:bodyDiv w:val="1"/>
      <w:marLeft w:val="0"/>
      <w:marRight w:val="0"/>
      <w:marTop w:val="0"/>
      <w:marBottom w:val="0"/>
      <w:divBdr>
        <w:top w:val="none" w:sz="0" w:space="0" w:color="auto"/>
        <w:left w:val="none" w:sz="0" w:space="0" w:color="auto"/>
        <w:bottom w:val="none" w:sz="0" w:space="0" w:color="auto"/>
        <w:right w:val="none" w:sz="0" w:space="0" w:color="auto"/>
      </w:divBdr>
    </w:div>
    <w:div w:id="599534752">
      <w:bodyDiv w:val="1"/>
      <w:marLeft w:val="0"/>
      <w:marRight w:val="0"/>
      <w:marTop w:val="0"/>
      <w:marBottom w:val="0"/>
      <w:divBdr>
        <w:top w:val="none" w:sz="0" w:space="0" w:color="auto"/>
        <w:left w:val="none" w:sz="0" w:space="0" w:color="auto"/>
        <w:bottom w:val="none" w:sz="0" w:space="0" w:color="auto"/>
        <w:right w:val="none" w:sz="0" w:space="0" w:color="auto"/>
      </w:divBdr>
    </w:div>
    <w:div w:id="599677026">
      <w:bodyDiv w:val="1"/>
      <w:marLeft w:val="0"/>
      <w:marRight w:val="0"/>
      <w:marTop w:val="0"/>
      <w:marBottom w:val="0"/>
      <w:divBdr>
        <w:top w:val="none" w:sz="0" w:space="0" w:color="auto"/>
        <w:left w:val="none" w:sz="0" w:space="0" w:color="auto"/>
        <w:bottom w:val="none" w:sz="0" w:space="0" w:color="auto"/>
        <w:right w:val="none" w:sz="0" w:space="0" w:color="auto"/>
      </w:divBdr>
    </w:div>
    <w:div w:id="599679631">
      <w:bodyDiv w:val="1"/>
      <w:marLeft w:val="0"/>
      <w:marRight w:val="0"/>
      <w:marTop w:val="0"/>
      <w:marBottom w:val="0"/>
      <w:divBdr>
        <w:top w:val="none" w:sz="0" w:space="0" w:color="auto"/>
        <w:left w:val="none" w:sz="0" w:space="0" w:color="auto"/>
        <w:bottom w:val="none" w:sz="0" w:space="0" w:color="auto"/>
        <w:right w:val="none" w:sz="0" w:space="0" w:color="auto"/>
      </w:divBdr>
    </w:div>
    <w:div w:id="599991135">
      <w:bodyDiv w:val="1"/>
      <w:marLeft w:val="0"/>
      <w:marRight w:val="0"/>
      <w:marTop w:val="0"/>
      <w:marBottom w:val="0"/>
      <w:divBdr>
        <w:top w:val="none" w:sz="0" w:space="0" w:color="auto"/>
        <w:left w:val="none" w:sz="0" w:space="0" w:color="auto"/>
        <w:bottom w:val="none" w:sz="0" w:space="0" w:color="auto"/>
        <w:right w:val="none" w:sz="0" w:space="0" w:color="auto"/>
      </w:divBdr>
    </w:div>
    <w:div w:id="600530836">
      <w:bodyDiv w:val="1"/>
      <w:marLeft w:val="0"/>
      <w:marRight w:val="0"/>
      <w:marTop w:val="0"/>
      <w:marBottom w:val="0"/>
      <w:divBdr>
        <w:top w:val="none" w:sz="0" w:space="0" w:color="auto"/>
        <w:left w:val="none" w:sz="0" w:space="0" w:color="auto"/>
        <w:bottom w:val="none" w:sz="0" w:space="0" w:color="auto"/>
        <w:right w:val="none" w:sz="0" w:space="0" w:color="auto"/>
      </w:divBdr>
    </w:div>
    <w:div w:id="601493368">
      <w:bodyDiv w:val="1"/>
      <w:marLeft w:val="0"/>
      <w:marRight w:val="0"/>
      <w:marTop w:val="0"/>
      <w:marBottom w:val="0"/>
      <w:divBdr>
        <w:top w:val="none" w:sz="0" w:space="0" w:color="auto"/>
        <w:left w:val="none" w:sz="0" w:space="0" w:color="auto"/>
        <w:bottom w:val="none" w:sz="0" w:space="0" w:color="auto"/>
        <w:right w:val="none" w:sz="0" w:space="0" w:color="auto"/>
      </w:divBdr>
    </w:div>
    <w:div w:id="601497775">
      <w:bodyDiv w:val="1"/>
      <w:marLeft w:val="0"/>
      <w:marRight w:val="0"/>
      <w:marTop w:val="0"/>
      <w:marBottom w:val="0"/>
      <w:divBdr>
        <w:top w:val="none" w:sz="0" w:space="0" w:color="auto"/>
        <w:left w:val="none" w:sz="0" w:space="0" w:color="auto"/>
        <w:bottom w:val="none" w:sz="0" w:space="0" w:color="auto"/>
        <w:right w:val="none" w:sz="0" w:space="0" w:color="auto"/>
      </w:divBdr>
    </w:div>
    <w:div w:id="601571104">
      <w:bodyDiv w:val="1"/>
      <w:marLeft w:val="0"/>
      <w:marRight w:val="0"/>
      <w:marTop w:val="0"/>
      <w:marBottom w:val="0"/>
      <w:divBdr>
        <w:top w:val="none" w:sz="0" w:space="0" w:color="auto"/>
        <w:left w:val="none" w:sz="0" w:space="0" w:color="auto"/>
        <w:bottom w:val="none" w:sz="0" w:space="0" w:color="auto"/>
        <w:right w:val="none" w:sz="0" w:space="0" w:color="auto"/>
      </w:divBdr>
    </w:div>
    <w:div w:id="601957014">
      <w:bodyDiv w:val="1"/>
      <w:marLeft w:val="0"/>
      <w:marRight w:val="0"/>
      <w:marTop w:val="0"/>
      <w:marBottom w:val="0"/>
      <w:divBdr>
        <w:top w:val="none" w:sz="0" w:space="0" w:color="auto"/>
        <w:left w:val="none" w:sz="0" w:space="0" w:color="auto"/>
        <w:bottom w:val="none" w:sz="0" w:space="0" w:color="auto"/>
        <w:right w:val="none" w:sz="0" w:space="0" w:color="auto"/>
      </w:divBdr>
    </w:div>
    <w:div w:id="602035130">
      <w:bodyDiv w:val="1"/>
      <w:marLeft w:val="0"/>
      <w:marRight w:val="0"/>
      <w:marTop w:val="0"/>
      <w:marBottom w:val="0"/>
      <w:divBdr>
        <w:top w:val="none" w:sz="0" w:space="0" w:color="auto"/>
        <w:left w:val="none" w:sz="0" w:space="0" w:color="auto"/>
        <w:bottom w:val="none" w:sz="0" w:space="0" w:color="auto"/>
        <w:right w:val="none" w:sz="0" w:space="0" w:color="auto"/>
      </w:divBdr>
    </w:div>
    <w:div w:id="602421180">
      <w:bodyDiv w:val="1"/>
      <w:marLeft w:val="0"/>
      <w:marRight w:val="0"/>
      <w:marTop w:val="0"/>
      <w:marBottom w:val="0"/>
      <w:divBdr>
        <w:top w:val="none" w:sz="0" w:space="0" w:color="auto"/>
        <w:left w:val="none" w:sz="0" w:space="0" w:color="auto"/>
        <w:bottom w:val="none" w:sz="0" w:space="0" w:color="auto"/>
        <w:right w:val="none" w:sz="0" w:space="0" w:color="auto"/>
      </w:divBdr>
    </w:div>
    <w:div w:id="602500321">
      <w:bodyDiv w:val="1"/>
      <w:marLeft w:val="0"/>
      <w:marRight w:val="0"/>
      <w:marTop w:val="0"/>
      <w:marBottom w:val="0"/>
      <w:divBdr>
        <w:top w:val="none" w:sz="0" w:space="0" w:color="auto"/>
        <w:left w:val="none" w:sz="0" w:space="0" w:color="auto"/>
        <w:bottom w:val="none" w:sz="0" w:space="0" w:color="auto"/>
        <w:right w:val="none" w:sz="0" w:space="0" w:color="auto"/>
      </w:divBdr>
    </w:div>
    <w:div w:id="602500340">
      <w:bodyDiv w:val="1"/>
      <w:marLeft w:val="0"/>
      <w:marRight w:val="0"/>
      <w:marTop w:val="0"/>
      <w:marBottom w:val="0"/>
      <w:divBdr>
        <w:top w:val="none" w:sz="0" w:space="0" w:color="auto"/>
        <w:left w:val="none" w:sz="0" w:space="0" w:color="auto"/>
        <w:bottom w:val="none" w:sz="0" w:space="0" w:color="auto"/>
        <w:right w:val="none" w:sz="0" w:space="0" w:color="auto"/>
      </w:divBdr>
    </w:div>
    <w:div w:id="603196058">
      <w:bodyDiv w:val="1"/>
      <w:marLeft w:val="0"/>
      <w:marRight w:val="0"/>
      <w:marTop w:val="0"/>
      <w:marBottom w:val="0"/>
      <w:divBdr>
        <w:top w:val="none" w:sz="0" w:space="0" w:color="auto"/>
        <w:left w:val="none" w:sz="0" w:space="0" w:color="auto"/>
        <w:bottom w:val="none" w:sz="0" w:space="0" w:color="auto"/>
        <w:right w:val="none" w:sz="0" w:space="0" w:color="auto"/>
      </w:divBdr>
    </w:div>
    <w:div w:id="603534562">
      <w:bodyDiv w:val="1"/>
      <w:marLeft w:val="0"/>
      <w:marRight w:val="0"/>
      <w:marTop w:val="0"/>
      <w:marBottom w:val="0"/>
      <w:divBdr>
        <w:top w:val="none" w:sz="0" w:space="0" w:color="auto"/>
        <w:left w:val="none" w:sz="0" w:space="0" w:color="auto"/>
        <w:bottom w:val="none" w:sz="0" w:space="0" w:color="auto"/>
        <w:right w:val="none" w:sz="0" w:space="0" w:color="auto"/>
      </w:divBdr>
    </w:div>
    <w:div w:id="603996403">
      <w:bodyDiv w:val="1"/>
      <w:marLeft w:val="0"/>
      <w:marRight w:val="0"/>
      <w:marTop w:val="0"/>
      <w:marBottom w:val="0"/>
      <w:divBdr>
        <w:top w:val="none" w:sz="0" w:space="0" w:color="auto"/>
        <w:left w:val="none" w:sz="0" w:space="0" w:color="auto"/>
        <w:bottom w:val="none" w:sz="0" w:space="0" w:color="auto"/>
        <w:right w:val="none" w:sz="0" w:space="0" w:color="auto"/>
      </w:divBdr>
    </w:div>
    <w:div w:id="604076684">
      <w:bodyDiv w:val="1"/>
      <w:marLeft w:val="0"/>
      <w:marRight w:val="0"/>
      <w:marTop w:val="0"/>
      <w:marBottom w:val="0"/>
      <w:divBdr>
        <w:top w:val="none" w:sz="0" w:space="0" w:color="auto"/>
        <w:left w:val="none" w:sz="0" w:space="0" w:color="auto"/>
        <w:bottom w:val="none" w:sz="0" w:space="0" w:color="auto"/>
        <w:right w:val="none" w:sz="0" w:space="0" w:color="auto"/>
      </w:divBdr>
    </w:div>
    <w:div w:id="604189460">
      <w:bodyDiv w:val="1"/>
      <w:marLeft w:val="0"/>
      <w:marRight w:val="0"/>
      <w:marTop w:val="0"/>
      <w:marBottom w:val="0"/>
      <w:divBdr>
        <w:top w:val="none" w:sz="0" w:space="0" w:color="auto"/>
        <w:left w:val="none" w:sz="0" w:space="0" w:color="auto"/>
        <w:bottom w:val="none" w:sz="0" w:space="0" w:color="auto"/>
        <w:right w:val="none" w:sz="0" w:space="0" w:color="auto"/>
      </w:divBdr>
    </w:div>
    <w:div w:id="604846111">
      <w:bodyDiv w:val="1"/>
      <w:marLeft w:val="0"/>
      <w:marRight w:val="0"/>
      <w:marTop w:val="0"/>
      <w:marBottom w:val="0"/>
      <w:divBdr>
        <w:top w:val="none" w:sz="0" w:space="0" w:color="auto"/>
        <w:left w:val="none" w:sz="0" w:space="0" w:color="auto"/>
        <w:bottom w:val="none" w:sz="0" w:space="0" w:color="auto"/>
        <w:right w:val="none" w:sz="0" w:space="0" w:color="auto"/>
      </w:divBdr>
    </w:div>
    <w:div w:id="604849837">
      <w:bodyDiv w:val="1"/>
      <w:marLeft w:val="0"/>
      <w:marRight w:val="0"/>
      <w:marTop w:val="0"/>
      <w:marBottom w:val="0"/>
      <w:divBdr>
        <w:top w:val="none" w:sz="0" w:space="0" w:color="auto"/>
        <w:left w:val="none" w:sz="0" w:space="0" w:color="auto"/>
        <w:bottom w:val="none" w:sz="0" w:space="0" w:color="auto"/>
        <w:right w:val="none" w:sz="0" w:space="0" w:color="auto"/>
      </w:divBdr>
    </w:div>
    <w:div w:id="604968296">
      <w:bodyDiv w:val="1"/>
      <w:marLeft w:val="0"/>
      <w:marRight w:val="0"/>
      <w:marTop w:val="0"/>
      <w:marBottom w:val="0"/>
      <w:divBdr>
        <w:top w:val="none" w:sz="0" w:space="0" w:color="auto"/>
        <w:left w:val="none" w:sz="0" w:space="0" w:color="auto"/>
        <w:bottom w:val="none" w:sz="0" w:space="0" w:color="auto"/>
        <w:right w:val="none" w:sz="0" w:space="0" w:color="auto"/>
      </w:divBdr>
    </w:div>
    <w:div w:id="605383976">
      <w:bodyDiv w:val="1"/>
      <w:marLeft w:val="0"/>
      <w:marRight w:val="0"/>
      <w:marTop w:val="0"/>
      <w:marBottom w:val="0"/>
      <w:divBdr>
        <w:top w:val="none" w:sz="0" w:space="0" w:color="auto"/>
        <w:left w:val="none" w:sz="0" w:space="0" w:color="auto"/>
        <w:bottom w:val="none" w:sz="0" w:space="0" w:color="auto"/>
        <w:right w:val="none" w:sz="0" w:space="0" w:color="auto"/>
      </w:divBdr>
    </w:div>
    <w:div w:id="605427056">
      <w:bodyDiv w:val="1"/>
      <w:marLeft w:val="0"/>
      <w:marRight w:val="0"/>
      <w:marTop w:val="0"/>
      <w:marBottom w:val="0"/>
      <w:divBdr>
        <w:top w:val="none" w:sz="0" w:space="0" w:color="auto"/>
        <w:left w:val="none" w:sz="0" w:space="0" w:color="auto"/>
        <w:bottom w:val="none" w:sz="0" w:space="0" w:color="auto"/>
        <w:right w:val="none" w:sz="0" w:space="0" w:color="auto"/>
      </w:divBdr>
    </w:div>
    <w:div w:id="606425355">
      <w:bodyDiv w:val="1"/>
      <w:marLeft w:val="0"/>
      <w:marRight w:val="0"/>
      <w:marTop w:val="0"/>
      <w:marBottom w:val="0"/>
      <w:divBdr>
        <w:top w:val="none" w:sz="0" w:space="0" w:color="auto"/>
        <w:left w:val="none" w:sz="0" w:space="0" w:color="auto"/>
        <w:bottom w:val="none" w:sz="0" w:space="0" w:color="auto"/>
        <w:right w:val="none" w:sz="0" w:space="0" w:color="auto"/>
      </w:divBdr>
    </w:div>
    <w:div w:id="606431002">
      <w:bodyDiv w:val="1"/>
      <w:marLeft w:val="0"/>
      <w:marRight w:val="0"/>
      <w:marTop w:val="0"/>
      <w:marBottom w:val="0"/>
      <w:divBdr>
        <w:top w:val="none" w:sz="0" w:space="0" w:color="auto"/>
        <w:left w:val="none" w:sz="0" w:space="0" w:color="auto"/>
        <w:bottom w:val="none" w:sz="0" w:space="0" w:color="auto"/>
        <w:right w:val="none" w:sz="0" w:space="0" w:color="auto"/>
      </w:divBdr>
    </w:div>
    <w:div w:id="606931375">
      <w:bodyDiv w:val="1"/>
      <w:marLeft w:val="0"/>
      <w:marRight w:val="0"/>
      <w:marTop w:val="0"/>
      <w:marBottom w:val="0"/>
      <w:divBdr>
        <w:top w:val="none" w:sz="0" w:space="0" w:color="auto"/>
        <w:left w:val="none" w:sz="0" w:space="0" w:color="auto"/>
        <w:bottom w:val="none" w:sz="0" w:space="0" w:color="auto"/>
        <w:right w:val="none" w:sz="0" w:space="0" w:color="auto"/>
      </w:divBdr>
    </w:div>
    <w:div w:id="607129119">
      <w:bodyDiv w:val="1"/>
      <w:marLeft w:val="0"/>
      <w:marRight w:val="0"/>
      <w:marTop w:val="0"/>
      <w:marBottom w:val="0"/>
      <w:divBdr>
        <w:top w:val="none" w:sz="0" w:space="0" w:color="auto"/>
        <w:left w:val="none" w:sz="0" w:space="0" w:color="auto"/>
        <w:bottom w:val="none" w:sz="0" w:space="0" w:color="auto"/>
        <w:right w:val="none" w:sz="0" w:space="0" w:color="auto"/>
      </w:divBdr>
    </w:div>
    <w:div w:id="607471258">
      <w:bodyDiv w:val="1"/>
      <w:marLeft w:val="0"/>
      <w:marRight w:val="0"/>
      <w:marTop w:val="0"/>
      <w:marBottom w:val="0"/>
      <w:divBdr>
        <w:top w:val="none" w:sz="0" w:space="0" w:color="auto"/>
        <w:left w:val="none" w:sz="0" w:space="0" w:color="auto"/>
        <w:bottom w:val="none" w:sz="0" w:space="0" w:color="auto"/>
        <w:right w:val="none" w:sz="0" w:space="0" w:color="auto"/>
      </w:divBdr>
    </w:div>
    <w:div w:id="608902043">
      <w:bodyDiv w:val="1"/>
      <w:marLeft w:val="0"/>
      <w:marRight w:val="0"/>
      <w:marTop w:val="0"/>
      <w:marBottom w:val="0"/>
      <w:divBdr>
        <w:top w:val="none" w:sz="0" w:space="0" w:color="auto"/>
        <w:left w:val="none" w:sz="0" w:space="0" w:color="auto"/>
        <w:bottom w:val="none" w:sz="0" w:space="0" w:color="auto"/>
        <w:right w:val="none" w:sz="0" w:space="0" w:color="auto"/>
      </w:divBdr>
    </w:div>
    <w:div w:id="610094939">
      <w:bodyDiv w:val="1"/>
      <w:marLeft w:val="0"/>
      <w:marRight w:val="0"/>
      <w:marTop w:val="0"/>
      <w:marBottom w:val="0"/>
      <w:divBdr>
        <w:top w:val="none" w:sz="0" w:space="0" w:color="auto"/>
        <w:left w:val="none" w:sz="0" w:space="0" w:color="auto"/>
        <w:bottom w:val="none" w:sz="0" w:space="0" w:color="auto"/>
        <w:right w:val="none" w:sz="0" w:space="0" w:color="auto"/>
      </w:divBdr>
    </w:div>
    <w:div w:id="611058883">
      <w:bodyDiv w:val="1"/>
      <w:marLeft w:val="0"/>
      <w:marRight w:val="0"/>
      <w:marTop w:val="0"/>
      <w:marBottom w:val="0"/>
      <w:divBdr>
        <w:top w:val="none" w:sz="0" w:space="0" w:color="auto"/>
        <w:left w:val="none" w:sz="0" w:space="0" w:color="auto"/>
        <w:bottom w:val="none" w:sz="0" w:space="0" w:color="auto"/>
        <w:right w:val="none" w:sz="0" w:space="0" w:color="auto"/>
      </w:divBdr>
    </w:div>
    <w:div w:id="612127431">
      <w:bodyDiv w:val="1"/>
      <w:marLeft w:val="0"/>
      <w:marRight w:val="0"/>
      <w:marTop w:val="0"/>
      <w:marBottom w:val="0"/>
      <w:divBdr>
        <w:top w:val="none" w:sz="0" w:space="0" w:color="auto"/>
        <w:left w:val="none" w:sz="0" w:space="0" w:color="auto"/>
        <w:bottom w:val="none" w:sz="0" w:space="0" w:color="auto"/>
        <w:right w:val="none" w:sz="0" w:space="0" w:color="auto"/>
      </w:divBdr>
    </w:div>
    <w:div w:id="612128807">
      <w:bodyDiv w:val="1"/>
      <w:marLeft w:val="0"/>
      <w:marRight w:val="0"/>
      <w:marTop w:val="0"/>
      <w:marBottom w:val="0"/>
      <w:divBdr>
        <w:top w:val="none" w:sz="0" w:space="0" w:color="auto"/>
        <w:left w:val="none" w:sz="0" w:space="0" w:color="auto"/>
        <w:bottom w:val="none" w:sz="0" w:space="0" w:color="auto"/>
        <w:right w:val="none" w:sz="0" w:space="0" w:color="auto"/>
      </w:divBdr>
    </w:div>
    <w:div w:id="612133047">
      <w:bodyDiv w:val="1"/>
      <w:marLeft w:val="0"/>
      <w:marRight w:val="0"/>
      <w:marTop w:val="0"/>
      <w:marBottom w:val="0"/>
      <w:divBdr>
        <w:top w:val="none" w:sz="0" w:space="0" w:color="auto"/>
        <w:left w:val="none" w:sz="0" w:space="0" w:color="auto"/>
        <w:bottom w:val="none" w:sz="0" w:space="0" w:color="auto"/>
        <w:right w:val="none" w:sz="0" w:space="0" w:color="auto"/>
      </w:divBdr>
    </w:div>
    <w:div w:id="612832354">
      <w:bodyDiv w:val="1"/>
      <w:marLeft w:val="0"/>
      <w:marRight w:val="0"/>
      <w:marTop w:val="0"/>
      <w:marBottom w:val="0"/>
      <w:divBdr>
        <w:top w:val="none" w:sz="0" w:space="0" w:color="auto"/>
        <w:left w:val="none" w:sz="0" w:space="0" w:color="auto"/>
        <w:bottom w:val="none" w:sz="0" w:space="0" w:color="auto"/>
        <w:right w:val="none" w:sz="0" w:space="0" w:color="auto"/>
      </w:divBdr>
    </w:div>
    <w:div w:id="612899868">
      <w:bodyDiv w:val="1"/>
      <w:marLeft w:val="0"/>
      <w:marRight w:val="0"/>
      <w:marTop w:val="0"/>
      <w:marBottom w:val="0"/>
      <w:divBdr>
        <w:top w:val="none" w:sz="0" w:space="0" w:color="auto"/>
        <w:left w:val="none" w:sz="0" w:space="0" w:color="auto"/>
        <w:bottom w:val="none" w:sz="0" w:space="0" w:color="auto"/>
        <w:right w:val="none" w:sz="0" w:space="0" w:color="auto"/>
      </w:divBdr>
    </w:div>
    <w:div w:id="613249519">
      <w:bodyDiv w:val="1"/>
      <w:marLeft w:val="0"/>
      <w:marRight w:val="0"/>
      <w:marTop w:val="0"/>
      <w:marBottom w:val="0"/>
      <w:divBdr>
        <w:top w:val="none" w:sz="0" w:space="0" w:color="auto"/>
        <w:left w:val="none" w:sz="0" w:space="0" w:color="auto"/>
        <w:bottom w:val="none" w:sz="0" w:space="0" w:color="auto"/>
        <w:right w:val="none" w:sz="0" w:space="0" w:color="auto"/>
      </w:divBdr>
    </w:div>
    <w:div w:id="613369023">
      <w:bodyDiv w:val="1"/>
      <w:marLeft w:val="0"/>
      <w:marRight w:val="0"/>
      <w:marTop w:val="0"/>
      <w:marBottom w:val="0"/>
      <w:divBdr>
        <w:top w:val="none" w:sz="0" w:space="0" w:color="auto"/>
        <w:left w:val="none" w:sz="0" w:space="0" w:color="auto"/>
        <w:bottom w:val="none" w:sz="0" w:space="0" w:color="auto"/>
        <w:right w:val="none" w:sz="0" w:space="0" w:color="auto"/>
      </w:divBdr>
    </w:div>
    <w:div w:id="613557271">
      <w:bodyDiv w:val="1"/>
      <w:marLeft w:val="0"/>
      <w:marRight w:val="0"/>
      <w:marTop w:val="0"/>
      <w:marBottom w:val="0"/>
      <w:divBdr>
        <w:top w:val="none" w:sz="0" w:space="0" w:color="auto"/>
        <w:left w:val="none" w:sz="0" w:space="0" w:color="auto"/>
        <w:bottom w:val="none" w:sz="0" w:space="0" w:color="auto"/>
        <w:right w:val="none" w:sz="0" w:space="0" w:color="auto"/>
      </w:divBdr>
    </w:div>
    <w:div w:id="614018599">
      <w:bodyDiv w:val="1"/>
      <w:marLeft w:val="0"/>
      <w:marRight w:val="0"/>
      <w:marTop w:val="0"/>
      <w:marBottom w:val="0"/>
      <w:divBdr>
        <w:top w:val="none" w:sz="0" w:space="0" w:color="auto"/>
        <w:left w:val="none" w:sz="0" w:space="0" w:color="auto"/>
        <w:bottom w:val="none" w:sz="0" w:space="0" w:color="auto"/>
        <w:right w:val="none" w:sz="0" w:space="0" w:color="auto"/>
      </w:divBdr>
    </w:div>
    <w:div w:id="614219857">
      <w:bodyDiv w:val="1"/>
      <w:marLeft w:val="0"/>
      <w:marRight w:val="0"/>
      <w:marTop w:val="0"/>
      <w:marBottom w:val="0"/>
      <w:divBdr>
        <w:top w:val="none" w:sz="0" w:space="0" w:color="auto"/>
        <w:left w:val="none" w:sz="0" w:space="0" w:color="auto"/>
        <w:bottom w:val="none" w:sz="0" w:space="0" w:color="auto"/>
        <w:right w:val="none" w:sz="0" w:space="0" w:color="auto"/>
      </w:divBdr>
    </w:div>
    <w:div w:id="614287000">
      <w:bodyDiv w:val="1"/>
      <w:marLeft w:val="0"/>
      <w:marRight w:val="0"/>
      <w:marTop w:val="0"/>
      <w:marBottom w:val="0"/>
      <w:divBdr>
        <w:top w:val="none" w:sz="0" w:space="0" w:color="auto"/>
        <w:left w:val="none" w:sz="0" w:space="0" w:color="auto"/>
        <w:bottom w:val="none" w:sz="0" w:space="0" w:color="auto"/>
        <w:right w:val="none" w:sz="0" w:space="0" w:color="auto"/>
      </w:divBdr>
    </w:div>
    <w:div w:id="614361475">
      <w:bodyDiv w:val="1"/>
      <w:marLeft w:val="0"/>
      <w:marRight w:val="0"/>
      <w:marTop w:val="0"/>
      <w:marBottom w:val="0"/>
      <w:divBdr>
        <w:top w:val="none" w:sz="0" w:space="0" w:color="auto"/>
        <w:left w:val="none" w:sz="0" w:space="0" w:color="auto"/>
        <w:bottom w:val="none" w:sz="0" w:space="0" w:color="auto"/>
        <w:right w:val="none" w:sz="0" w:space="0" w:color="auto"/>
      </w:divBdr>
    </w:div>
    <w:div w:id="614596852">
      <w:bodyDiv w:val="1"/>
      <w:marLeft w:val="0"/>
      <w:marRight w:val="0"/>
      <w:marTop w:val="0"/>
      <w:marBottom w:val="0"/>
      <w:divBdr>
        <w:top w:val="none" w:sz="0" w:space="0" w:color="auto"/>
        <w:left w:val="none" w:sz="0" w:space="0" w:color="auto"/>
        <w:bottom w:val="none" w:sz="0" w:space="0" w:color="auto"/>
        <w:right w:val="none" w:sz="0" w:space="0" w:color="auto"/>
      </w:divBdr>
    </w:div>
    <w:div w:id="614674284">
      <w:bodyDiv w:val="1"/>
      <w:marLeft w:val="0"/>
      <w:marRight w:val="0"/>
      <w:marTop w:val="0"/>
      <w:marBottom w:val="0"/>
      <w:divBdr>
        <w:top w:val="none" w:sz="0" w:space="0" w:color="auto"/>
        <w:left w:val="none" w:sz="0" w:space="0" w:color="auto"/>
        <w:bottom w:val="none" w:sz="0" w:space="0" w:color="auto"/>
        <w:right w:val="none" w:sz="0" w:space="0" w:color="auto"/>
      </w:divBdr>
    </w:div>
    <w:div w:id="614991547">
      <w:bodyDiv w:val="1"/>
      <w:marLeft w:val="0"/>
      <w:marRight w:val="0"/>
      <w:marTop w:val="0"/>
      <w:marBottom w:val="0"/>
      <w:divBdr>
        <w:top w:val="none" w:sz="0" w:space="0" w:color="auto"/>
        <w:left w:val="none" w:sz="0" w:space="0" w:color="auto"/>
        <w:bottom w:val="none" w:sz="0" w:space="0" w:color="auto"/>
        <w:right w:val="none" w:sz="0" w:space="0" w:color="auto"/>
      </w:divBdr>
    </w:div>
    <w:div w:id="615209669">
      <w:bodyDiv w:val="1"/>
      <w:marLeft w:val="0"/>
      <w:marRight w:val="0"/>
      <w:marTop w:val="0"/>
      <w:marBottom w:val="0"/>
      <w:divBdr>
        <w:top w:val="none" w:sz="0" w:space="0" w:color="auto"/>
        <w:left w:val="none" w:sz="0" w:space="0" w:color="auto"/>
        <w:bottom w:val="none" w:sz="0" w:space="0" w:color="auto"/>
        <w:right w:val="none" w:sz="0" w:space="0" w:color="auto"/>
      </w:divBdr>
    </w:div>
    <w:div w:id="616177153">
      <w:bodyDiv w:val="1"/>
      <w:marLeft w:val="0"/>
      <w:marRight w:val="0"/>
      <w:marTop w:val="0"/>
      <w:marBottom w:val="0"/>
      <w:divBdr>
        <w:top w:val="none" w:sz="0" w:space="0" w:color="auto"/>
        <w:left w:val="none" w:sz="0" w:space="0" w:color="auto"/>
        <w:bottom w:val="none" w:sz="0" w:space="0" w:color="auto"/>
        <w:right w:val="none" w:sz="0" w:space="0" w:color="auto"/>
      </w:divBdr>
    </w:div>
    <w:div w:id="616332403">
      <w:bodyDiv w:val="1"/>
      <w:marLeft w:val="0"/>
      <w:marRight w:val="0"/>
      <w:marTop w:val="0"/>
      <w:marBottom w:val="0"/>
      <w:divBdr>
        <w:top w:val="none" w:sz="0" w:space="0" w:color="auto"/>
        <w:left w:val="none" w:sz="0" w:space="0" w:color="auto"/>
        <w:bottom w:val="none" w:sz="0" w:space="0" w:color="auto"/>
        <w:right w:val="none" w:sz="0" w:space="0" w:color="auto"/>
      </w:divBdr>
    </w:div>
    <w:div w:id="616453742">
      <w:bodyDiv w:val="1"/>
      <w:marLeft w:val="0"/>
      <w:marRight w:val="0"/>
      <w:marTop w:val="0"/>
      <w:marBottom w:val="0"/>
      <w:divBdr>
        <w:top w:val="none" w:sz="0" w:space="0" w:color="auto"/>
        <w:left w:val="none" w:sz="0" w:space="0" w:color="auto"/>
        <w:bottom w:val="none" w:sz="0" w:space="0" w:color="auto"/>
        <w:right w:val="none" w:sz="0" w:space="0" w:color="auto"/>
      </w:divBdr>
    </w:div>
    <w:div w:id="616641007">
      <w:bodyDiv w:val="1"/>
      <w:marLeft w:val="0"/>
      <w:marRight w:val="0"/>
      <w:marTop w:val="0"/>
      <w:marBottom w:val="0"/>
      <w:divBdr>
        <w:top w:val="none" w:sz="0" w:space="0" w:color="auto"/>
        <w:left w:val="none" w:sz="0" w:space="0" w:color="auto"/>
        <w:bottom w:val="none" w:sz="0" w:space="0" w:color="auto"/>
        <w:right w:val="none" w:sz="0" w:space="0" w:color="auto"/>
      </w:divBdr>
    </w:div>
    <w:div w:id="616912065">
      <w:bodyDiv w:val="1"/>
      <w:marLeft w:val="0"/>
      <w:marRight w:val="0"/>
      <w:marTop w:val="0"/>
      <w:marBottom w:val="0"/>
      <w:divBdr>
        <w:top w:val="none" w:sz="0" w:space="0" w:color="auto"/>
        <w:left w:val="none" w:sz="0" w:space="0" w:color="auto"/>
        <w:bottom w:val="none" w:sz="0" w:space="0" w:color="auto"/>
        <w:right w:val="none" w:sz="0" w:space="0" w:color="auto"/>
      </w:divBdr>
    </w:div>
    <w:div w:id="616987651">
      <w:bodyDiv w:val="1"/>
      <w:marLeft w:val="0"/>
      <w:marRight w:val="0"/>
      <w:marTop w:val="0"/>
      <w:marBottom w:val="0"/>
      <w:divBdr>
        <w:top w:val="none" w:sz="0" w:space="0" w:color="auto"/>
        <w:left w:val="none" w:sz="0" w:space="0" w:color="auto"/>
        <w:bottom w:val="none" w:sz="0" w:space="0" w:color="auto"/>
        <w:right w:val="none" w:sz="0" w:space="0" w:color="auto"/>
      </w:divBdr>
    </w:div>
    <w:div w:id="617218061">
      <w:bodyDiv w:val="1"/>
      <w:marLeft w:val="0"/>
      <w:marRight w:val="0"/>
      <w:marTop w:val="0"/>
      <w:marBottom w:val="0"/>
      <w:divBdr>
        <w:top w:val="none" w:sz="0" w:space="0" w:color="auto"/>
        <w:left w:val="none" w:sz="0" w:space="0" w:color="auto"/>
        <w:bottom w:val="none" w:sz="0" w:space="0" w:color="auto"/>
        <w:right w:val="none" w:sz="0" w:space="0" w:color="auto"/>
      </w:divBdr>
    </w:div>
    <w:div w:id="617370686">
      <w:bodyDiv w:val="1"/>
      <w:marLeft w:val="0"/>
      <w:marRight w:val="0"/>
      <w:marTop w:val="0"/>
      <w:marBottom w:val="0"/>
      <w:divBdr>
        <w:top w:val="none" w:sz="0" w:space="0" w:color="auto"/>
        <w:left w:val="none" w:sz="0" w:space="0" w:color="auto"/>
        <w:bottom w:val="none" w:sz="0" w:space="0" w:color="auto"/>
        <w:right w:val="none" w:sz="0" w:space="0" w:color="auto"/>
      </w:divBdr>
    </w:div>
    <w:div w:id="618225240">
      <w:bodyDiv w:val="1"/>
      <w:marLeft w:val="0"/>
      <w:marRight w:val="0"/>
      <w:marTop w:val="0"/>
      <w:marBottom w:val="0"/>
      <w:divBdr>
        <w:top w:val="none" w:sz="0" w:space="0" w:color="auto"/>
        <w:left w:val="none" w:sz="0" w:space="0" w:color="auto"/>
        <w:bottom w:val="none" w:sz="0" w:space="0" w:color="auto"/>
        <w:right w:val="none" w:sz="0" w:space="0" w:color="auto"/>
      </w:divBdr>
    </w:div>
    <w:div w:id="618410685">
      <w:bodyDiv w:val="1"/>
      <w:marLeft w:val="0"/>
      <w:marRight w:val="0"/>
      <w:marTop w:val="0"/>
      <w:marBottom w:val="0"/>
      <w:divBdr>
        <w:top w:val="none" w:sz="0" w:space="0" w:color="auto"/>
        <w:left w:val="none" w:sz="0" w:space="0" w:color="auto"/>
        <w:bottom w:val="none" w:sz="0" w:space="0" w:color="auto"/>
        <w:right w:val="none" w:sz="0" w:space="0" w:color="auto"/>
      </w:divBdr>
    </w:div>
    <w:div w:id="619604617">
      <w:bodyDiv w:val="1"/>
      <w:marLeft w:val="0"/>
      <w:marRight w:val="0"/>
      <w:marTop w:val="0"/>
      <w:marBottom w:val="0"/>
      <w:divBdr>
        <w:top w:val="none" w:sz="0" w:space="0" w:color="auto"/>
        <w:left w:val="none" w:sz="0" w:space="0" w:color="auto"/>
        <w:bottom w:val="none" w:sz="0" w:space="0" w:color="auto"/>
        <w:right w:val="none" w:sz="0" w:space="0" w:color="auto"/>
      </w:divBdr>
    </w:div>
    <w:div w:id="619724550">
      <w:bodyDiv w:val="1"/>
      <w:marLeft w:val="0"/>
      <w:marRight w:val="0"/>
      <w:marTop w:val="0"/>
      <w:marBottom w:val="0"/>
      <w:divBdr>
        <w:top w:val="none" w:sz="0" w:space="0" w:color="auto"/>
        <w:left w:val="none" w:sz="0" w:space="0" w:color="auto"/>
        <w:bottom w:val="none" w:sz="0" w:space="0" w:color="auto"/>
        <w:right w:val="none" w:sz="0" w:space="0" w:color="auto"/>
      </w:divBdr>
    </w:div>
    <w:div w:id="620109024">
      <w:bodyDiv w:val="1"/>
      <w:marLeft w:val="0"/>
      <w:marRight w:val="0"/>
      <w:marTop w:val="0"/>
      <w:marBottom w:val="0"/>
      <w:divBdr>
        <w:top w:val="none" w:sz="0" w:space="0" w:color="auto"/>
        <w:left w:val="none" w:sz="0" w:space="0" w:color="auto"/>
        <w:bottom w:val="none" w:sz="0" w:space="0" w:color="auto"/>
        <w:right w:val="none" w:sz="0" w:space="0" w:color="auto"/>
      </w:divBdr>
    </w:div>
    <w:div w:id="620302411">
      <w:bodyDiv w:val="1"/>
      <w:marLeft w:val="0"/>
      <w:marRight w:val="0"/>
      <w:marTop w:val="0"/>
      <w:marBottom w:val="0"/>
      <w:divBdr>
        <w:top w:val="none" w:sz="0" w:space="0" w:color="auto"/>
        <w:left w:val="none" w:sz="0" w:space="0" w:color="auto"/>
        <w:bottom w:val="none" w:sz="0" w:space="0" w:color="auto"/>
        <w:right w:val="none" w:sz="0" w:space="0" w:color="auto"/>
      </w:divBdr>
    </w:div>
    <w:div w:id="620452836">
      <w:bodyDiv w:val="1"/>
      <w:marLeft w:val="0"/>
      <w:marRight w:val="0"/>
      <w:marTop w:val="0"/>
      <w:marBottom w:val="0"/>
      <w:divBdr>
        <w:top w:val="none" w:sz="0" w:space="0" w:color="auto"/>
        <w:left w:val="none" w:sz="0" w:space="0" w:color="auto"/>
        <w:bottom w:val="none" w:sz="0" w:space="0" w:color="auto"/>
        <w:right w:val="none" w:sz="0" w:space="0" w:color="auto"/>
      </w:divBdr>
    </w:div>
    <w:div w:id="621232267">
      <w:bodyDiv w:val="1"/>
      <w:marLeft w:val="0"/>
      <w:marRight w:val="0"/>
      <w:marTop w:val="0"/>
      <w:marBottom w:val="0"/>
      <w:divBdr>
        <w:top w:val="none" w:sz="0" w:space="0" w:color="auto"/>
        <w:left w:val="none" w:sz="0" w:space="0" w:color="auto"/>
        <w:bottom w:val="none" w:sz="0" w:space="0" w:color="auto"/>
        <w:right w:val="none" w:sz="0" w:space="0" w:color="auto"/>
      </w:divBdr>
    </w:div>
    <w:div w:id="621500469">
      <w:bodyDiv w:val="1"/>
      <w:marLeft w:val="0"/>
      <w:marRight w:val="0"/>
      <w:marTop w:val="0"/>
      <w:marBottom w:val="0"/>
      <w:divBdr>
        <w:top w:val="none" w:sz="0" w:space="0" w:color="auto"/>
        <w:left w:val="none" w:sz="0" w:space="0" w:color="auto"/>
        <w:bottom w:val="none" w:sz="0" w:space="0" w:color="auto"/>
        <w:right w:val="none" w:sz="0" w:space="0" w:color="auto"/>
      </w:divBdr>
    </w:div>
    <w:div w:id="621544491">
      <w:bodyDiv w:val="1"/>
      <w:marLeft w:val="0"/>
      <w:marRight w:val="0"/>
      <w:marTop w:val="0"/>
      <w:marBottom w:val="0"/>
      <w:divBdr>
        <w:top w:val="none" w:sz="0" w:space="0" w:color="auto"/>
        <w:left w:val="none" w:sz="0" w:space="0" w:color="auto"/>
        <w:bottom w:val="none" w:sz="0" w:space="0" w:color="auto"/>
        <w:right w:val="none" w:sz="0" w:space="0" w:color="auto"/>
      </w:divBdr>
    </w:div>
    <w:div w:id="621576136">
      <w:bodyDiv w:val="1"/>
      <w:marLeft w:val="0"/>
      <w:marRight w:val="0"/>
      <w:marTop w:val="0"/>
      <w:marBottom w:val="0"/>
      <w:divBdr>
        <w:top w:val="none" w:sz="0" w:space="0" w:color="auto"/>
        <w:left w:val="none" w:sz="0" w:space="0" w:color="auto"/>
        <w:bottom w:val="none" w:sz="0" w:space="0" w:color="auto"/>
        <w:right w:val="none" w:sz="0" w:space="0" w:color="auto"/>
      </w:divBdr>
    </w:div>
    <w:div w:id="621621188">
      <w:bodyDiv w:val="1"/>
      <w:marLeft w:val="0"/>
      <w:marRight w:val="0"/>
      <w:marTop w:val="0"/>
      <w:marBottom w:val="0"/>
      <w:divBdr>
        <w:top w:val="none" w:sz="0" w:space="0" w:color="auto"/>
        <w:left w:val="none" w:sz="0" w:space="0" w:color="auto"/>
        <w:bottom w:val="none" w:sz="0" w:space="0" w:color="auto"/>
        <w:right w:val="none" w:sz="0" w:space="0" w:color="auto"/>
      </w:divBdr>
    </w:div>
    <w:div w:id="621957814">
      <w:bodyDiv w:val="1"/>
      <w:marLeft w:val="0"/>
      <w:marRight w:val="0"/>
      <w:marTop w:val="0"/>
      <w:marBottom w:val="0"/>
      <w:divBdr>
        <w:top w:val="none" w:sz="0" w:space="0" w:color="auto"/>
        <w:left w:val="none" w:sz="0" w:space="0" w:color="auto"/>
        <w:bottom w:val="none" w:sz="0" w:space="0" w:color="auto"/>
        <w:right w:val="none" w:sz="0" w:space="0" w:color="auto"/>
      </w:divBdr>
    </w:div>
    <w:div w:id="622266980">
      <w:bodyDiv w:val="1"/>
      <w:marLeft w:val="0"/>
      <w:marRight w:val="0"/>
      <w:marTop w:val="0"/>
      <w:marBottom w:val="0"/>
      <w:divBdr>
        <w:top w:val="none" w:sz="0" w:space="0" w:color="auto"/>
        <w:left w:val="none" w:sz="0" w:space="0" w:color="auto"/>
        <w:bottom w:val="none" w:sz="0" w:space="0" w:color="auto"/>
        <w:right w:val="none" w:sz="0" w:space="0" w:color="auto"/>
      </w:divBdr>
    </w:div>
    <w:div w:id="623274707">
      <w:bodyDiv w:val="1"/>
      <w:marLeft w:val="0"/>
      <w:marRight w:val="0"/>
      <w:marTop w:val="0"/>
      <w:marBottom w:val="0"/>
      <w:divBdr>
        <w:top w:val="none" w:sz="0" w:space="0" w:color="auto"/>
        <w:left w:val="none" w:sz="0" w:space="0" w:color="auto"/>
        <w:bottom w:val="none" w:sz="0" w:space="0" w:color="auto"/>
        <w:right w:val="none" w:sz="0" w:space="0" w:color="auto"/>
      </w:divBdr>
    </w:div>
    <w:div w:id="623342561">
      <w:bodyDiv w:val="1"/>
      <w:marLeft w:val="0"/>
      <w:marRight w:val="0"/>
      <w:marTop w:val="0"/>
      <w:marBottom w:val="0"/>
      <w:divBdr>
        <w:top w:val="none" w:sz="0" w:space="0" w:color="auto"/>
        <w:left w:val="none" w:sz="0" w:space="0" w:color="auto"/>
        <w:bottom w:val="none" w:sz="0" w:space="0" w:color="auto"/>
        <w:right w:val="none" w:sz="0" w:space="0" w:color="auto"/>
      </w:divBdr>
    </w:div>
    <w:div w:id="623659879">
      <w:bodyDiv w:val="1"/>
      <w:marLeft w:val="0"/>
      <w:marRight w:val="0"/>
      <w:marTop w:val="0"/>
      <w:marBottom w:val="0"/>
      <w:divBdr>
        <w:top w:val="none" w:sz="0" w:space="0" w:color="auto"/>
        <w:left w:val="none" w:sz="0" w:space="0" w:color="auto"/>
        <w:bottom w:val="none" w:sz="0" w:space="0" w:color="auto"/>
        <w:right w:val="none" w:sz="0" w:space="0" w:color="auto"/>
      </w:divBdr>
    </w:div>
    <w:div w:id="623774790">
      <w:bodyDiv w:val="1"/>
      <w:marLeft w:val="0"/>
      <w:marRight w:val="0"/>
      <w:marTop w:val="0"/>
      <w:marBottom w:val="0"/>
      <w:divBdr>
        <w:top w:val="none" w:sz="0" w:space="0" w:color="auto"/>
        <w:left w:val="none" w:sz="0" w:space="0" w:color="auto"/>
        <w:bottom w:val="none" w:sz="0" w:space="0" w:color="auto"/>
        <w:right w:val="none" w:sz="0" w:space="0" w:color="auto"/>
      </w:divBdr>
    </w:div>
    <w:div w:id="624240250">
      <w:bodyDiv w:val="1"/>
      <w:marLeft w:val="0"/>
      <w:marRight w:val="0"/>
      <w:marTop w:val="0"/>
      <w:marBottom w:val="0"/>
      <w:divBdr>
        <w:top w:val="none" w:sz="0" w:space="0" w:color="auto"/>
        <w:left w:val="none" w:sz="0" w:space="0" w:color="auto"/>
        <w:bottom w:val="none" w:sz="0" w:space="0" w:color="auto"/>
        <w:right w:val="none" w:sz="0" w:space="0" w:color="auto"/>
      </w:divBdr>
    </w:div>
    <w:div w:id="624700442">
      <w:bodyDiv w:val="1"/>
      <w:marLeft w:val="0"/>
      <w:marRight w:val="0"/>
      <w:marTop w:val="0"/>
      <w:marBottom w:val="0"/>
      <w:divBdr>
        <w:top w:val="none" w:sz="0" w:space="0" w:color="auto"/>
        <w:left w:val="none" w:sz="0" w:space="0" w:color="auto"/>
        <w:bottom w:val="none" w:sz="0" w:space="0" w:color="auto"/>
        <w:right w:val="none" w:sz="0" w:space="0" w:color="auto"/>
      </w:divBdr>
    </w:div>
    <w:div w:id="625769833">
      <w:bodyDiv w:val="1"/>
      <w:marLeft w:val="0"/>
      <w:marRight w:val="0"/>
      <w:marTop w:val="0"/>
      <w:marBottom w:val="0"/>
      <w:divBdr>
        <w:top w:val="none" w:sz="0" w:space="0" w:color="auto"/>
        <w:left w:val="none" w:sz="0" w:space="0" w:color="auto"/>
        <w:bottom w:val="none" w:sz="0" w:space="0" w:color="auto"/>
        <w:right w:val="none" w:sz="0" w:space="0" w:color="auto"/>
      </w:divBdr>
    </w:div>
    <w:div w:id="625963790">
      <w:bodyDiv w:val="1"/>
      <w:marLeft w:val="0"/>
      <w:marRight w:val="0"/>
      <w:marTop w:val="0"/>
      <w:marBottom w:val="0"/>
      <w:divBdr>
        <w:top w:val="none" w:sz="0" w:space="0" w:color="auto"/>
        <w:left w:val="none" w:sz="0" w:space="0" w:color="auto"/>
        <w:bottom w:val="none" w:sz="0" w:space="0" w:color="auto"/>
        <w:right w:val="none" w:sz="0" w:space="0" w:color="auto"/>
      </w:divBdr>
    </w:div>
    <w:div w:id="625964134">
      <w:bodyDiv w:val="1"/>
      <w:marLeft w:val="0"/>
      <w:marRight w:val="0"/>
      <w:marTop w:val="0"/>
      <w:marBottom w:val="0"/>
      <w:divBdr>
        <w:top w:val="none" w:sz="0" w:space="0" w:color="auto"/>
        <w:left w:val="none" w:sz="0" w:space="0" w:color="auto"/>
        <w:bottom w:val="none" w:sz="0" w:space="0" w:color="auto"/>
        <w:right w:val="none" w:sz="0" w:space="0" w:color="auto"/>
      </w:divBdr>
    </w:div>
    <w:div w:id="626008613">
      <w:bodyDiv w:val="1"/>
      <w:marLeft w:val="0"/>
      <w:marRight w:val="0"/>
      <w:marTop w:val="0"/>
      <w:marBottom w:val="0"/>
      <w:divBdr>
        <w:top w:val="none" w:sz="0" w:space="0" w:color="auto"/>
        <w:left w:val="none" w:sz="0" w:space="0" w:color="auto"/>
        <w:bottom w:val="none" w:sz="0" w:space="0" w:color="auto"/>
        <w:right w:val="none" w:sz="0" w:space="0" w:color="auto"/>
      </w:divBdr>
    </w:div>
    <w:div w:id="626010683">
      <w:bodyDiv w:val="1"/>
      <w:marLeft w:val="0"/>
      <w:marRight w:val="0"/>
      <w:marTop w:val="0"/>
      <w:marBottom w:val="0"/>
      <w:divBdr>
        <w:top w:val="none" w:sz="0" w:space="0" w:color="auto"/>
        <w:left w:val="none" w:sz="0" w:space="0" w:color="auto"/>
        <w:bottom w:val="none" w:sz="0" w:space="0" w:color="auto"/>
        <w:right w:val="none" w:sz="0" w:space="0" w:color="auto"/>
      </w:divBdr>
    </w:div>
    <w:div w:id="626205630">
      <w:bodyDiv w:val="1"/>
      <w:marLeft w:val="0"/>
      <w:marRight w:val="0"/>
      <w:marTop w:val="0"/>
      <w:marBottom w:val="0"/>
      <w:divBdr>
        <w:top w:val="none" w:sz="0" w:space="0" w:color="auto"/>
        <w:left w:val="none" w:sz="0" w:space="0" w:color="auto"/>
        <w:bottom w:val="none" w:sz="0" w:space="0" w:color="auto"/>
        <w:right w:val="none" w:sz="0" w:space="0" w:color="auto"/>
      </w:divBdr>
    </w:div>
    <w:div w:id="626396843">
      <w:bodyDiv w:val="1"/>
      <w:marLeft w:val="0"/>
      <w:marRight w:val="0"/>
      <w:marTop w:val="0"/>
      <w:marBottom w:val="0"/>
      <w:divBdr>
        <w:top w:val="none" w:sz="0" w:space="0" w:color="auto"/>
        <w:left w:val="none" w:sz="0" w:space="0" w:color="auto"/>
        <w:bottom w:val="none" w:sz="0" w:space="0" w:color="auto"/>
        <w:right w:val="none" w:sz="0" w:space="0" w:color="auto"/>
      </w:divBdr>
    </w:div>
    <w:div w:id="626739011">
      <w:bodyDiv w:val="1"/>
      <w:marLeft w:val="0"/>
      <w:marRight w:val="0"/>
      <w:marTop w:val="0"/>
      <w:marBottom w:val="0"/>
      <w:divBdr>
        <w:top w:val="none" w:sz="0" w:space="0" w:color="auto"/>
        <w:left w:val="none" w:sz="0" w:space="0" w:color="auto"/>
        <w:bottom w:val="none" w:sz="0" w:space="0" w:color="auto"/>
        <w:right w:val="none" w:sz="0" w:space="0" w:color="auto"/>
      </w:divBdr>
    </w:div>
    <w:div w:id="626814353">
      <w:bodyDiv w:val="1"/>
      <w:marLeft w:val="0"/>
      <w:marRight w:val="0"/>
      <w:marTop w:val="0"/>
      <w:marBottom w:val="0"/>
      <w:divBdr>
        <w:top w:val="none" w:sz="0" w:space="0" w:color="auto"/>
        <w:left w:val="none" w:sz="0" w:space="0" w:color="auto"/>
        <w:bottom w:val="none" w:sz="0" w:space="0" w:color="auto"/>
        <w:right w:val="none" w:sz="0" w:space="0" w:color="auto"/>
      </w:divBdr>
    </w:div>
    <w:div w:id="626860733">
      <w:bodyDiv w:val="1"/>
      <w:marLeft w:val="0"/>
      <w:marRight w:val="0"/>
      <w:marTop w:val="0"/>
      <w:marBottom w:val="0"/>
      <w:divBdr>
        <w:top w:val="none" w:sz="0" w:space="0" w:color="auto"/>
        <w:left w:val="none" w:sz="0" w:space="0" w:color="auto"/>
        <w:bottom w:val="none" w:sz="0" w:space="0" w:color="auto"/>
        <w:right w:val="none" w:sz="0" w:space="0" w:color="auto"/>
      </w:divBdr>
    </w:div>
    <w:div w:id="627318948">
      <w:bodyDiv w:val="1"/>
      <w:marLeft w:val="0"/>
      <w:marRight w:val="0"/>
      <w:marTop w:val="0"/>
      <w:marBottom w:val="0"/>
      <w:divBdr>
        <w:top w:val="none" w:sz="0" w:space="0" w:color="auto"/>
        <w:left w:val="none" w:sz="0" w:space="0" w:color="auto"/>
        <w:bottom w:val="none" w:sz="0" w:space="0" w:color="auto"/>
        <w:right w:val="none" w:sz="0" w:space="0" w:color="auto"/>
      </w:divBdr>
    </w:div>
    <w:div w:id="627319908">
      <w:bodyDiv w:val="1"/>
      <w:marLeft w:val="0"/>
      <w:marRight w:val="0"/>
      <w:marTop w:val="0"/>
      <w:marBottom w:val="0"/>
      <w:divBdr>
        <w:top w:val="none" w:sz="0" w:space="0" w:color="auto"/>
        <w:left w:val="none" w:sz="0" w:space="0" w:color="auto"/>
        <w:bottom w:val="none" w:sz="0" w:space="0" w:color="auto"/>
        <w:right w:val="none" w:sz="0" w:space="0" w:color="auto"/>
      </w:divBdr>
    </w:div>
    <w:div w:id="627783223">
      <w:bodyDiv w:val="1"/>
      <w:marLeft w:val="0"/>
      <w:marRight w:val="0"/>
      <w:marTop w:val="0"/>
      <w:marBottom w:val="0"/>
      <w:divBdr>
        <w:top w:val="none" w:sz="0" w:space="0" w:color="auto"/>
        <w:left w:val="none" w:sz="0" w:space="0" w:color="auto"/>
        <w:bottom w:val="none" w:sz="0" w:space="0" w:color="auto"/>
        <w:right w:val="none" w:sz="0" w:space="0" w:color="auto"/>
      </w:divBdr>
    </w:div>
    <w:div w:id="627932949">
      <w:bodyDiv w:val="1"/>
      <w:marLeft w:val="0"/>
      <w:marRight w:val="0"/>
      <w:marTop w:val="0"/>
      <w:marBottom w:val="0"/>
      <w:divBdr>
        <w:top w:val="none" w:sz="0" w:space="0" w:color="auto"/>
        <w:left w:val="none" w:sz="0" w:space="0" w:color="auto"/>
        <w:bottom w:val="none" w:sz="0" w:space="0" w:color="auto"/>
        <w:right w:val="none" w:sz="0" w:space="0" w:color="auto"/>
      </w:divBdr>
    </w:div>
    <w:div w:id="628049185">
      <w:bodyDiv w:val="1"/>
      <w:marLeft w:val="0"/>
      <w:marRight w:val="0"/>
      <w:marTop w:val="0"/>
      <w:marBottom w:val="0"/>
      <w:divBdr>
        <w:top w:val="none" w:sz="0" w:space="0" w:color="auto"/>
        <w:left w:val="none" w:sz="0" w:space="0" w:color="auto"/>
        <w:bottom w:val="none" w:sz="0" w:space="0" w:color="auto"/>
        <w:right w:val="none" w:sz="0" w:space="0" w:color="auto"/>
      </w:divBdr>
    </w:div>
    <w:div w:id="628049872">
      <w:bodyDiv w:val="1"/>
      <w:marLeft w:val="0"/>
      <w:marRight w:val="0"/>
      <w:marTop w:val="0"/>
      <w:marBottom w:val="0"/>
      <w:divBdr>
        <w:top w:val="none" w:sz="0" w:space="0" w:color="auto"/>
        <w:left w:val="none" w:sz="0" w:space="0" w:color="auto"/>
        <w:bottom w:val="none" w:sz="0" w:space="0" w:color="auto"/>
        <w:right w:val="none" w:sz="0" w:space="0" w:color="auto"/>
      </w:divBdr>
    </w:div>
    <w:div w:id="628438922">
      <w:bodyDiv w:val="1"/>
      <w:marLeft w:val="0"/>
      <w:marRight w:val="0"/>
      <w:marTop w:val="0"/>
      <w:marBottom w:val="0"/>
      <w:divBdr>
        <w:top w:val="none" w:sz="0" w:space="0" w:color="auto"/>
        <w:left w:val="none" w:sz="0" w:space="0" w:color="auto"/>
        <w:bottom w:val="none" w:sz="0" w:space="0" w:color="auto"/>
        <w:right w:val="none" w:sz="0" w:space="0" w:color="auto"/>
      </w:divBdr>
    </w:div>
    <w:div w:id="628780534">
      <w:bodyDiv w:val="1"/>
      <w:marLeft w:val="0"/>
      <w:marRight w:val="0"/>
      <w:marTop w:val="0"/>
      <w:marBottom w:val="0"/>
      <w:divBdr>
        <w:top w:val="none" w:sz="0" w:space="0" w:color="auto"/>
        <w:left w:val="none" w:sz="0" w:space="0" w:color="auto"/>
        <w:bottom w:val="none" w:sz="0" w:space="0" w:color="auto"/>
        <w:right w:val="none" w:sz="0" w:space="0" w:color="auto"/>
      </w:divBdr>
    </w:div>
    <w:div w:id="629820732">
      <w:bodyDiv w:val="1"/>
      <w:marLeft w:val="0"/>
      <w:marRight w:val="0"/>
      <w:marTop w:val="0"/>
      <w:marBottom w:val="0"/>
      <w:divBdr>
        <w:top w:val="none" w:sz="0" w:space="0" w:color="auto"/>
        <w:left w:val="none" w:sz="0" w:space="0" w:color="auto"/>
        <w:bottom w:val="none" w:sz="0" w:space="0" w:color="auto"/>
        <w:right w:val="none" w:sz="0" w:space="0" w:color="auto"/>
      </w:divBdr>
    </w:div>
    <w:div w:id="630211078">
      <w:bodyDiv w:val="1"/>
      <w:marLeft w:val="0"/>
      <w:marRight w:val="0"/>
      <w:marTop w:val="0"/>
      <w:marBottom w:val="0"/>
      <w:divBdr>
        <w:top w:val="none" w:sz="0" w:space="0" w:color="auto"/>
        <w:left w:val="none" w:sz="0" w:space="0" w:color="auto"/>
        <w:bottom w:val="none" w:sz="0" w:space="0" w:color="auto"/>
        <w:right w:val="none" w:sz="0" w:space="0" w:color="auto"/>
      </w:divBdr>
    </w:div>
    <w:div w:id="630984847">
      <w:bodyDiv w:val="1"/>
      <w:marLeft w:val="0"/>
      <w:marRight w:val="0"/>
      <w:marTop w:val="0"/>
      <w:marBottom w:val="0"/>
      <w:divBdr>
        <w:top w:val="none" w:sz="0" w:space="0" w:color="auto"/>
        <w:left w:val="none" w:sz="0" w:space="0" w:color="auto"/>
        <w:bottom w:val="none" w:sz="0" w:space="0" w:color="auto"/>
        <w:right w:val="none" w:sz="0" w:space="0" w:color="auto"/>
      </w:divBdr>
    </w:div>
    <w:div w:id="631398749">
      <w:bodyDiv w:val="1"/>
      <w:marLeft w:val="0"/>
      <w:marRight w:val="0"/>
      <w:marTop w:val="0"/>
      <w:marBottom w:val="0"/>
      <w:divBdr>
        <w:top w:val="none" w:sz="0" w:space="0" w:color="auto"/>
        <w:left w:val="none" w:sz="0" w:space="0" w:color="auto"/>
        <w:bottom w:val="none" w:sz="0" w:space="0" w:color="auto"/>
        <w:right w:val="none" w:sz="0" w:space="0" w:color="auto"/>
      </w:divBdr>
    </w:div>
    <w:div w:id="631442944">
      <w:bodyDiv w:val="1"/>
      <w:marLeft w:val="0"/>
      <w:marRight w:val="0"/>
      <w:marTop w:val="0"/>
      <w:marBottom w:val="0"/>
      <w:divBdr>
        <w:top w:val="none" w:sz="0" w:space="0" w:color="auto"/>
        <w:left w:val="none" w:sz="0" w:space="0" w:color="auto"/>
        <w:bottom w:val="none" w:sz="0" w:space="0" w:color="auto"/>
        <w:right w:val="none" w:sz="0" w:space="0" w:color="auto"/>
      </w:divBdr>
    </w:div>
    <w:div w:id="631786622">
      <w:bodyDiv w:val="1"/>
      <w:marLeft w:val="0"/>
      <w:marRight w:val="0"/>
      <w:marTop w:val="0"/>
      <w:marBottom w:val="0"/>
      <w:divBdr>
        <w:top w:val="none" w:sz="0" w:space="0" w:color="auto"/>
        <w:left w:val="none" w:sz="0" w:space="0" w:color="auto"/>
        <w:bottom w:val="none" w:sz="0" w:space="0" w:color="auto"/>
        <w:right w:val="none" w:sz="0" w:space="0" w:color="auto"/>
      </w:divBdr>
    </w:div>
    <w:div w:id="632095927">
      <w:bodyDiv w:val="1"/>
      <w:marLeft w:val="0"/>
      <w:marRight w:val="0"/>
      <w:marTop w:val="0"/>
      <w:marBottom w:val="0"/>
      <w:divBdr>
        <w:top w:val="none" w:sz="0" w:space="0" w:color="auto"/>
        <w:left w:val="none" w:sz="0" w:space="0" w:color="auto"/>
        <w:bottom w:val="none" w:sz="0" w:space="0" w:color="auto"/>
        <w:right w:val="none" w:sz="0" w:space="0" w:color="auto"/>
      </w:divBdr>
    </w:div>
    <w:div w:id="632175844">
      <w:bodyDiv w:val="1"/>
      <w:marLeft w:val="0"/>
      <w:marRight w:val="0"/>
      <w:marTop w:val="0"/>
      <w:marBottom w:val="0"/>
      <w:divBdr>
        <w:top w:val="none" w:sz="0" w:space="0" w:color="auto"/>
        <w:left w:val="none" w:sz="0" w:space="0" w:color="auto"/>
        <w:bottom w:val="none" w:sz="0" w:space="0" w:color="auto"/>
        <w:right w:val="none" w:sz="0" w:space="0" w:color="auto"/>
      </w:divBdr>
    </w:div>
    <w:div w:id="633171189">
      <w:bodyDiv w:val="1"/>
      <w:marLeft w:val="0"/>
      <w:marRight w:val="0"/>
      <w:marTop w:val="0"/>
      <w:marBottom w:val="0"/>
      <w:divBdr>
        <w:top w:val="none" w:sz="0" w:space="0" w:color="auto"/>
        <w:left w:val="none" w:sz="0" w:space="0" w:color="auto"/>
        <w:bottom w:val="none" w:sz="0" w:space="0" w:color="auto"/>
        <w:right w:val="none" w:sz="0" w:space="0" w:color="auto"/>
      </w:divBdr>
    </w:div>
    <w:div w:id="633293416">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4793976">
      <w:bodyDiv w:val="1"/>
      <w:marLeft w:val="0"/>
      <w:marRight w:val="0"/>
      <w:marTop w:val="0"/>
      <w:marBottom w:val="0"/>
      <w:divBdr>
        <w:top w:val="none" w:sz="0" w:space="0" w:color="auto"/>
        <w:left w:val="none" w:sz="0" w:space="0" w:color="auto"/>
        <w:bottom w:val="none" w:sz="0" w:space="0" w:color="auto"/>
        <w:right w:val="none" w:sz="0" w:space="0" w:color="auto"/>
      </w:divBdr>
    </w:div>
    <w:div w:id="634795793">
      <w:bodyDiv w:val="1"/>
      <w:marLeft w:val="0"/>
      <w:marRight w:val="0"/>
      <w:marTop w:val="0"/>
      <w:marBottom w:val="0"/>
      <w:divBdr>
        <w:top w:val="none" w:sz="0" w:space="0" w:color="auto"/>
        <w:left w:val="none" w:sz="0" w:space="0" w:color="auto"/>
        <w:bottom w:val="none" w:sz="0" w:space="0" w:color="auto"/>
        <w:right w:val="none" w:sz="0" w:space="0" w:color="auto"/>
      </w:divBdr>
    </w:div>
    <w:div w:id="635258725">
      <w:bodyDiv w:val="1"/>
      <w:marLeft w:val="0"/>
      <w:marRight w:val="0"/>
      <w:marTop w:val="0"/>
      <w:marBottom w:val="0"/>
      <w:divBdr>
        <w:top w:val="none" w:sz="0" w:space="0" w:color="auto"/>
        <w:left w:val="none" w:sz="0" w:space="0" w:color="auto"/>
        <w:bottom w:val="none" w:sz="0" w:space="0" w:color="auto"/>
        <w:right w:val="none" w:sz="0" w:space="0" w:color="auto"/>
      </w:divBdr>
    </w:div>
    <w:div w:id="635720724">
      <w:bodyDiv w:val="1"/>
      <w:marLeft w:val="0"/>
      <w:marRight w:val="0"/>
      <w:marTop w:val="0"/>
      <w:marBottom w:val="0"/>
      <w:divBdr>
        <w:top w:val="none" w:sz="0" w:space="0" w:color="auto"/>
        <w:left w:val="none" w:sz="0" w:space="0" w:color="auto"/>
        <w:bottom w:val="none" w:sz="0" w:space="0" w:color="auto"/>
        <w:right w:val="none" w:sz="0" w:space="0" w:color="auto"/>
      </w:divBdr>
    </w:div>
    <w:div w:id="636030798">
      <w:bodyDiv w:val="1"/>
      <w:marLeft w:val="0"/>
      <w:marRight w:val="0"/>
      <w:marTop w:val="0"/>
      <w:marBottom w:val="0"/>
      <w:divBdr>
        <w:top w:val="none" w:sz="0" w:space="0" w:color="auto"/>
        <w:left w:val="none" w:sz="0" w:space="0" w:color="auto"/>
        <w:bottom w:val="none" w:sz="0" w:space="0" w:color="auto"/>
        <w:right w:val="none" w:sz="0" w:space="0" w:color="auto"/>
      </w:divBdr>
    </w:div>
    <w:div w:id="636035237">
      <w:bodyDiv w:val="1"/>
      <w:marLeft w:val="0"/>
      <w:marRight w:val="0"/>
      <w:marTop w:val="0"/>
      <w:marBottom w:val="0"/>
      <w:divBdr>
        <w:top w:val="none" w:sz="0" w:space="0" w:color="auto"/>
        <w:left w:val="none" w:sz="0" w:space="0" w:color="auto"/>
        <w:bottom w:val="none" w:sz="0" w:space="0" w:color="auto"/>
        <w:right w:val="none" w:sz="0" w:space="0" w:color="auto"/>
      </w:divBdr>
    </w:div>
    <w:div w:id="636229047">
      <w:bodyDiv w:val="1"/>
      <w:marLeft w:val="0"/>
      <w:marRight w:val="0"/>
      <w:marTop w:val="0"/>
      <w:marBottom w:val="0"/>
      <w:divBdr>
        <w:top w:val="none" w:sz="0" w:space="0" w:color="auto"/>
        <w:left w:val="none" w:sz="0" w:space="0" w:color="auto"/>
        <w:bottom w:val="none" w:sz="0" w:space="0" w:color="auto"/>
        <w:right w:val="none" w:sz="0" w:space="0" w:color="auto"/>
      </w:divBdr>
    </w:div>
    <w:div w:id="636647035">
      <w:bodyDiv w:val="1"/>
      <w:marLeft w:val="0"/>
      <w:marRight w:val="0"/>
      <w:marTop w:val="0"/>
      <w:marBottom w:val="0"/>
      <w:divBdr>
        <w:top w:val="none" w:sz="0" w:space="0" w:color="auto"/>
        <w:left w:val="none" w:sz="0" w:space="0" w:color="auto"/>
        <w:bottom w:val="none" w:sz="0" w:space="0" w:color="auto"/>
        <w:right w:val="none" w:sz="0" w:space="0" w:color="auto"/>
      </w:divBdr>
    </w:div>
    <w:div w:id="636842487">
      <w:bodyDiv w:val="1"/>
      <w:marLeft w:val="0"/>
      <w:marRight w:val="0"/>
      <w:marTop w:val="0"/>
      <w:marBottom w:val="0"/>
      <w:divBdr>
        <w:top w:val="none" w:sz="0" w:space="0" w:color="auto"/>
        <w:left w:val="none" w:sz="0" w:space="0" w:color="auto"/>
        <w:bottom w:val="none" w:sz="0" w:space="0" w:color="auto"/>
        <w:right w:val="none" w:sz="0" w:space="0" w:color="auto"/>
      </w:divBdr>
    </w:div>
    <w:div w:id="637295366">
      <w:bodyDiv w:val="1"/>
      <w:marLeft w:val="0"/>
      <w:marRight w:val="0"/>
      <w:marTop w:val="0"/>
      <w:marBottom w:val="0"/>
      <w:divBdr>
        <w:top w:val="none" w:sz="0" w:space="0" w:color="auto"/>
        <w:left w:val="none" w:sz="0" w:space="0" w:color="auto"/>
        <w:bottom w:val="none" w:sz="0" w:space="0" w:color="auto"/>
        <w:right w:val="none" w:sz="0" w:space="0" w:color="auto"/>
      </w:divBdr>
    </w:div>
    <w:div w:id="637606659">
      <w:bodyDiv w:val="1"/>
      <w:marLeft w:val="0"/>
      <w:marRight w:val="0"/>
      <w:marTop w:val="0"/>
      <w:marBottom w:val="0"/>
      <w:divBdr>
        <w:top w:val="none" w:sz="0" w:space="0" w:color="auto"/>
        <w:left w:val="none" w:sz="0" w:space="0" w:color="auto"/>
        <w:bottom w:val="none" w:sz="0" w:space="0" w:color="auto"/>
        <w:right w:val="none" w:sz="0" w:space="0" w:color="auto"/>
      </w:divBdr>
    </w:div>
    <w:div w:id="637608085">
      <w:bodyDiv w:val="1"/>
      <w:marLeft w:val="0"/>
      <w:marRight w:val="0"/>
      <w:marTop w:val="0"/>
      <w:marBottom w:val="0"/>
      <w:divBdr>
        <w:top w:val="none" w:sz="0" w:space="0" w:color="auto"/>
        <w:left w:val="none" w:sz="0" w:space="0" w:color="auto"/>
        <w:bottom w:val="none" w:sz="0" w:space="0" w:color="auto"/>
        <w:right w:val="none" w:sz="0" w:space="0" w:color="auto"/>
      </w:divBdr>
    </w:div>
    <w:div w:id="637882939">
      <w:bodyDiv w:val="1"/>
      <w:marLeft w:val="0"/>
      <w:marRight w:val="0"/>
      <w:marTop w:val="0"/>
      <w:marBottom w:val="0"/>
      <w:divBdr>
        <w:top w:val="none" w:sz="0" w:space="0" w:color="auto"/>
        <w:left w:val="none" w:sz="0" w:space="0" w:color="auto"/>
        <w:bottom w:val="none" w:sz="0" w:space="0" w:color="auto"/>
        <w:right w:val="none" w:sz="0" w:space="0" w:color="auto"/>
      </w:divBdr>
    </w:div>
    <w:div w:id="637950639">
      <w:bodyDiv w:val="1"/>
      <w:marLeft w:val="0"/>
      <w:marRight w:val="0"/>
      <w:marTop w:val="0"/>
      <w:marBottom w:val="0"/>
      <w:divBdr>
        <w:top w:val="none" w:sz="0" w:space="0" w:color="auto"/>
        <w:left w:val="none" w:sz="0" w:space="0" w:color="auto"/>
        <w:bottom w:val="none" w:sz="0" w:space="0" w:color="auto"/>
        <w:right w:val="none" w:sz="0" w:space="0" w:color="auto"/>
      </w:divBdr>
    </w:div>
    <w:div w:id="638068980">
      <w:bodyDiv w:val="1"/>
      <w:marLeft w:val="0"/>
      <w:marRight w:val="0"/>
      <w:marTop w:val="0"/>
      <w:marBottom w:val="0"/>
      <w:divBdr>
        <w:top w:val="none" w:sz="0" w:space="0" w:color="auto"/>
        <w:left w:val="none" w:sz="0" w:space="0" w:color="auto"/>
        <w:bottom w:val="none" w:sz="0" w:space="0" w:color="auto"/>
        <w:right w:val="none" w:sz="0" w:space="0" w:color="auto"/>
      </w:divBdr>
    </w:div>
    <w:div w:id="638148965">
      <w:bodyDiv w:val="1"/>
      <w:marLeft w:val="0"/>
      <w:marRight w:val="0"/>
      <w:marTop w:val="0"/>
      <w:marBottom w:val="0"/>
      <w:divBdr>
        <w:top w:val="none" w:sz="0" w:space="0" w:color="auto"/>
        <w:left w:val="none" w:sz="0" w:space="0" w:color="auto"/>
        <w:bottom w:val="none" w:sz="0" w:space="0" w:color="auto"/>
        <w:right w:val="none" w:sz="0" w:space="0" w:color="auto"/>
      </w:divBdr>
    </w:div>
    <w:div w:id="638918940">
      <w:bodyDiv w:val="1"/>
      <w:marLeft w:val="0"/>
      <w:marRight w:val="0"/>
      <w:marTop w:val="0"/>
      <w:marBottom w:val="0"/>
      <w:divBdr>
        <w:top w:val="none" w:sz="0" w:space="0" w:color="auto"/>
        <w:left w:val="none" w:sz="0" w:space="0" w:color="auto"/>
        <w:bottom w:val="none" w:sz="0" w:space="0" w:color="auto"/>
        <w:right w:val="none" w:sz="0" w:space="0" w:color="auto"/>
      </w:divBdr>
    </w:div>
    <w:div w:id="638923868">
      <w:bodyDiv w:val="1"/>
      <w:marLeft w:val="0"/>
      <w:marRight w:val="0"/>
      <w:marTop w:val="0"/>
      <w:marBottom w:val="0"/>
      <w:divBdr>
        <w:top w:val="none" w:sz="0" w:space="0" w:color="auto"/>
        <w:left w:val="none" w:sz="0" w:space="0" w:color="auto"/>
        <w:bottom w:val="none" w:sz="0" w:space="0" w:color="auto"/>
        <w:right w:val="none" w:sz="0" w:space="0" w:color="auto"/>
      </w:divBdr>
    </w:div>
    <w:div w:id="638999990">
      <w:bodyDiv w:val="1"/>
      <w:marLeft w:val="0"/>
      <w:marRight w:val="0"/>
      <w:marTop w:val="0"/>
      <w:marBottom w:val="0"/>
      <w:divBdr>
        <w:top w:val="none" w:sz="0" w:space="0" w:color="auto"/>
        <w:left w:val="none" w:sz="0" w:space="0" w:color="auto"/>
        <w:bottom w:val="none" w:sz="0" w:space="0" w:color="auto"/>
        <w:right w:val="none" w:sz="0" w:space="0" w:color="auto"/>
      </w:divBdr>
    </w:div>
    <w:div w:id="640037139">
      <w:bodyDiv w:val="1"/>
      <w:marLeft w:val="0"/>
      <w:marRight w:val="0"/>
      <w:marTop w:val="0"/>
      <w:marBottom w:val="0"/>
      <w:divBdr>
        <w:top w:val="none" w:sz="0" w:space="0" w:color="auto"/>
        <w:left w:val="none" w:sz="0" w:space="0" w:color="auto"/>
        <w:bottom w:val="none" w:sz="0" w:space="0" w:color="auto"/>
        <w:right w:val="none" w:sz="0" w:space="0" w:color="auto"/>
      </w:divBdr>
    </w:div>
    <w:div w:id="640042179">
      <w:bodyDiv w:val="1"/>
      <w:marLeft w:val="0"/>
      <w:marRight w:val="0"/>
      <w:marTop w:val="0"/>
      <w:marBottom w:val="0"/>
      <w:divBdr>
        <w:top w:val="none" w:sz="0" w:space="0" w:color="auto"/>
        <w:left w:val="none" w:sz="0" w:space="0" w:color="auto"/>
        <w:bottom w:val="none" w:sz="0" w:space="0" w:color="auto"/>
        <w:right w:val="none" w:sz="0" w:space="0" w:color="auto"/>
      </w:divBdr>
    </w:div>
    <w:div w:id="640503286">
      <w:bodyDiv w:val="1"/>
      <w:marLeft w:val="0"/>
      <w:marRight w:val="0"/>
      <w:marTop w:val="0"/>
      <w:marBottom w:val="0"/>
      <w:divBdr>
        <w:top w:val="none" w:sz="0" w:space="0" w:color="auto"/>
        <w:left w:val="none" w:sz="0" w:space="0" w:color="auto"/>
        <w:bottom w:val="none" w:sz="0" w:space="0" w:color="auto"/>
        <w:right w:val="none" w:sz="0" w:space="0" w:color="auto"/>
      </w:divBdr>
    </w:div>
    <w:div w:id="640579242">
      <w:bodyDiv w:val="1"/>
      <w:marLeft w:val="0"/>
      <w:marRight w:val="0"/>
      <w:marTop w:val="0"/>
      <w:marBottom w:val="0"/>
      <w:divBdr>
        <w:top w:val="none" w:sz="0" w:space="0" w:color="auto"/>
        <w:left w:val="none" w:sz="0" w:space="0" w:color="auto"/>
        <w:bottom w:val="none" w:sz="0" w:space="0" w:color="auto"/>
        <w:right w:val="none" w:sz="0" w:space="0" w:color="auto"/>
      </w:divBdr>
    </w:div>
    <w:div w:id="640579586">
      <w:bodyDiv w:val="1"/>
      <w:marLeft w:val="0"/>
      <w:marRight w:val="0"/>
      <w:marTop w:val="0"/>
      <w:marBottom w:val="0"/>
      <w:divBdr>
        <w:top w:val="none" w:sz="0" w:space="0" w:color="auto"/>
        <w:left w:val="none" w:sz="0" w:space="0" w:color="auto"/>
        <w:bottom w:val="none" w:sz="0" w:space="0" w:color="auto"/>
        <w:right w:val="none" w:sz="0" w:space="0" w:color="auto"/>
      </w:divBdr>
    </w:div>
    <w:div w:id="641156100">
      <w:bodyDiv w:val="1"/>
      <w:marLeft w:val="0"/>
      <w:marRight w:val="0"/>
      <w:marTop w:val="0"/>
      <w:marBottom w:val="0"/>
      <w:divBdr>
        <w:top w:val="none" w:sz="0" w:space="0" w:color="auto"/>
        <w:left w:val="none" w:sz="0" w:space="0" w:color="auto"/>
        <w:bottom w:val="none" w:sz="0" w:space="0" w:color="auto"/>
        <w:right w:val="none" w:sz="0" w:space="0" w:color="auto"/>
      </w:divBdr>
    </w:div>
    <w:div w:id="642009177">
      <w:bodyDiv w:val="1"/>
      <w:marLeft w:val="0"/>
      <w:marRight w:val="0"/>
      <w:marTop w:val="0"/>
      <w:marBottom w:val="0"/>
      <w:divBdr>
        <w:top w:val="none" w:sz="0" w:space="0" w:color="auto"/>
        <w:left w:val="none" w:sz="0" w:space="0" w:color="auto"/>
        <w:bottom w:val="none" w:sz="0" w:space="0" w:color="auto"/>
        <w:right w:val="none" w:sz="0" w:space="0" w:color="auto"/>
      </w:divBdr>
    </w:div>
    <w:div w:id="642581466">
      <w:bodyDiv w:val="1"/>
      <w:marLeft w:val="0"/>
      <w:marRight w:val="0"/>
      <w:marTop w:val="0"/>
      <w:marBottom w:val="0"/>
      <w:divBdr>
        <w:top w:val="none" w:sz="0" w:space="0" w:color="auto"/>
        <w:left w:val="none" w:sz="0" w:space="0" w:color="auto"/>
        <w:bottom w:val="none" w:sz="0" w:space="0" w:color="auto"/>
        <w:right w:val="none" w:sz="0" w:space="0" w:color="auto"/>
      </w:divBdr>
    </w:div>
    <w:div w:id="642806544">
      <w:bodyDiv w:val="1"/>
      <w:marLeft w:val="0"/>
      <w:marRight w:val="0"/>
      <w:marTop w:val="0"/>
      <w:marBottom w:val="0"/>
      <w:divBdr>
        <w:top w:val="none" w:sz="0" w:space="0" w:color="auto"/>
        <w:left w:val="none" w:sz="0" w:space="0" w:color="auto"/>
        <w:bottom w:val="none" w:sz="0" w:space="0" w:color="auto"/>
        <w:right w:val="none" w:sz="0" w:space="0" w:color="auto"/>
      </w:divBdr>
    </w:div>
    <w:div w:id="643464927">
      <w:bodyDiv w:val="1"/>
      <w:marLeft w:val="0"/>
      <w:marRight w:val="0"/>
      <w:marTop w:val="0"/>
      <w:marBottom w:val="0"/>
      <w:divBdr>
        <w:top w:val="none" w:sz="0" w:space="0" w:color="auto"/>
        <w:left w:val="none" w:sz="0" w:space="0" w:color="auto"/>
        <w:bottom w:val="none" w:sz="0" w:space="0" w:color="auto"/>
        <w:right w:val="none" w:sz="0" w:space="0" w:color="auto"/>
      </w:divBdr>
    </w:div>
    <w:div w:id="643507844">
      <w:bodyDiv w:val="1"/>
      <w:marLeft w:val="0"/>
      <w:marRight w:val="0"/>
      <w:marTop w:val="0"/>
      <w:marBottom w:val="0"/>
      <w:divBdr>
        <w:top w:val="none" w:sz="0" w:space="0" w:color="auto"/>
        <w:left w:val="none" w:sz="0" w:space="0" w:color="auto"/>
        <w:bottom w:val="none" w:sz="0" w:space="0" w:color="auto"/>
        <w:right w:val="none" w:sz="0" w:space="0" w:color="auto"/>
      </w:divBdr>
    </w:div>
    <w:div w:id="644361125">
      <w:bodyDiv w:val="1"/>
      <w:marLeft w:val="0"/>
      <w:marRight w:val="0"/>
      <w:marTop w:val="0"/>
      <w:marBottom w:val="0"/>
      <w:divBdr>
        <w:top w:val="none" w:sz="0" w:space="0" w:color="auto"/>
        <w:left w:val="none" w:sz="0" w:space="0" w:color="auto"/>
        <w:bottom w:val="none" w:sz="0" w:space="0" w:color="auto"/>
        <w:right w:val="none" w:sz="0" w:space="0" w:color="auto"/>
      </w:divBdr>
    </w:div>
    <w:div w:id="644554387">
      <w:bodyDiv w:val="1"/>
      <w:marLeft w:val="0"/>
      <w:marRight w:val="0"/>
      <w:marTop w:val="0"/>
      <w:marBottom w:val="0"/>
      <w:divBdr>
        <w:top w:val="none" w:sz="0" w:space="0" w:color="auto"/>
        <w:left w:val="none" w:sz="0" w:space="0" w:color="auto"/>
        <w:bottom w:val="none" w:sz="0" w:space="0" w:color="auto"/>
        <w:right w:val="none" w:sz="0" w:space="0" w:color="auto"/>
      </w:divBdr>
    </w:div>
    <w:div w:id="644890450">
      <w:bodyDiv w:val="1"/>
      <w:marLeft w:val="0"/>
      <w:marRight w:val="0"/>
      <w:marTop w:val="0"/>
      <w:marBottom w:val="0"/>
      <w:divBdr>
        <w:top w:val="none" w:sz="0" w:space="0" w:color="auto"/>
        <w:left w:val="none" w:sz="0" w:space="0" w:color="auto"/>
        <w:bottom w:val="none" w:sz="0" w:space="0" w:color="auto"/>
        <w:right w:val="none" w:sz="0" w:space="0" w:color="auto"/>
      </w:divBdr>
    </w:div>
    <w:div w:id="645009722">
      <w:bodyDiv w:val="1"/>
      <w:marLeft w:val="0"/>
      <w:marRight w:val="0"/>
      <w:marTop w:val="0"/>
      <w:marBottom w:val="0"/>
      <w:divBdr>
        <w:top w:val="none" w:sz="0" w:space="0" w:color="auto"/>
        <w:left w:val="none" w:sz="0" w:space="0" w:color="auto"/>
        <w:bottom w:val="none" w:sz="0" w:space="0" w:color="auto"/>
        <w:right w:val="none" w:sz="0" w:space="0" w:color="auto"/>
      </w:divBdr>
    </w:div>
    <w:div w:id="645277352">
      <w:bodyDiv w:val="1"/>
      <w:marLeft w:val="0"/>
      <w:marRight w:val="0"/>
      <w:marTop w:val="0"/>
      <w:marBottom w:val="0"/>
      <w:divBdr>
        <w:top w:val="none" w:sz="0" w:space="0" w:color="auto"/>
        <w:left w:val="none" w:sz="0" w:space="0" w:color="auto"/>
        <w:bottom w:val="none" w:sz="0" w:space="0" w:color="auto"/>
        <w:right w:val="none" w:sz="0" w:space="0" w:color="auto"/>
      </w:divBdr>
    </w:div>
    <w:div w:id="645858837">
      <w:bodyDiv w:val="1"/>
      <w:marLeft w:val="0"/>
      <w:marRight w:val="0"/>
      <w:marTop w:val="0"/>
      <w:marBottom w:val="0"/>
      <w:divBdr>
        <w:top w:val="none" w:sz="0" w:space="0" w:color="auto"/>
        <w:left w:val="none" w:sz="0" w:space="0" w:color="auto"/>
        <w:bottom w:val="none" w:sz="0" w:space="0" w:color="auto"/>
        <w:right w:val="none" w:sz="0" w:space="0" w:color="auto"/>
      </w:divBdr>
    </w:div>
    <w:div w:id="645862908">
      <w:bodyDiv w:val="1"/>
      <w:marLeft w:val="0"/>
      <w:marRight w:val="0"/>
      <w:marTop w:val="0"/>
      <w:marBottom w:val="0"/>
      <w:divBdr>
        <w:top w:val="none" w:sz="0" w:space="0" w:color="auto"/>
        <w:left w:val="none" w:sz="0" w:space="0" w:color="auto"/>
        <w:bottom w:val="none" w:sz="0" w:space="0" w:color="auto"/>
        <w:right w:val="none" w:sz="0" w:space="0" w:color="auto"/>
      </w:divBdr>
    </w:div>
    <w:div w:id="646323199">
      <w:bodyDiv w:val="1"/>
      <w:marLeft w:val="0"/>
      <w:marRight w:val="0"/>
      <w:marTop w:val="0"/>
      <w:marBottom w:val="0"/>
      <w:divBdr>
        <w:top w:val="none" w:sz="0" w:space="0" w:color="auto"/>
        <w:left w:val="none" w:sz="0" w:space="0" w:color="auto"/>
        <w:bottom w:val="none" w:sz="0" w:space="0" w:color="auto"/>
        <w:right w:val="none" w:sz="0" w:space="0" w:color="auto"/>
      </w:divBdr>
    </w:div>
    <w:div w:id="646401489">
      <w:bodyDiv w:val="1"/>
      <w:marLeft w:val="0"/>
      <w:marRight w:val="0"/>
      <w:marTop w:val="0"/>
      <w:marBottom w:val="0"/>
      <w:divBdr>
        <w:top w:val="none" w:sz="0" w:space="0" w:color="auto"/>
        <w:left w:val="none" w:sz="0" w:space="0" w:color="auto"/>
        <w:bottom w:val="none" w:sz="0" w:space="0" w:color="auto"/>
        <w:right w:val="none" w:sz="0" w:space="0" w:color="auto"/>
      </w:divBdr>
    </w:div>
    <w:div w:id="647787174">
      <w:bodyDiv w:val="1"/>
      <w:marLeft w:val="0"/>
      <w:marRight w:val="0"/>
      <w:marTop w:val="0"/>
      <w:marBottom w:val="0"/>
      <w:divBdr>
        <w:top w:val="none" w:sz="0" w:space="0" w:color="auto"/>
        <w:left w:val="none" w:sz="0" w:space="0" w:color="auto"/>
        <w:bottom w:val="none" w:sz="0" w:space="0" w:color="auto"/>
        <w:right w:val="none" w:sz="0" w:space="0" w:color="auto"/>
      </w:divBdr>
    </w:div>
    <w:div w:id="647829125">
      <w:bodyDiv w:val="1"/>
      <w:marLeft w:val="0"/>
      <w:marRight w:val="0"/>
      <w:marTop w:val="0"/>
      <w:marBottom w:val="0"/>
      <w:divBdr>
        <w:top w:val="none" w:sz="0" w:space="0" w:color="auto"/>
        <w:left w:val="none" w:sz="0" w:space="0" w:color="auto"/>
        <w:bottom w:val="none" w:sz="0" w:space="0" w:color="auto"/>
        <w:right w:val="none" w:sz="0" w:space="0" w:color="auto"/>
      </w:divBdr>
    </w:div>
    <w:div w:id="649020481">
      <w:bodyDiv w:val="1"/>
      <w:marLeft w:val="0"/>
      <w:marRight w:val="0"/>
      <w:marTop w:val="0"/>
      <w:marBottom w:val="0"/>
      <w:divBdr>
        <w:top w:val="none" w:sz="0" w:space="0" w:color="auto"/>
        <w:left w:val="none" w:sz="0" w:space="0" w:color="auto"/>
        <w:bottom w:val="none" w:sz="0" w:space="0" w:color="auto"/>
        <w:right w:val="none" w:sz="0" w:space="0" w:color="auto"/>
      </w:divBdr>
    </w:div>
    <w:div w:id="649166157">
      <w:bodyDiv w:val="1"/>
      <w:marLeft w:val="0"/>
      <w:marRight w:val="0"/>
      <w:marTop w:val="0"/>
      <w:marBottom w:val="0"/>
      <w:divBdr>
        <w:top w:val="none" w:sz="0" w:space="0" w:color="auto"/>
        <w:left w:val="none" w:sz="0" w:space="0" w:color="auto"/>
        <w:bottom w:val="none" w:sz="0" w:space="0" w:color="auto"/>
        <w:right w:val="none" w:sz="0" w:space="0" w:color="auto"/>
      </w:divBdr>
    </w:div>
    <w:div w:id="649331979">
      <w:bodyDiv w:val="1"/>
      <w:marLeft w:val="0"/>
      <w:marRight w:val="0"/>
      <w:marTop w:val="0"/>
      <w:marBottom w:val="0"/>
      <w:divBdr>
        <w:top w:val="none" w:sz="0" w:space="0" w:color="auto"/>
        <w:left w:val="none" w:sz="0" w:space="0" w:color="auto"/>
        <w:bottom w:val="none" w:sz="0" w:space="0" w:color="auto"/>
        <w:right w:val="none" w:sz="0" w:space="0" w:color="auto"/>
      </w:divBdr>
    </w:div>
    <w:div w:id="649527557">
      <w:bodyDiv w:val="1"/>
      <w:marLeft w:val="0"/>
      <w:marRight w:val="0"/>
      <w:marTop w:val="0"/>
      <w:marBottom w:val="0"/>
      <w:divBdr>
        <w:top w:val="none" w:sz="0" w:space="0" w:color="auto"/>
        <w:left w:val="none" w:sz="0" w:space="0" w:color="auto"/>
        <w:bottom w:val="none" w:sz="0" w:space="0" w:color="auto"/>
        <w:right w:val="none" w:sz="0" w:space="0" w:color="auto"/>
      </w:divBdr>
    </w:div>
    <w:div w:id="649556713">
      <w:bodyDiv w:val="1"/>
      <w:marLeft w:val="0"/>
      <w:marRight w:val="0"/>
      <w:marTop w:val="0"/>
      <w:marBottom w:val="0"/>
      <w:divBdr>
        <w:top w:val="none" w:sz="0" w:space="0" w:color="auto"/>
        <w:left w:val="none" w:sz="0" w:space="0" w:color="auto"/>
        <w:bottom w:val="none" w:sz="0" w:space="0" w:color="auto"/>
        <w:right w:val="none" w:sz="0" w:space="0" w:color="auto"/>
      </w:divBdr>
    </w:div>
    <w:div w:id="650716649">
      <w:bodyDiv w:val="1"/>
      <w:marLeft w:val="0"/>
      <w:marRight w:val="0"/>
      <w:marTop w:val="0"/>
      <w:marBottom w:val="0"/>
      <w:divBdr>
        <w:top w:val="none" w:sz="0" w:space="0" w:color="auto"/>
        <w:left w:val="none" w:sz="0" w:space="0" w:color="auto"/>
        <w:bottom w:val="none" w:sz="0" w:space="0" w:color="auto"/>
        <w:right w:val="none" w:sz="0" w:space="0" w:color="auto"/>
      </w:divBdr>
    </w:div>
    <w:div w:id="650914687">
      <w:bodyDiv w:val="1"/>
      <w:marLeft w:val="0"/>
      <w:marRight w:val="0"/>
      <w:marTop w:val="0"/>
      <w:marBottom w:val="0"/>
      <w:divBdr>
        <w:top w:val="none" w:sz="0" w:space="0" w:color="auto"/>
        <w:left w:val="none" w:sz="0" w:space="0" w:color="auto"/>
        <w:bottom w:val="none" w:sz="0" w:space="0" w:color="auto"/>
        <w:right w:val="none" w:sz="0" w:space="0" w:color="auto"/>
      </w:divBdr>
    </w:div>
    <w:div w:id="651104131">
      <w:bodyDiv w:val="1"/>
      <w:marLeft w:val="0"/>
      <w:marRight w:val="0"/>
      <w:marTop w:val="0"/>
      <w:marBottom w:val="0"/>
      <w:divBdr>
        <w:top w:val="none" w:sz="0" w:space="0" w:color="auto"/>
        <w:left w:val="none" w:sz="0" w:space="0" w:color="auto"/>
        <w:bottom w:val="none" w:sz="0" w:space="0" w:color="auto"/>
        <w:right w:val="none" w:sz="0" w:space="0" w:color="auto"/>
      </w:divBdr>
    </w:div>
    <w:div w:id="651718504">
      <w:bodyDiv w:val="1"/>
      <w:marLeft w:val="0"/>
      <w:marRight w:val="0"/>
      <w:marTop w:val="0"/>
      <w:marBottom w:val="0"/>
      <w:divBdr>
        <w:top w:val="none" w:sz="0" w:space="0" w:color="auto"/>
        <w:left w:val="none" w:sz="0" w:space="0" w:color="auto"/>
        <w:bottom w:val="none" w:sz="0" w:space="0" w:color="auto"/>
        <w:right w:val="none" w:sz="0" w:space="0" w:color="auto"/>
      </w:divBdr>
    </w:div>
    <w:div w:id="651835796">
      <w:bodyDiv w:val="1"/>
      <w:marLeft w:val="0"/>
      <w:marRight w:val="0"/>
      <w:marTop w:val="0"/>
      <w:marBottom w:val="0"/>
      <w:divBdr>
        <w:top w:val="none" w:sz="0" w:space="0" w:color="auto"/>
        <w:left w:val="none" w:sz="0" w:space="0" w:color="auto"/>
        <w:bottom w:val="none" w:sz="0" w:space="0" w:color="auto"/>
        <w:right w:val="none" w:sz="0" w:space="0" w:color="auto"/>
      </w:divBdr>
    </w:div>
    <w:div w:id="652494167">
      <w:bodyDiv w:val="1"/>
      <w:marLeft w:val="0"/>
      <w:marRight w:val="0"/>
      <w:marTop w:val="0"/>
      <w:marBottom w:val="0"/>
      <w:divBdr>
        <w:top w:val="none" w:sz="0" w:space="0" w:color="auto"/>
        <w:left w:val="none" w:sz="0" w:space="0" w:color="auto"/>
        <w:bottom w:val="none" w:sz="0" w:space="0" w:color="auto"/>
        <w:right w:val="none" w:sz="0" w:space="0" w:color="auto"/>
      </w:divBdr>
    </w:div>
    <w:div w:id="652829844">
      <w:bodyDiv w:val="1"/>
      <w:marLeft w:val="0"/>
      <w:marRight w:val="0"/>
      <w:marTop w:val="0"/>
      <w:marBottom w:val="0"/>
      <w:divBdr>
        <w:top w:val="none" w:sz="0" w:space="0" w:color="auto"/>
        <w:left w:val="none" w:sz="0" w:space="0" w:color="auto"/>
        <w:bottom w:val="none" w:sz="0" w:space="0" w:color="auto"/>
        <w:right w:val="none" w:sz="0" w:space="0" w:color="auto"/>
      </w:divBdr>
    </w:div>
    <w:div w:id="652872275">
      <w:bodyDiv w:val="1"/>
      <w:marLeft w:val="0"/>
      <w:marRight w:val="0"/>
      <w:marTop w:val="0"/>
      <w:marBottom w:val="0"/>
      <w:divBdr>
        <w:top w:val="none" w:sz="0" w:space="0" w:color="auto"/>
        <w:left w:val="none" w:sz="0" w:space="0" w:color="auto"/>
        <w:bottom w:val="none" w:sz="0" w:space="0" w:color="auto"/>
        <w:right w:val="none" w:sz="0" w:space="0" w:color="auto"/>
      </w:divBdr>
    </w:div>
    <w:div w:id="652874072">
      <w:bodyDiv w:val="1"/>
      <w:marLeft w:val="0"/>
      <w:marRight w:val="0"/>
      <w:marTop w:val="0"/>
      <w:marBottom w:val="0"/>
      <w:divBdr>
        <w:top w:val="none" w:sz="0" w:space="0" w:color="auto"/>
        <w:left w:val="none" w:sz="0" w:space="0" w:color="auto"/>
        <w:bottom w:val="none" w:sz="0" w:space="0" w:color="auto"/>
        <w:right w:val="none" w:sz="0" w:space="0" w:color="auto"/>
      </w:divBdr>
    </w:div>
    <w:div w:id="652953566">
      <w:bodyDiv w:val="1"/>
      <w:marLeft w:val="0"/>
      <w:marRight w:val="0"/>
      <w:marTop w:val="0"/>
      <w:marBottom w:val="0"/>
      <w:divBdr>
        <w:top w:val="none" w:sz="0" w:space="0" w:color="auto"/>
        <w:left w:val="none" w:sz="0" w:space="0" w:color="auto"/>
        <w:bottom w:val="none" w:sz="0" w:space="0" w:color="auto"/>
        <w:right w:val="none" w:sz="0" w:space="0" w:color="auto"/>
      </w:divBdr>
    </w:div>
    <w:div w:id="653337084">
      <w:bodyDiv w:val="1"/>
      <w:marLeft w:val="0"/>
      <w:marRight w:val="0"/>
      <w:marTop w:val="0"/>
      <w:marBottom w:val="0"/>
      <w:divBdr>
        <w:top w:val="none" w:sz="0" w:space="0" w:color="auto"/>
        <w:left w:val="none" w:sz="0" w:space="0" w:color="auto"/>
        <w:bottom w:val="none" w:sz="0" w:space="0" w:color="auto"/>
        <w:right w:val="none" w:sz="0" w:space="0" w:color="auto"/>
      </w:divBdr>
    </w:div>
    <w:div w:id="653678808">
      <w:bodyDiv w:val="1"/>
      <w:marLeft w:val="0"/>
      <w:marRight w:val="0"/>
      <w:marTop w:val="0"/>
      <w:marBottom w:val="0"/>
      <w:divBdr>
        <w:top w:val="none" w:sz="0" w:space="0" w:color="auto"/>
        <w:left w:val="none" w:sz="0" w:space="0" w:color="auto"/>
        <w:bottom w:val="none" w:sz="0" w:space="0" w:color="auto"/>
        <w:right w:val="none" w:sz="0" w:space="0" w:color="auto"/>
      </w:divBdr>
    </w:div>
    <w:div w:id="653946508">
      <w:bodyDiv w:val="1"/>
      <w:marLeft w:val="0"/>
      <w:marRight w:val="0"/>
      <w:marTop w:val="0"/>
      <w:marBottom w:val="0"/>
      <w:divBdr>
        <w:top w:val="none" w:sz="0" w:space="0" w:color="auto"/>
        <w:left w:val="none" w:sz="0" w:space="0" w:color="auto"/>
        <w:bottom w:val="none" w:sz="0" w:space="0" w:color="auto"/>
        <w:right w:val="none" w:sz="0" w:space="0" w:color="auto"/>
      </w:divBdr>
    </w:div>
    <w:div w:id="654453716">
      <w:bodyDiv w:val="1"/>
      <w:marLeft w:val="0"/>
      <w:marRight w:val="0"/>
      <w:marTop w:val="0"/>
      <w:marBottom w:val="0"/>
      <w:divBdr>
        <w:top w:val="none" w:sz="0" w:space="0" w:color="auto"/>
        <w:left w:val="none" w:sz="0" w:space="0" w:color="auto"/>
        <w:bottom w:val="none" w:sz="0" w:space="0" w:color="auto"/>
        <w:right w:val="none" w:sz="0" w:space="0" w:color="auto"/>
      </w:divBdr>
    </w:div>
    <w:div w:id="654649141">
      <w:bodyDiv w:val="1"/>
      <w:marLeft w:val="0"/>
      <w:marRight w:val="0"/>
      <w:marTop w:val="0"/>
      <w:marBottom w:val="0"/>
      <w:divBdr>
        <w:top w:val="none" w:sz="0" w:space="0" w:color="auto"/>
        <w:left w:val="none" w:sz="0" w:space="0" w:color="auto"/>
        <w:bottom w:val="none" w:sz="0" w:space="0" w:color="auto"/>
        <w:right w:val="none" w:sz="0" w:space="0" w:color="auto"/>
      </w:divBdr>
    </w:div>
    <w:div w:id="655105854">
      <w:bodyDiv w:val="1"/>
      <w:marLeft w:val="0"/>
      <w:marRight w:val="0"/>
      <w:marTop w:val="0"/>
      <w:marBottom w:val="0"/>
      <w:divBdr>
        <w:top w:val="none" w:sz="0" w:space="0" w:color="auto"/>
        <w:left w:val="none" w:sz="0" w:space="0" w:color="auto"/>
        <w:bottom w:val="none" w:sz="0" w:space="0" w:color="auto"/>
        <w:right w:val="none" w:sz="0" w:space="0" w:color="auto"/>
      </w:divBdr>
    </w:div>
    <w:div w:id="655232723">
      <w:bodyDiv w:val="1"/>
      <w:marLeft w:val="0"/>
      <w:marRight w:val="0"/>
      <w:marTop w:val="0"/>
      <w:marBottom w:val="0"/>
      <w:divBdr>
        <w:top w:val="none" w:sz="0" w:space="0" w:color="auto"/>
        <w:left w:val="none" w:sz="0" w:space="0" w:color="auto"/>
        <w:bottom w:val="none" w:sz="0" w:space="0" w:color="auto"/>
        <w:right w:val="none" w:sz="0" w:space="0" w:color="auto"/>
      </w:divBdr>
    </w:div>
    <w:div w:id="655689943">
      <w:bodyDiv w:val="1"/>
      <w:marLeft w:val="0"/>
      <w:marRight w:val="0"/>
      <w:marTop w:val="0"/>
      <w:marBottom w:val="0"/>
      <w:divBdr>
        <w:top w:val="none" w:sz="0" w:space="0" w:color="auto"/>
        <w:left w:val="none" w:sz="0" w:space="0" w:color="auto"/>
        <w:bottom w:val="none" w:sz="0" w:space="0" w:color="auto"/>
        <w:right w:val="none" w:sz="0" w:space="0" w:color="auto"/>
      </w:divBdr>
    </w:div>
    <w:div w:id="655765790">
      <w:bodyDiv w:val="1"/>
      <w:marLeft w:val="0"/>
      <w:marRight w:val="0"/>
      <w:marTop w:val="0"/>
      <w:marBottom w:val="0"/>
      <w:divBdr>
        <w:top w:val="none" w:sz="0" w:space="0" w:color="auto"/>
        <w:left w:val="none" w:sz="0" w:space="0" w:color="auto"/>
        <w:bottom w:val="none" w:sz="0" w:space="0" w:color="auto"/>
        <w:right w:val="none" w:sz="0" w:space="0" w:color="auto"/>
      </w:divBdr>
    </w:div>
    <w:div w:id="655959180">
      <w:bodyDiv w:val="1"/>
      <w:marLeft w:val="0"/>
      <w:marRight w:val="0"/>
      <w:marTop w:val="0"/>
      <w:marBottom w:val="0"/>
      <w:divBdr>
        <w:top w:val="none" w:sz="0" w:space="0" w:color="auto"/>
        <w:left w:val="none" w:sz="0" w:space="0" w:color="auto"/>
        <w:bottom w:val="none" w:sz="0" w:space="0" w:color="auto"/>
        <w:right w:val="none" w:sz="0" w:space="0" w:color="auto"/>
      </w:divBdr>
    </w:div>
    <w:div w:id="656107996">
      <w:bodyDiv w:val="1"/>
      <w:marLeft w:val="0"/>
      <w:marRight w:val="0"/>
      <w:marTop w:val="0"/>
      <w:marBottom w:val="0"/>
      <w:divBdr>
        <w:top w:val="none" w:sz="0" w:space="0" w:color="auto"/>
        <w:left w:val="none" w:sz="0" w:space="0" w:color="auto"/>
        <w:bottom w:val="none" w:sz="0" w:space="0" w:color="auto"/>
        <w:right w:val="none" w:sz="0" w:space="0" w:color="auto"/>
      </w:divBdr>
    </w:div>
    <w:div w:id="658730238">
      <w:bodyDiv w:val="1"/>
      <w:marLeft w:val="0"/>
      <w:marRight w:val="0"/>
      <w:marTop w:val="0"/>
      <w:marBottom w:val="0"/>
      <w:divBdr>
        <w:top w:val="none" w:sz="0" w:space="0" w:color="auto"/>
        <w:left w:val="none" w:sz="0" w:space="0" w:color="auto"/>
        <w:bottom w:val="none" w:sz="0" w:space="0" w:color="auto"/>
        <w:right w:val="none" w:sz="0" w:space="0" w:color="auto"/>
      </w:divBdr>
    </w:div>
    <w:div w:id="658772680">
      <w:bodyDiv w:val="1"/>
      <w:marLeft w:val="0"/>
      <w:marRight w:val="0"/>
      <w:marTop w:val="0"/>
      <w:marBottom w:val="0"/>
      <w:divBdr>
        <w:top w:val="none" w:sz="0" w:space="0" w:color="auto"/>
        <w:left w:val="none" w:sz="0" w:space="0" w:color="auto"/>
        <w:bottom w:val="none" w:sz="0" w:space="0" w:color="auto"/>
        <w:right w:val="none" w:sz="0" w:space="0" w:color="auto"/>
      </w:divBdr>
    </w:div>
    <w:div w:id="659044207">
      <w:bodyDiv w:val="1"/>
      <w:marLeft w:val="0"/>
      <w:marRight w:val="0"/>
      <w:marTop w:val="0"/>
      <w:marBottom w:val="0"/>
      <w:divBdr>
        <w:top w:val="none" w:sz="0" w:space="0" w:color="auto"/>
        <w:left w:val="none" w:sz="0" w:space="0" w:color="auto"/>
        <w:bottom w:val="none" w:sz="0" w:space="0" w:color="auto"/>
        <w:right w:val="none" w:sz="0" w:space="0" w:color="auto"/>
      </w:divBdr>
    </w:div>
    <w:div w:id="659235013">
      <w:bodyDiv w:val="1"/>
      <w:marLeft w:val="0"/>
      <w:marRight w:val="0"/>
      <w:marTop w:val="0"/>
      <w:marBottom w:val="0"/>
      <w:divBdr>
        <w:top w:val="none" w:sz="0" w:space="0" w:color="auto"/>
        <w:left w:val="none" w:sz="0" w:space="0" w:color="auto"/>
        <w:bottom w:val="none" w:sz="0" w:space="0" w:color="auto"/>
        <w:right w:val="none" w:sz="0" w:space="0" w:color="auto"/>
      </w:divBdr>
    </w:div>
    <w:div w:id="659385806">
      <w:bodyDiv w:val="1"/>
      <w:marLeft w:val="0"/>
      <w:marRight w:val="0"/>
      <w:marTop w:val="0"/>
      <w:marBottom w:val="0"/>
      <w:divBdr>
        <w:top w:val="none" w:sz="0" w:space="0" w:color="auto"/>
        <w:left w:val="none" w:sz="0" w:space="0" w:color="auto"/>
        <w:bottom w:val="none" w:sz="0" w:space="0" w:color="auto"/>
        <w:right w:val="none" w:sz="0" w:space="0" w:color="auto"/>
      </w:divBdr>
    </w:div>
    <w:div w:id="659701452">
      <w:bodyDiv w:val="1"/>
      <w:marLeft w:val="0"/>
      <w:marRight w:val="0"/>
      <w:marTop w:val="0"/>
      <w:marBottom w:val="0"/>
      <w:divBdr>
        <w:top w:val="none" w:sz="0" w:space="0" w:color="auto"/>
        <w:left w:val="none" w:sz="0" w:space="0" w:color="auto"/>
        <w:bottom w:val="none" w:sz="0" w:space="0" w:color="auto"/>
        <w:right w:val="none" w:sz="0" w:space="0" w:color="auto"/>
      </w:divBdr>
    </w:div>
    <w:div w:id="659962722">
      <w:bodyDiv w:val="1"/>
      <w:marLeft w:val="0"/>
      <w:marRight w:val="0"/>
      <w:marTop w:val="0"/>
      <w:marBottom w:val="0"/>
      <w:divBdr>
        <w:top w:val="none" w:sz="0" w:space="0" w:color="auto"/>
        <w:left w:val="none" w:sz="0" w:space="0" w:color="auto"/>
        <w:bottom w:val="none" w:sz="0" w:space="0" w:color="auto"/>
        <w:right w:val="none" w:sz="0" w:space="0" w:color="auto"/>
      </w:divBdr>
    </w:div>
    <w:div w:id="660231246">
      <w:bodyDiv w:val="1"/>
      <w:marLeft w:val="0"/>
      <w:marRight w:val="0"/>
      <w:marTop w:val="0"/>
      <w:marBottom w:val="0"/>
      <w:divBdr>
        <w:top w:val="none" w:sz="0" w:space="0" w:color="auto"/>
        <w:left w:val="none" w:sz="0" w:space="0" w:color="auto"/>
        <w:bottom w:val="none" w:sz="0" w:space="0" w:color="auto"/>
        <w:right w:val="none" w:sz="0" w:space="0" w:color="auto"/>
      </w:divBdr>
    </w:div>
    <w:div w:id="660473155">
      <w:bodyDiv w:val="1"/>
      <w:marLeft w:val="0"/>
      <w:marRight w:val="0"/>
      <w:marTop w:val="0"/>
      <w:marBottom w:val="0"/>
      <w:divBdr>
        <w:top w:val="none" w:sz="0" w:space="0" w:color="auto"/>
        <w:left w:val="none" w:sz="0" w:space="0" w:color="auto"/>
        <w:bottom w:val="none" w:sz="0" w:space="0" w:color="auto"/>
        <w:right w:val="none" w:sz="0" w:space="0" w:color="auto"/>
      </w:divBdr>
    </w:div>
    <w:div w:id="661083952">
      <w:bodyDiv w:val="1"/>
      <w:marLeft w:val="0"/>
      <w:marRight w:val="0"/>
      <w:marTop w:val="0"/>
      <w:marBottom w:val="0"/>
      <w:divBdr>
        <w:top w:val="none" w:sz="0" w:space="0" w:color="auto"/>
        <w:left w:val="none" w:sz="0" w:space="0" w:color="auto"/>
        <w:bottom w:val="none" w:sz="0" w:space="0" w:color="auto"/>
        <w:right w:val="none" w:sz="0" w:space="0" w:color="auto"/>
      </w:divBdr>
    </w:div>
    <w:div w:id="661274061">
      <w:bodyDiv w:val="1"/>
      <w:marLeft w:val="0"/>
      <w:marRight w:val="0"/>
      <w:marTop w:val="0"/>
      <w:marBottom w:val="0"/>
      <w:divBdr>
        <w:top w:val="none" w:sz="0" w:space="0" w:color="auto"/>
        <w:left w:val="none" w:sz="0" w:space="0" w:color="auto"/>
        <w:bottom w:val="none" w:sz="0" w:space="0" w:color="auto"/>
        <w:right w:val="none" w:sz="0" w:space="0" w:color="auto"/>
      </w:divBdr>
    </w:div>
    <w:div w:id="661932987">
      <w:bodyDiv w:val="1"/>
      <w:marLeft w:val="0"/>
      <w:marRight w:val="0"/>
      <w:marTop w:val="0"/>
      <w:marBottom w:val="0"/>
      <w:divBdr>
        <w:top w:val="none" w:sz="0" w:space="0" w:color="auto"/>
        <w:left w:val="none" w:sz="0" w:space="0" w:color="auto"/>
        <w:bottom w:val="none" w:sz="0" w:space="0" w:color="auto"/>
        <w:right w:val="none" w:sz="0" w:space="0" w:color="auto"/>
      </w:divBdr>
    </w:div>
    <w:div w:id="662851725">
      <w:bodyDiv w:val="1"/>
      <w:marLeft w:val="0"/>
      <w:marRight w:val="0"/>
      <w:marTop w:val="0"/>
      <w:marBottom w:val="0"/>
      <w:divBdr>
        <w:top w:val="none" w:sz="0" w:space="0" w:color="auto"/>
        <w:left w:val="none" w:sz="0" w:space="0" w:color="auto"/>
        <w:bottom w:val="none" w:sz="0" w:space="0" w:color="auto"/>
        <w:right w:val="none" w:sz="0" w:space="0" w:color="auto"/>
      </w:divBdr>
    </w:div>
    <w:div w:id="663045752">
      <w:bodyDiv w:val="1"/>
      <w:marLeft w:val="0"/>
      <w:marRight w:val="0"/>
      <w:marTop w:val="0"/>
      <w:marBottom w:val="0"/>
      <w:divBdr>
        <w:top w:val="none" w:sz="0" w:space="0" w:color="auto"/>
        <w:left w:val="none" w:sz="0" w:space="0" w:color="auto"/>
        <w:bottom w:val="none" w:sz="0" w:space="0" w:color="auto"/>
        <w:right w:val="none" w:sz="0" w:space="0" w:color="auto"/>
      </w:divBdr>
    </w:div>
    <w:div w:id="663699710">
      <w:bodyDiv w:val="1"/>
      <w:marLeft w:val="0"/>
      <w:marRight w:val="0"/>
      <w:marTop w:val="0"/>
      <w:marBottom w:val="0"/>
      <w:divBdr>
        <w:top w:val="none" w:sz="0" w:space="0" w:color="auto"/>
        <w:left w:val="none" w:sz="0" w:space="0" w:color="auto"/>
        <w:bottom w:val="none" w:sz="0" w:space="0" w:color="auto"/>
        <w:right w:val="none" w:sz="0" w:space="0" w:color="auto"/>
      </w:divBdr>
    </w:div>
    <w:div w:id="663705452">
      <w:bodyDiv w:val="1"/>
      <w:marLeft w:val="0"/>
      <w:marRight w:val="0"/>
      <w:marTop w:val="0"/>
      <w:marBottom w:val="0"/>
      <w:divBdr>
        <w:top w:val="none" w:sz="0" w:space="0" w:color="auto"/>
        <w:left w:val="none" w:sz="0" w:space="0" w:color="auto"/>
        <w:bottom w:val="none" w:sz="0" w:space="0" w:color="auto"/>
        <w:right w:val="none" w:sz="0" w:space="0" w:color="auto"/>
      </w:divBdr>
    </w:div>
    <w:div w:id="663777952">
      <w:bodyDiv w:val="1"/>
      <w:marLeft w:val="0"/>
      <w:marRight w:val="0"/>
      <w:marTop w:val="0"/>
      <w:marBottom w:val="0"/>
      <w:divBdr>
        <w:top w:val="none" w:sz="0" w:space="0" w:color="auto"/>
        <w:left w:val="none" w:sz="0" w:space="0" w:color="auto"/>
        <w:bottom w:val="none" w:sz="0" w:space="0" w:color="auto"/>
        <w:right w:val="none" w:sz="0" w:space="0" w:color="auto"/>
      </w:divBdr>
    </w:div>
    <w:div w:id="665280914">
      <w:bodyDiv w:val="1"/>
      <w:marLeft w:val="0"/>
      <w:marRight w:val="0"/>
      <w:marTop w:val="0"/>
      <w:marBottom w:val="0"/>
      <w:divBdr>
        <w:top w:val="none" w:sz="0" w:space="0" w:color="auto"/>
        <w:left w:val="none" w:sz="0" w:space="0" w:color="auto"/>
        <w:bottom w:val="none" w:sz="0" w:space="0" w:color="auto"/>
        <w:right w:val="none" w:sz="0" w:space="0" w:color="auto"/>
      </w:divBdr>
    </w:div>
    <w:div w:id="665521885">
      <w:bodyDiv w:val="1"/>
      <w:marLeft w:val="0"/>
      <w:marRight w:val="0"/>
      <w:marTop w:val="0"/>
      <w:marBottom w:val="0"/>
      <w:divBdr>
        <w:top w:val="none" w:sz="0" w:space="0" w:color="auto"/>
        <w:left w:val="none" w:sz="0" w:space="0" w:color="auto"/>
        <w:bottom w:val="none" w:sz="0" w:space="0" w:color="auto"/>
        <w:right w:val="none" w:sz="0" w:space="0" w:color="auto"/>
      </w:divBdr>
    </w:div>
    <w:div w:id="665744196">
      <w:bodyDiv w:val="1"/>
      <w:marLeft w:val="0"/>
      <w:marRight w:val="0"/>
      <w:marTop w:val="0"/>
      <w:marBottom w:val="0"/>
      <w:divBdr>
        <w:top w:val="none" w:sz="0" w:space="0" w:color="auto"/>
        <w:left w:val="none" w:sz="0" w:space="0" w:color="auto"/>
        <w:bottom w:val="none" w:sz="0" w:space="0" w:color="auto"/>
        <w:right w:val="none" w:sz="0" w:space="0" w:color="auto"/>
      </w:divBdr>
    </w:div>
    <w:div w:id="666709768">
      <w:bodyDiv w:val="1"/>
      <w:marLeft w:val="0"/>
      <w:marRight w:val="0"/>
      <w:marTop w:val="0"/>
      <w:marBottom w:val="0"/>
      <w:divBdr>
        <w:top w:val="none" w:sz="0" w:space="0" w:color="auto"/>
        <w:left w:val="none" w:sz="0" w:space="0" w:color="auto"/>
        <w:bottom w:val="none" w:sz="0" w:space="0" w:color="auto"/>
        <w:right w:val="none" w:sz="0" w:space="0" w:color="auto"/>
      </w:divBdr>
    </w:div>
    <w:div w:id="667051749">
      <w:bodyDiv w:val="1"/>
      <w:marLeft w:val="0"/>
      <w:marRight w:val="0"/>
      <w:marTop w:val="0"/>
      <w:marBottom w:val="0"/>
      <w:divBdr>
        <w:top w:val="none" w:sz="0" w:space="0" w:color="auto"/>
        <w:left w:val="none" w:sz="0" w:space="0" w:color="auto"/>
        <w:bottom w:val="none" w:sz="0" w:space="0" w:color="auto"/>
        <w:right w:val="none" w:sz="0" w:space="0" w:color="auto"/>
      </w:divBdr>
    </w:div>
    <w:div w:id="667249089">
      <w:bodyDiv w:val="1"/>
      <w:marLeft w:val="0"/>
      <w:marRight w:val="0"/>
      <w:marTop w:val="0"/>
      <w:marBottom w:val="0"/>
      <w:divBdr>
        <w:top w:val="none" w:sz="0" w:space="0" w:color="auto"/>
        <w:left w:val="none" w:sz="0" w:space="0" w:color="auto"/>
        <w:bottom w:val="none" w:sz="0" w:space="0" w:color="auto"/>
        <w:right w:val="none" w:sz="0" w:space="0" w:color="auto"/>
      </w:divBdr>
    </w:div>
    <w:div w:id="668097858">
      <w:bodyDiv w:val="1"/>
      <w:marLeft w:val="0"/>
      <w:marRight w:val="0"/>
      <w:marTop w:val="0"/>
      <w:marBottom w:val="0"/>
      <w:divBdr>
        <w:top w:val="none" w:sz="0" w:space="0" w:color="auto"/>
        <w:left w:val="none" w:sz="0" w:space="0" w:color="auto"/>
        <w:bottom w:val="none" w:sz="0" w:space="0" w:color="auto"/>
        <w:right w:val="none" w:sz="0" w:space="0" w:color="auto"/>
      </w:divBdr>
    </w:div>
    <w:div w:id="668215541">
      <w:bodyDiv w:val="1"/>
      <w:marLeft w:val="0"/>
      <w:marRight w:val="0"/>
      <w:marTop w:val="0"/>
      <w:marBottom w:val="0"/>
      <w:divBdr>
        <w:top w:val="none" w:sz="0" w:space="0" w:color="auto"/>
        <w:left w:val="none" w:sz="0" w:space="0" w:color="auto"/>
        <w:bottom w:val="none" w:sz="0" w:space="0" w:color="auto"/>
        <w:right w:val="none" w:sz="0" w:space="0" w:color="auto"/>
      </w:divBdr>
    </w:div>
    <w:div w:id="668218212">
      <w:bodyDiv w:val="1"/>
      <w:marLeft w:val="0"/>
      <w:marRight w:val="0"/>
      <w:marTop w:val="0"/>
      <w:marBottom w:val="0"/>
      <w:divBdr>
        <w:top w:val="none" w:sz="0" w:space="0" w:color="auto"/>
        <w:left w:val="none" w:sz="0" w:space="0" w:color="auto"/>
        <w:bottom w:val="none" w:sz="0" w:space="0" w:color="auto"/>
        <w:right w:val="none" w:sz="0" w:space="0" w:color="auto"/>
      </w:divBdr>
    </w:div>
    <w:div w:id="669062743">
      <w:bodyDiv w:val="1"/>
      <w:marLeft w:val="0"/>
      <w:marRight w:val="0"/>
      <w:marTop w:val="0"/>
      <w:marBottom w:val="0"/>
      <w:divBdr>
        <w:top w:val="none" w:sz="0" w:space="0" w:color="auto"/>
        <w:left w:val="none" w:sz="0" w:space="0" w:color="auto"/>
        <w:bottom w:val="none" w:sz="0" w:space="0" w:color="auto"/>
        <w:right w:val="none" w:sz="0" w:space="0" w:color="auto"/>
      </w:divBdr>
    </w:div>
    <w:div w:id="669064887">
      <w:bodyDiv w:val="1"/>
      <w:marLeft w:val="0"/>
      <w:marRight w:val="0"/>
      <w:marTop w:val="0"/>
      <w:marBottom w:val="0"/>
      <w:divBdr>
        <w:top w:val="none" w:sz="0" w:space="0" w:color="auto"/>
        <w:left w:val="none" w:sz="0" w:space="0" w:color="auto"/>
        <w:bottom w:val="none" w:sz="0" w:space="0" w:color="auto"/>
        <w:right w:val="none" w:sz="0" w:space="0" w:color="auto"/>
      </w:divBdr>
    </w:div>
    <w:div w:id="669867578">
      <w:bodyDiv w:val="1"/>
      <w:marLeft w:val="0"/>
      <w:marRight w:val="0"/>
      <w:marTop w:val="0"/>
      <w:marBottom w:val="0"/>
      <w:divBdr>
        <w:top w:val="none" w:sz="0" w:space="0" w:color="auto"/>
        <w:left w:val="none" w:sz="0" w:space="0" w:color="auto"/>
        <w:bottom w:val="none" w:sz="0" w:space="0" w:color="auto"/>
        <w:right w:val="none" w:sz="0" w:space="0" w:color="auto"/>
      </w:divBdr>
    </w:div>
    <w:div w:id="670068306">
      <w:bodyDiv w:val="1"/>
      <w:marLeft w:val="0"/>
      <w:marRight w:val="0"/>
      <w:marTop w:val="0"/>
      <w:marBottom w:val="0"/>
      <w:divBdr>
        <w:top w:val="none" w:sz="0" w:space="0" w:color="auto"/>
        <w:left w:val="none" w:sz="0" w:space="0" w:color="auto"/>
        <w:bottom w:val="none" w:sz="0" w:space="0" w:color="auto"/>
        <w:right w:val="none" w:sz="0" w:space="0" w:color="auto"/>
      </w:divBdr>
    </w:div>
    <w:div w:id="670720617">
      <w:bodyDiv w:val="1"/>
      <w:marLeft w:val="0"/>
      <w:marRight w:val="0"/>
      <w:marTop w:val="0"/>
      <w:marBottom w:val="0"/>
      <w:divBdr>
        <w:top w:val="none" w:sz="0" w:space="0" w:color="auto"/>
        <w:left w:val="none" w:sz="0" w:space="0" w:color="auto"/>
        <w:bottom w:val="none" w:sz="0" w:space="0" w:color="auto"/>
        <w:right w:val="none" w:sz="0" w:space="0" w:color="auto"/>
      </w:divBdr>
    </w:div>
    <w:div w:id="670838653">
      <w:bodyDiv w:val="1"/>
      <w:marLeft w:val="0"/>
      <w:marRight w:val="0"/>
      <w:marTop w:val="0"/>
      <w:marBottom w:val="0"/>
      <w:divBdr>
        <w:top w:val="none" w:sz="0" w:space="0" w:color="auto"/>
        <w:left w:val="none" w:sz="0" w:space="0" w:color="auto"/>
        <w:bottom w:val="none" w:sz="0" w:space="0" w:color="auto"/>
        <w:right w:val="none" w:sz="0" w:space="0" w:color="auto"/>
      </w:divBdr>
    </w:div>
    <w:div w:id="670841320">
      <w:bodyDiv w:val="1"/>
      <w:marLeft w:val="0"/>
      <w:marRight w:val="0"/>
      <w:marTop w:val="0"/>
      <w:marBottom w:val="0"/>
      <w:divBdr>
        <w:top w:val="none" w:sz="0" w:space="0" w:color="auto"/>
        <w:left w:val="none" w:sz="0" w:space="0" w:color="auto"/>
        <w:bottom w:val="none" w:sz="0" w:space="0" w:color="auto"/>
        <w:right w:val="none" w:sz="0" w:space="0" w:color="auto"/>
      </w:divBdr>
    </w:div>
    <w:div w:id="671220991">
      <w:bodyDiv w:val="1"/>
      <w:marLeft w:val="0"/>
      <w:marRight w:val="0"/>
      <w:marTop w:val="0"/>
      <w:marBottom w:val="0"/>
      <w:divBdr>
        <w:top w:val="none" w:sz="0" w:space="0" w:color="auto"/>
        <w:left w:val="none" w:sz="0" w:space="0" w:color="auto"/>
        <w:bottom w:val="none" w:sz="0" w:space="0" w:color="auto"/>
        <w:right w:val="none" w:sz="0" w:space="0" w:color="auto"/>
      </w:divBdr>
    </w:div>
    <w:div w:id="671490425">
      <w:bodyDiv w:val="1"/>
      <w:marLeft w:val="0"/>
      <w:marRight w:val="0"/>
      <w:marTop w:val="0"/>
      <w:marBottom w:val="0"/>
      <w:divBdr>
        <w:top w:val="none" w:sz="0" w:space="0" w:color="auto"/>
        <w:left w:val="none" w:sz="0" w:space="0" w:color="auto"/>
        <w:bottom w:val="none" w:sz="0" w:space="0" w:color="auto"/>
        <w:right w:val="none" w:sz="0" w:space="0" w:color="auto"/>
      </w:divBdr>
    </w:div>
    <w:div w:id="671640918">
      <w:bodyDiv w:val="1"/>
      <w:marLeft w:val="0"/>
      <w:marRight w:val="0"/>
      <w:marTop w:val="0"/>
      <w:marBottom w:val="0"/>
      <w:divBdr>
        <w:top w:val="none" w:sz="0" w:space="0" w:color="auto"/>
        <w:left w:val="none" w:sz="0" w:space="0" w:color="auto"/>
        <w:bottom w:val="none" w:sz="0" w:space="0" w:color="auto"/>
        <w:right w:val="none" w:sz="0" w:space="0" w:color="auto"/>
      </w:divBdr>
    </w:div>
    <w:div w:id="671642198">
      <w:bodyDiv w:val="1"/>
      <w:marLeft w:val="0"/>
      <w:marRight w:val="0"/>
      <w:marTop w:val="0"/>
      <w:marBottom w:val="0"/>
      <w:divBdr>
        <w:top w:val="none" w:sz="0" w:space="0" w:color="auto"/>
        <w:left w:val="none" w:sz="0" w:space="0" w:color="auto"/>
        <w:bottom w:val="none" w:sz="0" w:space="0" w:color="auto"/>
        <w:right w:val="none" w:sz="0" w:space="0" w:color="auto"/>
      </w:divBdr>
    </w:div>
    <w:div w:id="671758303">
      <w:bodyDiv w:val="1"/>
      <w:marLeft w:val="0"/>
      <w:marRight w:val="0"/>
      <w:marTop w:val="0"/>
      <w:marBottom w:val="0"/>
      <w:divBdr>
        <w:top w:val="none" w:sz="0" w:space="0" w:color="auto"/>
        <w:left w:val="none" w:sz="0" w:space="0" w:color="auto"/>
        <w:bottom w:val="none" w:sz="0" w:space="0" w:color="auto"/>
        <w:right w:val="none" w:sz="0" w:space="0" w:color="auto"/>
      </w:divBdr>
    </w:div>
    <w:div w:id="671835430">
      <w:bodyDiv w:val="1"/>
      <w:marLeft w:val="0"/>
      <w:marRight w:val="0"/>
      <w:marTop w:val="0"/>
      <w:marBottom w:val="0"/>
      <w:divBdr>
        <w:top w:val="none" w:sz="0" w:space="0" w:color="auto"/>
        <w:left w:val="none" w:sz="0" w:space="0" w:color="auto"/>
        <w:bottom w:val="none" w:sz="0" w:space="0" w:color="auto"/>
        <w:right w:val="none" w:sz="0" w:space="0" w:color="auto"/>
      </w:divBdr>
    </w:div>
    <w:div w:id="672225432">
      <w:bodyDiv w:val="1"/>
      <w:marLeft w:val="0"/>
      <w:marRight w:val="0"/>
      <w:marTop w:val="0"/>
      <w:marBottom w:val="0"/>
      <w:divBdr>
        <w:top w:val="none" w:sz="0" w:space="0" w:color="auto"/>
        <w:left w:val="none" w:sz="0" w:space="0" w:color="auto"/>
        <w:bottom w:val="none" w:sz="0" w:space="0" w:color="auto"/>
        <w:right w:val="none" w:sz="0" w:space="0" w:color="auto"/>
      </w:divBdr>
    </w:div>
    <w:div w:id="672495698">
      <w:bodyDiv w:val="1"/>
      <w:marLeft w:val="0"/>
      <w:marRight w:val="0"/>
      <w:marTop w:val="0"/>
      <w:marBottom w:val="0"/>
      <w:divBdr>
        <w:top w:val="none" w:sz="0" w:space="0" w:color="auto"/>
        <w:left w:val="none" w:sz="0" w:space="0" w:color="auto"/>
        <w:bottom w:val="none" w:sz="0" w:space="0" w:color="auto"/>
        <w:right w:val="none" w:sz="0" w:space="0" w:color="auto"/>
      </w:divBdr>
    </w:div>
    <w:div w:id="673340908">
      <w:bodyDiv w:val="1"/>
      <w:marLeft w:val="0"/>
      <w:marRight w:val="0"/>
      <w:marTop w:val="0"/>
      <w:marBottom w:val="0"/>
      <w:divBdr>
        <w:top w:val="none" w:sz="0" w:space="0" w:color="auto"/>
        <w:left w:val="none" w:sz="0" w:space="0" w:color="auto"/>
        <w:bottom w:val="none" w:sz="0" w:space="0" w:color="auto"/>
        <w:right w:val="none" w:sz="0" w:space="0" w:color="auto"/>
      </w:divBdr>
    </w:div>
    <w:div w:id="674263935">
      <w:bodyDiv w:val="1"/>
      <w:marLeft w:val="0"/>
      <w:marRight w:val="0"/>
      <w:marTop w:val="0"/>
      <w:marBottom w:val="0"/>
      <w:divBdr>
        <w:top w:val="none" w:sz="0" w:space="0" w:color="auto"/>
        <w:left w:val="none" w:sz="0" w:space="0" w:color="auto"/>
        <w:bottom w:val="none" w:sz="0" w:space="0" w:color="auto"/>
        <w:right w:val="none" w:sz="0" w:space="0" w:color="auto"/>
      </w:divBdr>
    </w:div>
    <w:div w:id="674966736">
      <w:bodyDiv w:val="1"/>
      <w:marLeft w:val="0"/>
      <w:marRight w:val="0"/>
      <w:marTop w:val="0"/>
      <w:marBottom w:val="0"/>
      <w:divBdr>
        <w:top w:val="none" w:sz="0" w:space="0" w:color="auto"/>
        <w:left w:val="none" w:sz="0" w:space="0" w:color="auto"/>
        <w:bottom w:val="none" w:sz="0" w:space="0" w:color="auto"/>
        <w:right w:val="none" w:sz="0" w:space="0" w:color="auto"/>
      </w:divBdr>
    </w:div>
    <w:div w:id="676270877">
      <w:bodyDiv w:val="1"/>
      <w:marLeft w:val="0"/>
      <w:marRight w:val="0"/>
      <w:marTop w:val="0"/>
      <w:marBottom w:val="0"/>
      <w:divBdr>
        <w:top w:val="none" w:sz="0" w:space="0" w:color="auto"/>
        <w:left w:val="none" w:sz="0" w:space="0" w:color="auto"/>
        <w:bottom w:val="none" w:sz="0" w:space="0" w:color="auto"/>
        <w:right w:val="none" w:sz="0" w:space="0" w:color="auto"/>
      </w:divBdr>
    </w:div>
    <w:div w:id="677004100">
      <w:bodyDiv w:val="1"/>
      <w:marLeft w:val="0"/>
      <w:marRight w:val="0"/>
      <w:marTop w:val="0"/>
      <w:marBottom w:val="0"/>
      <w:divBdr>
        <w:top w:val="none" w:sz="0" w:space="0" w:color="auto"/>
        <w:left w:val="none" w:sz="0" w:space="0" w:color="auto"/>
        <w:bottom w:val="none" w:sz="0" w:space="0" w:color="auto"/>
        <w:right w:val="none" w:sz="0" w:space="0" w:color="auto"/>
      </w:divBdr>
    </w:div>
    <w:div w:id="677150317">
      <w:bodyDiv w:val="1"/>
      <w:marLeft w:val="0"/>
      <w:marRight w:val="0"/>
      <w:marTop w:val="0"/>
      <w:marBottom w:val="0"/>
      <w:divBdr>
        <w:top w:val="none" w:sz="0" w:space="0" w:color="auto"/>
        <w:left w:val="none" w:sz="0" w:space="0" w:color="auto"/>
        <w:bottom w:val="none" w:sz="0" w:space="0" w:color="auto"/>
        <w:right w:val="none" w:sz="0" w:space="0" w:color="auto"/>
      </w:divBdr>
    </w:div>
    <w:div w:id="677268735">
      <w:bodyDiv w:val="1"/>
      <w:marLeft w:val="0"/>
      <w:marRight w:val="0"/>
      <w:marTop w:val="0"/>
      <w:marBottom w:val="0"/>
      <w:divBdr>
        <w:top w:val="none" w:sz="0" w:space="0" w:color="auto"/>
        <w:left w:val="none" w:sz="0" w:space="0" w:color="auto"/>
        <w:bottom w:val="none" w:sz="0" w:space="0" w:color="auto"/>
        <w:right w:val="none" w:sz="0" w:space="0" w:color="auto"/>
      </w:divBdr>
    </w:div>
    <w:div w:id="677780433">
      <w:bodyDiv w:val="1"/>
      <w:marLeft w:val="0"/>
      <w:marRight w:val="0"/>
      <w:marTop w:val="0"/>
      <w:marBottom w:val="0"/>
      <w:divBdr>
        <w:top w:val="none" w:sz="0" w:space="0" w:color="auto"/>
        <w:left w:val="none" w:sz="0" w:space="0" w:color="auto"/>
        <w:bottom w:val="none" w:sz="0" w:space="0" w:color="auto"/>
        <w:right w:val="none" w:sz="0" w:space="0" w:color="auto"/>
      </w:divBdr>
    </w:div>
    <w:div w:id="678388773">
      <w:bodyDiv w:val="1"/>
      <w:marLeft w:val="0"/>
      <w:marRight w:val="0"/>
      <w:marTop w:val="0"/>
      <w:marBottom w:val="0"/>
      <w:divBdr>
        <w:top w:val="none" w:sz="0" w:space="0" w:color="auto"/>
        <w:left w:val="none" w:sz="0" w:space="0" w:color="auto"/>
        <w:bottom w:val="none" w:sz="0" w:space="0" w:color="auto"/>
        <w:right w:val="none" w:sz="0" w:space="0" w:color="auto"/>
      </w:divBdr>
    </w:div>
    <w:div w:id="678700014">
      <w:bodyDiv w:val="1"/>
      <w:marLeft w:val="0"/>
      <w:marRight w:val="0"/>
      <w:marTop w:val="0"/>
      <w:marBottom w:val="0"/>
      <w:divBdr>
        <w:top w:val="none" w:sz="0" w:space="0" w:color="auto"/>
        <w:left w:val="none" w:sz="0" w:space="0" w:color="auto"/>
        <w:bottom w:val="none" w:sz="0" w:space="0" w:color="auto"/>
        <w:right w:val="none" w:sz="0" w:space="0" w:color="auto"/>
      </w:divBdr>
    </w:div>
    <w:div w:id="678772616">
      <w:bodyDiv w:val="1"/>
      <w:marLeft w:val="0"/>
      <w:marRight w:val="0"/>
      <w:marTop w:val="0"/>
      <w:marBottom w:val="0"/>
      <w:divBdr>
        <w:top w:val="none" w:sz="0" w:space="0" w:color="auto"/>
        <w:left w:val="none" w:sz="0" w:space="0" w:color="auto"/>
        <w:bottom w:val="none" w:sz="0" w:space="0" w:color="auto"/>
        <w:right w:val="none" w:sz="0" w:space="0" w:color="auto"/>
      </w:divBdr>
    </w:div>
    <w:div w:id="678890089">
      <w:bodyDiv w:val="1"/>
      <w:marLeft w:val="0"/>
      <w:marRight w:val="0"/>
      <w:marTop w:val="0"/>
      <w:marBottom w:val="0"/>
      <w:divBdr>
        <w:top w:val="none" w:sz="0" w:space="0" w:color="auto"/>
        <w:left w:val="none" w:sz="0" w:space="0" w:color="auto"/>
        <w:bottom w:val="none" w:sz="0" w:space="0" w:color="auto"/>
        <w:right w:val="none" w:sz="0" w:space="0" w:color="auto"/>
      </w:divBdr>
    </w:div>
    <w:div w:id="679430998">
      <w:bodyDiv w:val="1"/>
      <w:marLeft w:val="0"/>
      <w:marRight w:val="0"/>
      <w:marTop w:val="0"/>
      <w:marBottom w:val="0"/>
      <w:divBdr>
        <w:top w:val="none" w:sz="0" w:space="0" w:color="auto"/>
        <w:left w:val="none" w:sz="0" w:space="0" w:color="auto"/>
        <w:bottom w:val="none" w:sz="0" w:space="0" w:color="auto"/>
        <w:right w:val="none" w:sz="0" w:space="0" w:color="auto"/>
      </w:divBdr>
    </w:div>
    <w:div w:id="680086409">
      <w:bodyDiv w:val="1"/>
      <w:marLeft w:val="0"/>
      <w:marRight w:val="0"/>
      <w:marTop w:val="0"/>
      <w:marBottom w:val="0"/>
      <w:divBdr>
        <w:top w:val="none" w:sz="0" w:space="0" w:color="auto"/>
        <w:left w:val="none" w:sz="0" w:space="0" w:color="auto"/>
        <w:bottom w:val="none" w:sz="0" w:space="0" w:color="auto"/>
        <w:right w:val="none" w:sz="0" w:space="0" w:color="auto"/>
      </w:divBdr>
    </w:div>
    <w:div w:id="680937215">
      <w:bodyDiv w:val="1"/>
      <w:marLeft w:val="0"/>
      <w:marRight w:val="0"/>
      <w:marTop w:val="0"/>
      <w:marBottom w:val="0"/>
      <w:divBdr>
        <w:top w:val="none" w:sz="0" w:space="0" w:color="auto"/>
        <w:left w:val="none" w:sz="0" w:space="0" w:color="auto"/>
        <w:bottom w:val="none" w:sz="0" w:space="0" w:color="auto"/>
        <w:right w:val="none" w:sz="0" w:space="0" w:color="auto"/>
      </w:divBdr>
    </w:div>
    <w:div w:id="681013286">
      <w:bodyDiv w:val="1"/>
      <w:marLeft w:val="0"/>
      <w:marRight w:val="0"/>
      <w:marTop w:val="0"/>
      <w:marBottom w:val="0"/>
      <w:divBdr>
        <w:top w:val="none" w:sz="0" w:space="0" w:color="auto"/>
        <w:left w:val="none" w:sz="0" w:space="0" w:color="auto"/>
        <w:bottom w:val="none" w:sz="0" w:space="0" w:color="auto"/>
        <w:right w:val="none" w:sz="0" w:space="0" w:color="auto"/>
      </w:divBdr>
    </w:div>
    <w:div w:id="681080465">
      <w:bodyDiv w:val="1"/>
      <w:marLeft w:val="0"/>
      <w:marRight w:val="0"/>
      <w:marTop w:val="0"/>
      <w:marBottom w:val="0"/>
      <w:divBdr>
        <w:top w:val="none" w:sz="0" w:space="0" w:color="auto"/>
        <w:left w:val="none" w:sz="0" w:space="0" w:color="auto"/>
        <w:bottom w:val="none" w:sz="0" w:space="0" w:color="auto"/>
        <w:right w:val="none" w:sz="0" w:space="0" w:color="auto"/>
      </w:divBdr>
    </w:div>
    <w:div w:id="681125789">
      <w:bodyDiv w:val="1"/>
      <w:marLeft w:val="0"/>
      <w:marRight w:val="0"/>
      <w:marTop w:val="0"/>
      <w:marBottom w:val="0"/>
      <w:divBdr>
        <w:top w:val="none" w:sz="0" w:space="0" w:color="auto"/>
        <w:left w:val="none" w:sz="0" w:space="0" w:color="auto"/>
        <w:bottom w:val="none" w:sz="0" w:space="0" w:color="auto"/>
        <w:right w:val="none" w:sz="0" w:space="0" w:color="auto"/>
      </w:divBdr>
    </w:div>
    <w:div w:id="681586203">
      <w:bodyDiv w:val="1"/>
      <w:marLeft w:val="0"/>
      <w:marRight w:val="0"/>
      <w:marTop w:val="0"/>
      <w:marBottom w:val="0"/>
      <w:divBdr>
        <w:top w:val="none" w:sz="0" w:space="0" w:color="auto"/>
        <w:left w:val="none" w:sz="0" w:space="0" w:color="auto"/>
        <w:bottom w:val="none" w:sz="0" w:space="0" w:color="auto"/>
        <w:right w:val="none" w:sz="0" w:space="0" w:color="auto"/>
      </w:divBdr>
    </w:div>
    <w:div w:id="681782967">
      <w:bodyDiv w:val="1"/>
      <w:marLeft w:val="0"/>
      <w:marRight w:val="0"/>
      <w:marTop w:val="0"/>
      <w:marBottom w:val="0"/>
      <w:divBdr>
        <w:top w:val="none" w:sz="0" w:space="0" w:color="auto"/>
        <w:left w:val="none" w:sz="0" w:space="0" w:color="auto"/>
        <w:bottom w:val="none" w:sz="0" w:space="0" w:color="auto"/>
        <w:right w:val="none" w:sz="0" w:space="0" w:color="auto"/>
      </w:divBdr>
    </w:div>
    <w:div w:id="681933388">
      <w:bodyDiv w:val="1"/>
      <w:marLeft w:val="0"/>
      <w:marRight w:val="0"/>
      <w:marTop w:val="0"/>
      <w:marBottom w:val="0"/>
      <w:divBdr>
        <w:top w:val="none" w:sz="0" w:space="0" w:color="auto"/>
        <w:left w:val="none" w:sz="0" w:space="0" w:color="auto"/>
        <w:bottom w:val="none" w:sz="0" w:space="0" w:color="auto"/>
        <w:right w:val="none" w:sz="0" w:space="0" w:color="auto"/>
      </w:divBdr>
    </w:div>
    <w:div w:id="682171933">
      <w:bodyDiv w:val="1"/>
      <w:marLeft w:val="0"/>
      <w:marRight w:val="0"/>
      <w:marTop w:val="0"/>
      <w:marBottom w:val="0"/>
      <w:divBdr>
        <w:top w:val="none" w:sz="0" w:space="0" w:color="auto"/>
        <w:left w:val="none" w:sz="0" w:space="0" w:color="auto"/>
        <w:bottom w:val="none" w:sz="0" w:space="0" w:color="auto"/>
        <w:right w:val="none" w:sz="0" w:space="0" w:color="auto"/>
      </w:divBdr>
    </w:div>
    <w:div w:id="682513456">
      <w:bodyDiv w:val="1"/>
      <w:marLeft w:val="0"/>
      <w:marRight w:val="0"/>
      <w:marTop w:val="0"/>
      <w:marBottom w:val="0"/>
      <w:divBdr>
        <w:top w:val="none" w:sz="0" w:space="0" w:color="auto"/>
        <w:left w:val="none" w:sz="0" w:space="0" w:color="auto"/>
        <w:bottom w:val="none" w:sz="0" w:space="0" w:color="auto"/>
        <w:right w:val="none" w:sz="0" w:space="0" w:color="auto"/>
      </w:divBdr>
    </w:div>
    <w:div w:id="682585180">
      <w:bodyDiv w:val="1"/>
      <w:marLeft w:val="0"/>
      <w:marRight w:val="0"/>
      <w:marTop w:val="0"/>
      <w:marBottom w:val="0"/>
      <w:divBdr>
        <w:top w:val="none" w:sz="0" w:space="0" w:color="auto"/>
        <w:left w:val="none" w:sz="0" w:space="0" w:color="auto"/>
        <w:bottom w:val="none" w:sz="0" w:space="0" w:color="auto"/>
        <w:right w:val="none" w:sz="0" w:space="0" w:color="auto"/>
      </w:divBdr>
    </w:div>
    <w:div w:id="683022541">
      <w:bodyDiv w:val="1"/>
      <w:marLeft w:val="0"/>
      <w:marRight w:val="0"/>
      <w:marTop w:val="0"/>
      <w:marBottom w:val="0"/>
      <w:divBdr>
        <w:top w:val="none" w:sz="0" w:space="0" w:color="auto"/>
        <w:left w:val="none" w:sz="0" w:space="0" w:color="auto"/>
        <w:bottom w:val="none" w:sz="0" w:space="0" w:color="auto"/>
        <w:right w:val="none" w:sz="0" w:space="0" w:color="auto"/>
      </w:divBdr>
    </w:div>
    <w:div w:id="683677394">
      <w:bodyDiv w:val="1"/>
      <w:marLeft w:val="0"/>
      <w:marRight w:val="0"/>
      <w:marTop w:val="0"/>
      <w:marBottom w:val="0"/>
      <w:divBdr>
        <w:top w:val="none" w:sz="0" w:space="0" w:color="auto"/>
        <w:left w:val="none" w:sz="0" w:space="0" w:color="auto"/>
        <w:bottom w:val="none" w:sz="0" w:space="0" w:color="auto"/>
        <w:right w:val="none" w:sz="0" w:space="0" w:color="auto"/>
      </w:divBdr>
    </w:div>
    <w:div w:id="684477092">
      <w:bodyDiv w:val="1"/>
      <w:marLeft w:val="0"/>
      <w:marRight w:val="0"/>
      <w:marTop w:val="0"/>
      <w:marBottom w:val="0"/>
      <w:divBdr>
        <w:top w:val="none" w:sz="0" w:space="0" w:color="auto"/>
        <w:left w:val="none" w:sz="0" w:space="0" w:color="auto"/>
        <w:bottom w:val="none" w:sz="0" w:space="0" w:color="auto"/>
        <w:right w:val="none" w:sz="0" w:space="0" w:color="auto"/>
      </w:divBdr>
    </w:div>
    <w:div w:id="684593229">
      <w:bodyDiv w:val="1"/>
      <w:marLeft w:val="0"/>
      <w:marRight w:val="0"/>
      <w:marTop w:val="0"/>
      <w:marBottom w:val="0"/>
      <w:divBdr>
        <w:top w:val="none" w:sz="0" w:space="0" w:color="auto"/>
        <w:left w:val="none" w:sz="0" w:space="0" w:color="auto"/>
        <w:bottom w:val="none" w:sz="0" w:space="0" w:color="auto"/>
        <w:right w:val="none" w:sz="0" w:space="0" w:color="auto"/>
      </w:divBdr>
    </w:div>
    <w:div w:id="685180630">
      <w:bodyDiv w:val="1"/>
      <w:marLeft w:val="0"/>
      <w:marRight w:val="0"/>
      <w:marTop w:val="0"/>
      <w:marBottom w:val="0"/>
      <w:divBdr>
        <w:top w:val="none" w:sz="0" w:space="0" w:color="auto"/>
        <w:left w:val="none" w:sz="0" w:space="0" w:color="auto"/>
        <w:bottom w:val="none" w:sz="0" w:space="0" w:color="auto"/>
        <w:right w:val="none" w:sz="0" w:space="0" w:color="auto"/>
      </w:divBdr>
    </w:div>
    <w:div w:id="685600220">
      <w:bodyDiv w:val="1"/>
      <w:marLeft w:val="0"/>
      <w:marRight w:val="0"/>
      <w:marTop w:val="0"/>
      <w:marBottom w:val="0"/>
      <w:divBdr>
        <w:top w:val="none" w:sz="0" w:space="0" w:color="auto"/>
        <w:left w:val="none" w:sz="0" w:space="0" w:color="auto"/>
        <w:bottom w:val="none" w:sz="0" w:space="0" w:color="auto"/>
        <w:right w:val="none" w:sz="0" w:space="0" w:color="auto"/>
      </w:divBdr>
    </w:div>
    <w:div w:id="685641511">
      <w:bodyDiv w:val="1"/>
      <w:marLeft w:val="0"/>
      <w:marRight w:val="0"/>
      <w:marTop w:val="0"/>
      <w:marBottom w:val="0"/>
      <w:divBdr>
        <w:top w:val="none" w:sz="0" w:space="0" w:color="auto"/>
        <w:left w:val="none" w:sz="0" w:space="0" w:color="auto"/>
        <w:bottom w:val="none" w:sz="0" w:space="0" w:color="auto"/>
        <w:right w:val="none" w:sz="0" w:space="0" w:color="auto"/>
      </w:divBdr>
    </w:div>
    <w:div w:id="685905921">
      <w:bodyDiv w:val="1"/>
      <w:marLeft w:val="0"/>
      <w:marRight w:val="0"/>
      <w:marTop w:val="0"/>
      <w:marBottom w:val="0"/>
      <w:divBdr>
        <w:top w:val="none" w:sz="0" w:space="0" w:color="auto"/>
        <w:left w:val="none" w:sz="0" w:space="0" w:color="auto"/>
        <w:bottom w:val="none" w:sz="0" w:space="0" w:color="auto"/>
        <w:right w:val="none" w:sz="0" w:space="0" w:color="auto"/>
      </w:divBdr>
    </w:div>
    <w:div w:id="686567249">
      <w:bodyDiv w:val="1"/>
      <w:marLeft w:val="0"/>
      <w:marRight w:val="0"/>
      <w:marTop w:val="0"/>
      <w:marBottom w:val="0"/>
      <w:divBdr>
        <w:top w:val="none" w:sz="0" w:space="0" w:color="auto"/>
        <w:left w:val="none" w:sz="0" w:space="0" w:color="auto"/>
        <w:bottom w:val="none" w:sz="0" w:space="0" w:color="auto"/>
        <w:right w:val="none" w:sz="0" w:space="0" w:color="auto"/>
      </w:divBdr>
    </w:div>
    <w:div w:id="686635109">
      <w:bodyDiv w:val="1"/>
      <w:marLeft w:val="0"/>
      <w:marRight w:val="0"/>
      <w:marTop w:val="0"/>
      <w:marBottom w:val="0"/>
      <w:divBdr>
        <w:top w:val="none" w:sz="0" w:space="0" w:color="auto"/>
        <w:left w:val="none" w:sz="0" w:space="0" w:color="auto"/>
        <w:bottom w:val="none" w:sz="0" w:space="0" w:color="auto"/>
        <w:right w:val="none" w:sz="0" w:space="0" w:color="auto"/>
      </w:divBdr>
    </w:div>
    <w:div w:id="687217313">
      <w:bodyDiv w:val="1"/>
      <w:marLeft w:val="0"/>
      <w:marRight w:val="0"/>
      <w:marTop w:val="0"/>
      <w:marBottom w:val="0"/>
      <w:divBdr>
        <w:top w:val="none" w:sz="0" w:space="0" w:color="auto"/>
        <w:left w:val="none" w:sz="0" w:space="0" w:color="auto"/>
        <w:bottom w:val="none" w:sz="0" w:space="0" w:color="auto"/>
        <w:right w:val="none" w:sz="0" w:space="0" w:color="auto"/>
      </w:divBdr>
    </w:div>
    <w:div w:id="687365484">
      <w:bodyDiv w:val="1"/>
      <w:marLeft w:val="0"/>
      <w:marRight w:val="0"/>
      <w:marTop w:val="0"/>
      <w:marBottom w:val="0"/>
      <w:divBdr>
        <w:top w:val="none" w:sz="0" w:space="0" w:color="auto"/>
        <w:left w:val="none" w:sz="0" w:space="0" w:color="auto"/>
        <w:bottom w:val="none" w:sz="0" w:space="0" w:color="auto"/>
        <w:right w:val="none" w:sz="0" w:space="0" w:color="auto"/>
      </w:divBdr>
    </w:div>
    <w:div w:id="687491030">
      <w:bodyDiv w:val="1"/>
      <w:marLeft w:val="0"/>
      <w:marRight w:val="0"/>
      <w:marTop w:val="0"/>
      <w:marBottom w:val="0"/>
      <w:divBdr>
        <w:top w:val="none" w:sz="0" w:space="0" w:color="auto"/>
        <w:left w:val="none" w:sz="0" w:space="0" w:color="auto"/>
        <w:bottom w:val="none" w:sz="0" w:space="0" w:color="auto"/>
        <w:right w:val="none" w:sz="0" w:space="0" w:color="auto"/>
      </w:divBdr>
    </w:div>
    <w:div w:id="687757430">
      <w:bodyDiv w:val="1"/>
      <w:marLeft w:val="0"/>
      <w:marRight w:val="0"/>
      <w:marTop w:val="0"/>
      <w:marBottom w:val="0"/>
      <w:divBdr>
        <w:top w:val="none" w:sz="0" w:space="0" w:color="auto"/>
        <w:left w:val="none" w:sz="0" w:space="0" w:color="auto"/>
        <w:bottom w:val="none" w:sz="0" w:space="0" w:color="auto"/>
        <w:right w:val="none" w:sz="0" w:space="0" w:color="auto"/>
      </w:divBdr>
    </w:div>
    <w:div w:id="687876624">
      <w:bodyDiv w:val="1"/>
      <w:marLeft w:val="0"/>
      <w:marRight w:val="0"/>
      <w:marTop w:val="0"/>
      <w:marBottom w:val="0"/>
      <w:divBdr>
        <w:top w:val="none" w:sz="0" w:space="0" w:color="auto"/>
        <w:left w:val="none" w:sz="0" w:space="0" w:color="auto"/>
        <w:bottom w:val="none" w:sz="0" w:space="0" w:color="auto"/>
        <w:right w:val="none" w:sz="0" w:space="0" w:color="auto"/>
      </w:divBdr>
    </w:div>
    <w:div w:id="688028381">
      <w:bodyDiv w:val="1"/>
      <w:marLeft w:val="0"/>
      <w:marRight w:val="0"/>
      <w:marTop w:val="0"/>
      <w:marBottom w:val="0"/>
      <w:divBdr>
        <w:top w:val="none" w:sz="0" w:space="0" w:color="auto"/>
        <w:left w:val="none" w:sz="0" w:space="0" w:color="auto"/>
        <w:bottom w:val="none" w:sz="0" w:space="0" w:color="auto"/>
        <w:right w:val="none" w:sz="0" w:space="0" w:color="auto"/>
      </w:divBdr>
    </w:div>
    <w:div w:id="688138639">
      <w:bodyDiv w:val="1"/>
      <w:marLeft w:val="0"/>
      <w:marRight w:val="0"/>
      <w:marTop w:val="0"/>
      <w:marBottom w:val="0"/>
      <w:divBdr>
        <w:top w:val="none" w:sz="0" w:space="0" w:color="auto"/>
        <w:left w:val="none" w:sz="0" w:space="0" w:color="auto"/>
        <w:bottom w:val="none" w:sz="0" w:space="0" w:color="auto"/>
        <w:right w:val="none" w:sz="0" w:space="0" w:color="auto"/>
      </w:divBdr>
    </w:div>
    <w:div w:id="689137603">
      <w:bodyDiv w:val="1"/>
      <w:marLeft w:val="0"/>
      <w:marRight w:val="0"/>
      <w:marTop w:val="0"/>
      <w:marBottom w:val="0"/>
      <w:divBdr>
        <w:top w:val="none" w:sz="0" w:space="0" w:color="auto"/>
        <w:left w:val="none" w:sz="0" w:space="0" w:color="auto"/>
        <w:bottom w:val="none" w:sz="0" w:space="0" w:color="auto"/>
        <w:right w:val="none" w:sz="0" w:space="0" w:color="auto"/>
      </w:divBdr>
    </w:div>
    <w:div w:id="689335566">
      <w:bodyDiv w:val="1"/>
      <w:marLeft w:val="0"/>
      <w:marRight w:val="0"/>
      <w:marTop w:val="0"/>
      <w:marBottom w:val="0"/>
      <w:divBdr>
        <w:top w:val="none" w:sz="0" w:space="0" w:color="auto"/>
        <w:left w:val="none" w:sz="0" w:space="0" w:color="auto"/>
        <w:bottom w:val="none" w:sz="0" w:space="0" w:color="auto"/>
        <w:right w:val="none" w:sz="0" w:space="0" w:color="auto"/>
      </w:divBdr>
    </w:div>
    <w:div w:id="689379412">
      <w:bodyDiv w:val="1"/>
      <w:marLeft w:val="0"/>
      <w:marRight w:val="0"/>
      <w:marTop w:val="0"/>
      <w:marBottom w:val="0"/>
      <w:divBdr>
        <w:top w:val="none" w:sz="0" w:space="0" w:color="auto"/>
        <w:left w:val="none" w:sz="0" w:space="0" w:color="auto"/>
        <w:bottom w:val="none" w:sz="0" w:space="0" w:color="auto"/>
        <w:right w:val="none" w:sz="0" w:space="0" w:color="auto"/>
      </w:divBdr>
    </w:div>
    <w:div w:id="689724984">
      <w:bodyDiv w:val="1"/>
      <w:marLeft w:val="0"/>
      <w:marRight w:val="0"/>
      <w:marTop w:val="0"/>
      <w:marBottom w:val="0"/>
      <w:divBdr>
        <w:top w:val="none" w:sz="0" w:space="0" w:color="auto"/>
        <w:left w:val="none" w:sz="0" w:space="0" w:color="auto"/>
        <w:bottom w:val="none" w:sz="0" w:space="0" w:color="auto"/>
        <w:right w:val="none" w:sz="0" w:space="0" w:color="auto"/>
      </w:divBdr>
    </w:div>
    <w:div w:id="690885114">
      <w:bodyDiv w:val="1"/>
      <w:marLeft w:val="0"/>
      <w:marRight w:val="0"/>
      <w:marTop w:val="0"/>
      <w:marBottom w:val="0"/>
      <w:divBdr>
        <w:top w:val="none" w:sz="0" w:space="0" w:color="auto"/>
        <w:left w:val="none" w:sz="0" w:space="0" w:color="auto"/>
        <w:bottom w:val="none" w:sz="0" w:space="0" w:color="auto"/>
        <w:right w:val="none" w:sz="0" w:space="0" w:color="auto"/>
      </w:divBdr>
    </w:div>
    <w:div w:id="690910355">
      <w:bodyDiv w:val="1"/>
      <w:marLeft w:val="0"/>
      <w:marRight w:val="0"/>
      <w:marTop w:val="0"/>
      <w:marBottom w:val="0"/>
      <w:divBdr>
        <w:top w:val="none" w:sz="0" w:space="0" w:color="auto"/>
        <w:left w:val="none" w:sz="0" w:space="0" w:color="auto"/>
        <w:bottom w:val="none" w:sz="0" w:space="0" w:color="auto"/>
        <w:right w:val="none" w:sz="0" w:space="0" w:color="auto"/>
      </w:divBdr>
    </w:div>
    <w:div w:id="691300528">
      <w:bodyDiv w:val="1"/>
      <w:marLeft w:val="0"/>
      <w:marRight w:val="0"/>
      <w:marTop w:val="0"/>
      <w:marBottom w:val="0"/>
      <w:divBdr>
        <w:top w:val="none" w:sz="0" w:space="0" w:color="auto"/>
        <w:left w:val="none" w:sz="0" w:space="0" w:color="auto"/>
        <w:bottom w:val="none" w:sz="0" w:space="0" w:color="auto"/>
        <w:right w:val="none" w:sz="0" w:space="0" w:color="auto"/>
      </w:divBdr>
    </w:div>
    <w:div w:id="691490312">
      <w:bodyDiv w:val="1"/>
      <w:marLeft w:val="0"/>
      <w:marRight w:val="0"/>
      <w:marTop w:val="0"/>
      <w:marBottom w:val="0"/>
      <w:divBdr>
        <w:top w:val="none" w:sz="0" w:space="0" w:color="auto"/>
        <w:left w:val="none" w:sz="0" w:space="0" w:color="auto"/>
        <w:bottom w:val="none" w:sz="0" w:space="0" w:color="auto"/>
        <w:right w:val="none" w:sz="0" w:space="0" w:color="auto"/>
      </w:divBdr>
    </w:div>
    <w:div w:id="691691269">
      <w:bodyDiv w:val="1"/>
      <w:marLeft w:val="0"/>
      <w:marRight w:val="0"/>
      <w:marTop w:val="0"/>
      <w:marBottom w:val="0"/>
      <w:divBdr>
        <w:top w:val="none" w:sz="0" w:space="0" w:color="auto"/>
        <w:left w:val="none" w:sz="0" w:space="0" w:color="auto"/>
        <w:bottom w:val="none" w:sz="0" w:space="0" w:color="auto"/>
        <w:right w:val="none" w:sz="0" w:space="0" w:color="auto"/>
      </w:divBdr>
    </w:div>
    <w:div w:id="691952872">
      <w:bodyDiv w:val="1"/>
      <w:marLeft w:val="0"/>
      <w:marRight w:val="0"/>
      <w:marTop w:val="0"/>
      <w:marBottom w:val="0"/>
      <w:divBdr>
        <w:top w:val="none" w:sz="0" w:space="0" w:color="auto"/>
        <w:left w:val="none" w:sz="0" w:space="0" w:color="auto"/>
        <w:bottom w:val="none" w:sz="0" w:space="0" w:color="auto"/>
        <w:right w:val="none" w:sz="0" w:space="0" w:color="auto"/>
      </w:divBdr>
    </w:div>
    <w:div w:id="692150156">
      <w:bodyDiv w:val="1"/>
      <w:marLeft w:val="0"/>
      <w:marRight w:val="0"/>
      <w:marTop w:val="0"/>
      <w:marBottom w:val="0"/>
      <w:divBdr>
        <w:top w:val="none" w:sz="0" w:space="0" w:color="auto"/>
        <w:left w:val="none" w:sz="0" w:space="0" w:color="auto"/>
        <w:bottom w:val="none" w:sz="0" w:space="0" w:color="auto"/>
        <w:right w:val="none" w:sz="0" w:space="0" w:color="auto"/>
      </w:divBdr>
    </w:div>
    <w:div w:id="692803932">
      <w:bodyDiv w:val="1"/>
      <w:marLeft w:val="0"/>
      <w:marRight w:val="0"/>
      <w:marTop w:val="0"/>
      <w:marBottom w:val="0"/>
      <w:divBdr>
        <w:top w:val="none" w:sz="0" w:space="0" w:color="auto"/>
        <w:left w:val="none" w:sz="0" w:space="0" w:color="auto"/>
        <w:bottom w:val="none" w:sz="0" w:space="0" w:color="auto"/>
        <w:right w:val="none" w:sz="0" w:space="0" w:color="auto"/>
      </w:divBdr>
    </w:div>
    <w:div w:id="694234978">
      <w:bodyDiv w:val="1"/>
      <w:marLeft w:val="0"/>
      <w:marRight w:val="0"/>
      <w:marTop w:val="0"/>
      <w:marBottom w:val="0"/>
      <w:divBdr>
        <w:top w:val="none" w:sz="0" w:space="0" w:color="auto"/>
        <w:left w:val="none" w:sz="0" w:space="0" w:color="auto"/>
        <w:bottom w:val="none" w:sz="0" w:space="0" w:color="auto"/>
        <w:right w:val="none" w:sz="0" w:space="0" w:color="auto"/>
      </w:divBdr>
    </w:div>
    <w:div w:id="694311606">
      <w:bodyDiv w:val="1"/>
      <w:marLeft w:val="0"/>
      <w:marRight w:val="0"/>
      <w:marTop w:val="0"/>
      <w:marBottom w:val="0"/>
      <w:divBdr>
        <w:top w:val="none" w:sz="0" w:space="0" w:color="auto"/>
        <w:left w:val="none" w:sz="0" w:space="0" w:color="auto"/>
        <w:bottom w:val="none" w:sz="0" w:space="0" w:color="auto"/>
        <w:right w:val="none" w:sz="0" w:space="0" w:color="auto"/>
      </w:divBdr>
    </w:div>
    <w:div w:id="694383542">
      <w:bodyDiv w:val="1"/>
      <w:marLeft w:val="0"/>
      <w:marRight w:val="0"/>
      <w:marTop w:val="0"/>
      <w:marBottom w:val="0"/>
      <w:divBdr>
        <w:top w:val="none" w:sz="0" w:space="0" w:color="auto"/>
        <w:left w:val="none" w:sz="0" w:space="0" w:color="auto"/>
        <w:bottom w:val="none" w:sz="0" w:space="0" w:color="auto"/>
        <w:right w:val="none" w:sz="0" w:space="0" w:color="auto"/>
      </w:divBdr>
    </w:div>
    <w:div w:id="695929791">
      <w:bodyDiv w:val="1"/>
      <w:marLeft w:val="0"/>
      <w:marRight w:val="0"/>
      <w:marTop w:val="0"/>
      <w:marBottom w:val="0"/>
      <w:divBdr>
        <w:top w:val="none" w:sz="0" w:space="0" w:color="auto"/>
        <w:left w:val="none" w:sz="0" w:space="0" w:color="auto"/>
        <w:bottom w:val="none" w:sz="0" w:space="0" w:color="auto"/>
        <w:right w:val="none" w:sz="0" w:space="0" w:color="auto"/>
      </w:divBdr>
    </w:div>
    <w:div w:id="696127681">
      <w:bodyDiv w:val="1"/>
      <w:marLeft w:val="0"/>
      <w:marRight w:val="0"/>
      <w:marTop w:val="0"/>
      <w:marBottom w:val="0"/>
      <w:divBdr>
        <w:top w:val="none" w:sz="0" w:space="0" w:color="auto"/>
        <w:left w:val="none" w:sz="0" w:space="0" w:color="auto"/>
        <w:bottom w:val="none" w:sz="0" w:space="0" w:color="auto"/>
        <w:right w:val="none" w:sz="0" w:space="0" w:color="auto"/>
      </w:divBdr>
    </w:div>
    <w:div w:id="696200942">
      <w:bodyDiv w:val="1"/>
      <w:marLeft w:val="0"/>
      <w:marRight w:val="0"/>
      <w:marTop w:val="0"/>
      <w:marBottom w:val="0"/>
      <w:divBdr>
        <w:top w:val="none" w:sz="0" w:space="0" w:color="auto"/>
        <w:left w:val="none" w:sz="0" w:space="0" w:color="auto"/>
        <w:bottom w:val="none" w:sz="0" w:space="0" w:color="auto"/>
        <w:right w:val="none" w:sz="0" w:space="0" w:color="auto"/>
      </w:divBdr>
    </w:div>
    <w:div w:id="696346694">
      <w:bodyDiv w:val="1"/>
      <w:marLeft w:val="0"/>
      <w:marRight w:val="0"/>
      <w:marTop w:val="0"/>
      <w:marBottom w:val="0"/>
      <w:divBdr>
        <w:top w:val="none" w:sz="0" w:space="0" w:color="auto"/>
        <w:left w:val="none" w:sz="0" w:space="0" w:color="auto"/>
        <w:bottom w:val="none" w:sz="0" w:space="0" w:color="auto"/>
        <w:right w:val="none" w:sz="0" w:space="0" w:color="auto"/>
      </w:divBdr>
    </w:div>
    <w:div w:id="696351607">
      <w:bodyDiv w:val="1"/>
      <w:marLeft w:val="0"/>
      <w:marRight w:val="0"/>
      <w:marTop w:val="0"/>
      <w:marBottom w:val="0"/>
      <w:divBdr>
        <w:top w:val="none" w:sz="0" w:space="0" w:color="auto"/>
        <w:left w:val="none" w:sz="0" w:space="0" w:color="auto"/>
        <w:bottom w:val="none" w:sz="0" w:space="0" w:color="auto"/>
        <w:right w:val="none" w:sz="0" w:space="0" w:color="auto"/>
      </w:divBdr>
    </w:div>
    <w:div w:id="696395210">
      <w:bodyDiv w:val="1"/>
      <w:marLeft w:val="0"/>
      <w:marRight w:val="0"/>
      <w:marTop w:val="0"/>
      <w:marBottom w:val="0"/>
      <w:divBdr>
        <w:top w:val="none" w:sz="0" w:space="0" w:color="auto"/>
        <w:left w:val="none" w:sz="0" w:space="0" w:color="auto"/>
        <w:bottom w:val="none" w:sz="0" w:space="0" w:color="auto"/>
        <w:right w:val="none" w:sz="0" w:space="0" w:color="auto"/>
      </w:divBdr>
    </w:div>
    <w:div w:id="696396369">
      <w:bodyDiv w:val="1"/>
      <w:marLeft w:val="0"/>
      <w:marRight w:val="0"/>
      <w:marTop w:val="0"/>
      <w:marBottom w:val="0"/>
      <w:divBdr>
        <w:top w:val="none" w:sz="0" w:space="0" w:color="auto"/>
        <w:left w:val="none" w:sz="0" w:space="0" w:color="auto"/>
        <w:bottom w:val="none" w:sz="0" w:space="0" w:color="auto"/>
        <w:right w:val="none" w:sz="0" w:space="0" w:color="auto"/>
      </w:divBdr>
    </w:div>
    <w:div w:id="696538288">
      <w:bodyDiv w:val="1"/>
      <w:marLeft w:val="0"/>
      <w:marRight w:val="0"/>
      <w:marTop w:val="0"/>
      <w:marBottom w:val="0"/>
      <w:divBdr>
        <w:top w:val="none" w:sz="0" w:space="0" w:color="auto"/>
        <w:left w:val="none" w:sz="0" w:space="0" w:color="auto"/>
        <w:bottom w:val="none" w:sz="0" w:space="0" w:color="auto"/>
        <w:right w:val="none" w:sz="0" w:space="0" w:color="auto"/>
      </w:divBdr>
    </w:div>
    <w:div w:id="696852613">
      <w:bodyDiv w:val="1"/>
      <w:marLeft w:val="0"/>
      <w:marRight w:val="0"/>
      <w:marTop w:val="0"/>
      <w:marBottom w:val="0"/>
      <w:divBdr>
        <w:top w:val="none" w:sz="0" w:space="0" w:color="auto"/>
        <w:left w:val="none" w:sz="0" w:space="0" w:color="auto"/>
        <w:bottom w:val="none" w:sz="0" w:space="0" w:color="auto"/>
        <w:right w:val="none" w:sz="0" w:space="0" w:color="auto"/>
      </w:divBdr>
    </w:div>
    <w:div w:id="697391578">
      <w:bodyDiv w:val="1"/>
      <w:marLeft w:val="0"/>
      <w:marRight w:val="0"/>
      <w:marTop w:val="0"/>
      <w:marBottom w:val="0"/>
      <w:divBdr>
        <w:top w:val="none" w:sz="0" w:space="0" w:color="auto"/>
        <w:left w:val="none" w:sz="0" w:space="0" w:color="auto"/>
        <w:bottom w:val="none" w:sz="0" w:space="0" w:color="auto"/>
        <w:right w:val="none" w:sz="0" w:space="0" w:color="auto"/>
      </w:divBdr>
    </w:div>
    <w:div w:id="697587991">
      <w:bodyDiv w:val="1"/>
      <w:marLeft w:val="0"/>
      <w:marRight w:val="0"/>
      <w:marTop w:val="0"/>
      <w:marBottom w:val="0"/>
      <w:divBdr>
        <w:top w:val="none" w:sz="0" w:space="0" w:color="auto"/>
        <w:left w:val="none" w:sz="0" w:space="0" w:color="auto"/>
        <w:bottom w:val="none" w:sz="0" w:space="0" w:color="auto"/>
        <w:right w:val="none" w:sz="0" w:space="0" w:color="auto"/>
      </w:divBdr>
    </w:div>
    <w:div w:id="697776431">
      <w:bodyDiv w:val="1"/>
      <w:marLeft w:val="0"/>
      <w:marRight w:val="0"/>
      <w:marTop w:val="0"/>
      <w:marBottom w:val="0"/>
      <w:divBdr>
        <w:top w:val="none" w:sz="0" w:space="0" w:color="auto"/>
        <w:left w:val="none" w:sz="0" w:space="0" w:color="auto"/>
        <w:bottom w:val="none" w:sz="0" w:space="0" w:color="auto"/>
        <w:right w:val="none" w:sz="0" w:space="0" w:color="auto"/>
      </w:divBdr>
    </w:div>
    <w:div w:id="698432959">
      <w:bodyDiv w:val="1"/>
      <w:marLeft w:val="0"/>
      <w:marRight w:val="0"/>
      <w:marTop w:val="0"/>
      <w:marBottom w:val="0"/>
      <w:divBdr>
        <w:top w:val="none" w:sz="0" w:space="0" w:color="auto"/>
        <w:left w:val="none" w:sz="0" w:space="0" w:color="auto"/>
        <w:bottom w:val="none" w:sz="0" w:space="0" w:color="auto"/>
        <w:right w:val="none" w:sz="0" w:space="0" w:color="auto"/>
      </w:divBdr>
    </w:div>
    <w:div w:id="698550138">
      <w:bodyDiv w:val="1"/>
      <w:marLeft w:val="0"/>
      <w:marRight w:val="0"/>
      <w:marTop w:val="0"/>
      <w:marBottom w:val="0"/>
      <w:divBdr>
        <w:top w:val="none" w:sz="0" w:space="0" w:color="auto"/>
        <w:left w:val="none" w:sz="0" w:space="0" w:color="auto"/>
        <w:bottom w:val="none" w:sz="0" w:space="0" w:color="auto"/>
        <w:right w:val="none" w:sz="0" w:space="0" w:color="auto"/>
      </w:divBdr>
    </w:div>
    <w:div w:id="698553100">
      <w:bodyDiv w:val="1"/>
      <w:marLeft w:val="0"/>
      <w:marRight w:val="0"/>
      <w:marTop w:val="0"/>
      <w:marBottom w:val="0"/>
      <w:divBdr>
        <w:top w:val="none" w:sz="0" w:space="0" w:color="auto"/>
        <w:left w:val="none" w:sz="0" w:space="0" w:color="auto"/>
        <w:bottom w:val="none" w:sz="0" w:space="0" w:color="auto"/>
        <w:right w:val="none" w:sz="0" w:space="0" w:color="auto"/>
      </w:divBdr>
    </w:div>
    <w:div w:id="699093296">
      <w:bodyDiv w:val="1"/>
      <w:marLeft w:val="0"/>
      <w:marRight w:val="0"/>
      <w:marTop w:val="0"/>
      <w:marBottom w:val="0"/>
      <w:divBdr>
        <w:top w:val="none" w:sz="0" w:space="0" w:color="auto"/>
        <w:left w:val="none" w:sz="0" w:space="0" w:color="auto"/>
        <w:bottom w:val="none" w:sz="0" w:space="0" w:color="auto"/>
        <w:right w:val="none" w:sz="0" w:space="0" w:color="auto"/>
      </w:divBdr>
    </w:div>
    <w:div w:id="699165376">
      <w:bodyDiv w:val="1"/>
      <w:marLeft w:val="0"/>
      <w:marRight w:val="0"/>
      <w:marTop w:val="0"/>
      <w:marBottom w:val="0"/>
      <w:divBdr>
        <w:top w:val="none" w:sz="0" w:space="0" w:color="auto"/>
        <w:left w:val="none" w:sz="0" w:space="0" w:color="auto"/>
        <w:bottom w:val="none" w:sz="0" w:space="0" w:color="auto"/>
        <w:right w:val="none" w:sz="0" w:space="0" w:color="auto"/>
      </w:divBdr>
    </w:div>
    <w:div w:id="699402419">
      <w:bodyDiv w:val="1"/>
      <w:marLeft w:val="0"/>
      <w:marRight w:val="0"/>
      <w:marTop w:val="0"/>
      <w:marBottom w:val="0"/>
      <w:divBdr>
        <w:top w:val="none" w:sz="0" w:space="0" w:color="auto"/>
        <w:left w:val="none" w:sz="0" w:space="0" w:color="auto"/>
        <w:bottom w:val="none" w:sz="0" w:space="0" w:color="auto"/>
        <w:right w:val="none" w:sz="0" w:space="0" w:color="auto"/>
      </w:divBdr>
    </w:div>
    <w:div w:id="699555136">
      <w:bodyDiv w:val="1"/>
      <w:marLeft w:val="0"/>
      <w:marRight w:val="0"/>
      <w:marTop w:val="0"/>
      <w:marBottom w:val="0"/>
      <w:divBdr>
        <w:top w:val="none" w:sz="0" w:space="0" w:color="auto"/>
        <w:left w:val="none" w:sz="0" w:space="0" w:color="auto"/>
        <w:bottom w:val="none" w:sz="0" w:space="0" w:color="auto"/>
        <w:right w:val="none" w:sz="0" w:space="0" w:color="auto"/>
      </w:divBdr>
    </w:div>
    <w:div w:id="700208181">
      <w:bodyDiv w:val="1"/>
      <w:marLeft w:val="0"/>
      <w:marRight w:val="0"/>
      <w:marTop w:val="0"/>
      <w:marBottom w:val="0"/>
      <w:divBdr>
        <w:top w:val="none" w:sz="0" w:space="0" w:color="auto"/>
        <w:left w:val="none" w:sz="0" w:space="0" w:color="auto"/>
        <w:bottom w:val="none" w:sz="0" w:space="0" w:color="auto"/>
        <w:right w:val="none" w:sz="0" w:space="0" w:color="auto"/>
      </w:divBdr>
    </w:div>
    <w:div w:id="700715176">
      <w:bodyDiv w:val="1"/>
      <w:marLeft w:val="0"/>
      <w:marRight w:val="0"/>
      <w:marTop w:val="0"/>
      <w:marBottom w:val="0"/>
      <w:divBdr>
        <w:top w:val="none" w:sz="0" w:space="0" w:color="auto"/>
        <w:left w:val="none" w:sz="0" w:space="0" w:color="auto"/>
        <w:bottom w:val="none" w:sz="0" w:space="0" w:color="auto"/>
        <w:right w:val="none" w:sz="0" w:space="0" w:color="auto"/>
      </w:divBdr>
    </w:div>
    <w:div w:id="700785896">
      <w:bodyDiv w:val="1"/>
      <w:marLeft w:val="0"/>
      <w:marRight w:val="0"/>
      <w:marTop w:val="0"/>
      <w:marBottom w:val="0"/>
      <w:divBdr>
        <w:top w:val="none" w:sz="0" w:space="0" w:color="auto"/>
        <w:left w:val="none" w:sz="0" w:space="0" w:color="auto"/>
        <w:bottom w:val="none" w:sz="0" w:space="0" w:color="auto"/>
        <w:right w:val="none" w:sz="0" w:space="0" w:color="auto"/>
      </w:divBdr>
    </w:div>
    <w:div w:id="702440566">
      <w:bodyDiv w:val="1"/>
      <w:marLeft w:val="0"/>
      <w:marRight w:val="0"/>
      <w:marTop w:val="0"/>
      <w:marBottom w:val="0"/>
      <w:divBdr>
        <w:top w:val="none" w:sz="0" w:space="0" w:color="auto"/>
        <w:left w:val="none" w:sz="0" w:space="0" w:color="auto"/>
        <w:bottom w:val="none" w:sz="0" w:space="0" w:color="auto"/>
        <w:right w:val="none" w:sz="0" w:space="0" w:color="auto"/>
      </w:divBdr>
    </w:div>
    <w:div w:id="702945650">
      <w:bodyDiv w:val="1"/>
      <w:marLeft w:val="0"/>
      <w:marRight w:val="0"/>
      <w:marTop w:val="0"/>
      <w:marBottom w:val="0"/>
      <w:divBdr>
        <w:top w:val="none" w:sz="0" w:space="0" w:color="auto"/>
        <w:left w:val="none" w:sz="0" w:space="0" w:color="auto"/>
        <w:bottom w:val="none" w:sz="0" w:space="0" w:color="auto"/>
        <w:right w:val="none" w:sz="0" w:space="0" w:color="auto"/>
      </w:divBdr>
    </w:div>
    <w:div w:id="703094138">
      <w:bodyDiv w:val="1"/>
      <w:marLeft w:val="0"/>
      <w:marRight w:val="0"/>
      <w:marTop w:val="0"/>
      <w:marBottom w:val="0"/>
      <w:divBdr>
        <w:top w:val="none" w:sz="0" w:space="0" w:color="auto"/>
        <w:left w:val="none" w:sz="0" w:space="0" w:color="auto"/>
        <w:bottom w:val="none" w:sz="0" w:space="0" w:color="auto"/>
        <w:right w:val="none" w:sz="0" w:space="0" w:color="auto"/>
      </w:divBdr>
    </w:div>
    <w:div w:id="703479030">
      <w:bodyDiv w:val="1"/>
      <w:marLeft w:val="0"/>
      <w:marRight w:val="0"/>
      <w:marTop w:val="0"/>
      <w:marBottom w:val="0"/>
      <w:divBdr>
        <w:top w:val="none" w:sz="0" w:space="0" w:color="auto"/>
        <w:left w:val="none" w:sz="0" w:space="0" w:color="auto"/>
        <w:bottom w:val="none" w:sz="0" w:space="0" w:color="auto"/>
        <w:right w:val="none" w:sz="0" w:space="0" w:color="auto"/>
      </w:divBdr>
    </w:div>
    <w:div w:id="704257141">
      <w:bodyDiv w:val="1"/>
      <w:marLeft w:val="0"/>
      <w:marRight w:val="0"/>
      <w:marTop w:val="0"/>
      <w:marBottom w:val="0"/>
      <w:divBdr>
        <w:top w:val="none" w:sz="0" w:space="0" w:color="auto"/>
        <w:left w:val="none" w:sz="0" w:space="0" w:color="auto"/>
        <w:bottom w:val="none" w:sz="0" w:space="0" w:color="auto"/>
        <w:right w:val="none" w:sz="0" w:space="0" w:color="auto"/>
      </w:divBdr>
    </w:div>
    <w:div w:id="704326441">
      <w:bodyDiv w:val="1"/>
      <w:marLeft w:val="0"/>
      <w:marRight w:val="0"/>
      <w:marTop w:val="0"/>
      <w:marBottom w:val="0"/>
      <w:divBdr>
        <w:top w:val="none" w:sz="0" w:space="0" w:color="auto"/>
        <w:left w:val="none" w:sz="0" w:space="0" w:color="auto"/>
        <w:bottom w:val="none" w:sz="0" w:space="0" w:color="auto"/>
        <w:right w:val="none" w:sz="0" w:space="0" w:color="auto"/>
      </w:divBdr>
    </w:div>
    <w:div w:id="704524835">
      <w:bodyDiv w:val="1"/>
      <w:marLeft w:val="0"/>
      <w:marRight w:val="0"/>
      <w:marTop w:val="0"/>
      <w:marBottom w:val="0"/>
      <w:divBdr>
        <w:top w:val="none" w:sz="0" w:space="0" w:color="auto"/>
        <w:left w:val="none" w:sz="0" w:space="0" w:color="auto"/>
        <w:bottom w:val="none" w:sz="0" w:space="0" w:color="auto"/>
        <w:right w:val="none" w:sz="0" w:space="0" w:color="auto"/>
      </w:divBdr>
    </w:div>
    <w:div w:id="705329503">
      <w:bodyDiv w:val="1"/>
      <w:marLeft w:val="0"/>
      <w:marRight w:val="0"/>
      <w:marTop w:val="0"/>
      <w:marBottom w:val="0"/>
      <w:divBdr>
        <w:top w:val="none" w:sz="0" w:space="0" w:color="auto"/>
        <w:left w:val="none" w:sz="0" w:space="0" w:color="auto"/>
        <w:bottom w:val="none" w:sz="0" w:space="0" w:color="auto"/>
        <w:right w:val="none" w:sz="0" w:space="0" w:color="auto"/>
      </w:divBdr>
    </w:div>
    <w:div w:id="705721533">
      <w:bodyDiv w:val="1"/>
      <w:marLeft w:val="0"/>
      <w:marRight w:val="0"/>
      <w:marTop w:val="0"/>
      <w:marBottom w:val="0"/>
      <w:divBdr>
        <w:top w:val="none" w:sz="0" w:space="0" w:color="auto"/>
        <w:left w:val="none" w:sz="0" w:space="0" w:color="auto"/>
        <w:bottom w:val="none" w:sz="0" w:space="0" w:color="auto"/>
        <w:right w:val="none" w:sz="0" w:space="0" w:color="auto"/>
      </w:divBdr>
    </w:div>
    <w:div w:id="706030052">
      <w:bodyDiv w:val="1"/>
      <w:marLeft w:val="0"/>
      <w:marRight w:val="0"/>
      <w:marTop w:val="0"/>
      <w:marBottom w:val="0"/>
      <w:divBdr>
        <w:top w:val="none" w:sz="0" w:space="0" w:color="auto"/>
        <w:left w:val="none" w:sz="0" w:space="0" w:color="auto"/>
        <w:bottom w:val="none" w:sz="0" w:space="0" w:color="auto"/>
        <w:right w:val="none" w:sz="0" w:space="0" w:color="auto"/>
      </w:divBdr>
    </w:div>
    <w:div w:id="706103130">
      <w:bodyDiv w:val="1"/>
      <w:marLeft w:val="0"/>
      <w:marRight w:val="0"/>
      <w:marTop w:val="0"/>
      <w:marBottom w:val="0"/>
      <w:divBdr>
        <w:top w:val="none" w:sz="0" w:space="0" w:color="auto"/>
        <w:left w:val="none" w:sz="0" w:space="0" w:color="auto"/>
        <w:bottom w:val="none" w:sz="0" w:space="0" w:color="auto"/>
        <w:right w:val="none" w:sz="0" w:space="0" w:color="auto"/>
      </w:divBdr>
    </w:div>
    <w:div w:id="706297059">
      <w:bodyDiv w:val="1"/>
      <w:marLeft w:val="0"/>
      <w:marRight w:val="0"/>
      <w:marTop w:val="0"/>
      <w:marBottom w:val="0"/>
      <w:divBdr>
        <w:top w:val="none" w:sz="0" w:space="0" w:color="auto"/>
        <w:left w:val="none" w:sz="0" w:space="0" w:color="auto"/>
        <w:bottom w:val="none" w:sz="0" w:space="0" w:color="auto"/>
        <w:right w:val="none" w:sz="0" w:space="0" w:color="auto"/>
      </w:divBdr>
    </w:div>
    <w:div w:id="706756874">
      <w:bodyDiv w:val="1"/>
      <w:marLeft w:val="0"/>
      <w:marRight w:val="0"/>
      <w:marTop w:val="0"/>
      <w:marBottom w:val="0"/>
      <w:divBdr>
        <w:top w:val="none" w:sz="0" w:space="0" w:color="auto"/>
        <w:left w:val="none" w:sz="0" w:space="0" w:color="auto"/>
        <w:bottom w:val="none" w:sz="0" w:space="0" w:color="auto"/>
        <w:right w:val="none" w:sz="0" w:space="0" w:color="auto"/>
      </w:divBdr>
    </w:div>
    <w:div w:id="706952365">
      <w:bodyDiv w:val="1"/>
      <w:marLeft w:val="0"/>
      <w:marRight w:val="0"/>
      <w:marTop w:val="0"/>
      <w:marBottom w:val="0"/>
      <w:divBdr>
        <w:top w:val="none" w:sz="0" w:space="0" w:color="auto"/>
        <w:left w:val="none" w:sz="0" w:space="0" w:color="auto"/>
        <w:bottom w:val="none" w:sz="0" w:space="0" w:color="auto"/>
        <w:right w:val="none" w:sz="0" w:space="0" w:color="auto"/>
      </w:divBdr>
    </w:div>
    <w:div w:id="707069871">
      <w:bodyDiv w:val="1"/>
      <w:marLeft w:val="0"/>
      <w:marRight w:val="0"/>
      <w:marTop w:val="0"/>
      <w:marBottom w:val="0"/>
      <w:divBdr>
        <w:top w:val="none" w:sz="0" w:space="0" w:color="auto"/>
        <w:left w:val="none" w:sz="0" w:space="0" w:color="auto"/>
        <w:bottom w:val="none" w:sz="0" w:space="0" w:color="auto"/>
        <w:right w:val="none" w:sz="0" w:space="0" w:color="auto"/>
      </w:divBdr>
    </w:div>
    <w:div w:id="707142551">
      <w:bodyDiv w:val="1"/>
      <w:marLeft w:val="0"/>
      <w:marRight w:val="0"/>
      <w:marTop w:val="0"/>
      <w:marBottom w:val="0"/>
      <w:divBdr>
        <w:top w:val="none" w:sz="0" w:space="0" w:color="auto"/>
        <w:left w:val="none" w:sz="0" w:space="0" w:color="auto"/>
        <w:bottom w:val="none" w:sz="0" w:space="0" w:color="auto"/>
        <w:right w:val="none" w:sz="0" w:space="0" w:color="auto"/>
      </w:divBdr>
    </w:div>
    <w:div w:id="707489692">
      <w:bodyDiv w:val="1"/>
      <w:marLeft w:val="0"/>
      <w:marRight w:val="0"/>
      <w:marTop w:val="0"/>
      <w:marBottom w:val="0"/>
      <w:divBdr>
        <w:top w:val="none" w:sz="0" w:space="0" w:color="auto"/>
        <w:left w:val="none" w:sz="0" w:space="0" w:color="auto"/>
        <w:bottom w:val="none" w:sz="0" w:space="0" w:color="auto"/>
        <w:right w:val="none" w:sz="0" w:space="0" w:color="auto"/>
      </w:divBdr>
    </w:div>
    <w:div w:id="708799909">
      <w:bodyDiv w:val="1"/>
      <w:marLeft w:val="0"/>
      <w:marRight w:val="0"/>
      <w:marTop w:val="0"/>
      <w:marBottom w:val="0"/>
      <w:divBdr>
        <w:top w:val="none" w:sz="0" w:space="0" w:color="auto"/>
        <w:left w:val="none" w:sz="0" w:space="0" w:color="auto"/>
        <w:bottom w:val="none" w:sz="0" w:space="0" w:color="auto"/>
        <w:right w:val="none" w:sz="0" w:space="0" w:color="auto"/>
      </w:divBdr>
    </w:div>
    <w:div w:id="709065339">
      <w:bodyDiv w:val="1"/>
      <w:marLeft w:val="0"/>
      <w:marRight w:val="0"/>
      <w:marTop w:val="0"/>
      <w:marBottom w:val="0"/>
      <w:divBdr>
        <w:top w:val="none" w:sz="0" w:space="0" w:color="auto"/>
        <w:left w:val="none" w:sz="0" w:space="0" w:color="auto"/>
        <w:bottom w:val="none" w:sz="0" w:space="0" w:color="auto"/>
        <w:right w:val="none" w:sz="0" w:space="0" w:color="auto"/>
      </w:divBdr>
    </w:div>
    <w:div w:id="709113715">
      <w:bodyDiv w:val="1"/>
      <w:marLeft w:val="0"/>
      <w:marRight w:val="0"/>
      <w:marTop w:val="0"/>
      <w:marBottom w:val="0"/>
      <w:divBdr>
        <w:top w:val="none" w:sz="0" w:space="0" w:color="auto"/>
        <w:left w:val="none" w:sz="0" w:space="0" w:color="auto"/>
        <w:bottom w:val="none" w:sz="0" w:space="0" w:color="auto"/>
        <w:right w:val="none" w:sz="0" w:space="0" w:color="auto"/>
      </w:divBdr>
    </w:div>
    <w:div w:id="709113767">
      <w:bodyDiv w:val="1"/>
      <w:marLeft w:val="0"/>
      <w:marRight w:val="0"/>
      <w:marTop w:val="0"/>
      <w:marBottom w:val="0"/>
      <w:divBdr>
        <w:top w:val="none" w:sz="0" w:space="0" w:color="auto"/>
        <w:left w:val="none" w:sz="0" w:space="0" w:color="auto"/>
        <w:bottom w:val="none" w:sz="0" w:space="0" w:color="auto"/>
        <w:right w:val="none" w:sz="0" w:space="0" w:color="auto"/>
      </w:divBdr>
    </w:div>
    <w:div w:id="709303149">
      <w:bodyDiv w:val="1"/>
      <w:marLeft w:val="0"/>
      <w:marRight w:val="0"/>
      <w:marTop w:val="0"/>
      <w:marBottom w:val="0"/>
      <w:divBdr>
        <w:top w:val="none" w:sz="0" w:space="0" w:color="auto"/>
        <w:left w:val="none" w:sz="0" w:space="0" w:color="auto"/>
        <w:bottom w:val="none" w:sz="0" w:space="0" w:color="auto"/>
        <w:right w:val="none" w:sz="0" w:space="0" w:color="auto"/>
      </w:divBdr>
    </w:div>
    <w:div w:id="709452077">
      <w:bodyDiv w:val="1"/>
      <w:marLeft w:val="0"/>
      <w:marRight w:val="0"/>
      <w:marTop w:val="0"/>
      <w:marBottom w:val="0"/>
      <w:divBdr>
        <w:top w:val="none" w:sz="0" w:space="0" w:color="auto"/>
        <w:left w:val="none" w:sz="0" w:space="0" w:color="auto"/>
        <w:bottom w:val="none" w:sz="0" w:space="0" w:color="auto"/>
        <w:right w:val="none" w:sz="0" w:space="0" w:color="auto"/>
      </w:divBdr>
    </w:div>
    <w:div w:id="709493680">
      <w:bodyDiv w:val="1"/>
      <w:marLeft w:val="0"/>
      <w:marRight w:val="0"/>
      <w:marTop w:val="0"/>
      <w:marBottom w:val="0"/>
      <w:divBdr>
        <w:top w:val="none" w:sz="0" w:space="0" w:color="auto"/>
        <w:left w:val="none" w:sz="0" w:space="0" w:color="auto"/>
        <w:bottom w:val="none" w:sz="0" w:space="0" w:color="auto"/>
        <w:right w:val="none" w:sz="0" w:space="0" w:color="auto"/>
      </w:divBdr>
    </w:div>
    <w:div w:id="709886101">
      <w:bodyDiv w:val="1"/>
      <w:marLeft w:val="0"/>
      <w:marRight w:val="0"/>
      <w:marTop w:val="0"/>
      <w:marBottom w:val="0"/>
      <w:divBdr>
        <w:top w:val="none" w:sz="0" w:space="0" w:color="auto"/>
        <w:left w:val="none" w:sz="0" w:space="0" w:color="auto"/>
        <w:bottom w:val="none" w:sz="0" w:space="0" w:color="auto"/>
        <w:right w:val="none" w:sz="0" w:space="0" w:color="auto"/>
      </w:divBdr>
    </w:div>
    <w:div w:id="710036965">
      <w:bodyDiv w:val="1"/>
      <w:marLeft w:val="0"/>
      <w:marRight w:val="0"/>
      <w:marTop w:val="0"/>
      <w:marBottom w:val="0"/>
      <w:divBdr>
        <w:top w:val="none" w:sz="0" w:space="0" w:color="auto"/>
        <w:left w:val="none" w:sz="0" w:space="0" w:color="auto"/>
        <w:bottom w:val="none" w:sz="0" w:space="0" w:color="auto"/>
        <w:right w:val="none" w:sz="0" w:space="0" w:color="auto"/>
      </w:divBdr>
    </w:div>
    <w:div w:id="710227103">
      <w:bodyDiv w:val="1"/>
      <w:marLeft w:val="0"/>
      <w:marRight w:val="0"/>
      <w:marTop w:val="0"/>
      <w:marBottom w:val="0"/>
      <w:divBdr>
        <w:top w:val="none" w:sz="0" w:space="0" w:color="auto"/>
        <w:left w:val="none" w:sz="0" w:space="0" w:color="auto"/>
        <w:bottom w:val="none" w:sz="0" w:space="0" w:color="auto"/>
        <w:right w:val="none" w:sz="0" w:space="0" w:color="auto"/>
      </w:divBdr>
    </w:div>
    <w:div w:id="710571691">
      <w:bodyDiv w:val="1"/>
      <w:marLeft w:val="0"/>
      <w:marRight w:val="0"/>
      <w:marTop w:val="0"/>
      <w:marBottom w:val="0"/>
      <w:divBdr>
        <w:top w:val="none" w:sz="0" w:space="0" w:color="auto"/>
        <w:left w:val="none" w:sz="0" w:space="0" w:color="auto"/>
        <w:bottom w:val="none" w:sz="0" w:space="0" w:color="auto"/>
        <w:right w:val="none" w:sz="0" w:space="0" w:color="auto"/>
      </w:divBdr>
    </w:div>
    <w:div w:id="710612676">
      <w:bodyDiv w:val="1"/>
      <w:marLeft w:val="0"/>
      <w:marRight w:val="0"/>
      <w:marTop w:val="0"/>
      <w:marBottom w:val="0"/>
      <w:divBdr>
        <w:top w:val="none" w:sz="0" w:space="0" w:color="auto"/>
        <w:left w:val="none" w:sz="0" w:space="0" w:color="auto"/>
        <w:bottom w:val="none" w:sz="0" w:space="0" w:color="auto"/>
        <w:right w:val="none" w:sz="0" w:space="0" w:color="auto"/>
      </w:divBdr>
    </w:div>
    <w:div w:id="710767997">
      <w:bodyDiv w:val="1"/>
      <w:marLeft w:val="0"/>
      <w:marRight w:val="0"/>
      <w:marTop w:val="0"/>
      <w:marBottom w:val="0"/>
      <w:divBdr>
        <w:top w:val="none" w:sz="0" w:space="0" w:color="auto"/>
        <w:left w:val="none" w:sz="0" w:space="0" w:color="auto"/>
        <w:bottom w:val="none" w:sz="0" w:space="0" w:color="auto"/>
        <w:right w:val="none" w:sz="0" w:space="0" w:color="auto"/>
      </w:divBdr>
    </w:div>
    <w:div w:id="710885582">
      <w:bodyDiv w:val="1"/>
      <w:marLeft w:val="0"/>
      <w:marRight w:val="0"/>
      <w:marTop w:val="0"/>
      <w:marBottom w:val="0"/>
      <w:divBdr>
        <w:top w:val="none" w:sz="0" w:space="0" w:color="auto"/>
        <w:left w:val="none" w:sz="0" w:space="0" w:color="auto"/>
        <w:bottom w:val="none" w:sz="0" w:space="0" w:color="auto"/>
        <w:right w:val="none" w:sz="0" w:space="0" w:color="auto"/>
      </w:divBdr>
    </w:div>
    <w:div w:id="711854029">
      <w:bodyDiv w:val="1"/>
      <w:marLeft w:val="0"/>
      <w:marRight w:val="0"/>
      <w:marTop w:val="0"/>
      <w:marBottom w:val="0"/>
      <w:divBdr>
        <w:top w:val="none" w:sz="0" w:space="0" w:color="auto"/>
        <w:left w:val="none" w:sz="0" w:space="0" w:color="auto"/>
        <w:bottom w:val="none" w:sz="0" w:space="0" w:color="auto"/>
        <w:right w:val="none" w:sz="0" w:space="0" w:color="auto"/>
      </w:divBdr>
    </w:div>
    <w:div w:id="712192626">
      <w:bodyDiv w:val="1"/>
      <w:marLeft w:val="0"/>
      <w:marRight w:val="0"/>
      <w:marTop w:val="0"/>
      <w:marBottom w:val="0"/>
      <w:divBdr>
        <w:top w:val="none" w:sz="0" w:space="0" w:color="auto"/>
        <w:left w:val="none" w:sz="0" w:space="0" w:color="auto"/>
        <w:bottom w:val="none" w:sz="0" w:space="0" w:color="auto"/>
        <w:right w:val="none" w:sz="0" w:space="0" w:color="auto"/>
      </w:divBdr>
    </w:div>
    <w:div w:id="712461947">
      <w:bodyDiv w:val="1"/>
      <w:marLeft w:val="0"/>
      <w:marRight w:val="0"/>
      <w:marTop w:val="0"/>
      <w:marBottom w:val="0"/>
      <w:divBdr>
        <w:top w:val="none" w:sz="0" w:space="0" w:color="auto"/>
        <w:left w:val="none" w:sz="0" w:space="0" w:color="auto"/>
        <w:bottom w:val="none" w:sz="0" w:space="0" w:color="auto"/>
        <w:right w:val="none" w:sz="0" w:space="0" w:color="auto"/>
      </w:divBdr>
    </w:div>
    <w:div w:id="712536812">
      <w:bodyDiv w:val="1"/>
      <w:marLeft w:val="0"/>
      <w:marRight w:val="0"/>
      <w:marTop w:val="0"/>
      <w:marBottom w:val="0"/>
      <w:divBdr>
        <w:top w:val="none" w:sz="0" w:space="0" w:color="auto"/>
        <w:left w:val="none" w:sz="0" w:space="0" w:color="auto"/>
        <w:bottom w:val="none" w:sz="0" w:space="0" w:color="auto"/>
        <w:right w:val="none" w:sz="0" w:space="0" w:color="auto"/>
      </w:divBdr>
    </w:div>
    <w:div w:id="712658315">
      <w:bodyDiv w:val="1"/>
      <w:marLeft w:val="0"/>
      <w:marRight w:val="0"/>
      <w:marTop w:val="0"/>
      <w:marBottom w:val="0"/>
      <w:divBdr>
        <w:top w:val="none" w:sz="0" w:space="0" w:color="auto"/>
        <w:left w:val="none" w:sz="0" w:space="0" w:color="auto"/>
        <w:bottom w:val="none" w:sz="0" w:space="0" w:color="auto"/>
        <w:right w:val="none" w:sz="0" w:space="0" w:color="auto"/>
      </w:divBdr>
    </w:div>
    <w:div w:id="712658817">
      <w:bodyDiv w:val="1"/>
      <w:marLeft w:val="0"/>
      <w:marRight w:val="0"/>
      <w:marTop w:val="0"/>
      <w:marBottom w:val="0"/>
      <w:divBdr>
        <w:top w:val="none" w:sz="0" w:space="0" w:color="auto"/>
        <w:left w:val="none" w:sz="0" w:space="0" w:color="auto"/>
        <w:bottom w:val="none" w:sz="0" w:space="0" w:color="auto"/>
        <w:right w:val="none" w:sz="0" w:space="0" w:color="auto"/>
      </w:divBdr>
    </w:div>
    <w:div w:id="712776728">
      <w:bodyDiv w:val="1"/>
      <w:marLeft w:val="0"/>
      <w:marRight w:val="0"/>
      <w:marTop w:val="0"/>
      <w:marBottom w:val="0"/>
      <w:divBdr>
        <w:top w:val="none" w:sz="0" w:space="0" w:color="auto"/>
        <w:left w:val="none" w:sz="0" w:space="0" w:color="auto"/>
        <w:bottom w:val="none" w:sz="0" w:space="0" w:color="auto"/>
        <w:right w:val="none" w:sz="0" w:space="0" w:color="auto"/>
      </w:divBdr>
    </w:div>
    <w:div w:id="713044193">
      <w:bodyDiv w:val="1"/>
      <w:marLeft w:val="0"/>
      <w:marRight w:val="0"/>
      <w:marTop w:val="0"/>
      <w:marBottom w:val="0"/>
      <w:divBdr>
        <w:top w:val="none" w:sz="0" w:space="0" w:color="auto"/>
        <w:left w:val="none" w:sz="0" w:space="0" w:color="auto"/>
        <w:bottom w:val="none" w:sz="0" w:space="0" w:color="auto"/>
        <w:right w:val="none" w:sz="0" w:space="0" w:color="auto"/>
      </w:divBdr>
    </w:div>
    <w:div w:id="713388928">
      <w:bodyDiv w:val="1"/>
      <w:marLeft w:val="0"/>
      <w:marRight w:val="0"/>
      <w:marTop w:val="0"/>
      <w:marBottom w:val="0"/>
      <w:divBdr>
        <w:top w:val="none" w:sz="0" w:space="0" w:color="auto"/>
        <w:left w:val="none" w:sz="0" w:space="0" w:color="auto"/>
        <w:bottom w:val="none" w:sz="0" w:space="0" w:color="auto"/>
        <w:right w:val="none" w:sz="0" w:space="0" w:color="auto"/>
      </w:divBdr>
    </w:div>
    <w:div w:id="714622412">
      <w:bodyDiv w:val="1"/>
      <w:marLeft w:val="0"/>
      <w:marRight w:val="0"/>
      <w:marTop w:val="0"/>
      <w:marBottom w:val="0"/>
      <w:divBdr>
        <w:top w:val="none" w:sz="0" w:space="0" w:color="auto"/>
        <w:left w:val="none" w:sz="0" w:space="0" w:color="auto"/>
        <w:bottom w:val="none" w:sz="0" w:space="0" w:color="auto"/>
        <w:right w:val="none" w:sz="0" w:space="0" w:color="auto"/>
      </w:divBdr>
    </w:div>
    <w:div w:id="714743301">
      <w:bodyDiv w:val="1"/>
      <w:marLeft w:val="0"/>
      <w:marRight w:val="0"/>
      <w:marTop w:val="0"/>
      <w:marBottom w:val="0"/>
      <w:divBdr>
        <w:top w:val="none" w:sz="0" w:space="0" w:color="auto"/>
        <w:left w:val="none" w:sz="0" w:space="0" w:color="auto"/>
        <w:bottom w:val="none" w:sz="0" w:space="0" w:color="auto"/>
        <w:right w:val="none" w:sz="0" w:space="0" w:color="auto"/>
      </w:divBdr>
    </w:div>
    <w:div w:id="714890054">
      <w:bodyDiv w:val="1"/>
      <w:marLeft w:val="0"/>
      <w:marRight w:val="0"/>
      <w:marTop w:val="0"/>
      <w:marBottom w:val="0"/>
      <w:divBdr>
        <w:top w:val="none" w:sz="0" w:space="0" w:color="auto"/>
        <w:left w:val="none" w:sz="0" w:space="0" w:color="auto"/>
        <w:bottom w:val="none" w:sz="0" w:space="0" w:color="auto"/>
        <w:right w:val="none" w:sz="0" w:space="0" w:color="auto"/>
      </w:divBdr>
    </w:div>
    <w:div w:id="714934812">
      <w:bodyDiv w:val="1"/>
      <w:marLeft w:val="0"/>
      <w:marRight w:val="0"/>
      <w:marTop w:val="0"/>
      <w:marBottom w:val="0"/>
      <w:divBdr>
        <w:top w:val="none" w:sz="0" w:space="0" w:color="auto"/>
        <w:left w:val="none" w:sz="0" w:space="0" w:color="auto"/>
        <w:bottom w:val="none" w:sz="0" w:space="0" w:color="auto"/>
        <w:right w:val="none" w:sz="0" w:space="0" w:color="auto"/>
      </w:divBdr>
    </w:div>
    <w:div w:id="716397039">
      <w:bodyDiv w:val="1"/>
      <w:marLeft w:val="0"/>
      <w:marRight w:val="0"/>
      <w:marTop w:val="0"/>
      <w:marBottom w:val="0"/>
      <w:divBdr>
        <w:top w:val="none" w:sz="0" w:space="0" w:color="auto"/>
        <w:left w:val="none" w:sz="0" w:space="0" w:color="auto"/>
        <w:bottom w:val="none" w:sz="0" w:space="0" w:color="auto"/>
        <w:right w:val="none" w:sz="0" w:space="0" w:color="auto"/>
      </w:divBdr>
    </w:div>
    <w:div w:id="716508676">
      <w:bodyDiv w:val="1"/>
      <w:marLeft w:val="0"/>
      <w:marRight w:val="0"/>
      <w:marTop w:val="0"/>
      <w:marBottom w:val="0"/>
      <w:divBdr>
        <w:top w:val="none" w:sz="0" w:space="0" w:color="auto"/>
        <w:left w:val="none" w:sz="0" w:space="0" w:color="auto"/>
        <w:bottom w:val="none" w:sz="0" w:space="0" w:color="auto"/>
        <w:right w:val="none" w:sz="0" w:space="0" w:color="auto"/>
      </w:divBdr>
    </w:div>
    <w:div w:id="716663452">
      <w:bodyDiv w:val="1"/>
      <w:marLeft w:val="0"/>
      <w:marRight w:val="0"/>
      <w:marTop w:val="0"/>
      <w:marBottom w:val="0"/>
      <w:divBdr>
        <w:top w:val="none" w:sz="0" w:space="0" w:color="auto"/>
        <w:left w:val="none" w:sz="0" w:space="0" w:color="auto"/>
        <w:bottom w:val="none" w:sz="0" w:space="0" w:color="auto"/>
        <w:right w:val="none" w:sz="0" w:space="0" w:color="auto"/>
      </w:divBdr>
    </w:div>
    <w:div w:id="716704910">
      <w:bodyDiv w:val="1"/>
      <w:marLeft w:val="0"/>
      <w:marRight w:val="0"/>
      <w:marTop w:val="0"/>
      <w:marBottom w:val="0"/>
      <w:divBdr>
        <w:top w:val="none" w:sz="0" w:space="0" w:color="auto"/>
        <w:left w:val="none" w:sz="0" w:space="0" w:color="auto"/>
        <w:bottom w:val="none" w:sz="0" w:space="0" w:color="auto"/>
        <w:right w:val="none" w:sz="0" w:space="0" w:color="auto"/>
      </w:divBdr>
    </w:div>
    <w:div w:id="717124384">
      <w:bodyDiv w:val="1"/>
      <w:marLeft w:val="0"/>
      <w:marRight w:val="0"/>
      <w:marTop w:val="0"/>
      <w:marBottom w:val="0"/>
      <w:divBdr>
        <w:top w:val="none" w:sz="0" w:space="0" w:color="auto"/>
        <w:left w:val="none" w:sz="0" w:space="0" w:color="auto"/>
        <w:bottom w:val="none" w:sz="0" w:space="0" w:color="auto"/>
        <w:right w:val="none" w:sz="0" w:space="0" w:color="auto"/>
      </w:divBdr>
    </w:div>
    <w:div w:id="717437355">
      <w:bodyDiv w:val="1"/>
      <w:marLeft w:val="0"/>
      <w:marRight w:val="0"/>
      <w:marTop w:val="0"/>
      <w:marBottom w:val="0"/>
      <w:divBdr>
        <w:top w:val="none" w:sz="0" w:space="0" w:color="auto"/>
        <w:left w:val="none" w:sz="0" w:space="0" w:color="auto"/>
        <w:bottom w:val="none" w:sz="0" w:space="0" w:color="auto"/>
        <w:right w:val="none" w:sz="0" w:space="0" w:color="auto"/>
      </w:divBdr>
    </w:div>
    <w:div w:id="717440113">
      <w:bodyDiv w:val="1"/>
      <w:marLeft w:val="0"/>
      <w:marRight w:val="0"/>
      <w:marTop w:val="0"/>
      <w:marBottom w:val="0"/>
      <w:divBdr>
        <w:top w:val="none" w:sz="0" w:space="0" w:color="auto"/>
        <w:left w:val="none" w:sz="0" w:space="0" w:color="auto"/>
        <w:bottom w:val="none" w:sz="0" w:space="0" w:color="auto"/>
        <w:right w:val="none" w:sz="0" w:space="0" w:color="auto"/>
      </w:divBdr>
    </w:div>
    <w:div w:id="717782505">
      <w:bodyDiv w:val="1"/>
      <w:marLeft w:val="0"/>
      <w:marRight w:val="0"/>
      <w:marTop w:val="0"/>
      <w:marBottom w:val="0"/>
      <w:divBdr>
        <w:top w:val="none" w:sz="0" w:space="0" w:color="auto"/>
        <w:left w:val="none" w:sz="0" w:space="0" w:color="auto"/>
        <w:bottom w:val="none" w:sz="0" w:space="0" w:color="auto"/>
        <w:right w:val="none" w:sz="0" w:space="0" w:color="auto"/>
      </w:divBdr>
    </w:div>
    <w:div w:id="717976919">
      <w:bodyDiv w:val="1"/>
      <w:marLeft w:val="0"/>
      <w:marRight w:val="0"/>
      <w:marTop w:val="0"/>
      <w:marBottom w:val="0"/>
      <w:divBdr>
        <w:top w:val="none" w:sz="0" w:space="0" w:color="auto"/>
        <w:left w:val="none" w:sz="0" w:space="0" w:color="auto"/>
        <w:bottom w:val="none" w:sz="0" w:space="0" w:color="auto"/>
        <w:right w:val="none" w:sz="0" w:space="0" w:color="auto"/>
      </w:divBdr>
    </w:div>
    <w:div w:id="718554555">
      <w:bodyDiv w:val="1"/>
      <w:marLeft w:val="0"/>
      <w:marRight w:val="0"/>
      <w:marTop w:val="0"/>
      <w:marBottom w:val="0"/>
      <w:divBdr>
        <w:top w:val="none" w:sz="0" w:space="0" w:color="auto"/>
        <w:left w:val="none" w:sz="0" w:space="0" w:color="auto"/>
        <w:bottom w:val="none" w:sz="0" w:space="0" w:color="auto"/>
        <w:right w:val="none" w:sz="0" w:space="0" w:color="auto"/>
      </w:divBdr>
    </w:div>
    <w:div w:id="718892850">
      <w:bodyDiv w:val="1"/>
      <w:marLeft w:val="0"/>
      <w:marRight w:val="0"/>
      <w:marTop w:val="0"/>
      <w:marBottom w:val="0"/>
      <w:divBdr>
        <w:top w:val="none" w:sz="0" w:space="0" w:color="auto"/>
        <w:left w:val="none" w:sz="0" w:space="0" w:color="auto"/>
        <w:bottom w:val="none" w:sz="0" w:space="0" w:color="auto"/>
        <w:right w:val="none" w:sz="0" w:space="0" w:color="auto"/>
      </w:divBdr>
    </w:div>
    <w:div w:id="719012191">
      <w:bodyDiv w:val="1"/>
      <w:marLeft w:val="0"/>
      <w:marRight w:val="0"/>
      <w:marTop w:val="0"/>
      <w:marBottom w:val="0"/>
      <w:divBdr>
        <w:top w:val="none" w:sz="0" w:space="0" w:color="auto"/>
        <w:left w:val="none" w:sz="0" w:space="0" w:color="auto"/>
        <w:bottom w:val="none" w:sz="0" w:space="0" w:color="auto"/>
        <w:right w:val="none" w:sz="0" w:space="0" w:color="auto"/>
      </w:divBdr>
    </w:div>
    <w:div w:id="719016475">
      <w:bodyDiv w:val="1"/>
      <w:marLeft w:val="0"/>
      <w:marRight w:val="0"/>
      <w:marTop w:val="0"/>
      <w:marBottom w:val="0"/>
      <w:divBdr>
        <w:top w:val="none" w:sz="0" w:space="0" w:color="auto"/>
        <w:left w:val="none" w:sz="0" w:space="0" w:color="auto"/>
        <w:bottom w:val="none" w:sz="0" w:space="0" w:color="auto"/>
        <w:right w:val="none" w:sz="0" w:space="0" w:color="auto"/>
      </w:divBdr>
    </w:div>
    <w:div w:id="719090254">
      <w:bodyDiv w:val="1"/>
      <w:marLeft w:val="0"/>
      <w:marRight w:val="0"/>
      <w:marTop w:val="0"/>
      <w:marBottom w:val="0"/>
      <w:divBdr>
        <w:top w:val="none" w:sz="0" w:space="0" w:color="auto"/>
        <w:left w:val="none" w:sz="0" w:space="0" w:color="auto"/>
        <w:bottom w:val="none" w:sz="0" w:space="0" w:color="auto"/>
        <w:right w:val="none" w:sz="0" w:space="0" w:color="auto"/>
      </w:divBdr>
    </w:div>
    <w:div w:id="719211074">
      <w:bodyDiv w:val="1"/>
      <w:marLeft w:val="0"/>
      <w:marRight w:val="0"/>
      <w:marTop w:val="0"/>
      <w:marBottom w:val="0"/>
      <w:divBdr>
        <w:top w:val="none" w:sz="0" w:space="0" w:color="auto"/>
        <w:left w:val="none" w:sz="0" w:space="0" w:color="auto"/>
        <w:bottom w:val="none" w:sz="0" w:space="0" w:color="auto"/>
        <w:right w:val="none" w:sz="0" w:space="0" w:color="auto"/>
      </w:divBdr>
    </w:div>
    <w:div w:id="719790534">
      <w:bodyDiv w:val="1"/>
      <w:marLeft w:val="0"/>
      <w:marRight w:val="0"/>
      <w:marTop w:val="0"/>
      <w:marBottom w:val="0"/>
      <w:divBdr>
        <w:top w:val="none" w:sz="0" w:space="0" w:color="auto"/>
        <w:left w:val="none" w:sz="0" w:space="0" w:color="auto"/>
        <w:bottom w:val="none" w:sz="0" w:space="0" w:color="auto"/>
        <w:right w:val="none" w:sz="0" w:space="0" w:color="auto"/>
      </w:divBdr>
    </w:div>
    <w:div w:id="719790927">
      <w:bodyDiv w:val="1"/>
      <w:marLeft w:val="0"/>
      <w:marRight w:val="0"/>
      <w:marTop w:val="0"/>
      <w:marBottom w:val="0"/>
      <w:divBdr>
        <w:top w:val="none" w:sz="0" w:space="0" w:color="auto"/>
        <w:left w:val="none" w:sz="0" w:space="0" w:color="auto"/>
        <w:bottom w:val="none" w:sz="0" w:space="0" w:color="auto"/>
        <w:right w:val="none" w:sz="0" w:space="0" w:color="auto"/>
      </w:divBdr>
    </w:div>
    <w:div w:id="720011136">
      <w:bodyDiv w:val="1"/>
      <w:marLeft w:val="0"/>
      <w:marRight w:val="0"/>
      <w:marTop w:val="0"/>
      <w:marBottom w:val="0"/>
      <w:divBdr>
        <w:top w:val="none" w:sz="0" w:space="0" w:color="auto"/>
        <w:left w:val="none" w:sz="0" w:space="0" w:color="auto"/>
        <w:bottom w:val="none" w:sz="0" w:space="0" w:color="auto"/>
        <w:right w:val="none" w:sz="0" w:space="0" w:color="auto"/>
      </w:divBdr>
    </w:div>
    <w:div w:id="720443450">
      <w:bodyDiv w:val="1"/>
      <w:marLeft w:val="0"/>
      <w:marRight w:val="0"/>
      <w:marTop w:val="0"/>
      <w:marBottom w:val="0"/>
      <w:divBdr>
        <w:top w:val="none" w:sz="0" w:space="0" w:color="auto"/>
        <w:left w:val="none" w:sz="0" w:space="0" w:color="auto"/>
        <w:bottom w:val="none" w:sz="0" w:space="0" w:color="auto"/>
        <w:right w:val="none" w:sz="0" w:space="0" w:color="auto"/>
      </w:divBdr>
    </w:div>
    <w:div w:id="720904611">
      <w:bodyDiv w:val="1"/>
      <w:marLeft w:val="0"/>
      <w:marRight w:val="0"/>
      <w:marTop w:val="0"/>
      <w:marBottom w:val="0"/>
      <w:divBdr>
        <w:top w:val="none" w:sz="0" w:space="0" w:color="auto"/>
        <w:left w:val="none" w:sz="0" w:space="0" w:color="auto"/>
        <w:bottom w:val="none" w:sz="0" w:space="0" w:color="auto"/>
        <w:right w:val="none" w:sz="0" w:space="0" w:color="auto"/>
      </w:divBdr>
    </w:div>
    <w:div w:id="721949381">
      <w:bodyDiv w:val="1"/>
      <w:marLeft w:val="0"/>
      <w:marRight w:val="0"/>
      <w:marTop w:val="0"/>
      <w:marBottom w:val="0"/>
      <w:divBdr>
        <w:top w:val="none" w:sz="0" w:space="0" w:color="auto"/>
        <w:left w:val="none" w:sz="0" w:space="0" w:color="auto"/>
        <w:bottom w:val="none" w:sz="0" w:space="0" w:color="auto"/>
        <w:right w:val="none" w:sz="0" w:space="0" w:color="auto"/>
      </w:divBdr>
    </w:div>
    <w:div w:id="722486560">
      <w:bodyDiv w:val="1"/>
      <w:marLeft w:val="0"/>
      <w:marRight w:val="0"/>
      <w:marTop w:val="0"/>
      <w:marBottom w:val="0"/>
      <w:divBdr>
        <w:top w:val="none" w:sz="0" w:space="0" w:color="auto"/>
        <w:left w:val="none" w:sz="0" w:space="0" w:color="auto"/>
        <w:bottom w:val="none" w:sz="0" w:space="0" w:color="auto"/>
        <w:right w:val="none" w:sz="0" w:space="0" w:color="auto"/>
      </w:divBdr>
    </w:div>
    <w:div w:id="722563368">
      <w:bodyDiv w:val="1"/>
      <w:marLeft w:val="0"/>
      <w:marRight w:val="0"/>
      <w:marTop w:val="0"/>
      <w:marBottom w:val="0"/>
      <w:divBdr>
        <w:top w:val="none" w:sz="0" w:space="0" w:color="auto"/>
        <w:left w:val="none" w:sz="0" w:space="0" w:color="auto"/>
        <w:bottom w:val="none" w:sz="0" w:space="0" w:color="auto"/>
        <w:right w:val="none" w:sz="0" w:space="0" w:color="auto"/>
      </w:divBdr>
    </w:div>
    <w:div w:id="722993558">
      <w:bodyDiv w:val="1"/>
      <w:marLeft w:val="0"/>
      <w:marRight w:val="0"/>
      <w:marTop w:val="0"/>
      <w:marBottom w:val="0"/>
      <w:divBdr>
        <w:top w:val="none" w:sz="0" w:space="0" w:color="auto"/>
        <w:left w:val="none" w:sz="0" w:space="0" w:color="auto"/>
        <w:bottom w:val="none" w:sz="0" w:space="0" w:color="auto"/>
        <w:right w:val="none" w:sz="0" w:space="0" w:color="auto"/>
      </w:divBdr>
    </w:div>
    <w:div w:id="723680920">
      <w:bodyDiv w:val="1"/>
      <w:marLeft w:val="0"/>
      <w:marRight w:val="0"/>
      <w:marTop w:val="0"/>
      <w:marBottom w:val="0"/>
      <w:divBdr>
        <w:top w:val="none" w:sz="0" w:space="0" w:color="auto"/>
        <w:left w:val="none" w:sz="0" w:space="0" w:color="auto"/>
        <w:bottom w:val="none" w:sz="0" w:space="0" w:color="auto"/>
        <w:right w:val="none" w:sz="0" w:space="0" w:color="auto"/>
      </w:divBdr>
    </w:div>
    <w:div w:id="724449833">
      <w:bodyDiv w:val="1"/>
      <w:marLeft w:val="0"/>
      <w:marRight w:val="0"/>
      <w:marTop w:val="0"/>
      <w:marBottom w:val="0"/>
      <w:divBdr>
        <w:top w:val="none" w:sz="0" w:space="0" w:color="auto"/>
        <w:left w:val="none" w:sz="0" w:space="0" w:color="auto"/>
        <w:bottom w:val="none" w:sz="0" w:space="0" w:color="auto"/>
        <w:right w:val="none" w:sz="0" w:space="0" w:color="auto"/>
      </w:divBdr>
    </w:div>
    <w:div w:id="724597520">
      <w:bodyDiv w:val="1"/>
      <w:marLeft w:val="0"/>
      <w:marRight w:val="0"/>
      <w:marTop w:val="0"/>
      <w:marBottom w:val="0"/>
      <w:divBdr>
        <w:top w:val="none" w:sz="0" w:space="0" w:color="auto"/>
        <w:left w:val="none" w:sz="0" w:space="0" w:color="auto"/>
        <w:bottom w:val="none" w:sz="0" w:space="0" w:color="auto"/>
        <w:right w:val="none" w:sz="0" w:space="0" w:color="auto"/>
      </w:divBdr>
    </w:div>
    <w:div w:id="725564351">
      <w:bodyDiv w:val="1"/>
      <w:marLeft w:val="0"/>
      <w:marRight w:val="0"/>
      <w:marTop w:val="0"/>
      <w:marBottom w:val="0"/>
      <w:divBdr>
        <w:top w:val="none" w:sz="0" w:space="0" w:color="auto"/>
        <w:left w:val="none" w:sz="0" w:space="0" w:color="auto"/>
        <w:bottom w:val="none" w:sz="0" w:space="0" w:color="auto"/>
        <w:right w:val="none" w:sz="0" w:space="0" w:color="auto"/>
      </w:divBdr>
    </w:div>
    <w:div w:id="725909388">
      <w:bodyDiv w:val="1"/>
      <w:marLeft w:val="0"/>
      <w:marRight w:val="0"/>
      <w:marTop w:val="0"/>
      <w:marBottom w:val="0"/>
      <w:divBdr>
        <w:top w:val="none" w:sz="0" w:space="0" w:color="auto"/>
        <w:left w:val="none" w:sz="0" w:space="0" w:color="auto"/>
        <w:bottom w:val="none" w:sz="0" w:space="0" w:color="auto"/>
        <w:right w:val="none" w:sz="0" w:space="0" w:color="auto"/>
      </w:divBdr>
    </w:div>
    <w:div w:id="726300636">
      <w:bodyDiv w:val="1"/>
      <w:marLeft w:val="0"/>
      <w:marRight w:val="0"/>
      <w:marTop w:val="0"/>
      <w:marBottom w:val="0"/>
      <w:divBdr>
        <w:top w:val="none" w:sz="0" w:space="0" w:color="auto"/>
        <w:left w:val="none" w:sz="0" w:space="0" w:color="auto"/>
        <w:bottom w:val="none" w:sz="0" w:space="0" w:color="auto"/>
        <w:right w:val="none" w:sz="0" w:space="0" w:color="auto"/>
      </w:divBdr>
    </w:div>
    <w:div w:id="726341038">
      <w:bodyDiv w:val="1"/>
      <w:marLeft w:val="0"/>
      <w:marRight w:val="0"/>
      <w:marTop w:val="0"/>
      <w:marBottom w:val="0"/>
      <w:divBdr>
        <w:top w:val="none" w:sz="0" w:space="0" w:color="auto"/>
        <w:left w:val="none" w:sz="0" w:space="0" w:color="auto"/>
        <w:bottom w:val="none" w:sz="0" w:space="0" w:color="auto"/>
        <w:right w:val="none" w:sz="0" w:space="0" w:color="auto"/>
      </w:divBdr>
    </w:div>
    <w:div w:id="727265609">
      <w:bodyDiv w:val="1"/>
      <w:marLeft w:val="0"/>
      <w:marRight w:val="0"/>
      <w:marTop w:val="0"/>
      <w:marBottom w:val="0"/>
      <w:divBdr>
        <w:top w:val="none" w:sz="0" w:space="0" w:color="auto"/>
        <w:left w:val="none" w:sz="0" w:space="0" w:color="auto"/>
        <w:bottom w:val="none" w:sz="0" w:space="0" w:color="auto"/>
        <w:right w:val="none" w:sz="0" w:space="0" w:color="auto"/>
      </w:divBdr>
    </w:div>
    <w:div w:id="727268098">
      <w:bodyDiv w:val="1"/>
      <w:marLeft w:val="0"/>
      <w:marRight w:val="0"/>
      <w:marTop w:val="0"/>
      <w:marBottom w:val="0"/>
      <w:divBdr>
        <w:top w:val="none" w:sz="0" w:space="0" w:color="auto"/>
        <w:left w:val="none" w:sz="0" w:space="0" w:color="auto"/>
        <w:bottom w:val="none" w:sz="0" w:space="0" w:color="auto"/>
        <w:right w:val="none" w:sz="0" w:space="0" w:color="auto"/>
      </w:divBdr>
    </w:div>
    <w:div w:id="728187996">
      <w:bodyDiv w:val="1"/>
      <w:marLeft w:val="0"/>
      <w:marRight w:val="0"/>
      <w:marTop w:val="0"/>
      <w:marBottom w:val="0"/>
      <w:divBdr>
        <w:top w:val="none" w:sz="0" w:space="0" w:color="auto"/>
        <w:left w:val="none" w:sz="0" w:space="0" w:color="auto"/>
        <w:bottom w:val="none" w:sz="0" w:space="0" w:color="auto"/>
        <w:right w:val="none" w:sz="0" w:space="0" w:color="auto"/>
      </w:divBdr>
    </w:div>
    <w:div w:id="728770398">
      <w:bodyDiv w:val="1"/>
      <w:marLeft w:val="0"/>
      <w:marRight w:val="0"/>
      <w:marTop w:val="0"/>
      <w:marBottom w:val="0"/>
      <w:divBdr>
        <w:top w:val="none" w:sz="0" w:space="0" w:color="auto"/>
        <w:left w:val="none" w:sz="0" w:space="0" w:color="auto"/>
        <w:bottom w:val="none" w:sz="0" w:space="0" w:color="auto"/>
        <w:right w:val="none" w:sz="0" w:space="0" w:color="auto"/>
      </w:divBdr>
    </w:div>
    <w:div w:id="728915460">
      <w:bodyDiv w:val="1"/>
      <w:marLeft w:val="0"/>
      <w:marRight w:val="0"/>
      <w:marTop w:val="0"/>
      <w:marBottom w:val="0"/>
      <w:divBdr>
        <w:top w:val="none" w:sz="0" w:space="0" w:color="auto"/>
        <w:left w:val="none" w:sz="0" w:space="0" w:color="auto"/>
        <w:bottom w:val="none" w:sz="0" w:space="0" w:color="auto"/>
        <w:right w:val="none" w:sz="0" w:space="0" w:color="auto"/>
      </w:divBdr>
    </w:div>
    <w:div w:id="729766242">
      <w:bodyDiv w:val="1"/>
      <w:marLeft w:val="0"/>
      <w:marRight w:val="0"/>
      <w:marTop w:val="0"/>
      <w:marBottom w:val="0"/>
      <w:divBdr>
        <w:top w:val="none" w:sz="0" w:space="0" w:color="auto"/>
        <w:left w:val="none" w:sz="0" w:space="0" w:color="auto"/>
        <w:bottom w:val="none" w:sz="0" w:space="0" w:color="auto"/>
        <w:right w:val="none" w:sz="0" w:space="0" w:color="auto"/>
      </w:divBdr>
    </w:div>
    <w:div w:id="729770270">
      <w:bodyDiv w:val="1"/>
      <w:marLeft w:val="0"/>
      <w:marRight w:val="0"/>
      <w:marTop w:val="0"/>
      <w:marBottom w:val="0"/>
      <w:divBdr>
        <w:top w:val="none" w:sz="0" w:space="0" w:color="auto"/>
        <w:left w:val="none" w:sz="0" w:space="0" w:color="auto"/>
        <w:bottom w:val="none" w:sz="0" w:space="0" w:color="auto"/>
        <w:right w:val="none" w:sz="0" w:space="0" w:color="auto"/>
      </w:divBdr>
    </w:div>
    <w:div w:id="730273579">
      <w:bodyDiv w:val="1"/>
      <w:marLeft w:val="0"/>
      <w:marRight w:val="0"/>
      <w:marTop w:val="0"/>
      <w:marBottom w:val="0"/>
      <w:divBdr>
        <w:top w:val="none" w:sz="0" w:space="0" w:color="auto"/>
        <w:left w:val="none" w:sz="0" w:space="0" w:color="auto"/>
        <w:bottom w:val="none" w:sz="0" w:space="0" w:color="auto"/>
        <w:right w:val="none" w:sz="0" w:space="0" w:color="auto"/>
      </w:divBdr>
    </w:div>
    <w:div w:id="730495216">
      <w:bodyDiv w:val="1"/>
      <w:marLeft w:val="0"/>
      <w:marRight w:val="0"/>
      <w:marTop w:val="0"/>
      <w:marBottom w:val="0"/>
      <w:divBdr>
        <w:top w:val="none" w:sz="0" w:space="0" w:color="auto"/>
        <w:left w:val="none" w:sz="0" w:space="0" w:color="auto"/>
        <w:bottom w:val="none" w:sz="0" w:space="0" w:color="auto"/>
        <w:right w:val="none" w:sz="0" w:space="0" w:color="auto"/>
      </w:divBdr>
    </w:div>
    <w:div w:id="730885142">
      <w:bodyDiv w:val="1"/>
      <w:marLeft w:val="0"/>
      <w:marRight w:val="0"/>
      <w:marTop w:val="0"/>
      <w:marBottom w:val="0"/>
      <w:divBdr>
        <w:top w:val="none" w:sz="0" w:space="0" w:color="auto"/>
        <w:left w:val="none" w:sz="0" w:space="0" w:color="auto"/>
        <w:bottom w:val="none" w:sz="0" w:space="0" w:color="auto"/>
        <w:right w:val="none" w:sz="0" w:space="0" w:color="auto"/>
      </w:divBdr>
    </w:div>
    <w:div w:id="731003371">
      <w:bodyDiv w:val="1"/>
      <w:marLeft w:val="0"/>
      <w:marRight w:val="0"/>
      <w:marTop w:val="0"/>
      <w:marBottom w:val="0"/>
      <w:divBdr>
        <w:top w:val="none" w:sz="0" w:space="0" w:color="auto"/>
        <w:left w:val="none" w:sz="0" w:space="0" w:color="auto"/>
        <w:bottom w:val="none" w:sz="0" w:space="0" w:color="auto"/>
        <w:right w:val="none" w:sz="0" w:space="0" w:color="auto"/>
      </w:divBdr>
    </w:div>
    <w:div w:id="731194661">
      <w:bodyDiv w:val="1"/>
      <w:marLeft w:val="0"/>
      <w:marRight w:val="0"/>
      <w:marTop w:val="0"/>
      <w:marBottom w:val="0"/>
      <w:divBdr>
        <w:top w:val="none" w:sz="0" w:space="0" w:color="auto"/>
        <w:left w:val="none" w:sz="0" w:space="0" w:color="auto"/>
        <w:bottom w:val="none" w:sz="0" w:space="0" w:color="auto"/>
        <w:right w:val="none" w:sz="0" w:space="0" w:color="auto"/>
      </w:divBdr>
    </w:div>
    <w:div w:id="731539161">
      <w:bodyDiv w:val="1"/>
      <w:marLeft w:val="0"/>
      <w:marRight w:val="0"/>
      <w:marTop w:val="0"/>
      <w:marBottom w:val="0"/>
      <w:divBdr>
        <w:top w:val="none" w:sz="0" w:space="0" w:color="auto"/>
        <w:left w:val="none" w:sz="0" w:space="0" w:color="auto"/>
        <w:bottom w:val="none" w:sz="0" w:space="0" w:color="auto"/>
        <w:right w:val="none" w:sz="0" w:space="0" w:color="auto"/>
      </w:divBdr>
    </w:div>
    <w:div w:id="731733337">
      <w:bodyDiv w:val="1"/>
      <w:marLeft w:val="0"/>
      <w:marRight w:val="0"/>
      <w:marTop w:val="0"/>
      <w:marBottom w:val="0"/>
      <w:divBdr>
        <w:top w:val="none" w:sz="0" w:space="0" w:color="auto"/>
        <w:left w:val="none" w:sz="0" w:space="0" w:color="auto"/>
        <w:bottom w:val="none" w:sz="0" w:space="0" w:color="auto"/>
        <w:right w:val="none" w:sz="0" w:space="0" w:color="auto"/>
      </w:divBdr>
    </w:div>
    <w:div w:id="731807428">
      <w:bodyDiv w:val="1"/>
      <w:marLeft w:val="0"/>
      <w:marRight w:val="0"/>
      <w:marTop w:val="0"/>
      <w:marBottom w:val="0"/>
      <w:divBdr>
        <w:top w:val="none" w:sz="0" w:space="0" w:color="auto"/>
        <w:left w:val="none" w:sz="0" w:space="0" w:color="auto"/>
        <w:bottom w:val="none" w:sz="0" w:space="0" w:color="auto"/>
        <w:right w:val="none" w:sz="0" w:space="0" w:color="auto"/>
      </w:divBdr>
    </w:div>
    <w:div w:id="732509272">
      <w:bodyDiv w:val="1"/>
      <w:marLeft w:val="0"/>
      <w:marRight w:val="0"/>
      <w:marTop w:val="0"/>
      <w:marBottom w:val="0"/>
      <w:divBdr>
        <w:top w:val="none" w:sz="0" w:space="0" w:color="auto"/>
        <w:left w:val="none" w:sz="0" w:space="0" w:color="auto"/>
        <w:bottom w:val="none" w:sz="0" w:space="0" w:color="auto"/>
        <w:right w:val="none" w:sz="0" w:space="0" w:color="auto"/>
      </w:divBdr>
    </w:div>
    <w:div w:id="733697123">
      <w:bodyDiv w:val="1"/>
      <w:marLeft w:val="0"/>
      <w:marRight w:val="0"/>
      <w:marTop w:val="0"/>
      <w:marBottom w:val="0"/>
      <w:divBdr>
        <w:top w:val="none" w:sz="0" w:space="0" w:color="auto"/>
        <w:left w:val="none" w:sz="0" w:space="0" w:color="auto"/>
        <w:bottom w:val="none" w:sz="0" w:space="0" w:color="auto"/>
        <w:right w:val="none" w:sz="0" w:space="0" w:color="auto"/>
      </w:divBdr>
    </w:div>
    <w:div w:id="734545785">
      <w:bodyDiv w:val="1"/>
      <w:marLeft w:val="0"/>
      <w:marRight w:val="0"/>
      <w:marTop w:val="0"/>
      <w:marBottom w:val="0"/>
      <w:divBdr>
        <w:top w:val="none" w:sz="0" w:space="0" w:color="auto"/>
        <w:left w:val="none" w:sz="0" w:space="0" w:color="auto"/>
        <w:bottom w:val="none" w:sz="0" w:space="0" w:color="auto"/>
        <w:right w:val="none" w:sz="0" w:space="0" w:color="auto"/>
      </w:divBdr>
    </w:div>
    <w:div w:id="734819249">
      <w:bodyDiv w:val="1"/>
      <w:marLeft w:val="0"/>
      <w:marRight w:val="0"/>
      <w:marTop w:val="0"/>
      <w:marBottom w:val="0"/>
      <w:divBdr>
        <w:top w:val="none" w:sz="0" w:space="0" w:color="auto"/>
        <w:left w:val="none" w:sz="0" w:space="0" w:color="auto"/>
        <w:bottom w:val="none" w:sz="0" w:space="0" w:color="auto"/>
        <w:right w:val="none" w:sz="0" w:space="0" w:color="auto"/>
      </w:divBdr>
    </w:div>
    <w:div w:id="735130765">
      <w:bodyDiv w:val="1"/>
      <w:marLeft w:val="0"/>
      <w:marRight w:val="0"/>
      <w:marTop w:val="0"/>
      <w:marBottom w:val="0"/>
      <w:divBdr>
        <w:top w:val="none" w:sz="0" w:space="0" w:color="auto"/>
        <w:left w:val="none" w:sz="0" w:space="0" w:color="auto"/>
        <w:bottom w:val="none" w:sz="0" w:space="0" w:color="auto"/>
        <w:right w:val="none" w:sz="0" w:space="0" w:color="auto"/>
      </w:divBdr>
    </w:div>
    <w:div w:id="735200095">
      <w:bodyDiv w:val="1"/>
      <w:marLeft w:val="0"/>
      <w:marRight w:val="0"/>
      <w:marTop w:val="0"/>
      <w:marBottom w:val="0"/>
      <w:divBdr>
        <w:top w:val="none" w:sz="0" w:space="0" w:color="auto"/>
        <w:left w:val="none" w:sz="0" w:space="0" w:color="auto"/>
        <w:bottom w:val="none" w:sz="0" w:space="0" w:color="auto"/>
        <w:right w:val="none" w:sz="0" w:space="0" w:color="auto"/>
      </w:divBdr>
    </w:div>
    <w:div w:id="735205881">
      <w:bodyDiv w:val="1"/>
      <w:marLeft w:val="0"/>
      <w:marRight w:val="0"/>
      <w:marTop w:val="0"/>
      <w:marBottom w:val="0"/>
      <w:divBdr>
        <w:top w:val="none" w:sz="0" w:space="0" w:color="auto"/>
        <w:left w:val="none" w:sz="0" w:space="0" w:color="auto"/>
        <w:bottom w:val="none" w:sz="0" w:space="0" w:color="auto"/>
        <w:right w:val="none" w:sz="0" w:space="0" w:color="auto"/>
      </w:divBdr>
    </w:div>
    <w:div w:id="735249839">
      <w:bodyDiv w:val="1"/>
      <w:marLeft w:val="0"/>
      <w:marRight w:val="0"/>
      <w:marTop w:val="0"/>
      <w:marBottom w:val="0"/>
      <w:divBdr>
        <w:top w:val="none" w:sz="0" w:space="0" w:color="auto"/>
        <w:left w:val="none" w:sz="0" w:space="0" w:color="auto"/>
        <w:bottom w:val="none" w:sz="0" w:space="0" w:color="auto"/>
        <w:right w:val="none" w:sz="0" w:space="0" w:color="auto"/>
      </w:divBdr>
    </w:div>
    <w:div w:id="736173363">
      <w:bodyDiv w:val="1"/>
      <w:marLeft w:val="0"/>
      <w:marRight w:val="0"/>
      <w:marTop w:val="0"/>
      <w:marBottom w:val="0"/>
      <w:divBdr>
        <w:top w:val="none" w:sz="0" w:space="0" w:color="auto"/>
        <w:left w:val="none" w:sz="0" w:space="0" w:color="auto"/>
        <w:bottom w:val="none" w:sz="0" w:space="0" w:color="auto"/>
        <w:right w:val="none" w:sz="0" w:space="0" w:color="auto"/>
      </w:divBdr>
    </w:div>
    <w:div w:id="736242273">
      <w:bodyDiv w:val="1"/>
      <w:marLeft w:val="0"/>
      <w:marRight w:val="0"/>
      <w:marTop w:val="0"/>
      <w:marBottom w:val="0"/>
      <w:divBdr>
        <w:top w:val="none" w:sz="0" w:space="0" w:color="auto"/>
        <w:left w:val="none" w:sz="0" w:space="0" w:color="auto"/>
        <w:bottom w:val="none" w:sz="0" w:space="0" w:color="auto"/>
        <w:right w:val="none" w:sz="0" w:space="0" w:color="auto"/>
      </w:divBdr>
    </w:div>
    <w:div w:id="736589888">
      <w:bodyDiv w:val="1"/>
      <w:marLeft w:val="0"/>
      <w:marRight w:val="0"/>
      <w:marTop w:val="0"/>
      <w:marBottom w:val="0"/>
      <w:divBdr>
        <w:top w:val="none" w:sz="0" w:space="0" w:color="auto"/>
        <w:left w:val="none" w:sz="0" w:space="0" w:color="auto"/>
        <w:bottom w:val="none" w:sz="0" w:space="0" w:color="auto"/>
        <w:right w:val="none" w:sz="0" w:space="0" w:color="auto"/>
      </w:divBdr>
    </w:div>
    <w:div w:id="737436685">
      <w:bodyDiv w:val="1"/>
      <w:marLeft w:val="0"/>
      <w:marRight w:val="0"/>
      <w:marTop w:val="0"/>
      <w:marBottom w:val="0"/>
      <w:divBdr>
        <w:top w:val="none" w:sz="0" w:space="0" w:color="auto"/>
        <w:left w:val="none" w:sz="0" w:space="0" w:color="auto"/>
        <w:bottom w:val="none" w:sz="0" w:space="0" w:color="auto"/>
        <w:right w:val="none" w:sz="0" w:space="0" w:color="auto"/>
      </w:divBdr>
    </w:div>
    <w:div w:id="737559821">
      <w:bodyDiv w:val="1"/>
      <w:marLeft w:val="0"/>
      <w:marRight w:val="0"/>
      <w:marTop w:val="0"/>
      <w:marBottom w:val="0"/>
      <w:divBdr>
        <w:top w:val="none" w:sz="0" w:space="0" w:color="auto"/>
        <w:left w:val="none" w:sz="0" w:space="0" w:color="auto"/>
        <w:bottom w:val="none" w:sz="0" w:space="0" w:color="auto"/>
        <w:right w:val="none" w:sz="0" w:space="0" w:color="auto"/>
      </w:divBdr>
    </w:div>
    <w:div w:id="737828161">
      <w:bodyDiv w:val="1"/>
      <w:marLeft w:val="0"/>
      <w:marRight w:val="0"/>
      <w:marTop w:val="0"/>
      <w:marBottom w:val="0"/>
      <w:divBdr>
        <w:top w:val="none" w:sz="0" w:space="0" w:color="auto"/>
        <w:left w:val="none" w:sz="0" w:space="0" w:color="auto"/>
        <w:bottom w:val="none" w:sz="0" w:space="0" w:color="auto"/>
        <w:right w:val="none" w:sz="0" w:space="0" w:color="auto"/>
      </w:divBdr>
    </w:div>
    <w:div w:id="738020282">
      <w:bodyDiv w:val="1"/>
      <w:marLeft w:val="0"/>
      <w:marRight w:val="0"/>
      <w:marTop w:val="0"/>
      <w:marBottom w:val="0"/>
      <w:divBdr>
        <w:top w:val="none" w:sz="0" w:space="0" w:color="auto"/>
        <w:left w:val="none" w:sz="0" w:space="0" w:color="auto"/>
        <w:bottom w:val="none" w:sz="0" w:space="0" w:color="auto"/>
        <w:right w:val="none" w:sz="0" w:space="0" w:color="auto"/>
      </w:divBdr>
    </w:div>
    <w:div w:id="738403026">
      <w:bodyDiv w:val="1"/>
      <w:marLeft w:val="0"/>
      <w:marRight w:val="0"/>
      <w:marTop w:val="0"/>
      <w:marBottom w:val="0"/>
      <w:divBdr>
        <w:top w:val="none" w:sz="0" w:space="0" w:color="auto"/>
        <w:left w:val="none" w:sz="0" w:space="0" w:color="auto"/>
        <w:bottom w:val="none" w:sz="0" w:space="0" w:color="auto"/>
        <w:right w:val="none" w:sz="0" w:space="0" w:color="auto"/>
      </w:divBdr>
    </w:div>
    <w:div w:id="739016445">
      <w:bodyDiv w:val="1"/>
      <w:marLeft w:val="0"/>
      <w:marRight w:val="0"/>
      <w:marTop w:val="0"/>
      <w:marBottom w:val="0"/>
      <w:divBdr>
        <w:top w:val="none" w:sz="0" w:space="0" w:color="auto"/>
        <w:left w:val="none" w:sz="0" w:space="0" w:color="auto"/>
        <w:bottom w:val="none" w:sz="0" w:space="0" w:color="auto"/>
        <w:right w:val="none" w:sz="0" w:space="0" w:color="auto"/>
      </w:divBdr>
    </w:div>
    <w:div w:id="739061378">
      <w:bodyDiv w:val="1"/>
      <w:marLeft w:val="0"/>
      <w:marRight w:val="0"/>
      <w:marTop w:val="0"/>
      <w:marBottom w:val="0"/>
      <w:divBdr>
        <w:top w:val="none" w:sz="0" w:space="0" w:color="auto"/>
        <w:left w:val="none" w:sz="0" w:space="0" w:color="auto"/>
        <w:bottom w:val="none" w:sz="0" w:space="0" w:color="auto"/>
        <w:right w:val="none" w:sz="0" w:space="0" w:color="auto"/>
      </w:divBdr>
    </w:div>
    <w:div w:id="739401204">
      <w:bodyDiv w:val="1"/>
      <w:marLeft w:val="0"/>
      <w:marRight w:val="0"/>
      <w:marTop w:val="0"/>
      <w:marBottom w:val="0"/>
      <w:divBdr>
        <w:top w:val="none" w:sz="0" w:space="0" w:color="auto"/>
        <w:left w:val="none" w:sz="0" w:space="0" w:color="auto"/>
        <w:bottom w:val="none" w:sz="0" w:space="0" w:color="auto"/>
        <w:right w:val="none" w:sz="0" w:space="0" w:color="auto"/>
      </w:divBdr>
    </w:div>
    <w:div w:id="739714924">
      <w:bodyDiv w:val="1"/>
      <w:marLeft w:val="0"/>
      <w:marRight w:val="0"/>
      <w:marTop w:val="0"/>
      <w:marBottom w:val="0"/>
      <w:divBdr>
        <w:top w:val="none" w:sz="0" w:space="0" w:color="auto"/>
        <w:left w:val="none" w:sz="0" w:space="0" w:color="auto"/>
        <w:bottom w:val="none" w:sz="0" w:space="0" w:color="auto"/>
        <w:right w:val="none" w:sz="0" w:space="0" w:color="auto"/>
      </w:divBdr>
    </w:div>
    <w:div w:id="740296714">
      <w:bodyDiv w:val="1"/>
      <w:marLeft w:val="0"/>
      <w:marRight w:val="0"/>
      <w:marTop w:val="0"/>
      <w:marBottom w:val="0"/>
      <w:divBdr>
        <w:top w:val="none" w:sz="0" w:space="0" w:color="auto"/>
        <w:left w:val="none" w:sz="0" w:space="0" w:color="auto"/>
        <w:bottom w:val="none" w:sz="0" w:space="0" w:color="auto"/>
        <w:right w:val="none" w:sz="0" w:space="0" w:color="auto"/>
      </w:divBdr>
    </w:div>
    <w:div w:id="740444394">
      <w:bodyDiv w:val="1"/>
      <w:marLeft w:val="0"/>
      <w:marRight w:val="0"/>
      <w:marTop w:val="0"/>
      <w:marBottom w:val="0"/>
      <w:divBdr>
        <w:top w:val="none" w:sz="0" w:space="0" w:color="auto"/>
        <w:left w:val="none" w:sz="0" w:space="0" w:color="auto"/>
        <w:bottom w:val="none" w:sz="0" w:space="0" w:color="auto"/>
        <w:right w:val="none" w:sz="0" w:space="0" w:color="auto"/>
      </w:divBdr>
    </w:div>
    <w:div w:id="740522599">
      <w:bodyDiv w:val="1"/>
      <w:marLeft w:val="0"/>
      <w:marRight w:val="0"/>
      <w:marTop w:val="0"/>
      <w:marBottom w:val="0"/>
      <w:divBdr>
        <w:top w:val="none" w:sz="0" w:space="0" w:color="auto"/>
        <w:left w:val="none" w:sz="0" w:space="0" w:color="auto"/>
        <w:bottom w:val="none" w:sz="0" w:space="0" w:color="auto"/>
        <w:right w:val="none" w:sz="0" w:space="0" w:color="auto"/>
      </w:divBdr>
    </w:div>
    <w:div w:id="741828999">
      <w:bodyDiv w:val="1"/>
      <w:marLeft w:val="0"/>
      <w:marRight w:val="0"/>
      <w:marTop w:val="0"/>
      <w:marBottom w:val="0"/>
      <w:divBdr>
        <w:top w:val="none" w:sz="0" w:space="0" w:color="auto"/>
        <w:left w:val="none" w:sz="0" w:space="0" w:color="auto"/>
        <w:bottom w:val="none" w:sz="0" w:space="0" w:color="auto"/>
        <w:right w:val="none" w:sz="0" w:space="0" w:color="auto"/>
      </w:divBdr>
    </w:div>
    <w:div w:id="742221225">
      <w:bodyDiv w:val="1"/>
      <w:marLeft w:val="0"/>
      <w:marRight w:val="0"/>
      <w:marTop w:val="0"/>
      <w:marBottom w:val="0"/>
      <w:divBdr>
        <w:top w:val="none" w:sz="0" w:space="0" w:color="auto"/>
        <w:left w:val="none" w:sz="0" w:space="0" w:color="auto"/>
        <w:bottom w:val="none" w:sz="0" w:space="0" w:color="auto"/>
        <w:right w:val="none" w:sz="0" w:space="0" w:color="auto"/>
      </w:divBdr>
    </w:div>
    <w:div w:id="742261529">
      <w:bodyDiv w:val="1"/>
      <w:marLeft w:val="0"/>
      <w:marRight w:val="0"/>
      <w:marTop w:val="0"/>
      <w:marBottom w:val="0"/>
      <w:divBdr>
        <w:top w:val="none" w:sz="0" w:space="0" w:color="auto"/>
        <w:left w:val="none" w:sz="0" w:space="0" w:color="auto"/>
        <w:bottom w:val="none" w:sz="0" w:space="0" w:color="auto"/>
        <w:right w:val="none" w:sz="0" w:space="0" w:color="auto"/>
      </w:divBdr>
    </w:div>
    <w:div w:id="742947648">
      <w:bodyDiv w:val="1"/>
      <w:marLeft w:val="0"/>
      <w:marRight w:val="0"/>
      <w:marTop w:val="0"/>
      <w:marBottom w:val="0"/>
      <w:divBdr>
        <w:top w:val="none" w:sz="0" w:space="0" w:color="auto"/>
        <w:left w:val="none" w:sz="0" w:space="0" w:color="auto"/>
        <w:bottom w:val="none" w:sz="0" w:space="0" w:color="auto"/>
        <w:right w:val="none" w:sz="0" w:space="0" w:color="auto"/>
      </w:divBdr>
    </w:div>
    <w:div w:id="743113930">
      <w:bodyDiv w:val="1"/>
      <w:marLeft w:val="0"/>
      <w:marRight w:val="0"/>
      <w:marTop w:val="0"/>
      <w:marBottom w:val="0"/>
      <w:divBdr>
        <w:top w:val="none" w:sz="0" w:space="0" w:color="auto"/>
        <w:left w:val="none" w:sz="0" w:space="0" w:color="auto"/>
        <w:bottom w:val="none" w:sz="0" w:space="0" w:color="auto"/>
        <w:right w:val="none" w:sz="0" w:space="0" w:color="auto"/>
      </w:divBdr>
    </w:div>
    <w:div w:id="743333791">
      <w:bodyDiv w:val="1"/>
      <w:marLeft w:val="0"/>
      <w:marRight w:val="0"/>
      <w:marTop w:val="0"/>
      <w:marBottom w:val="0"/>
      <w:divBdr>
        <w:top w:val="none" w:sz="0" w:space="0" w:color="auto"/>
        <w:left w:val="none" w:sz="0" w:space="0" w:color="auto"/>
        <w:bottom w:val="none" w:sz="0" w:space="0" w:color="auto"/>
        <w:right w:val="none" w:sz="0" w:space="0" w:color="auto"/>
      </w:divBdr>
    </w:div>
    <w:div w:id="743572238">
      <w:bodyDiv w:val="1"/>
      <w:marLeft w:val="0"/>
      <w:marRight w:val="0"/>
      <w:marTop w:val="0"/>
      <w:marBottom w:val="0"/>
      <w:divBdr>
        <w:top w:val="none" w:sz="0" w:space="0" w:color="auto"/>
        <w:left w:val="none" w:sz="0" w:space="0" w:color="auto"/>
        <w:bottom w:val="none" w:sz="0" w:space="0" w:color="auto"/>
        <w:right w:val="none" w:sz="0" w:space="0" w:color="auto"/>
      </w:divBdr>
    </w:div>
    <w:div w:id="743647495">
      <w:bodyDiv w:val="1"/>
      <w:marLeft w:val="0"/>
      <w:marRight w:val="0"/>
      <w:marTop w:val="0"/>
      <w:marBottom w:val="0"/>
      <w:divBdr>
        <w:top w:val="none" w:sz="0" w:space="0" w:color="auto"/>
        <w:left w:val="none" w:sz="0" w:space="0" w:color="auto"/>
        <w:bottom w:val="none" w:sz="0" w:space="0" w:color="auto"/>
        <w:right w:val="none" w:sz="0" w:space="0" w:color="auto"/>
      </w:divBdr>
    </w:div>
    <w:div w:id="743650067">
      <w:bodyDiv w:val="1"/>
      <w:marLeft w:val="0"/>
      <w:marRight w:val="0"/>
      <w:marTop w:val="0"/>
      <w:marBottom w:val="0"/>
      <w:divBdr>
        <w:top w:val="none" w:sz="0" w:space="0" w:color="auto"/>
        <w:left w:val="none" w:sz="0" w:space="0" w:color="auto"/>
        <w:bottom w:val="none" w:sz="0" w:space="0" w:color="auto"/>
        <w:right w:val="none" w:sz="0" w:space="0" w:color="auto"/>
      </w:divBdr>
    </w:div>
    <w:div w:id="743838582">
      <w:bodyDiv w:val="1"/>
      <w:marLeft w:val="0"/>
      <w:marRight w:val="0"/>
      <w:marTop w:val="0"/>
      <w:marBottom w:val="0"/>
      <w:divBdr>
        <w:top w:val="none" w:sz="0" w:space="0" w:color="auto"/>
        <w:left w:val="none" w:sz="0" w:space="0" w:color="auto"/>
        <w:bottom w:val="none" w:sz="0" w:space="0" w:color="auto"/>
        <w:right w:val="none" w:sz="0" w:space="0" w:color="auto"/>
      </w:divBdr>
    </w:div>
    <w:div w:id="744449106">
      <w:bodyDiv w:val="1"/>
      <w:marLeft w:val="0"/>
      <w:marRight w:val="0"/>
      <w:marTop w:val="0"/>
      <w:marBottom w:val="0"/>
      <w:divBdr>
        <w:top w:val="none" w:sz="0" w:space="0" w:color="auto"/>
        <w:left w:val="none" w:sz="0" w:space="0" w:color="auto"/>
        <w:bottom w:val="none" w:sz="0" w:space="0" w:color="auto"/>
        <w:right w:val="none" w:sz="0" w:space="0" w:color="auto"/>
      </w:divBdr>
    </w:div>
    <w:div w:id="744568652">
      <w:bodyDiv w:val="1"/>
      <w:marLeft w:val="0"/>
      <w:marRight w:val="0"/>
      <w:marTop w:val="0"/>
      <w:marBottom w:val="0"/>
      <w:divBdr>
        <w:top w:val="none" w:sz="0" w:space="0" w:color="auto"/>
        <w:left w:val="none" w:sz="0" w:space="0" w:color="auto"/>
        <w:bottom w:val="none" w:sz="0" w:space="0" w:color="auto"/>
        <w:right w:val="none" w:sz="0" w:space="0" w:color="auto"/>
      </w:divBdr>
    </w:div>
    <w:div w:id="744768958">
      <w:bodyDiv w:val="1"/>
      <w:marLeft w:val="0"/>
      <w:marRight w:val="0"/>
      <w:marTop w:val="0"/>
      <w:marBottom w:val="0"/>
      <w:divBdr>
        <w:top w:val="none" w:sz="0" w:space="0" w:color="auto"/>
        <w:left w:val="none" w:sz="0" w:space="0" w:color="auto"/>
        <w:bottom w:val="none" w:sz="0" w:space="0" w:color="auto"/>
        <w:right w:val="none" w:sz="0" w:space="0" w:color="auto"/>
      </w:divBdr>
    </w:div>
    <w:div w:id="745148964">
      <w:bodyDiv w:val="1"/>
      <w:marLeft w:val="0"/>
      <w:marRight w:val="0"/>
      <w:marTop w:val="0"/>
      <w:marBottom w:val="0"/>
      <w:divBdr>
        <w:top w:val="none" w:sz="0" w:space="0" w:color="auto"/>
        <w:left w:val="none" w:sz="0" w:space="0" w:color="auto"/>
        <w:bottom w:val="none" w:sz="0" w:space="0" w:color="auto"/>
        <w:right w:val="none" w:sz="0" w:space="0" w:color="auto"/>
      </w:divBdr>
    </w:div>
    <w:div w:id="745490290">
      <w:bodyDiv w:val="1"/>
      <w:marLeft w:val="0"/>
      <w:marRight w:val="0"/>
      <w:marTop w:val="0"/>
      <w:marBottom w:val="0"/>
      <w:divBdr>
        <w:top w:val="none" w:sz="0" w:space="0" w:color="auto"/>
        <w:left w:val="none" w:sz="0" w:space="0" w:color="auto"/>
        <w:bottom w:val="none" w:sz="0" w:space="0" w:color="auto"/>
        <w:right w:val="none" w:sz="0" w:space="0" w:color="auto"/>
      </w:divBdr>
    </w:div>
    <w:div w:id="745491121">
      <w:bodyDiv w:val="1"/>
      <w:marLeft w:val="0"/>
      <w:marRight w:val="0"/>
      <w:marTop w:val="0"/>
      <w:marBottom w:val="0"/>
      <w:divBdr>
        <w:top w:val="none" w:sz="0" w:space="0" w:color="auto"/>
        <w:left w:val="none" w:sz="0" w:space="0" w:color="auto"/>
        <w:bottom w:val="none" w:sz="0" w:space="0" w:color="auto"/>
        <w:right w:val="none" w:sz="0" w:space="0" w:color="auto"/>
      </w:divBdr>
    </w:div>
    <w:div w:id="745956025">
      <w:bodyDiv w:val="1"/>
      <w:marLeft w:val="0"/>
      <w:marRight w:val="0"/>
      <w:marTop w:val="0"/>
      <w:marBottom w:val="0"/>
      <w:divBdr>
        <w:top w:val="none" w:sz="0" w:space="0" w:color="auto"/>
        <w:left w:val="none" w:sz="0" w:space="0" w:color="auto"/>
        <w:bottom w:val="none" w:sz="0" w:space="0" w:color="auto"/>
        <w:right w:val="none" w:sz="0" w:space="0" w:color="auto"/>
      </w:divBdr>
    </w:div>
    <w:div w:id="745956971">
      <w:bodyDiv w:val="1"/>
      <w:marLeft w:val="0"/>
      <w:marRight w:val="0"/>
      <w:marTop w:val="0"/>
      <w:marBottom w:val="0"/>
      <w:divBdr>
        <w:top w:val="none" w:sz="0" w:space="0" w:color="auto"/>
        <w:left w:val="none" w:sz="0" w:space="0" w:color="auto"/>
        <w:bottom w:val="none" w:sz="0" w:space="0" w:color="auto"/>
        <w:right w:val="none" w:sz="0" w:space="0" w:color="auto"/>
      </w:divBdr>
    </w:div>
    <w:div w:id="746072070">
      <w:bodyDiv w:val="1"/>
      <w:marLeft w:val="0"/>
      <w:marRight w:val="0"/>
      <w:marTop w:val="0"/>
      <w:marBottom w:val="0"/>
      <w:divBdr>
        <w:top w:val="none" w:sz="0" w:space="0" w:color="auto"/>
        <w:left w:val="none" w:sz="0" w:space="0" w:color="auto"/>
        <w:bottom w:val="none" w:sz="0" w:space="0" w:color="auto"/>
        <w:right w:val="none" w:sz="0" w:space="0" w:color="auto"/>
      </w:divBdr>
    </w:div>
    <w:div w:id="746996330">
      <w:bodyDiv w:val="1"/>
      <w:marLeft w:val="0"/>
      <w:marRight w:val="0"/>
      <w:marTop w:val="0"/>
      <w:marBottom w:val="0"/>
      <w:divBdr>
        <w:top w:val="none" w:sz="0" w:space="0" w:color="auto"/>
        <w:left w:val="none" w:sz="0" w:space="0" w:color="auto"/>
        <w:bottom w:val="none" w:sz="0" w:space="0" w:color="auto"/>
        <w:right w:val="none" w:sz="0" w:space="0" w:color="auto"/>
      </w:divBdr>
    </w:div>
    <w:div w:id="747309248">
      <w:bodyDiv w:val="1"/>
      <w:marLeft w:val="0"/>
      <w:marRight w:val="0"/>
      <w:marTop w:val="0"/>
      <w:marBottom w:val="0"/>
      <w:divBdr>
        <w:top w:val="none" w:sz="0" w:space="0" w:color="auto"/>
        <w:left w:val="none" w:sz="0" w:space="0" w:color="auto"/>
        <w:bottom w:val="none" w:sz="0" w:space="0" w:color="auto"/>
        <w:right w:val="none" w:sz="0" w:space="0" w:color="auto"/>
      </w:divBdr>
    </w:div>
    <w:div w:id="747386959">
      <w:bodyDiv w:val="1"/>
      <w:marLeft w:val="0"/>
      <w:marRight w:val="0"/>
      <w:marTop w:val="0"/>
      <w:marBottom w:val="0"/>
      <w:divBdr>
        <w:top w:val="none" w:sz="0" w:space="0" w:color="auto"/>
        <w:left w:val="none" w:sz="0" w:space="0" w:color="auto"/>
        <w:bottom w:val="none" w:sz="0" w:space="0" w:color="auto"/>
        <w:right w:val="none" w:sz="0" w:space="0" w:color="auto"/>
      </w:divBdr>
    </w:div>
    <w:div w:id="749303898">
      <w:bodyDiv w:val="1"/>
      <w:marLeft w:val="0"/>
      <w:marRight w:val="0"/>
      <w:marTop w:val="0"/>
      <w:marBottom w:val="0"/>
      <w:divBdr>
        <w:top w:val="none" w:sz="0" w:space="0" w:color="auto"/>
        <w:left w:val="none" w:sz="0" w:space="0" w:color="auto"/>
        <w:bottom w:val="none" w:sz="0" w:space="0" w:color="auto"/>
        <w:right w:val="none" w:sz="0" w:space="0" w:color="auto"/>
      </w:divBdr>
    </w:div>
    <w:div w:id="749737813">
      <w:bodyDiv w:val="1"/>
      <w:marLeft w:val="0"/>
      <w:marRight w:val="0"/>
      <w:marTop w:val="0"/>
      <w:marBottom w:val="0"/>
      <w:divBdr>
        <w:top w:val="none" w:sz="0" w:space="0" w:color="auto"/>
        <w:left w:val="none" w:sz="0" w:space="0" w:color="auto"/>
        <w:bottom w:val="none" w:sz="0" w:space="0" w:color="auto"/>
        <w:right w:val="none" w:sz="0" w:space="0" w:color="auto"/>
      </w:divBdr>
    </w:div>
    <w:div w:id="749813706">
      <w:bodyDiv w:val="1"/>
      <w:marLeft w:val="0"/>
      <w:marRight w:val="0"/>
      <w:marTop w:val="0"/>
      <w:marBottom w:val="0"/>
      <w:divBdr>
        <w:top w:val="none" w:sz="0" w:space="0" w:color="auto"/>
        <w:left w:val="none" w:sz="0" w:space="0" w:color="auto"/>
        <w:bottom w:val="none" w:sz="0" w:space="0" w:color="auto"/>
        <w:right w:val="none" w:sz="0" w:space="0" w:color="auto"/>
      </w:divBdr>
    </w:div>
    <w:div w:id="750128825">
      <w:bodyDiv w:val="1"/>
      <w:marLeft w:val="0"/>
      <w:marRight w:val="0"/>
      <w:marTop w:val="0"/>
      <w:marBottom w:val="0"/>
      <w:divBdr>
        <w:top w:val="none" w:sz="0" w:space="0" w:color="auto"/>
        <w:left w:val="none" w:sz="0" w:space="0" w:color="auto"/>
        <w:bottom w:val="none" w:sz="0" w:space="0" w:color="auto"/>
        <w:right w:val="none" w:sz="0" w:space="0" w:color="auto"/>
      </w:divBdr>
    </w:div>
    <w:div w:id="751780571">
      <w:bodyDiv w:val="1"/>
      <w:marLeft w:val="0"/>
      <w:marRight w:val="0"/>
      <w:marTop w:val="0"/>
      <w:marBottom w:val="0"/>
      <w:divBdr>
        <w:top w:val="none" w:sz="0" w:space="0" w:color="auto"/>
        <w:left w:val="none" w:sz="0" w:space="0" w:color="auto"/>
        <w:bottom w:val="none" w:sz="0" w:space="0" w:color="auto"/>
        <w:right w:val="none" w:sz="0" w:space="0" w:color="auto"/>
      </w:divBdr>
    </w:div>
    <w:div w:id="752044514">
      <w:bodyDiv w:val="1"/>
      <w:marLeft w:val="0"/>
      <w:marRight w:val="0"/>
      <w:marTop w:val="0"/>
      <w:marBottom w:val="0"/>
      <w:divBdr>
        <w:top w:val="none" w:sz="0" w:space="0" w:color="auto"/>
        <w:left w:val="none" w:sz="0" w:space="0" w:color="auto"/>
        <w:bottom w:val="none" w:sz="0" w:space="0" w:color="auto"/>
        <w:right w:val="none" w:sz="0" w:space="0" w:color="auto"/>
      </w:divBdr>
    </w:div>
    <w:div w:id="752163498">
      <w:bodyDiv w:val="1"/>
      <w:marLeft w:val="0"/>
      <w:marRight w:val="0"/>
      <w:marTop w:val="0"/>
      <w:marBottom w:val="0"/>
      <w:divBdr>
        <w:top w:val="none" w:sz="0" w:space="0" w:color="auto"/>
        <w:left w:val="none" w:sz="0" w:space="0" w:color="auto"/>
        <w:bottom w:val="none" w:sz="0" w:space="0" w:color="auto"/>
        <w:right w:val="none" w:sz="0" w:space="0" w:color="auto"/>
      </w:divBdr>
    </w:div>
    <w:div w:id="752166660">
      <w:bodyDiv w:val="1"/>
      <w:marLeft w:val="0"/>
      <w:marRight w:val="0"/>
      <w:marTop w:val="0"/>
      <w:marBottom w:val="0"/>
      <w:divBdr>
        <w:top w:val="none" w:sz="0" w:space="0" w:color="auto"/>
        <w:left w:val="none" w:sz="0" w:space="0" w:color="auto"/>
        <w:bottom w:val="none" w:sz="0" w:space="0" w:color="auto"/>
        <w:right w:val="none" w:sz="0" w:space="0" w:color="auto"/>
      </w:divBdr>
    </w:div>
    <w:div w:id="752319915">
      <w:bodyDiv w:val="1"/>
      <w:marLeft w:val="0"/>
      <w:marRight w:val="0"/>
      <w:marTop w:val="0"/>
      <w:marBottom w:val="0"/>
      <w:divBdr>
        <w:top w:val="none" w:sz="0" w:space="0" w:color="auto"/>
        <w:left w:val="none" w:sz="0" w:space="0" w:color="auto"/>
        <w:bottom w:val="none" w:sz="0" w:space="0" w:color="auto"/>
        <w:right w:val="none" w:sz="0" w:space="0" w:color="auto"/>
      </w:divBdr>
    </w:div>
    <w:div w:id="752354454">
      <w:bodyDiv w:val="1"/>
      <w:marLeft w:val="0"/>
      <w:marRight w:val="0"/>
      <w:marTop w:val="0"/>
      <w:marBottom w:val="0"/>
      <w:divBdr>
        <w:top w:val="none" w:sz="0" w:space="0" w:color="auto"/>
        <w:left w:val="none" w:sz="0" w:space="0" w:color="auto"/>
        <w:bottom w:val="none" w:sz="0" w:space="0" w:color="auto"/>
        <w:right w:val="none" w:sz="0" w:space="0" w:color="auto"/>
      </w:divBdr>
    </w:div>
    <w:div w:id="752360669">
      <w:bodyDiv w:val="1"/>
      <w:marLeft w:val="0"/>
      <w:marRight w:val="0"/>
      <w:marTop w:val="0"/>
      <w:marBottom w:val="0"/>
      <w:divBdr>
        <w:top w:val="none" w:sz="0" w:space="0" w:color="auto"/>
        <w:left w:val="none" w:sz="0" w:space="0" w:color="auto"/>
        <w:bottom w:val="none" w:sz="0" w:space="0" w:color="auto"/>
        <w:right w:val="none" w:sz="0" w:space="0" w:color="auto"/>
      </w:divBdr>
    </w:div>
    <w:div w:id="752974518">
      <w:bodyDiv w:val="1"/>
      <w:marLeft w:val="0"/>
      <w:marRight w:val="0"/>
      <w:marTop w:val="0"/>
      <w:marBottom w:val="0"/>
      <w:divBdr>
        <w:top w:val="none" w:sz="0" w:space="0" w:color="auto"/>
        <w:left w:val="none" w:sz="0" w:space="0" w:color="auto"/>
        <w:bottom w:val="none" w:sz="0" w:space="0" w:color="auto"/>
        <w:right w:val="none" w:sz="0" w:space="0" w:color="auto"/>
      </w:divBdr>
    </w:div>
    <w:div w:id="753087447">
      <w:bodyDiv w:val="1"/>
      <w:marLeft w:val="0"/>
      <w:marRight w:val="0"/>
      <w:marTop w:val="0"/>
      <w:marBottom w:val="0"/>
      <w:divBdr>
        <w:top w:val="none" w:sz="0" w:space="0" w:color="auto"/>
        <w:left w:val="none" w:sz="0" w:space="0" w:color="auto"/>
        <w:bottom w:val="none" w:sz="0" w:space="0" w:color="auto"/>
        <w:right w:val="none" w:sz="0" w:space="0" w:color="auto"/>
      </w:divBdr>
    </w:div>
    <w:div w:id="753356123">
      <w:bodyDiv w:val="1"/>
      <w:marLeft w:val="0"/>
      <w:marRight w:val="0"/>
      <w:marTop w:val="0"/>
      <w:marBottom w:val="0"/>
      <w:divBdr>
        <w:top w:val="none" w:sz="0" w:space="0" w:color="auto"/>
        <w:left w:val="none" w:sz="0" w:space="0" w:color="auto"/>
        <w:bottom w:val="none" w:sz="0" w:space="0" w:color="auto"/>
        <w:right w:val="none" w:sz="0" w:space="0" w:color="auto"/>
      </w:divBdr>
    </w:div>
    <w:div w:id="753362700">
      <w:bodyDiv w:val="1"/>
      <w:marLeft w:val="0"/>
      <w:marRight w:val="0"/>
      <w:marTop w:val="0"/>
      <w:marBottom w:val="0"/>
      <w:divBdr>
        <w:top w:val="none" w:sz="0" w:space="0" w:color="auto"/>
        <w:left w:val="none" w:sz="0" w:space="0" w:color="auto"/>
        <w:bottom w:val="none" w:sz="0" w:space="0" w:color="auto"/>
        <w:right w:val="none" w:sz="0" w:space="0" w:color="auto"/>
      </w:divBdr>
    </w:div>
    <w:div w:id="753746655">
      <w:bodyDiv w:val="1"/>
      <w:marLeft w:val="0"/>
      <w:marRight w:val="0"/>
      <w:marTop w:val="0"/>
      <w:marBottom w:val="0"/>
      <w:divBdr>
        <w:top w:val="none" w:sz="0" w:space="0" w:color="auto"/>
        <w:left w:val="none" w:sz="0" w:space="0" w:color="auto"/>
        <w:bottom w:val="none" w:sz="0" w:space="0" w:color="auto"/>
        <w:right w:val="none" w:sz="0" w:space="0" w:color="auto"/>
      </w:divBdr>
    </w:div>
    <w:div w:id="754206225">
      <w:bodyDiv w:val="1"/>
      <w:marLeft w:val="0"/>
      <w:marRight w:val="0"/>
      <w:marTop w:val="0"/>
      <w:marBottom w:val="0"/>
      <w:divBdr>
        <w:top w:val="none" w:sz="0" w:space="0" w:color="auto"/>
        <w:left w:val="none" w:sz="0" w:space="0" w:color="auto"/>
        <w:bottom w:val="none" w:sz="0" w:space="0" w:color="auto"/>
        <w:right w:val="none" w:sz="0" w:space="0" w:color="auto"/>
      </w:divBdr>
    </w:div>
    <w:div w:id="754396424">
      <w:bodyDiv w:val="1"/>
      <w:marLeft w:val="0"/>
      <w:marRight w:val="0"/>
      <w:marTop w:val="0"/>
      <w:marBottom w:val="0"/>
      <w:divBdr>
        <w:top w:val="none" w:sz="0" w:space="0" w:color="auto"/>
        <w:left w:val="none" w:sz="0" w:space="0" w:color="auto"/>
        <w:bottom w:val="none" w:sz="0" w:space="0" w:color="auto"/>
        <w:right w:val="none" w:sz="0" w:space="0" w:color="auto"/>
      </w:divBdr>
    </w:div>
    <w:div w:id="754402803">
      <w:bodyDiv w:val="1"/>
      <w:marLeft w:val="0"/>
      <w:marRight w:val="0"/>
      <w:marTop w:val="0"/>
      <w:marBottom w:val="0"/>
      <w:divBdr>
        <w:top w:val="none" w:sz="0" w:space="0" w:color="auto"/>
        <w:left w:val="none" w:sz="0" w:space="0" w:color="auto"/>
        <w:bottom w:val="none" w:sz="0" w:space="0" w:color="auto"/>
        <w:right w:val="none" w:sz="0" w:space="0" w:color="auto"/>
      </w:divBdr>
    </w:div>
    <w:div w:id="754476307">
      <w:bodyDiv w:val="1"/>
      <w:marLeft w:val="0"/>
      <w:marRight w:val="0"/>
      <w:marTop w:val="0"/>
      <w:marBottom w:val="0"/>
      <w:divBdr>
        <w:top w:val="none" w:sz="0" w:space="0" w:color="auto"/>
        <w:left w:val="none" w:sz="0" w:space="0" w:color="auto"/>
        <w:bottom w:val="none" w:sz="0" w:space="0" w:color="auto"/>
        <w:right w:val="none" w:sz="0" w:space="0" w:color="auto"/>
      </w:divBdr>
    </w:div>
    <w:div w:id="754669800">
      <w:bodyDiv w:val="1"/>
      <w:marLeft w:val="0"/>
      <w:marRight w:val="0"/>
      <w:marTop w:val="0"/>
      <w:marBottom w:val="0"/>
      <w:divBdr>
        <w:top w:val="none" w:sz="0" w:space="0" w:color="auto"/>
        <w:left w:val="none" w:sz="0" w:space="0" w:color="auto"/>
        <w:bottom w:val="none" w:sz="0" w:space="0" w:color="auto"/>
        <w:right w:val="none" w:sz="0" w:space="0" w:color="auto"/>
      </w:divBdr>
    </w:div>
    <w:div w:id="755789941">
      <w:bodyDiv w:val="1"/>
      <w:marLeft w:val="0"/>
      <w:marRight w:val="0"/>
      <w:marTop w:val="0"/>
      <w:marBottom w:val="0"/>
      <w:divBdr>
        <w:top w:val="none" w:sz="0" w:space="0" w:color="auto"/>
        <w:left w:val="none" w:sz="0" w:space="0" w:color="auto"/>
        <w:bottom w:val="none" w:sz="0" w:space="0" w:color="auto"/>
        <w:right w:val="none" w:sz="0" w:space="0" w:color="auto"/>
      </w:divBdr>
    </w:div>
    <w:div w:id="756172849">
      <w:bodyDiv w:val="1"/>
      <w:marLeft w:val="0"/>
      <w:marRight w:val="0"/>
      <w:marTop w:val="0"/>
      <w:marBottom w:val="0"/>
      <w:divBdr>
        <w:top w:val="none" w:sz="0" w:space="0" w:color="auto"/>
        <w:left w:val="none" w:sz="0" w:space="0" w:color="auto"/>
        <w:bottom w:val="none" w:sz="0" w:space="0" w:color="auto"/>
        <w:right w:val="none" w:sz="0" w:space="0" w:color="auto"/>
      </w:divBdr>
    </w:div>
    <w:div w:id="757216876">
      <w:bodyDiv w:val="1"/>
      <w:marLeft w:val="0"/>
      <w:marRight w:val="0"/>
      <w:marTop w:val="0"/>
      <w:marBottom w:val="0"/>
      <w:divBdr>
        <w:top w:val="none" w:sz="0" w:space="0" w:color="auto"/>
        <w:left w:val="none" w:sz="0" w:space="0" w:color="auto"/>
        <w:bottom w:val="none" w:sz="0" w:space="0" w:color="auto"/>
        <w:right w:val="none" w:sz="0" w:space="0" w:color="auto"/>
      </w:divBdr>
    </w:div>
    <w:div w:id="757945747">
      <w:bodyDiv w:val="1"/>
      <w:marLeft w:val="0"/>
      <w:marRight w:val="0"/>
      <w:marTop w:val="0"/>
      <w:marBottom w:val="0"/>
      <w:divBdr>
        <w:top w:val="none" w:sz="0" w:space="0" w:color="auto"/>
        <w:left w:val="none" w:sz="0" w:space="0" w:color="auto"/>
        <w:bottom w:val="none" w:sz="0" w:space="0" w:color="auto"/>
        <w:right w:val="none" w:sz="0" w:space="0" w:color="auto"/>
      </w:divBdr>
    </w:div>
    <w:div w:id="757949129">
      <w:bodyDiv w:val="1"/>
      <w:marLeft w:val="0"/>
      <w:marRight w:val="0"/>
      <w:marTop w:val="0"/>
      <w:marBottom w:val="0"/>
      <w:divBdr>
        <w:top w:val="none" w:sz="0" w:space="0" w:color="auto"/>
        <w:left w:val="none" w:sz="0" w:space="0" w:color="auto"/>
        <w:bottom w:val="none" w:sz="0" w:space="0" w:color="auto"/>
        <w:right w:val="none" w:sz="0" w:space="0" w:color="auto"/>
      </w:divBdr>
    </w:div>
    <w:div w:id="758871644">
      <w:bodyDiv w:val="1"/>
      <w:marLeft w:val="0"/>
      <w:marRight w:val="0"/>
      <w:marTop w:val="0"/>
      <w:marBottom w:val="0"/>
      <w:divBdr>
        <w:top w:val="none" w:sz="0" w:space="0" w:color="auto"/>
        <w:left w:val="none" w:sz="0" w:space="0" w:color="auto"/>
        <w:bottom w:val="none" w:sz="0" w:space="0" w:color="auto"/>
        <w:right w:val="none" w:sz="0" w:space="0" w:color="auto"/>
      </w:divBdr>
    </w:div>
    <w:div w:id="758910839">
      <w:bodyDiv w:val="1"/>
      <w:marLeft w:val="0"/>
      <w:marRight w:val="0"/>
      <w:marTop w:val="0"/>
      <w:marBottom w:val="0"/>
      <w:divBdr>
        <w:top w:val="none" w:sz="0" w:space="0" w:color="auto"/>
        <w:left w:val="none" w:sz="0" w:space="0" w:color="auto"/>
        <w:bottom w:val="none" w:sz="0" w:space="0" w:color="auto"/>
        <w:right w:val="none" w:sz="0" w:space="0" w:color="auto"/>
      </w:divBdr>
    </w:div>
    <w:div w:id="759528730">
      <w:bodyDiv w:val="1"/>
      <w:marLeft w:val="0"/>
      <w:marRight w:val="0"/>
      <w:marTop w:val="0"/>
      <w:marBottom w:val="0"/>
      <w:divBdr>
        <w:top w:val="none" w:sz="0" w:space="0" w:color="auto"/>
        <w:left w:val="none" w:sz="0" w:space="0" w:color="auto"/>
        <w:bottom w:val="none" w:sz="0" w:space="0" w:color="auto"/>
        <w:right w:val="none" w:sz="0" w:space="0" w:color="auto"/>
      </w:divBdr>
    </w:div>
    <w:div w:id="759761451">
      <w:bodyDiv w:val="1"/>
      <w:marLeft w:val="0"/>
      <w:marRight w:val="0"/>
      <w:marTop w:val="0"/>
      <w:marBottom w:val="0"/>
      <w:divBdr>
        <w:top w:val="none" w:sz="0" w:space="0" w:color="auto"/>
        <w:left w:val="none" w:sz="0" w:space="0" w:color="auto"/>
        <w:bottom w:val="none" w:sz="0" w:space="0" w:color="auto"/>
        <w:right w:val="none" w:sz="0" w:space="0" w:color="auto"/>
      </w:divBdr>
    </w:div>
    <w:div w:id="759791241">
      <w:bodyDiv w:val="1"/>
      <w:marLeft w:val="0"/>
      <w:marRight w:val="0"/>
      <w:marTop w:val="0"/>
      <w:marBottom w:val="0"/>
      <w:divBdr>
        <w:top w:val="none" w:sz="0" w:space="0" w:color="auto"/>
        <w:left w:val="none" w:sz="0" w:space="0" w:color="auto"/>
        <w:bottom w:val="none" w:sz="0" w:space="0" w:color="auto"/>
        <w:right w:val="none" w:sz="0" w:space="0" w:color="auto"/>
      </w:divBdr>
    </w:div>
    <w:div w:id="759832070">
      <w:bodyDiv w:val="1"/>
      <w:marLeft w:val="0"/>
      <w:marRight w:val="0"/>
      <w:marTop w:val="0"/>
      <w:marBottom w:val="0"/>
      <w:divBdr>
        <w:top w:val="none" w:sz="0" w:space="0" w:color="auto"/>
        <w:left w:val="none" w:sz="0" w:space="0" w:color="auto"/>
        <w:bottom w:val="none" w:sz="0" w:space="0" w:color="auto"/>
        <w:right w:val="none" w:sz="0" w:space="0" w:color="auto"/>
      </w:divBdr>
    </w:div>
    <w:div w:id="759984065">
      <w:bodyDiv w:val="1"/>
      <w:marLeft w:val="0"/>
      <w:marRight w:val="0"/>
      <w:marTop w:val="0"/>
      <w:marBottom w:val="0"/>
      <w:divBdr>
        <w:top w:val="none" w:sz="0" w:space="0" w:color="auto"/>
        <w:left w:val="none" w:sz="0" w:space="0" w:color="auto"/>
        <w:bottom w:val="none" w:sz="0" w:space="0" w:color="auto"/>
        <w:right w:val="none" w:sz="0" w:space="0" w:color="auto"/>
      </w:divBdr>
    </w:div>
    <w:div w:id="760369530">
      <w:bodyDiv w:val="1"/>
      <w:marLeft w:val="0"/>
      <w:marRight w:val="0"/>
      <w:marTop w:val="0"/>
      <w:marBottom w:val="0"/>
      <w:divBdr>
        <w:top w:val="none" w:sz="0" w:space="0" w:color="auto"/>
        <w:left w:val="none" w:sz="0" w:space="0" w:color="auto"/>
        <w:bottom w:val="none" w:sz="0" w:space="0" w:color="auto"/>
        <w:right w:val="none" w:sz="0" w:space="0" w:color="auto"/>
      </w:divBdr>
    </w:div>
    <w:div w:id="760762061">
      <w:bodyDiv w:val="1"/>
      <w:marLeft w:val="0"/>
      <w:marRight w:val="0"/>
      <w:marTop w:val="0"/>
      <w:marBottom w:val="0"/>
      <w:divBdr>
        <w:top w:val="none" w:sz="0" w:space="0" w:color="auto"/>
        <w:left w:val="none" w:sz="0" w:space="0" w:color="auto"/>
        <w:bottom w:val="none" w:sz="0" w:space="0" w:color="auto"/>
        <w:right w:val="none" w:sz="0" w:space="0" w:color="auto"/>
      </w:divBdr>
    </w:div>
    <w:div w:id="760834174">
      <w:bodyDiv w:val="1"/>
      <w:marLeft w:val="0"/>
      <w:marRight w:val="0"/>
      <w:marTop w:val="0"/>
      <w:marBottom w:val="0"/>
      <w:divBdr>
        <w:top w:val="none" w:sz="0" w:space="0" w:color="auto"/>
        <w:left w:val="none" w:sz="0" w:space="0" w:color="auto"/>
        <w:bottom w:val="none" w:sz="0" w:space="0" w:color="auto"/>
        <w:right w:val="none" w:sz="0" w:space="0" w:color="auto"/>
      </w:divBdr>
    </w:div>
    <w:div w:id="760954139">
      <w:bodyDiv w:val="1"/>
      <w:marLeft w:val="0"/>
      <w:marRight w:val="0"/>
      <w:marTop w:val="0"/>
      <w:marBottom w:val="0"/>
      <w:divBdr>
        <w:top w:val="none" w:sz="0" w:space="0" w:color="auto"/>
        <w:left w:val="none" w:sz="0" w:space="0" w:color="auto"/>
        <w:bottom w:val="none" w:sz="0" w:space="0" w:color="auto"/>
        <w:right w:val="none" w:sz="0" w:space="0" w:color="auto"/>
      </w:divBdr>
    </w:div>
    <w:div w:id="760954500">
      <w:bodyDiv w:val="1"/>
      <w:marLeft w:val="0"/>
      <w:marRight w:val="0"/>
      <w:marTop w:val="0"/>
      <w:marBottom w:val="0"/>
      <w:divBdr>
        <w:top w:val="none" w:sz="0" w:space="0" w:color="auto"/>
        <w:left w:val="none" w:sz="0" w:space="0" w:color="auto"/>
        <w:bottom w:val="none" w:sz="0" w:space="0" w:color="auto"/>
        <w:right w:val="none" w:sz="0" w:space="0" w:color="auto"/>
      </w:divBdr>
    </w:div>
    <w:div w:id="761073218">
      <w:bodyDiv w:val="1"/>
      <w:marLeft w:val="0"/>
      <w:marRight w:val="0"/>
      <w:marTop w:val="0"/>
      <w:marBottom w:val="0"/>
      <w:divBdr>
        <w:top w:val="none" w:sz="0" w:space="0" w:color="auto"/>
        <w:left w:val="none" w:sz="0" w:space="0" w:color="auto"/>
        <w:bottom w:val="none" w:sz="0" w:space="0" w:color="auto"/>
        <w:right w:val="none" w:sz="0" w:space="0" w:color="auto"/>
      </w:divBdr>
    </w:div>
    <w:div w:id="761343542">
      <w:bodyDiv w:val="1"/>
      <w:marLeft w:val="0"/>
      <w:marRight w:val="0"/>
      <w:marTop w:val="0"/>
      <w:marBottom w:val="0"/>
      <w:divBdr>
        <w:top w:val="none" w:sz="0" w:space="0" w:color="auto"/>
        <w:left w:val="none" w:sz="0" w:space="0" w:color="auto"/>
        <w:bottom w:val="none" w:sz="0" w:space="0" w:color="auto"/>
        <w:right w:val="none" w:sz="0" w:space="0" w:color="auto"/>
      </w:divBdr>
    </w:div>
    <w:div w:id="761729797">
      <w:bodyDiv w:val="1"/>
      <w:marLeft w:val="0"/>
      <w:marRight w:val="0"/>
      <w:marTop w:val="0"/>
      <w:marBottom w:val="0"/>
      <w:divBdr>
        <w:top w:val="none" w:sz="0" w:space="0" w:color="auto"/>
        <w:left w:val="none" w:sz="0" w:space="0" w:color="auto"/>
        <w:bottom w:val="none" w:sz="0" w:space="0" w:color="auto"/>
        <w:right w:val="none" w:sz="0" w:space="0" w:color="auto"/>
      </w:divBdr>
    </w:div>
    <w:div w:id="762260885">
      <w:bodyDiv w:val="1"/>
      <w:marLeft w:val="0"/>
      <w:marRight w:val="0"/>
      <w:marTop w:val="0"/>
      <w:marBottom w:val="0"/>
      <w:divBdr>
        <w:top w:val="none" w:sz="0" w:space="0" w:color="auto"/>
        <w:left w:val="none" w:sz="0" w:space="0" w:color="auto"/>
        <w:bottom w:val="none" w:sz="0" w:space="0" w:color="auto"/>
        <w:right w:val="none" w:sz="0" w:space="0" w:color="auto"/>
      </w:divBdr>
    </w:div>
    <w:div w:id="762842963">
      <w:bodyDiv w:val="1"/>
      <w:marLeft w:val="0"/>
      <w:marRight w:val="0"/>
      <w:marTop w:val="0"/>
      <w:marBottom w:val="0"/>
      <w:divBdr>
        <w:top w:val="none" w:sz="0" w:space="0" w:color="auto"/>
        <w:left w:val="none" w:sz="0" w:space="0" w:color="auto"/>
        <w:bottom w:val="none" w:sz="0" w:space="0" w:color="auto"/>
        <w:right w:val="none" w:sz="0" w:space="0" w:color="auto"/>
      </w:divBdr>
    </w:div>
    <w:div w:id="763646911">
      <w:bodyDiv w:val="1"/>
      <w:marLeft w:val="0"/>
      <w:marRight w:val="0"/>
      <w:marTop w:val="0"/>
      <w:marBottom w:val="0"/>
      <w:divBdr>
        <w:top w:val="none" w:sz="0" w:space="0" w:color="auto"/>
        <w:left w:val="none" w:sz="0" w:space="0" w:color="auto"/>
        <w:bottom w:val="none" w:sz="0" w:space="0" w:color="auto"/>
        <w:right w:val="none" w:sz="0" w:space="0" w:color="auto"/>
      </w:divBdr>
    </w:div>
    <w:div w:id="763959034">
      <w:bodyDiv w:val="1"/>
      <w:marLeft w:val="0"/>
      <w:marRight w:val="0"/>
      <w:marTop w:val="0"/>
      <w:marBottom w:val="0"/>
      <w:divBdr>
        <w:top w:val="none" w:sz="0" w:space="0" w:color="auto"/>
        <w:left w:val="none" w:sz="0" w:space="0" w:color="auto"/>
        <w:bottom w:val="none" w:sz="0" w:space="0" w:color="auto"/>
        <w:right w:val="none" w:sz="0" w:space="0" w:color="auto"/>
      </w:divBdr>
    </w:div>
    <w:div w:id="764882428">
      <w:bodyDiv w:val="1"/>
      <w:marLeft w:val="0"/>
      <w:marRight w:val="0"/>
      <w:marTop w:val="0"/>
      <w:marBottom w:val="0"/>
      <w:divBdr>
        <w:top w:val="none" w:sz="0" w:space="0" w:color="auto"/>
        <w:left w:val="none" w:sz="0" w:space="0" w:color="auto"/>
        <w:bottom w:val="none" w:sz="0" w:space="0" w:color="auto"/>
        <w:right w:val="none" w:sz="0" w:space="0" w:color="auto"/>
      </w:divBdr>
    </w:div>
    <w:div w:id="765344969">
      <w:bodyDiv w:val="1"/>
      <w:marLeft w:val="0"/>
      <w:marRight w:val="0"/>
      <w:marTop w:val="0"/>
      <w:marBottom w:val="0"/>
      <w:divBdr>
        <w:top w:val="none" w:sz="0" w:space="0" w:color="auto"/>
        <w:left w:val="none" w:sz="0" w:space="0" w:color="auto"/>
        <w:bottom w:val="none" w:sz="0" w:space="0" w:color="auto"/>
        <w:right w:val="none" w:sz="0" w:space="0" w:color="auto"/>
      </w:divBdr>
    </w:div>
    <w:div w:id="765808509">
      <w:bodyDiv w:val="1"/>
      <w:marLeft w:val="0"/>
      <w:marRight w:val="0"/>
      <w:marTop w:val="0"/>
      <w:marBottom w:val="0"/>
      <w:divBdr>
        <w:top w:val="none" w:sz="0" w:space="0" w:color="auto"/>
        <w:left w:val="none" w:sz="0" w:space="0" w:color="auto"/>
        <w:bottom w:val="none" w:sz="0" w:space="0" w:color="auto"/>
        <w:right w:val="none" w:sz="0" w:space="0" w:color="auto"/>
      </w:divBdr>
    </w:div>
    <w:div w:id="766659923">
      <w:bodyDiv w:val="1"/>
      <w:marLeft w:val="0"/>
      <w:marRight w:val="0"/>
      <w:marTop w:val="0"/>
      <w:marBottom w:val="0"/>
      <w:divBdr>
        <w:top w:val="none" w:sz="0" w:space="0" w:color="auto"/>
        <w:left w:val="none" w:sz="0" w:space="0" w:color="auto"/>
        <w:bottom w:val="none" w:sz="0" w:space="0" w:color="auto"/>
        <w:right w:val="none" w:sz="0" w:space="0" w:color="auto"/>
      </w:divBdr>
    </w:div>
    <w:div w:id="766774622">
      <w:bodyDiv w:val="1"/>
      <w:marLeft w:val="0"/>
      <w:marRight w:val="0"/>
      <w:marTop w:val="0"/>
      <w:marBottom w:val="0"/>
      <w:divBdr>
        <w:top w:val="none" w:sz="0" w:space="0" w:color="auto"/>
        <w:left w:val="none" w:sz="0" w:space="0" w:color="auto"/>
        <w:bottom w:val="none" w:sz="0" w:space="0" w:color="auto"/>
        <w:right w:val="none" w:sz="0" w:space="0" w:color="auto"/>
      </w:divBdr>
    </w:div>
    <w:div w:id="767384276">
      <w:bodyDiv w:val="1"/>
      <w:marLeft w:val="0"/>
      <w:marRight w:val="0"/>
      <w:marTop w:val="0"/>
      <w:marBottom w:val="0"/>
      <w:divBdr>
        <w:top w:val="none" w:sz="0" w:space="0" w:color="auto"/>
        <w:left w:val="none" w:sz="0" w:space="0" w:color="auto"/>
        <w:bottom w:val="none" w:sz="0" w:space="0" w:color="auto"/>
        <w:right w:val="none" w:sz="0" w:space="0" w:color="auto"/>
      </w:divBdr>
    </w:div>
    <w:div w:id="767503271">
      <w:bodyDiv w:val="1"/>
      <w:marLeft w:val="0"/>
      <w:marRight w:val="0"/>
      <w:marTop w:val="0"/>
      <w:marBottom w:val="0"/>
      <w:divBdr>
        <w:top w:val="none" w:sz="0" w:space="0" w:color="auto"/>
        <w:left w:val="none" w:sz="0" w:space="0" w:color="auto"/>
        <w:bottom w:val="none" w:sz="0" w:space="0" w:color="auto"/>
        <w:right w:val="none" w:sz="0" w:space="0" w:color="auto"/>
      </w:divBdr>
    </w:div>
    <w:div w:id="767624277">
      <w:bodyDiv w:val="1"/>
      <w:marLeft w:val="0"/>
      <w:marRight w:val="0"/>
      <w:marTop w:val="0"/>
      <w:marBottom w:val="0"/>
      <w:divBdr>
        <w:top w:val="none" w:sz="0" w:space="0" w:color="auto"/>
        <w:left w:val="none" w:sz="0" w:space="0" w:color="auto"/>
        <w:bottom w:val="none" w:sz="0" w:space="0" w:color="auto"/>
        <w:right w:val="none" w:sz="0" w:space="0" w:color="auto"/>
      </w:divBdr>
    </w:div>
    <w:div w:id="769278100">
      <w:bodyDiv w:val="1"/>
      <w:marLeft w:val="0"/>
      <w:marRight w:val="0"/>
      <w:marTop w:val="0"/>
      <w:marBottom w:val="0"/>
      <w:divBdr>
        <w:top w:val="none" w:sz="0" w:space="0" w:color="auto"/>
        <w:left w:val="none" w:sz="0" w:space="0" w:color="auto"/>
        <w:bottom w:val="none" w:sz="0" w:space="0" w:color="auto"/>
        <w:right w:val="none" w:sz="0" w:space="0" w:color="auto"/>
      </w:divBdr>
    </w:div>
    <w:div w:id="769279452">
      <w:bodyDiv w:val="1"/>
      <w:marLeft w:val="0"/>
      <w:marRight w:val="0"/>
      <w:marTop w:val="0"/>
      <w:marBottom w:val="0"/>
      <w:divBdr>
        <w:top w:val="none" w:sz="0" w:space="0" w:color="auto"/>
        <w:left w:val="none" w:sz="0" w:space="0" w:color="auto"/>
        <w:bottom w:val="none" w:sz="0" w:space="0" w:color="auto"/>
        <w:right w:val="none" w:sz="0" w:space="0" w:color="auto"/>
      </w:divBdr>
    </w:div>
    <w:div w:id="769467131">
      <w:bodyDiv w:val="1"/>
      <w:marLeft w:val="0"/>
      <w:marRight w:val="0"/>
      <w:marTop w:val="0"/>
      <w:marBottom w:val="0"/>
      <w:divBdr>
        <w:top w:val="none" w:sz="0" w:space="0" w:color="auto"/>
        <w:left w:val="none" w:sz="0" w:space="0" w:color="auto"/>
        <w:bottom w:val="none" w:sz="0" w:space="0" w:color="auto"/>
        <w:right w:val="none" w:sz="0" w:space="0" w:color="auto"/>
      </w:divBdr>
    </w:div>
    <w:div w:id="769545822">
      <w:bodyDiv w:val="1"/>
      <w:marLeft w:val="0"/>
      <w:marRight w:val="0"/>
      <w:marTop w:val="0"/>
      <w:marBottom w:val="0"/>
      <w:divBdr>
        <w:top w:val="none" w:sz="0" w:space="0" w:color="auto"/>
        <w:left w:val="none" w:sz="0" w:space="0" w:color="auto"/>
        <w:bottom w:val="none" w:sz="0" w:space="0" w:color="auto"/>
        <w:right w:val="none" w:sz="0" w:space="0" w:color="auto"/>
      </w:divBdr>
    </w:div>
    <w:div w:id="770319308">
      <w:bodyDiv w:val="1"/>
      <w:marLeft w:val="0"/>
      <w:marRight w:val="0"/>
      <w:marTop w:val="0"/>
      <w:marBottom w:val="0"/>
      <w:divBdr>
        <w:top w:val="none" w:sz="0" w:space="0" w:color="auto"/>
        <w:left w:val="none" w:sz="0" w:space="0" w:color="auto"/>
        <w:bottom w:val="none" w:sz="0" w:space="0" w:color="auto"/>
        <w:right w:val="none" w:sz="0" w:space="0" w:color="auto"/>
      </w:divBdr>
    </w:div>
    <w:div w:id="770662871">
      <w:bodyDiv w:val="1"/>
      <w:marLeft w:val="0"/>
      <w:marRight w:val="0"/>
      <w:marTop w:val="0"/>
      <w:marBottom w:val="0"/>
      <w:divBdr>
        <w:top w:val="none" w:sz="0" w:space="0" w:color="auto"/>
        <w:left w:val="none" w:sz="0" w:space="0" w:color="auto"/>
        <w:bottom w:val="none" w:sz="0" w:space="0" w:color="auto"/>
        <w:right w:val="none" w:sz="0" w:space="0" w:color="auto"/>
      </w:divBdr>
    </w:div>
    <w:div w:id="771172468">
      <w:bodyDiv w:val="1"/>
      <w:marLeft w:val="0"/>
      <w:marRight w:val="0"/>
      <w:marTop w:val="0"/>
      <w:marBottom w:val="0"/>
      <w:divBdr>
        <w:top w:val="none" w:sz="0" w:space="0" w:color="auto"/>
        <w:left w:val="none" w:sz="0" w:space="0" w:color="auto"/>
        <w:bottom w:val="none" w:sz="0" w:space="0" w:color="auto"/>
        <w:right w:val="none" w:sz="0" w:space="0" w:color="auto"/>
      </w:divBdr>
    </w:div>
    <w:div w:id="772630814">
      <w:bodyDiv w:val="1"/>
      <w:marLeft w:val="0"/>
      <w:marRight w:val="0"/>
      <w:marTop w:val="0"/>
      <w:marBottom w:val="0"/>
      <w:divBdr>
        <w:top w:val="none" w:sz="0" w:space="0" w:color="auto"/>
        <w:left w:val="none" w:sz="0" w:space="0" w:color="auto"/>
        <w:bottom w:val="none" w:sz="0" w:space="0" w:color="auto"/>
        <w:right w:val="none" w:sz="0" w:space="0" w:color="auto"/>
      </w:divBdr>
    </w:div>
    <w:div w:id="772701566">
      <w:bodyDiv w:val="1"/>
      <w:marLeft w:val="0"/>
      <w:marRight w:val="0"/>
      <w:marTop w:val="0"/>
      <w:marBottom w:val="0"/>
      <w:divBdr>
        <w:top w:val="none" w:sz="0" w:space="0" w:color="auto"/>
        <w:left w:val="none" w:sz="0" w:space="0" w:color="auto"/>
        <w:bottom w:val="none" w:sz="0" w:space="0" w:color="auto"/>
        <w:right w:val="none" w:sz="0" w:space="0" w:color="auto"/>
      </w:divBdr>
    </w:div>
    <w:div w:id="772823471">
      <w:bodyDiv w:val="1"/>
      <w:marLeft w:val="0"/>
      <w:marRight w:val="0"/>
      <w:marTop w:val="0"/>
      <w:marBottom w:val="0"/>
      <w:divBdr>
        <w:top w:val="none" w:sz="0" w:space="0" w:color="auto"/>
        <w:left w:val="none" w:sz="0" w:space="0" w:color="auto"/>
        <w:bottom w:val="none" w:sz="0" w:space="0" w:color="auto"/>
        <w:right w:val="none" w:sz="0" w:space="0" w:color="auto"/>
      </w:divBdr>
    </w:div>
    <w:div w:id="773137671">
      <w:bodyDiv w:val="1"/>
      <w:marLeft w:val="0"/>
      <w:marRight w:val="0"/>
      <w:marTop w:val="0"/>
      <w:marBottom w:val="0"/>
      <w:divBdr>
        <w:top w:val="none" w:sz="0" w:space="0" w:color="auto"/>
        <w:left w:val="none" w:sz="0" w:space="0" w:color="auto"/>
        <w:bottom w:val="none" w:sz="0" w:space="0" w:color="auto"/>
        <w:right w:val="none" w:sz="0" w:space="0" w:color="auto"/>
      </w:divBdr>
    </w:div>
    <w:div w:id="773670432">
      <w:bodyDiv w:val="1"/>
      <w:marLeft w:val="0"/>
      <w:marRight w:val="0"/>
      <w:marTop w:val="0"/>
      <w:marBottom w:val="0"/>
      <w:divBdr>
        <w:top w:val="none" w:sz="0" w:space="0" w:color="auto"/>
        <w:left w:val="none" w:sz="0" w:space="0" w:color="auto"/>
        <w:bottom w:val="none" w:sz="0" w:space="0" w:color="auto"/>
        <w:right w:val="none" w:sz="0" w:space="0" w:color="auto"/>
      </w:divBdr>
    </w:div>
    <w:div w:id="773746745">
      <w:bodyDiv w:val="1"/>
      <w:marLeft w:val="0"/>
      <w:marRight w:val="0"/>
      <w:marTop w:val="0"/>
      <w:marBottom w:val="0"/>
      <w:divBdr>
        <w:top w:val="none" w:sz="0" w:space="0" w:color="auto"/>
        <w:left w:val="none" w:sz="0" w:space="0" w:color="auto"/>
        <w:bottom w:val="none" w:sz="0" w:space="0" w:color="auto"/>
        <w:right w:val="none" w:sz="0" w:space="0" w:color="auto"/>
      </w:divBdr>
    </w:div>
    <w:div w:id="773790020">
      <w:bodyDiv w:val="1"/>
      <w:marLeft w:val="0"/>
      <w:marRight w:val="0"/>
      <w:marTop w:val="0"/>
      <w:marBottom w:val="0"/>
      <w:divBdr>
        <w:top w:val="none" w:sz="0" w:space="0" w:color="auto"/>
        <w:left w:val="none" w:sz="0" w:space="0" w:color="auto"/>
        <w:bottom w:val="none" w:sz="0" w:space="0" w:color="auto"/>
        <w:right w:val="none" w:sz="0" w:space="0" w:color="auto"/>
      </w:divBdr>
    </w:div>
    <w:div w:id="774400188">
      <w:bodyDiv w:val="1"/>
      <w:marLeft w:val="0"/>
      <w:marRight w:val="0"/>
      <w:marTop w:val="0"/>
      <w:marBottom w:val="0"/>
      <w:divBdr>
        <w:top w:val="none" w:sz="0" w:space="0" w:color="auto"/>
        <w:left w:val="none" w:sz="0" w:space="0" w:color="auto"/>
        <w:bottom w:val="none" w:sz="0" w:space="0" w:color="auto"/>
        <w:right w:val="none" w:sz="0" w:space="0" w:color="auto"/>
      </w:divBdr>
    </w:div>
    <w:div w:id="774521562">
      <w:bodyDiv w:val="1"/>
      <w:marLeft w:val="0"/>
      <w:marRight w:val="0"/>
      <w:marTop w:val="0"/>
      <w:marBottom w:val="0"/>
      <w:divBdr>
        <w:top w:val="none" w:sz="0" w:space="0" w:color="auto"/>
        <w:left w:val="none" w:sz="0" w:space="0" w:color="auto"/>
        <w:bottom w:val="none" w:sz="0" w:space="0" w:color="auto"/>
        <w:right w:val="none" w:sz="0" w:space="0" w:color="auto"/>
      </w:divBdr>
    </w:div>
    <w:div w:id="774907720">
      <w:bodyDiv w:val="1"/>
      <w:marLeft w:val="0"/>
      <w:marRight w:val="0"/>
      <w:marTop w:val="0"/>
      <w:marBottom w:val="0"/>
      <w:divBdr>
        <w:top w:val="none" w:sz="0" w:space="0" w:color="auto"/>
        <w:left w:val="none" w:sz="0" w:space="0" w:color="auto"/>
        <w:bottom w:val="none" w:sz="0" w:space="0" w:color="auto"/>
        <w:right w:val="none" w:sz="0" w:space="0" w:color="auto"/>
      </w:divBdr>
    </w:div>
    <w:div w:id="775172615">
      <w:bodyDiv w:val="1"/>
      <w:marLeft w:val="0"/>
      <w:marRight w:val="0"/>
      <w:marTop w:val="0"/>
      <w:marBottom w:val="0"/>
      <w:divBdr>
        <w:top w:val="none" w:sz="0" w:space="0" w:color="auto"/>
        <w:left w:val="none" w:sz="0" w:space="0" w:color="auto"/>
        <w:bottom w:val="none" w:sz="0" w:space="0" w:color="auto"/>
        <w:right w:val="none" w:sz="0" w:space="0" w:color="auto"/>
      </w:divBdr>
    </w:div>
    <w:div w:id="775251366">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76145378">
      <w:bodyDiv w:val="1"/>
      <w:marLeft w:val="0"/>
      <w:marRight w:val="0"/>
      <w:marTop w:val="0"/>
      <w:marBottom w:val="0"/>
      <w:divBdr>
        <w:top w:val="none" w:sz="0" w:space="0" w:color="auto"/>
        <w:left w:val="none" w:sz="0" w:space="0" w:color="auto"/>
        <w:bottom w:val="none" w:sz="0" w:space="0" w:color="auto"/>
        <w:right w:val="none" w:sz="0" w:space="0" w:color="auto"/>
      </w:divBdr>
    </w:div>
    <w:div w:id="776170537">
      <w:bodyDiv w:val="1"/>
      <w:marLeft w:val="0"/>
      <w:marRight w:val="0"/>
      <w:marTop w:val="0"/>
      <w:marBottom w:val="0"/>
      <w:divBdr>
        <w:top w:val="none" w:sz="0" w:space="0" w:color="auto"/>
        <w:left w:val="none" w:sz="0" w:space="0" w:color="auto"/>
        <w:bottom w:val="none" w:sz="0" w:space="0" w:color="auto"/>
        <w:right w:val="none" w:sz="0" w:space="0" w:color="auto"/>
      </w:divBdr>
    </w:div>
    <w:div w:id="776755148">
      <w:bodyDiv w:val="1"/>
      <w:marLeft w:val="0"/>
      <w:marRight w:val="0"/>
      <w:marTop w:val="0"/>
      <w:marBottom w:val="0"/>
      <w:divBdr>
        <w:top w:val="none" w:sz="0" w:space="0" w:color="auto"/>
        <w:left w:val="none" w:sz="0" w:space="0" w:color="auto"/>
        <w:bottom w:val="none" w:sz="0" w:space="0" w:color="auto"/>
        <w:right w:val="none" w:sz="0" w:space="0" w:color="auto"/>
      </w:divBdr>
    </w:div>
    <w:div w:id="777332156">
      <w:bodyDiv w:val="1"/>
      <w:marLeft w:val="0"/>
      <w:marRight w:val="0"/>
      <w:marTop w:val="0"/>
      <w:marBottom w:val="0"/>
      <w:divBdr>
        <w:top w:val="none" w:sz="0" w:space="0" w:color="auto"/>
        <w:left w:val="none" w:sz="0" w:space="0" w:color="auto"/>
        <w:bottom w:val="none" w:sz="0" w:space="0" w:color="auto"/>
        <w:right w:val="none" w:sz="0" w:space="0" w:color="auto"/>
      </w:divBdr>
    </w:div>
    <w:div w:id="777457077">
      <w:bodyDiv w:val="1"/>
      <w:marLeft w:val="0"/>
      <w:marRight w:val="0"/>
      <w:marTop w:val="0"/>
      <w:marBottom w:val="0"/>
      <w:divBdr>
        <w:top w:val="none" w:sz="0" w:space="0" w:color="auto"/>
        <w:left w:val="none" w:sz="0" w:space="0" w:color="auto"/>
        <w:bottom w:val="none" w:sz="0" w:space="0" w:color="auto"/>
        <w:right w:val="none" w:sz="0" w:space="0" w:color="auto"/>
      </w:divBdr>
    </w:div>
    <w:div w:id="777993823">
      <w:bodyDiv w:val="1"/>
      <w:marLeft w:val="0"/>
      <w:marRight w:val="0"/>
      <w:marTop w:val="0"/>
      <w:marBottom w:val="0"/>
      <w:divBdr>
        <w:top w:val="none" w:sz="0" w:space="0" w:color="auto"/>
        <w:left w:val="none" w:sz="0" w:space="0" w:color="auto"/>
        <w:bottom w:val="none" w:sz="0" w:space="0" w:color="auto"/>
        <w:right w:val="none" w:sz="0" w:space="0" w:color="auto"/>
      </w:divBdr>
    </w:div>
    <w:div w:id="778109334">
      <w:bodyDiv w:val="1"/>
      <w:marLeft w:val="0"/>
      <w:marRight w:val="0"/>
      <w:marTop w:val="0"/>
      <w:marBottom w:val="0"/>
      <w:divBdr>
        <w:top w:val="none" w:sz="0" w:space="0" w:color="auto"/>
        <w:left w:val="none" w:sz="0" w:space="0" w:color="auto"/>
        <w:bottom w:val="none" w:sz="0" w:space="0" w:color="auto"/>
        <w:right w:val="none" w:sz="0" w:space="0" w:color="auto"/>
      </w:divBdr>
    </w:div>
    <w:div w:id="778181668">
      <w:bodyDiv w:val="1"/>
      <w:marLeft w:val="0"/>
      <w:marRight w:val="0"/>
      <w:marTop w:val="0"/>
      <w:marBottom w:val="0"/>
      <w:divBdr>
        <w:top w:val="none" w:sz="0" w:space="0" w:color="auto"/>
        <w:left w:val="none" w:sz="0" w:space="0" w:color="auto"/>
        <w:bottom w:val="none" w:sz="0" w:space="0" w:color="auto"/>
        <w:right w:val="none" w:sz="0" w:space="0" w:color="auto"/>
      </w:divBdr>
    </w:div>
    <w:div w:id="778262063">
      <w:bodyDiv w:val="1"/>
      <w:marLeft w:val="0"/>
      <w:marRight w:val="0"/>
      <w:marTop w:val="0"/>
      <w:marBottom w:val="0"/>
      <w:divBdr>
        <w:top w:val="none" w:sz="0" w:space="0" w:color="auto"/>
        <w:left w:val="none" w:sz="0" w:space="0" w:color="auto"/>
        <w:bottom w:val="none" w:sz="0" w:space="0" w:color="auto"/>
        <w:right w:val="none" w:sz="0" w:space="0" w:color="auto"/>
      </w:divBdr>
    </w:div>
    <w:div w:id="778721370">
      <w:bodyDiv w:val="1"/>
      <w:marLeft w:val="0"/>
      <w:marRight w:val="0"/>
      <w:marTop w:val="0"/>
      <w:marBottom w:val="0"/>
      <w:divBdr>
        <w:top w:val="none" w:sz="0" w:space="0" w:color="auto"/>
        <w:left w:val="none" w:sz="0" w:space="0" w:color="auto"/>
        <w:bottom w:val="none" w:sz="0" w:space="0" w:color="auto"/>
        <w:right w:val="none" w:sz="0" w:space="0" w:color="auto"/>
      </w:divBdr>
    </w:div>
    <w:div w:id="779567399">
      <w:bodyDiv w:val="1"/>
      <w:marLeft w:val="0"/>
      <w:marRight w:val="0"/>
      <w:marTop w:val="0"/>
      <w:marBottom w:val="0"/>
      <w:divBdr>
        <w:top w:val="none" w:sz="0" w:space="0" w:color="auto"/>
        <w:left w:val="none" w:sz="0" w:space="0" w:color="auto"/>
        <w:bottom w:val="none" w:sz="0" w:space="0" w:color="auto"/>
        <w:right w:val="none" w:sz="0" w:space="0" w:color="auto"/>
      </w:divBdr>
    </w:div>
    <w:div w:id="779838981">
      <w:bodyDiv w:val="1"/>
      <w:marLeft w:val="0"/>
      <w:marRight w:val="0"/>
      <w:marTop w:val="0"/>
      <w:marBottom w:val="0"/>
      <w:divBdr>
        <w:top w:val="none" w:sz="0" w:space="0" w:color="auto"/>
        <w:left w:val="none" w:sz="0" w:space="0" w:color="auto"/>
        <w:bottom w:val="none" w:sz="0" w:space="0" w:color="auto"/>
        <w:right w:val="none" w:sz="0" w:space="0" w:color="auto"/>
      </w:divBdr>
    </w:div>
    <w:div w:id="779953146">
      <w:bodyDiv w:val="1"/>
      <w:marLeft w:val="0"/>
      <w:marRight w:val="0"/>
      <w:marTop w:val="0"/>
      <w:marBottom w:val="0"/>
      <w:divBdr>
        <w:top w:val="none" w:sz="0" w:space="0" w:color="auto"/>
        <w:left w:val="none" w:sz="0" w:space="0" w:color="auto"/>
        <w:bottom w:val="none" w:sz="0" w:space="0" w:color="auto"/>
        <w:right w:val="none" w:sz="0" w:space="0" w:color="auto"/>
      </w:divBdr>
    </w:div>
    <w:div w:id="780150046">
      <w:bodyDiv w:val="1"/>
      <w:marLeft w:val="0"/>
      <w:marRight w:val="0"/>
      <w:marTop w:val="0"/>
      <w:marBottom w:val="0"/>
      <w:divBdr>
        <w:top w:val="none" w:sz="0" w:space="0" w:color="auto"/>
        <w:left w:val="none" w:sz="0" w:space="0" w:color="auto"/>
        <w:bottom w:val="none" w:sz="0" w:space="0" w:color="auto"/>
        <w:right w:val="none" w:sz="0" w:space="0" w:color="auto"/>
      </w:divBdr>
    </w:div>
    <w:div w:id="780953523">
      <w:bodyDiv w:val="1"/>
      <w:marLeft w:val="0"/>
      <w:marRight w:val="0"/>
      <w:marTop w:val="0"/>
      <w:marBottom w:val="0"/>
      <w:divBdr>
        <w:top w:val="none" w:sz="0" w:space="0" w:color="auto"/>
        <w:left w:val="none" w:sz="0" w:space="0" w:color="auto"/>
        <w:bottom w:val="none" w:sz="0" w:space="0" w:color="auto"/>
        <w:right w:val="none" w:sz="0" w:space="0" w:color="auto"/>
      </w:divBdr>
    </w:div>
    <w:div w:id="781219086">
      <w:bodyDiv w:val="1"/>
      <w:marLeft w:val="0"/>
      <w:marRight w:val="0"/>
      <w:marTop w:val="0"/>
      <w:marBottom w:val="0"/>
      <w:divBdr>
        <w:top w:val="none" w:sz="0" w:space="0" w:color="auto"/>
        <w:left w:val="none" w:sz="0" w:space="0" w:color="auto"/>
        <w:bottom w:val="none" w:sz="0" w:space="0" w:color="auto"/>
        <w:right w:val="none" w:sz="0" w:space="0" w:color="auto"/>
      </w:divBdr>
    </w:div>
    <w:div w:id="781608145">
      <w:bodyDiv w:val="1"/>
      <w:marLeft w:val="0"/>
      <w:marRight w:val="0"/>
      <w:marTop w:val="0"/>
      <w:marBottom w:val="0"/>
      <w:divBdr>
        <w:top w:val="none" w:sz="0" w:space="0" w:color="auto"/>
        <w:left w:val="none" w:sz="0" w:space="0" w:color="auto"/>
        <w:bottom w:val="none" w:sz="0" w:space="0" w:color="auto"/>
        <w:right w:val="none" w:sz="0" w:space="0" w:color="auto"/>
      </w:divBdr>
    </w:div>
    <w:div w:id="781994469">
      <w:bodyDiv w:val="1"/>
      <w:marLeft w:val="0"/>
      <w:marRight w:val="0"/>
      <w:marTop w:val="0"/>
      <w:marBottom w:val="0"/>
      <w:divBdr>
        <w:top w:val="none" w:sz="0" w:space="0" w:color="auto"/>
        <w:left w:val="none" w:sz="0" w:space="0" w:color="auto"/>
        <w:bottom w:val="none" w:sz="0" w:space="0" w:color="auto"/>
        <w:right w:val="none" w:sz="0" w:space="0" w:color="auto"/>
      </w:divBdr>
    </w:div>
    <w:div w:id="783158123">
      <w:bodyDiv w:val="1"/>
      <w:marLeft w:val="0"/>
      <w:marRight w:val="0"/>
      <w:marTop w:val="0"/>
      <w:marBottom w:val="0"/>
      <w:divBdr>
        <w:top w:val="none" w:sz="0" w:space="0" w:color="auto"/>
        <w:left w:val="none" w:sz="0" w:space="0" w:color="auto"/>
        <w:bottom w:val="none" w:sz="0" w:space="0" w:color="auto"/>
        <w:right w:val="none" w:sz="0" w:space="0" w:color="auto"/>
      </w:divBdr>
    </w:div>
    <w:div w:id="783304543">
      <w:bodyDiv w:val="1"/>
      <w:marLeft w:val="0"/>
      <w:marRight w:val="0"/>
      <w:marTop w:val="0"/>
      <w:marBottom w:val="0"/>
      <w:divBdr>
        <w:top w:val="none" w:sz="0" w:space="0" w:color="auto"/>
        <w:left w:val="none" w:sz="0" w:space="0" w:color="auto"/>
        <w:bottom w:val="none" w:sz="0" w:space="0" w:color="auto"/>
        <w:right w:val="none" w:sz="0" w:space="0" w:color="auto"/>
      </w:divBdr>
    </w:div>
    <w:div w:id="783311540">
      <w:bodyDiv w:val="1"/>
      <w:marLeft w:val="0"/>
      <w:marRight w:val="0"/>
      <w:marTop w:val="0"/>
      <w:marBottom w:val="0"/>
      <w:divBdr>
        <w:top w:val="none" w:sz="0" w:space="0" w:color="auto"/>
        <w:left w:val="none" w:sz="0" w:space="0" w:color="auto"/>
        <w:bottom w:val="none" w:sz="0" w:space="0" w:color="auto"/>
        <w:right w:val="none" w:sz="0" w:space="0" w:color="auto"/>
      </w:divBdr>
    </w:div>
    <w:div w:id="783618252">
      <w:bodyDiv w:val="1"/>
      <w:marLeft w:val="0"/>
      <w:marRight w:val="0"/>
      <w:marTop w:val="0"/>
      <w:marBottom w:val="0"/>
      <w:divBdr>
        <w:top w:val="none" w:sz="0" w:space="0" w:color="auto"/>
        <w:left w:val="none" w:sz="0" w:space="0" w:color="auto"/>
        <w:bottom w:val="none" w:sz="0" w:space="0" w:color="auto"/>
        <w:right w:val="none" w:sz="0" w:space="0" w:color="auto"/>
      </w:divBdr>
    </w:div>
    <w:div w:id="783768778">
      <w:bodyDiv w:val="1"/>
      <w:marLeft w:val="0"/>
      <w:marRight w:val="0"/>
      <w:marTop w:val="0"/>
      <w:marBottom w:val="0"/>
      <w:divBdr>
        <w:top w:val="none" w:sz="0" w:space="0" w:color="auto"/>
        <w:left w:val="none" w:sz="0" w:space="0" w:color="auto"/>
        <w:bottom w:val="none" w:sz="0" w:space="0" w:color="auto"/>
        <w:right w:val="none" w:sz="0" w:space="0" w:color="auto"/>
      </w:divBdr>
    </w:div>
    <w:div w:id="783771223">
      <w:bodyDiv w:val="1"/>
      <w:marLeft w:val="0"/>
      <w:marRight w:val="0"/>
      <w:marTop w:val="0"/>
      <w:marBottom w:val="0"/>
      <w:divBdr>
        <w:top w:val="none" w:sz="0" w:space="0" w:color="auto"/>
        <w:left w:val="none" w:sz="0" w:space="0" w:color="auto"/>
        <w:bottom w:val="none" w:sz="0" w:space="0" w:color="auto"/>
        <w:right w:val="none" w:sz="0" w:space="0" w:color="auto"/>
      </w:divBdr>
    </w:div>
    <w:div w:id="784689064">
      <w:bodyDiv w:val="1"/>
      <w:marLeft w:val="0"/>
      <w:marRight w:val="0"/>
      <w:marTop w:val="0"/>
      <w:marBottom w:val="0"/>
      <w:divBdr>
        <w:top w:val="none" w:sz="0" w:space="0" w:color="auto"/>
        <w:left w:val="none" w:sz="0" w:space="0" w:color="auto"/>
        <w:bottom w:val="none" w:sz="0" w:space="0" w:color="auto"/>
        <w:right w:val="none" w:sz="0" w:space="0" w:color="auto"/>
      </w:divBdr>
    </w:div>
    <w:div w:id="786003166">
      <w:bodyDiv w:val="1"/>
      <w:marLeft w:val="0"/>
      <w:marRight w:val="0"/>
      <w:marTop w:val="0"/>
      <w:marBottom w:val="0"/>
      <w:divBdr>
        <w:top w:val="none" w:sz="0" w:space="0" w:color="auto"/>
        <w:left w:val="none" w:sz="0" w:space="0" w:color="auto"/>
        <w:bottom w:val="none" w:sz="0" w:space="0" w:color="auto"/>
        <w:right w:val="none" w:sz="0" w:space="0" w:color="auto"/>
      </w:divBdr>
    </w:div>
    <w:div w:id="786042980">
      <w:bodyDiv w:val="1"/>
      <w:marLeft w:val="0"/>
      <w:marRight w:val="0"/>
      <w:marTop w:val="0"/>
      <w:marBottom w:val="0"/>
      <w:divBdr>
        <w:top w:val="none" w:sz="0" w:space="0" w:color="auto"/>
        <w:left w:val="none" w:sz="0" w:space="0" w:color="auto"/>
        <w:bottom w:val="none" w:sz="0" w:space="0" w:color="auto"/>
        <w:right w:val="none" w:sz="0" w:space="0" w:color="auto"/>
      </w:divBdr>
    </w:div>
    <w:div w:id="786851005">
      <w:bodyDiv w:val="1"/>
      <w:marLeft w:val="0"/>
      <w:marRight w:val="0"/>
      <w:marTop w:val="0"/>
      <w:marBottom w:val="0"/>
      <w:divBdr>
        <w:top w:val="none" w:sz="0" w:space="0" w:color="auto"/>
        <w:left w:val="none" w:sz="0" w:space="0" w:color="auto"/>
        <w:bottom w:val="none" w:sz="0" w:space="0" w:color="auto"/>
        <w:right w:val="none" w:sz="0" w:space="0" w:color="auto"/>
      </w:divBdr>
    </w:div>
    <w:div w:id="786892401">
      <w:bodyDiv w:val="1"/>
      <w:marLeft w:val="0"/>
      <w:marRight w:val="0"/>
      <w:marTop w:val="0"/>
      <w:marBottom w:val="0"/>
      <w:divBdr>
        <w:top w:val="none" w:sz="0" w:space="0" w:color="auto"/>
        <w:left w:val="none" w:sz="0" w:space="0" w:color="auto"/>
        <w:bottom w:val="none" w:sz="0" w:space="0" w:color="auto"/>
        <w:right w:val="none" w:sz="0" w:space="0" w:color="auto"/>
      </w:divBdr>
    </w:div>
    <w:div w:id="786898345">
      <w:bodyDiv w:val="1"/>
      <w:marLeft w:val="0"/>
      <w:marRight w:val="0"/>
      <w:marTop w:val="0"/>
      <w:marBottom w:val="0"/>
      <w:divBdr>
        <w:top w:val="none" w:sz="0" w:space="0" w:color="auto"/>
        <w:left w:val="none" w:sz="0" w:space="0" w:color="auto"/>
        <w:bottom w:val="none" w:sz="0" w:space="0" w:color="auto"/>
        <w:right w:val="none" w:sz="0" w:space="0" w:color="auto"/>
      </w:divBdr>
    </w:div>
    <w:div w:id="787432524">
      <w:bodyDiv w:val="1"/>
      <w:marLeft w:val="0"/>
      <w:marRight w:val="0"/>
      <w:marTop w:val="0"/>
      <w:marBottom w:val="0"/>
      <w:divBdr>
        <w:top w:val="none" w:sz="0" w:space="0" w:color="auto"/>
        <w:left w:val="none" w:sz="0" w:space="0" w:color="auto"/>
        <w:bottom w:val="none" w:sz="0" w:space="0" w:color="auto"/>
        <w:right w:val="none" w:sz="0" w:space="0" w:color="auto"/>
      </w:divBdr>
    </w:div>
    <w:div w:id="787435392">
      <w:bodyDiv w:val="1"/>
      <w:marLeft w:val="0"/>
      <w:marRight w:val="0"/>
      <w:marTop w:val="0"/>
      <w:marBottom w:val="0"/>
      <w:divBdr>
        <w:top w:val="none" w:sz="0" w:space="0" w:color="auto"/>
        <w:left w:val="none" w:sz="0" w:space="0" w:color="auto"/>
        <w:bottom w:val="none" w:sz="0" w:space="0" w:color="auto"/>
        <w:right w:val="none" w:sz="0" w:space="0" w:color="auto"/>
      </w:divBdr>
    </w:div>
    <w:div w:id="788472155">
      <w:bodyDiv w:val="1"/>
      <w:marLeft w:val="0"/>
      <w:marRight w:val="0"/>
      <w:marTop w:val="0"/>
      <w:marBottom w:val="0"/>
      <w:divBdr>
        <w:top w:val="none" w:sz="0" w:space="0" w:color="auto"/>
        <w:left w:val="none" w:sz="0" w:space="0" w:color="auto"/>
        <w:bottom w:val="none" w:sz="0" w:space="0" w:color="auto"/>
        <w:right w:val="none" w:sz="0" w:space="0" w:color="auto"/>
      </w:divBdr>
    </w:div>
    <w:div w:id="788549095">
      <w:bodyDiv w:val="1"/>
      <w:marLeft w:val="0"/>
      <w:marRight w:val="0"/>
      <w:marTop w:val="0"/>
      <w:marBottom w:val="0"/>
      <w:divBdr>
        <w:top w:val="none" w:sz="0" w:space="0" w:color="auto"/>
        <w:left w:val="none" w:sz="0" w:space="0" w:color="auto"/>
        <w:bottom w:val="none" w:sz="0" w:space="0" w:color="auto"/>
        <w:right w:val="none" w:sz="0" w:space="0" w:color="auto"/>
      </w:divBdr>
    </w:div>
    <w:div w:id="788624063">
      <w:bodyDiv w:val="1"/>
      <w:marLeft w:val="0"/>
      <w:marRight w:val="0"/>
      <w:marTop w:val="0"/>
      <w:marBottom w:val="0"/>
      <w:divBdr>
        <w:top w:val="none" w:sz="0" w:space="0" w:color="auto"/>
        <w:left w:val="none" w:sz="0" w:space="0" w:color="auto"/>
        <w:bottom w:val="none" w:sz="0" w:space="0" w:color="auto"/>
        <w:right w:val="none" w:sz="0" w:space="0" w:color="auto"/>
      </w:divBdr>
    </w:div>
    <w:div w:id="789712783">
      <w:bodyDiv w:val="1"/>
      <w:marLeft w:val="0"/>
      <w:marRight w:val="0"/>
      <w:marTop w:val="0"/>
      <w:marBottom w:val="0"/>
      <w:divBdr>
        <w:top w:val="none" w:sz="0" w:space="0" w:color="auto"/>
        <w:left w:val="none" w:sz="0" w:space="0" w:color="auto"/>
        <w:bottom w:val="none" w:sz="0" w:space="0" w:color="auto"/>
        <w:right w:val="none" w:sz="0" w:space="0" w:color="auto"/>
      </w:divBdr>
    </w:div>
    <w:div w:id="790975523">
      <w:bodyDiv w:val="1"/>
      <w:marLeft w:val="0"/>
      <w:marRight w:val="0"/>
      <w:marTop w:val="0"/>
      <w:marBottom w:val="0"/>
      <w:divBdr>
        <w:top w:val="none" w:sz="0" w:space="0" w:color="auto"/>
        <w:left w:val="none" w:sz="0" w:space="0" w:color="auto"/>
        <w:bottom w:val="none" w:sz="0" w:space="0" w:color="auto"/>
        <w:right w:val="none" w:sz="0" w:space="0" w:color="auto"/>
      </w:divBdr>
    </w:div>
    <w:div w:id="791363306">
      <w:bodyDiv w:val="1"/>
      <w:marLeft w:val="0"/>
      <w:marRight w:val="0"/>
      <w:marTop w:val="0"/>
      <w:marBottom w:val="0"/>
      <w:divBdr>
        <w:top w:val="none" w:sz="0" w:space="0" w:color="auto"/>
        <w:left w:val="none" w:sz="0" w:space="0" w:color="auto"/>
        <w:bottom w:val="none" w:sz="0" w:space="0" w:color="auto"/>
        <w:right w:val="none" w:sz="0" w:space="0" w:color="auto"/>
      </w:divBdr>
    </w:div>
    <w:div w:id="791364118">
      <w:bodyDiv w:val="1"/>
      <w:marLeft w:val="0"/>
      <w:marRight w:val="0"/>
      <w:marTop w:val="0"/>
      <w:marBottom w:val="0"/>
      <w:divBdr>
        <w:top w:val="none" w:sz="0" w:space="0" w:color="auto"/>
        <w:left w:val="none" w:sz="0" w:space="0" w:color="auto"/>
        <w:bottom w:val="none" w:sz="0" w:space="0" w:color="auto"/>
        <w:right w:val="none" w:sz="0" w:space="0" w:color="auto"/>
      </w:divBdr>
    </w:div>
    <w:div w:id="791435749">
      <w:bodyDiv w:val="1"/>
      <w:marLeft w:val="0"/>
      <w:marRight w:val="0"/>
      <w:marTop w:val="0"/>
      <w:marBottom w:val="0"/>
      <w:divBdr>
        <w:top w:val="none" w:sz="0" w:space="0" w:color="auto"/>
        <w:left w:val="none" w:sz="0" w:space="0" w:color="auto"/>
        <w:bottom w:val="none" w:sz="0" w:space="0" w:color="auto"/>
        <w:right w:val="none" w:sz="0" w:space="0" w:color="auto"/>
      </w:divBdr>
    </w:div>
    <w:div w:id="791483465">
      <w:bodyDiv w:val="1"/>
      <w:marLeft w:val="0"/>
      <w:marRight w:val="0"/>
      <w:marTop w:val="0"/>
      <w:marBottom w:val="0"/>
      <w:divBdr>
        <w:top w:val="none" w:sz="0" w:space="0" w:color="auto"/>
        <w:left w:val="none" w:sz="0" w:space="0" w:color="auto"/>
        <w:bottom w:val="none" w:sz="0" w:space="0" w:color="auto"/>
        <w:right w:val="none" w:sz="0" w:space="0" w:color="auto"/>
      </w:divBdr>
    </w:div>
    <w:div w:id="791753041">
      <w:bodyDiv w:val="1"/>
      <w:marLeft w:val="0"/>
      <w:marRight w:val="0"/>
      <w:marTop w:val="0"/>
      <w:marBottom w:val="0"/>
      <w:divBdr>
        <w:top w:val="none" w:sz="0" w:space="0" w:color="auto"/>
        <w:left w:val="none" w:sz="0" w:space="0" w:color="auto"/>
        <w:bottom w:val="none" w:sz="0" w:space="0" w:color="auto"/>
        <w:right w:val="none" w:sz="0" w:space="0" w:color="auto"/>
      </w:divBdr>
    </w:div>
    <w:div w:id="792406985">
      <w:bodyDiv w:val="1"/>
      <w:marLeft w:val="0"/>
      <w:marRight w:val="0"/>
      <w:marTop w:val="0"/>
      <w:marBottom w:val="0"/>
      <w:divBdr>
        <w:top w:val="none" w:sz="0" w:space="0" w:color="auto"/>
        <w:left w:val="none" w:sz="0" w:space="0" w:color="auto"/>
        <w:bottom w:val="none" w:sz="0" w:space="0" w:color="auto"/>
        <w:right w:val="none" w:sz="0" w:space="0" w:color="auto"/>
      </w:divBdr>
    </w:div>
    <w:div w:id="792477721">
      <w:bodyDiv w:val="1"/>
      <w:marLeft w:val="0"/>
      <w:marRight w:val="0"/>
      <w:marTop w:val="0"/>
      <w:marBottom w:val="0"/>
      <w:divBdr>
        <w:top w:val="none" w:sz="0" w:space="0" w:color="auto"/>
        <w:left w:val="none" w:sz="0" w:space="0" w:color="auto"/>
        <w:bottom w:val="none" w:sz="0" w:space="0" w:color="auto"/>
        <w:right w:val="none" w:sz="0" w:space="0" w:color="auto"/>
      </w:divBdr>
    </w:div>
    <w:div w:id="793673033">
      <w:bodyDiv w:val="1"/>
      <w:marLeft w:val="0"/>
      <w:marRight w:val="0"/>
      <w:marTop w:val="0"/>
      <w:marBottom w:val="0"/>
      <w:divBdr>
        <w:top w:val="none" w:sz="0" w:space="0" w:color="auto"/>
        <w:left w:val="none" w:sz="0" w:space="0" w:color="auto"/>
        <w:bottom w:val="none" w:sz="0" w:space="0" w:color="auto"/>
        <w:right w:val="none" w:sz="0" w:space="0" w:color="auto"/>
      </w:divBdr>
    </w:div>
    <w:div w:id="794641186">
      <w:bodyDiv w:val="1"/>
      <w:marLeft w:val="0"/>
      <w:marRight w:val="0"/>
      <w:marTop w:val="0"/>
      <w:marBottom w:val="0"/>
      <w:divBdr>
        <w:top w:val="none" w:sz="0" w:space="0" w:color="auto"/>
        <w:left w:val="none" w:sz="0" w:space="0" w:color="auto"/>
        <w:bottom w:val="none" w:sz="0" w:space="0" w:color="auto"/>
        <w:right w:val="none" w:sz="0" w:space="0" w:color="auto"/>
      </w:divBdr>
    </w:div>
    <w:div w:id="795102578">
      <w:bodyDiv w:val="1"/>
      <w:marLeft w:val="0"/>
      <w:marRight w:val="0"/>
      <w:marTop w:val="0"/>
      <w:marBottom w:val="0"/>
      <w:divBdr>
        <w:top w:val="none" w:sz="0" w:space="0" w:color="auto"/>
        <w:left w:val="none" w:sz="0" w:space="0" w:color="auto"/>
        <w:bottom w:val="none" w:sz="0" w:space="0" w:color="auto"/>
        <w:right w:val="none" w:sz="0" w:space="0" w:color="auto"/>
      </w:divBdr>
    </w:div>
    <w:div w:id="795218753">
      <w:bodyDiv w:val="1"/>
      <w:marLeft w:val="0"/>
      <w:marRight w:val="0"/>
      <w:marTop w:val="0"/>
      <w:marBottom w:val="0"/>
      <w:divBdr>
        <w:top w:val="none" w:sz="0" w:space="0" w:color="auto"/>
        <w:left w:val="none" w:sz="0" w:space="0" w:color="auto"/>
        <w:bottom w:val="none" w:sz="0" w:space="0" w:color="auto"/>
        <w:right w:val="none" w:sz="0" w:space="0" w:color="auto"/>
      </w:divBdr>
    </w:div>
    <w:div w:id="795682109">
      <w:bodyDiv w:val="1"/>
      <w:marLeft w:val="0"/>
      <w:marRight w:val="0"/>
      <w:marTop w:val="0"/>
      <w:marBottom w:val="0"/>
      <w:divBdr>
        <w:top w:val="none" w:sz="0" w:space="0" w:color="auto"/>
        <w:left w:val="none" w:sz="0" w:space="0" w:color="auto"/>
        <w:bottom w:val="none" w:sz="0" w:space="0" w:color="auto"/>
        <w:right w:val="none" w:sz="0" w:space="0" w:color="auto"/>
      </w:divBdr>
    </w:div>
    <w:div w:id="796291198">
      <w:bodyDiv w:val="1"/>
      <w:marLeft w:val="0"/>
      <w:marRight w:val="0"/>
      <w:marTop w:val="0"/>
      <w:marBottom w:val="0"/>
      <w:divBdr>
        <w:top w:val="none" w:sz="0" w:space="0" w:color="auto"/>
        <w:left w:val="none" w:sz="0" w:space="0" w:color="auto"/>
        <w:bottom w:val="none" w:sz="0" w:space="0" w:color="auto"/>
        <w:right w:val="none" w:sz="0" w:space="0" w:color="auto"/>
      </w:divBdr>
    </w:div>
    <w:div w:id="796487886">
      <w:bodyDiv w:val="1"/>
      <w:marLeft w:val="0"/>
      <w:marRight w:val="0"/>
      <w:marTop w:val="0"/>
      <w:marBottom w:val="0"/>
      <w:divBdr>
        <w:top w:val="none" w:sz="0" w:space="0" w:color="auto"/>
        <w:left w:val="none" w:sz="0" w:space="0" w:color="auto"/>
        <w:bottom w:val="none" w:sz="0" w:space="0" w:color="auto"/>
        <w:right w:val="none" w:sz="0" w:space="0" w:color="auto"/>
      </w:divBdr>
    </w:div>
    <w:div w:id="796800226">
      <w:bodyDiv w:val="1"/>
      <w:marLeft w:val="0"/>
      <w:marRight w:val="0"/>
      <w:marTop w:val="0"/>
      <w:marBottom w:val="0"/>
      <w:divBdr>
        <w:top w:val="none" w:sz="0" w:space="0" w:color="auto"/>
        <w:left w:val="none" w:sz="0" w:space="0" w:color="auto"/>
        <w:bottom w:val="none" w:sz="0" w:space="0" w:color="auto"/>
        <w:right w:val="none" w:sz="0" w:space="0" w:color="auto"/>
      </w:divBdr>
    </w:div>
    <w:div w:id="799080589">
      <w:bodyDiv w:val="1"/>
      <w:marLeft w:val="0"/>
      <w:marRight w:val="0"/>
      <w:marTop w:val="0"/>
      <w:marBottom w:val="0"/>
      <w:divBdr>
        <w:top w:val="none" w:sz="0" w:space="0" w:color="auto"/>
        <w:left w:val="none" w:sz="0" w:space="0" w:color="auto"/>
        <w:bottom w:val="none" w:sz="0" w:space="0" w:color="auto"/>
        <w:right w:val="none" w:sz="0" w:space="0" w:color="auto"/>
      </w:divBdr>
    </w:div>
    <w:div w:id="799111080">
      <w:bodyDiv w:val="1"/>
      <w:marLeft w:val="0"/>
      <w:marRight w:val="0"/>
      <w:marTop w:val="0"/>
      <w:marBottom w:val="0"/>
      <w:divBdr>
        <w:top w:val="none" w:sz="0" w:space="0" w:color="auto"/>
        <w:left w:val="none" w:sz="0" w:space="0" w:color="auto"/>
        <w:bottom w:val="none" w:sz="0" w:space="0" w:color="auto"/>
        <w:right w:val="none" w:sz="0" w:space="0" w:color="auto"/>
      </w:divBdr>
    </w:div>
    <w:div w:id="799347471">
      <w:bodyDiv w:val="1"/>
      <w:marLeft w:val="0"/>
      <w:marRight w:val="0"/>
      <w:marTop w:val="0"/>
      <w:marBottom w:val="0"/>
      <w:divBdr>
        <w:top w:val="none" w:sz="0" w:space="0" w:color="auto"/>
        <w:left w:val="none" w:sz="0" w:space="0" w:color="auto"/>
        <w:bottom w:val="none" w:sz="0" w:space="0" w:color="auto"/>
        <w:right w:val="none" w:sz="0" w:space="0" w:color="auto"/>
      </w:divBdr>
    </w:div>
    <w:div w:id="800153368">
      <w:bodyDiv w:val="1"/>
      <w:marLeft w:val="0"/>
      <w:marRight w:val="0"/>
      <w:marTop w:val="0"/>
      <w:marBottom w:val="0"/>
      <w:divBdr>
        <w:top w:val="none" w:sz="0" w:space="0" w:color="auto"/>
        <w:left w:val="none" w:sz="0" w:space="0" w:color="auto"/>
        <w:bottom w:val="none" w:sz="0" w:space="0" w:color="auto"/>
        <w:right w:val="none" w:sz="0" w:space="0" w:color="auto"/>
      </w:divBdr>
    </w:div>
    <w:div w:id="800347517">
      <w:bodyDiv w:val="1"/>
      <w:marLeft w:val="0"/>
      <w:marRight w:val="0"/>
      <w:marTop w:val="0"/>
      <w:marBottom w:val="0"/>
      <w:divBdr>
        <w:top w:val="none" w:sz="0" w:space="0" w:color="auto"/>
        <w:left w:val="none" w:sz="0" w:space="0" w:color="auto"/>
        <w:bottom w:val="none" w:sz="0" w:space="0" w:color="auto"/>
        <w:right w:val="none" w:sz="0" w:space="0" w:color="auto"/>
      </w:divBdr>
    </w:div>
    <w:div w:id="800611605">
      <w:bodyDiv w:val="1"/>
      <w:marLeft w:val="0"/>
      <w:marRight w:val="0"/>
      <w:marTop w:val="0"/>
      <w:marBottom w:val="0"/>
      <w:divBdr>
        <w:top w:val="none" w:sz="0" w:space="0" w:color="auto"/>
        <w:left w:val="none" w:sz="0" w:space="0" w:color="auto"/>
        <w:bottom w:val="none" w:sz="0" w:space="0" w:color="auto"/>
        <w:right w:val="none" w:sz="0" w:space="0" w:color="auto"/>
      </w:divBdr>
    </w:div>
    <w:div w:id="800881477">
      <w:bodyDiv w:val="1"/>
      <w:marLeft w:val="0"/>
      <w:marRight w:val="0"/>
      <w:marTop w:val="0"/>
      <w:marBottom w:val="0"/>
      <w:divBdr>
        <w:top w:val="none" w:sz="0" w:space="0" w:color="auto"/>
        <w:left w:val="none" w:sz="0" w:space="0" w:color="auto"/>
        <w:bottom w:val="none" w:sz="0" w:space="0" w:color="auto"/>
        <w:right w:val="none" w:sz="0" w:space="0" w:color="auto"/>
      </w:divBdr>
    </w:div>
    <w:div w:id="801773734">
      <w:bodyDiv w:val="1"/>
      <w:marLeft w:val="0"/>
      <w:marRight w:val="0"/>
      <w:marTop w:val="0"/>
      <w:marBottom w:val="0"/>
      <w:divBdr>
        <w:top w:val="none" w:sz="0" w:space="0" w:color="auto"/>
        <w:left w:val="none" w:sz="0" w:space="0" w:color="auto"/>
        <w:bottom w:val="none" w:sz="0" w:space="0" w:color="auto"/>
        <w:right w:val="none" w:sz="0" w:space="0" w:color="auto"/>
      </w:divBdr>
    </w:div>
    <w:div w:id="801777070">
      <w:bodyDiv w:val="1"/>
      <w:marLeft w:val="0"/>
      <w:marRight w:val="0"/>
      <w:marTop w:val="0"/>
      <w:marBottom w:val="0"/>
      <w:divBdr>
        <w:top w:val="none" w:sz="0" w:space="0" w:color="auto"/>
        <w:left w:val="none" w:sz="0" w:space="0" w:color="auto"/>
        <w:bottom w:val="none" w:sz="0" w:space="0" w:color="auto"/>
        <w:right w:val="none" w:sz="0" w:space="0" w:color="auto"/>
      </w:divBdr>
    </w:div>
    <w:div w:id="801843975">
      <w:bodyDiv w:val="1"/>
      <w:marLeft w:val="0"/>
      <w:marRight w:val="0"/>
      <w:marTop w:val="0"/>
      <w:marBottom w:val="0"/>
      <w:divBdr>
        <w:top w:val="none" w:sz="0" w:space="0" w:color="auto"/>
        <w:left w:val="none" w:sz="0" w:space="0" w:color="auto"/>
        <w:bottom w:val="none" w:sz="0" w:space="0" w:color="auto"/>
        <w:right w:val="none" w:sz="0" w:space="0" w:color="auto"/>
      </w:divBdr>
    </w:div>
    <w:div w:id="802429336">
      <w:bodyDiv w:val="1"/>
      <w:marLeft w:val="0"/>
      <w:marRight w:val="0"/>
      <w:marTop w:val="0"/>
      <w:marBottom w:val="0"/>
      <w:divBdr>
        <w:top w:val="none" w:sz="0" w:space="0" w:color="auto"/>
        <w:left w:val="none" w:sz="0" w:space="0" w:color="auto"/>
        <w:bottom w:val="none" w:sz="0" w:space="0" w:color="auto"/>
        <w:right w:val="none" w:sz="0" w:space="0" w:color="auto"/>
      </w:divBdr>
    </w:div>
    <w:div w:id="802501685">
      <w:bodyDiv w:val="1"/>
      <w:marLeft w:val="0"/>
      <w:marRight w:val="0"/>
      <w:marTop w:val="0"/>
      <w:marBottom w:val="0"/>
      <w:divBdr>
        <w:top w:val="none" w:sz="0" w:space="0" w:color="auto"/>
        <w:left w:val="none" w:sz="0" w:space="0" w:color="auto"/>
        <w:bottom w:val="none" w:sz="0" w:space="0" w:color="auto"/>
        <w:right w:val="none" w:sz="0" w:space="0" w:color="auto"/>
      </w:divBdr>
    </w:div>
    <w:div w:id="802621150">
      <w:bodyDiv w:val="1"/>
      <w:marLeft w:val="0"/>
      <w:marRight w:val="0"/>
      <w:marTop w:val="0"/>
      <w:marBottom w:val="0"/>
      <w:divBdr>
        <w:top w:val="none" w:sz="0" w:space="0" w:color="auto"/>
        <w:left w:val="none" w:sz="0" w:space="0" w:color="auto"/>
        <w:bottom w:val="none" w:sz="0" w:space="0" w:color="auto"/>
        <w:right w:val="none" w:sz="0" w:space="0" w:color="auto"/>
      </w:divBdr>
    </w:div>
    <w:div w:id="802623440">
      <w:bodyDiv w:val="1"/>
      <w:marLeft w:val="0"/>
      <w:marRight w:val="0"/>
      <w:marTop w:val="0"/>
      <w:marBottom w:val="0"/>
      <w:divBdr>
        <w:top w:val="none" w:sz="0" w:space="0" w:color="auto"/>
        <w:left w:val="none" w:sz="0" w:space="0" w:color="auto"/>
        <w:bottom w:val="none" w:sz="0" w:space="0" w:color="auto"/>
        <w:right w:val="none" w:sz="0" w:space="0" w:color="auto"/>
      </w:divBdr>
    </w:div>
    <w:div w:id="802887905">
      <w:bodyDiv w:val="1"/>
      <w:marLeft w:val="0"/>
      <w:marRight w:val="0"/>
      <w:marTop w:val="0"/>
      <w:marBottom w:val="0"/>
      <w:divBdr>
        <w:top w:val="none" w:sz="0" w:space="0" w:color="auto"/>
        <w:left w:val="none" w:sz="0" w:space="0" w:color="auto"/>
        <w:bottom w:val="none" w:sz="0" w:space="0" w:color="auto"/>
        <w:right w:val="none" w:sz="0" w:space="0" w:color="auto"/>
      </w:divBdr>
    </w:div>
    <w:div w:id="802891860">
      <w:bodyDiv w:val="1"/>
      <w:marLeft w:val="0"/>
      <w:marRight w:val="0"/>
      <w:marTop w:val="0"/>
      <w:marBottom w:val="0"/>
      <w:divBdr>
        <w:top w:val="none" w:sz="0" w:space="0" w:color="auto"/>
        <w:left w:val="none" w:sz="0" w:space="0" w:color="auto"/>
        <w:bottom w:val="none" w:sz="0" w:space="0" w:color="auto"/>
        <w:right w:val="none" w:sz="0" w:space="0" w:color="auto"/>
      </w:divBdr>
    </w:div>
    <w:div w:id="803305252">
      <w:bodyDiv w:val="1"/>
      <w:marLeft w:val="0"/>
      <w:marRight w:val="0"/>
      <w:marTop w:val="0"/>
      <w:marBottom w:val="0"/>
      <w:divBdr>
        <w:top w:val="none" w:sz="0" w:space="0" w:color="auto"/>
        <w:left w:val="none" w:sz="0" w:space="0" w:color="auto"/>
        <w:bottom w:val="none" w:sz="0" w:space="0" w:color="auto"/>
        <w:right w:val="none" w:sz="0" w:space="0" w:color="auto"/>
      </w:divBdr>
    </w:div>
    <w:div w:id="803500189">
      <w:bodyDiv w:val="1"/>
      <w:marLeft w:val="0"/>
      <w:marRight w:val="0"/>
      <w:marTop w:val="0"/>
      <w:marBottom w:val="0"/>
      <w:divBdr>
        <w:top w:val="none" w:sz="0" w:space="0" w:color="auto"/>
        <w:left w:val="none" w:sz="0" w:space="0" w:color="auto"/>
        <w:bottom w:val="none" w:sz="0" w:space="0" w:color="auto"/>
        <w:right w:val="none" w:sz="0" w:space="0" w:color="auto"/>
      </w:divBdr>
    </w:div>
    <w:div w:id="804738421">
      <w:bodyDiv w:val="1"/>
      <w:marLeft w:val="0"/>
      <w:marRight w:val="0"/>
      <w:marTop w:val="0"/>
      <w:marBottom w:val="0"/>
      <w:divBdr>
        <w:top w:val="none" w:sz="0" w:space="0" w:color="auto"/>
        <w:left w:val="none" w:sz="0" w:space="0" w:color="auto"/>
        <w:bottom w:val="none" w:sz="0" w:space="0" w:color="auto"/>
        <w:right w:val="none" w:sz="0" w:space="0" w:color="auto"/>
      </w:divBdr>
    </w:div>
    <w:div w:id="805203665">
      <w:bodyDiv w:val="1"/>
      <w:marLeft w:val="0"/>
      <w:marRight w:val="0"/>
      <w:marTop w:val="0"/>
      <w:marBottom w:val="0"/>
      <w:divBdr>
        <w:top w:val="none" w:sz="0" w:space="0" w:color="auto"/>
        <w:left w:val="none" w:sz="0" w:space="0" w:color="auto"/>
        <w:bottom w:val="none" w:sz="0" w:space="0" w:color="auto"/>
        <w:right w:val="none" w:sz="0" w:space="0" w:color="auto"/>
      </w:divBdr>
    </w:div>
    <w:div w:id="805851528">
      <w:bodyDiv w:val="1"/>
      <w:marLeft w:val="0"/>
      <w:marRight w:val="0"/>
      <w:marTop w:val="0"/>
      <w:marBottom w:val="0"/>
      <w:divBdr>
        <w:top w:val="none" w:sz="0" w:space="0" w:color="auto"/>
        <w:left w:val="none" w:sz="0" w:space="0" w:color="auto"/>
        <w:bottom w:val="none" w:sz="0" w:space="0" w:color="auto"/>
        <w:right w:val="none" w:sz="0" w:space="0" w:color="auto"/>
      </w:divBdr>
    </w:div>
    <w:div w:id="805853097">
      <w:bodyDiv w:val="1"/>
      <w:marLeft w:val="0"/>
      <w:marRight w:val="0"/>
      <w:marTop w:val="0"/>
      <w:marBottom w:val="0"/>
      <w:divBdr>
        <w:top w:val="none" w:sz="0" w:space="0" w:color="auto"/>
        <w:left w:val="none" w:sz="0" w:space="0" w:color="auto"/>
        <w:bottom w:val="none" w:sz="0" w:space="0" w:color="auto"/>
        <w:right w:val="none" w:sz="0" w:space="0" w:color="auto"/>
      </w:divBdr>
    </w:div>
    <w:div w:id="807404872">
      <w:bodyDiv w:val="1"/>
      <w:marLeft w:val="0"/>
      <w:marRight w:val="0"/>
      <w:marTop w:val="0"/>
      <w:marBottom w:val="0"/>
      <w:divBdr>
        <w:top w:val="none" w:sz="0" w:space="0" w:color="auto"/>
        <w:left w:val="none" w:sz="0" w:space="0" w:color="auto"/>
        <w:bottom w:val="none" w:sz="0" w:space="0" w:color="auto"/>
        <w:right w:val="none" w:sz="0" w:space="0" w:color="auto"/>
      </w:divBdr>
    </w:div>
    <w:div w:id="807429914">
      <w:bodyDiv w:val="1"/>
      <w:marLeft w:val="0"/>
      <w:marRight w:val="0"/>
      <w:marTop w:val="0"/>
      <w:marBottom w:val="0"/>
      <w:divBdr>
        <w:top w:val="none" w:sz="0" w:space="0" w:color="auto"/>
        <w:left w:val="none" w:sz="0" w:space="0" w:color="auto"/>
        <w:bottom w:val="none" w:sz="0" w:space="0" w:color="auto"/>
        <w:right w:val="none" w:sz="0" w:space="0" w:color="auto"/>
      </w:divBdr>
    </w:div>
    <w:div w:id="807435465">
      <w:bodyDiv w:val="1"/>
      <w:marLeft w:val="0"/>
      <w:marRight w:val="0"/>
      <w:marTop w:val="0"/>
      <w:marBottom w:val="0"/>
      <w:divBdr>
        <w:top w:val="none" w:sz="0" w:space="0" w:color="auto"/>
        <w:left w:val="none" w:sz="0" w:space="0" w:color="auto"/>
        <w:bottom w:val="none" w:sz="0" w:space="0" w:color="auto"/>
        <w:right w:val="none" w:sz="0" w:space="0" w:color="auto"/>
      </w:divBdr>
    </w:div>
    <w:div w:id="807631971">
      <w:bodyDiv w:val="1"/>
      <w:marLeft w:val="0"/>
      <w:marRight w:val="0"/>
      <w:marTop w:val="0"/>
      <w:marBottom w:val="0"/>
      <w:divBdr>
        <w:top w:val="none" w:sz="0" w:space="0" w:color="auto"/>
        <w:left w:val="none" w:sz="0" w:space="0" w:color="auto"/>
        <w:bottom w:val="none" w:sz="0" w:space="0" w:color="auto"/>
        <w:right w:val="none" w:sz="0" w:space="0" w:color="auto"/>
      </w:divBdr>
    </w:div>
    <w:div w:id="808129307">
      <w:bodyDiv w:val="1"/>
      <w:marLeft w:val="0"/>
      <w:marRight w:val="0"/>
      <w:marTop w:val="0"/>
      <w:marBottom w:val="0"/>
      <w:divBdr>
        <w:top w:val="none" w:sz="0" w:space="0" w:color="auto"/>
        <w:left w:val="none" w:sz="0" w:space="0" w:color="auto"/>
        <w:bottom w:val="none" w:sz="0" w:space="0" w:color="auto"/>
        <w:right w:val="none" w:sz="0" w:space="0" w:color="auto"/>
      </w:divBdr>
    </w:div>
    <w:div w:id="808474369">
      <w:bodyDiv w:val="1"/>
      <w:marLeft w:val="0"/>
      <w:marRight w:val="0"/>
      <w:marTop w:val="0"/>
      <w:marBottom w:val="0"/>
      <w:divBdr>
        <w:top w:val="none" w:sz="0" w:space="0" w:color="auto"/>
        <w:left w:val="none" w:sz="0" w:space="0" w:color="auto"/>
        <w:bottom w:val="none" w:sz="0" w:space="0" w:color="auto"/>
        <w:right w:val="none" w:sz="0" w:space="0" w:color="auto"/>
      </w:divBdr>
    </w:div>
    <w:div w:id="808977415">
      <w:bodyDiv w:val="1"/>
      <w:marLeft w:val="0"/>
      <w:marRight w:val="0"/>
      <w:marTop w:val="0"/>
      <w:marBottom w:val="0"/>
      <w:divBdr>
        <w:top w:val="none" w:sz="0" w:space="0" w:color="auto"/>
        <w:left w:val="none" w:sz="0" w:space="0" w:color="auto"/>
        <w:bottom w:val="none" w:sz="0" w:space="0" w:color="auto"/>
        <w:right w:val="none" w:sz="0" w:space="0" w:color="auto"/>
      </w:divBdr>
    </w:div>
    <w:div w:id="810636238">
      <w:bodyDiv w:val="1"/>
      <w:marLeft w:val="0"/>
      <w:marRight w:val="0"/>
      <w:marTop w:val="0"/>
      <w:marBottom w:val="0"/>
      <w:divBdr>
        <w:top w:val="none" w:sz="0" w:space="0" w:color="auto"/>
        <w:left w:val="none" w:sz="0" w:space="0" w:color="auto"/>
        <w:bottom w:val="none" w:sz="0" w:space="0" w:color="auto"/>
        <w:right w:val="none" w:sz="0" w:space="0" w:color="auto"/>
      </w:divBdr>
    </w:div>
    <w:div w:id="810640183">
      <w:bodyDiv w:val="1"/>
      <w:marLeft w:val="0"/>
      <w:marRight w:val="0"/>
      <w:marTop w:val="0"/>
      <w:marBottom w:val="0"/>
      <w:divBdr>
        <w:top w:val="none" w:sz="0" w:space="0" w:color="auto"/>
        <w:left w:val="none" w:sz="0" w:space="0" w:color="auto"/>
        <w:bottom w:val="none" w:sz="0" w:space="0" w:color="auto"/>
        <w:right w:val="none" w:sz="0" w:space="0" w:color="auto"/>
      </w:divBdr>
    </w:div>
    <w:div w:id="811336926">
      <w:bodyDiv w:val="1"/>
      <w:marLeft w:val="0"/>
      <w:marRight w:val="0"/>
      <w:marTop w:val="0"/>
      <w:marBottom w:val="0"/>
      <w:divBdr>
        <w:top w:val="none" w:sz="0" w:space="0" w:color="auto"/>
        <w:left w:val="none" w:sz="0" w:space="0" w:color="auto"/>
        <w:bottom w:val="none" w:sz="0" w:space="0" w:color="auto"/>
        <w:right w:val="none" w:sz="0" w:space="0" w:color="auto"/>
      </w:divBdr>
    </w:div>
    <w:div w:id="811363731">
      <w:bodyDiv w:val="1"/>
      <w:marLeft w:val="0"/>
      <w:marRight w:val="0"/>
      <w:marTop w:val="0"/>
      <w:marBottom w:val="0"/>
      <w:divBdr>
        <w:top w:val="none" w:sz="0" w:space="0" w:color="auto"/>
        <w:left w:val="none" w:sz="0" w:space="0" w:color="auto"/>
        <w:bottom w:val="none" w:sz="0" w:space="0" w:color="auto"/>
        <w:right w:val="none" w:sz="0" w:space="0" w:color="auto"/>
      </w:divBdr>
    </w:div>
    <w:div w:id="811748568">
      <w:bodyDiv w:val="1"/>
      <w:marLeft w:val="0"/>
      <w:marRight w:val="0"/>
      <w:marTop w:val="0"/>
      <w:marBottom w:val="0"/>
      <w:divBdr>
        <w:top w:val="none" w:sz="0" w:space="0" w:color="auto"/>
        <w:left w:val="none" w:sz="0" w:space="0" w:color="auto"/>
        <w:bottom w:val="none" w:sz="0" w:space="0" w:color="auto"/>
        <w:right w:val="none" w:sz="0" w:space="0" w:color="auto"/>
      </w:divBdr>
    </w:div>
    <w:div w:id="811950091">
      <w:bodyDiv w:val="1"/>
      <w:marLeft w:val="0"/>
      <w:marRight w:val="0"/>
      <w:marTop w:val="0"/>
      <w:marBottom w:val="0"/>
      <w:divBdr>
        <w:top w:val="none" w:sz="0" w:space="0" w:color="auto"/>
        <w:left w:val="none" w:sz="0" w:space="0" w:color="auto"/>
        <w:bottom w:val="none" w:sz="0" w:space="0" w:color="auto"/>
        <w:right w:val="none" w:sz="0" w:space="0" w:color="auto"/>
      </w:divBdr>
    </w:div>
    <w:div w:id="813135334">
      <w:bodyDiv w:val="1"/>
      <w:marLeft w:val="0"/>
      <w:marRight w:val="0"/>
      <w:marTop w:val="0"/>
      <w:marBottom w:val="0"/>
      <w:divBdr>
        <w:top w:val="none" w:sz="0" w:space="0" w:color="auto"/>
        <w:left w:val="none" w:sz="0" w:space="0" w:color="auto"/>
        <w:bottom w:val="none" w:sz="0" w:space="0" w:color="auto"/>
        <w:right w:val="none" w:sz="0" w:space="0" w:color="auto"/>
      </w:divBdr>
    </w:div>
    <w:div w:id="815222882">
      <w:bodyDiv w:val="1"/>
      <w:marLeft w:val="0"/>
      <w:marRight w:val="0"/>
      <w:marTop w:val="0"/>
      <w:marBottom w:val="0"/>
      <w:divBdr>
        <w:top w:val="none" w:sz="0" w:space="0" w:color="auto"/>
        <w:left w:val="none" w:sz="0" w:space="0" w:color="auto"/>
        <w:bottom w:val="none" w:sz="0" w:space="0" w:color="auto"/>
        <w:right w:val="none" w:sz="0" w:space="0" w:color="auto"/>
      </w:divBdr>
    </w:div>
    <w:div w:id="815297542">
      <w:bodyDiv w:val="1"/>
      <w:marLeft w:val="0"/>
      <w:marRight w:val="0"/>
      <w:marTop w:val="0"/>
      <w:marBottom w:val="0"/>
      <w:divBdr>
        <w:top w:val="none" w:sz="0" w:space="0" w:color="auto"/>
        <w:left w:val="none" w:sz="0" w:space="0" w:color="auto"/>
        <w:bottom w:val="none" w:sz="0" w:space="0" w:color="auto"/>
        <w:right w:val="none" w:sz="0" w:space="0" w:color="auto"/>
      </w:divBdr>
    </w:div>
    <w:div w:id="815605839">
      <w:bodyDiv w:val="1"/>
      <w:marLeft w:val="0"/>
      <w:marRight w:val="0"/>
      <w:marTop w:val="0"/>
      <w:marBottom w:val="0"/>
      <w:divBdr>
        <w:top w:val="none" w:sz="0" w:space="0" w:color="auto"/>
        <w:left w:val="none" w:sz="0" w:space="0" w:color="auto"/>
        <w:bottom w:val="none" w:sz="0" w:space="0" w:color="auto"/>
        <w:right w:val="none" w:sz="0" w:space="0" w:color="auto"/>
      </w:divBdr>
    </w:div>
    <w:div w:id="816412478">
      <w:bodyDiv w:val="1"/>
      <w:marLeft w:val="0"/>
      <w:marRight w:val="0"/>
      <w:marTop w:val="0"/>
      <w:marBottom w:val="0"/>
      <w:divBdr>
        <w:top w:val="none" w:sz="0" w:space="0" w:color="auto"/>
        <w:left w:val="none" w:sz="0" w:space="0" w:color="auto"/>
        <w:bottom w:val="none" w:sz="0" w:space="0" w:color="auto"/>
        <w:right w:val="none" w:sz="0" w:space="0" w:color="auto"/>
      </w:divBdr>
    </w:div>
    <w:div w:id="816456126">
      <w:bodyDiv w:val="1"/>
      <w:marLeft w:val="0"/>
      <w:marRight w:val="0"/>
      <w:marTop w:val="0"/>
      <w:marBottom w:val="0"/>
      <w:divBdr>
        <w:top w:val="none" w:sz="0" w:space="0" w:color="auto"/>
        <w:left w:val="none" w:sz="0" w:space="0" w:color="auto"/>
        <w:bottom w:val="none" w:sz="0" w:space="0" w:color="auto"/>
        <w:right w:val="none" w:sz="0" w:space="0" w:color="auto"/>
      </w:divBdr>
    </w:div>
    <w:div w:id="816536432">
      <w:bodyDiv w:val="1"/>
      <w:marLeft w:val="0"/>
      <w:marRight w:val="0"/>
      <w:marTop w:val="0"/>
      <w:marBottom w:val="0"/>
      <w:divBdr>
        <w:top w:val="none" w:sz="0" w:space="0" w:color="auto"/>
        <w:left w:val="none" w:sz="0" w:space="0" w:color="auto"/>
        <w:bottom w:val="none" w:sz="0" w:space="0" w:color="auto"/>
        <w:right w:val="none" w:sz="0" w:space="0" w:color="auto"/>
      </w:divBdr>
    </w:div>
    <w:div w:id="816647165">
      <w:bodyDiv w:val="1"/>
      <w:marLeft w:val="0"/>
      <w:marRight w:val="0"/>
      <w:marTop w:val="0"/>
      <w:marBottom w:val="0"/>
      <w:divBdr>
        <w:top w:val="none" w:sz="0" w:space="0" w:color="auto"/>
        <w:left w:val="none" w:sz="0" w:space="0" w:color="auto"/>
        <w:bottom w:val="none" w:sz="0" w:space="0" w:color="auto"/>
        <w:right w:val="none" w:sz="0" w:space="0" w:color="auto"/>
      </w:divBdr>
    </w:div>
    <w:div w:id="816725674">
      <w:bodyDiv w:val="1"/>
      <w:marLeft w:val="0"/>
      <w:marRight w:val="0"/>
      <w:marTop w:val="0"/>
      <w:marBottom w:val="0"/>
      <w:divBdr>
        <w:top w:val="none" w:sz="0" w:space="0" w:color="auto"/>
        <w:left w:val="none" w:sz="0" w:space="0" w:color="auto"/>
        <w:bottom w:val="none" w:sz="0" w:space="0" w:color="auto"/>
        <w:right w:val="none" w:sz="0" w:space="0" w:color="auto"/>
      </w:divBdr>
    </w:div>
    <w:div w:id="816843627">
      <w:bodyDiv w:val="1"/>
      <w:marLeft w:val="0"/>
      <w:marRight w:val="0"/>
      <w:marTop w:val="0"/>
      <w:marBottom w:val="0"/>
      <w:divBdr>
        <w:top w:val="none" w:sz="0" w:space="0" w:color="auto"/>
        <w:left w:val="none" w:sz="0" w:space="0" w:color="auto"/>
        <w:bottom w:val="none" w:sz="0" w:space="0" w:color="auto"/>
        <w:right w:val="none" w:sz="0" w:space="0" w:color="auto"/>
      </w:divBdr>
    </w:div>
    <w:div w:id="817263598">
      <w:bodyDiv w:val="1"/>
      <w:marLeft w:val="0"/>
      <w:marRight w:val="0"/>
      <w:marTop w:val="0"/>
      <w:marBottom w:val="0"/>
      <w:divBdr>
        <w:top w:val="none" w:sz="0" w:space="0" w:color="auto"/>
        <w:left w:val="none" w:sz="0" w:space="0" w:color="auto"/>
        <w:bottom w:val="none" w:sz="0" w:space="0" w:color="auto"/>
        <w:right w:val="none" w:sz="0" w:space="0" w:color="auto"/>
      </w:divBdr>
    </w:div>
    <w:div w:id="817309631">
      <w:bodyDiv w:val="1"/>
      <w:marLeft w:val="0"/>
      <w:marRight w:val="0"/>
      <w:marTop w:val="0"/>
      <w:marBottom w:val="0"/>
      <w:divBdr>
        <w:top w:val="none" w:sz="0" w:space="0" w:color="auto"/>
        <w:left w:val="none" w:sz="0" w:space="0" w:color="auto"/>
        <w:bottom w:val="none" w:sz="0" w:space="0" w:color="auto"/>
        <w:right w:val="none" w:sz="0" w:space="0" w:color="auto"/>
      </w:divBdr>
    </w:div>
    <w:div w:id="817722521">
      <w:bodyDiv w:val="1"/>
      <w:marLeft w:val="0"/>
      <w:marRight w:val="0"/>
      <w:marTop w:val="0"/>
      <w:marBottom w:val="0"/>
      <w:divBdr>
        <w:top w:val="none" w:sz="0" w:space="0" w:color="auto"/>
        <w:left w:val="none" w:sz="0" w:space="0" w:color="auto"/>
        <w:bottom w:val="none" w:sz="0" w:space="0" w:color="auto"/>
        <w:right w:val="none" w:sz="0" w:space="0" w:color="auto"/>
      </w:divBdr>
    </w:div>
    <w:div w:id="817958231">
      <w:bodyDiv w:val="1"/>
      <w:marLeft w:val="0"/>
      <w:marRight w:val="0"/>
      <w:marTop w:val="0"/>
      <w:marBottom w:val="0"/>
      <w:divBdr>
        <w:top w:val="none" w:sz="0" w:space="0" w:color="auto"/>
        <w:left w:val="none" w:sz="0" w:space="0" w:color="auto"/>
        <w:bottom w:val="none" w:sz="0" w:space="0" w:color="auto"/>
        <w:right w:val="none" w:sz="0" w:space="0" w:color="auto"/>
      </w:divBdr>
    </w:div>
    <w:div w:id="818427014">
      <w:bodyDiv w:val="1"/>
      <w:marLeft w:val="0"/>
      <w:marRight w:val="0"/>
      <w:marTop w:val="0"/>
      <w:marBottom w:val="0"/>
      <w:divBdr>
        <w:top w:val="none" w:sz="0" w:space="0" w:color="auto"/>
        <w:left w:val="none" w:sz="0" w:space="0" w:color="auto"/>
        <w:bottom w:val="none" w:sz="0" w:space="0" w:color="auto"/>
        <w:right w:val="none" w:sz="0" w:space="0" w:color="auto"/>
      </w:divBdr>
    </w:div>
    <w:div w:id="818962870">
      <w:bodyDiv w:val="1"/>
      <w:marLeft w:val="0"/>
      <w:marRight w:val="0"/>
      <w:marTop w:val="0"/>
      <w:marBottom w:val="0"/>
      <w:divBdr>
        <w:top w:val="none" w:sz="0" w:space="0" w:color="auto"/>
        <w:left w:val="none" w:sz="0" w:space="0" w:color="auto"/>
        <w:bottom w:val="none" w:sz="0" w:space="0" w:color="auto"/>
        <w:right w:val="none" w:sz="0" w:space="0" w:color="auto"/>
      </w:divBdr>
    </w:div>
    <w:div w:id="819031690">
      <w:bodyDiv w:val="1"/>
      <w:marLeft w:val="0"/>
      <w:marRight w:val="0"/>
      <w:marTop w:val="0"/>
      <w:marBottom w:val="0"/>
      <w:divBdr>
        <w:top w:val="none" w:sz="0" w:space="0" w:color="auto"/>
        <w:left w:val="none" w:sz="0" w:space="0" w:color="auto"/>
        <w:bottom w:val="none" w:sz="0" w:space="0" w:color="auto"/>
        <w:right w:val="none" w:sz="0" w:space="0" w:color="auto"/>
      </w:divBdr>
    </w:div>
    <w:div w:id="819462202">
      <w:bodyDiv w:val="1"/>
      <w:marLeft w:val="0"/>
      <w:marRight w:val="0"/>
      <w:marTop w:val="0"/>
      <w:marBottom w:val="0"/>
      <w:divBdr>
        <w:top w:val="none" w:sz="0" w:space="0" w:color="auto"/>
        <w:left w:val="none" w:sz="0" w:space="0" w:color="auto"/>
        <w:bottom w:val="none" w:sz="0" w:space="0" w:color="auto"/>
        <w:right w:val="none" w:sz="0" w:space="0" w:color="auto"/>
      </w:divBdr>
    </w:div>
    <w:div w:id="819538477">
      <w:bodyDiv w:val="1"/>
      <w:marLeft w:val="0"/>
      <w:marRight w:val="0"/>
      <w:marTop w:val="0"/>
      <w:marBottom w:val="0"/>
      <w:divBdr>
        <w:top w:val="none" w:sz="0" w:space="0" w:color="auto"/>
        <w:left w:val="none" w:sz="0" w:space="0" w:color="auto"/>
        <w:bottom w:val="none" w:sz="0" w:space="0" w:color="auto"/>
        <w:right w:val="none" w:sz="0" w:space="0" w:color="auto"/>
      </w:divBdr>
    </w:div>
    <w:div w:id="820344271">
      <w:bodyDiv w:val="1"/>
      <w:marLeft w:val="0"/>
      <w:marRight w:val="0"/>
      <w:marTop w:val="0"/>
      <w:marBottom w:val="0"/>
      <w:divBdr>
        <w:top w:val="none" w:sz="0" w:space="0" w:color="auto"/>
        <w:left w:val="none" w:sz="0" w:space="0" w:color="auto"/>
        <w:bottom w:val="none" w:sz="0" w:space="0" w:color="auto"/>
        <w:right w:val="none" w:sz="0" w:space="0" w:color="auto"/>
      </w:divBdr>
    </w:div>
    <w:div w:id="820774311">
      <w:bodyDiv w:val="1"/>
      <w:marLeft w:val="0"/>
      <w:marRight w:val="0"/>
      <w:marTop w:val="0"/>
      <w:marBottom w:val="0"/>
      <w:divBdr>
        <w:top w:val="none" w:sz="0" w:space="0" w:color="auto"/>
        <w:left w:val="none" w:sz="0" w:space="0" w:color="auto"/>
        <w:bottom w:val="none" w:sz="0" w:space="0" w:color="auto"/>
        <w:right w:val="none" w:sz="0" w:space="0" w:color="auto"/>
      </w:divBdr>
    </w:div>
    <w:div w:id="821854130">
      <w:bodyDiv w:val="1"/>
      <w:marLeft w:val="0"/>
      <w:marRight w:val="0"/>
      <w:marTop w:val="0"/>
      <w:marBottom w:val="0"/>
      <w:divBdr>
        <w:top w:val="none" w:sz="0" w:space="0" w:color="auto"/>
        <w:left w:val="none" w:sz="0" w:space="0" w:color="auto"/>
        <w:bottom w:val="none" w:sz="0" w:space="0" w:color="auto"/>
        <w:right w:val="none" w:sz="0" w:space="0" w:color="auto"/>
      </w:divBdr>
    </w:div>
    <w:div w:id="822281579">
      <w:bodyDiv w:val="1"/>
      <w:marLeft w:val="0"/>
      <w:marRight w:val="0"/>
      <w:marTop w:val="0"/>
      <w:marBottom w:val="0"/>
      <w:divBdr>
        <w:top w:val="none" w:sz="0" w:space="0" w:color="auto"/>
        <w:left w:val="none" w:sz="0" w:space="0" w:color="auto"/>
        <w:bottom w:val="none" w:sz="0" w:space="0" w:color="auto"/>
        <w:right w:val="none" w:sz="0" w:space="0" w:color="auto"/>
      </w:divBdr>
    </w:div>
    <w:div w:id="823204477">
      <w:bodyDiv w:val="1"/>
      <w:marLeft w:val="0"/>
      <w:marRight w:val="0"/>
      <w:marTop w:val="0"/>
      <w:marBottom w:val="0"/>
      <w:divBdr>
        <w:top w:val="none" w:sz="0" w:space="0" w:color="auto"/>
        <w:left w:val="none" w:sz="0" w:space="0" w:color="auto"/>
        <w:bottom w:val="none" w:sz="0" w:space="0" w:color="auto"/>
        <w:right w:val="none" w:sz="0" w:space="0" w:color="auto"/>
      </w:divBdr>
    </w:div>
    <w:div w:id="823547049">
      <w:bodyDiv w:val="1"/>
      <w:marLeft w:val="0"/>
      <w:marRight w:val="0"/>
      <w:marTop w:val="0"/>
      <w:marBottom w:val="0"/>
      <w:divBdr>
        <w:top w:val="none" w:sz="0" w:space="0" w:color="auto"/>
        <w:left w:val="none" w:sz="0" w:space="0" w:color="auto"/>
        <w:bottom w:val="none" w:sz="0" w:space="0" w:color="auto"/>
        <w:right w:val="none" w:sz="0" w:space="0" w:color="auto"/>
      </w:divBdr>
    </w:div>
    <w:div w:id="823741428">
      <w:bodyDiv w:val="1"/>
      <w:marLeft w:val="0"/>
      <w:marRight w:val="0"/>
      <w:marTop w:val="0"/>
      <w:marBottom w:val="0"/>
      <w:divBdr>
        <w:top w:val="none" w:sz="0" w:space="0" w:color="auto"/>
        <w:left w:val="none" w:sz="0" w:space="0" w:color="auto"/>
        <w:bottom w:val="none" w:sz="0" w:space="0" w:color="auto"/>
        <w:right w:val="none" w:sz="0" w:space="0" w:color="auto"/>
      </w:divBdr>
    </w:div>
    <w:div w:id="823856827">
      <w:bodyDiv w:val="1"/>
      <w:marLeft w:val="0"/>
      <w:marRight w:val="0"/>
      <w:marTop w:val="0"/>
      <w:marBottom w:val="0"/>
      <w:divBdr>
        <w:top w:val="none" w:sz="0" w:space="0" w:color="auto"/>
        <w:left w:val="none" w:sz="0" w:space="0" w:color="auto"/>
        <w:bottom w:val="none" w:sz="0" w:space="0" w:color="auto"/>
        <w:right w:val="none" w:sz="0" w:space="0" w:color="auto"/>
      </w:divBdr>
    </w:div>
    <w:div w:id="824011047">
      <w:bodyDiv w:val="1"/>
      <w:marLeft w:val="0"/>
      <w:marRight w:val="0"/>
      <w:marTop w:val="0"/>
      <w:marBottom w:val="0"/>
      <w:divBdr>
        <w:top w:val="none" w:sz="0" w:space="0" w:color="auto"/>
        <w:left w:val="none" w:sz="0" w:space="0" w:color="auto"/>
        <w:bottom w:val="none" w:sz="0" w:space="0" w:color="auto"/>
        <w:right w:val="none" w:sz="0" w:space="0" w:color="auto"/>
      </w:divBdr>
    </w:div>
    <w:div w:id="824249902">
      <w:bodyDiv w:val="1"/>
      <w:marLeft w:val="0"/>
      <w:marRight w:val="0"/>
      <w:marTop w:val="0"/>
      <w:marBottom w:val="0"/>
      <w:divBdr>
        <w:top w:val="none" w:sz="0" w:space="0" w:color="auto"/>
        <w:left w:val="none" w:sz="0" w:space="0" w:color="auto"/>
        <w:bottom w:val="none" w:sz="0" w:space="0" w:color="auto"/>
        <w:right w:val="none" w:sz="0" w:space="0" w:color="auto"/>
      </w:divBdr>
    </w:div>
    <w:div w:id="824274683">
      <w:bodyDiv w:val="1"/>
      <w:marLeft w:val="0"/>
      <w:marRight w:val="0"/>
      <w:marTop w:val="0"/>
      <w:marBottom w:val="0"/>
      <w:divBdr>
        <w:top w:val="none" w:sz="0" w:space="0" w:color="auto"/>
        <w:left w:val="none" w:sz="0" w:space="0" w:color="auto"/>
        <w:bottom w:val="none" w:sz="0" w:space="0" w:color="auto"/>
        <w:right w:val="none" w:sz="0" w:space="0" w:color="auto"/>
      </w:divBdr>
    </w:div>
    <w:div w:id="824735453">
      <w:bodyDiv w:val="1"/>
      <w:marLeft w:val="0"/>
      <w:marRight w:val="0"/>
      <w:marTop w:val="0"/>
      <w:marBottom w:val="0"/>
      <w:divBdr>
        <w:top w:val="none" w:sz="0" w:space="0" w:color="auto"/>
        <w:left w:val="none" w:sz="0" w:space="0" w:color="auto"/>
        <w:bottom w:val="none" w:sz="0" w:space="0" w:color="auto"/>
        <w:right w:val="none" w:sz="0" w:space="0" w:color="auto"/>
      </w:divBdr>
    </w:div>
    <w:div w:id="825241259">
      <w:bodyDiv w:val="1"/>
      <w:marLeft w:val="0"/>
      <w:marRight w:val="0"/>
      <w:marTop w:val="0"/>
      <w:marBottom w:val="0"/>
      <w:divBdr>
        <w:top w:val="none" w:sz="0" w:space="0" w:color="auto"/>
        <w:left w:val="none" w:sz="0" w:space="0" w:color="auto"/>
        <w:bottom w:val="none" w:sz="0" w:space="0" w:color="auto"/>
        <w:right w:val="none" w:sz="0" w:space="0" w:color="auto"/>
      </w:divBdr>
    </w:div>
    <w:div w:id="825632451">
      <w:bodyDiv w:val="1"/>
      <w:marLeft w:val="0"/>
      <w:marRight w:val="0"/>
      <w:marTop w:val="0"/>
      <w:marBottom w:val="0"/>
      <w:divBdr>
        <w:top w:val="none" w:sz="0" w:space="0" w:color="auto"/>
        <w:left w:val="none" w:sz="0" w:space="0" w:color="auto"/>
        <w:bottom w:val="none" w:sz="0" w:space="0" w:color="auto"/>
        <w:right w:val="none" w:sz="0" w:space="0" w:color="auto"/>
      </w:divBdr>
    </w:div>
    <w:div w:id="827399100">
      <w:bodyDiv w:val="1"/>
      <w:marLeft w:val="0"/>
      <w:marRight w:val="0"/>
      <w:marTop w:val="0"/>
      <w:marBottom w:val="0"/>
      <w:divBdr>
        <w:top w:val="none" w:sz="0" w:space="0" w:color="auto"/>
        <w:left w:val="none" w:sz="0" w:space="0" w:color="auto"/>
        <w:bottom w:val="none" w:sz="0" w:space="0" w:color="auto"/>
        <w:right w:val="none" w:sz="0" w:space="0" w:color="auto"/>
      </w:divBdr>
    </w:div>
    <w:div w:id="827674240">
      <w:bodyDiv w:val="1"/>
      <w:marLeft w:val="0"/>
      <w:marRight w:val="0"/>
      <w:marTop w:val="0"/>
      <w:marBottom w:val="0"/>
      <w:divBdr>
        <w:top w:val="none" w:sz="0" w:space="0" w:color="auto"/>
        <w:left w:val="none" w:sz="0" w:space="0" w:color="auto"/>
        <w:bottom w:val="none" w:sz="0" w:space="0" w:color="auto"/>
        <w:right w:val="none" w:sz="0" w:space="0" w:color="auto"/>
      </w:divBdr>
    </w:div>
    <w:div w:id="827676980">
      <w:bodyDiv w:val="1"/>
      <w:marLeft w:val="0"/>
      <w:marRight w:val="0"/>
      <w:marTop w:val="0"/>
      <w:marBottom w:val="0"/>
      <w:divBdr>
        <w:top w:val="none" w:sz="0" w:space="0" w:color="auto"/>
        <w:left w:val="none" w:sz="0" w:space="0" w:color="auto"/>
        <w:bottom w:val="none" w:sz="0" w:space="0" w:color="auto"/>
        <w:right w:val="none" w:sz="0" w:space="0" w:color="auto"/>
      </w:divBdr>
    </w:div>
    <w:div w:id="827719737">
      <w:bodyDiv w:val="1"/>
      <w:marLeft w:val="0"/>
      <w:marRight w:val="0"/>
      <w:marTop w:val="0"/>
      <w:marBottom w:val="0"/>
      <w:divBdr>
        <w:top w:val="none" w:sz="0" w:space="0" w:color="auto"/>
        <w:left w:val="none" w:sz="0" w:space="0" w:color="auto"/>
        <w:bottom w:val="none" w:sz="0" w:space="0" w:color="auto"/>
        <w:right w:val="none" w:sz="0" w:space="0" w:color="auto"/>
      </w:divBdr>
    </w:div>
    <w:div w:id="828063648">
      <w:bodyDiv w:val="1"/>
      <w:marLeft w:val="0"/>
      <w:marRight w:val="0"/>
      <w:marTop w:val="0"/>
      <w:marBottom w:val="0"/>
      <w:divBdr>
        <w:top w:val="none" w:sz="0" w:space="0" w:color="auto"/>
        <w:left w:val="none" w:sz="0" w:space="0" w:color="auto"/>
        <w:bottom w:val="none" w:sz="0" w:space="0" w:color="auto"/>
        <w:right w:val="none" w:sz="0" w:space="0" w:color="auto"/>
      </w:divBdr>
    </w:div>
    <w:div w:id="828181482">
      <w:bodyDiv w:val="1"/>
      <w:marLeft w:val="0"/>
      <w:marRight w:val="0"/>
      <w:marTop w:val="0"/>
      <w:marBottom w:val="0"/>
      <w:divBdr>
        <w:top w:val="none" w:sz="0" w:space="0" w:color="auto"/>
        <w:left w:val="none" w:sz="0" w:space="0" w:color="auto"/>
        <w:bottom w:val="none" w:sz="0" w:space="0" w:color="auto"/>
        <w:right w:val="none" w:sz="0" w:space="0" w:color="auto"/>
      </w:divBdr>
    </w:div>
    <w:div w:id="828862981">
      <w:bodyDiv w:val="1"/>
      <w:marLeft w:val="0"/>
      <w:marRight w:val="0"/>
      <w:marTop w:val="0"/>
      <w:marBottom w:val="0"/>
      <w:divBdr>
        <w:top w:val="none" w:sz="0" w:space="0" w:color="auto"/>
        <w:left w:val="none" w:sz="0" w:space="0" w:color="auto"/>
        <w:bottom w:val="none" w:sz="0" w:space="0" w:color="auto"/>
        <w:right w:val="none" w:sz="0" w:space="0" w:color="auto"/>
      </w:divBdr>
    </w:div>
    <w:div w:id="828987657">
      <w:bodyDiv w:val="1"/>
      <w:marLeft w:val="0"/>
      <w:marRight w:val="0"/>
      <w:marTop w:val="0"/>
      <w:marBottom w:val="0"/>
      <w:divBdr>
        <w:top w:val="none" w:sz="0" w:space="0" w:color="auto"/>
        <w:left w:val="none" w:sz="0" w:space="0" w:color="auto"/>
        <w:bottom w:val="none" w:sz="0" w:space="0" w:color="auto"/>
        <w:right w:val="none" w:sz="0" w:space="0" w:color="auto"/>
      </w:divBdr>
    </w:div>
    <w:div w:id="829055865">
      <w:bodyDiv w:val="1"/>
      <w:marLeft w:val="0"/>
      <w:marRight w:val="0"/>
      <w:marTop w:val="0"/>
      <w:marBottom w:val="0"/>
      <w:divBdr>
        <w:top w:val="none" w:sz="0" w:space="0" w:color="auto"/>
        <w:left w:val="none" w:sz="0" w:space="0" w:color="auto"/>
        <w:bottom w:val="none" w:sz="0" w:space="0" w:color="auto"/>
        <w:right w:val="none" w:sz="0" w:space="0" w:color="auto"/>
      </w:divBdr>
    </w:div>
    <w:div w:id="829296594">
      <w:bodyDiv w:val="1"/>
      <w:marLeft w:val="0"/>
      <w:marRight w:val="0"/>
      <w:marTop w:val="0"/>
      <w:marBottom w:val="0"/>
      <w:divBdr>
        <w:top w:val="none" w:sz="0" w:space="0" w:color="auto"/>
        <w:left w:val="none" w:sz="0" w:space="0" w:color="auto"/>
        <w:bottom w:val="none" w:sz="0" w:space="0" w:color="auto"/>
        <w:right w:val="none" w:sz="0" w:space="0" w:color="auto"/>
      </w:divBdr>
    </w:div>
    <w:div w:id="830026914">
      <w:bodyDiv w:val="1"/>
      <w:marLeft w:val="0"/>
      <w:marRight w:val="0"/>
      <w:marTop w:val="0"/>
      <w:marBottom w:val="0"/>
      <w:divBdr>
        <w:top w:val="none" w:sz="0" w:space="0" w:color="auto"/>
        <w:left w:val="none" w:sz="0" w:space="0" w:color="auto"/>
        <w:bottom w:val="none" w:sz="0" w:space="0" w:color="auto"/>
        <w:right w:val="none" w:sz="0" w:space="0" w:color="auto"/>
      </w:divBdr>
    </w:div>
    <w:div w:id="830102044">
      <w:bodyDiv w:val="1"/>
      <w:marLeft w:val="0"/>
      <w:marRight w:val="0"/>
      <w:marTop w:val="0"/>
      <w:marBottom w:val="0"/>
      <w:divBdr>
        <w:top w:val="none" w:sz="0" w:space="0" w:color="auto"/>
        <w:left w:val="none" w:sz="0" w:space="0" w:color="auto"/>
        <w:bottom w:val="none" w:sz="0" w:space="0" w:color="auto"/>
        <w:right w:val="none" w:sz="0" w:space="0" w:color="auto"/>
      </w:divBdr>
    </w:div>
    <w:div w:id="830291700">
      <w:bodyDiv w:val="1"/>
      <w:marLeft w:val="0"/>
      <w:marRight w:val="0"/>
      <w:marTop w:val="0"/>
      <w:marBottom w:val="0"/>
      <w:divBdr>
        <w:top w:val="none" w:sz="0" w:space="0" w:color="auto"/>
        <w:left w:val="none" w:sz="0" w:space="0" w:color="auto"/>
        <w:bottom w:val="none" w:sz="0" w:space="0" w:color="auto"/>
        <w:right w:val="none" w:sz="0" w:space="0" w:color="auto"/>
      </w:divBdr>
    </w:div>
    <w:div w:id="830295031">
      <w:bodyDiv w:val="1"/>
      <w:marLeft w:val="0"/>
      <w:marRight w:val="0"/>
      <w:marTop w:val="0"/>
      <w:marBottom w:val="0"/>
      <w:divBdr>
        <w:top w:val="none" w:sz="0" w:space="0" w:color="auto"/>
        <w:left w:val="none" w:sz="0" w:space="0" w:color="auto"/>
        <w:bottom w:val="none" w:sz="0" w:space="0" w:color="auto"/>
        <w:right w:val="none" w:sz="0" w:space="0" w:color="auto"/>
      </w:divBdr>
    </w:div>
    <w:div w:id="830876790">
      <w:bodyDiv w:val="1"/>
      <w:marLeft w:val="0"/>
      <w:marRight w:val="0"/>
      <w:marTop w:val="0"/>
      <w:marBottom w:val="0"/>
      <w:divBdr>
        <w:top w:val="none" w:sz="0" w:space="0" w:color="auto"/>
        <w:left w:val="none" w:sz="0" w:space="0" w:color="auto"/>
        <w:bottom w:val="none" w:sz="0" w:space="0" w:color="auto"/>
        <w:right w:val="none" w:sz="0" w:space="0" w:color="auto"/>
      </w:divBdr>
    </w:div>
    <w:div w:id="830947899">
      <w:bodyDiv w:val="1"/>
      <w:marLeft w:val="0"/>
      <w:marRight w:val="0"/>
      <w:marTop w:val="0"/>
      <w:marBottom w:val="0"/>
      <w:divBdr>
        <w:top w:val="none" w:sz="0" w:space="0" w:color="auto"/>
        <w:left w:val="none" w:sz="0" w:space="0" w:color="auto"/>
        <w:bottom w:val="none" w:sz="0" w:space="0" w:color="auto"/>
        <w:right w:val="none" w:sz="0" w:space="0" w:color="auto"/>
      </w:divBdr>
    </w:div>
    <w:div w:id="831332142">
      <w:bodyDiv w:val="1"/>
      <w:marLeft w:val="0"/>
      <w:marRight w:val="0"/>
      <w:marTop w:val="0"/>
      <w:marBottom w:val="0"/>
      <w:divBdr>
        <w:top w:val="none" w:sz="0" w:space="0" w:color="auto"/>
        <w:left w:val="none" w:sz="0" w:space="0" w:color="auto"/>
        <w:bottom w:val="none" w:sz="0" w:space="0" w:color="auto"/>
        <w:right w:val="none" w:sz="0" w:space="0" w:color="auto"/>
      </w:divBdr>
    </w:div>
    <w:div w:id="831410909">
      <w:bodyDiv w:val="1"/>
      <w:marLeft w:val="0"/>
      <w:marRight w:val="0"/>
      <w:marTop w:val="0"/>
      <w:marBottom w:val="0"/>
      <w:divBdr>
        <w:top w:val="none" w:sz="0" w:space="0" w:color="auto"/>
        <w:left w:val="none" w:sz="0" w:space="0" w:color="auto"/>
        <w:bottom w:val="none" w:sz="0" w:space="0" w:color="auto"/>
        <w:right w:val="none" w:sz="0" w:space="0" w:color="auto"/>
      </w:divBdr>
    </w:div>
    <w:div w:id="831413297">
      <w:bodyDiv w:val="1"/>
      <w:marLeft w:val="0"/>
      <w:marRight w:val="0"/>
      <w:marTop w:val="0"/>
      <w:marBottom w:val="0"/>
      <w:divBdr>
        <w:top w:val="none" w:sz="0" w:space="0" w:color="auto"/>
        <w:left w:val="none" w:sz="0" w:space="0" w:color="auto"/>
        <w:bottom w:val="none" w:sz="0" w:space="0" w:color="auto"/>
        <w:right w:val="none" w:sz="0" w:space="0" w:color="auto"/>
      </w:divBdr>
    </w:div>
    <w:div w:id="831456084">
      <w:bodyDiv w:val="1"/>
      <w:marLeft w:val="0"/>
      <w:marRight w:val="0"/>
      <w:marTop w:val="0"/>
      <w:marBottom w:val="0"/>
      <w:divBdr>
        <w:top w:val="none" w:sz="0" w:space="0" w:color="auto"/>
        <w:left w:val="none" w:sz="0" w:space="0" w:color="auto"/>
        <w:bottom w:val="none" w:sz="0" w:space="0" w:color="auto"/>
        <w:right w:val="none" w:sz="0" w:space="0" w:color="auto"/>
      </w:divBdr>
    </w:div>
    <w:div w:id="832379057">
      <w:bodyDiv w:val="1"/>
      <w:marLeft w:val="0"/>
      <w:marRight w:val="0"/>
      <w:marTop w:val="0"/>
      <w:marBottom w:val="0"/>
      <w:divBdr>
        <w:top w:val="none" w:sz="0" w:space="0" w:color="auto"/>
        <w:left w:val="none" w:sz="0" w:space="0" w:color="auto"/>
        <w:bottom w:val="none" w:sz="0" w:space="0" w:color="auto"/>
        <w:right w:val="none" w:sz="0" w:space="0" w:color="auto"/>
      </w:divBdr>
    </w:div>
    <w:div w:id="832601744">
      <w:bodyDiv w:val="1"/>
      <w:marLeft w:val="0"/>
      <w:marRight w:val="0"/>
      <w:marTop w:val="0"/>
      <w:marBottom w:val="0"/>
      <w:divBdr>
        <w:top w:val="none" w:sz="0" w:space="0" w:color="auto"/>
        <w:left w:val="none" w:sz="0" w:space="0" w:color="auto"/>
        <w:bottom w:val="none" w:sz="0" w:space="0" w:color="auto"/>
        <w:right w:val="none" w:sz="0" w:space="0" w:color="auto"/>
      </w:divBdr>
    </w:div>
    <w:div w:id="833185181">
      <w:bodyDiv w:val="1"/>
      <w:marLeft w:val="0"/>
      <w:marRight w:val="0"/>
      <w:marTop w:val="0"/>
      <w:marBottom w:val="0"/>
      <w:divBdr>
        <w:top w:val="none" w:sz="0" w:space="0" w:color="auto"/>
        <w:left w:val="none" w:sz="0" w:space="0" w:color="auto"/>
        <w:bottom w:val="none" w:sz="0" w:space="0" w:color="auto"/>
        <w:right w:val="none" w:sz="0" w:space="0" w:color="auto"/>
      </w:divBdr>
    </w:div>
    <w:div w:id="834148050">
      <w:bodyDiv w:val="1"/>
      <w:marLeft w:val="0"/>
      <w:marRight w:val="0"/>
      <w:marTop w:val="0"/>
      <w:marBottom w:val="0"/>
      <w:divBdr>
        <w:top w:val="none" w:sz="0" w:space="0" w:color="auto"/>
        <w:left w:val="none" w:sz="0" w:space="0" w:color="auto"/>
        <w:bottom w:val="none" w:sz="0" w:space="0" w:color="auto"/>
        <w:right w:val="none" w:sz="0" w:space="0" w:color="auto"/>
      </w:divBdr>
    </w:div>
    <w:div w:id="834493649">
      <w:bodyDiv w:val="1"/>
      <w:marLeft w:val="0"/>
      <w:marRight w:val="0"/>
      <w:marTop w:val="0"/>
      <w:marBottom w:val="0"/>
      <w:divBdr>
        <w:top w:val="none" w:sz="0" w:space="0" w:color="auto"/>
        <w:left w:val="none" w:sz="0" w:space="0" w:color="auto"/>
        <w:bottom w:val="none" w:sz="0" w:space="0" w:color="auto"/>
        <w:right w:val="none" w:sz="0" w:space="0" w:color="auto"/>
      </w:divBdr>
    </w:div>
    <w:div w:id="834683605">
      <w:bodyDiv w:val="1"/>
      <w:marLeft w:val="0"/>
      <w:marRight w:val="0"/>
      <w:marTop w:val="0"/>
      <w:marBottom w:val="0"/>
      <w:divBdr>
        <w:top w:val="none" w:sz="0" w:space="0" w:color="auto"/>
        <w:left w:val="none" w:sz="0" w:space="0" w:color="auto"/>
        <w:bottom w:val="none" w:sz="0" w:space="0" w:color="auto"/>
        <w:right w:val="none" w:sz="0" w:space="0" w:color="auto"/>
      </w:divBdr>
    </w:div>
    <w:div w:id="834758826">
      <w:bodyDiv w:val="1"/>
      <w:marLeft w:val="0"/>
      <w:marRight w:val="0"/>
      <w:marTop w:val="0"/>
      <w:marBottom w:val="0"/>
      <w:divBdr>
        <w:top w:val="none" w:sz="0" w:space="0" w:color="auto"/>
        <w:left w:val="none" w:sz="0" w:space="0" w:color="auto"/>
        <w:bottom w:val="none" w:sz="0" w:space="0" w:color="auto"/>
        <w:right w:val="none" w:sz="0" w:space="0" w:color="auto"/>
      </w:divBdr>
    </w:div>
    <w:div w:id="837161003">
      <w:bodyDiv w:val="1"/>
      <w:marLeft w:val="0"/>
      <w:marRight w:val="0"/>
      <w:marTop w:val="0"/>
      <w:marBottom w:val="0"/>
      <w:divBdr>
        <w:top w:val="none" w:sz="0" w:space="0" w:color="auto"/>
        <w:left w:val="none" w:sz="0" w:space="0" w:color="auto"/>
        <w:bottom w:val="none" w:sz="0" w:space="0" w:color="auto"/>
        <w:right w:val="none" w:sz="0" w:space="0" w:color="auto"/>
      </w:divBdr>
    </w:div>
    <w:div w:id="837379085">
      <w:bodyDiv w:val="1"/>
      <w:marLeft w:val="0"/>
      <w:marRight w:val="0"/>
      <w:marTop w:val="0"/>
      <w:marBottom w:val="0"/>
      <w:divBdr>
        <w:top w:val="none" w:sz="0" w:space="0" w:color="auto"/>
        <w:left w:val="none" w:sz="0" w:space="0" w:color="auto"/>
        <w:bottom w:val="none" w:sz="0" w:space="0" w:color="auto"/>
        <w:right w:val="none" w:sz="0" w:space="0" w:color="auto"/>
      </w:divBdr>
    </w:div>
    <w:div w:id="837580231">
      <w:bodyDiv w:val="1"/>
      <w:marLeft w:val="0"/>
      <w:marRight w:val="0"/>
      <w:marTop w:val="0"/>
      <w:marBottom w:val="0"/>
      <w:divBdr>
        <w:top w:val="none" w:sz="0" w:space="0" w:color="auto"/>
        <w:left w:val="none" w:sz="0" w:space="0" w:color="auto"/>
        <w:bottom w:val="none" w:sz="0" w:space="0" w:color="auto"/>
        <w:right w:val="none" w:sz="0" w:space="0" w:color="auto"/>
      </w:divBdr>
    </w:div>
    <w:div w:id="837883302">
      <w:bodyDiv w:val="1"/>
      <w:marLeft w:val="0"/>
      <w:marRight w:val="0"/>
      <w:marTop w:val="0"/>
      <w:marBottom w:val="0"/>
      <w:divBdr>
        <w:top w:val="none" w:sz="0" w:space="0" w:color="auto"/>
        <w:left w:val="none" w:sz="0" w:space="0" w:color="auto"/>
        <w:bottom w:val="none" w:sz="0" w:space="0" w:color="auto"/>
        <w:right w:val="none" w:sz="0" w:space="0" w:color="auto"/>
      </w:divBdr>
    </w:div>
    <w:div w:id="837887685">
      <w:bodyDiv w:val="1"/>
      <w:marLeft w:val="0"/>
      <w:marRight w:val="0"/>
      <w:marTop w:val="0"/>
      <w:marBottom w:val="0"/>
      <w:divBdr>
        <w:top w:val="none" w:sz="0" w:space="0" w:color="auto"/>
        <w:left w:val="none" w:sz="0" w:space="0" w:color="auto"/>
        <w:bottom w:val="none" w:sz="0" w:space="0" w:color="auto"/>
        <w:right w:val="none" w:sz="0" w:space="0" w:color="auto"/>
      </w:divBdr>
    </w:div>
    <w:div w:id="838543318">
      <w:bodyDiv w:val="1"/>
      <w:marLeft w:val="0"/>
      <w:marRight w:val="0"/>
      <w:marTop w:val="0"/>
      <w:marBottom w:val="0"/>
      <w:divBdr>
        <w:top w:val="none" w:sz="0" w:space="0" w:color="auto"/>
        <w:left w:val="none" w:sz="0" w:space="0" w:color="auto"/>
        <w:bottom w:val="none" w:sz="0" w:space="0" w:color="auto"/>
        <w:right w:val="none" w:sz="0" w:space="0" w:color="auto"/>
      </w:divBdr>
    </w:div>
    <w:div w:id="840004764">
      <w:bodyDiv w:val="1"/>
      <w:marLeft w:val="0"/>
      <w:marRight w:val="0"/>
      <w:marTop w:val="0"/>
      <w:marBottom w:val="0"/>
      <w:divBdr>
        <w:top w:val="none" w:sz="0" w:space="0" w:color="auto"/>
        <w:left w:val="none" w:sz="0" w:space="0" w:color="auto"/>
        <w:bottom w:val="none" w:sz="0" w:space="0" w:color="auto"/>
        <w:right w:val="none" w:sz="0" w:space="0" w:color="auto"/>
      </w:divBdr>
    </w:div>
    <w:div w:id="840509663">
      <w:bodyDiv w:val="1"/>
      <w:marLeft w:val="0"/>
      <w:marRight w:val="0"/>
      <w:marTop w:val="0"/>
      <w:marBottom w:val="0"/>
      <w:divBdr>
        <w:top w:val="none" w:sz="0" w:space="0" w:color="auto"/>
        <w:left w:val="none" w:sz="0" w:space="0" w:color="auto"/>
        <w:bottom w:val="none" w:sz="0" w:space="0" w:color="auto"/>
        <w:right w:val="none" w:sz="0" w:space="0" w:color="auto"/>
      </w:divBdr>
    </w:div>
    <w:div w:id="840512030">
      <w:bodyDiv w:val="1"/>
      <w:marLeft w:val="0"/>
      <w:marRight w:val="0"/>
      <w:marTop w:val="0"/>
      <w:marBottom w:val="0"/>
      <w:divBdr>
        <w:top w:val="none" w:sz="0" w:space="0" w:color="auto"/>
        <w:left w:val="none" w:sz="0" w:space="0" w:color="auto"/>
        <w:bottom w:val="none" w:sz="0" w:space="0" w:color="auto"/>
        <w:right w:val="none" w:sz="0" w:space="0" w:color="auto"/>
      </w:divBdr>
    </w:div>
    <w:div w:id="840656671">
      <w:bodyDiv w:val="1"/>
      <w:marLeft w:val="0"/>
      <w:marRight w:val="0"/>
      <w:marTop w:val="0"/>
      <w:marBottom w:val="0"/>
      <w:divBdr>
        <w:top w:val="none" w:sz="0" w:space="0" w:color="auto"/>
        <w:left w:val="none" w:sz="0" w:space="0" w:color="auto"/>
        <w:bottom w:val="none" w:sz="0" w:space="0" w:color="auto"/>
        <w:right w:val="none" w:sz="0" w:space="0" w:color="auto"/>
      </w:divBdr>
    </w:div>
    <w:div w:id="841359267">
      <w:bodyDiv w:val="1"/>
      <w:marLeft w:val="0"/>
      <w:marRight w:val="0"/>
      <w:marTop w:val="0"/>
      <w:marBottom w:val="0"/>
      <w:divBdr>
        <w:top w:val="none" w:sz="0" w:space="0" w:color="auto"/>
        <w:left w:val="none" w:sz="0" w:space="0" w:color="auto"/>
        <w:bottom w:val="none" w:sz="0" w:space="0" w:color="auto"/>
        <w:right w:val="none" w:sz="0" w:space="0" w:color="auto"/>
      </w:divBdr>
    </w:div>
    <w:div w:id="841434311">
      <w:bodyDiv w:val="1"/>
      <w:marLeft w:val="0"/>
      <w:marRight w:val="0"/>
      <w:marTop w:val="0"/>
      <w:marBottom w:val="0"/>
      <w:divBdr>
        <w:top w:val="none" w:sz="0" w:space="0" w:color="auto"/>
        <w:left w:val="none" w:sz="0" w:space="0" w:color="auto"/>
        <w:bottom w:val="none" w:sz="0" w:space="0" w:color="auto"/>
        <w:right w:val="none" w:sz="0" w:space="0" w:color="auto"/>
      </w:divBdr>
    </w:div>
    <w:div w:id="841630113">
      <w:bodyDiv w:val="1"/>
      <w:marLeft w:val="0"/>
      <w:marRight w:val="0"/>
      <w:marTop w:val="0"/>
      <w:marBottom w:val="0"/>
      <w:divBdr>
        <w:top w:val="none" w:sz="0" w:space="0" w:color="auto"/>
        <w:left w:val="none" w:sz="0" w:space="0" w:color="auto"/>
        <w:bottom w:val="none" w:sz="0" w:space="0" w:color="auto"/>
        <w:right w:val="none" w:sz="0" w:space="0" w:color="auto"/>
      </w:divBdr>
    </w:div>
    <w:div w:id="842282622">
      <w:bodyDiv w:val="1"/>
      <w:marLeft w:val="0"/>
      <w:marRight w:val="0"/>
      <w:marTop w:val="0"/>
      <w:marBottom w:val="0"/>
      <w:divBdr>
        <w:top w:val="none" w:sz="0" w:space="0" w:color="auto"/>
        <w:left w:val="none" w:sz="0" w:space="0" w:color="auto"/>
        <w:bottom w:val="none" w:sz="0" w:space="0" w:color="auto"/>
        <w:right w:val="none" w:sz="0" w:space="0" w:color="auto"/>
      </w:divBdr>
    </w:div>
    <w:div w:id="842626921">
      <w:bodyDiv w:val="1"/>
      <w:marLeft w:val="0"/>
      <w:marRight w:val="0"/>
      <w:marTop w:val="0"/>
      <w:marBottom w:val="0"/>
      <w:divBdr>
        <w:top w:val="none" w:sz="0" w:space="0" w:color="auto"/>
        <w:left w:val="none" w:sz="0" w:space="0" w:color="auto"/>
        <w:bottom w:val="none" w:sz="0" w:space="0" w:color="auto"/>
        <w:right w:val="none" w:sz="0" w:space="0" w:color="auto"/>
      </w:divBdr>
    </w:div>
    <w:div w:id="842740455">
      <w:bodyDiv w:val="1"/>
      <w:marLeft w:val="0"/>
      <w:marRight w:val="0"/>
      <w:marTop w:val="0"/>
      <w:marBottom w:val="0"/>
      <w:divBdr>
        <w:top w:val="none" w:sz="0" w:space="0" w:color="auto"/>
        <w:left w:val="none" w:sz="0" w:space="0" w:color="auto"/>
        <w:bottom w:val="none" w:sz="0" w:space="0" w:color="auto"/>
        <w:right w:val="none" w:sz="0" w:space="0" w:color="auto"/>
      </w:divBdr>
    </w:div>
    <w:div w:id="843012223">
      <w:bodyDiv w:val="1"/>
      <w:marLeft w:val="0"/>
      <w:marRight w:val="0"/>
      <w:marTop w:val="0"/>
      <w:marBottom w:val="0"/>
      <w:divBdr>
        <w:top w:val="none" w:sz="0" w:space="0" w:color="auto"/>
        <w:left w:val="none" w:sz="0" w:space="0" w:color="auto"/>
        <w:bottom w:val="none" w:sz="0" w:space="0" w:color="auto"/>
        <w:right w:val="none" w:sz="0" w:space="0" w:color="auto"/>
      </w:divBdr>
    </w:div>
    <w:div w:id="843013143">
      <w:bodyDiv w:val="1"/>
      <w:marLeft w:val="0"/>
      <w:marRight w:val="0"/>
      <w:marTop w:val="0"/>
      <w:marBottom w:val="0"/>
      <w:divBdr>
        <w:top w:val="none" w:sz="0" w:space="0" w:color="auto"/>
        <w:left w:val="none" w:sz="0" w:space="0" w:color="auto"/>
        <w:bottom w:val="none" w:sz="0" w:space="0" w:color="auto"/>
        <w:right w:val="none" w:sz="0" w:space="0" w:color="auto"/>
      </w:divBdr>
    </w:div>
    <w:div w:id="843981022">
      <w:bodyDiv w:val="1"/>
      <w:marLeft w:val="0"/>
      <w:marRight w:val="0"/>
      <w:marTop w:val="0"/>
      <w:marBottom w:val="0"/>
      <w:divBdr>
        <w:top w:val="none" w:sz="0" w:space="0" w:color="auto"/>
        <w:left w:val="none" w:sz="0" w:space="0" w:color="auto"/>
        <w:bottom w:val="none" w:sz="0" w:space="0" w:color="auto"/>
        <w:right w:val="none" w:sz="0" w:space="0" w:color="auto"/>
      </w:divBdr>
    </w:div>
    <w:div w:id="844127224">
      <w:bodyDiv w:val="1"/>
      <w:marLeft w:val="0"/>
      <w:marRight w:val="0"/>
      <w:marTop w:val="0"/>
      <w:marBottom w:val="0"/>
      <w:divBdr>
        <w:top w:val="none" w:sz="0" w:space="0" w:color="auto"/>
        <w:left w:val="none" w:sz="0" w:space="0" w:color="auto"/>
        <w:bottom w:val="none" w:sz="0" w:space="0" w:color="auto"/>
        <w:right w:val="none" w:sz="0" w:space="0" w:color="auto"/>
      </w:divBdr>
    </w:div>
    <w:div w:id="844243259">
      <w:bodyDiv w:val="1"/>
      <w:marLeft w:val="0"/>
      <w:marRight w:val="0"/>
      <w:marTop w:val="0"/>
      <w:marBottom w:val="0"/>
      <w:divBdr>
        <w:top w:val="none" w:sz="0" w:space="0" w:color="auto"/>
        <w:left w:val="none" w:sz="0" w:space="0" w:color="auto"/>
        <w:bottom w:val="none" w:sz="0" w:space="0" w:color="auto"/>
        <w:right w:val="none" w:sz="0" w:space="0" w:color="auto"/>
      </w:divBdr>
    </w:div>
    <w:div w:id="844245631">
      <w:bodyDiv w:val="1"/>
      <w:marLeft w:val="0"/>
      <w:marRight w:val="0"/>
      <w:marTop w:val="0"/>
      <w:marBottom w:val="0"/>
      <w:divBdr>
        <w:top w:val="none" w:sz="0" w:space="0" w:color="auto"/>
        <w:left w:val="none" w:sz="0" w:space="0" w:color="auto"/>
        <w:bottom w:val="none" w:sz="0" w:space="0" w:color="auto"/>
        <w:right w:val="none" w:sz="0" w:space="0" w:color="auto"/>
      </w:divBdr>
    </w:div>
    <w:div w:id="844828766">
      <w:bodyDiv w:val="1"/>
      <w:marLeft w:val="0"/>
      <w:marRight w:val="0"/>
      <w:marTop w:val="0"/>
      <w:marBottom w:val="0"/>
      <w:divBdr>
        <w:top w:val="none" w:sz="0" w:space="0" w:color="auto"/>
        <w:left w:val="none" w:sz="0" w:space="0" w:color="auto"/>
        <w:bottom w:val="none" w:sz="0" w:space="0" w:color="auto"/>
        <w:right w:val="none" w:sz="0" w:space="0" w:color="auto"/>
      </w:divBdr>
    </w:div>
    <w:div w:id="844828836">
      <w:bodyDiv w:val="1"/>
      <w:marLeft w:val="0"/>
      <w:marRight w:val="0"/>
      <w:marTop w:val="0"/>
      <w:marBottom w:val="0"/>
      <w:divBdr>
        <w:top w:val="none" w:sz="0" w:space="0" w:color="auto"/>
        <w:left w:val="none" w:sz="0" w:space="0" w:color="auto"/>
        <w:bottom w:val="none" w:sz="0" w:space="0" w:color="auto"/>
        <w:right w:val="none" w:sz="0" w:space="0" w:color="auto"/>
      </w:divBdr>
    </w:div>
    <w:div w:id="844899136">
      <w:bodyDiv w:val="1"/>
      <w:marLeft w:val="0"/>
      <w:marRight w:val="0"/>
      <w:marTop w:val="0"/>
      <w:marBottom w:val="0"/>
      <w:divBdr>
        <w:top w:val="none" w:sz="0" w:space="0" w:color="auto"/>
        <w:left w:val="none" w:sz="0" w:space="0" w:color="auto"/>
        <w:bottom w:val="none" w:sz="0" w:space="0" w:color="auto"/>
        <w:right w:val="none" w:sz="0" w:space="0" w:color="auto"/>
      </w:divBdr>
    </w:div>
    <w:div w:id="845289254">
      <w:bodyDiv w:val="1"/>
      <w:marLeft w:val="0"/>
      <w:marRight w:val="0"/>
      <w:marTop w:val="0"/>
      <w:marBottom w:val="0"/>
      <w:divBdr>
        <w:top w:val="none" w:sz="0" w:space="0" w:color="auto"/>
        <w:left w:val="none" w:sz="0" w:space="0" w:color="auto"/>
        <w:bottom w:val="none" w:sz="0" w:space="0" w:color="auto"/>
        <w:right w:val="none" w:sz="0" w:space="0" w:color="auto"/>
      </w:divBdr>
    </w:div>
    <w:div w:id="845293491">
      <w:bodyDiv w:val="1"/>
      <w:marLeft w:val="0"/>
      <w:marRight w:val="0"/>
      <w:marTop w:val="0"/>
      <w:marBottom w:val="0"/>
      <w:divBdr>
        <w:top w:val="none" w:sz="0" w:space="0" w:color="auto"/>
        <w:left w:val="none" w:sz="0" w:space="0" w:color="auto"/>
        <w:bottom w:val="none" w:sz="0" w:space="0" w:color="auto"/>
        <w:right w:val="none" w:sz="0" w:space="0" w:color="auto"/>
      </w:divBdr>
    </w:div>
    <w:div w:id="845628708">
      <w:bodyDiv w:val="1"/>
      <w:marLeft w:val="0"/>
      <w:marRight w:val="0"/>
      <w:marTop w:val="0"/>
      <w:marBottom w:val="0"/>
      <w:divBdr>
        <w:top w:val="none" w:sz="0" w:space="0" w:color="auto"/>
        <w:left w:val="none" w:sz="0" w:space="0" w:color="auto"/>
        <w:bottom w:val="none" w:sz="0" w:space="0" w:color="auto"/>
        <w:right w:val="none" w:sz="0" w:space="0" w:color="auto"/>
      </w:divBdr>
    </w:div>
    <w:div w:id="845753886">
      <w:bodyDiv w:val="1"/>
      <w:marLeft w:val="0"/>
      <w:marRight w:val="0"/>
      <w:marTop w:val="0"/>
      <w:marBottom w:val="0"/>
      <w:divBdr>
        <w:top w:val="none" w:sz="0" w:space="0" w:color="auto"/>
        <w:left w:val="none" w:sz="0" w:space="0" w:color="auto"/>
        <w:bottom w:val="none" w:sz="0" w:space="0" w:color="auto"/>
        <w:right w:val="none" w:sz="0" w:space="0" w:color="auto"/>
      </w:divBdr>
    </w:div>
    <w:div w:id="846092793">
      <w:bodyDiv w:val="1"/>
      <w:marLeft w:val="0"/>
      <w:marRight w:val="0"/>
      <w:marTop w:val="0"/>
      <w:marBottom w:val="0"/>
      <w:divBdr>
        <w:top w:val="none" w:sz="0" w:space="0" w:color="auto"/>
        <w:left w:val="none" w:sz="0" w:space="0" w:color="auto"/>
        <w:bottom w:val="none" w:sz="0" w:space="0" w:color="auto"/>
        <w:right w:val="none" w:sz="0" w:space="0" w:color="auto"/>
      </w:divBdr>
    </w:div>
    <w:div w:id="846216206">
      <w:bodyDiv w:val="1"/>
      <w:marLeft w:val="0"/>
      <w:marRight w:val="0"/>
      <w:marTop w:val="0"/>
      <w:marBottom w:val="0"/>
      <w:divBdr>
        <w:top w:val="none" w:sz="0" w:space="0" w:color="auto"/>
        <w:left w:val="none" w:sz="0" w:space="0" w:color="auto"/>
        <w:bottom w:val="none" w:sz="0" w:space="0" w:color="auto"/>
        <w:right w:val="none" w:sz="0" w:space="0" w:color="auto"/>
      </w:divBdr>
    </w:div>
    <w:div w:id="846359323">
      <w:bodyDiv w:val="1"/>
      <w:marLeft w:val="0"/>
      <w:marRight w:val="0"/>
      <w:marTop w:val="0"/>
      <w:marBottom w:val="0"/>
      <w:divBdr>
        <w:top w:val="none" w:sz="0" w:space="0" w:color="auto"/>
        <w:left w:val="none" w:sz="0" w:space="0" w:color="auto"/>
        <w:bottom w:val="none" w:sz="0" w:space="0" w:color="auto"/>
        <w:right w:val="none" w:sz="0" w:space="0" w:color="auto"/>
      </w:divBdr>
    </w:div>
    <w:div w:id="847135692">
      <w:bodyDiv w:val="1"/>
      <w:marLeft w:val="0"/>
      <w:marRight w:val="0"/>
      <w:marTop w:val="0"/>
      <w:marBottom w:val="0"/>
      <w:divBdr>
        <w:top w:val="none" w:sz="0" w:space="0" w:color="auto"/>
        <w:left w:val="none" w:sz="0" w:space="0" w:color="auto"/>
        <w:bottom w:val="none" w:sz="0" w:space="0" w:color="auto"/>
        <w:right w:val="none" w:sz="0" w:space="0" w:color="auto"/>
      </w:divBdr>
    </w:div>
    <w:div w:id="847447258">
      <w:bodyDiv w:val="1"/>
      <w:marLeft w:val="0"/>
      <w:marRight w:val="0"/>
      <w:marTop w:val="0"/>
      <w:marBottom w:val="0"/>
      <w:divBdr>
        <w:top w:val="none" w:sz="0" w:space="0" w:color="auto"/>
        <w:left w:val="none" w:sz="0" w:space="0" w:color="auto"/>
        <w:bottom w:val="none" w:sz="0" w:space="0" w:color="auto"/>
        <w:right w:val="none" w:sz="0" w:space="0" w:color="auto"/>
      </w:divBdr>
    </w:div>
    <w:div w:id="847523752">
      <w:bodyDiv w:val="1"/>
      <w:marLeft w:val="0"/>
      <w:marRight w:val="0"/>
      <w:marTop w:val="0"/>
      <w:marBottom w:val="0"/>
      <w:divBdr>
        <w:top w:val="none" w:sz="0" w:space="0" w:color="auto"/>
        <w:left w:val="none" w:sz="0" w:space="0" w:color="auto"/>
        <w:bottom w:val="none" w:sz="0" w:space="0" w:color="auto"/>
        <w:right w:val="none" w:sz="0" w:space="0" w:color="auto"/>
      </w:divBdr>
    </w:div>
    <w:div w:id="847713772">
      <w:bodyDiv w:val="1"/>
      <w:marLeft w:val="0"/>
      <w:marRight w:val="0"/>
      <w:marTop w:val="0"/>
      <w:marBottom w:val="0"/>
      <w:divBdr>
        <w:top w:val="none" w:sz="0" w:space="0" w:color="auto"/>
        <w:left w:val="none" w:sz="0" w:space="0" w:color="auto"/>
        <w:bottom w:val="none" w:sz="0" w:space="0" w:color="auto"/>
        <w:right w:val="none" w:sz="0" w:space="0" w:color="auto"/>
      </w:divBdr>
    </w:div>
    <w:div w:id="847714318">
      <w:bodyDiv w:val="1"/>
      <w:marLeft w:val="0"/>
      <w:marRight w:val="0"/>
      <w:marTop w:val="0"/>
      <w:marBottom w:val="0"/>
      <w:divBdr>
        <w:top w:val="none" w:sz="0" w:space="0" w:color="auto"/>
        <w:left w:val="none" w:sz="0" w:space="0" w:color="auto"/>
        <w:bottom w:val="none" w:sz="0" w:space="0" w:color="auto"/>
        <w:right w:val="none" w:sz="0" w:space="0" w:color="auto"/>
      </w:divBdr>
    </w:div>
    <w:div w:id="848565183">
      <w:bodyDiv w:val="1"/>
      <w:marLeft w:val="0"/>
      <w:marRight w:val="0"/>
      <w:marTop w:val="0"/>
      <w:marBottom w:val="0"/>
      <w:divBdr>
        <w:top w:val="none" w:sz="0" w:space="0" w:color="auto"/>
        <w:left w:val="none" w:sz="0" w:space="0" w:color="auto"/>
        <w:bottom w:val="none" w:sz="0" w:space="0" w:color="auto"/>
        <w:right w:val="none" w:sz="0" w:space="0" w:color="auto"/>
      </w:divBdr>
    </w:div>
    <w:div w:id="848639315">
      <w:bodyDiv w:val="1"/>
      <w:marLeft w:val="0"/>
      <w:marRight w:val="0"/>
      <w:marTop w:val="0"/>
      <w:marBottom w:val="0"/>
      <w:divBdr>
        <w:top w:val="none" w:sz="0" w:space="0" w:color="auto"/>
        <w:left w:val="none" w:sz="0" w:space="0" w:color="auto"/>
        <w:bottom w:val="none" w:sz="0" w:space="0" w:color="auto"/>
        <w:right w:val="none" w:sz="0" w:space="0" w:color="auto"/>
      </w:divBdr>
    </w:div>
    <w:div w:id="848641031">
      <w:bodyDiv w:val="1"/>
      <w:marLeft w:val="0"/>
      <w:marRight w:val="0"/>
      <w:marTop w:val="0"/>
      <w:marBottom w:val="0"/>
      <w:divBdr>
        <w:top w:val="none" w:sz="0" w:space="0" w:color="auto"/>
        <w:left w:val="none" w:sz="0" w:space="0" w:color="auto"/>
        <w:bottom w:val="none" w:sz="0" w:space="0" w:color="auto"/>
        <w:right w:val="none" w:sz="0" w:space="0" w:color="auto"/>
      </w:divBdr>
    </w:div>
    <w:div w:id="848759234">
      <w:bodyDiv w:val="1"/>
      <w:marLeft w:val="0"/>
      <w:marRight w:val="0"/>
      <w:marTop w:val="0"/>
      <w:marBottom w:val="0"/>
      <w:divBdr>
        <w:top w:val="none" w:sz="0" w:space="0" w:color="auto"/>
        <w:left w:val="none" w:sz="0" w:space="0" w:color="auto"/>
        <w:bottom w:val="none" w:sz="0" w:space="0" w:color="auto"/>
        <w:right w:val="none" w:sz="0" w:space="0" w:color="auto"/>
      </w:divBdr>
    </w:div>
    <w:div w:id="848834550">
      <w:bodyDiv w:val="1"/>
      <w:marLeft w:val="0"/>
      <w:marRight w:val="0"/>
      <w:marTop w:val="0"/>
      <w:marBottom w:val="0"/>
      <w:divBdr>
        <w:top w:val="none" w:sz="0" w:space="0" w:color="auto"/>
        <w:left w:val="none" w:sz="0" w:space="0" w:color="auto"/>
        <w:bottom w:val="none" w:sz="0" w:space="0" w:color="auto"/>
        <w:right w:val="none" w:sz="0" w:space="0" w:color="auto"/>
      </w:divBdr>
    </w:div>
    <w:div w:id="849025423">
      <w:bodyDiv w:val="1"/>
      <w:marLeft w:val="0"/>
      <w:marRight w:val="0"/>
      <w:marTop w:val="0"/>
      <w:marBottom w:val="0"/>
      <w:divBdr>
        <w:top w:val="none" w:sz="0" w:space="0" w:color="auto"/>
        <w:left w:val="none" w:sz="0" w:space="0" w:color="auto"/>
        <w:bottom w:val="none" w:sz="0" w:space="0" w:color="auto"/>
        <w:right w:val="none" w:sz="0" w:space="0" w:color="auto"/>
      </w:divBdr>
    </w:div>
    <w:div w:id="849835954">
      <w:bodyDiv w:val="1"/>
      <w:marLeft w:val="0"/>
      <w:marRight w:val="0"/>
      <w:marTop w:val="0"/>
      <w:marBottom w:val="0"/>
      <w:divBdr>
        <w:top w:val="none" w:sz="0" w:space="0" w:color="auto"/>
        <w:left w:val="none" w:sz="0" w:space="0" w:color="auto"/>
        <w:bottom w:val="none" w:sz="0" w:space="0" w:color="auto"/>
        <w:right w:val="none" w:sz="0" w:space="0" w:color="auto"/>
      </w:divBdr>
    </w:div>
    <w:div w:id="849949666">
      <w:bodyDiv w:val="1"/>
      <w:marLeft w:val="0"/>
      <w:marRight w:val="0"/>
      <w:marTop w:val="0"/>
      <w:marBottom w:val="0"/>
      <w:divBdr>
        <w:top w:val="none" w:sz="0" w:space="0" w:color="auto"/>
        <w:left w:val="none" w:sz="0" w:space="0" w:color="auto"/>
        <w:bottom w:val="none" w:sz="0" w:space="0" w:color="auto"/>
        <w:right w:val="none" w:sz="0" w:space="0" w:color="auto"/>
      </w:divBdr>
    </w:div>
    <w:div w:id="850022589">
      <w:bodyDiv w:val="1"/>
      <w:marLeft w:val="0"/>
      <w:marRight w:val="0"/>
      <w:marTop w:val="0"/>
      <w:marBottom w:val="0"/>
      <w:divBdr>
        <w:top w:val="none" w:sz="0" w:space="0" w:color="auto"/>
        <w:left w:val="none" w:sz="0" w:space="0" w:color="auto"/>
        <w:bottom w:val="none" w:sz="0" w:space="0" w:color="auto"/>
        <w:right w:val="none" w:sz="0" w:space="0" w:color="auto"/>
      </w:divBdr>
    </w:div>
    <w:div w:id="851264794">
      <w:bodyDiv w:val="1"/>
      <w:marLeft w:val="0"/>
      <w:marRight w:val="0"/>
      <w:marTop w:val="0"/>
      <w:marBottom w:val="0"/>
      <w:divBdr>
        <w:top w:val="none" w:sz="0" w:space="0" w:color="auto"/>
        <w:left w:val="none" w:sz="0" w:space="0" w:color="auto"/>
        <w:bottom w:val="none" w:sz="0" w:space="0" w:color="auto"/>
        <w:right w:val="none" w:sz="0" w:space="0" w:color="auto"/>
      </w:divBdr>
    </w:div>
    <w:div w:id="851648395">
      <w:bodyDiv w:val="1"/>
      <w:marLeft w:val="0"/>
      <w:marRight w:val="0"/>
      <w:marTop w:val="0"/>
      <w:marBottom w:val="0"/>
      <w:divBdr>
        <w:top w:val="none" w:sz="0" w:space="0" w:color="auto"/>
        <w:left w:val="none" w:sz="0" w:space="0" w:color="auto"/>
        <w:bottom w:val="none" w:sz="0" w:space="0" w:color="auto"/>
        <w:right w:val="none" w:sz="0" w:space="0" w:color="auto"/>
      </w:divBdr>
    </w:div>
    <w:div w:id="852768691">
      <w:bodyDiv w:val="1"/>
      <w:marLeft w:val="0"/>
      <w:marRight w:val="0"/>
      <w:marTop w:val="0"/>
      <w:marBottom w:val="0"/>
      <w:divBdr>
        <w:top w:val="none" w:sz="0" w:space="0" w:color="auto"/>
        <w:left w:val="none" w:sz="0" w:space="0" w:color="auto"/>
        <w:bottom w:val="none" w:sz="0" w:space="0" w:color="auto"/>
        <w:right w:val="none" w:sz="0" w:space="0" w:color="auto"/>
      </w:divBdr>
    </w:div>
    <w:div w:id="853496319">
      <w:bodyDiv w:val="1"/>
      <w:marLeft w:val="0"/>
      <w:marRight w:val="0"/>
      <w:marTop w:val="0"/>
      <w:marBottom w:val="0"/>
      <w:divBdr>
        <w:top w:val="none" w:sz="0" w:space="0" w:color="auto"/>
        <w:left w:val="none" w:sz="0" w:space="0" w:color="auto"/>
        <w:bottom w:val="none" w:sz="0" w:space="0" w:color="auto"/>
        <w:right w:val="none" w:sz="0" w:space="0" w:color="auto"/>
      </w:divBdr>
    </w:div>
    <w:div w:id="853496995">
      <w:bodyDiv w:val="1"/>
      <w:marLeft w:val="0"/>
      <w:marRight w:val="0"/>
      <w:marTop w:val="0"/>
      <w:marBottom w:val="0"/>
      <w:divBdr>
        <w:top w:val="none" w:sz="0" w:space="0" w:color="auto"/>
        <w:left w:val="none" w:sz="0" w:space="0" w:color="auto"/>
        <w:bottom w:val="none" w:sz="0" w:space="0" w:color="auto"/>
        <w:right w:val="none" w:sz="0" w:space="0" w:color="auto"/>
      </w:divBdr>
    </w:div>
    <w:div w:id="853760244">
      <w:bodyDiv w:val="1"/>
      <w:marLeft w:val="0"/>
      <w:marRight w:val="0"/>
      <w:marTop w:val="0"/>
      <w:marBottom w:val="0"/>
      <w:divBdr>
        <w:top w:val="none" w:sz="0" w:space="0" w:color="auto"/>
        <w:left w:val="none" w:sz="0" w:space="0" w:color="auto"/>
        <w:bottom w:val="none" w:sz="0" w:space="0" w:color="auto"/>
        <w:right w:val="none" w:sz="0" w:space="0" w:color="auto"/>
      </w:divBdr>
    </w:div>
    <w:div w:id="854001074">
      <w:bodyDiv w:val="1"/>
      <w:marLeft w:val="0"/>
      <w:marRight w:val="0"/>
      <w:marTop w:val="0"/>
      <w:marBottom w:val="0"/>
      <w:divBdr>
        <w:top w:val="none" w:sz="0" w:space="0" w:color="auto"/>
        <w:left w:val="none" w:sz="0" w:space="0" w:color="auto"/>
        <w:bottom w:val="none" w:sz="0" w:space="0" w:color="auto"/>
        <w:right w:val="none" w:sz="0" w:space="0" w:color="auto"/>
      </w:divBdr>
    </w:div>
    <w:div w:id="854030881">
      <w:bodyDiv w:val="1"/>
      <w:marLeft w:val="0"/>
      <w:marRight w:val="0"/>
      <w:marTop w:val="0"/>
      <w:marBottom w:val="0"/>
      <w:divBdr>
        <w:top w:val="none" w:sz="0" w:space="0" w:color="auto"/>
        <w:left w:val="none" w:sz="0" w:space="0" w:color="auto"/>
        <w:bottom w:val="none" w:sz="0" w:space="0" w:color="auto"/>
        <w:right w:val="none" w:sz="0" w:space="0" w:color="auto"/>
      </w:divBdr>
    </w:div>
    <w:div w:id="854423176">
      <w:bodyDiv w:val="1"/>
      <w:marLeft w:val="0"/>
      <w:marRight w:val="0"/>
      <w:marTop w:val="0"/>
      <w:marBottom w:val="0"/>
      <w:divBdr>
        <w:top w:val="none" w:sz="0" w:space="0" w:color="auto"/>
        <w:left w:val="none" w:sz="0" w:space="0" w:color="auto"/>
        <w:bottom w:val="none" w:sz="0" w:space="0" w:color="auto"/>
        <w:right w:val="none" w:sz="0" w:space="0" w:color="auto"/>
      </w:divBdr>
    </w:div>
    <w:div w:id="855120189">
      <w:bodyDiv w:val="1"/>
      <w:marLeft w:val="0"/>
      <w:marRight w:val="0"/>
      <w:marTop w:val="0"/>
      <w:marBottom w:val="0"/>
      <w:divBdr>
        <w:top w:val="none" w:sz="0" w:space="0" w:color="auto"/>
        <w:left w:val="none" w:sz="0" w:space="0" w:color="auto"/>
        <w:bottom w:val="none" w:sz="0" w:space="0" w:color="auto"/>
        <w:right w:val="none" w:sz="0" w:space="0" w:color="auto"/>
      </w:divBdr>
    </w:div>
    <w:div w:id="856238478">
      <w:bodyDiv w:val="1"/>
      <w:marLeft w:val="0"/>
      <w:marRight w:val="0"/>
      <w:marTop w:val="0"/>
      <w:marBottom w:val="0"/>
      <w:divBdr>
        <w:top w:val="none" w:sz="0" w:space="0" w:color="auto"/>
        <w:left w:val="none" w:sz="0" w:space="0" w:color="auto"/>
        <w:bottom w:val="none" w:sz="0" w:space="0" w:color="auto"/>
        <w:right w:val="none" w:sz="0" w:space="0" w:color="auto"/>
      </w:divBdr>
    </w:div>
    <w:div w:id="856626607">
      <w:bodyDiv w:val="1"/>
      <w:marLeft w:val="0"/>
      <w:marRight w:val="0"/>
      <w:marTop w:val="0"/>
      <w:marBottom w:val="0"/>
      <w:divBdr>
        <w:top w:val="none" w:sz="0" w:space="0" w:color="auto"/>
        <w:left w:val="none" w:sz="0" w:space="0" w:color="auto"/>
        <w:bottom w:val="none" w:sz="0" w:space="0" w:color="auto"/>
        <w:right w:val="none" w:sz="0" w:space="0" w:color="auto"/>
      </w:divBdr>
    </w:div>
    <w:div w:id="857042221">
      <w:bodyDiv w:val="1"/>
      <w:marLeft w:val="0"/>
      <w:marRight w:val="0"/>
      <w:marTop w:val="0"/>
      <w:marBottom w:val="0"/>
      <w:divBdr>
        <w:top w:val="none" w:sz="0" w:space="0" w:color="auto"/>
        <w:left w:val="none" w:sz="0" w:space="0" w:color="auto"/>
        <w:bottom w:val="none" w:sz="0" w:space="0" w:color="auto"/>
        <w:right w:val="none" w:sz="0" w:space="0" w:color="auto"/>
      </w:divBdr>
    </w:div>
    <w:div w:id="857081441">
      <w:bodyDiv w:val="1"/>
      <w:marLeft w:val="0"/>
      <w:marRight w:val="0"/>
      <w:marTop w:val="0"/>
      <w:marBottom w:val="0"/>
      <w:divBdr>
        <w:top w:val="none" w:sz="0" w:space="0" w:color="auto"/>
        <w:left w:val="none" w:sz="0" w:space="0" w:color="auto"/>
        <w:bottom w:val="none" w:sz="0" w:space="0" w:color="auto"/>
        <w:right w:val="none" w:sz="0" w:space="0" w:color="auto"/>
      </w:divBdr>
    </w:div>
    <w:div w:id="857430291">
      <w:bodyDiv w:val="1"/>
      <w:marLeft w:val="0"/>
      <w:marRight w:val="0"/>
      <w:marTop w:val="0"/>
      <w:marBottom w:val="0"/>
      <w:divBdr>
        <w:top w:val="none" w:sz="0" w:space="0" w:color="auto"/>
        <w:left w:val="none" w:sz="0" w:space="0" w:color="auto"/>
        <w:bottom w:val="none" w:sz="0" w:space="0" w:color="auto"/>
        <w:right w:val="none" w:sz="0" w:space="0" w:color="auto"/>
      </w:divBdr>
    </w:div>
    <w:div w:id="857735778">
      <w:bodyDiv w:val="1"/>
      <w:marLeft w:val="0"/>
      <w:marRight w:val="0"/>
      <w:marTop w:val="0"/>
      <w:marBottom w:val="0"/>
      <w:divBdr>
        <w:top w:val="none" w:sz="0" w:space="0" w:color="auto"/>
        <w:left w:val="none" w:sz="0" w:space="0" w:color="auto"/>
        <w:bottom w:val="none" w:sz="0" w:space="0" w:color="auto"/>
        <w:right w:val="none" w:sz="0" w:space="0" w:color="auto"/>
      </w:divBdr>
    </w:div>
    <w:div w:id="857818536">
      <w:bodyDiv w:val="1"/>
      <w:marLeft w:val="0"/>
      <w:marRight w:val="0"/>
      <w:marTop w:val="0"/>
      <w:marBottom w:val="0"/>
      <w:divBdr>
        <w:top w:val="none" w:sz="0" w:space="0" w:color="auto"/>
        <w:left w:val="none" w:sz="0" w:space="0" w:color="auto"/>
        <w:bottom w:val="none" w:sz="0" w:space="0" w:color="auto"/>
        <w:right w:val="none" w:sz="0" w:space="0" w:color="auto"/>
      </w:divBdr>
    </w:div>
    <w:div w:id="858591912">
      <w:bodyDiv w:val="1"/>
      <w:marLeft w:val="0"/>
      <w:marRight w:val="0"/>
      <w:marTop w:val="0"/>
      <w:marBottom w:val="0"/>
      <w:divBdr>
        <w:top w:val="none" w:sz="0" w:space="0" w:color="auto"/>
        <w:left w:val="none" w:sz="0" w:space="0" w:color="auto"/>
        <w:bottom w:val="none" w:sz="0" w:space="0" w:color="auto"/>
        <w:right w:val="none" w:sz="0" w:space="0" w:color="auto"/>
      </w:divBdr>
    </w:div>
    <w:div w:id="858857956">
      <w:bodyDiv w:val="1"/>
      <w:marLeft w:val="0"/>
      <w:marRight w:val="0"/>
      <w:marTop w:val="0"/>
      <w:marBottom w:val="0"/>
      <w:divBdr>
        <w:top w:val="none" w:sz="0" w:space="0" w:color="auto"/>
        <w:left w:val="none" w:sz="0" w:space="0" w:color="auto"/>
        <w:bottom w:val="none" w:sz="0" w:space="0" w:color="auto"/>
        <w:right w:val="none" w:sz="0" w:space="0" w:color="auto"/>
      </w:divBdr>
    </w:div>
    <w:div w:id="859398770">
      <w:bodyDiv w:val="1"/>
      <w:marLeft w:val="0"/>
      <w:marRight w:val="0"/>
      <w:marTop w:val="0"/>
      <w:marBottom w:val="0"/>
      <w:divBdr>
        <w:top w:val="none" w:sz="0" w:space="0" w:color="auto"/>
        <w:left w:val="none" w:sz="0" w:space="0" w:color="auto"/>
        <w:bottom w:val="none" w:sz="0" w:space="0" w:color="auto"/>
        <w:right w:val="none" w:sz="0" w:space="0" w:color="auto"/>
      </w:divBdr>
    </w:div>
    <w:div w:id="859440404">
      <w:bodyDiv w:val="1"/>
      <w:marLeft w:val="0"/>
      <w:marRight w:val="0"/>
      <w:marTop w:val="0"/>
      <w:marBottom w:val="0"/>
      <w:divBdr>
        <w:top w:val="none" w:sz="0" w:space="0" w:color="auto"/>
        <w:left w:val="none" w:sz="0" w:space="0" w:color="auto"/>
        <w:bottom w:val="none" w:sz="0" w:space="0" w:color="auto"/>
        <w:right w:val="none" w:sz="0" w:space="0" w:color="auto"/>
      </w:divBdr>
    </w:div>
    <w:div w:id="859469088">
      <w:bodyDiv w:val="1"/>
      <w:marLeft w:val="0"/>
      <w:marRight w:val="0"/>
      <w:marTop w:val="0"/>
      <w:marBottom w:val="0"/>
      <w:divBdr>
        <w:top w:val="none" w:sz="0" w:space="0" w:color="auto"/>
        <w:left w:val="none" w:sz="0" w:space="0" w:color="auto"/>
        <w:bottom w:val="none" w:sz="0" w:space="0" w:color="auto"/>
        <w:right w:val="none" w:sz="0" w:space="0" w:color="auto"/>
      </w:divBdr>
    </w:div>
    <w:div w:id="859973083">
      <w:bodyDiv w:val="1"/>
      <w:marLeft w:val="0"/>
      <w:marRight w:val="0"/>
      <w:marTop w:val="0"/>
      <w:marBottom w:val="0"/>
      <w:divBdr>
        <w:top w:val="none" w:sz="0" w:space="0" w:color="auto"/>
        <w:left w:val="none" w:sz="0" w:space="0" w:color="auto"/>
        <w:bottom w:val="none" w:sz="0" w:space="0" w:color="auto"/>
        <w:right w:val="none" w:sz="0" w:space="0" w:color="auto"/>
      </w:divBdr>
    </w:div>
    <w:div w:id="860239310">
      <w:bodyDiv w:val="1"/>
      <w:marLeft w:val="0"/>
      <w:marRight w:val="0"/>
      <w:marTop w:val="0"/>
      <w:marBottom w:val="0"/>
      <w:divBdr>
        <w:top w:val="none" w:sz="0" w:space="0" w:color="auto"/>
        <w:left w:val="none" w:sz="0" w:space="0" w:color="auto"/>
        <w:bottom w:val="none" w:sz="0" w:space="0" w:color="auto"/>
        <w:right w:val="none" w:sz="0" w:space="0" w:color="auto"/>
      </w:divBdr>
    </w:div>
    <w:div w:id="860388967">
      <w:bodyDiv w:val="1"/>
      <w:marLeft w:val="0"/>
      <w:marRight w:val="0"/>
      <w:marTop w:val="0"/>
      <w:marBottom w:val="0"/>
      <w:divBdr>
        <w:top w:val="none" w:sz="0" w:space="0" w:color="auto"/>
        <w:left w:val="none" w:sz="0" w:space="0" w:color="auto"/>
        <w:bottom w:val="none" w:sz="0" w:space="0" w:color="auto"/>
        <w:right w:val="none" w:sz="0" w:space="0" w:color="auto"/>
      </w:divBdr>
    </w:div>
    <w:div w:id="860555004">
      <w:bodyDiv w:val="1"/>
      <w:marLeft w:val="0"/>
      <w:marRight w:val="0"/>
      <w:marTop w:val="0"/>
      <w:marBottom w:val="0"/>
      <w:divBdr>
        <w:top w:val="none" w:sz="0" w:space="0" w:color="auto"/>
        <w:left w:val="none" w:sz="0" w:space="0" w:color="auto"/>
        <w:bottom w:val="none" w:sz="0" w:space="0" w:color="auto"/>
        <w:right w:val="none" w:sz="0" w:space="0" w:color="auto"/>
      </w:divBdr>
    </w:div>
    <w:div w:id="860822409">
      <w:bodyDiv w:val="1"/>
      <w:marLeft w:val="0"/>
      <w:marRight w:val="0"/>
      <w:marTop w:val="0"/>
      <w:marBottom w:val="0"/>
      <w:divBdr>
        <w:top w:val="none" w:sz="0" w:space="0" w:color="auto"/>
        <w:left w:val="none" w:sz="0" w:space="0" w:color="auto"/>
        <w:bottom w:val="none" w:sz="0" w:space="0" w:color="auto"/>
        <w:right w:val="none" w:sz="0" w:space="0" w:color="auto"/>
      </w:divBdr>
    </w:div>
    <w:div w:id="861432063">
      <w:bodyDiv w:val="1"/>
      <w:marLeft w:val="0"/>
      <w:marRight w:val="0"/>
      <w:marTop w:val="0"/>
      <w:marBottom w:val="0"/>
      <w:divBdr>
        <w:top w:val="none" w:sz="0" w:space="0" w:color="auto"/>
        <w:left w:val="none" w:sz="0" w:space="0" w:color="auto"/>
        <w:bottom w:val="none" w:sz="0" w:space="0" w:color="auto"/>
        <w:right w:val="none" w:sz="0" w:space="0" w:color="auto"/>
      </w:divBdr>
    </w:div>
    <w:div w:id="862018879">
      <w:bodyDiv w:val="1"/>
      <w:marLeft w:val="0"/>
      <w:marRight w:val="0"/>
      <w:marTop w:val="0"/>
      <w:marBottom w:val="0"/>
      <w:divBdr>
        <w:top w:val="none" w:sz="0" w:space="0" w:color="auto"/>
        <w:left w:val="none" w:sz="0" w:space="0" w:color="auto"/>
        <w:bottom w:val="none" w:sz="0" w:space="0" w:color="auto"/>
        <w:right w:val="none" w:sz="0" w:space="0" w:color="auto"/>
      </w:divBdr>
    </w:div>
    <w:div w:id="862204606">
      <w:bodyDiv w:val="1"/>
      <w:marLeft w:val="0"/>
      <w:marRight w:val="0"/>
      <w:marTop w:val="0"/>
      <w:marBottom w:val="0"/>
      <w:divBdr>
        <w:top w:val="none" w:sz="0" w:space="0" w:color="auto"/>
        <w:left w:val="none" w:sz="0" w:space="0" w:color="auto"/>
        <w:bottom w:val="none" w:sz="0" w:space="0" w:color="auto"/>
        <w:right w:val="none" w:sz="0" w:space="0" w:color="auto"/>
      </w:divBdr>
    </w:div>
    <w:div w:id="862205463">
      <w:bodyDiv w:val="1"/>
      <w:marLeft w:val="0"/>
      <w:marRight w:val="0"/>
      <w:marTop w:val="0"/>
      <w:marBottom w:val="0"/>
      <w:divBdr>
        <w:top w:val="none" w:sz="0" w:space="0" w:color="auto"/>
        <w:left w:val="none" w:sz="0" w:space="0" w:color="auto"/>
        <w:bottom w:val="none" w:sz="0" w:space="0" w:color="auto"/>
        <w:right w:val="none" w:sz="0" w:space="0" w:color="auto"/>
      </w:divBdr>
    </w:div>
    <w:div w:id="862860142">
      <w:bodyDiv w:val="1"/>
      <w:marLeft w:val="0"/>
      <w:marRight w:val="0"/>
      <w:marTop w:val="0"/>
      <w:marBottom w:val="0"/>
      <w:divBdr>
        <w:top w:val="none" w:sz="0" w:space="0" w:color="auto"/>
        <w:left w:val="none" w:sz="0" w:space="0" w:color="auto"/>
        <w:bottom w:val="none" w:sz="0" w:space="0" w:color="auto"/>
        <w:right w:val="none" w:sz="0" w:space="0" w:color="auto"/>
      </w:divBdr>
    </w:div>
    <w:div w:id="862942066">
      <w:bodyDiv w:val="1"/>
      <w:marLeft w:val="0"/>
      <w:marRight w:val="0"/>
      <w:marTop w:val="0"/>
      <w:marBottom w:val="0"/>
      <w:divBdr>
        <w:top w:val="none" w:sz="0" w:space="0" w:color="auto"/>
        <w:left w:val="none" w:sz="0" w:space="0" w:color="auto"/>
        <w:bottom w:val="none" w:sz="0" w:space="0" w:color="auto"/>
        <w:right w:val="none" w:sz="0" w:space="0" w:color="auto"/>
      </w:divBdr>
    </w:div>
    <w:div w:id="863128269">
      <w:bodyDiv w:val="1"/>
      <w:marLeft w:val="0"/>
      <w:marRight w:val="0"/>
      <w:marTop w:val="0"/>
      <w:marBottom w:val="0"/>
      <w:divBdr>
        <w:top w:val="none" w:sz="0" w:space="0" w:color="auto"/>
        <w:left w:val="none" w:sz="0" w:space="0" w:color="auto"/>
        <w:bottom w:val="none" w:sz="0" w:space="0" w:color="auto"/>
        <w:right w:val="none" w:sz="0" w:space="0" w:color="auto"/>
      </w:divBdr>
    </w:div>
    <w:div w:id="863321321">
      <w:bodyDiv w:val="1"/>
      <w:marLeft w:val="0"/>
      <w:marRight w:val="0"/>
      <w:marTop w:val="0"/>
      <w:marBottom w:val="0"/>
      <w:divBdr>
        <w:top w:val="none" w:sz="0" w:space="0" w:color="auto"/>
        <w:left w:val="none" w:sz="0" w:space="0" w:color="auto"/>
        <w:bottom w:val="none" w:sz="0" w:space="0" w:color="auto"/>
        <w:right w:val="none" w:sz="0" w:space="0" w:color="auto"/>
      </w:divBdr>
    </w:div>
    <w:div w:id="863324371">
      <w:bodyDiv w:val="1"/>
      <w:marLeft w:val="0"/>
      <w:marRight w:val="0"/>
      <w:marTop w:val="0"/>
      <w:marBottom w:val="0"/>
      <w:divBdr>
        <w:top w:val="none" w:sz="0" w:space="0" w:color="auto"/>
        <w:left w:val="none" w:sz="0" w:space="0" w:color="auto"/>
        <w:bottom w:val="none" w:sz="0" w:space="0" w:color="auto"/>
        <w:right w:val="none" w:sz="0" w:space="0" w:color="auto"/>
      </w:divBdr>
    </w:div>
    <w:div w:id="863713297">
      <w:bodyDiv w:val="1"/>
      <w:marLeft w:val="0"/>
      <w:marRight w:val="0"/>
      <w:marTop w:val="0"/>
      <w:marBottom w:val="0"/>
      <w:divBdr>
        <w:top w:val="none" w:sz="0" w:space="0" w:color="auto"/>
        <w:left w:val="none" w:sz="0" w:space="0" w:color="auto"/>
        <w:bottom w:val="none" w:sz="0" w:space="0" w:color="auto"/>
        <w:right w:val="none" w:sz="0" w:space="0" w:color="auto"/>
      </w:divBdr>
    </w:div>
    <w:div w:id="864711270">
      <w:bodyDiv w:val="1"/>
      <w:marLeft w:val="0"/>
      <w:marRight w:val="0"/>
      <w:marTop w:val="0"/>
      <w:marBottom w:val="0"/>
      <w:divBdr>
        <w:top w:val="none" w:sz="0" w:space="0" w:color="auto"/>
        <w:left w:val="none" w:sz="0" w:space="0" w:color="auto"/>
        <w:bottom w:val="none" w:sz="0" w:space="0" w:color="auto"/>
        <w:right w:val="none" w:sz="0" w:space="0" w:color="auto"/>
      </w:divBdr>
    </w:div>
    <w:div w:id="865292198">
      <w:bodyDiv w:val="1"/>
      <w:marLeft w:val="0"/>
      <w:marRight w:val="0"/>
      <w:marTop w:val="0"/>
      <w:marBottom w:val="0"/>
      <w:divBdr>
        <w:top w:val="none" w:sz="0" w:space="0" w:color="auto"/>
        <w:left w:val="none" w:sz="0" w:space="0" w:color="auto"/>
        <w:bottom w:val="none" w:sz="0" w:space="0" w:color="auto"/>
        <w:right w:val="none" w:sz="0" w:space="0" w:color="auto"/>
      </w:divBdr>
    </w:div>
    <w:div w:id="865337781">
      <w:bodyDiv w:val="1"/>
      <w:marLeft w:val="0"/>
      <w:marRight w:val="0"/>
      <w:marTop w:val="0"/>
      <w:marBottom w:val="0"/>
      <w:divBdr>
        <w:top w:val="none" w:sz="0" w:space="0" w:color="auto"/>
        <w:left w:val="none" w:sz="0" w:space="0" w:color="auto"/>
        <w:bottom w:val="none" w:sz="0" w:space="0" w:color="auto"/>
        <w:right w:val="none" w:sz="0" w:space="0" w:color="auto"/>
      </w:divBdr>
    </w:div>
    <w:div w:id="865361790">
      <w:bodyDiv w:val="1"/>
      <w:marLeft w:val="0"/>
      <w:marRight w:val="0"/>
      <w:marTop w:val="0"/>
      <w:marBottom w:val="0"/>
      <w:divBdr>
        <w:top w:val="none" w:sz="0" w:space="0" w:color="auto"/>
        <w:left w:val="none" w:sz="0" w:space="0" w:color="auto"/>
        <w:bottom w:val="none" w:sz="0" w:space="0" w:color="auto"/>
        <w:right w:val="none" w:sz="0" w:space="0" w:color="auto"/>
      </w:divBdr>
    </w:div>
    <w:div w:id="865872926">
      <w:bodyDiv w:val="1"/>
      <w:marLeft w:val="0"/>
      <w:marRight w:val="0"/>
      <w:marTop w:val="0"/>
      <w:marBottom w:val="0"/>
      <w:divBdr>
        <w:top w:val="none" w:sz="0" w:space="0" w:color="auto"/>
        <w:left w:val="none" w:sz="0" w:space="0" w:color="auto"/>
        <w:bottom w:val="none" w:sz="0" w:space="0" w:color="auto"/>
        <w:right w:val="none" w:sz="0" w:space="0" w:color="auto"/>
      </w:divBdr>
    </w:div>
    <w:div w:id="866259109">
      <w:bodyDiv w:val="1"/>
      <w:marLeft w:val="0"/>
      <w:marRight w:val="0"/>
      <w:marTop w:val="0"/>
      <w:marBottom w:val="0"/>
      <w:divBdr>
        <w:top w:val="none" w:sz="0" w:space="0" w:color="auto"/>
        <w:left w:val="none" w:sz="0" w:space="0" w:color="auto"/>
        <w:bottom w:val="none" w:sz="0" w:space="0" w:color="auto"/>
        <w:right w:val="none" w:sz="0" w:space="0" w:color="auto"/>
      </w:divBdr>
    </w:div>
    <w:div w:id="866523856">
      <w:bodyDiv w:val="1"/>
      <w:marLeft w:val="0"/>
      <w:marRight w:val="0"/>
      <w:marTop w:val="0"/>
      <w:marBottom w:val="0"/>
      <w:divBdr>
        <w:top w:val="none" w:sz="0" w:space="0" w:color="auto"/>
        <w:left w:val="none" w:sz="0" w:space="0" w:color="auto"/>
        <w:bottom w:val="none" w:sz="0" w:space="0" w:color="auto"/>
        <w:right w:val="none" w:sz="0" w:space="0" w:color="auto"/>
      </w:divBdr>
    </w:div>
    <w:div w:id="866723625">
      <w:bodyDiv w:val="1"/>
      <w:marLeft w:val="0"/>
      <w:marRight w:val="0"/>
      <w:marTop w:val="0"/>
      <w:marBottom w:val="0"/>
      <w:divBdr>
        <w:top w:val="none" w:sz="0" w:space="0" w:color="auto"/>
        <w:left w:val="none" w:sz="0" w:space="0" w:color="auto"/>
        <w:bottom w:val="none" w:sz="0" w:space="0" w:color="auto"/>
        <w:right w:val="none" w:sz="0" w:space="0" w:color="auto"/>
      </w:divBdr>
    </w:div>
    <w:div w:id="866799534">
      <w:bodyDiv w:val="1"/>
      <w:marLeft w:val="0"/>
      <w:marRight w:val="0"/>
      <w:marTop w:val="0"/>
      <w:marBottom w:val="0"/>
      <w:divBdr>
        <w:top w:val="none" w:sz="0" w:space="0" w:color="auto"/>
        <w:left w:val="none" w:sz="0" w:space="0" w:color="auto"/>
        <w:bottom w:val="none" w:sz="0" w:space="0" w:color="auto"/>
        <w:right w:val="none" w:sz="0" w:space="0" w:color="auto"/>
      </w:divBdr>
    </w:div>
    <w:div w:id="866915280">
      <w:bodyDiv w:val="1"/>
      <w:marLeft w:val="0"/>
      <w:marRight w:val="0"/>
      <w:marTop w:val="0"/>
      <w:marBottom w:val="0"/>
      <w:divBdr>
        <w:top w:val="none" w:sz="0" w:space="0" w:color="auto"/>
        <w:left w:val="none" w:sz="0" w:space="0" w:color="auto"/>
        <w:bottom w:val="none" w:sz="0" w:space="0" w:color="auto"/>
        <w:right w:val="none" w:sz="0" w:space="0" w:color="auto"/>
      </w:divBdr>
    </w:div>
    <w:div w:id="867835313">
      <w:bodyDiv w:val="1"/>
      <w:marLeft w:val="0"/>
      <w:marRight w:val="0"/>
      <w:marTop w:val="0"/>
      <w:marBottom w:val="0"/>
      <w:divBdr>
        <w:top w:val="none" w:sz="0" w:space="0" w:color="auto"/>
        <w:left w:val="none" w:sz="0" w:space="0" w:color="auto"/>
        <w:bottom w:val="none" w:sz="0" w:space="0" w:color="auto"/>
        <w:right w:val="none" w:sz="0" w:space="0" w:color="auto"/>
      </w:divBdr>
    </w:div>
    <w:div w:id="867841487">
      <w:bodyDiv w:val="1"/>
      <w:marLeft w:val="0"/>
      <w:marRight w:val="0"/>
      <w:marTop w:val="0"/>
      <w:marBottom w:val="0"/>
      <w:divBdr>
        <w:top w:val="none" w:sz="0" w:space="0" w:color="auto"/>
        <w:left w:val="none" w:sz="0" w:space="0" w:color="auto"/>
        <w:bottom w:val="none" w:sz="0" w:space="0" w:color="auto"/>
        <w:right w:val="none" w:sz="0" w:space="0" w:color="auto"/>
      </w:divBdr>
    </w:div>
    <w:div w:id="868496106">
      <w:bodyDiv w:val="1"/>
      <w:marLeft w:val="0"/>
      <w:marRight w:val="0"/>
      <w:marTop w:val="0"/>
      <w:marBottom w:val="0"/>
      <w:divBdr>
        <w:top w:val="none" w:sz="0" w:space="0" w:color="auto"/>
        <w:left w:val="none" w:sz="0" w:space="0" w:color="auto"/>
        <w:bottom w:val="none" w:sz="0" w:space="0" w:color="auto"/>
        <w:right w:val="none" w:sz="0" w:space="0" w:color="auto"/>
      </w:divBdr>
    </w:div>
    <w:div w:id="868687085">
      <w:bodyDiv w:val="1"/>
      <w:marLeft w:val="0"/>
      <w:marRight w:val="0"/>
      <w:marTop w:val="0"/>
      <w:marBottom w:val="0"/>
      <w:divBdr>
        <w:top w:val="none" w:sz="0" w:space="0" w:color="auto"/>
        <w:left w:val="none" w:sz="0" w:space="0" w:color="auto"/>
        <w:bottom w:val="none" w:sz="0" w:space="0" w:color="auto"/>
        <w:right w:val="none" w:sz="0" w:space="0" w:color="auto"/>
      </w:divBdr>
    </w:div>
    <w:div w:id="869146314">
      <w:bodyDiv w:val="1"/>
      <w:marLeft w:val="0"/>
      <w:marRight w:val="0"/>
      <w:marTop w:val="0"/>
      <w:marBottom w:val="0"/>
      <w:divBdr>
        <w:top w:val="none" w:sz="0" w:space="0" w:color="auto"/>
        <w:left w:val="none" w:sz="0" w:space="0" w:color="auto"/>
        <w:bottom w:val="none" w:sz="0" w:space="0" w:color="auto"/>
        <w:right w:val="none" w:sz="0" w:space="0" w:color="auto"/>
      </w:divBdr>
    </w:div>
    <w:div w:id="869297897">
      <w:bodyDiv w:val="1"/>
      <w:marLeft w:val="0"/>
      <w:marRight w:val="0"/>
      <w:marTop w:val="0"/>
      <w:marBottom w:val="0"/>
      <w:divBdr>
        <w:top w:val="none" w:sz="0" w:space="0" w:color="auto"/>
        <w:left w:val="none" w:sz="0" w:space="0" w:color="auto"/>
        <w:bottom w:val="none" w:sz="0" w:space="0" w:color="auto"/>
        <w:right w:val="none" w:sz="0" w:space="0" w:color="auto"/>
      </w:divBdr>
    </w:div>
    <w:div w:id="869609300">
      <w:bodyDiv w:val="1"/>
      <w:marLeft w:val="0"/>
      <w:marRight w:val="0"/>
      <w:marTop w:val="0"/>
      <w:marBottom w:val="0"/>
      <w:divBdr>
        <w:top w:val="none" w:sz="0" w:space="0" w:color="auto"/>
        <w:left w:val="none" w:sz="0" w:space="0" w:color="auto"/>
        <w:bottom w:val="none" w:sz="0" w:space="0" w:color="auto"/>
        <w:right w:val="none" w:sz="0" w:space="0" w:color="auto"/>
      </w:divBdr>
    </w:div>
    <w:div w:id="869881190">
      <w:bodyDiv w:val="1"/>
      <w:marLeft w:val="0"/>
      <w:marRight w:val="0"/>
      <w:marTop w:val="0"/>
      <w:marBottom w:val="0"/>
      <w:divBdr>
        <w:top w:val="none" w:sz="0" w:space="0" w:color="auto"/>
        <w:left w:val="none" w:sz="0" w:space="0" w:color="auto"/>
        <w:bottom w:val="none" w:sz="0" w:space="0" w:color="auto"/>
        <w:right w:val="none" w:sz="0" w:space="0" w:color="auto"/>
      </w:divBdr>
    </w:div>
    <w:div w:id="869881778">
      <w:bodyDiv w:val="1"/>
      <w:marLeft w:val="0"/>
      <w:marRight w:val="0"/>
      <w:marTop w:val="0"/>
      <w:marBottom w:val="0"/>
      <w:divBdr>
        <w:top w:val="none" w:sz="0" w:space="0" w:color="auto"/>
        <w:left w:val="none" w:sz="0" w:space="0" w:color="auto"/>
        <w:bottom w:val="none" w:sz="0" w:space="0" w:color="auto"/>
        <w:right w:val="none" w:sz="0" w:space="0" w:color="auto"/>
      </w:divBdr>
    </w:div>
    <w:div w:id="870605393">
      <w:bodyDiv w:val="1"/>
      <w:marLeft w:val="0"/>
      <w:marRight w:val="0"/>
      <w:marTop w:val="0"/>
      <w:marBottom w:val="0"/>
      <w:divBdr>
        <w:top w:val="none" w:sz="0" w:space="0" w:color="auto"/>
        <w:left w:val="none" w:sz="0" w:space="0" w:color="auto"/>
        <w:bottom w:val="none" w:sz="0" w:space="0" w:color="auto"/>
        <w:right w:val="none" w:sz="0" w:space="0" w:color="auto"/>
      </w:divBdr>
    </w:div>
    <w:div w:id="871961485">
      <w:bodyDiv w:val="1"/>
      <w:marLeft w:val="0"/>
      <w:marRight w:val="0"/>
      <w:marTop w:val="0"/>
      <w:marBottom w:val="0"/>
      <w:divBdr>
        <w:top w:val="none" w:sz="0" w:space="0" w:color="auto"/>
        <w:left w:val="none" w:sz="0" w:space="0" w:color="auto"/>
        <w:bottom w:val="none" w:sz="0" w:space="0" w:color="auto"/>
        <w:right w:val="none" w:sz="0" w:space="0" w:color="auto"/>
      </w:divBdr>
    </w:div>
    <w:div w:id="872113304">
      <w:bodyDiv w:val="1"/>
      <w:marLeft w:val="0"/>
      <w:marRight w:val="0"/>
      <w:marTop w:val="0"/>
      <w:marBottom w:val="0"/>
      <w:divBdr>
        <w:top w:val="none" w:sz="0" w:space="0" w:color="auto"/>
        <w:left w:val="none" w:sz="0" w:space="0" w:color="auto"/>
        <w:bottom w:val="none" w:sz="0" w:space="0" w:color="auto"/>
        <w:right w:val="none" w:sz="0" w:space="0" w:color="auto"/>
      </w:divBdr>
    </w:div>
    <w:div w:id="872230400">
      <w:bodyDiv w:val="1"/>
      <w:marLeft w:val="0"/>
      <w:marRight w:val="0"/>
      <w:marTop w:val="0"/>
      <w:marBottom w:val="0"/>
      <w:divBdr>
        <w:top w:val="none" w:sz="0" w:space="0" w:color="auto"/>
        <w:left w:val="none" w:sz="0" w:space="0" w:color="auto"/>
        <w:bottom w:val="none" w:sz="0" w:space="0" w:color="auto"/>
        <w:right w:val="none" w:sz="0" w:space="0" w:color="auto"/>
      </w:divBdr>
    </w:div>
    <w:div w:id="872349940">
      <w:bodyDiv w:val="1"/>
      <w:marLeft w:val="0"/>
      <w:marRight w:val="0"/>
      <w:marTop w:val="0"/>
      <w:marBottom w:val="0"/>
      <w:divBdr>
        <w:top w:val="none" w:sz="0" w:space="0" w:color="auto"/>
        <w:left w:val="none" w:sz="0" w:space="0" w:color="auto"/>
        <w:bottom w:val="none" w:sz="0" w:space="0" w:color="auto"/>
        <w:right w:val="none" w:sz="0" w:space="0" w:color="auto"/>
      </w:divBdr>
    </w:div>
    <w:div w:id="872690898">
      <w:bodyDiv w:val="1"/>
      <w:marLeft w:val="0"/>
      <w:marRight w:val="0"/>
      <w:marTop w:val="0"/>
      <w:marBottom w:val="0"/>
      <w:divBdr>
        <w:top w:val="none" w:sz="0" w:space="0" w:color="auto"/>
        <w:left w:val="none" w:sz="0" w:space="0" w:color="auto"/>
        <w:bottom w:val="none" w:sz="0" w:space="0" w:color="auto"/>
        <w:right w:val="none" w:sz="0" w:space="0" w:color="auto"/>
      </w:divBdr>
    </w:div>
    <w:div w:id="873270868">
      <w:bodyDiv w:val="1"/>
      <w:marLeft w:val="0"/>
      <w:marRight w:val="0"/>
      <w:marTop w:val="0"/>
      <w:marBottom w:val="0"/>
      <w:divBdr>
        <w:top w:val="none" w:sz="0" w:space="0" w:color="auto"/>
        <w:left w:val="none" w:sz="0" w:space="0" w:color="auto"/>
        <w:bottom w:val="none" w:sz="0" w:space="0" w:color="auto"/>
        <w:right w:val="none" w:sz="0" w:space="0" w:color="auto"/>
      </w:divBdr>
    </w:div>
    <w:div w:id="873619499">
      <w:bodyDiv w:val="1"/>
      <w:marLeft w:val="0"/>
      <w:marRight w:val="0"/>
      <w:marTop w:val="0"/>
      <w:marBottom w:val="0"/>
      <w:divBdr>
        <w:top w:val="none" w:sz="0" w:space="0" w:color="auto"/>
        <w:left w:val="none" w:sz="0" w:space="0" w:color="auto"/>
        <w:bottom w:val="none" w:sz="0" w:space="0" w:color="auto"/>
        <w:right w:val="none" w:sz="0" w:space="0" w:color="auto"/>
      </w:divBdr>
    </w:div>
    <w:div w:id="873738804">
      <w:bodyDiv w:val="1"/>
      <w:marLeft w:val="0"/>
      <w:marRight w:val="0"/>
      <w:marTop w:val="0"/>
      <w:marBottom w:val="0"/>
      <w:divBdr>
        <w:top w:val="none" w:sz="0" w:space="0" w:color="auto"/>
        <w:left w:val="none" w:sz="0" w:space="0" w:color="auto"/>
        <w:bottom w:val="none" w:sz="0" w:space="0" w:color="auto"/>
        <w:right w:val="none" w:sz="0" w:space="0" w:color="auto"/>
      </w:divBdr>
    </w:div>
    <w:div w:id="874123561">
      <w:bodyDiv w:val="1"/>
      <w:marLeft w:val="0"/>
      <w:marRight w:val="0"/>
      <w:marTop w:val="0"/>
      <w:marBottom w:val="0"/>
      <w:divBdr>
        <w:top w:val="none" w:sz="0" w:space="0" w:color="auto"/>
        <w:left w:val="none" w:sz="0" w:space="0" w:color="auto"/>
        <w:bottom w:val="none" w:sz="0" w:space="0" w:color="auto"/>
        <w:right w:val="none" w:sz="0" w:space="0" w:color="auto"/>
      </w:divBdr>
    </w:div>
    <w:div w:id="874851578">
      <w:bodyDiv w:val="1"/>
      <w:marLeft w:val="0"/>
      <w:marRight w:val="0"/>
      <w:marTop w:val="0"/>
      <w:marBottom w:val="0"/>
      <w:divBdr>
        <w:top w:val="none" w:sz="0" w:space="0" w:color="auto"/>
        <w:left w:val="none" w:sz="0" w:space="0" w:color="auto"/>
        <w:bottom w:val="none" w:sz="0" w:space="0" w:color="auto"/>
        <w:right w:val="none" w:sz="0" w:space="0" w:color="auto"/>
      </w:divBdr>
    </w:div>
    <w:div w:id="874971751">
      <w:bodyDiv w:val="1"/>
      <w:marLeft w:val="0"/>
      <w:marRight w:val="0"/>
      <w:marTop w:val="0"/>
      <w:marBottom w:val="0"/>
      <w:divBdr>
        <w:top w:val="none" w:sz="0" w:space="0" w:color="auto"/>
        <w:left w:val="none" w:sz="0" w:space="0" w:color="auto"/>
        <w:bottom w:val="none" w:sz="0" w:space="0" w:color="auto"/>
        <w:right w:val="none" w:sz="0" w:space="0" w:color="auto"/>
      </w:divBdr>
    </w:div>
    <w:div w:id="875313670">
      <w:bodyDiv w:val="1"/>
      <w:marLeft w:val="0"/>
      <w:marRight w:val="0"/>
      <w:marTop w:val="0"/>
      <w:marBottom w:val="0"/>
      <w:divBdr>
        <w:top w:val="none" w:sz="0" w:space="0" w:color="auto"/>
        <w:left w:val="none" w:sz="0" w:space="0" w:color="auto"/>
        <w:bottom w:val="none" w:sz="0" w:space="0" w:color="auto"/>
        <w:right w:val="none" w:sz="0" w:space="0" w:color="auto"/>
      </w:divBdr>
    </w:div>
    <w:div w:id="875964544">
      <w:bodyDiv w:val="1"/>
      <w:marLeft w:val="0"/>
      <w:marRight w:val="0"/>
      <w:marTop w:val="0"/>
      <w:marBottom w:val="0"/>
      <w:divBdr>
        <w:top w:val="none" w:sz="0" w:space="0" w:color="auto"/>
        <w:left w:val="none" w:sz="0" w:space="0" w:color="auto"/>
        <w:bottom w:val="none" w:sz="0" w:space="0" w:color="auto"/>
        <w:right w:val="none" w:sz="0" w:space="0" w:color="auto"/>
      </w:divBdr>
    </w:div>
    <w:div w:id="876158611">
      <w:bodyDiv w:val="1"/>
      <w:marLeft w:val="0"/>
      <w:marRight w:val="0"/>
      <w:marTop w:val="0"/>
      <w:marBottom w:val="0"/>
      <w:divBdr>
        <w:top w:val="none" w:sz="0" w:space="0" w:color="auto"/>
        <w:left w:val="none" w:sz="0" w:space="0" w:color="auto"/>
        <w:bottom w:val="none" w:sz="0" w:space="0" w:color="auto"/>
        <w:right w:val="none" w:sz="0" w:space="0" w:color="auto"/>
      </w:divBdr>
    </w:div>
    <w:div w:id="876550908">
      <w:bodyDiv w:val="1"/>
      <w:marLeft w:val="0"/>
      <w:marRight w:val="0"/>
      <w:marTop w:val="0"/>
      <w:marBottom w:val="0"/>
      <w:divBdr>
        <w:top w:val="none" w:sz="0" w:space="0" w:color="auto"/>
        <w:left w:val="none" w:sz="0" w:space="0" w:color="auto"/>
        <w:bottom w:val="none" w:sz="0" w:space="0" w:color="auto"/>
        <w:right w:val="none" w:sz="0" w:space="0" w:color="auto"/>
      </w:divBdr>
    </w:div>
    <w:div w:id="876940308">
      <w:bodyDiv w:val="1"/>
      <w:marLeft w:val="0"/>
      <w:marRight w:val="0"/>
      <w:marTop w:val="0"/>
      <w:marBottom w:val="0"/>
      <w:divBdr>
        <w:top w:val="none" w:sz="0" w:space="0" w:color="auto"/>
        <w:left w:val="none" w:sz="0" w:space="0" w:color="auto"/>
        <w:bottom w:val="none" w:sz="0" w:space="0" w:color="auto"/>
        <w:right w:val="none" w:sz="0" w:space="0" w:color="auto"/>
      </w:divBdr>
    </w:div>
    <w:div w:id="877471285">
      <w:bodyDiv w:val="1"/>
      <w:marLeft w:val="0"/>
      <w:marRight w:val="0"/>
      <w:marTop w:val="0"/>
      <w:marBottom w:val="0"/>
      <w:divBdr>
        <w:top w:val="none" w:sz="0" w:space="0" w:color="auto"/>
        <w:left w:val="none" w:sz="0" w:space="0" w:color="auto"/>
        <w:bottom w:val="none" w:sz="0" w:space="0" w:color="auto"/>
        <w:right w:val="none" w:sz="0" w:space="0" w:color="auto"/>
      </w:divBdr>
    </w:div>
    <w:div w:id="877862502">
      <w:bodyDiv w:val="1"/>
      <w:marLeft w:val="0"/>
      <w:marRight w:val="0"/>
      <w:marTop w:val="0"/>
      <w:marBottom w:val="0"/>
      <w:divBdr>
        <w:top w:val="none" w:sz="0" w:space="0" w:color="auto"/>
        <w:left w:val="none" w:sz="0" w:space="0" w:color="auto"/>
        <w:bottom w:val="none" w:sz="0" w:space="0" w:color="auto"/>
        <w:right w:val="none" w:sz="0" w:space="0" w:color="auto"/>
      </w:divBdr>
    </w:div>
    <w:div w:id="877933507">
      <w:bodyDiv w:val="1"/>
      <w:marLeft w:val="0"/>
      <w:marRight w:val="0"/>
      <w:marTop w:val="0"/>
      <w:marBottom w:val="0"/>
      <w:divBdr>
        <w:top w:val="none" w:sz="0" w:space="0" w:color="auto"/>
        <w:left w:val="none" w:sz="0" w:space="0" w:color="auto"/>
        <w:bottom w:val="none" w:sz="0" w:space="0" w:color="auto"/>
        <w:right w:val="none" w:sz="0" w:space="0" w:color="auto"/>
      </w:divBdr>
    </w:div>
    <w:div w:id="878664192">
      <w:bodyDiv w:val="1"/>
      <w:marLeft w:val="0"/>
      <w:marRight w:val="0"/>
      <w:marTop w:val="0"/>
      <w:marBottom w:val="0"/>
      <w:divBdr>
        <w:top w:val="none" w:sz="0" w:space="0" w:color="auto"/>
        <w:left w:val="none" w:sz="0" w:space="0" w:color="auto"/>
        <w:bottom w:val="none" w:sz="0" w:space="0" w:color="auto"/>
        <w:right w:val="none" w:sz="0" w:space="0" w:color="auto"/>
      </w:divBdr>
    </w:div>
    <w:div w:id="879244090">
      <w:bodyDiv w:val="1"/>
      <w:marLeft w:val="0"/>
      <w:marRight w:val="0"/>
      <w:marTop w:val="0"/>
      <w:marBottom w:val="0"/>
      <w:divBdr>
        <w:top w:val="none" w:sz="0" w:space="0" w:color="auto"/>
        <w:left w:val="none" w:sz="0" w:space="0" w:color="auto"/>
        <w:bottom w:val="none" w:sz="0" w:space="0" w:color="auto"/>
        <w:right w:val="none" w:sz="0" w:space="0" w:color="auto"/>
      </w:divBdr>
    </w:div>
    <w:div w:id="879318343">
      <w:bodyDiv w:val="1"/>
      <w:marLeft w:val="0"/>
      <w:marRight w:val="0"/>
      <w:marTop w:val="0"/>
      <w:marBottom w:val="0"/>
      <w:divBdr>
        <w:top w:val="none" w:sz="0" w:space="0" w:color="auto"/>
        <w:left w:val="none" w:sz="0" w:space="0" w:color="auto"/>
        <w:bottom w:val="none" w:sz="0" w:space="0" w:color="auto"/>
        <w:right w:val="none" w:sz="0" w:space="0" w:color="auto"/>
      </w:divBdr>
    </w:div>
    <w:div w:id="879704922">
      <w:bodyDiv w:val="1"/>
      <w:marLeft w:val="0"/>
      <w:marRight w:val="0"/>
      <w:marTop w:val="0"/>
      <w:marBottom w:val="0"/>
      <w:divBdr>
        <w:top w:val="none" w:sz="0" w:space="0" w:color="auto"/>
        <w:left w:val="none" w:sz="0" w:space="0" w:color="auto"/>
        <w:bottom w:val="none" w:sz="0" w:space="0" w:color="auto"/>
        <w:right w:val="none" w:sz="0" w:space="0" w:color="auto"/>
      </w:divBdr>
    </w:div>
    <w:div w:id="880290690">
      <w:bodyDiv w:val="1"/>
      <w:marLeft w:val="0"/>
      <w:marRight w:val="0"/>
      <w:marTop w:val="0"/>
      <w:marBottom w:val="0"/>
      <w:divBdr>
        <w:top w:val="none" w:sz="0" w:space="0" w:color="auto"/>
        <w:left w:val="none" w:sz="0" w:space="0" w:color="auto"/>
        <w:bottom w:val="none" w:sz="0" w:space="0" w:color="auto"/>
        <w:right w:val="none" w:sz="0" w:space="0" w:color="auto"/>
      </w:divBdr>
    </w:div>
    <w:div w:id="880675622">
      <w:bodyDiv w:val="1"/>
      <w:marLeft w:val="0"/>
      <w:marRight w:val="0"/>
      <w:marTop w:val="0"/>
      <w:marBottom w:val="0"/>
      <w:divBdr>
        <w:top w:val="none" w:sz="0" w:space="0" w:color="auto"/>
        <w:left w:val="none" w:sz="0" w:space="0" w:color="auto"/>
        <w:bottom w:val="none" w:sz="0" w:space="0" w:color="auto"/>
        <w:right w:val="none" w:sz="0" w:space="0" w:color="auto"/>
      </w:divBdr>
    </w:div>
    <w:div w:id="880748970">
      <w:bodyDiv w:val="1"/>
      <w:marLeft w:val="0"/>
      <w:marRight w:val="0"/>
      <w:marTop w:val="0"/>
      <w:marBottom w:val="0"/>
      <w:divBdr>
        <w:top w:val="none" w:sz="0" w:space="0" w:color="auto"/>
        <w:left w:val="none" w:sz="0" w:space="0" w:color="auto"/>
        <w:bottom w:val="none" w:sz="0" w:space="0" w:color="auto"/>
        <w:right w:val="none" w:sz="0" w:space="0" w:color="auto"/>
      </w:divBdr>
    </w:div>
    <w:div w:id="880824305">
      <w:bodyDiv w:val="1"/>
      <w:marLeft w:val="0"/>
      <w:marRight w:val="0"/>
      <w:marTop w:val="0"/>
      <w:marBottom w:val="0"/>
      <w:divBdr>
        <w:top w:val="none" w:sz="0" w:space="0" w:color="auto"/>
        <w:left w:val="none" w:sz="0" w:space="0" w:color="auto"/>
        <w:bottom w:val="none" w:sz="0" w:space="0" w:color="auto"/>
        <w:right w:val="none" w:sz="0" w:space="0" w:color="auto"/>
      </w:divBdr>
    </w:div>
    <w:div w:id="881360614">
      <w:bodyDiv w:val="1"/>
      <w:marLeft w:val="0"/>
      <w:marRight w:val="0"/>
      <w:marTop w:val="0"/>
      <w:marBottom w:val="0"/>
      <w:divBdr>
        <w:top w:val="none" w:sz="0" w:space="0" w:color="auto"/>
        <w:left w:val="none" w:sz="0" w:space="0" w:color="auto"/>
        <w:bottom w:val="none" w:sz="0" w:space="0" w:color="auto"/>
        <w:right w:val="none" w:sz="0" w:space="0" w:color="auto"/>
      </w:divBdr>
    </w:div>
    <w:div w:id="881482212">
      <w:bodyDiv w:val="1"/>
      <w:marLeft w:val="0"/>
      <w:marRight w:val="0"/>
      <w:marTop w:val="0"/>
      <w:marBottom w:val="0"/>
      <w:divBdr>
        <w:top w:val="none" w:sz="0" w:space="0" w:color="auto"/>
        <w:left w:val="none" w:sz="0" w:space="0" w:color="auto"/>
        <w:bottom w:val="none" w:sz="0" w:space="0" w:color="auto"/>
        <w:right w:val="none" w:sz="0" w:space="0" w:color="auto"/>
      </w:divBdr>
    </w:div>
    <w:div w:id="881672369">
      <w:bodyDiv w:val="1"/>
      <w:marLeft w:val="0"/>
      <w:marRight w:val="0"/>
      <w:marTop w:val="0"/>
      <w:marBottom w:val="0"/>
      <w:divBdr>
        <w:top w:val="none" w:sz="0" w:space="0" w:color="auto"/>
        <w:left w:val="none" w:sz="0" w:space="0" w:color="auto"/>
        <w:bottom w:val="none" w:sz="0" w:space="0" w:color="auto"/>
        <w:right w:val="none" w:sz="0" w:space="0" w:color="auto"/>
      </w:divBdr>
    </w:div>
    <w:div w:id="882059110">
      <w:bodyDiv w:val="1"/>
      <w:marLeft w:val="0"/>
      <w:marRight w:val="0"/>
      <w:marTop w:val="0"/>
      <w:marBottom w:val="0"/>
      <w:divBdr>
        <w:top w:val="none" w:sz="0" w:space="0" w:color="auto"/>
        <w:left w:val="none" w:sz="0" w:space="0" w:color="auto"/>
        <w:bottom w:val="none" w:sz="0" w:space="0" w:color="auto"/>
        <w:right w:val="none" w:sz="0" w:space="0" w:color="auto"/>
      </w:divBdr>
    </w:div>
    <w:div w:id="882059630">
      <w:bodyDiv w:val="1"/>
      <w:marLeft w:val="0"/>
      <w:marRight w:val="0"/>
      <w:marTop w:val="0"/>
      <w:marBottom w:val="0"/>
      <w:divBdr>
        <w:top w:val="none" w:sz="0" w:space="0" w:color="auto"/>
        <w:left w:val="none" w:sz="0" w:space="0" w:color="auto"/>
        <w:bottom w:val="none" w:sz="0" w:space="0" w:color="auto"/>
        <w:right w:val="none" w:sz="0" w:space="0" w:color="auto"/>
      </w:divBdr>
    </w:div>
    <w:div w:id="882251654">
      <w:bodyDiv w:val="1"/>
      <w:marLeft w:val="0"/>
      <w:marRight w:val="0"/>
      <w:marTop w:val="0"/>
      <w:marBottom w:val="0"/>
      <w:divBdr>
        <w:top w:val="none" w:sz="0" w:space="0" w:color="auto"/>
        <w:left w:val="none" w:sz="0" w:space="0" w:color="auto"/>
        <w:bottom w:val="none" w:sz="0" w:space="0" w:color="auto"/>
        <w:right w:val="none" w:sz="0" w:space="0" w:color="auto"/>
      </w:divBdr>
    </w:div>
    <w:div w:id="882447283">
      <w:bodyDiv w:val="1"/>
      <w:marLeft w:val="0"/>
      <w:marRight w:val="0"/>
      <w:marTop w:val="0"/>
      <w:marBottom w:val="0"/>
      <w:divBdr>
        <w:top w:val="none" w:sz="0" w:space="0" w:color="auto"/>
        <w:left w:val="none" w:sz="0" w:space="0" w:color="auto"/>
        <w:bottom w:val="none" w:sz="0" w:space="0" w:color="auto"/>
        <w:right w:val="none" w:sz="0" w:space="0" w:color="auto"/>
      </w:divBdr>
    </w:div>
    <w:div w:id="882448458">
      <w:bodyDiv w:val="1"/>
      <w:marLeft w:val="0"/>
      <w:marRight w:val="0"/>
      <w:marTop w:val="0"/>
      <w:marBottom w:val="0"/>
      <w:divBdr>
        <w:top w:val="none" w:sz="0" w:space="0" w:color="auto"/>
        <w:left w:val="none" w:sz="0" w:space="0" w:color="auto"/>
        <w:bottom w:val="none" w:sz="0" w:space="0" w:color="auto"/>
        <w:right w:val="none" w:sz="0" w:space="0" w:color="auto"/>
      </w:divBdr>
    </w:div>
    <w:div w:id="882594149">
      <w:bodyDiv w:val="1"/>
      <w:marLeft w:val="0"/>
      <w:marRight w:val="0"/>
      <w:marTop w:val="0"/>
      <w:marBottom w:val="0"/>
      <w:divBdr>
        <w:top w:val="none" w:sz="0" w:space="0" w:color="auto"/>
        <w:left w:val="none" w:sz="0" w:space="0" w:color="auto"/>
        <w:bottom w:val="none" w:sz="0" w:space="0" w:color="auto"/>
        <w:right w:val="none" w:sz="0" w:space="0" w:color="auto"/>
      </w:divBdr>
    </w:div>
    <w:div w:id="882642160">
      <w:bodyDiv w:val="1"/>
      <w:marLeft w:val="0"/>
      <w:marRight w:val="0"/>
      <w:marTop w:val="0"/>
      <w:marBottom w:val="0"/>
      <w:divBdr>
        <w:top w:val="none" w:sz="0" w:space="0" w:color="auto"/>
        <w:left w:val="none" w:sz="0" w:space="0" w:color="auto"/>
        <w:bottom w:val="none" w:sz="0" w:space="0" w:color="auto"/>
        <w:right w:val="none" w:sz="0" w:space="0" w:color="auto"/>
      </w:divBdr>
    </w:div>
    <w:div w:id="883102870">
      <w:bodyDiv w:val="1"/>
      <w:marLeft w:val="0"/>
      <w:marRight w:val="0"/>
      <w:marTop w:val="0"/>
      <w:marBottom w:val="0"/>
      <w:divBdr>
        <w:top w:val="none" w:sz="0" w:space="0" w:color="auto"/>
        <w:left w:val="none" w:sz="0" w:space="0" w:color="auto"/>
        <w:bottom w:val="none" w:sz="0" w:space="0" w:color="auto"/>
        <w:right w:val="none" w:sz="0" w:space="0" w:color="auto"/>
      </w:divBdr>
    </w:div>
    <w:div w:id="883373925">
      <w:bodyDiv w:val="1"/>
      <w:marLeft w:val="0"/>
      <w:marRight w:val="0"/>
      <w:marTop w:val="0"/>
      <w:marBottom w:val="0"/>
      <w:divBdr>
        <w:top w:val="none" w:sz="0" w:space="0" w:color="auto"/>
        <w:left w:val="none" w:sz="0" w:space="0" w:color="auto"/>
        <w:bottom w:val="none" w:sz="0" w:space="0" w:color="auto"/>
        <w:right w:val="none" w:sz="0" w:space="0" w:color="auto"/>
      </w:divBdr>
    </w:div>
    <w:div w:id="883904907">
      <w:bodyDiv w:val="1"/>
      <w:marLeft w:val="0"/>
      <w:marRight w:val="0"/>
      <w:marTop w:val="0"/>
      <w:marBottom w:val="0"/>
      <w:divBdr>
        <w:top w:val="none" w:sz="0" w:space="0" w:color="auto"/>
        <w:left w:val="none" w:sz="0" w:space="0" w:color="auto"/>
        <w:bottom w:val="none" w:sz="0" w:space="0" w:color="auto"/>
        <w:right w:val="none" w:sz="0" w:space="0" w:color="auto"/>
      </w:divBdr>
    </w:div>
    <w:div w:id="884368721">
      <w:bodyDiv w:val="1"/>
      <w:marLeft w:val="0"/>
      <w:marRight w:val="0"/>
      <w:marTop w:val="0"/>
      <w:marBottom w:val="0"/>
      <w:divBdr>
        <w:top w:val="none" w:sz="0" w:space="0" w:color="auto"/>
        <w:left w:val="none" w:sz="0" w:space="0" w:color="auto"/>
        <w:bottom w:val="none" w:sz="0" w:space="0" w:color="auto"/>
        <w:right w:val="none" w:sz="0" w:space="0" w:color="auto"/>
      </w:divBdr>
    </w:div>
    <w:div w:id="885261010">
      <w:bodyDiv w:val="1"/>
      <w:marLeft w:val="0"/>
      <w:marRight w:val="0"/>
      <w:marTop w:val="0"/>
      <w:marBottom w:val="0"/>
      <w:divBdr>
        <w:top w:val="none" w:sz="0" w:space="0" w:color="auto"/>
        <w:left w:val="none" w:sz="0" w:space="0" w:color="auto"/>
        <w:bottom w:val="none" w:sz="0" w:space="0" w:color="auto"/>
        <w:right w:val="none" w:sz="0" w:space="0" w:color="auto"/>
      </w:divBdr>
    </w:div>
    <w:div w:id="885291234">
      <w:bodyDiv w:val="1"/>
      <w:marLeft w:val="0"/>
      <w:marRight w:val="0"/>
      <w:marTop w:val="0"/>
      <w:marBottom w:val="0"/>
      <w:divBdr>
        <w:top w:val="none" w:sz="0" w:space="0" w:color="auto"/>
        <w:left w:val="none" w:sz="0" w:space="0" w:color="auto"/>
        <w:bottom w:val="none" w:sz="0" w:space="0" w:color="auto"/>
        <w:right w:val="none" w:sz="0" w:space="0" w:color="auto"/>
      </w:divBdr>
    </w:div>
    <w:div w:id="885799051">
      <w:bodyDiv w:val="1"/>
      <w:marLeft w:val="0"/>
      <w:marRight w:val="0"/>
      <w:marTop w:val="0"/>
      <w:marBottom w:val="0"/>
      <w:divBdr>
        <w:top w:val="none" w:sz="0" w:space="0" w:color="auto"/>
        <w:left w:val="none" w:sz="0" w:space="0" w:color="auto"/>
        <w:bottom w:val="none" w:sz="0" w:space="0" w:color="auto"/>
        <w:right w:val="none" w:sz="0" w:space="0" w:color="auto"/>
      </w:divBdr>
    </w:div>
    <w:div w:id="885945757">
      <w:bodyDiv w:val="1"/>
      <w:marLeft w:val="0"/>
      <w:marRight w:val="0"/>
      <w:marTop w:val="0"/>
      <w:marBottom w:val="0"/>
      <w:divBdr>
        <w:top w:val="none" w:sz="0" w:space="0" w:color="auto"/>
        <w:left w:val="none" w:sz="0" w:space="0" w:color="auto"/>
        <w:bottom w:val="none" w:sz="0" w:space="0" w:color="auto"/>
        <w:right w:val="none" w:sz="0" w:space="0" w:color="auto"/>
      </w:divBdr>
    </w:div>
    <w:div w:id="885987061">
      <w:bodyDiv w:val="1"/>
      <w:marLeft w:val="0"/>
      <w:marRight w:val="0"/>
      <w:marTop w:val="0"/>
      <w:marBottom w:val="0"/>
      <w:divBdr>
        <w:top w:val="none" w:sz="0" w:space="0" w:color="auto"/>
        <w:left w:val="none" w:sz="0" w:space="0" w:color="auto"/>
        <w:bottom w:val="none" w:sz="0" w:space="0" w:color="auto"/>
        <w:right w:val="none" w:sz="0" w:space="0" w:color="auto"/>
      </w:divBdr>
    </w:div>
    <w:div w:id="886837673">
      <w:bodyDiv w:val="1"/>
      <w:marLeft w:val="0"/>
      <w:marRight w:val="0"/>
      <w:marTop w:val="0"/>
      <w:marBottom w:val="0"/>
      <w:divBdr>
        <w:top w:val="none" w:sz="0" w:space="0" w:color="auto"/>
        <w:left w:val="none" w:sz="0" w:space="0" w:color="auto"/>
        <w:bottom w:val="none" w:sz="0" w:space="0" w:color="auto"/>
        <w:right w:val="none" w:sz="0" w:space="0" w:color="auto"/>
      </w:divBdr>
    </w:div>
    <w:div w:id="886987583">
      <w:bodyDiv w:val="1"/>
      <w:marLeft w:val="0"/>
      <w:marRight w:val="0"/>
      <w:marTop w:val="0"/>
      <w:marBottom w:val="0"/>
      <w:divBdr>
        <w:top w:val="none" w:sz="0" w:space="0" w:color="auto"/>
        <w:left w:val="none" w:sz="0" w:space="0" w:color="auto"/>
        <w:bottom w:val="none" w:sz="0" w:space="0" w:color="auto"/>
        <w:right w:val="none" w:sz="0" w:space="0" w:color="auto"/>
      </w:divBdr>
    </w:div>
    <w:div w:id="887183202">
      <w:bodyDiv w:val="1"/>
      <w:marLeft w:val="0"/>
      <w:marRight w:val="0"/>
      <w:marTop w:val="0"/>
      <w:marBottom w:val="0"/>
      <w:divBdr>
        <w:top w:val="none" w:sz="0" w:space="0" w:color="auto"/>
        <w:left w:val="none" w:sz="0" w:space="0" w:color="auto"/>
        <w:bottom w:val="none" w:sz="0" w:space="0" w:color="auto"/>
        <w:right w:val="none" w:sz="0" w:space="0" w:color="auto"/>
      </w:divBdr>
    </w:div>
    <w:div w:id="887454935">
      <w:bodyDiv w:val="1"/>
      <w:marLeft w:val="0"/>
      <w:marRight w:val="0"/>
      <w:marTop w:val="0"/>
      <w:marBottom w:val="0"/>
      <w:divBdr>
        <w:top w:val="none" w:sz="0" w:space="0" w:color="auto"/>
        <w:left w:val="none" w:sz="0" w:space="0" w:color="auto"/>
        <w:bottom w:val="none" w:sz="0" w:space="0" w:color="auto"/>
        <w:right w:val="none" w:sz="0" w:space="0" w:color="auto"/>
      </w:divBdr>
    </w:div>
    <w:div w:id="887910699">
      <w:bodyDiv w:val="1"/>
      <w:marLeft w:val="0"/>
      <w:marRight w:val="0"/>
      <w:marTop w:val="0"/>
      <w:marBottom w:val="0"/>
      <w:divBdr>
        <w:top w:val="none" w:sz="0" w:space="0" w:color="auto"/>
        <w:left w:val="none" w:sz="0" w:space="0" w:color="auto"/>
        <w:bottom w:val="none" w:sz="0" w:space="0" w:color="auto"/>
        <w:right w:val="none" w:sz="0" w:space="0" w:color="auto"/>
      </w:divBdr>
    </w:div>
    <w:div w:id="888150727">
      <w:bodyDiv w:val="1"/>
      <w:marLeft w:val="0"/>
      <w:marRight w:val="0"/>
      <w:marTop w:val="0"/>
      <w:marBottom w:val="0"/>
      <w:divBdr>
        <w:top w:val="none" w:sz="0" w:space="0" w:color="auto"/>
        <w:left w:val="none" w:sz="0" w:space="0" w:color="auto"/>
        <w:bottom w:val="none" w:sz="0" w:space="0" w:color="auto"/>
        <w:right w:val="none" w:sz="0" w:space="0" w:color="auto"/>
      </w:divBdr>
    </w:div>
    <w:div w:id="888491054">
      <w:bodyDiv w:val="1"/>
      <w:marLeft w:val="0"/>
      <w:marRight w:val="0"/>
      <w:marTop w:val="0"/>
      <w:marBottom w:val="0"/>
      <w:divBdr>
        <w:top w:val="none" w:sz="0" w:space="0" w:color="auto"/>
        <w:left w:val="none" w:sz="0" w:space="0" w:color="auto"/>
        <w:bottom w:val="none" w:sz="0" w:space="0" w:color="auto"/>
        <w:right w:val="none" w:sz="0" w:space="0" w:color="auto"/>
      </w:divBdr>
    </w:div>
    <w:div w:id="889027867">
      <w:bodyDiv w:val="1"/>
      <w:marLeft w:val="0"/>
      <w:marRight w:val="0"/>
      <w:marTop w:val="0"/>
      <w:marBottom w:val="0"/>
      <w:divBdr>
        <w:top w:val="none" w:sz="0" w:space="0" w:color="auto"/>
        <w:left w:val="none" w:sz="0" w:space="0" w:color="auto"/>
        <w:bottom w:val="none" w:sz="0" w:space="0" w:color="auto"/>
        <w:right w:val="none" w:sz="0" w:space="0" w:color="auto"/>
      </w:divBdr>
    </w:div>
    <w:div w:id="889345380">
      <w:bodyDiv w:val="1"/>
      <w:marLeft w:val="0"/>
      <w:marRight w:val="0"/>
      <w:marTop w:val="0"/>
      <w:marBottom w:val="0"/>
      <w:divBdr>
        <w:top w:val="none" w:sz="0" w:space="0" w:color="auto"/>
        <w:left w:val="none" w:sz="0" w:space="0" w:color="auto"/>
        <w:bottom w:val="none" w:sz="0" w:space="0" w:color="auto"/>
        <w:right w:val="none" w:sz="0" w:space="0" w:color="auto"/>
      </w:divBdr>
    </w:div>
    <w:div w:id="890461350">
      <w:bodyDiv w:val="1"/>
      <w:marLeft w:val="0"/>
      <w:marRight w:val="0"/>
      <w:marTop w:val="0"/>
      <w:marBottom w:val="0"/>
      <w:divBdr>
        <w:top w:val="none" w:sz="0" w:space="0" w:color="auto"/>
        <w:left w:val="none" w:sz="0" w:space="0" w:color="auto"/>
        <w:bottom w:val="none" w:sz="0" w:space="0" w:color="auto"/>
        <w:right w:val="none" w:sz="0" w:space="0" w:color="auto"/>
      </w:divBdr>
    </w:div>
    <w:div w:id="890964000">
      <w:bodyDiv w:val="1"/>
      <w:marLeft w:val="0"/>
      <w:marRight w:val="0"/>
      <w:marTop w:val="0"/>
      <w:marBottom w:val="0"/>
      <w:divBdr>
        <w:top w:val="none" w:sz="0" w:space="0" w:color="auto"/>
        <w:left w:val="none" w:sz="0" w:space="0" w:color="auto"/>
        <w:bottom w:val="none" w:sz="0" w:space="0" w:color="auto"/>
        <w:right w:val="none" w:sz="0" w:space="0" w:color="auto"/>
      </w:divBdr>
    </w:div>
    <w:div w:id="890964439">
      <w:bodyDiv w:val="1"/>
      <w:marLeft w:val="0"/>
      <w:marRight w:val="0"/>
      <w:marTop w:val="0"/>
      <w:marBottom w:val="0"/>
      <w:divBdr>
        <w:top w:val="none" w:sz="0" w:space="0" w:color="auto"/>
        <w:left w:val="none" w:sz="0" w:space="0" w:color="auto"/>
        <w:bottom w:val="none" w:sz="0" w:space="0" w:color="auto"/>
        <w:right w:val="none" w:sz="0" w:space="0" w:color="auto"/>
      </w:divBdr>
    </w:div>
    <w:div w:id="891042367">
      <w:bodyDiv w:val="1"/>
      <w:marLeft w:val="0"/>
      <w:marRight w:val="0"/>
      <w:marTop w:val="0"/>
      <w:marBottom w:val="0"/>
      <w:divBdr>
        <w:top w:val="none" w:sz="0" w:space="0" w:color="auto"/>
        <w:left w:val="none" w:sz="0" w:space="0" w:color="auto"/>
        <w:bottom w:val="none" w:sz="0" w:space="0" w:color="auto"/>
        <w:right w:val="none" w:sz="0" w:space="0" w:color="auto"/>
      </w:divBdr>
    </w:div>
    <w:div w:id="891191133">
      <w:bodyDiv w:val="1"/>
      <w:marLeft w:val="0"/>
      <w:marRight w:val="0"/>
      <w:marTop w:val="0"/>
      <w:marBottom w:val="0"/>
      <w:divBdr>
        <w:top w:val="none" w:sz="0" w:space="0" w:color="auto"/>
        <w:left w:val="none" w:sz="0" w:space="0" w:color="auto"/>
        <w:bottom w:val="none" w:sz="0" w:space="0" w:color="auto"/>
        <w:right w:val="none" w:sz="0" w:space="0" w:color="auto"/>
      </w:divBdr>
    </w:div>
    <w:div w:id="891574835">
      <w:bodyDiv w:val="1"/>
      <w:marLeft w:val="0"/>
      <w:marRight w:val="0"/>
      <w:marTop w:val="0"/>
      <w:marBottom w:val="0"/>
      <w:divBdr>
        <w:top w:val="none" w:sz="0" w:space="0" w:color="auto"/>
        <w:left w:val="none" w:sz="0" w:space="0" w:color="auto"/>
        <w:bottom w:val="none" w:sz="0" w:space="0" w:color="auto"/>
        <w:right w:val="none" w:sz="0" w:space="0" w:color="auto"/>
      </w:divBdr>
    </w:div>
    <w:div w:id="891650003">
      <w:bodyDiv w:val="1"/>
      <w:marLeft w:val="0"/>
      <w:marRight w:val="0"/>
      <w:marTop w:val="0"/>
      <w:marBottom w:val="0"/>
      <w:divBdr>
        <w:top w:val="none" w:sz="0" w:space="0" w:color="auto"/>
        <w:left w:val="none" w:sz="0" w:space="0" w:color="auto"/>
        <w:bottom w:val="none" w:sz="0" w:space="0" w:color="auto"/>
        <w:right w:val="none" w:sz="0" w:space="0" w:color="auto"/>
      </w:divBdr>
    </w:div>
    <w:div w:id="891774166">
      <w:bodyDiv w:val="1"/>
      <w:marLeft w:val="0"/>
      <w:marRight w:val="0"/>
      <w:marTop w:val="0"/>
      <w:marBottom w:val="0"/>
      <w:divBdr>
        <w:top w:val="none" w:sz="0" w:space="0" w:color="auto"/>
        <w:left w:val="none" w:sz="0" w:space="0" w:color="auto"/>
        <w:bottom w:val="none" w:sz="0" w:space="0" w:color="auto"/>
        <w:right w:val="none" w:sz="0" w:space="0" w:color="auto"/>
      </w:divBdr>
    </w:div>
    <w:div w:id="892035940">
      <w:bodyDiv w:val="1"/>
      <w:marLeft w:val="0"/>
      <w:marRight w:val="0"/>
      <w:marTop w:val="0"/>
      <w:marBottom w:val="0"/>
      <w:divBdr>
        <w:top w:val="none" w:sz="0" w:space="0" w:color="auto"/>
        <w:left w:val="none" w:sz="0" w:space="0" w:color="auto"/>
        <w:bottom w:val="none" w:sz="0" w:space="0" w:color="auto"/>
        <w:right w:val="none" w:sz="0" w:space="0" w:color="auto"/>
      </w:divBdr>
    </w:div>
    <w:div w:id="892350329">
      <w:bodyDiv w:val="1"/>
      <w:marLeft w:val="0"/>
      <w:marRight w:val="0"/>
      <w:marTop w:val="0"/>
      <w:marBottom w:val="0"/>
      <w:divBdr>
        <w:top w:val="none" w:sz="0" w:space="0" w:color="auto"/>
        <w:left w:val="none" w:sz="0" w:space="0" w:color="auto"/>
        <w:bottom w:val="none" w:sz="0" w:space="0" w:color="auto"/>
        <w:right w:val="none" w:sz="0" w:space="0" w:color="auto"/>
      </w:divBdr>
    </w:div>
    <w:div w:id="892496973">
      <w:bodyDiv w:val="1"/>
      <w:marLeft w:val="0"/>
      <w:marRight w:val="0"/>
      <w:marTop w:val="0"/>
      <w:marBottom w:val="0"/>
      <w:divBdr>
        <w:top w:val="none" w:sz="0" w:space="0" w:color="auto"/>
        <w:left w:val="none" w:sz="0" w:space="0" w:color="auto"/>
        <w:bottom w:val="none" w:sz="0" w:space="0" w:color="auto"/>
        <w:right w:val="none" w:sz="0" w:space="0" w:color="auto"/>
      </w:divBdr>
    </w:div>
    <w:div w:id="892621884">
      <w:bodyDiv w:val="1"/>
      <w:marLeft w:val="0"/>
      <w:marRight w:val="0"/>
      <w:marTop w:val="0"/>
      <w:marBottom w:val="0"/>
      <w:divBdr>
        <w:top w:val="none" w:sz="0" w:space="0" w:color="auto"/>
        <w:left w:val="none" w:sz="0" w:space="0" w:color="auto"/>
        <w:bottom w:val="none" w:sz="0" w:space="0" w:color="auto"/>
        <w:right w:val="none" w:sz="0" w:space="0" w:color="auto"/>
      </w:divBdr>
    </w:div>
    <w:div w:id="892814013">
      <w:bodyDiv w:val="1"/>
      <w:marLeft w:val="0"/>
      <w:marRight w:val="0"/>
      <w:marTop w:val="0"/>
      <w:marBottom w:val="0"/>
      <w:divBdr>
        <w:top w:val="none" w:sz="0" w:space="0" w:color="auto"/>
        <w:left w:val="none" w:sz="0" w:space="0" w:color="auto"/>
        <w:bottom w:val="none" w:sz="0" w:space="0" w:color="auto"/>
        <w:right w:val="none" w:sz="0" w:space="0" w:color="auto"/>
      </w:divBdr>
    </w:div>
    <w:div w:id="893393578">
      <w:bodyDiv w:val="1"/>
      <w:marLeft w:val="0"/>
      <w:marRight w:val="0"/>
      <w:marTop w:val="0"/>
      <w:marBottom w:val="0"/>
      <w:divBdr>
        <w:top w:val="none" w:sz="0" w:space="0" w:color="auto"/>
        <w:left w:val="none" w:sz="0" w:space="0" w:color="auto"/>
        <w:bottom w:val="none" w:sz="0" w:space="0" w:color="auto"/>
        <w:right w:val="none" w:sz="0" w:space="0" w:color="auto"/>
      </w:divBdr>
    </w:div>
    <w:div w:id="893463356">
      <w:bodyDiv w:val="1"/>
      <w:marLeft w:val="0"/>
      <w:marRight w:val="0"/>
      <w:marTop w:val="0"/>
      <w:marBottom w:val="0"/>
      <w:divBdr>
        <w:top w:val="none" w:sz="0" w:space="0" w:color="auto"/>
        <w:left w:val="none" w:sz="0" w:space="0" w:color="auto"/>
        <w:bottom w:val="none" w:sz="0" w:space="0" w:color="auto"/>
        <w:right w:val="none" w:sz="0" w:space="0" w:color="auto"/>
      </w:divBdr>
    </w:div>
    <w:div w:id="893539518">
      <w:bodyDiv w:val="1"/>
      <w:marLeft w:val="0"/>
      <w:marRight w:val="0"/>
      <w:marTop w:val="0"/>
      <w:marBottom w:val="0"/>
      <w:divBdr>
        <w:top w:val="none" w:sz="0" w:space="0" w:color="auto"/>
        <w:left w:val="none" w:sz="0" w:space="0" w:color="auto"/>
        <w:bottom w:val="none" w:sz="0" w:space="0" w:color="auto"/>
        <w:right w:val="none" w:sz="0" w:space="0" w:color="auto"/>
      </w:divBdr>
    </w:div>
    <w:div w:id="893588291">
      <w:bodyDiv w:val="1"/>
      <w:marLeft w:val="0"/>
      <w:marRight w:val="0"/>
      <w:marTop w:val="0"/>
      <w:marBottom w:val="0"/>
      <w:divBdr>
        <w:top w:val="none" w:sz="0" w:space="0" w:color="auto"/>
        <w:left w:val="none" w:sz="0" w:space="0" w:color="auto"/>
        <w:bottom w:val="none" w:sz="0" w:space="0" w:color="auto"/>
        <w:right w:val="none" w:sz="0" w:space="0" w:color="auto"/>
      </w:divBdr>
    </w:div>
    <w:div w:id="893662319">
      <w:bodyDiv w:val="1"/>
      <w:marLeft w:val="0"/>
      <w:marRight w:val="0"/>
      <w:marTop w:val="0"/>
      <w:marBottom w:val="0"/>
      <w:divBdr>
        <w:top w:val="none" w:sz="0" w:space="0" w:color="auto"/>
        <w:left w:val="none" w:sz="0" w:space="0" w:color="auto"/>
        <w:bottom w:val="none" w:sz="0" w:space="0" w:color="auto"/>
        <w:right w:val="none" w:sz="0" w:space="0" w:color="auto"/>
      </w:divBdr>
    </w:div>
    <w:div w:id="894505400">
      <w:bodyDiv w:val="1"/>
      <w:marLeft w:val="0"/>
      <w:marRight w:val="0"/>
      <w:marTop w:val="0"/>
      <w:marBottom w:val="0"/>
      <w:divBdr>
        <w:top w:val="none" w:sz="0" w:space="0" w:color="auto"/>
        <w:left w:val="none" w:sz="0" w:space="0" w:color="auto"/>
        <w:bottom w:val="none" w:sz="0" w:space="0" w:color="auto"/>
        <w:right w:val="none" w:sz="0" w:space="0" w:color="auto"/>
      </w:divBdr>
    </w:div>
    <w:div w:id="894582889">
      <w:bodyDiv w:val="1"/>
      <w:marLeft w:val="0"/>
      <w:marRight w:val="0"/>
      <w:marTop w:val="0"/>
      <w:marBottom w:val="0"/>
      <w:divBdr>
        <w:top w:val="none" w:sz="0" w:space="0" w:color="auto"/>
        <w:left w:val="none" w:sz="0" w:space="0" w:color="auto"/>
        <w:bottom w:val="none" w:sz="0" w:space="0" w:color="auto"/>
        <w:right w:val="none" w:sz="0" w:space="0" w:color="auto"/>
      </w:divBdr>
    </w:div>
    <w:div w:id="895042781">
      <w:bodyDiv w:val="1"/>
      <w:marLeft w:val="0"/>
      <w:marRight w:val="0"/>
      <w:marTop w:val="0"/>
      <w:marBottom w:val="0"/>
      <w:divBdr>
        <w:top w:val="none" w:sz="0" w:space="0" w:color="auto"/>
        <w:left w:val="none" w:sz="0" w:space="0" w:color="auto"/>
        <w:bottom w:val="none" w:sz="0" w:space="0" w:color="auto"/>
        <w:right w:val="none" w:sz="0" w:space="0" w:color="auto"/>
      </w:divBdr>
    </w:div>
    <w:div w:id="895044169">
      <w:bodyDiv w:val="1"/>
      <w:marLeft w:val="0"/>
      <w:marRight w:val="0"/>
      <w:marTop w:val="0"/>
      <w:marBottom w:val="0"/>
      <w:divBdr>
        <w:top w:val="none" w:sz="0" w:space="0" w:color="auto"/>
        <w:left w:val="none" w:sz="0" w:space="0" w:color="auto"/>
        <w:bottom w:val="none" w:sz="0" w:space="0" w:color="auto"/>
        <w:right w:val="none" w:sz="0" w:space="0" w:color="auto"/>
      </w:divBdr>
    </w:div>
    <w:div w:id="895240196">
      <w:bodyDiv w:val="1"/>
      <w:marLeft w:val="0"/>
      <w:marRight w:val="0"/>
      <w:marTop w:val="0"/>
      <w:marBottom w:val="0"/>
      <w:divBdr>
        <w:top w:val="none" w:sz="0" w:space="0" w:color="auto"/>
        <w:left w:val="none" w:sz="0" w:space="0" w:color="auto"/>
        <w:bottom w:val="none" w:sz="0" w:space="0" w:color="auto"/>
        <w:right w:val="none" w:sz="0" w:space="0" w:color="auto"/>
      </w:divBdr>
    </w:div>
    <w:div w:id="896160472">
      <w:bodyDiv w:val="1"/>
      <w:marLeft w:val="0"/>
      <w:marRight w:val="0"/>
      <w:marTop w:val="0"/>
      <w:marBottom w:val="0"/>
      <w:divBdr>
        <w:top w:val="none" w:sz="0" w:space="0" w:color="auto"/>
        <w:left w:val="none" w:sz="0" w:space="0" w:color="auto"/>
        <w:bottom w:val="none" w:sz="0" w:space="0" w:color="auto"/>
        <w:right w:val="none" w:sz="0" w:space="0" w:color="auto"/>
      </w:divBdr>
    </w:div>
    <w:div w:id="896629737">
      <w:bodyDiv w:val="1"/>
      <w:marLeft w:val="0"/>
      <w:marRight w:val="0"/>
      <w:marTop w:val="0"/>
      <w:marBottom w:val="0"/>
      <w:divBdr>
        <w:top w:val="none" w:sz="0" w:space="0" w:color="auto"/>
        <w:left w:val="none" w:sz="0" w:space="0" w:color="auto"/>
        <w:bottom w:val="none" w:sz="0" w:space="0" w:color="auto"/>
        <w:right w:val="none" w:sz="0" w:space="0" w:color="auto"/>
      </w:divBdr>
    </w:div>
    <w:div w:id="897011374">
      <w:bodyDiv w:val="1"/>
      <w:marLeft w:val="0"/>
      <w:marRight w:val="0"/>
      <w:marTop w:val="0"/>
      <w:marBottom w:val="0"/>
      <w:divBdr>
        <w:top w:val="none" w:sz="0" w:space="0" w:color="auto"/>
        <w:left w:val="none" w:sz="0" w:space="0" w:color="auto"/>
        <w:bottom w:val="none" w:sz="0" w:space="0" w:color="auto"/>
        <w:right w:val="none" w:sz="0" w:space="0" w:color="auto"/>
      </w:divBdr>
    </w:div>
    <w:div w:id="898367611">
      <w:bodyDiv w:val="1"/>
      <w:marLeft w:val="0"/>
      <w:marRight w:val="0"/>
      <w:marTop w:val="0"/>
      <w:marBottom w:val="0"/>
      <w:divBdr>
        <w:top w:val="none" w:sz="0" w:space="0" w:color="auto"/>
        <w:left w:val="none" w:sz="0" w:space="0" w:color="auto"/>
        <w:bottom w:val="none" w:sz="0" w:space="0" w:color="auto"/>
        <w:right w:val="none" w:sz="0" w:space="0" w:color="auto"/>
      </w:divBdr>
    </w:div>
    <w:div w:id="898595875">
      <w:bodyDiv w:val="1"/>
      <w:marLeft w:val="0"/>
      <w:marRight w:val="0"/>
      <w:marTop w:val="0"/>
      <w:marBottom w:val="0"/>
      <w:divBdr>
        <w:top w:val="none" w:sz="0" w:space="0" w:color="auto"/>
        <w:left w:val="none" w:sz="0" w:space="0" w:color="auto"/>
        <w:bottom w:val="none" w:sz="0" w:space="0" w:color="auto"/>
        <w:right w:val="none" w:sz="0" w:space="0" w:color="auto"/>
      </w:divBdr>
    </w:div>
    <w:div w:id="898596440">
      <w:bodyDiv w:val="1"/>
      <w:marLeft w:val="0"/>
      <w:marRight w:val="0"/>
      <w:marTop w:val="0"/>
      <w:marBottom w:val="0"/>
      <w:divBdr>
        <w:top w:val="none" w:sz="0" w:space="0" w:color="auto"/>
        <w:left w:val="none" w:sz="0" w:space="0" w:color="auto"/>
        <w:bottom w:val="none" w:sz="0" w:space="0" w:color="auto"/>
        <w:right w:val="none" w:sz="0" w:space="0" w:color="auto"/>
      </w:divBdr>
    </w:div>
    <w:div w:id="899248966">
      <w:bodyDiv w:val="1"/>
      <w:marLeft w:val="0"/>
      <w:marRight w:val="0"/>
      <w:marTop w:val="0"/>
      <w:marBottom w:val="0"/>
      <w:divBdr>
        <w:top w:val="none" w:sz="0" w:space="0" w:color="auto"/>
        <w:left w:val="none" w:sz="0" w:space="0" w:color="auto"/>
        <w:bottom w:val="none" w:sz="0" w:space="0" w:color="auto"/>
        <w:right w:val="none" w:sz="0" w:space="0" w:color="auto"/>
      </w:divBdr>
    </w:div>
    <w:div w:id="899709817">
      <w:bodyDiv w:val="1"/>
      <w:marLeft w:val="0"/>
      <w:marRight w:val="0"/>
      <w:marTop w:val="0"/>
      <w:marBottom w:val="0"/>
      <w:divBdr>
        <w:top w:val="none" w:sz="0" w:space="0" w:color="auto"/>
        <w:left w:val="none" w:sz="0" w:space="0" w:color="auto"/>
        <w:bottom w:val="none" w:sz="0" w:space="0" w:color="auto"/>
        <w:right w:val="none" w:sz="0" w:space="0" w:color="auto"/>
      </w:divBdr>
    </w:div>
    <w:div w:id="899749066">
      <w:bodyDiv w:val="1"/>
      <w:marLeft w:val="0"/>
      <w:marRight w:val="0"/>
      <w:marTop w:val="0"/>
      <w:marBottom w:val="0"/>
      <w:divBdr>
        <w:top w:val="none" w:sz="0" w:space="0" w:color="auto"/>
        <w:left w:val="none" w:sz="0" w:space="0" w:color="auto"/>
        <w:bottom w:val="none" w:sz="0" w:space="0" w:color="auto"/>
        <w:right w:val="none" w:sz="0" w:space="0" w:color="auto"/>
      </w:divBdr>
    </w:div>
    <w:div w:id="899829571">
      <w:bodyDiv w:val="1"/>
      <w:marLeft w:val="0"/>
      <w:marRight w:val="0"/>
      <w:marTop w:val="0"/>
      <w:marBottom w:val="0"/>
      <w:divBdr>
        <w:top w:val="none" w:sz="0" w:space="0" w:color="auto"/>
        <w:left w:val="none" w:sz="0" w:space="0" w:color="auto"/>
        <w:bottom w:val="none" w:sz="0" w:space="0" w:color="auto"/>
        <w:right w:val="none" w:sz="0" w:space="0" w:color="auto"/>
      </w:divBdr>
    </w:div>
    <w:div w:id="899898385">
      <w:bodyDiv w:val="1"/>
      <w:marLeft w:val="0"/>
      <w:marRight w:val="0"/>
      <w:marTop w:val="0"/>
      <w:marBottom w:val="0"/>
      <w:divBdr>
        <w:top w:val="none" w:sz="0" w:space="0" w:color="auto"/>
        <w:left w:val="none" w:sz="0" w:space="0" w:color="auto"/>
        <w:bottom w:val="none" w:sz="0" w:space="0" w:color="auto"/>
        <w:right w:val="none" w:sz="0" w:space="0" w:color="auto"/>
      </w:divBdr>
    </w:div>
    <w:div w:id="900798344">
      <w:bodyDiv w:val="1"/>
      <w:marLeft w:val="0"/>
      <w:marRight w:val="0"/>
      <w:marTop w:val="0"/>
      <w:marBottom w:val="0"/>
      <w:divBdr>
        <w:top w:val="none" w:sz="0" w:space="0" w:color="auto"/>
        <w:left w:val="none" w:sz="0" w:space="0" w:color="auto"/>
        <w:bottom w:val="none" w:sz="0" w:space="0" w:color="auto"/>
        <w:right w:val="none" w:sz="0" w:space="0" w:color="auto"/>
      </w:divBdr>
    </w:div>
    <w:div w:id="902955338">
      <w:bodyDiv w:val="1"/>
      <w:marLeft w:val="0"/>
      <w:marRight w:val="0"/>
      <w:marTop w:val="0"/>
      <w:marBottom w:val="0"/>
      <w:divBdr>
        <w:top w:val="none" w:sz="0" w:space="0" w:color="auto"/>
        <w:left w:val="none" w:sz="0" w:space="0" w:color="auto"/>
        <w:bottom w:val="none" w:sz="0" w:space="0" w:color="auto"/>
        <w:right w:val="none" w:sz="0" w:space="0" w:color="auto"/>
      </w:divBdr>
    </w:div>
    <w:div w:id="903415959">
      <w:bodyDiv w:val="1"/>
      <w:marLeft w:val="0"/>
      <w:marRight w:val="0"/>
      <w:marTop w:val="0"/>
      <w:marBottom w:val="0"/>
      <w:divBdr>
        <w:top w:val="none" w:sz="0" w:space="0" w:color="auto"/>
        <w:left w:val="none" w:sz="0" w:space="0" w:color="auto"/>
        <w:bottom w:val="none" w:sz="0" w:space="0" w:color="auto"/>
        <w:right w:val="none" w:sz="0" w:space="0" w:color="auto"/>
      </w:divBdr>
    </w:div>
    <w:div w:id="903568252">
      <w:bodyDiv w:val="1"/>
      <w:marLeft w:val="0"/>
      <w:marRight w:val="0"/>
      <w:marTop w:val="0"/>
      <w:marBottom w:val="0"/>
      <w:divBdr>
        <w:top w:val="none" w:sz="0" w:space="0" w:color="auto"/>
        <w:left w:val="none" w:sz="0" w:space="0" w:color="auto"/>
        <w:bottom w:val="none" w:sz="0" w:space="0" w:color="auto"/>
        <w:right w:val="none" w:sz="0" w:space="0" w:color="auto"/>
      </w:divBdr>
    </w:div>
    <w:div w:id="903642757">
      <w:bodyDiv w:val="1"/>
      <w:marLeft w:val="0"/>
      <w:marRight w:val="0"/>
      <w:marTop w:val="0"/>
      <w:marBottom w:val="0"/>
      <w:divBdr>
        <w:top w:val="none" w:sz="0" w:space="0" w:color="auto"/>
        <w:left w:val="none" w:sz="0" w:space="0" w:color="auto"/>
        <w:bottom w:val="none" w:sz="0" w:space="0" w:color="auto"/>
        <w:right w:val="none" w:sz="0" w:space="0" w:color="auto"/>
      </w:divBdr>
    </w:div>
    <w:div w:id="904028178">
      <w:bodyDiv w:val="1"/>
      <w:marLeft w:val="0"/>
      <w:marRight w:val="0"/>
      <w:marTop w:val="0"/>
      <w:marBottom w:val="0"/>
      <w:divBdr>
        <w:top w:val="none" w:sz="0" w:space="0" w:color="auto"/>
        <w:left w:val="none" w:sz="0" w:space="0" w:color="auto"/>
        <w:bottom w:val="none" w:sz="0" w:space="0" w:color="auto"/>
        <w:right w:val="none" w:sz="0" w:space="0" w:color="auto"/>
      </w:divBdr>
    </w:div>
    <w:div w:id="904409517">
      <w:bodyDiv w:val="1"/>
      <w:marLeft w:val="0"/>
      <w:marRight w:val="0"/>
      <w:marTop w:val="0"/>
      <w:marBottom w:val="0"/>
      <w:divBdr>
        <w:top w:val="none" w:sz="0" w:space="0" w:color="auto"/>
        <w:left w:val="none" w:sz="0" w:space="0" w:color="auto"/>
        <w:bottom w:val="none" w:sz="0" w:space="0" w:color="auto"/>
        <w:right w:val="none" w:sz="0" w:space="0" w:color="auto"/>
      </w:divBdr>
    </w:div>
    <w:div w:id="904876124">
      <w:bodyDiv w:val="1"/>
      <w:marLeft w:val="0"/>
      <w:marRight w:val="0"/>
      <w:marTop w:val="0"/>
      <w:marBottom w:val="0"/>
      <w:divBdr>
        <w:top w:val="none" w:sz="0" w:space="0" w:color="auto"/>
        <w:left w:val="none" w:sz="0" w:space="0" w:color="auto"/>
        <w:bottom w:val="none" w:sz="0" w:space="0" w:color="auto"/>
        <w:right w:val="none" w:sz="0" w:space="0" w:color="auto"/>
      </w:divBdr>
    </w:div>
    <w:div w:id="905337525">
      <w:bodyDiv w:val="1"/>
      <w:marLeft w:val="0"/>
      <w:marRight w:val="0"/>
      <w:marTop w:val="0"/>
      <w:marBottom w:val="0"/>
      <w:divBdr>
        <w:top w:val="none" w:sz="0" w:space="0" w:color="auto"/>
        <w:left w:val="none" w:sz="0" w:space="0" w:color="auto"/>
        <w:bottom w:val="none" w:sz="0" w:space="0" w:color="auto"/>
        <w:right w:val="none" w:sz="0" w:space="0" w:color="auto"/>
      </w:divBdr>
    </w:div>
    <w:div w:id="906262493">
      <w:bodyDiv w:val="1"/>
      <w:marLeft w:val="0"/>
      <w:marRight w:val="0"/>
      <w:marTop w:val="0"/>
      <w:marBottom w:val="0"/>
      <w:divBdr>
        <w:top w:val="none" w:sz="0" w:space="0" w:color="auto"/>
        <w:left w:val="none" w:sz="0" w:space="0" w:color="auto"/>
        <w:bottom w:val="none" w:sz="0" w:space="0" w:color="auto"/>
        <w:right w:val="none" w:sz="0" w:space="0" w:color="auto"/>
      </w:divBdr>
    </w:div>
    <w:div w:id="907417177">
      <w:bodyDiv w:val="1"/>
      <w:marLeft w:val="0"/>
      <w:marRight w:val="0"/>
      <w:marTop w:val="0"/>
      <w:marBottom w:val="0"/>
      <w:divBdr>
        <w:top w:val="none" w:sz="0" w:space="0" w:color="auto"/>
        <w:left w:val="none" w:sz="0" w:space="0" w:color="auto"/>
        <w:bottom w:val="none" w:sz="0" w:space="0" w:color="auto"/>
        <w:right w:val="none" w:sz="0" w:space="0" w:color="auto"/>
      </w:divBdr>
    </w:div>
    <w:div w:id="907417538">
      <w:bodyDiv w:val="1"/>
      <w:marLeft w:val="0"/>
      <w:marRight w:val="0"/>
      <w:marTop w:val="0"/>
      <w:marBottom w:val="0"/>
      <w:divBdr>
        <w:top w:val="none" w:sz="0" w:space="0" w:color="auto"/>
        <w:left w:val="none" w:sz="0" w:space="0" w:color="auto"/>
        <w:bottom w:val="none" w:sz="0" w:space="0" w:color="auto"/>
        <w:right w:val="none" w:sz="0" w:space="0" w:color="auto"/>
      </w:divBdr>
    </w:div>
    <w:div w:id="907571889">
      <w:bodyDiv w:val="1"/>
      <w:marLeft w:val="0"/>
      <w:marRight w:val="0"/>
      <w:marTop w:val="0"/>
      <w:marBottom w:val="0"/>
      <w:divBdr>
        <w:top w:val="none" w:sz="0" w:space="0" w:color="auto"/>
        <w:left w:val="none" w:sz="0" w:space="0" w:color="auto"/>
        <w:bottom w:val="none" w:sz="0" w:space="0" w:color="auto"/>
        <w:right w:val="none" w:sz="0" w:space="0" w:color="auto"/>
      </w:divBdr>
    </w:div>
    <w:div w:id="908273548">
      <w:bodyDiv w:val="1"/>
      <w:marLeft w:val="0"/>
      <w:marRight w:val="0"/>
      <w:marTop w:val="0"/>
      <w:marBottom w:val="0"/>
      <w:divBdr>
        <w:top w:val="none" w:sz="0" w:space="0" w:color="auto"/>
        <w:left w:val="none" w:sz="0" w:space="0" w:color="auto"/>
        <w:bottom w:val="none" w:sz="0" w:space="0" w:color="auto"/>
        <w:right w:val="none" w:sz="0" w:space="0" w:color="auto"/>
      </w:divBdr>
    </w:div>
    <w:div w:id="908424008">
      <w:bodyDiv w:val="1"/>
      <w:marLeft w:val="0"/>
      <w:marRight w:val="0"/>
      <w:marTop w:val="0"/>
      <w:marBottom w:val="0"/>
      <w:divBdr>
        <w:top w:val="none" w:sz="0" w:space="0" w:color="auto"/>
        <w:left w:val="none" w:sz="0" w:space="0" w:color="auto"/>
        <w:bottom w:val="none" w:sz="0" w:space="0" w:color="auto"/>
        <w:right w:val="none" w:sz="0" w:space="0" w:color="auto"/>
      </w:divBdr>
    </w:div>
    <w:div w:id="909387024">
      <w:bodyDiv w:val="1"/>
      <w:marLeft w:val="0"/>
      <w:marRight w:val="0"/>
      <w:marTop w:val="0"/>
      <w:marBottom w:val="0"/>
      <w:divBdr>
        <w:top w:val="none" w:sz="0" w:space="0" w:color="auto"/>
        <w:left w:val="none" w:sz="0" w:space="0" w:color="auto"/>
        <w:bottom w:val="none" w:sz="0" w:space="0" w:color="auto"/>
        <w:right w:val="none" w:sz="0" w:space="0" w:color="auto"/>
      </w:divBdr>
    </w:div>
    <w:div w:id="910387660">
      <w:bodyDiv w:val="1"/>
      <w:marLeft w:val="0"/>
      <w:marRight w:val="0"/>
      <w:marTop w:val="0"/>
      <w:marBottom w:val="0"/>
      <w:divBdr>
        <w:top w:val="none" w:sz="0" w:space="0" w:color="auto"/>
        <w:left w:val="none" w:sz="0" w:space="0" w:color="auto"/>
        <w:bottom w:val="none" w:sz="0" w:space="0" w:color="auto"/>
        <w:right w:val="none" w:sz="0" w:space="0" w:color="auto"/>
      </w:divBdr>
    </w:div>
    <w:div w:id="911619126">
      <w:bodyDiv w:val="1"/>
      <w:marLeft w:val="0"/>
      <w:marRight w:val="0"/>
      <w:marTop w:val="0"/>
      <w:marBottom w:val="0"/>
      <w:divBdr>
        <w:top w:val="none" w:sz="0" w:space="0" w:color="auto"/>
        <w:left w:val="none" w:sz="0" w:space="0" w:color="auto"/>
        <w:bottom w:val="none" w:sz="0" w:space="0" w:color="auto"/>
        <w:right w:val="none" w:sz="0" w:space="0" w:color="auto"/>
      </w:divBdr>
    </w:div>
    <w:div w:id="912007380">
      <w:bodyDiv w:val="1"/>
      <w:marLeft w:val="0"/>
      <w:marRight w:val="0"/>
      <w:marTop w:val="0"/>
      <w:marBottom w:val="0"/>
      <w:divBdr>
        <w:top w:val="none" w:sz="0" w:space="0" w:color="auto"/>
        <w:left w:val="none" w:sz="0" w:space="0" w:color="auto"/>
        <w:bottom w:val="none" w:sz="0" w:space="0" w:color="auto"/>
        <w:right w:val="none" w:sz="0" w:space="0" w:color="auto"/>
      </w:divBdr>
    </w:div>
    <w:div w:id="912473684">
      <w:bodyDiv w:val="1"/>
      <w:marLeft w:val="0"/>
      <w:marRight w:val="0"/>
      <w:marTop w:val="0"/>
      <w:marBottom w:val="0"/>
      <w:divBdr>
        <w:top w:val="none" w:sz="0" w:space="0" w:color="auto"/>
        <w:left w:val="none" w:sz="0" w:space="0" w:color="auto"/>
        <w:bottom w:val="none" w:sz="0" w:space="0" w:color="auto"/>
        <w:right w:val="none" w:sz="0" w:space="0" w:color="auto"/>
      </w:divBdr>
    </w:div>
    <w:div w:id="913465361">
      <w:bodyDiv w:val="1"/>
      <w:marLeft w:val="0"/>
      <w:marRight w:val="0"/>
      <w:marTop w:val="0"/>
      <w:marBottom w:val="0"/>
      <w:divBdr>
        <w:top w:val="none" w:sz="0" w:space="0" w:color="auto"/>
        <w:left w:val="none" w:sz="0" w:space="0" w:color="auto"/>
        <w:bottom w:val="none" w:sz="0" w:space="0" w:color="auto"/>
        <w:right w:val="none" w:sz="0" w:space="0" w:color="auto"/>
      </w:divBdr>
    </w:div>
    <w:div w:id="913467377">
      <w:bodyDiv w:val="1"/>
      <w:marLeft w:val="0"/>
      <w:marRight w:val="0"/>
      <w:marTop w:val="0"/>
      <w:marBottom w:val="0"/>
      <w:divBdr>
        <w:top w:val="none" w:sz="0" w:space="0" w:color="auto"/>
        <w:left w:val="none" w:sz="0" w:space="0" w:color="auto"/>
        <w:bottom w:val="none" w:sz="0" w:space="0" w:color="auto"/>
        <w:right w:val="none" w:sz="0" w:space="0" w:color="auto"/>
      </w:divBdr>
    </w:div>
    <w:div w:id="914320410">
      <w:bodyDiv w:val="1"/>
      <w:marLeft w:val="0"/>
      <w:marRight w:val="0"/>
      <w:marTop w:val="0"/>
      <w:marBottom w:val="0"/>
      <w:divBdr>
        <w:top w:val="none" w:sz="0" w:space="0" w:color="auto"/>
        <w:left w:val="none" w:sz="0" w:space="0" w:color="auto"/>
        <w:bottom w:val="none" w:sz="0" w:space="0" w:color="auto"/>
        <w:right w:val="none" w:sz="0" w:space="0" w:color="auto"/>
      </w:divBdr>
    </w:div>
    <w:div w:id="915168320">
      <w:bodyDiv w:val="1"/>
      <w:marLeft w:val="0"/>
      <w:marRight w:val="0"/>
      <w:marTop w:val="0"/>
      <w:marBottom w:val="0"/>
      <w:divBdr>
        <w:top w:val="none" w:sz="0" w:space="0" w:color="auto"/>
        <w:left w:val="none" w:sz="0" w:space="0" w:color="auto"/>
        <w:bottom w:val="none" w:sz="0" w:space="0" w:color="auto"/>
        <w:right w:val="none" w:sz="0" w:space="0" w:color="auto"/>
      </w:divBdr>
    </w:div>
    <w:div w:id="915551751">
      <w:bodyDiv w:val="1"/>
      <w:marLeft w:val="0"/>
      <w:marRight w:val="0"/>
      <w:marTop w:val="0"/>
      <w:marBottom w:val="0"/>
      <w:divBdr>
        <w:top w:val="none" w:sz="0" w:space="0" w:color="auto"/>
        <w:left w:val="none" w:sz="0" w:space="0" w:color="auto"/>
        <w:bottom w:val="none" w:sz="0" w:space="0" w:color="auto"/>
        <w:right w:val="none" w:sz="0" w:space="0" w:color="auto"/>
      </w:divBdr>
    </w:div>
    <w:div w:id="915820889">
      <w:bodyDiv w:val="1"/>
      <w:marLeft w:val="0"/>
      <w:marRight w:val="0"/>
      <w:marTop w:val="0"/>
      <w:marBottom w:val="0"/>
      <w:divBdr>
        <w:top w:val="none" w:sz="0" w:space="0" w:color="auto"/>
        <w:left w:val="none" w:sz="0" w:space="0" w:color="auto"/>
        <w:bottom w:val="none" w:sz="0" w:space="0" w:color="auto"/>
        <w:right w:val="none" w:sz="0" w:space="0" w:color="auto"/>
      </w:divBdr>
    </w:div>
    <w:div w:id="915893922">
      <w:bodyDiv w:val="1"/>
      <w:marLeft w:val="0"/>
      <w:marRight w:val="0"/>
      <w:marTop w:val="0"/>
      <w:marBottom w:val="0"/>
      <w:divBdr>
        <w:top w:val="none" w:sz="0" w:space="0" w:color="auto"/>
        <w:left w:val="none" w:sz="0" w:space="0" w:color="auto"/>
        <w:bottom w:val="none" w:sz="0" w:space="0" w:color="auto"/>
        <w:right w:val="none" w:sz="0" w:space="0" w:color="auto"/>
      </w:divBdr>
    </w:div>
    <w:div w:id="916094767">
      <w:bodyDiv w:val="1"/>
      <w:marLeft w:val="0"/>
      <w:marRight w:val="0"/>
      <w:marTop w:val="0"/>
      <w:marBottom w:val="0"/>
      <w:divBdr>
        <w:top w:val="none" w:sz="0" w:space="0" w:color="auto"/>
        <w:left w:val="none" w:sz="0" w:space="0" w:color="auto"/>
        <w:bottom w:val="none" w:sz="0" w:space="0" w:color="auto"/>
        <w:right w:val="none" w:sz="0" w:space="0" w:color="auto"/>
      </w:divBdr>
    </w:div>
    <w:div w:id="916399471">
      <w:bodyDiv w:val="1"/>
      <w:marLeft w:val="0"/>
      <w:marRight w:val="0"/>
      <w:marTop w:val="0"/>
      <w:marBottom w:val="0"/>
      <w:divBdr>
        <w:top w:val="none" w:sz="0" w:space="0" w:color="auto"/>
        <w:left w:val="none" w:sz="0" w:space="0" w:color="auto"/>
        <w:bottom w:val="none" w:sz="0" w:space="0" w:color="auto"/>
        <w:right w:val="none" w:sz="0" w:space="0" w:color="auto"/>
      </w:divBdr>
    </w:div>
    <w:div w:id="916475438">
      <w:bodyDiv w:val="1"/>
      <w:marLeft w:val="0"/>
      <w:marRight w:val="0"/>
      <w:marTop w:val="0"/>
      <w:marBottom w:val="0"/>
      <w:divBdr>
        <w:top w:val="none" w:sz="0" w:space="0" w:color="auto"/>
        <w:left w:val="none" w:sz="0" w:space="0" w:color="auto"/>
        <w:bottom w:val="none" w:sz="0" w:space="0" w:color="auto"/>
        <w:right w:val="none" w:sz="0" w:space="0" w:color="auto"/>
      </w:divBdr>
    </w:div>
    <w:div w:id="916788667">
      <w:bodyDiv w:val="1"/>
      <w:marLeft w:val="0"/>
      <w:marRight w:val="0"/>
      <w:marTop w:val="0"/>
      <w:marBottom w:val="0"/>
      <w:divBdr>
        <w:top w:val="none" w:sz="0" w:space="0" w:color="auto"/>
        <w:left w:val="none" w:sz="0" w:space="0" w:color="auto"/>
        <w:bottom w:val="none" w:sz="0" w:space="0" w:color="auto"/>
        <w:right w:val="none" w:sz="0" w:space="0" w:color="auto"/>
      </w:divBdr>
    </w:div>
    <w:div w:id="917179090">
      <w:bodyDiv w:val="1"/>
      <w:marLeft w:val="0"/>
      <w:marRight w:val="0"/>
      <w:marTop w:val="0"/>
      <w:marBottom w:val="0"/>
      <w:divBdr>
        <w:top w:val="none" w:sz="0" w:space="0" w:color="auto"/>
        <w:left w:val="none" w:sz="0" w:space="0" w:color="auto"/>
        <w:bottom w:val="none" w:sz="0" w:space="0" w:color="auto"/>
        <w:right w:val="none" w:sz="0" w:space="0" w:color="auto"/>
      </w:divBdr>
    </w:div>
    <w:div w:id="917250986">
      <w:bodyDiv w:val="1"/>
      <w:marLeft w:val="0"/>
      <w:marRight w:val="0"/>
      <w:marTop w:val="0"/>
      <w:marBottom w:val="0"/>
      <w:divBdr>
        <w:top w:val="none" w:sz="0" w:space="0" w:color="auto"/>
        <w:left w:val="none" w:sz="0" w:space="0" w:color="auto"/>
        <w:bottom w:val="none" w:sz="0" w:space="0" w:color="auto"/>
        <w:right w:val="none" w:sz="0" w:space="0" w:color="auto"/>
      </w:divBdr>
    </w:div>
    <w:div w:id="917325788">
      <w:bodyDiv w:val="1"/>
      <w:marLeft w:val="0"/>
      <w:marRight w:val="0"/>
      <w:marTop w:val="0"/>
      <w:marBottom w:val="0"/>
      <w:divBdr>
        <w:top w:val="none" w:sz="0" w:space="0" w:color="auto"/>
        <w:left w:val="none" w:sz="0" w:space="0" w:color="auto"/>
        <w:bottom w:val="none" w:sz="0" w:space="0" w:color="auto"/>
        <w:right w:val="none" w:sz="0" w:space="0" w:color="auto"/>
      </w:divBdr>
    </w:div>
    <w:div w:id="917711975">
      <w:bodyDiv w:val="1"/>
      <w:marLeft w:val="0"/>
      <w:marRight w:val="0"/>
      <w:marTop w:val="0"/>
      <w:marBottom w:val="0"/>
      <w:divBdr>
        <w:top w:val="none" w:sz="0" w:space="0" w:color="auto"/>
        <w:left w:val="none" w:sz="0" w:space="0" w:color="auto"/>
        <w:bottom w:val="none" w:sz="0" w:space="0" w:color="auto"/>
        <w:right w:val="none" w:sz="0" w:space="0" w:color="auto"/>
      </w:divBdr>
    </w:div>
    <w:div w:id="918369412">
      <w:bodyDiv w:val="1"/>
      <w:marLeft w:val="0"/>
      <w:marRight w:val="0"/>
      <w:marTop w:val="0"/>
      <w:marBottom w:val="0"/>
      <w:divBdr>
        <w:top w:val="none" w:sz="0" w:space="0" w:color="auto"/>
        <w:left w:val="none" w:sz="0" w:space="0" w:color="auto"/>
        <w:bottom w:val="none" w:sz="0" w:space="0" w:color="auto"/>
        <w:right w:val="none" w:sz="0" w:space="0" w:color="auto"/>
      </w:divBdr>
    </w:div>
    <w:div w:id="918561740">
      <w:bodyDiv w:val="1"/>
      <w:marLeft w:val="0"/>
      <w:marRight w:val="0"/>
      <w:marTop w:val="0"/>
      <w:marBottom w:val="0"/>
      <w:divBdr>
        <w:top w:val="none" w:sz="0" w:space="0" w:color="auto"/>
        <w:left w:val="none" w:sz="0" w:space="0" w:color="auto"/>
        <w:bottom w:val="none" w:sz="0" w:space="0" w:color="auto"/>
        <w:right w:val="none" w:sz="0" w:space="0" w:color="auto"/>
      </w:divBdr>
    </w:div>
    <w:div w:id="918756579">
      <w:bodyDiv w:val="1"/>
      <w:marLeft w:val="0"/>
      <w:marRight w:val="0"/>
      <w:marTop w:val="0"/>
      <w:marBottom w:val="0"/>
      <w:divBdr>
        <w:top w:val="none" w:sz="0" w:space="0" w:color="auto"/>
        <w:left w:val="none" w:sz="0" w:space="0" w:color="auto"/>
        <w:bottom w:val="none" w:sz="0" w:space="0" w:color="auto"/>
        <w:right w:val="none" w:sz="0" w:space="0" w:color="auto"/>
      </w:divBdr>
    </w:div>
    <w:div w:id="918829483">
      <w:bodyDiv w:val="1"/>
      <w:marLeft w:val="0"/>
      <w:marRight w:val="0"/>
      <w:marTop w:val="0"/>
      <w:marBottom w:val="0"/>
      <w:divBdr>
        <w:top w:val="none" w:sz="0" w:space="0" w:color="auto"/>
        <w:left w:val="none" w:sz="0" w:space="0" w:color="auto"/>
        <w:bottom w:val="none" w:sz="0" w:space="0" w:color="auto"/>
        <w:right w:val="none" w:sz="0" w:space="0" w:color="auto"/>
      </w:divBdr>
    </w:div>
    <w:div w:id="918950870">
      <w:bodyDiv w:val="1"/>
      <w:marLeft w:val="0"/>
      <w:marRight w:val="0"/>
      <w:marTop w:val="0"/>
      <w:marBottom w:val="0"/>
      <w:divBdr>
        <w:top w:val="none" w:sz="0" w:space="0" w:color="auto"/>
        <w:left w:val="none" w:sz="0" w:space="0" w:color="auto"/>
        <w:bottom w:val="none" w:sz="0" w:space="0" w:color="auto"/>
        <w:right w:val="none" w:sz="0" w:space="0" w:color="auto"/>
      </w:divBdr>
    </w:div>
    <w:div w:id="919212807">
      <w:bodyDiv w:val="1"/>
      <w:marLeft w:val="0"/>
      <w:marRight w:val="0"/>
      <w:marTop w:val="0"/>
      <w:marBottom w:val="0"/>
      <w:divBdr>
        <w:top w:val="none" w:sz="0" w:space="0" w:color="auto"/>
        <w:left w:val="none" w:sz="0" w:space="0" w:color="auto"/>
        <w:bottom w:val="none" w:sz="0" w:space="0" w:color="auto"/>
        <w:right w:val="none" w:sz="0" w:space="0" w:color="auto"/>
      </w:divBdr>
    </w:div>
    <w:div w:id="919555772">
      <w:bodyDiv w:val="1"/>
      <w:marLeft w:val="0"/>
      <w:marRight w:val="0"/>
      <w:marTop w:val="0"/>
      <w:marBottom w:val="0"/>
      <w:divBdr>
        <w:top w:val="none" w:sz="0" w:space="0" w:color="auto"/>
        <w:left w:val="none" w:sz="0" w:space="0" w:color="auto"/>
        <w:bottom w:val="none" w:sz="0" w:space="0" w:color="auto"/>
        <w:right w:val="none" w:sz="0" w:space="0" w:color="auto"/>
      </w:divBdr>
    </w:div>
    <w:div w:id="919754379">
      <w:bodyDiv w:val="1"/>
      <w:marLeft w:val="0"/>
      <w:marRight w:val="0"/>
      <w:marTop w:val="0"/>
      <w:marBottom w:val="0"/>
      <w:divBdr>
        <w:top w:val="none" w:sz="0" w:space="0" w:color="auto"/>
        <w:left w:val="none" w:sz="0" w:space="0" w:color="auto"/>
        <w:bottom w:val="none" w:sz="0" w:space="0" w:color="auto"/>
        <w:right w:val="none" w:sz="0" w:space="0" w:color="auto"/>
      </w:divBdr>
    </w:div>
    <w:div w:id="920213963">
      <w:bodyDiv w:val="1"/>
      <w:marLeft w:val="0"/>
      <w:marRight w:val="0"/>
      <w:marTop w:val="0"/>
      <w:marBottom w:val="0"/>
      <w:divBdr>
        <w:top w:val="none" w:sz="0" w:space="0" w:color="auto"/>
        <w:left w:val="none" w:sz="0" w:space="0" w:color="auto"/>
        <w:bottom w:val="none" w:sz="0" w:space="0" w:color="auto"/>
        <w:right w:val="none" w:sz="0" w:space="0" w:color="auto"/>
      </w:divBdr>
    </w:div>
    <w:div w:id="920985925">
      <w:bodyDiv w:val="1"/>
      <w:marLeft w:val="0"/>
      <w:marRight w:val="0"/>
      <w:marTop w:val="0"/>
      <w:marBottom w:val="0"/>
      <w:divBdr>
        <w:top w:val="none" w:sz="0" w:space="0" w:color="auto"/>
        <w:left w:val="none" w:sz="0" w:space="0" w:color="auto"/>
        <w:bottom w:val="none" w:sz="0" w:space="0" w:color="auto"/>
        <w:right w:val="none" w:sz="0" w:space="0" w:color="auto"/>
      </w:divBdr>
    </w:div>
    <w:div w:id="921331941">
      <w:bodyDiv w:val="1"/>
      <w:marLeft w:val="0"/>
      <w:marRight w:val="0"/>
      <w:marTop w:val="0"/>
      <w:marBottom w:val="0"/>
      <w:divBdr>
        <w:top w:val="none" w:sz="0" w:space="0" w:color="auto"/>
        <w:left w:val="none" w:sz="0" w:space="0" w:color="auto"/>
        <w:bottom w:val="none" w:sz="0" w:space="0" w:color="auto"/>
        <w:right w:val="none" w:sz="0" w:space="0" w:color="auto"/>
      </w:divBdr>
    </w:div>
    <w:div w:id="921597695">
      <w:bodyDiv w:val="1"/>
      <w:marLeft w:val="0"/>
      <w:marRight w:val="0"/>
      <w:marTop w:val="0"/>
      <w:marBottom w:val="0"/>
      <w:divBdr>
        <w:top w:val="none" w:sz="0" w:space="0" w:color="auto"/>
        <w:left w:val="none" w:sz="0" w:space="0" w:color="auto"/>
        <w:bottom w:val="none" w:sz="0" w:space="0" w:color="auto"/>
        <w:right w:val="none" w:sz="0" w:space="0" w:color="auto"/>
      </w:divBdr>
    </w:div>
    <w:div w:id="921721174">
      <w:bodyDiv w:val="1"/>
      <w:marLeft w:val="0"/>
      <w:marRight w:val="0"/>
      <w:marTop w:val="0"/>
      <w:marBottom w:val="0"/>
      <w:divBdr>
        <w:top w:val="none" w:sz="0" w:space="0" w:color="auto"/>
        <w:left w:val="none" w:sz="0" w:space="0" w:color="auto"/>
        <w:bottom w:val="none" w:sz="0" w:space="0" w:color="auto"/>
        <w:right w:val="none" w:sz="0" w:space="0" w:color="auto"/>
      </w:divBdr>
    </w:div>
    <w:div w:id="921838749">
      <w:bodyDiv w:val="1"/>
      <w:marLeft w:val="0"/>
      <w:marRight w:val="0"/>
      <w:marTop w:val="0"/>
      <w:marBottom w:val="0"/>
      <w:divBdr>
        <w:top w:val="none" w:sz="0" w:space="0" w:color="auto"/>
        <w:left w:val="none" w:sz="0" w:space="0" w:color="auto"/>
        <w:bottom w:val="none" w:sz="0" w:space="0" w:color="auto"/>
        <w:right w:val="none" w:sz="0" w:space="0" w:color="auto"/>
      </w:divBdr>
    </w:div>
    <w:div w:id="921986897">
      <w:bodyDiv w:val="1"/>
      <w:marLeft w:val="0"/>
      <w:marRight w:val="0"/>
      <w:marTop w:val="0"/>
      <w:marBottom w:val="0"/>
      <w:divBdr>
        <w:top w:val="none" w:sz="0" w:space="0" w:color="auto"/>
        <w:left w:val="none" w:sz="0" w:space="0" w:color="auto"/>
        <w:bottom w:val="none" w:sz="0" w:space="0" w:color="auto"/>
        <w:right w:val="none" w:sz="0" w:space="0" w:color="auto"/>
      </w:divBdr>
    </w:div>
    <w:div w:id="922104910">
      <w:bodyDiv w:val="1"/>
      <w:marLeft w:val="0"/>
      <w:marRight w:val="0"/>
      <w:marTop w:val="0"/>
      <w:marBottom w:val="0"/>
      <w:divBdr>
        <w:top w:val="none" w:sz="0" w:space="0" w:color="auto"/>
        <w:left w:val="none" w:sz="0" w:space="0" w:color="auto"/>
        <w:bottom w:val="none" w:sz="0" w:space="0" w:color="auto"/>
        <w:right w:val="none" w:sz="0" w:space="0" w:color="auto"/>
      </w:divBdr>
    </w:div>
    <w:div w:id="922835409">
      <w:bodyDiv w:val="1"/>
      <w:marLeft w:val="0"/>
      <w:marRight w:val="0"/>
      <w:marTop w:val="0"/>
      <w:marBottom w:val="0"/>
      <w:divBdr>
        <w:top w:val="none" w:sz="0" w:space="0" w:color="auto"/>
        <w:left w:val="none" w:sz="0" w:space="0" w:color="auto"/>
        <w:bottom w:val="none" w:sz="0" w:space="0" w:color="auto"/>
        <w:right w:val="none" w:sz="0" w:space="0" w:color="auto"/>
      </w:divBdr>
    </w:div>
    <w:div w:id="923027670">
      <w:bodyDiv w:val="1"/>
      <w:marLeft w:val="0"/>
      <w:marRight w:val="0"/>
      <w:marTop w:val="0"/>
      <w:marBottom w:val="0"/>
      <w:divBdr>
        <w:top w:val="none" w:sz="0" w:space="0" w:color="auto"/>
        <w:left w:val="none" w:sz="0" w:space="0" w:color="auto"/>
        <w:bottom w:val="none" w:sz="0" w:space="0" w:color="auto"/>
        <w:right w:val="none" w:sz="0" w:space="0" w:color="auto"/>
      </w:divBdr>
    </w:div>
    <w:div w:id="923149479">
      <w:bodyDiv w:val="1"/>
      <w:marLeft w:val="0"/>
      <w:marRight w:val="0"/>
      <w:marTop w:val="0"/>
      <w:marBottom w:val="0"/>
      <w:divBdr>
        <w:top w:val="none" w:sz="0" w:space="0" w:color="auto"/>
        <w:left w:val="none" w:sz="0" w:space="0" w:color="auto"/>
        <w:bottom w:val="none" w:sz="0" w:space="0" w:color="auto"/>
        <w:right w:val="none" w:sz="0" w:space="0" w:color="auto"/>
      </w:divBdr>
    </w:div>
    <w:div w:id="923417626">
      <w:bodyDiv w:val="1"/>
      <w:marLeft w:val="0"/>
      <w:marRight w:val="0"/>
      <w:marTop w:val="0"/>
      <w:marBottom w:val="0"/>
      <w:divBdr>
        <w:top w:val="none" w:sz="0" w:space="0" w:color="auto"/>
        <w:left w:val="none" w:sz="0" w:space="0" w:color="auto"/>
        <w:bottom w:val="none" w:sz="0" w:space="0" w:color="auto"/>
        <w:right w:val="none" w:sz="0" w:space="0" w:color="auto"/>
      </w:divBdr>
    </w:div>
    <w:div w:id="923994107">
      <w:bodyDiv w:val="1"/>
      <w:marLeft w:val="0"/>
      <w:marRight w:val="0"/>
      <w:marTop w:val="0"/>
      <w:marBottom w:val="0"/>
      <w:divBdr>
        <w:top w:val="none" w:sz="0" w:space="0" w:color="auto"/>
        <w:left w:val="none" w:sz="0" w:space="0" w:color="auto"/>
        <w:bottom w:val="none" w:sz="0" w:space="0" w:color="auto"/>
        <w:right w:val="none" w:sz="0" w:space="0" w:color="auto"/>
      </w:divBdr>
    </w:div>
    <w:div w:id="924069269">
      <w:bodyDiv w:val="1"/>
      <w:marLeft w:val="0"/>
      <w:marRight w:val="0"/>
      <w:marTop w:val="0"/>
      <w:marBottom w:val="0"/>
      <w:divBdr>
        <w:top w:val="none" w:sz="0" w:space="0" w:color="auto"/>
        <w:left w:val="none" w:sz="0" w:space="0" w:color="auto"/>
        <w:bottom w:val="none" w:sz="0" w:space="0" w:color="auto"/>
        <w:right w:val="none" w:sz="0" w:space="0" w:color="auto"/>
      </w:divBdr>
    </w:div>
    <w:div w:id="924340451">
      <w:bodyDiv w:val="1"/>
      <w:marLeft w:val="0"/>
      <w:marRight w:val="0"/>
      <w:marTop w:val="0"/>
      <w:marBottom w:val="0"/>
      <w:divBdr>
        <w:top w:val="none" w:sz="0" w:space="0" w:color="auto"/>
        <w:left w:val="none" w:sz="0" w:space="0" w:color="auto"/>
        <w:bottom w:val="none" w:sz="0" w:space="0" w:color="auto"/>
        <w:right w:val="none" w:sz="0" w:space="0" w:color="auto"/>
      </w:divBdr>
    </w:div>
    <w:div w:id="924611719">
      <w:bodyDiv w:val="1"/>
      <w:marLeft w:val="0"/>
      <w:marRight w:val="0"/>
      <w:marTop w:val="0"/>
      <w:marBottom w:val="0"/>
      <w:divBdr>
        <w:top w:val="none" w:sz="0" w:space="0" w:color="auto"/>
        <w:left w:val="none" w:sz="0" w:space="0" w:color="auto"/>
        <w:bottom w:val="none" w:sz="0" w:space="0" w:color="auto"/>
        <w:right w:val="none" w:sz="0" w:space="0" w:color="auto"/>
      </w:divBdr>
    </w:div>
    <w:div w:id="925304708">
      <w:bodyDiv w:val="1"/>
      <w:marLeft w:val="0"/>
      <w:marRight w:val="0"/>
      <w:marTop w:val="0"/>
      <w:marBottom w:val="0"/>
      <w:divBdr>
        <w:top w:val="none" w:sz="0" w:space="0" w:color="auto"/>
        <w:left w:val="none" w:sz="0" w:space="0" w:color="auto"/>
        <w:bottom w:val="none" w:sz="0" w:space="0" w:color="auto"/>
        <w:right w:val="none" w:sz="0" w:space="0" w:color="auto"/>
      </w:divBdr>
    </w:div>
    <w:div w:id="925309095">
      <w:bodyDiv w:val="1"/>
      <w:marLeft w:val="0"/>
      <w:marRight w:val="0"/>
      <w:marTop w:val="0"/>
      <w:marBottom w:val="0"/>
      <w:divBdr>
        <w:top w:val="none" w:sz="0" w:space="0" w:color="auto"/>
        <w:left w:val="none" w:sz="0" w:space="0" w:color="auto"/>
        <w:bottom w:val="none" w:sz="0" w:space="0" w:color="auto"/>
        <w:right w:val="none" w:sz="0" w:space="0" w:color="auto"/>
      </w:divBdr>
    </w:div>
    <w:div w:id="925574048">
      <w:bodyDiv w:val="1"/>
      <w:marLeft w:val="0"/>
      <w:marRight w:val="0"/>
      <w:marTop w:val="0"/>
      <w:marBottom w:val="0"/>
      <w:divBdr>
        <w:top w:val="none" w:sz="0" w:space="0" w:color="auto"/>
        <w:left w:val="none" w:sz="0" w:space="0" w:color="auto"/>
        <w:bottom w:val="none" w:sz="0" w:space="0" w:color="auto"/>
        <w:right w:val="none" w:sz="0" w:space="0" w:color="auto"/>
      </w:divBdr>
    </w:div>
    <w:div w:id="925696125">
      <w:bodyDiv w:val="1"/>
      <w:marLeft w:val="0"/>
      <w:marRight w:val="0"/>
      <w:marTop w:val="0"/>
      <w:marBottom w:val="0"/>
      <w:divBdr>
        <w:top w:val="none" w:sz="0" w:space="0" w:color="auto"/>
        <w:left w:val="none" w:sz="0" w:space="0" w:color="auto"/>
        <w:bottom w:val="none" w:sz="0" w:space="0" w:color="auto"/>
        <w:right w:val="none" w:sz="0" w:space="0" w:color="auto"/>
      </w:divBdr>
    </w:div>
    <w:div w:id="925727788">
      <w:bodyDiv w:val="1"/>
      <w:marLeft w:val="0"/>
      <w:marRight w:val="0"/>
      <w:marTop w:val="0"/>
      <w:marBottom w:val="0"/>
      <w:divBdr>
        <w:top w:val="none" w:sz="0" w:space="0" w:color="auto"/>
        <w:left w:val="none" w:sz="0" w:space="0" w:color="auto"/>
        <w:bottom w:val="none" w:sz="0" w:space="0" w:color="auto"/>
        <w:right w:val="none" w:sz="0" w:space="0" w:color="auto"/>
      </w:divBdr>
    </w:div>
    <w:div w:id="925772990">
      <w:bodyDiv w:val="1"/>
      <w:marLeft w:val="0"/>
      <w:marRight w:val="0"/>
      <w:marTop w:val="0"/>
      <w:marBottom w:val="0"/>
      <w:divBdr>
        <w:top w:val="none" w:sz="0" w:space="0" w:color="auto"/>
        <w:left w:val="none" w:sz="0" w:space="0" w:color="auto"/>
        <w:bottom w:val="none" w:sz="0" w:space="0" w:color="auto"/>
        <w:right w:val="none" w:sz="0" w:space="0" w:color="auto"/>
      </w:divBdr>
    </w:div>
    <w:div w:id="925962761">
      <w:bodyDiv w:val="1"/>
      <w:marLeft w:val="0"/>
      <w:marRight w:val="0"/>
      <w:marTop w:val="0"/>
      <w:marBottom w:val="0"/>
      <w:divBdr>
        <w:top w:val="none" w:sz="0" w:space="0" w:color="auto"/>
        <w:left w:val="none" w:sz="0" w:space="0" w:color="auto"/>
        <w:bottom w:val="none" w:sz="0" w:space="0" w:color="auto"/>
        <w:right w:val="none" w:sz="0" w:space="0" w:color="auto"/>
      </w:divBdr>
    </w:div>
    <w:div w:id="926155116">
      <w:bodyDiv w:val="1"/>
      <w:marLeft w:val="0"/>
      <w:marRight w:val="0"/>
      <w:marTop w:val="0"/>
      <w:marBottom w:val="0"/>
      <w:divBdr>
        <w:top w:val="none" w:sz="0" w:space="0" w:color="auto"/>
        <w:left w:val="none" w:sz="0" w:space="0" w:color="auto"/>
        <w:bottom w:val="none" w:sz="0" w:space="0" w:color="auto"/>
        <w:right w:val="none" w:sz="0" w:space="0" w:color="auto"/>
      </w:divBdr>
    </w:div>
    <w:div w:id="926228891">
      <w:bodyDiv w:val="1"/>
      <w:marLeft w:val="0"/>
      <w:marRight w:val="0"/>
      <w:marTop w:val="0"/>
      <w:marBottom w:val="0"/>
      <w:divBdr>
        <w:top w:val="none" w:sz="0" w:space="0" w:color="auto"/>
        <w:left w:val="none" w:sz="0" w:space="0" w:color="auto"/>
        <w:bottom w:val="none" w:sz="0" w:space="0" w:color="auto"/>
        <w:right w:val="none" w:sz="0" w:space="0" w:color="auto"/>
      </w:divBdr>
    </w:div>
    <w:div w:id="926812166">
      <w:bodyDiv w:val="1"/>
      <w:marLeft w:val="0"/>
      <w:marRight w:val="0"/>
      <w:marTop w:val="0"/>
      <w:marBottom w:val="0"/>
      <w:divBdr>
        <w:top w:val="none" w:sz="0" w:space="0" w:color="auto"/>
        <w:left w:val="none" w:sz="0" w:space="0" w:color="auto"/>
        <w:bottom w:val="none" w:sz="0" w:space="0" w:color="auto"/>
        <w:right w:val="none" w:sz="0" w:space="0" w:color="auto"/>
      </w:divBdr>
    </w:div>
    <w:div w:id="926884493">
      <w:bodyDiv w:val="1"/>
      <w:marLeft w:val="0"/>
      <w:marRight w:val="0"/>
      <w:marTop w:val="0"/>
      <w:marBottom w:val="0"/>
      <w:divBdr>
        <w:top w:val="none" w:sz="0" w:space="0" w:color="auto"/>
        <w:left w:val="none" w:sz="0" w:space="0" w:color="auto"/>
        <w:bottom w:val="none" w:sz="0" w:space="0" w:color="auto"/>
        <w:right w:val="none" w:sz="0" w:space="0" w:color="auto"/>
      </w:divBdr>
    </w:div>
    <w:div w:id="927075625">
      <w:bodyDiv w:val="1"/>
      <w:marLeft w:val="0"/>
      <w:marRight w:val="0"/>
      <w:marTop w:val="0"/>
      <w:marBottom w:val="0"/>
      <w:divBdr>
        <w:top w:val="none" w:sz="0" w:space="0" w:color="auto"/>
        <w:left w:val="none" w:sz="0" w:space="0" w:color="auto"/>
        <w:bottom w:val="none" w:sz="0" w:space="0" w:color="auto"/>
        <w:right w:val="none" w:sz="0" w:space="0" w:color="auto"/>
      </w:divBdr>
    </w:div>
    <w:div w:id="927269116">
      <w:bodyDiv w:val="1"/>
      <w:marLeft w:val="0"/>
      <w:marRight w:val="0"/>
      <w:marTop w:val="0"/>
      <w:marBottom w:val="0"/>
      <w:divBdr>
        <w:top w:val="none" w:sz="0" w:space="0" w:color="auto"/>
        <w:left w:val="none" w:sz="0" w:space="0" w:color="auto"/>
        <w:bottom w:val="none" w:sz="0" w:space="0" w:color="auto"/>
        <w:right w:val="none" w:sz="0" w:space="0" w:color="auto"/>
      </w:divBdr>
    </w:div>
    <w:div w:id="928153100">
      <w:bodyDiv w:val="1"/>
      <w:marLeft w:val="0"/>
      <w:marRight w:val="0"/>
      <w:marTop w:val="0"/>
      <w:marBottom w:val="0"/>
      <w:divBdr>
        <w:top w:val="none" w:sz="0" w:space="0" w:color="auto"/>
        <w:left w:val="none" w:sz="0" w:space="0" w:color="auto"/>
        <w:bottom w:val="none" w:sz="0" w:space="0" w:color="auto"/>
        <w:right w:val="none" w:sz="0" w:space="0" w:color="auto"/>
      </w:divBdr>
    </w:div>
    <w:div w:id="928848192">
      <w:bodyDiv w:val="1"/>
      <w:marLeft w:val="0"/>
      <w:marRight w:val="0"/>
      <w:marTop w:val="0"/>
      <w:marBottom w:val="0"/>
      <w:divBdr>
        <w:top w:val="none" w:sz="0" w:space="0" w:color="auto"/>
        <w:left w:val="none" w:sz="0" w:space="0" w:color="auto"/>
        <w:bottom w:val="none" w:sz="0" w:space="0" w:color="auto"/>
        <w:right w:val="none" w:sz="0" w:space="0" w:color="auto"/>
      </w:divBdr>
    </w:div>
    <w:div w:id="929389434">
      <w:bodyDiv w:val="1"/>
      <w:marLeft w:val="0"/>
      <w:marRight w:val="0"/>
      <w:marTop w:val="0"/>
      <w:marBottom w:val="0"/>
      <w:divBdr>
        <w:top w:val="none" w:sz="0" w:space="0" w:color="auto"/>
        <w:left w:val="none" w:sz="0" w:space="0" w:color="auto"/>
        <w:bottom w:val="none" w:sz="0" w:space="0" w:color="auto"/>
        <w:right w:val="none" w:sz="0" w:space="0" w:color="auto"/>
      </w:divBdr>
    </w:div>
    <w:div w:id="929503452">
      <w:bodyDiv w:val="1"/>
      <w:marLeft w:val="0"/>
      <w:marRight w:val="0"/>
      <w:marTop w:val="0"/>
      <w:marBottom w:val="0"/>
      <w:divBdr>
        <w:top w:val="none" w:sz="0" w:space="0" w:color="auto"/>
        <w:left w:val="none" w:sz="0" w:space="0" w:color="auto"/>
        <w:bottom w:val="none" w:sz="0" w:space="0" w:color="auto"/>
        <w:right w:val="none" w:sz="0" w:space="0" w:color="auto"/>
      </w:divBdr>
    </w:div>
    <w:div w:id="929894813">
      <w:bodyDiv w:val="1"/>
      <w:marLeft w:val="0"/>
      <w:marRight w:val="0"/>
      <w:marTop w:val="0"/>
      <w:marBottom w:val="0"/>
      <w:divBdr>
        <w:top w:val="none" w:sz="0" w:space="0" w:color="auto"/>
        <w:left w:val="none" w:sz="0" w:space="0" w:color="auto"/>
        <w:bottom w:val="none" w:sz="0" w:space="0" w:color="auto"/>
        <w:right w:val="none" w:sz="0" w:space="0" w:color="auto"/>
      </w:divBdr>
    </w:div>
    <w:div w:id="929896140">
      <w:bodyDiv w:val="1"/>
      <w:marLeft w:val="0"/>
      <w:marRight w:val="0"/>
      <w:marTop w:val="0"/>
      <w:marBottom w:val="0"/>
      <w:divBdr>
        <w:top w:val="none" w:sz="0" w:space="0" w:color="auto"/>
        <w:left w:val="none" w:sz="0" w:space="0" w:color="auto"/>
        <w:bottom w:val="none" w:sz="0" w:space="0" w:color="auto"/>
        <w:right w:val="none" w:sz="0" w:space="0" w:color="auto"/>
      </w:divBdr>
    </w:div>
    <w:div w:id="929973834">
      <w:bodyDiv w:val="1"/>
      <w:marLeft w:val="0"/>
      <w:marRight w:val="0"/>
      <w:marTop w:val="0"/>
      <w:marBottom w:val="0"/>
      <w:divBdr>
        <w:top w:val="none" w:sz="0" w:space="0" w:color="auto"/>
        <w:left w:val="none" w:sz="0" w:space="0" w:color="auto"/>
        <w:bottom w:val="none" w:sz="0" w:space="0" w:color="auto"/>
        <w:right w:val="none" w:sz="0" w:space="0" w:color="auto"/>
      </w:divBdr>
    </w:div>
    <w:div w:id="930356369">
      <w:bodyDiv w:val="1"/>
      <w:marLeft w:val="0"/>
      <w:marRight w:val="0"/>
      <w:marTop w:val="0"/>
      <w:marBottom w:val="0"/>
      <w:divBdr>
        <w:top w:val="none" w:sz="0" w:space="0" w:color="auto"/>
        <w:left w:val="none" w:sz="0" w:space="0" w:color="auto"/>
        <w:bottom w:val="none" w:sz="0" w:space="0" w:color="auto"/>
        <w:right w:val="none" w:sz="0" w:space="0" w:color="auto"/>
      </w:divBdr>
    </w:div>
    <w:div w:id="931088057">
      <w:bodyDiv w:val="1"/>
      <w:marLeft w:val="0"/>
      <w:marRight w:val="0"/>
      <w:marTop w:val="0"/>
      <w:marBottom w:val="0"/>
      <w:divBdr>
        <w:top w:val="none" w:sz="0" w:space="0" w:color="auto"/>
        <w:left w:val="none" w:sz="0" w:space="0" w:color="auto"/>
        <w:bottom w:val="none" w:sz="0" w:space="0" w:color="auto"/>
        <w:right w:val="none" w:sz="0" w:space="0" w:color="auto"/>
      </w:divBdr>
    </w:div>
    <w:div w:id="931621594">
      <w:bodyDiv w:val="1"/>
      <w:marLeft w:val="0"/>
      <w:marRight w:val="0"/>
      <w:marTop w:val="0"/>
      <w:marBottom w:val="0"/>
      <w:divBdr>
        <w:top w:val="none" w:sz="0" w:space="0" w:color="auto"/>
        <w:left w:val="none" w:sz="0" w:space="0" w:color="auto"/>
        <w:bottom w:val="none" w:sz="0" w:space="0" w:color="auto"/>
        <w:right w:val="none" w:sz="0" w:space="0" w:color="auto"/>
      </w:divBdr>
    </w:div>
    <w:div w:id="931665802">
      <w:bodyDiv w:val="1"/>
      <w:marLeft w:val="0"/>
      <w:marRight w:val="0"/>
      <w:marTop w:val="0"/>
      <w:marBottom w:val="0"/>
      <w:divBdr>
        <w:top w:val="none" w:sz="0" w:space="0" w:color="auto"/>
        <w:left w:val="none" w:sz="0" w:space="0" w:color="auto"/>
        <w:bottom w:val="none" w:sz="0" w:space="0" w:color="auto"/>
        <w:right w:val="none" w:sz="0" w:space="0" w:color="auto"/>
      </w:divBdr>
    </w:div>
    <w:div w:id="931857471">
      <w:bodyDiv w:val="1"/>
      <w:marLeft w:val="0"/>
      <w:marRight w:val="0"/>
      <w:marTop w:val="0"/>
      <w:marBottom w:val="0"/>
      <w:divBdr>
        <w:top w:val="none" w:sz="0" w:space="0" w:color="auto"/>
        <w:left w:val="none" w:sz="0" w:space="0" w:color="auto"/>
        <w:bottom w:val="none" w:sz="0" w:space="0" w:color="auto"/>
        <w:right w:val="none" w:sz="0" w:space="0" w:color="auto"/>
      </w:divBdr>
    </w:div>
    <w:div w:id="932322365">
      <w:bodyDiv w:val="1"/>
      <w:marLeft w:val="0"/>
      <w:marRight w:val="0"/>
      <w:marTop w:val="0"/>
      <w:marBottom w:val="0"/>
      <w:divBdr>
        <w:top w:val="none" w:sz="0" w:space="0" w:color="auto"/>
        <w:left w:val="none" w:sz="0" w:space="0" w:color="auto"/>
        <w:bottom w:val="none" w:sz="0" w:space="0" w:color="auto"/>
        <w:right w:val="none" w:sz="0" w:space="0" w:color="auto"/>
      </w:divBdr>
    </w:div>
    <w:div w:id="932670009">
      <w:bodyDiv w:val="1"/>
      <w:marLeft w:val="0"/>
      <w:marRight w:val="0"/>
      <w:marTop w:val="0"/>
      <w:marBottom w:val="0"/>
      <w:divBdr>
        <w:top w:val="none" w:sz="0" w:space="0" w:color="auto"/>
        <w:left w:val="none" w:sz="0" w:space="0" w:color="auto"/>
        <w:bottom w:val="none" w:sz="0" w:space="0" w:color="auto"/>
        <w:right w:val="none" w:sz="0" w:space="0" w:color="auto"/>
      </w:divBdr>
    </w:div>
    <w:div w:id="932860128">
      <w:bodyDiv w:val="1"/>
      <w:marLeft w:val="0"/>
      <w:marRight w:val="0"/>
      <w:marTop w:val="0"/>
      <w:marBottom w:val="0"/>
      <w:divBdr>
        <w:top w:val="none" w:sz="0" w:space="0" w:color="auto"/>
        <w:left w:val="none" w:sz="0" w:space="0" w:color="auto"/>
        <w:bottom w:val="none" w:sz="0" w:space="0" w:color="auto"/>
        <w:right w:val="none" w:sz="0" w:space="0" w:color="auto"/>
      </w:divBdr>
    </w:div>
    <w:div w:id="933244976">
      <w:bodyDiv w:val="1"/>
      <w:marLeft w:val="0"/>
      <w:marRight w:val="0"/>
      <w:marTop w:val="0"/>
      <w:marBottom w:val="0"/>
      <w:divBdr>
        <w:top w:val="none" w:sz="0" w:space="0" w:color="auto"/>
        <w:left w:val="none" w:sz="0" w:space="0" w:color="auto"/>
        <w:bottom w:val="none" w:sz="0" w:space="0" w:color="auto"/>
        <w:right w:val="none" w:sz="0" w:space="0" w:color="auto"/>
      </w:divBdr>
    </w:div>
    <w:div w:id="933902070">
      <w:bodyDiv w:val="1"/>
      <w:marLeft w:val="0"/>
      <w:marRight w:val="0"/>
      <w:marTop w:val="0"/>
      <w:marBottom w:val="0"/>
      <w:divBdr>
        <w:top w:val="none" w:sz="0" w:space="0" w:color="auto"/>
        <w:left w:val="none" w:sz="0" w:space="0" w:color="auto"/>
        <w:bottom w:val="none" w:sz="0" w:space="0" w:color="auto"/>
        <w:right w:val="none" w:sz="0" w:space="0" w:color="auto"/>
      </w:divBdr>
    </w:div>
    <w:div w:id="933903049">
      <w:bodyDiv w:val="1"/>
      <w:marLeft w:val="0"/>
      <w:marRight w:val="0"/>
      <w:marTop w:val="0"/>
      <w:marBottom w:val="0"/>
      <w:divBdr>
        <w:top w:val="none" w:sz="0" w:space="0" w:color="auto"/>
        <w:left w:val="none" w:sz="0" w:space="0" w:color="auto"/>
        <w:bottom w:val="none" w:sz="0" w:space="0" w:color="auto"/>
        <w:right w:val="none" w:sz="0" w:space="0" w:color="auto"/>
      </w:divBdr>
    </w:div>
    <w:div w:id="933978940">
      <w:bodyDiv w:val="1"/>
      <w:marLeft w:val="0"/>
      <w:marRight w:val="0"/>
      <w:marTop w:val="0"/>
      <w:marBottom w:val="0"/>
      <w:divBdr>
        <w:top w:val="none" w:sz="0" w:space="0" w:color="auto"/>
        <w:left w:val="none" w:sz="0" w:space="0" w:color="auto"/>
        <w:bottom w:val="none" w:sz="0" w:space="0" w:color="auto"/>
        <w:right w:val="none" w:sz="0" w:space="0" w:color="auto"/>
      </w:divBdr>
    </w:div>
    <w:div w:id="935018226">
      <w:bodyDiv w:val="1"/>
      <w:marLeft w:val="0"/>
      <w:marRight w:val="0"/>
      <w:marTop w:val="0"/>
      <w:marBottom w:val="0"/>
      <w:divBdr>
        <w:top w:val="none" w:sz="0" w:space="0" w:color="auto"/>
        <w:left w:val="none" w:sz="0" w:space="0" w:color="auto"/>
        <w:bottom w:val="none" w:sz="0" w:space="0" w:color="auto"/>
        <w:right w:val="none" w:sz="0" w:space="0" w:color="auto"/>
      </w:divBdr>
    </w:div>
    <w:div w:id="935091201">
      <w:bodyDiv w:val="1"/>
      <w:marLeft w:val="0"/>
      <w:marRight w:val="0"/>
      <w:marTop w:val="0"/>
      <w:marBottom w:val="0"/>
      <w:divBdr>
        <w:top w:val="none" w:sz="0" w:space="0" w:color="auto"/>
        <w:left w:val="none" w:sz="0" w:space="0" w:color="auto"/>
        <w:bottom w:val="none" w:sz="0" w:space="0" w:color="auto"/>
        <w:right w:val="none" w:sz="0" w:space="0" w:color="auto"/>
      </w:divBdr>
    </w:div>
    <w:div w:id="935164666">
      <w:bodyDiv w:val="1"/>
      <w:marLeft w:val="0"/>
      <w:marRight w:val="0"/>
      <w:marTop w:val="0"/>
      <w:marBottom w:val="0"/>
      <w:divBdr>
        <w:top w:val="none" w:sz="0" w:space="0" w:color="auto"/>
        <w:left w:val="none" w:sz="0" w:space="0" w:color="auto"/>
        <w:bottom w:val="none" w:sz="0" w:space="0" w:color="auto"/>
        <w:right w:val="none" w:sz="0" w:space="0" w:color="auto"/>
      </w:divBdr>
    </w:div>
    <w:div w:id="935360875">
      <w:bodyDiv w:val="1"/>
      <w:marLeft w:val="0"/>
      <w:marRight w:val="0"/>
      <w:marTop w:val="0"/>
      <w:marBottom w:val="0"/>
      <w:divBdr>
        <w:top w:val="none" w:sz="0" w:space="0" w:color="auto"/>
        <w:left w:val="none" w:sz="0" w:space="0" w:color="auto"/>
        <w:bottom w:val="none" w:sz="0" w:space="0" w:color="auto"/>
        <w:right w:val="none" w:sz="0" w:space="0" w:color="auto"/>
      </w:divBdr>
    </w:div>
    <w:div w:id="935400214">
      <w:bodyDiv w:val="1"/>
      <w:marLeft w:val="0"/>
      <w:marRight w:val="0"/>
      <w:marTop w:val="0"/>
      <w:marBottom w:val="0"/>
      <w:divBdr>
        <w:top w:val="none" w:sz="0" w:space="0" w:color="auto"/>
        <w:left w:val="none" w:sz="0" w:space="0" w:color="auto"/>
        <w:bottom w:val="none" w:sz="0" w:space="0" w:color="auto"/>
        <w:right w:val="none" w:sz="0" w:space="0" w:color="auto"/>
      </w:divBdr>
    </w:div>
    <w:div w:id="935402116">
      <w:bodyDiv w:val="1"/>
      <w:marLeft w:val="0"/>
      <w:marRight w:val="0"/>
      <w:marTop w:val="0"/>
      <w:marBottom w:val="0"/>
      <w:divBdr>
        <w:top w:val="none" w:sz="0" w:space="0" w:color="auto"/>
        <w:left w:val="none" w:sz="0" w:space="0" w:color="auto"/>
        <w:bottom w:val="none" w:sz="0" w:space="0" w:color="auto"/>
        <w:right w:val="none" w:sz="0" w:space="0" w:color="auto"/>
      </w:divBdr>
    </w:div>
    <w:div w:id="935871626">
      <w:bodyDiv w:val="1"/>
      <w:marLeft w:val="0"/>
      <w:marRight w:val="0"/>
      <w:marTop w:val="0"/>
      <w:marBottom w:val="0"/>
      <w:divBdr>
        <w:top w:val="none" w:sz="0" w:space="0" w:color="auto"/>
        <w:left w:val="none" w:sz="0" w:space="0" w:color="auto"/>
        <w:bottom w:val="none" w:sz="0" w:space="0" w:color="auto"/>
        <w:right w:val="none" w:sz="0" w:space="0" w:color="auto"/>
      </w:divBdr>
    </w:div>
    <w:div w:id="935946006">
      <w:bodyDiv w:val="1"/>
      <w:marLeft w:val="0"/>
      <w:marRight w:val="0"/>
      <w:marTop w:val="0"/>
      <w:marBottom w:val="0"/>
      <w:divBdr>
        <w:top w:val="none" w:sz="0" w:space="0" w:color="auto"/>
        <w:left w:val="none" w:sz="0" w:space="0" w:color="auto"/>
        <w:bottom w:val="none" w:sz="0" w:space="0" w:color="auto"/>
        <w:right w:val="none" w:sz="0" w:space="0" w:color="auto"/>
      </w:divBdr>
    </w:div>
    <w:div w:id="936909906">
      <w:bodyDiv w:val="1"/>
      <w:marLeft w:val="0"/>
      <w:marRight w:val="0"/>
      <w:marTop w:val="0"/>
      <w:marBottom w:val="0"/>
      <w:divBdr>
        <w:top w:val="none" w:sz="0" w:space="0" w:color="auto"/>
        <w:left w:val="none" w:sz="0" w:space="0" w:color="auto"/>
        <w:bottom w:val="none" w:sz="0" w:space="0" w:color="auto"/>
        <w:right w:val="none" w:sz="0" w:space="0" w:color="auto"/>
      </w:divBdr>
    </w:div>
    <w:div w:id="937519662">
      <w:bodyDiv w:val="1"/>
      <w:marLeft w:val="0"/>
      <w:marRight w:val="0"/>
      <w:marTop w:val="0"/>
      <w:marBottom w:val="0"/>
      <w:divBdr>
        <w:top w:val="none" w:sz="0" w:space="0" w:color="auto"/>
        <w:left w:val="none" w:sz="0" w:space="0" w:color="auto"/>
        <w:bottom w:val="none" w:sz="0" w:space="0" w:color="auto"/>
        <w:right w:val="none" w:sz="0" w:space="0" w:color="auto"/>
      </w:divBdr>
    </w:div>
    <w:div w:id="938097480">
      <w:bodyDiv w:val="1"/>
      <w:marLeft w:val="0"/>
      <w:marRight w:val="0"/>
      <w:marTop w:val="0"/>
      <w:marBottom w:val="0"/>
      <w:divBdr>
        <w:top w:val="none" w:sz="0" w:space="0" w:color="auto"/>
        <w:left w:val="none" w:sz="0" w:space="0" w:color="auto"/>
        <w:bottom w:val="none" w:sz="0" w:space="0" w:color="auto"/>
        <w:right w:val="none" w:sz="0" w:space="0" w:color="auto"/>
      </w:divBdr>
    </w:div>
    <w:div w:id="938215690">
      <w:bodyDiv w:val="1"/>
      <w:marLeft w:val="0"/>
      <w:marRight w:val="0"/>
      <w:marTop w:val="0"/>
      <w:marBottom w:val="0"/>
      <w:divBdr>
        <w:top w:val="none" w:sz="0" w:space="0" w:color="auto"/>
        <w:left w:val="none" w:sz="0" w:space="0" w:color="auto"/>
        <w:bottom w:val="none" w:sz="0" w:space="0" w:color="auto"/>
        <w:right w:val="none" w:sz="0" w:space="0" w:color="auto"/>
      </w:divBdr>
    </w:div>
    <w:div w:id="938559682">
      <w:bodyDiv w:val="1"/>
      <w:marLeft w:val="0"/>
      <w:marRight w:val="0"/>
      <w:marTop w:val="0"/>
      <w:marBottom w:val="0"/>
      <w:divBdr>
        <w:top w:val="none" w:sz="0" w:space="0" w:color="auto"/>
        <w:left w:val="none" w:sz="0" w:space="0" w:color="auto"/>
        <w:bottom w:val="none" w:sz="0" w:space="0" w:color="auto"/>
        <w:right w:val="none" w:sz="0" w:space="0" w:color="auto"/>
      </w:divBdr>
    </w:div>
    <w:div w:id="939527325">
      <w:bodyDiv w:val="1"/>
      <w:marLeft w:val="0"/>
      <w:marRight w:val="0"/>
      <w:marTop w:val="0"/>
      <w:marBottom w:val="0"/>
      <w:divBdr>
        <w:top w:val="none" w:sz="0" w:space="0" w:color="auto"/>
        <w:left w:val="none" w:sz="0" w:space="0" w:color="auto"/>
        <w:bottom w:val="none" w:sz="0" w:space="0" w:color="auto"/>
        <w:right w:val="none" w:sz="0" w:space="0" w:color="auto"/>
      </w:divBdr>
    </w:div>
    <w:div w:id="940408707">
      <w:bodyDiv w:val="1"/>
      <w:marLeft w:val="0"/>
      <w:marRight w:val="0"/>
      <w:marTop w:val="0"/>
      <w:marBottom w:val="0"/>
      <w:divBdr>
        <w:top w:val="none" w:sz="0" w:space="0" w:color="auto"/>
        <w:left w:val="none" w:sz="0" w:space="0" w:color="auto"/>
        <w:bottom w:val="none" w:sz="0" w:space="0" w:color="auto"/>
        <w:right w:val="none" w:sz="0" w:space="0" w:color="auto"/>
      </w:divBdr>
    </w:div>
    <w:div w:id="940642467">
      <w:bodyDiv w:val="1"/>
      <w:marLeft w:val="0"/>
      <w:marRight w:val="0"/>
      <w:marTop w:val="0"/>
      <w:marBottom w:val="0"/>
      <w:divBdr>
        <w:top w:val="none" w:sz="0" w:space="0" w:color="auto"/>
        <w:left w:val="none" w:sz="0" w:space="0" w:color="auto"/>
        <w:bottom w:val="none" w:sz="0" w:space="0" w:color="auto"/>
        <w:right w:val="none" w:sz="0" w:space="0" w:color="auto"/>
      </w:divBdr>
    </w:div>
    <w:div w:id="940991907">
      <w:bodyDiv w:val="1"/>
      <w:marLeft w:val="0"/>
      <w:marRight w:val="0"/>
      <w:marTop w:val="0"/>
      <w:marBottom w:val="0"/>
      <w:divBdr>
        <w:top w:val="none" w:sz="0" w:space="0" w:color="auto"/>
        <w:left w:val="none" w:sz="0" w:space="0" w:color="auto"/>
        <w:bottom w:val="none" w:sz="0" w:space="0" w:color="auto"/>
        <w:right w:val="none" w:sz="0" w:space="0" w:color="auto"/>
      </w:divBdr>
    </w:div>
    <w:div w:id="941297982">
      <w:bodyDiv w:val="1"/>
      <w:marLeft w:val="0"/>
      <w:marRight w:val="0"/>
      <w:marTop w:val="0"/>
      <w:marBottom w:val="0"/>
      <w:divBdr>
        <w:top w:val="none" w:sz="0" w:space="0" w:color="auto"/>
        <w:left w:val="none" w:sz="0" w:space="0" w:color="auto"/>
        <w:bottom w:val="none" w:sz="0" w:space="0" w:color="auto"/>
        <w:right w:val="none" w:sz="0" w:space="0" w:color="auto"/>
      </w:divBdr>
    </w:div>
    <w:div w:id="941915279">
      <w:bodyDiv w:val="1"/>
      <w:marLeft w:val="0"/>
      <w:marRight w:val="0"/>
      <w:marTop w:val="0"/>
      <w:marBottom w:val="0"/>
      <w:divBdr>
        <w:top w:val="none" w:sz="0" w:space="0" w:color="auto"/>
        <w:left w:val="none" w:sz="0" w:space="0" w:color="auto"/>
        <w:bottom w:val="none" w:sz="0" w:space="0" w:color="auto"/>
        <w:right w:val="none" w:sz="0" w:space="0" w:color="auto"/>
      </w:divBdr>
    </w:div>
    <w:div w:id="942424250">
      <w:bodyDiv w:val="1"/>
      <w:marLeft w:val="0"/>
      <w:marRight w:val="0"/>
      <w:marTop w:val="0"/>
      <w:marBottom w:val="0"/>
      <w:divBdr>
        <w:top w:val="none" w:sz="0" w:space="0" w:color="auto"/>
        <w:left w:val="none" w:sz="0" w:space="0" w:color="auto"/>
        <w:bottom w:val="none" w:sz="0" w:space="0" w:color="auto"/>
        <w:right w:val="none" w:sz="0" w:space="0" w:color="auto"/>
      </w:divBdr>
    </w:div>
    <w:div w:id="942539066">
      <w:bodyDiv w:val="1"/>
      <w:marLeft w:val="0"/>
      <w:marRight w:val="0"/>
      <w:marTop w:val="0"/>
      <w:marBottom w:val="0"/>
      <w:divBdr>
        <w:top w:val="none" w:sz="0" w:space="0" w:color="auto"/>
        <w:left w:val="none" w:sz="0" w:space="0" w:color="auto"/>
        <w:bottom w:val="none" w:sz="0" w:space="0" w:color="auto"/>
        <w:right w:val="none" w:sz="0" w:space="0" w:color="auto"/>
      </w:divBdr>
    </w:div>
    <w:div w:id="943030176">
      <w:bodyDiv w:val="1"/>
      <w:marLeft w:val="0"/>
      <w:marRight w:val="0"/>
      <w:marTop w:val="0"/>
      <w:marBottom w:val="0"/>
      <w:divBdr>
        <w:top w:val="none" w:sz="0" w:space="0" w:color="auto"/>
        <w:left w:val="none" w:sz="0" w:space="0" w:color="auto"/>
        <w:bottom w:val="none" w:sz="0" w:space="0" w:color="auto"/>
        <w:right w:val="none" w:sz="0" w:space="0" w:color="auto"/>
      </w:divBdr>
    </w:div>
    <w:div w:id="943612540">
      <w:bodyDiv w:val="1"/>
      <w:marLeft w:val="0"/>
      <w:marRight w:val="0"/>
      <w:marTop w:val="0"/>
      <w:marBottom w:val="0"/>
      <w:divBdr>
        <w:top w:val="none" w:sz="0" w:space="0" w:color="auto"/>
        <w:left w:val="none" w:sz="0" w:space="0" w:color="auto"/>
        <w:bottom w:val="none" w:sz="0" w:space="0" w:color="auto"/>
        <w:right w:val="none" w:sz="0" w:space="0" w:color="auto"/>
      </w:divBdr>
    </w:div>
    <w:div w:id="944387845">
      <w:bodyDiv w:val="1"/>
      <w:marLeft w:val="0"/>
      <w:marRight w:val="0"/>
      <w:marTop w:val="0"/>
      <w:marBottom w:val="0"/>
      <w:divBdr>
        <w:top w:val="none" w:sz="0" w:space="0" w:color="auto"/>
        <w:left w:val="none" w:sz="0" w:space="0" w:color="auto"/>
        <w:bottom w:val="none" w:sz="0" w:space="0" w:color="auto"/>
        <w:right w:val="none" w:sz="0" w:space="0" w:color="auto"/>
      </w:divBdr>
    </w:div>
    <w:div w:id="944387933">
      <w:bodyDiv w:val="1"/>
      <w:marLeft w:val="0"/>
      <w:marRight w:val="0"/>
      <w:marTop w:val="0"/>
      <w:marBottom w:val="0"/>
      <w:divBdr>
        <w:top w:val="none" w:sz="0" w:space="0" w:color="auto"/>
        <w:left w:val="none" w:sz="0" w:space="0" w:color="auto"/>
        <w:bottom w:val="none" w:sz="0" w:space="0" w:color="auto"/>
        <w:right w:val="none" w:sz="0" w:space="0" w:color="auto"/>
      </w:divBdr>
    </w:div>
    <w:div w:id="944534443">
      <w:bodyDiv w:val="1"/>
      <w:marLeft w:val="0"/>
      <w:marRight w:val="0"/>
      <w:marTop w:val="0"/>
      <w:marBottom w:val="0"/>
      <w:divBdr>
        <w:top w:val="none" w:sz="0" w:space="0" w:color="auto"/>
        <w:left w:val="none" w:sz="0" w:space="0" w:color="auto"/>
        <w:bottom w:val="none" w:sz="0" w:space="0" w:color="auto"/>
        <w:right w:val="none" w:sz="0" w:space="0" w:color="auto"/>
      </w:divBdr>
    </w:div>
    <w:div w:id="944575123">
      <w:bodyDiv w:val="1"/>
      <w:marLeft w:val="0"/>
      <w:marRight w:val="0"/>
      <w:marTop w:val="0"/>
      <w:marBottom w:val="0"/>
      <w:divBdr>
        <w:top w:val="none" w:sz="0" w:space="0" w:color="auto"/>
        <w:left w:val="none" w:sz="0" w:space="0" w:color="auto"/>
        <w:bottom w:val="none" w:sz="0" w:space="0" w:color="auto"/>
        <w:right w:val="none" w:sz="0" w:space="0" w:color="auto"/>
      </w:divBdr>
    </w:div>
    <w:div w:id="946274911">
      <w:bodyDiv w:val="1"/>
      <w:marLeft w:val="0"/>
      <w:marRight w:val="0"/>
      <w:marTop w:val="0"/>
      <w:marBottom w:val="0"/>
      <w:divBdr>
        <w:top w:val="none" w:sz="0" w:space="0" w:color="auto"/>
        <w:left w:val="none" w:sz="0" w:space="0" w:color="auto"/>
        <w:bottom w:val="none" w:sz="0" w:space="0" w:color="auto"/>
        <w:right w:val="none" w:sz="0" w:space="0" w:color="auto"/>
      </w:divBdr>
    </w:div>
    <w:div w:id="946428771">
      <w:bodyDiv w:val="1"/>
      <w:marLeft w:val="0"/>
      <w:marRight w:val="0"/>
      <w:marTop w:val="0"/>
      <w:marBottom w:val="0"/>
      <w:divBdr>
        <w:top w:val="none" w:sz="0" w:space="0" w:color="auto"/>
        <w:left w:val="none" w:sz="0" w:space="0" w:color="auto"/>
        <w:bottom w:val="none" w:sz="0" w:space="0" w:color="auto"/>
        <w:right w:val="none" w:sz="0" w:space="0" w:color="auto"/>
      </w:divBdr>
    </w:div>
    <w:div w:id="947002312">
      <w:bodyDiv w:val="1"/>
      <w:marLeft w:val="0"/>
      <w:marRight w:val="0"/>
      <w:marTop w:val="0"/>
      <w:marBottom w:val="0"/>
      <w:divBdr>
        <w:top w:val="none" w:sz="0" w:space="0" w:color="auto"/>
        <w:left w:val="none" w:sz="0" w:space="0" w:color="auto"/>
        <w:bottom w:val="none" w:sz="0" w:space="0" w:color="auto"/>
        <w:right w:val="none" w:sz="0" w:space="0" w:color="auto"/>
      </w:divBdr>
    </w:div>
    <w:div w:id="948047971">
      <w:bodyDiv w:val="1"/>
      <w:marLeft w:val="0"/>
      <w:marRight w:val="0"/>
      <w:marTop w:val="0"/>
      <w:marBottom w:val="0"/>
      <w:divBdr>
        <w:top w:val="none" w:sz="0" w:space="0" w:color="auto"/>
        <w:left w:val="none" w:sz="0" w:space="0" w:color="auto"/>
        <w:bottom w:val="none" w:sz="0" w:space="0" w:color="auto"/>
        <w:right w:val="none" w:sz="0" w:space="0" w:color="auto"/>
      </w:divBdr>
    </w:div>
    <w:div w:id="948127625">
      <w:bodyDiv w:val="1"/>
      <w:marLeft w:val="0"/>
      <w:marRight w:val="0"/>
      <w:marTop w:val="0"/>
      <w:marBottom w:val="0"/>
      <w:divBdr>
        <w:top w:val="none" w:sz="0" w:space="0" w:color="auto"/>
        <w:left w:val="none" w:sz="0" w:space="0" w:color="auto"/>
        <w:bottom w:val="none" w:sz="0" w:space="0" w:color="auto"/>
        <w:right w:val="none" w:sz="0" w:space="0" w:color="auto"/>
      </w:divBdr>
    </w:div>
    <w:div w:id="949747936">
      <w:bodyDiv w:val="1"/>
      <w:marLeft w:val="0"/>
      <w:marRight w:val="0"/>
      <w:marTop w:val="0"/>
      <w:marBottom w:val="0"/>
      <w:divBdr>
        <w:top w:val="none" w:sz="0" w:space="0" w:color="auto"/>
        <w:left w:val="none" w:sz="0" w:space="0" w:color="auto"/>
        <w:bottom w:val="none" w:sz="0" w:space="0" w:color="auto"/>
        <w:right w:val="none" w:sz="0" w:space="0" w:color="auto"/>
      </w:divBdr>
    </w:div>
    <w:div w:id="949748694">
      <w:bodyDiv w:val="1"/>
      <w:marLeft w:val="0"/>
      <w:marRight w:val="0"/>
      <w:marTop w:val="0"/>
      <w:marBottom w:val="0"/>
      <w:divBdr>
        <w:top w:val="none" w:sz="0" w:space="0" w:color="auto"/>
        <w:left w:val="none" w:sz="0" w:space="0" w:color="auto"/>
        <w:bottom w:val="none" w:sz="0" w:space="0" w:color="auto"/>
        <w:right w:val="none" w:sz="0" w:space="0" w:color="auto"/>
      </w:divBdr>
    </w:div>
    <w:div w:id="949776835">
      <w:bodyDiv w:val="1"/>
      <w:marLeft w:val="0"/>
      <w:marRight w:val="0"/>
      <w:marTop w:val="0"/>
      <w:marBottom w:val="0"/>
      <w:divBdr>
        <w:top w:val="none" w:sz="0" w:space="0" w:color="auto"/>
        <w:left w:val="none" w:sz="0" w:space="0" w:color="auto"/>
        <w:bottom w:val="none" w:sz="0" w:space="0" w:color="auto"/>
        <w:right w:val="none" w:sz="0" w:space="0" w:color="auto"/>
      </w:divBdr>
    </w:div>
    <w:div w:id="951204484">
      <w:bodyDiv w:val="1"/>
      <w:marLeft w:val="0"/>
      <w:marRight w:val="0"/>
      <w:marTop w:val="0"/>
      <w:marBottom w:val="0"/>
      <w:divBdr>
        <w:top w:val="none" w:sz="0" w:space="0" w:color="auto"/>
        <w:left w:val="none" w:sz="0" w:space="0" w:color="auto"/>
        <w:bottom w:val="none" w:sz="0" w:space="0" w:color="auto"/>
        <w:right w:val="none" w:sz="0" w:space="0" w:color="auto"/>
      </w:divBdr>
    </w:div>
    <w:div w:id="951279210">
      <w:bodyDiv w:val="1"/>
      <w:marLeft w:val="0"/>
      <w:marRight w:val="0"/>
      <w:marTop w:val="0"/>
      <w:marBottom w:val="0"/>
      <w:divBdr>
        <w:top w:val="none" w:sz="0" w:space="0" w:color="auto"/>
        <w:left w:val="none" w:sz="0" w:space="0" w:color="auto"/>
        <w:bottom w:val="none" w:sz="0" w:space="0" w:color="auto"/>
        <w:right w:val="none" w:sz="0" w:space="0" w:color="auto"/>
      </w:divBdr>
    </w:div>
    <w:div w:id="951279630">
      <w:bodyDiv w:val="1"/>
      <w:marLeft w:val="0"/>
      <w:marRight w:val="0"/>
      <w:marTop w:val="0"/>
      <w:marBottom w:val="0"/>
      <w:divBdr>
        <w:top w:val="none" w:sz="0" w:space="0" w:color="auto"/>
        <w:left w:val="none" w:sz="0" w:space="0" w:color="auto"/>
        <w:bottom w:val="none" w:sz="0" w:space="0" w:color="auto"/>
        <w:right w:val="none" w:sz="0" w:space="0" w:color="auto"/>
      </w:divBdr>
    </w:div>
    <w:div w:id="951476259">
      <w:bodyDiv w:val="1"/>
      <w:marLeft w:val="0"/>
      <w:marRight w:val="0"/>
      <w:marTop w:val="0"/>
      <w:marBottom w:val="0"/>
      <w:divBdr>
        <w:top w:val="none" w:sz="0" w:space="0" w:color="auto"/>
        <w:left w:val="none" w:sz="0" w:space="0" w:color="auto"/>
        <w:bottom w:val="none" w:sz="0" w:space="0" w:color="auto"/>
        <w:right w:val="none" w:sz="0" w:space="0" w:color="auto"/>
      </w:divBdr>
    </w:div>
    <w:div w:id="952399951">
      <w:bodyDiv w:val="1"/>
      <w:marLeft w:val="0"/>
      <w:marRight w:val="0"/>
      <w:marTop w:val="0"/>
      <w:marBottom w:val="0"/>
      <w:divBdr>
        <w:top w:val="none" w:sz="0" w:space="0" w:color="auto"/>
        <w:left w:val="none" w:sz="0" w:space="0" w:color="auto"/>
        <w:bottom w:val="none" w:sz="0" w:space="0" w:color="auto"/>
        <w:right w:val="none" w:sz="0" w:space="0" w:color="auto"/>
      </w:divBdr>
    </w:div>
    <w:div w:id="952595039">
      <w:bodyDiv w:val="1"/>
      <w:marLeft w:val="0"/>
      <w:marRight w:val="0"/>
      <w:marTop w:val="0"/>
      <w:marBottom w:val="0"/>
      <w:divBdr>
        <w:top w:val="none" w:sz="0" w:space="0" w:color="auto"/>
        <w:left w:val="none" w:sz="0" w:space="0" w:color="auto"/>
        <w:bottom w:val="none" w:sz="0" w:space="0" w:color="auto"/>
        <w:right w:val="none" w:sz="0" w:space="0" w:color="auto"/>
      </w:divBdr>
    </w:div>
    <w:div w:id="953829867">
      <w:bodyDiv w:val="1"/>
      <w:marLeft w:val="0"/>
      <w:marRight w:val="0"/>
      <w:marTop w:val="0"/>
      <w:marBottom w:val="0"/>
      <w:divBdr>
        <w:top w:val="none" w:sz="0" w:space="0" w:color="auto"/>
        <w:left w:val="none" w:sz="0" w:space="0" w:color="auto"/>
        <w:bottom w:val="none" w:sz="0" w:space="0" w:color="auto"/>
        <w:right w:val="none" w:sz="0" w:space="0" w:color="auto"/>
      </w:divBdr>
    </w:div>
    <w:div w:id="954558681">
      <w:bodyDiv w:val="1"/>
      <w:marLeft w:val="0"/>
      <w:marRight w:val="0"/>
      <w:marTop w:val="0"/>
      <w:marBottom w:val="0"/>
      <w:divBdr>
        <w:top w:val="none" w:sz="0" w:space="0" w:color="auto"/>
        <w:left w:val="none" w:sz="0" w:space="0" w:color="auto"/>
        <w:bottom w:val="none" w:sz="0" w:space="0" w:color="auto"/>
        <w:right w:val="none" w:sz="0" w:space="0" w:color="auto"/>
      </w:divBdr>
    </w:div>
    <w:div w:id="955449484">
      <w:bodyDiv w:val="1"/>
      <w:marLeft w:val="0"/>
      <w:marRight w:val="0"/>
      <w:marTop w:val="0"/>
      <w:marBottom w:val="0"/>
      <w:divBdr>
        <w:top w:val="none" w:sz="0" w:space="0" w:color="auto"/>
        <w:left w:val="none" w:sz="0" w:space="0" w:color="auto"/>
        <w:bottom w:val="none" w:sz="0" w:space="0" w:color="auto"/>
        <w:right w:val="none" w:sz="0" w:space="0" w:color="auto"/>
      </w:divBdr>
    </w:div>
    <w:div w:id="955647188">
      <w:bodyDiv w:val="1"/>
      <w:marLeft w:val="0"/>
      <w:marRight w:val="0"/>
      <w:marTop w:val="0"/>
      <w:marBottom w:val="0"/>
      <w:divBdr>
        <w:top w:val="none" w:sz="0" w:space="0" w:color="auto"/>
        <w:left w:val="none" w:sz="0" w:space="0" w:color="auto"/>
        <w:bottom w:val="none" w:sz="0" w:space="0" w:color="auto"/>
        <w:right w:val="none" w:sz="0" w:space="0" w:color="auto"/>
      </w:divBdr>
    </w:div>
    <w:div w:id="955716934">
      <w:bodyDiv w:val="1"/>
      <w:marLeft w:val="0"/>
      <w:marRight w:val="0"/>
      <w:marTop w:val="0"/>
      <w:marBottom w:val="0"/>
      <w:divBdr>
        <w:top w:val="none" w:sz="0" w:space="0" w:color="auto"/>
        <w:left w:val="none" w:sz="0" w:space="0" w:color="auto"/>
        <w:bottom w:val="none" w:sz="0" w:space="0" w:color="auto"/>
        <w:right w:val="none" w:sz="0" w:space="0" w:color="auto"/>
      </w:divBdr>
    </w:div>
    <w:div w:id="956058372">
      <w:bodyDiv w:val="1"/>
      <w:marLeft w:val="0"/>
      <w:marRight w:val="0"/>
      <w:marTop w:val="0"/>
      <w:marBottom w:val="0"/>
      <w:divBdr>
        <w:top w:val="none" w:sz="0" w:space="0" w:color="auto"/>
        <w:left w:val="none" w:sz="0" w:space="0" w:color="auto"/>
        <w:bottom w:val="none" w:sz="0" w:space="0" w:color="auto"/>
        <w:right w:val="none" w:sz="0" w:space="0" w:color="auto"/>
      </w:divBdr>
    </w:div>
    <w:div w:id="956987390">
      <w:bodyDiv w:val="1"/>
      <w:marLeft w:val="0"/>
      <w:marRight w:val="0"/>
      <w:marTop w:val="0"/>
      <w:marBottom w:val="0"/>
      <w:divBdr>
        <w:top w:val="none" w:sz="0" w:space="0" w:color="auto"/>
        <w:left w:val="none" w:sz="0" w:space="0" w:color="auto"/>
        <w:bottom w:val="none" w:sz="0" w:space="0" w:color="auto"/>
        <w:right w:val="none" w:sz="0" w:space="0" w:color="auto"/>
      </w:divBdr>
    </w:div>
    <w:div w:id="956987510">
      <w:bodyDiv w:val="1"/>
      <w:marLeft w:val="0"/>
      <w:marRight w:val="0"/>
      <w:marTop w:val="0"/>
      <w:marBottom w:val="0"/>
      <w:divBdr>
        <w:top w:val="none" w:sz="0" w:space="0" w:color="auto"/>
        <w:left w:val="none" w:sz="0" w:space="0" w:color="auto"/>
        <w:bottom w:val="none" w:sz="0" w:space="0" w:color="auto"/>
        <w:right w:val="none" w:sz="0" w:space="0" w:color="auto"/>
      </w:divBdr>
    </w:div>
    <w:div w:id="957179906">
      <w:bodyDiv w:val="1"/>
      <w:marLeft w:val="0"/>
      <w:marRight w:val="0"/>
      <w:marTop w:val="0"/>
      <w:marBottom w:val="0"/>
      <w:divBdr>
        <w:top w:val="none" w:sz="0" w:space="0" w:color="auto"/>
        <w:left w:val="none" w:sz="0" w:space="0" w:color="auto"/>
        <w:bottom w:val="none" w:sz="0" w:space="0" w:color="auto"/>
        <w:right w:val="none" w:sz="0" w:space="0" w:color="auto"/>
      </w:divBdr>
    </w:div>
    <w:div w:id="957220714">
      <w:bodyDiv w:val="1"/>
      <w:marLeft w:val="0"/>
      <w:marRight w:val="0"/>
      <w:marTop w:val="0"/>
      <w:marBottom w:val="0"/>
      <w:divBdr>
        <w:top w:val="none" w:sz="0" w:space="0" w:color="auto"/>
        <w:left w:val="none" w:sz="0" w:space="0" w:color="auto"/>
        <w:bottom w:val="none" w:sz="0" w:space="0" w:color="auto"/>
        <w:right w:val="none" w:sz="0" w:space="0" w:color="auto"/>
      </w:divBdr>
    </w:div>
    <w:div w:id="957571145">
      <w:bodyDiv w:val="1"/>
      <w:marLeft w:val="0"/>
      <w:marRight w:val="0"/>
      <w:marTop w:val="0"/>
      <w:marBottom w:val="0"/>
      <w:divBdr>
        <w:top w:val="none" w:sz="0" w:space="0" w:color="auto"/>
        <w:left w:val="none" w:sz="0" w:space="0" w:color="auto"/>
        <w:bottom w:val="none" w:sz="0" w:space="0" w:color="auto"/>
        <w:right w:val="none" w:sz="0" w:space="0" w:color="auto"/>
      </w:divBdr>
    </w:div>
    <w:div w:id="957681151">
      <w:bodyDiv w:val="1"/>
      <w:marLeft w:val="0"/>
      <w:marRight w:val="0"/>
      <w:marTop w:val="0"/>
      <w:marBottom w:val="0"/>
      <w:divBdr>
        <w:top w:val="none" w:sz="0" w:space="0" w:color="auto"/>
        <w:left w:val="none" w:sz="0" w:space="0" w:color="auto"/>
        <w:bottom w:val="none" w:sz="0" w:space="0" w:color="auto"/>
        <w:right w:val="none" w:sz="0" w:space="0" w:color="auto"/>
      </w:divBdr>
    </w:div>
    <w:div w:id="957757470">
      <w:bodyDiv w:val="1"/>
      <w:marLeft w:val="0"/>
      <w:marRight w:val="0"/>
      <w:marTop w:val="0"/>
      <w:marBottom w:val="0"/>
      <w:divBdr>
        <w:top w:val="none" w:sz="0" w:space="0" w:color="auto"/>
        <w:left w:val="none" w:sz="0" w:space="0" w:color="auto"/>
        <w:bottom w:val="none" w:sz="0" w:space="0" w:color="auto"/>
        <w:right w:val="none" w:sz="0" w:space="0" w:color="auto"/>
      </w:divBdr>
    </w:div>
    <w:div w:id="958072003">
      <w:bodyDiv w:val="1"/>
      <w:marLeft w:val="0"/>
      <w:marRight w:val="0"/>
      <w:marTop w:val="0"/>
      <w:marBottom w:val="0"/>
      <w:divBdr>
        <w:top w:val="none" w:sz="0" w:space="0" w:color="auto"/>
        <w:left w:val="none" w:sz="0" w:space="0" w:color="auto"/>
        <w:bottom w:val="none" w:sz="0" w:space="0" w:color="auto"/>
        <w:right w:val="none" w:sz="0" w:space="0" w:color="auto"/>
      </w:divBdr>
    </w:div>
    <w:div w:id="958100616">
      <w:bodyDiv w:val="1"/>
      <w:marLeft w:val="0"/>
      <w:marRight w:val="0"/>
      <w:marTop w:val="0"/>
      <w:marBottom w:val="0"/>
      <w:divBdr>
        <w:top w:val="none" w:sz="0" w:space="0" w:color="auto"/>
        <w:left w:val="none" w:sz="0" w:space="0" w:color="auto"/>
        <w:bottom w:val="none" w:sz="0" w:space="0" w:color="auto"/>
        <w:right w:val="none" w:sz="0" w:space="0" w:color="auto"/>
      </w:divBdr>
    </w:div>
    <w:div w:id="958485657">
      <w:bodyDiv w:val="1"/>
      <w:marLeft w:val="0"/>
      <w:marRight w:val="0"/>
      <w:marTop w:val="0"/>
      <w:marBottom w:val="0"/>
      <w:divBdr>
        <w:top w:val="none" w:sz="0" w:space="0" w:color="auto"/>
        <w:left w:val="none" w:sz="0" w:space="0" w:color="auto"/>
        <w:bottom w:val="none" w:sz="0" w:space="0" w:color="auto"/>
        <w:right w:val="none" w:sz="0" w:space="0" w:color="auto"/>
      </w:divBdr>
    </w:div>
    <w:div w:id="958801524">
      <w:bodyDiv w:val="1"/>
      <w:marLeft w:val="0"/>
      <w:marRight w:val="0"/>
      <w:marTop w:val="0"/>
      <w:marBottom w:val="0"/>
      <w:divBdr>
        <w:top w:val="none" w:sz="0" w:space="0" w:color="auto"/>
        <w:left w:val="none" w:sz="0" w:space="0" w:color="auto"/>
        <w:bottom w:val="none" w:sz="0" w:space="0" w:color="auto"/>
        <w:right w:val="none" w:sz="0" w:space="0" w:color="auto"/>
      </w:divBdr>
    </w:div>
    <w:div w:id="959261585">
      <w:bodyDiv w:val="1"/>
      <w:marLeft w:val="0"/>
      <w:marRight w:val="0"/>
      <w:marTop w:val="0"/>
      <w:marBottom w:val="0"/>
      <w:divBdr>
        <w:top w:val="none" w:sz="0" w:space="0" w:color="auto"/>
        <w:left w:val="none" w:sz="0" w:space="0" w:color="auto"/>
        <w:bottom w:val="none" w:sz="0" w:space="0" w:color="auto"/>
        <w:right w:val="none" w:sz="0" w:space="0" w:color="auto"/>
      </w:divBdr>
    </w:div>
    <w:div w:id="959799709">
      <w:bodyDiv w:val="1"/>
      <w:marLeft w:val="0"/>
      <w:marRight w:val="0"/>
      <w:marTop w:val="0"/>
      <w:marBottom w:val="0"/>
      <w:divBdr>
        <w:top w:val="none" w:sz="0" w:space="0" w:color="auto"/>
        <w:left w:val="none" w:sz="0" w:space="0" w:color="auto"/>
        <w:bottom w:val="none" w:sz="0" w:space="0" w:color="auto"/>
        <w:right w:val="none" w:sz="0" w:space="0" w:color="auto"/>
      </w:divBdr>
    </w:div>
    <w:div w:id="959921041">
      <w:bodyDiv w:val="1"/>
      <w:marLeft w:val="0"/>
      <w:marRight w:val="0"/>
      <w:marTop w:val="0"/>
      <w:marBottom w:val="0"/>
      <w:divBdr>
        <w:top w:val="none" w:sz="0" w:space="0" w:color="auto"/>
        <w:left w:val="none" w:sz="0" w:space="0" w:color="auto"/>
        <w:bottom w:val="none" w:sz="0" w:space="0" w:color="auto"/>
        <w:right w:val="none" w:sz="0" w:space="0" w:color="auto"/>
      </w:divBdr>
    </w:div>
    <w:div w:id="960188037">
      <w:bodyDiv w:val="1"/>
      <w:marLeft w:val="0"/>
      <w:marRight w:val="0"/>
      <w:marTop w:val="0"/>
      <w:marBottom w:val="0"/>
      <w:divBdr>
        <w:top w:val="none" w:sz="0" w:space="0" w:color="auto"/>
        <w:left w:val="none" w:sz="0" w:space="0" w:color="auto"/>
        <w:bottom w:val="none" w:sz="0" w:space="0" w:color="auto"/>
        <w:right w:val="none" w:sz="0" w:space="0" w:color="auto"/>
      </w:divBdr>
    </w:div>
    <w:div w:id="960837942">
      <w:bodyDiv w:val="1"/>
      <w:marLeft w:val="0"/>
      <w:marRight w:val="0"/>
      <w:marTop w:val="0"/>
      <w:marBottom w:val="0"/>
      <w:divBdr>
        <w:top w:val="none" w:sz="0" w:space="0" w:color="auto"/>
        <w:left w:val="none" w:sz="0" w:space="0" w:color="auto"/>
        <w:bottom w:val="none" w:sz="0" w:space="0" w:color="auto"/>
        <w:right w:val="none" w:sz="0" w:space="0" w:color="auto"/>
      </w:divBdr>
    </w:div>
    <w:div w:id="961031270">
      <w:bodyDiv w:val="1"/>
      <w:marLeft w:val="0"/>
      <w:marRight w:val="0"/>
      <w:marTop w:val="0"/>
      <w:marBottom w:val="0"/>
      <w:divBdr>
        <w:top w:val="none" w:sz="0" w:space="0" w:color="auto"/>
        <w:left w:val="none" w:sz="0" w:space="0" w:color="auto"/>
        <w:bottom w:val="none" w:sz="0" w:space="0" w:color="auto"/>
        <w:right w:val="none" w:sz="0" w:space="0" w:color="auto"/>
      </w:divBdr>
    </w:div>
    <w:div w:id="961350920">
      <w:bodyDiv w:val="1"/>
      <w:marLeft w:val="0"/>
      <w:marRight w:val="0"/>
      <w:marTop w:val="0"/>
      <w:marBottom w:val="0"/>
      <w:divBdr>
        <w:top w:val="none" w:sz="0" w:space="0" w:color="auto"/>
        <w:left w:val="none" w:sz="0" w:space="0" w:color="auto"/>
        <w:bottom w:val="none" w:sz="0" w:space="0" w:color="auto"/>
        <w:right w:val="none" w:sz="0" w:space="0" w:color="auto"/>
      </w:divBdr>
    </w:div>
    <w:div w:id="961499692">
      <w:bodyDiv w:val="1"/>
      <w:marLeft w:val="0"/>
      <w:marRight w:val="0"/>
      <w:marTop w:val="0"/>
      <w:marBottom w:val="0"/>
      <w:divBdr>
        <w:top w:val="none" w:sz="0" w:space="0" w:color="auto"/>
        <w:left w:val="none" w:sz="0" w:space="0" w:color="auto"/>
        <w:bottom w:val="none" w:sz="0" w:space="0" w:color="auto"/>
        <w:right w:val="none" w:sz="0" w:space="0" w:color="auto"/>
      </w:divBdr>
    </w:div>
    <w:div w:id="961691800">
      <w:bodyDiv w:val="1"/>
      <w:marLeft w:val="0"/>
      <w:marRight w:val="0"/>
      <w:marTop w:val="0"/>
      <w:marBottom w:val="0"/>
      <w:divBdr>
        <w:top w:val="none" w:sz="0" w:space="0" w:color="auto"/>
        <w:left w:val="none" w:sz="0" w:space="0" w:color="auto"/>
        <w:bottom w:val="none" w:sz="0" w:space="0" w:color="auto"/>
        <w:right w:val="none" w:sz="0" w:space="0" w:color="auto"/>
      </w:divBdr>
    </w:div>
    <w:div w:id="962072953">
      <w:bodyDiv w:val="1"/>
      <w:marLeft w:val="0"/>
      <w:marRight w:val="0"/>
      <w:marTop w:val="0"/>
      <w:marBottom w:val="0"/>
      <w:divBdr>
        <w:top w:val="none" w:sz="0" w:space="0" w:color="auto"/>
        <w:left w:val="none" w:sz="0" w:space="0" w:color="auto"/>
        <w:bottom w:val="none" w:sz="0" w:space="0" w:color="auto"/>
        <w:right w:val="none" w:sz="0" w:space="0" w:color="auto"/>
      </w:divBdr>
    </w:div>
    <w:div w:id="962345405">
      <w:bodyDiv w:val="1"/>
      <w:marLeft w:val="0"/>
      <w:marRight w:val="0"/>
      <w:marTop w:val="0"/>
      <w:marBottom w:val="0"/>
      <w:divBdr>
        <w:top w:val="none" w:sz="0" w:space="0" w:color="auto"/>
        <w:left w:val="none" w:sz="0" w:space="0" w:color="auto"/>
        <w:bottom w:val="none" w:sz="0" w:space="0" w:color="auto"/>
        <w:right w:val="none" w:sz="0" w:space="0" w:color="auto"/>
      </w:divBdr>
    </w:div>
    <w:div w:id="962540176">
      <w:bodyDiv w:val="1"/>
      <w:marLeft w:val="0"/>
      <w:marRight w:val="0"/>
      <w:marTop w:val="0"/>
      <w:marBottom w:val="0"/>
      <w:divBdr>
        <w:top w:val="none" w:sz="0" w:space="0" w:color="auto"/>
        <w:left w:val="none" w:sz="0" w:space="0" w:color="auto"/>
        <w:bottom w:val="none" w:sz="0" w:space="0" w:color="auto"/>
        <w:right w:val="none" w:sz="0" w:space="0" w:color="auto"/>
      </w:divBdr>
    </w:div>
    <w:div w:id="962613750">
      <w:bodyDiv w:val="1"/>
      <w:marLeft w:val="0"/>
      <w:marRight w:val="0"/>
      <w:marTop w:val="0"/>
      <w:marBottom w:val="0"/>
      <w:divBdr>
        <w:top w:val="none" w:sz="0" w:space="0" w:color="auto"/>
        <w:left w:val="none" w:sz="0" w:space="0" w:color="auto"/>
        <w:bottom w:val="none" w:sz="0" w:space="0" w:color="auto"/>
        <w:right w:val="none" w:sz="0" w:space="0" w:color="auto"/>
      </w:divBdr>
    </w:div>
    <w:div w:id="962617658">
      <w:bodyDiv w:val="1"/>
      <w:marLeft w:val="0"/>
      <w:marRight w:val="0"/>
      <w:marTop w:val="0"/>
      <w:marBottom w:val="0"/>
      <w:divBdr>
        <w:top w:val="none" w:sz="0" w:space="0" w:color="auto"/>
        <w:left w:val="none" w:sz="0" w:space="0" w:color="auto"/>
        <w:bottom w:val="none" w:sz="0" w:space="0" w:color="auto"/>
        <w:right w:val="none" w:sz="0" w:space="0" w:color="auto"/>
      </w:divBdr>
    </w:div>
    <w:div w:id="963386286">
      <w:bodyDiv w:val="1"/>
      <w:marLeft w:val="0"/>
      <w:marRight w:val="0"/>
      <w:marTop w:val="0"/>
      <w:marBottom w:val="0"/>
      <w:divBdr>
        <w:top w:val="none" w:sz="0" w:space="0" w:color="auto"/>
        <w:left w:val="none" w:sz="0" w:space="0" w:color="auto"/>
        <w:bottom w:val="none" w:sz="0" w:space="0" w:color="auto"/>
        <w:right w:val="none" w:sz="0" w:space="0" w:color="auto"/>
      </w:divBdr>
    </w:div>
    <w:div w:id="963659716">
      <w:bodyDiv w:val="1"/>
      <w:marLeft w:val="0"/>
      <w:marRight w:val="0"/>
      <w:marTop w:val="0"/>
      <w:marBottom w:val="0"/>
      <w:divBdr>
        <w:top w:val="none" w:sz="0" w:space="0" w:color="auto"/>
        <w:left w:val="none" w:sz="0" w:space="0" w:color="auto"/>
        <w:bottom w:val="none" w:sz="0" w:space="0" w:color="auto"/>
        <w:right w:val="none" w:sz="0" w:space="0" w:color="auto"/>
      </w:divBdr>
    </w:div>
    <w:div w:id="964047678">
      <w:bodyDiv w:val="1"/>
      <w:marLeft w:val="0"/>
      <w:marRight w:val="0"/>
      <w:marTop w:val="0"/>
      <w:marBottom w:val="0"/>
      <w:divBdr>
        <w:top w:val="none" w:sz="0" w:space="0" w:color="auto"/>
        <w:left w:val="none" w:sz="0" w:space="0" w:color="auto"/>
        <w:bottom w:val="none" w:sz="0" w:space="0" w:color="auto"/>
        <w:right w:val="none" w:sz="0" w:space="0" w:color="auto"/>
      </w:divBdr>
    </w:div>
    <w:div w:id="964166241">
      <w:bodyDiv w:val="1"/>
      <w:marLeft w:val="0"/>
      <w:marRight w:val="0"/>
      <w:marTop w:val="0"/>
      <w:marBottom w:val="0"/>
      <w:divBdr>
        <w:top w:val="none" w:sz="0" w:space="0" w:color="auto"/>
        <w:left w:val="none" w:sz="0" w:space="0" w:color="auto"/>
        <w:bottom w:val="none" w:sz="0" w:space="0" w:color="auto"/>
        <w:right w:val="none" w:sz="0" w:space="0" w:color="auto"/>
      </w:divBdr>
    </w:div>
    <w:div w:id="964697615">
      <w:bodyDiv w:val="1"/>
      <w:marLeft w:val="0"/>
      <w:marRight w:val="0"/>
      <w:marTop w:val="0"/>
      <w:marBottom w:val="0"/>
      <w:divBdr>
        <w:top w:val="none" w:sz="0" w:space="0" w:color="auto"/>
        <w:left w:val="none" w:sz="0" w:space="0" w:color="auto"/>
        <w:bottom w:val="none" w:sz="0" w:space="0" w:color="auto"/>
        <w:right w:val="none" w:sz="0" w:space="0" w:color="auto"/>
      </w:divBdr>
    </w:div>
    <w:div w:id="964970426">
      <w:bodyDiv w:val="1"/>
      <w:marLeft w:val="0"/>
      <w:marRight w:val="0"/>
      <w:marTop w:val="0"/>
      <w:marBottom w:val="0"/>
      <w:divBdr>
        <w:top w:val="none" w:sz="0" w:space="0" w:color="auto"/>
        <w:left w:val="none" w:sz="0" w:space="0" w:color="auto"/>
        <w:bottom w:val="none" w:sz="0" w:space="0" w:color="auto"/>
        <w:right w:val="none" w:sz="0" w:space="0" w:color="auto"/>
      </w:divBdr>
    </w:div>
    <w:div w:id="965043278">
      <w:bodyDiv w:val="1"/>
      <w:marLeft w:val="0"/>
      <w:marRight w:val="0"/>
      <w:marTop w:val="0"/>
      <w:marBottom w:val="0"/>
      <w:divBdr>
        <w:top w:val="none" w:sz="0" w:space="0" w:color="auto"/>
        <w:left w:val="none" w:sz="0" w:space="0" w:color="auto"/>
        <w:bottom w:val="none" w:sz="0" w:space="0" w:color="auto"/>
        <w:right w:val="none" w:sz="0" w:space="0" w:color="auto"/>
      </w:divBdr>
    </w:div>
    <w:div w:id="965622491">
      <w:bodyDiv w:val="1"/>
      <w:marLeft w:val="0"/>
      <w:marRight w:val="0"/>
      <w:marTop w:val="0"/>
      <w:marBottom w:val="0"/>
      <w:divBdr>
        <w:top w:val="none" w:sz="0" w:space="0" w:color="auto"/>
        <w:left w:val="none" w:sz="0" w:space="0" w:color="auto"/>
        <w:bottom w:val="none" w:sz="0" w:space="0" w:color="auto"/>
        <w:right w:val="none" w:sz="0" w:space="0" w:color="auto"/>
      </w:divBdr>
    </w:div>
    <w:div w:id="966738757">
      <w:bodyDiv w:val="1"/>
      <w:marLeft w:val="0"/>
      <w:marRight w:val="0"/>
      <w:marTop w:val="0"/>
      <w:marBottom w:val="0"/>
      <w:divBdr>
        <w:top w:val="none" w:sz="0" w:space="0" w:color="auto"/>
        <w:left w:val="none" w:sz="0" w:space="0" w:color="auto"/>
        <w:bottom w:val="none" w:sz="0" w:space="0" w:color="auto"/>
        <w:right w:val="none" w:sz="0" w:space="0" w:color="auto"/>
      </w:divBdr>
    </w:div>
    <w:div w:id="967129538">
      <w:bodyDiv w:val="1"/>
      <w:marLeft w:val="0"/>
      <w:marRight w:val="0"/>
      <w:marTop w:val="0"/>
      <w:marBottom w:val="0"/>
      <w:divBdr>
        <w:top w:val="none" w:sz="0" w:space="0" w:color="auto"/>
        <w:left w:val="none" w:sz="0" w:space="0" w:color="auto"/>
        <w:bottom w:val="none" w:sz="0" w:space="0" w:color="auto"/>
        <w:right w:val="none" w:sz="0" w:space="0" w:color="auto"/>
      </w:divBdr>
    </w:div>
    <w:div w:id="967278146">
      <w:bodyDiv w:val="1"/>
      <w:marLeft w:val="0"/>
      <w:marRight w:val="0"/>
      <w:marTop w:val="0"/>
      <w:marBottom w:val="0"/>
      <w:divBdr>
        <w:top w:val="none" w:sz="0" w:space="0" w:color="auto"/>
        <w:left w:val="none" w:sz="0" w:space="0" w:color="auto"/>
        <w:bottom w:val="none" w:sz="0" w:space="0" w:color="auto"/>
        <w:right w:val="none" w:sz="0" w:space="0" w:color="auto"/>
      </w:divBdr>
    </w:div>
    <w:div w:id="967395615">
      <w:bodyDiv w:val="1"/>
      <w:marLeft w:val="0"/>
      <w:marRight w:val="0"/>
      <w:marTop w:val="0"/>
      <w:marBottom w:val="0"/>
      <w:divBdr>
        <w:top w:val="none" w:sz="0" w:space="0" w:color="auto"/>
        <w:left w:val="none" w:sz="0" w:space="0" w:color="auto"/>
        <w:bottom w:val="none" w:sz="0" w:space="0" w:color="auto"/>
        <w:right w:val="none" w:sz="0" w:space="0" w:color="auto"/>
      </w:divBdr>
    </w:div>
    <w:div w:id="967970930">
      <w:bodyDiv w:val="1"/>
      <w:marLeft w:val="0"/>
      <w:marRight w:val="0"/>
      <w:marTop w:val="0"/>
      <w:marBottom w:val="0"/>
      <w:divBdr>
        <w:top w:val="none" w:sz="0" w:space="0" w:color="auto"/>
        <w:left w:val="none" w:sz="0" w:space="0" w:color="auto"/>
        <w:bottom w:val="none" w:sz="0" w:space="0" w:color="auto"/>
        <w:right w:val="none" w:sz="0" w:space="0" w:color="auto"/>
      </w:divBdr>
    </w:div>
    <w:div w:id="968123960">
      <w:bodyDiv w:val="1"/>
      <w:marLeft w:val="0"/>
      <w:marRight w:val="0"/>
      <w:marTop w:val="0"/>
      <w:marBottom w:val="0"/>
      <w:divBdr>
        <w:top w:val="none" w:sz="0" w:space="0" w:color="auto"/>
        <w:left w:val="none" w:sz="0" w:space="0" w:color="auto"/>
        <w:bottom w:val="none" w:sz="0" w:space="0" w:color="auto"/>
        <w:right w:val="none" w:sz="0" w:space="0" w:color="auto"/>
      </w:divBdr>
    </w:div>
    <w:div w:id="968126339">
      <w:bodyDiv w:val="1"/>
      <w:marLeft w:val="0"/>
      <w:marRight w:val="0"/>
      <w:marTop w:val="0"/>
      <w:marBottom w:val="0"/>
      <w:divBdr>
        <w:top w:val="none" w:sz="0" w:space="0" w:color="auto"/>
        <w:left w:val="none" w:sz="0" w:space="0" w:color="auto"/>
        <w:bottom w:val="none" w:sz="0" w:space="0" w:color="auto"/>
        <w:right w:val="none" w:sz="0" w:space="0" w:color="auto"/>
      </w:divBdr>
    </w:div>
    <w:div w:id="968242837">
      <w:bodyDiv w:val="1"/>
      <w:marLeft w:val="0"/>
      <w:marRight w:val="0"/>
      <w:marTop w:val="0"/>
      <w:marBottom w:val="0"/>
      <w:divBdr>
        <w:top w:val="none" w:sz="0" w:space="0" w:color="auto"/>
        <w:left w:val="none" w:sz="0" w:space="0" w:color="auto"/>
        <w:bottom w:val="none" w:sz="0" w:space="0" w:color="auto"/>
        <w:right w:val="none" w:sz="0" w:space="0" w:color="auto"/>
      </w:divBdr>
    </w:div>
    <w:div w:id="968559668">
      <w:bodyDiv w:val="1"/>
      <w:marLeft w:val="0"/>
      <w:marRight w:val="0"/>
      <w:marTop w:val="0"/>
      <w:marBottom w:val="0"/>
      <w:divBdr>
        <w:top w:val="none" w:sz="0" w:space="0" w:color="auto"/>
        <w:left w:val="none" w:sz="0" w:space="0" w:color="auto"/>
        <w:bottom w:val="none" w:sz="0" w:space="0" w:color="auto"/>
        <w:right w:val="none" w:sz="0" w:space="0" w:color="auto"/>
      </w:divBdr>
    </w:div>
    <w:div w:id="968900316">
      <w:bodyDiv w:val="1"/>
      <w:marLeft w:val="0"/>
      <w:marRight w:val="0"/>
      <w:marTop w:val="0"/>
      <w:marBottom w:val="0"/>
      <w:divBdr>
        <w:top w:val="none" w:sz="0" w:space="0" w:color="auto"/>
        <w:left w:val="none" w:sz="0" w:space="0" w:color="auto"/>
        <w:bottom w:val="none" w:sz="0" w:space="0" w:color="auto"/>
        <w:right w:val="none" w:sz="0" w:space="0" w:color="auto"/>
      </w:divBdr>
    </w:div>
    <w:div w:id="969556794">
      <w:bodyDiv w:val="1"/>
      <w:marLeft w:val="0"/>
      <w:marRight w:val="0"/>
      <w:marTop w:val="0"/>
      <w:marBottom w:val="0"/>
      <w:divBdr>
        <w:top w:val="none" w:sz="0" w:space="0" w:color="auto"/>
        <w:left w:val="none" w:sz="0" w:space="0" w:color="auto"/>
        <w:bottom w:val="none" w:sz="0" w:space="0" w:color="auto"/>
        <w:right w:val="none" w:sz="0" w:space="0" w:color="auto"/>
      </w:divBdr>
    </w:div>
    <w:div w:id="970207084">
      <w:bodyDiv w:val="1"/>
      <w:marLeft w:val="0"/>
      <w:marRight w:val="0"/>
      <w:marTop w:val="0"/>
      <w:marBottom w:val="0"/>
      <w:divBdr>
        <w:top w:val="none" w:sz="0" w:space="0" w:color="auto"/>
        <w:left w:val="none" w:sz="0" w:space="0" w:color="auto"/>
        <w:bottom w:val="none" w:sz="0" w:space="0" w:color="auto"/>
        <w:right w:val="none" w:sz="0" w:space="0" w:color="auto"/>
      </w:divBdr>
    </w:div>
    <w:div w:id="970481868">
      <w:bodyDiv w:val="1"/>
      <w:marLeft w:val="0"/>
      <w:marRight w:val="0"/>
      <w:marTop w:val="0"/>
      <w:marBottom w:val="0"/>
      <w:divBdr>
        <w:top w:val="none" w:sz="0" w:space="0" w:color="auto"/>
        <w:left w:val="none" w:sz="0" w:space="0" w:color="auto"/>
        <w:bottom w:val="none" w:sz="0" w:space="0" w:color="auto"/>
        <w:right w:val="none" w:sz="0" w:space="0" w:color="auto"/>
      </w:divBdr>
    </w:div>
    <w:div w:id="970986040">
      <w:bodyDiv w:val="1"/>
      <w:marLeft w:val="0"/>
      <w:marRight w:val="0"/>
      <w:marTop w:val="0"/>
      <w:marBottom w:val="0"/>
      <w:divBdr>
        <w:top w:val="none" w:sz="0" w:space="0" w:color="auto"/>
        <w:left w:val="none" w:sz="0" w:space="0" w:color="auto"/>
        <w:bottom w:val="none" w:sz="0" w:space="0" w:color="auto"/>
        <w:right w:val="none" w:sz="0" w:space="0" w:color="auto"/>
      </w:divBdr>
    </w:div>
    <w:div w:id="971135237">
      <w:bodyDiv w:val="1"/>
      <w:marLeft w:val="0"/>
      <w:marRight w:val="0"/>
      <w:marTop w:val="0"/>
      <w:marBottom w:val="0"/>
      <w:divBdr>
        <w:top w:val="none" w:sz="0" w:space="0" w:color="auto"/>
        <w:left w:val="none" w:sz="0" w:space="0" w:color="auto"/>
        <w:bottom w:val="none" w:sz="0" w:space="0" w:color="auto"/>
        <w:right w:val="none" w:sz="0" w:space="0" w:color="auto"/>
      </w:divBdr>
    </w:div>
    <w:div w:id="971325860">
      <w:bodyDiv w:val="1"/>
      <w:marLeft w:val="0"/>
      <w:marRight w:val="0"/>
      <w:marTop w:val="0"/>
      <w:marBottom w:val="0"/>
      <w:divBdr>
        <w:top w:val="none" w:sz="0" w:space="0" w:color="auto"/>
        <w:left w:val="none" w:sz="0" w:space="0" w:color="auto"/>
        <w:bottom w:val="none" w:sz="0" w:space="0" w:color="auto"/>
        <w:right w:val="none" w:sz="0" w:space="0" w:color="auto"/>
      </w:divBdr>
    </w:div>
    <w:div w:id="971440856">
      <w:bodyDiv w:val="1"/>
      <w:marLeft w:val="0"/>
      <w:marRight w:val="0"/>
      <w:marTop w:val="0"/>
      <w:marBottom w:val="0"/>
      <w:divBdr>
        <w:top w:val="none" w:sz="0" w:space="0" w:color="auto"/>
        <w:left w:val="none" w:sz="0" w:space="0" w:color="auto"/>
        <w:bottom w:val="none" w:sz="0" w:space="0" w:color="auto"/>
        <w:right w:val="none" w:sz="0" w:space="0" w:color="auto"/>
      </w:divBdr>
    </w:div>
    <w:div w:id="971515743">
      <w:bodyDiv w:val="1"/>
      <w:marLeft w:val="0"/>
      <w:marRight w:val="0"/>
      <w:marTop w:val="0"/>
      <w:marBottom w:val="0"/>
      <w:divBdr>
        <w:top w:val="none" w:sz="0" w:space="0" w:color="auto"/>
        <w:left w:val="none" w:sz="0" w:space="0" w:color="auto"/>
        <w:bottom w:val="none" w:sz="0" w:space="0" w:color="auto"/>
        <w:right w:val="none" w:sz="0" w:space="0" w:color="auto"/>
      </w:divBdr>
    </w:div>
    <w:div w:id="972053791">
      <w:bodyDiv w:val="1"/>
      <w:marLeft w:val="0"/>
      <w:marRight w:val="0"/>
      <w:marTop w:val="0"/>
      <w:marBottom w:val="0"/>
      <w:divBdr>
        <w:top w:val="none" w:sz="0" w:space="0" w:color="auto"/>
        <w:left w:val="none" w:sz="0" w:space="0" w:color="auto"/>
        <w:bottom w:val="none" w:sz="0" w:space="0" w:color="auto"/>
        <w:right w:val="none" w:sz="0" w:space="0" w:color="auto"/>
      </w:divBdr>
    </w:div>
    <w:div w:id="973213089">
      <w:bodyDiv w:val="1"/>
      <w:marLeft w:val="0"/>
      <w:marRight w:val="0"/>
      <w:marTop w:val="0"/>
      <w:marBottom w:val="0"/>
      <w:divBdr>
        <w:top w:val="none" w:sz="0" w:space="0" w:color="auto"/>
        <w:left w:val="none" w:sz="0" w:space="0" w:color="auto"/>
        <w:bottom w:val="none" w:sz="0" w:space="0" w:color="auto"/>
        <w:right w:val="none" w:sz="0" w:space="0" w:color="auto"/>
      </w:divBdr>
    </w:div>
    <w:div w:id="974020987">
      <w:bodyDiv w:val="1"/>
      <w:marLeft w:val="0"/>
      <w:marRight w:val="0"/>
      <w:marTop w:val="0"/>
      <w:marBottom w:val="0"/>
      <w:divBdr>
        <w:top w:val="none" w:sz="0" w:space="0" w:color="auto"/>
        <w:left w:val="none" w:sz="0" w:space="0" w:color="auto"/>
        <w:bottom w:val="none" w:sz="0" w:space="0" w:color="auto"/>
        <w:right w:val="none" w:sz="0" w:space="0" w:color="auto"/>
      </w:divBdr>
    </w:div>
    <w:div w:id="974683055">
      <w:bodyDiv w:val="1"/>
      <w:marLeft w:val="0"/>
      <w:marRight w:val="0"/>
      <w:marTop w:val="0"/>
      <w:marBottom w:val="0"/>
      <w:divBdr>
        <w:top w:val="none" w:sz="0" w:space="0" w:color="auto"/>
        <w:left w:val="none" w:sz="0" w:space="0" w:color="auto"/>
        <w:bottom w:val="none" w:sz="0" w:space="0" w:color="auto"/>
        <w:right w:val="none" w:sz="0" w:space="0" w:color="auto"/>
      </w:divBdr>
    </w:div>
    <w:div w:id="974874950">
      <w:bodyDiv w:val="1"/>
      <w:marLeft w:val="0"/>
      <w:marRight w:val="0"/>
      <w:marTop w:val="0"/>
      <w:marBottom w:val="0"/>
      <w:divBdr>
        <w:top w:val="none" w:sz="0" w:space="0" w:color="auto"/>
        <w:left w:val="none" w:sz="0" w:space="0" w:color="auto"/>
        <w:bottom w:val="none" w:sz="0" w:space="0" w:color="auto"/>
        <w:right w:val="none" w:sz="0" w:space="0" w:color="auto"/>
      </w:divBdr>
    </w:div>
    <w:div w:id="975570071">
      <w:bodyDiv w:val="1"/>
      <w:marLeft w:val="0"/>
      <w:marRight w:val="0"/>
      <w:marTop w:val="0"/>
      <w:marBottom w:val="0"/>
      <w:divBdr>
        <w:top w:val="none" w:sz="0" w:space="0" w:color="auto"/>
        <w:left w:val="none" w:sz="0" w:space="0" w:color="auto"/>
        <w:bottom w:val="none" w:sz="0" w:space="0" w:color="auto"/>
        <w:right w:val="none" w:sz="0" w:space="0" w:color="auto"/>
      </w:divBdr>
    </w:div>
    <w:div w:id="975642258">
      <w:bodyDiv w:val="1"/>
      <w:marLeft w:val="0"/>
      <w:marRight w:val="0"/>
      <w:marTop w:val="0"/>
      <w:marBottom w:val="0"/>
      <w:divBdr>
        <w:top w:val="none" w:sz="0" w:space="0" w:color="auto"/>
        <w:left w:val="none" w:sz="0" w:space="0" w:color="auto"/>
        <w:bottom w:val="none" w:sz="0" w:space="0" w:color="auto"/>
        <w:right w:val="none" w:sz="0" w:space="0" w:color="auto"/>
      </w:divBdr>
    </w:div>
    <w:div w:id="975715790">
      <w:bodyDiv w:val="1"/>
      <w:marLeft w:val="0"/>
      <w:marRight w:val="0"/>
      <w:marTop w:val="0"/>
      <w:marBottom w:val="0"/>
      <w:divBdr>
        <w:top w:val="none" w:sz="0" w:space="0" w:color="auto"/>
        <w:left w:val="none" w:sz="0" w:space="0" w:color="auto"/>
        <w:bottom w:val="none" w:sz="0" w:space="0" w:color="auto"/>
        <w:right w:val="none" w:sz="0" w:space="0" w:color="auto"/>
      </w:divBdr>
    </w:div>
    <w:div w:id="976453195">
      <w:bodyDiv w:val="1"/>
      <w:marLeft w:val="0"/>
      <w:marRight w:val="0"/>
      <w:marTop w:val="0"/>
      <w:marBottom w:val="0"/>
      <w:divBdr>
        <w:top w:val="none" w:sz="0" w:space="0" w:color="auto"/>
        <w:left w:val="none" w:sz="0" w:space="0" w:color="auto"/>
        <w:bottom w:val="none" w:sz="0" w:space="0" w:color="auto"/>
        <w:right w:val="none" w:sz="0" w:space="0" w:color="auto"/>
      </w:divBdr>
    </w:div>
    <w:div w:id="976909691">
      <w:bodyDiv w:val="1"/>
      <w:marLeft w:val="0"/>
      <w:marRight w:val="0"/>
      <w:marTop w:val="0"/>
      <w:marBottom w:val="0"/>
      <w:divBdr>
        <w:top w:val="none" w:sz="0" w:space="0" w:color="auto"/>
        <w:left w:val="none" w:sz="0" w:space="0" w:color="auto"/>
        <w:bottom w:val="none" w:sz="0" w:space="0" w:color="auto"/>
        <w:right w:val="none" w:sz="0" w:space="0" w:color="auto"/>
      </w:divBdr>
    </w:div>
    <w:div w:id="977345709">
      <w:bodyDiv w:val="1"/>
      <w:marLeft w:val="0"/>
      <w:marRight w:val="0"/>
      <w:marTop w:val="0"/>
      <w:marBottom w:val="0"/>
      <w:divBdr>
        <w:top w:val="none" w:sz="0" w:space="0" w:color="auto"/>
        <w:left w:val="none" w:sz="0" w:space="0" w:color="auto"/>
        <w:bottom w:val="none" w:sz="0" w:space="0" w:color="auto"/>
        <w:right w:val="none" w:sz="0" w:space="0" w:color="auto"/>
      </w:divBdr>
    </w:div>
    <w:div w:id="977418636">
      <w:bodyDiv w:val="1"/>
      <w:marLeft w:val="0"/>
      <w:marRight w:val="0"/>
      <w:marTop w:val="0"/>
      <w:marBottom w:val="0"/>
      <w:divBdr>
        <w:top w:val="none" w:sz="0" w:space="0" w:color="auto"/>
        <w:left w:val="none" w:sz="0" w:space="0" w:color="auto"/>
        <w:bottom w:val="none" w:sz="0" w:space="0" w:color="auto"/>
        <w:right w:val="none" w:sz="0" w:space="0" w:color="auto"/>
      </w:divBdr>
    </w:div>
    <w:div w:id="978219631">
      <w:bodyDiv w:val="1"/>
      <w:marLeft w:val="0"/>
      <w:marRight w:val="0"/>
      <w:marTop w:val="0"/>
      <w:marBottom w:val="0"/>
      <w:divBdr>
        <w:top w:val="none" w:sz="0" w:space="0" w:color="auto"/>
        <w:left w:val="none" w:sz="0" w:space="0" w:color="auto"/>
        <w:bottom w:val="none" w:sz="0" w:space="0" w:color="auto"/>
        <w:right w:val="none" w:sz="0" w:space="0" w:color="auto"/>
      </w:divBdr>
    </w:div>
    <w:div w:id="978264279">
      <w:bodyDiv w:val="1"/>
      <w:marLeft w:val="0"/>
      <w:marRight w:val="0"/>
      <w:marTop w:val="0"/>
      <w:marBottom w:val="0"/>
      <w:divBdr>
        <w:top w:val="none" w:sz="0" w:space="0" w:color="auto"/>
        <w:left w:val="none" w:sz="0" w:space="0" w:color="auto"/>
        <w:bottom w:val="none" w:sz="0" w:space="0" w:color="auto"/>
        <w:right w:val="none" w:sz="0" w:space="0" w:color="auto"/>
      </w:divBdr>
    </w:div>
    <w:div w:id="978340698">
      <w:bodyDiv w:val="1"/>
      <w:marLeft w:val="0"/>
      <w:marRight w:val="0"/>
      <w:marTop w:val="0"/>
      <w:marBottom w:val="0"/>
      <w:divBdr>
        <w:top w:val="none" w:sz="0" w:space="0" w:color="auto"/>
        <w:left w:val="none" w:sz="0" w:space="0" w:color="auto"/>
        <w:bottom w:val="none" w:sz="0" w:space="0" w:color="auto"/>
        <w:right w:val="none" w:sz="0" w:space="0" w:color="auto"/>
      </w:divBdr>
    </w:div>
    <w:div w:id="978534018">
      <w:bodyDiv w:val="1"/>
      <w:marLeft w:val="0"/>
      <w:marRight w:val="0"/>
      <w:marTop w:val="0"/>
      <w:marBottom w:val="0"/>
      <w:divBdr>
        <w:top w:val="none" w:sz="0" w:space="0" w:color="auto"/>
        <w:left w:val="none" w:sz="0" w:space="0" w:color="auto"/>
        <w:bottom w:val="none" w:sz="0" w:space="0" w:color="auto"/>
        <w:right w:val="none" w:sz="0" w:space="0" w:color="auto"/>
      </w:divBdr>
    </w:div>
    <w:div w:id="980619326">
      <w:bodyDiv w:val="1"/>
      <w:marLeft w:val="0"/>
      <w:marRight w:val="0"/>
      <w:marTop w:val="0"/>
      <w:marBottom w:val="0"/>
      <w:divBdr>
        <w:top w:val="none" w:sz="0" w:space="0" w:color="auto"/>
        <w:left w:val="none" w:sz="0" w:space="0" w:color="auto"/>
        <w:bottom w:val="none" w:sz="0" w:space="0" w:color="auto"/>
        <w:right w:val="none" w:sz="0" w:space="0" w:color="auto"/>
      </w:divBdr>
    </w:div>
    <w:div w:id="980815704">
      <w:bodyDiv w:val="1"/>
      <w:marLeft w:val="0"/>
      <w:marRight w:val="0"/>
      <w:marTop w:val="0"/>
      <w:marBottom w:val="0"/>
      <w:divBdr>
        <w:top w:val="none" w:sz="0" w:space="0" w:color="auto"/>
        <w:left w:val="none" w:sz="0" w:space="0" w:color="auto"/>
        <w:bottom w:val="none" w:sz="0" w:space="0" w:color="auto"/>
        <w:right w:val="none" w:sz="0" w:space="0" w:color="auto"/>
      </w:divBdr>
    </w:div>
    <w:div w:id="981157044">
      <w:bodyDiv w:val="1"/>
      <w:marLeft w:val="0"/>
      <w:marRight w:val="0"/>
      <w:marTop w:val="0"/>
      <w:marBottom w:val="0"/>
      <w:divBdr>
        <w:top w:val="none" w:sz="0" w:space="0" w:color="auto"/>
        <w:left w:val="none" w:sz="0" w:space="0" w:color="auto"/>
        <w:bottom w:val="none" w:sz="0" w:space="0" w:color="auto"/>
        <w:right w:val="none" w:sz="0" w:space="0" w:color="auto"/>
      </w:divBdr>
    </w:div>
    <w:div w:id="981158705">
      <w:bodyDiv w:val="1"/>
      <w:marLeft w:val="0"/>
      <w:marRight w:val="0"/>
      <w:marTop w:val="0"/>
      <w:marBottom w:val="0"/>
      <w:divBdr>
        <w:top w:val="none" w:sz="0" w:space="0" w:color="auto"/>
        <w:left w:val="none" w:sz="0" w:space="0" w:color="auto"/>
        <w:bottom w:val="none" w:sz="0" w:space="0" w:color="auto"/>
        <w:right w:val="none" w:sz="0" w:space="0" w:color="auto"/>
      </w:divBdr>
    </w:div>
    <w:div w:id="981230310">
      <w:bodyDiv w:val="1"/>
      <w:marLeft w:val="0"/>
      <w:marRight w:val="0"/>
      <w:marTop w:val="0"/>
      <w:marBottom w:val="0"/>
      <w:divBdr>
        <w:top w:val="none" w:sz="0" w:space="0" w:color="auto"/>
        <w:left w:val="none" w:sz="0" w:space="0" w:color="auto"/>
        <w:bottom w:val="none" w:sz="0" w:space="0" w:color="auto"/>
        <w:right w:val="none" w:sz="0" w:space="0" w:color="auto"/>
      </w:divBdr>
    </w:div>
    <w:div w:id="981810535">
      <w:bodyDiv w:val="1"/>
      <w:marLeft w:val="0"/>
      <w:marRight w:val="0"/>
      <w:marTop w:val="0"/>
      <w:marBottom w:val="0"/>
      <w:divBdr>
        <w:top w:val="none" w:sz="0" w:space="0" w:color="auto"/>
        <w:left w:val="none" w:sz="0" w:space="0" w:color="auto"/>
        <w:bottom w:val="none" w:sz="0" w:space="0" w:color="auto"/>
        <w:right w:val="none" w:sz="0" w:space="0" w:color="auto"/>
      </w:divBdr>
    </w:div>
    <w:div w:id="981927668">
      <w:bodyDiv w:val="1"/>
      <w:marLeft w:val="0"/>
      <w:marRight w:val="0"/>
      <w:marTop w:val="0"/>
      <w:marBottom w:val="0"/>
      <w:divBdr>
        <w:top w:val="none" w:sz="0" w:space="0" w:color="auto"/>
        <w:left w:val="none" w:sz="0" w:space="0" w:color="auto"/>
        <w:bottom w:val="none" w:sz="0" w:space="0" w:color="auto"/>
        <w:right w:val="none" w:sz="0" w:space="0" w:color="auto"/>
      </w:divBdr>
    </w:div>
    <w:div w:id="982388085">
      <w:bodyDiv w:val="1"/>
      <w:marLeft w:val="0"/>
      <w:marRight w:val="0"/>
      <w:marTop w:val="0"/>
      <w:marBottom w:val="0"/>
      <w:divBdr>
        <w:top w:val="none" w:sz="0" w:space="0" w:color="auto"/>
        <w:left w:val="none" w:sz="0" w:space="0" w:color="auto"/>
        <w:bottom w:val="none" w:sz="0" w:space="0" w:color="auto"/>
        <w:right w:val="none" w:sz="0" w:space="0" w:color="auto"/>
      </w:divBdr>
    </w:div>
    <w:div w:id="982583519">
      <w:bodyDiv w:val="1"/>
      <w:marLeft w:val="0"/>
      <w:marRight w:val="0"/>
      <w:marTop w:val="0"/>
      <w:marBottom w:val="0"/>
      <w:divBdr>
        <w:top w:val="none" w:sz="0" w:space="0" w:color="auto"/>
        <w:left w:val="none" w:sz="0" w:space="0" w:color="auto"/>
        <w:bottom w:val="none" w:sz="0" w:space="0" w:color="auto"/>
        <w:right w:val="none" w:sz="0" w:space="0" w:color="auto"/>
      </w:divBdr>
    </w:div>
    <w:div w:id="982613986">
      <w:bodyDiv w:val="1"/>
      <w:marLeft w:val="0"/>
      <w:marRight w:val="0"/>
      <w:marTop w:val="0"/>
      <w:marBottom w:val="0"/>
      <w:divBdr>
        <w:top w:val="none" w:sz="0" w:space="0" w:color="auto"/>
        <w:left w:val="none" w:sz="0" w:space="0" w:color="auto"/>
        <w:bottom w:val="none" w:sz="0" w:space="0" w:color="auto"/>
        <w:right w:val="none" w:sz="0" w:space="0" w:color="auto"/>
      </w:divBdr>
    </w:div>
    <w:div w:id="982807778">
      <w:bodyDiv w:val="1"/>
      <w:marLeft w:val="0"/>
      <w:marRight w:val="0"/>
      <w:marTop w:val="0"/>
      <w:marBottom w:val="0"/>
      <w:divBdr>
        <w:top w:val="none" w:sz="0" w:space="0" w:color="auto"/>
        <w:left w:val="none" w:sz="0" w:space="0" w:color="auto"/>
        <w:bottom w:val="none" w:sz="0" w:space="0" w:color="auto"/>
        <w:right w:val="none" w:sz="0" w:space="0" w:color="auto"/>
      </w:divBdr>
    </w:div>
    <w:div w:id="982809480">
      <w:bodyDiv w:val="1"/>
      <w:marLeft w:val="0"/>
      <w:marRight w:val="0"/>
      <w:marTop w:val="0"/>
      <w:marBottom w:val="0"/>
      <w:divBdr>
        <w:top w:val="none" w:sz="0" w:space="0" w:color="auto"/>
        <w:left w:val="none" w:sz="0" w:space="0" w:color="auto"/>
        <w:bottom w:val="none" w:sz="0" w:space="0" w:color="auto"/>
        <w:right w:val="none" w:sz="0" w:space="0" w:color="auto"/>
      </w:divBdr>
    </w:div>
    <w:div w:id="983973830">
      <w:bodyDiv w:val="1"/>
      <w:marLeft w:val="0"/>
      <w:marRight w:val="0"/>
      <w:marTop w:val="0"/>
      <w:marBottom w:val="0"/>
      <w:divBdr>
        <w:top w:val="none" w:sz="0" w:space="0" w:color="auto"/>
        <w:left w:val="none" w:sz="0" w:space="0" w:color="auto"/>
        <w:bottom w:val="none" w:sz="0" w:space="0" w:color="auto"/>
        <w:right w:val="none" w:sz="0" w:space="0" w:color="auto"/>
      </w:divBdr>
    </w:div>
    <w:div w:id="984048321">
      <w:bodyDiv w:val="1"/>
      <w:marLeft w:val="0"/>
      <w:marRight w:val="0"/>
      <w:marTop w:val="0"/>
      <w:marBottom w:val="0"/>
      <w:divBdr>
        <w:top w:val="none" w:sz="0" w:space="0" w:color="auto"/>
        <w:left w:val="none" w:sz="0" w:space="0" w:color="auto"/>
        <w:bottom w:val="none" w:sz="0" w:space="0" w:color="auto"/>
        <w:right w:val="none" w:sz="0" w:space="0" w:color="auto"/>
      </w:divBdr>
    </w:div>
    <w:div w:id="984240015">
      <w:bodyDiv w:val="1"/>
      <w:marLeft w:val="0"/>
      <w:marRight w:val="0"/>
      <w:marTop w:val="0"/>
      <w:marBottom w:val="0"/>
      <w:divBdr>
        <w:top w:val="none" w:sz="0" w:space="0" w:color="auto"/>
        <w:left w:val="none" w:sz="0" w:space="0" w:color="auto"/>
        <w:bottom w:val="none" w:sz="0" w:space="0" w:color="auto"/>
        <w:right w:val="none" w:sz="0" w:space="0" w:color="auto"/>
      </w:divBdr>
    </w:div>
    <w:div w:id="984428753">
      <w:bodyDiv w:val="1"/>
      <w:marLeft w:val="0"/>
      <w:marRight w:val="0"/>
      <w:marTop w:val="0"/>
      <w:marBottom w:val="0"/>
      <w:divBdr>
        <w:top w:val="none" w:sz="0" w:space="0" w:color="auto"/>
        <w:left w:val="none" w:sz="0" w:space="0" w:color="auto"/>
        <w:bottom w:val="none" w:sz="0" w:space="0" w:color="auto"/>
        <w:right w:val="none" w:sz="0" w:space="0" w:color="auto"/>
      </w:divBdr>
    </w:div>
    <w:div w:id="984430878">
      <w:bodyDiv w:val="1"/>
      <w:marLeft w:val="0"/>
      <w:marRight w:val="0"/>
      <w:marTop w:val="0"/>
      <w:marBottom w:val="0"/>
      <w:divBdr>
        <w:top w:val="none" w:sz="0" w:space="0" w:color="auto"/>
        <w:left w:val="none" w:sz="0" w:space="0" w:color="auto"/>
        <w:bottom w:val="none" w:sz="0" w:space="0" w:color="auto"/>
        <w:right w:val="none" w:sz="0" w:space="0" w:color="auto"/>
      </w:divBdr>
    </w:div>
    <w:div w:id="984898899">
      <w:bodyDiv w:val="1"/>
      <w:marLeft w:val="0"/>
      <w:marRight w:val="0"/>
      <w:marTop w:val="0"/>
      <w:marBottom w:val="0"/>
      <w:divBdr>
        <w:top w:val="none" w:sz="0" w:space="0" w:color="auto"/>
        <w:left w:val="none" w:sz="0" w:space="0" w:color="auto"/>
        <w:bottom w:val="none" w:sz="0" w:space="0" w:color="auto"/>
        <w:right w:val="none" w:sz="0" w:space="0" w:color="auto"/>
      </w:divBdr>
    </w:div>
    <w:div w:id="985167650">
      <w:bodyDiv w:val="1"/>
      <w:marLeft w:val="0"/>
      <w:marRight w:val="0"/>
      <w:marTop w:val="0"/>
      <w:marBottom w:val="0"/>
      <w:divBdr>
        <w:top w:val="none" w:sz="0" w:space="0" w:color="auto"/>
        <w:left w:val="none" w:sz="0" w:space="0" w:color="auto"/>
        <w:bottom w:val="none" w:sz="0" w:space="0" w:color="auto"/>
        <w:right w:val="none" w:sz="0" w:space="0" w:color="auto"/>
      </w:divBdr>
    </w:div>
    <w:div w:id="985402060">
      <w:bodyDiv w:val="1"/>
      <w:marLeft w:val="0"/>
      <w:marRight w:val="0"/>
      <w:marTop w:val="0"/>
      <w:marBottom w:val="0"/>
      <w:divBdr>
        <w:top w:val="none" w:sz="0" w:space="0" w:color="auto"/>
        <w:left w:val="none" w:sz="0" w:space="0" w:color="auto"/>
        <w:bottom w:val="none" w:sz="0" w:space="0" w:color="auto"/>
        <w:right w:val="none" w:sz="0" w:space="0" w:color="auto"/>
      </w:divBdr>
    </w:div>
    <w:div w:id="985428722">
      <w:bodyDiv w:val="1"/>
      <w:marLeft w:val="0"/>
      <w:marRight w:val="0"/>
      <w:marTop w:val="0"/>
      <w:marBottom w:val="0"/>
      <w:divBdr>
        <w:top w:val="none" w:sz="0" w:space="0" w:color="auto"/>
        <w:left w:val="none" w:sz="0" w:space="0" w:color="auto"/>
        <w:bottom w:val="none" w:sz="0" w:space="0" w:color="auto"/>
        <w:right w:val="none" w:sz="0" w:space="0" w:color="auto"/>
      </w:divBdr>
    </w:div>
    <w:div w:id="985476725">
      <w:bodyDiv w:val="1"/>
      <w:marLeft w:val="0"/>
      <w:marRight w:val="0"/>
      <w:marTop w:val="0"/>
      <w:marBottom w:val="0"/>
      <w:divBdr>
        <w:top w:val="none" w:sz="0" w:space="0" w:color="auto"/>
        <w:left w:val="none" w:sz="0" w:space="0" w:color="auto"/>
        <w:bottom w:val="none" w:sz="0" w:space="0" w:color="auto"/>
        <w:right w:val="none" w:sz="0" w:space="0" w:color="auto"/>
      </w:divBdr>
    </w:div>
    <w:div w:id="985739554">
      <w:bodyDiv w:val="1"/>
      <w:marLeft w:val="0"/>
      <w:marRight w:val="0"/>
      <w:marTop w:val="0"/>
      <w:marBottom w:val="0"/>
      <w:divBdr>
        <w:top w:val="none" w:sz="0" w:space="0" w:color="auto"/>
        <w:left w:val="none" w:sz="0" w:space="0" w:color="auto"/>
        <w:bottom w:val="none" w:sz="0" w:space="0" w:color="auto"/>
        <w:right w:val="none" w:sz="0" w:space="0" w:color="auto"/>
      </w:divBdr>
    </w:div>
    <w:div w:id="985861227">
      <w:bodyDiv w:val="1"/>
      <w:marLeft w:val="0"/>
      <w:marRight w:val="0"/>
      <w:marTop w:val="0"/>
      <w:marBottom w:val="0"/>
      <w:divBdr>
        <w:top w:val="none" w:sz="0" w:space="0" w:color="auto"/>
        <w:left w:val="none" w:sz="0" w:space="0" w:color="auto"/>
        <w:bottom w:val="none" w:sz="0" w:space="0" w:color="auto"/>
        <w:right w:val="none" w:sz="0" w:space="0" w:color="auto"/>
      </w:divBdr>
    </w:div>
    <w:div w:id="986277692">
      <w:bodyDiv w:val="1"/>
      <w:marLeft w:val="0"/>
      <w:marRight w:val="0"/>
      <w:marTop w:val="0"/>
      <w:marBottom w:val="0"/>
      <w:divBdr>
        <w:top w:val="none" w:sz="0" w:space="0" w:color="auto"/>
        <w:left w:val="none" w:sz="0" w:space="0" w:color="auto"/>
        <w:bottom w:val="none" w:sz="0" w:space="0" w:color="auto"/>
        <w:right w:val="none" w:sz="0" w:space="0" w:color="auto"/>
      </w:divBdr>
    </w:div>
    <w:div w:id="987200300">
      <w:bodyDiv w:val="1"/>
      <w:marLeft w:val="0"/>
      <w:marRight w:val="0"/>
      <w:marTop w:val="0"/>
      <w:marBottom w:val="0"/>
      <w:divBdr>
        <w:top w:val="none" w:sz="0" w:space="0" w:color="auto"/>
        <w:left w:val="none" w:sz="0" w:space="0" w:color="auto"/>
        <w:bottom w:val="none" w:sz="0" w:space="0" w:color="auto"/>
        <w:right w:val="none" w:sz="0" w:space="0" w:color="auto"/>
      </w:divBdr>
    </w:div>
    <w:div w:id="987435799">
      <w:bodyDiv w:val="1"/>
      <w:marLeft w:val="0"/>
      <w:marRight w:val="0"/>
      <w:marTop w:val="0"/>
      <w:marBottom w:val="0"/>
      <w:divBdr>
        <w:top w:val="none" w:sz="0" w:space="0" w:color="auto"/>
        <w:left w:val="none" w:sz="0" w:space="0" w:color="auto"/>
        <w:bottom w:val="none" w:sz="0" w:space="0" w:color="auto"/>
        <w:right w:val="none" w:sz="0" w:space="0" w:color="auto"/>
      </w:divBdr>
    </w:div>
    <w:div w:id="987629354">
      <w:bodyDiv w:val="1"/>
      <w:marLeft w:val="0"/>
      <w:marRight w:val="0"/>
      <w:marTop w:val="0"/>
      <w:marBottom w:val="0"/>
      <w:divBdr>
        <w:top w:val="none" w:sz="0" w:space="0" w:color="auto"/>
        <w:left w:val="none" w:sz="0" w:space="0" w:color="auto"/>
        <w:bottom w:val="none" w:sz="0" w:space="0" w:color="auto"/>
        <w:right w:val="none" w:sz="0" w:space="0" w:color="auto"/>
      </w:divBdr>
    </w:div>
    <w:div w:id="987708850">
      <w:bodyDiv w:val="1"/>
      <w:marLeft w:val="0"/>
      <w:marRight w:val="0"/>
      <w:marTop w:val="0"/>
      <w:marBottom w:val="0"/>
      <w:divBdr>
        <w:top w:val="none" w:sz="0" w:space="0" w:color="auto"/>
        <w:left w:val="none" w:sz="0" w:space="0" w:color="auto"/>
        <w:bottom w:val="none" w:sz="0" w:space="0" w:color="auto"/>
        <w:right w:val="none" w:sz="0" w:space="0" w:color="auto"/>
      </w:divBdr>
    </w:div>
    <w:div w:id="988485039">
      <w:bodyDiv w:val="1"/>
      <w:marLeft w:val="0"/>
      <w:marRight w:val="0"/>
      <w:marTop w:val="0"/>
      <w:marBottom w:val="0"/>
      <w:divBdr>
        <w:top w:val="none" w:sz="0" w:space="0" w:color="auto"/>
        <w:left w:val="none" w:sz="0" w:space="0" w:color="auto"/>
        <w:bottom w:val="none" w:sz="0" w:space="0" w:color="auto"/>
        <w:right w:val="none" w:sz="0" w:space="0" w:color="auto"/>
      </w:divBdr>
    </w:div>
    <w:div w:id="989484585">
      <w:bodyDiv w:val="1"/>
      <w:marLeft w:val="0"/>
      <w:marRight w:val="0"/>
      <w:marTop w:val="0"/>
      <w:marBottom w:val="0"/>
      <w:divBdr>
        <w:top w:val="none" w:sz="0" w:space="0" w:color="auto"/>
        <w:left w:val="none" w:sz="0" w:space="0" w:color="auto"/>
        <w:bottom w:val="none" w:sz="0" w:space="0" w:color="auto"/>
        <w:right w:val="none" w:sz="0" w:space="0" w:color="auto"/>
      </w:divBdr>
    </w:div>
    <w:div w:id="989554112">
      <w:bodyDiv w:val="1"/>
      <w:marLeft w:val="0"/>
      <w:marRight w:val="0"/>
      <w:marTop w:val="0"/>
      <w:marBottom w:val="0"/>
      <w:divBdr>
        <w:top w:val="none" w:sz="0" w:space="0" w:color="auto"/>
        <w:left w:val="none" w:sz="0" w:space="0" w:color="auto"/>
        <w:bottom w:val="none" w:sz="0" w:space="0" w:color="auto"/>
        <w:right w:val="none" w:sz="0" w:space="0" w:color="auto"/>
      </w:divBdr>
    </w:div>
    <w:div w:id="989670596">
      <w:bodyDiv w:val="1"/>
      <w:marLeft w:val="0"/>
      <w:marRight w:val="0"/>
      <w:marTop w:val="0"/>
      <w:marBottom w:val="0"/>
      <w:divBdr>
        <w:top w:val="none" w:sz="0" w:space="0" w:color="auto"/>
        <w:left w:val="none" w:sz="0" w:space="0" w:color="auto"/>
        <w:bottom w:val="none" w:sz="0" w:space="0" w:color="auto"/>
        <w:right w:val="none" w:sz="0" w:space="0" w:color="auto"/>
      </w:divBdr>
    </w:div>
    <w:div w:id="989790988">
      <w:bodyDiv w:val="1"/>
      <w:marLeft w:val="0"/>
      <w:marRight w:val="0"/>
      <w:marTop w:val="0"/>
      <w:marBottom w:val="0"/>
      <w:divBdr>
        <w:top w:val="none" w:sz="0" w:space="0" w:color="auto"/>
        <w:left w:val="none" w:sz="0" w:space="0" w:color="auto"/>
        <w:bottom w:val="none" w:sz="0" w:space="0" w:color="auto"/>
        <w:right w:val="none" w:sz="0" w:space="0" w:color="auto"/>
      </w:divBdr>
    </w:div>
    <w:div w:id="990594750">
      <w:bodyDiv w:val="1"/>
      <w:marLeft w:val="0"/>
      <w:marRight w:val="0"/>
      <w:marTop w:val="0"/>
      <w:marBottom w:val="0"/>
      <w:divBdr>
        <w:top w:val="none" w:sz="0" w:space="0" w:color="auto"/>
        <w:left w:val="none" w:sz="0" w:space="0" w:color="auto"/>
        <w:bottom w:val="none" w:sz="0" w:space="0" w:color="auto"/>
        <w:right w:val="none" w:sz="0" w:space="0" w:color="auto"/>
      </w:divBdr>
    </w:div>
    <w:div w:id="990793370">
      <w:bodyDiv w:val="1"/>
      <w:marLeft w:val="0"/>
      <w:marRight w:val="0"/>
      <w:marTop w:val="0"/>
      <w:marBottom w:val="0"/>
      <w:divBdr>
        <w:top w:val="none" w:sz="0" w:space="0" w:color="auto"/>
        <w:left w:val="none" w:sz="0" w:space="0" w:color="auto"/>
        <w:bottom w:val="none" w:sz="0" w:space="0" w:color="auto"/>
        <w:right w:val="none" w:sz="0" w:space="0" w:color="auto"/>
      </w:divBdr>
    </w:div>
    <w:div w:id="991255244">
      <w:bodyDiv w:val="1"/>
      <w:marLeft w:val="0"/>
      <w:marRight w:val="0"/>
      <w:marTop w:val="0"/>
      <w:marBottom w:val="0"/>
      <w:divBdr>
        <w:top w:val="none" w:sz="0" w:space="0" w:color="auto"/>
        <w:left w:val="none" w:sz="0" w:space="0" w:color="auto"/>
        <w:bottom w:val="none" w:sz="0" w:space="0" w:color="auto"/>
        <w:right w:val="none" w:sz="0" w:space="0" w:color="auto"/>
      </w:divBdr>
    </w:div>
    <w:div w:id="991444534">
      <w:bodyDiv w:val="1"/>
      <w:marLeft w:val="0"/>
      <w:marRight w:val="0"/>
      <w:marTop w:val="0"/>
      <w:marBottom w:val="0"/>
      <w:divBdr>
        <w:top w:val="none" w:sz="0" w:space="0" w:color="auto"/>
        <w:left w:val="none" w:sz="0" w:space="0" w:color="auto"/>
        <w:bottom w:val="none" w:sz="0" w:space="0" w:color="auto"/>
        <w:right w:val="none" w:sz="0" w:space="0" w:color="auto"/>
      </w:divBdr>
    </w:div>
    <w:div w:id="991907650">
      <w:bodyDiv w:val="1"/>
      <w:marLeft w:val="0"/>
      <w:marRight w:val="0"/>
      <w:marTop w:val="0"/>
      <w:marBottom w:val="0"/>
      <w:divBdr>
        <w:top w:val="none" w:sz="0" w:space="0" w:color="auto"/>
        <w:left w:val="none" w:sz="0" w:space="0" w:color="auto"/>
        <w:bottom w:val="none" w:sz="0" w:space="0" w:color="auto"/>
        <w:right w:val="none" w:sz="0" w:space="0" w:color="auto"/>
      </w:divBdr>
    </w:div>
    <w:div w:id="992637999">
      <w:bodyDiv w:val="1"/>
      <w:marLeft w:val="0"/>
      <w:marRight w:val="0"/>
      <w:marTop w:val="0"/>
      <w:marBottom w:val="0"/>
      <w:divBdr>
        <w:top w:val="none" w:sz="0" w:space="0" w:color="auto"/>
        <w:left w:val="none" w:sz="0" w:space="0" w:color="auto"/>
        <w:bottom w:val="none" w:sz="0" w:space="0" w:color="auto"/>
        <w:right w:val="none" w:sz="0" w:space="0" w:color="auto"/>
      </w:divBdr>
    </w:div>
    <w:div w:id="992761298">
      <w:bodyDiv w:val="1"/>
      <w:marLeft w:val="0"/>
      <w:marRight w:val="0"/>
      <w:marTop w:val="0"/>
      <w:marBottom w:val="0"/>
      <w:divBdr>
        <w:top w:val="none" w:sz="0" w:space="0" w:color="auto"/>
        <w:left w:val="none" w:sz="0" w:space="0" w:color="auto"/>
        <w:bottom w:val="none" w:sz="0" w:space="0" w:color="auto"/>
        <w:right w:val="none" w:sz="0" w:space="0" w:color="auto"/>
      </w:divBdr>
    </w:div>
    <w:div w:id="993023867">
      <w:bodyDiv w:val="1"/>
      <w:marLeft w:val="0"/>
      <w:marRight w:val="0"/>
      <w:marTop w:val="0"/>
      <w:marBottom w:val="0"/>
      <w:divBdr>
        <w:top w:val="none" w:sz="0" w:space="0" w:color="auto"/>
        <w:left w:val="none" w:sz="0" w:space="0" w:color="auto"/>
        <w:bottom w:val="none" w:sz="0" w:space="0" w:color="auto"/>
        <w:right w:val="none" w:sz="0" w:space="0" w:color="auto"/>
      </w:divBdr>
    </w:div>
    <w:div w:id="993795287">
      <w:bodyDiv w:val="1"/>
      <w:marLeft w:val="0"/>
      <w:marRight w:val="0"/>
      <w:marTop w:val="0"/>
      <w:marBottom w:val="0"/>
      <w:divBdr>
        <w:top w:val="none" w:sz="0" w:space="0" w:color="auto"/>
        <w:left w:val="none" w:sz="0" w:space="0" w:color="auto"/>
        <w:bottom w:val="none" w:sz="0" w:space="0" w:color="auto"/>
        <w:right w:val="none" w:sz="0" w:space="0" w:color="auto"/>
      </w:divBdr>
    </w:div>
    <w:div w:id="993871347">
      <w:bodyDiv w:val="1"/>
      <w:marLeft w:val="0"/>
      <w:marRight w:val="0"/>
      <w:marTop w:val="0"/>
      <w:marBottom w:val="0"/>
      <w:divBdr>
        <w:top w:val="none" w:sz="0" w:space="0" w:color="auto"/>
        <w:left w:val="none" w:sz="0" w:space="0" w:color="auto"/>
        <w:bottom w:val="none" w:sz="0" w:space="0" w:color="auto"/>
        <w:right w:val="none" w:sz="0" w:space="0" w:color="auto"/>
      </w:divBdr>
    </w:div>
    <w:div w:id="993922017">
      <w:bodyDiv w:val="1"/>
      <w:marLeft w:val="0"/>
      <w:marRight w:val="0"/>
      <w:marTop w:val="0"/>
      <w:marBottom w:val="0"/>
      <w:divBdr>
        <w:top w:val="none" w:sz="0" w:space="0" w:color="auto"/>
        <w:left w:val="none" w:sz="0" w:space="0" w:color="auto"/>
        <w:bottom w:val="none" w:sz="0" w:space="0" w:color="auto"/>
        <w:right w:val="none" w:sz="0" w:space="0" w:color="auto"/>
      </w:divBdr>
    </w:div>
    <w:div w:id="994138762">
      <w:bodyDiv w:val="1"/>
      <w:marLeft w:val="0"/>
      <w:marRight w:val="0"/>
      <w:marTop w:val="0"/>
      <w:marBottom w:val="0"/>
      <w:divBdr>
        <w:top w:val="none" w:sz="0" w:space="0" w:color="auto"/>
        <w:left w:val="none" w:sz="0" w:space="0" w:color="auto"/>
        <w:bottom w:val="none" w:sz="0" w:space="0" w:color="auto"/>
        <w:right w:val="none" w:sz="0" w:space="0" w:color="auto"/>
      </w:divBdr>
    </w:div>
    <w:div w:id="994260383">
      <w:bodyDiv w:val="1"/>
      <w:marLeft w:val="0"/>
      <w:marRight w:val="0"/>
      <w:marTop w:val="0"/>
      <w:marBottom w:val="0"/>
      <w:divBdr>
        <w:top w:val="none" w:sz="0" w:space="0" w:color="auto"/>
        <w:left w:val="none" w:sz="0" w:space="0" w:color="auto"/>
        <w:bottom w:val="none" w:sz="0" w:space="0" w:color="auto"/>
        <w:right w:val="none" w:sz="0" w:space="0" w:color="auto"/>
      </w:divBdr>
    </w:div>
    <w:div w:id="994337668">
      <w:bodyDiv w:val="1"/>
      <w:marLeft w:val="0"/>
      <w:marRight w:val="0"/>
      <w:marTop w:val="0"/>
      <w:marBottom w:val="0"/>
      <w:divBdr>
        <w:top w:val="none" w:sz="0" w:space="0" w:color="auto"/>
        <w:left w:val="none" w:sz="0" w:space="0" w:color="auto"/>
        <w:bottom w:val="none" w:sz="0" w:space="0" w:color="auto"/>
        <w:right w:val="none" w:sz="0" w:space="0" w:color="auto"/>
      </w:divBdr>
    </w:div>
    <w:div w:id="994719087">
      <w:bodyDiv w:val="1"/>
      <w:marLeft w:val="0"/>
      <w:marRight w:val="0"/>
      <w:marTop w:val="0"/>
      <w:marBottom w:val="0"/>
      <w:divBdr>
        <w:top w:val="none" w:sz="0" w:space="0" w:color="auto"/>
        <w:left w:val="none" w:sz="0" w:space="0" w:color="auto"/>
        <w:bottom w:val="none" w:sz="0" w:space="0" w:color="auto"/>
        <w:right w:val="none" w:sz="0" w:space="0" w:color="auto"/>
      </w:divBdr>
    </w:div>
    <w:div w:id="995105402">
      <w:bodyDiv w:val="1"/>
      <w:marLeft w:val="0"/>
      <w:marRight w:val="0"/>
      <w:marTop w:val="0"/>
      <w:marBottom w:val="0"/>
      <w:divBdr>
        <w:top w:val="none" w:sz="0" w:space="0" w:color="auto"/>
        <w:left w:val="none" w:sz="0" w:space="0" w:color="auto"/>
        <w:bottom w:val="none" w:sz="0" w:space="0" w:color="auto"/>
        <w:right w:val="none" w:sz="0" w:space="0" w:color="auto"/>
      </w:divBdr>
    </w:div>
    <w:div w:id="995499057">
      <w:bodyDiv w:val="1"/>
      <w:marLeft w:val="0"/>
      <w:marRight w:val="0"/>
      <w:marTop w:val="0"/>
      <w:marBottom w:val="0"/>
      <w:divBdr>
        <w:top w:val="none" w:sz="0" w:space="0" w:color="auto"/>
        <w:left w:val="none" w:sz="0" w:space="0" w:color="auto"/>
        <w:bottom w:val="none" w:sz="0" w:space="0" w:color="auto"/>
        <w:right w:val="none" w:sz="0" w:space="0" w:color="auto"/>
      </w:divBdr>
    </w:div>
    <w:div w:id="996114094">
      <w:bodyDiv w:val="1"/>
      <w:marLeft w:val="0"/>
      <w:marRight w:val="0"/>
      <w:marTop w:val="0"/>
      <w:marBottom w:val="0"/>
      <w:divBdr>
        <w:top w:val="none" w:sz="0" w:space="0" w:color="auto"/>
        <w:left w:val="none" w:sz="0" w:space="0" w:color="auto"/>
        <w:bottom w:val="none" w:sz="0" w:space="0" w:color="auto"/>
        <w:right w:val="none" w:sz="0" w:space="0" w:color="auto"/>
      </w:divBdr>
    </w:div>
    <w:div w:id="996151602">
      <w:bodyDiv w:val="1"/>
      <w:marLeft w:val="0"/>
      <w:marRight w:val="0"/>
      <w:marTop w:val="0"/>
      <w:marBottom w:val="0"/>
      <w:divBdr>
        <w:top w:val="none" w:sz="0" w:space="0" w:color="auto"/>
        <w:left w:val="none" w:sz="0" w:space="0" w:color="auto"/>
        <w:bottom w:val="none" w:sz="0" w:space="0" w:color="auto"/>
        <w:right w:val="none" w:sz="0" w:space="0" w:color="auto"/>
      </w:divBdr>
    </w:div>
    <w:div w:id="996686016">
      <w:bodyDiv w:val="1"/>
      <w:marLeft w:val="0"/>
      <w:marRight w:val="0"/>
      <w:marTop w:val="0"/>
      <w:marBottom w:val="0"/>
      <w:divBdr>
        <w:top w:val="none" w:sz="0" w:space="0" w:color="auto"/>
        <w:left w:val="none" w:sz="0" w:space="0" w:color="auto"/>
        <w:bottom w:val="none" w:sz="0" w:space="0" w:color="auto"/>
        <w:right w:val="none" w:sz="0" w:space="0" w:color="auto"/>
      </w:divBdr>
    </w:div>
    <w:div w:id="997002798">
      <w:bodyDiv w:val="1"/>
      <w:marLeft w:val="0"/>
      <w:marRight w:val="0"/>
      <w:marTop w:val="0"/>
      <w:marBottom w:val="0"/>
      <w:divBdr>
        <w:top w:val="none" w:sz="0" w:space="0" w:color="auto"/>
        <w:left w:val="none" w:sz="0" w:space="0" w:color="auto"/>
        <w:bottom w:val="none" w:sz="0" w:space="0" w:color="auto"/>
        <w:right w:val="none" w:sz="0" w:space="0" w:color="auto"/>
      </w:divBdr>
    </w:div>
    <w:div w:id="997224995">
      <w:bodyDiv w:val="1"/>
      <w:marLeft w:val="0"/>
      <w:marRight w:val="0"/>
      <w:marTop w:val="0"/>
      <w:marBottom w:val="0"/>
      <w:divBdr>
        <w:top w:val="none" w:sz="0" w:space="0" w:color="auto"/>
        <w:left w:val="none" w:sz="0" w:space="0" w:color="auto"/>
        <w:bottom w:val="none" w:sz="0" w:space="0" w:color="auto"/>
        <w:right w:val="none" w:sz="0" w:space="0" w:color="auto"/>
      </w:divBdr>
    </w:div>
    <w:div w:id="997416275">
      <w:bodyDiv w:val="1"/>
      <w:marLeft w:val="0"/>
      <w:marRight w:val="0"/>
      <w:marTop w:val="0"/>
      <w:marBottom w:val="0"/>
      <w:divBdr>
        <w:top w:val="none" w:sz="0" w:space="0" w:color="auto"/>
        <w:left w:val="none" w:sz="0" w:space="0" w:color="auto"/>
        <w:bottom w:val="none" w:sz="0" w:space="0" w:color="auto"/>
        <w:right w:val="none" w:sz="0" w:space="0" w:color="auto"/>
      </w:divBdr>
    </w:div>
    <w:div w:id="997997548">
      <w:bodyDiv w:val="1"/>
      <w:marLeft w:val="0"/>
      <w:marRight w:val="0"/>
      <w:marTop w:val="0"/>
      <w:marBottom w:val="0"/>
      <w:divBdr>
        <w:top w:val="none" w:sz="0" w:space="0" w:color="auto"/>
        <w:left w:val="none" w:sz="0" w:space="0" w:color="auto"/>
        <w:bottom w:val="none" w:sz="0" w:space="0" w:color="auto"/>
        <w:right w:val="none" w:sz="0" w:space="0" w:color="auto"/>
      </w:divBdr>
    </w:div>
    <w:div w:id="999041744">
      <w:bodyDiv w:val="1"/>
      <w:marLeft w:val="0"/>
      <w:marRight w:val="0"/>
      <w:marTop w:val="0"/>
      <w:marBottom w:val="0"/>
      <w:divBdr>
        <w:top w:val="none" w:sz="0" w:space="0" w:color="auto"/>
        <w:left w:val="none" w:sz="0" w:space="0" w:color="auto"/>
        <w:bottom w:val="none" w:sz="0" w:space="0" w:color="auto"/>
        <w:right w:val="none" w:sz="0" w:space="0" w:color="auto"/>
      </w:divBdr>
    </w:div>
    <w:div w:id="999504218">
      <w:bodyDiv w:val="1"/>
      <w:marLeft w:val="0"/>
      <w:marRight w:val="0"/>
      <w:marTop w:val="0"/>
      <w:marBottom w:val="0"/>
      <w:divBdr>
        <w:top w:val="none" w:sz="0" w:space="0" w:color="auto"/>
        <w:left w:val="none" w:sz="0" w:space="0" w:color="auto"/>
        <w:bottom w:val="none" w:sz="0" w:space="0" w:color="auto"/>
        <w:right w:val="none" w:sz="0" w:space="0" w:color="auto"/>
      </w:divBdr>
    </w:div>
    <w:div w:id="999692429">
      <w:bodyDiv w:val="1"/>
      <w:marLeft w:val="0"/>
      <w:marRight w:val="0"/>
      <w:marTop w:val="0"/>
      <w:marBottom w:val="0"/>
      <w:divBdr>
        <w:top w:val="none" w:sz="0" w:space="0" w:color="auto"/>
        <w:left w:val="none" w:sz="0" w:space="0" w:color="auto"/>
        <w:bottom w:val="none" w:sz="0" w:space="0" w:color="auto"/>
        <w:right w:val="none" w:sz="0" w:space="0" w:color="auto"/>
      </w:divBdr>
    </w:div>
    <w:div w:id="1001078053">
      <w:bodyDiv w:val="1"/>
      <w:marLeft w:val="0"/>
      <w:marRight w:val="0"/>
      <w:marTop w:val="0"/>
      <w:marBottom w:val="0"/>
      <w:divBdr>
        <w:top w:val="none" w:sz="0" w:space="0" w:color="auto"/>
        <w:left w:val="none" w:sz="0" w:space="0" w:color="auto"/>
        <w:bottom w:val="none" w:sz="0" w:space="0" w:color="auto"/>
        <w:right w:val="none" w:sz="0" w:space="0" w:color="auto"/>
      </w:divBdr>
    </w:div>
    <w:div w:id="1001586815">
      <w:bodyDiv w:val="1"/>
      <w:marLeft w:val="0"/>
      <w:marRight w:val="0"/>
      <w:marTop w:val="0"/>
      <w:marBottom w:val="0"/>
      <w:divBdr>
        <w:top w:val="none" w:sz="0" w:space="0" w:color="auto"/>
        <w:left w:val="none" w:sz="0" w:space="0" w:color="auto"/>
        <w:bottom w:val="none" w:sz="0" w:space="0" w:color="auto"/>
        <w:right w:val="none" w:sz="0" w:space="0" w:color="auto"/>
      </w:divBdr>
    </w:div>
    <w:div w:id="1001851680">
      <w:bodyDiv w:val="1"/>
      <w:marLeft w:val="0"/>
      <w:marRight w:val="0"/>
      <w:marTop w:val="0"/>
      <w:marBottom w:val="0"/>
      <w:divBdr>
        <w:top w:val="none" w:sz="0" w:space="0" w:color="auto"/>
        <w:left w:val="none" w:sz="0" w:space="0" w:color="auto"/>
        <w:bottom w:val="none" w:sz="0" w:space="0" w:color="auto"/>
        <w:right w:val="none" w:sz="0" w:space="0" w:color="auto"/>
      </w:divBdr>
    </w:div>
    <w:div w:id="1001859177">
      <w:bodyDiv w:val="1"/>
      <w:marLeft w:val="0"/>
      <w:marRight w:val="0"/>
      <w:marTop w:val="0"/>
      <w:marBottom w:val="0"/>
      <w:divBdr>
        <w:top w:val="none" w:sz="0" w:space="0" w:color="auto"/>
        <w:left w:val="none" w:sz="0" w:space="0" w:color="auto"/>
        <w:bottom w:val="none" w:sz="0" w:space="0" w:color="auto"/>
        <w:right w:val="none" w:sz="0" w:space="0" w:color="auto"/>
      </w:divBdr>
    </w:div>
    <w:div w:id="1002128691">
      <w:bodyDiv w:val="1"/>
      <w:marLeft w:val="0"/>
      <w:marRight w:val="0"/>
      <w:marTop w:val="0"/>
      <w:marBottom w:val="0"/>
      <w:divBdr>
        <w:top w:val="none" w:sz="0" w:space="0" w:color="auto"/>
        <w:left w:val="none" w:sz="0" w:space="0" w:color="auto"/>
        <w:bottom w:val="none" w:sz="0" w:space="0" w:color="auto"/>
        <w:right w:val="none" w:sz="0" w:space="0" w:color="auto"/>
      </w:divBdr>
    </w:div>
    <w:div w:id="1004434641">
      <w:bodyDiv w:val="1"/>
      <w:marLeft w:val="0"/>
      <w:marRight w:val="0"/>
      <w:marTop w:val="0"/>
      <w:marBottom w:val="0"/>
      <w:divBdr>
        <w:top w:val="none" w:sz="0" w:space="0" w:color="auto"/>
        <w:left w:val="none" w:sz="0" w:space="0" w:color="auto"/>
        <w:bottom w:val="none" w:sz="0" w:space="0" w:color="auto"/>
        <w:right w:val="none" w:sz="0" w:space="0" w:color="auto"/>
      </w:divBdr>
    </w:div>
    <w:div w:id="1005014052">
      <w:bodyDiv w:val="1"/>
      <w:marLeft w:val="0"/>
      <w:marRight w:val="0"/>
      <w:marTop w:val="0"/>
      <w:marBottom w:val="0"/>
      <w:divBdr>
        <w:top w:val="none" w:sz="0" w:space="0" w:color="auto"/>
        <w:left w:val="none" w:sz="0" w:space="0" w:color="auto"/>
        <w:bottom w:val="none" w:sz="0" w:space="0" w:color="auto"/>
        <w:right w:val="none" w:sz="0" w:space="0" w:color="auto"/>
      </w:divBdr>
    </w:div>
    <w:div w:id="1005326846">
      <w:bodyDiv w:val="1"/>
      <w:marLeft w:val="0"/>
      <w:marRight w:val="0"/>
      <w:marTop w:val="0"/>
      <w:marBottom w:val="0"/>
      <w:divBdr>
        <w:top w:val="none" w:sz="0" w:space="0" w:color="auto"/>
        <w:left w:val="none" w:sz="0" w:space="0" w:color="auto"/>
        <w:bottom w:val="none" w:sz="0" w:space="0" w:color="auto"/>
        <w:right w:val="none" w:sz="0" w:space="0" w:color="auto"/>
      </w:divBdr>
    </w:div>
    <w:div w:id="1005403629">
      <w:bodyDiv w:val="1"/>
      <w:marLeft w:val="0"/>
      <w:marRight w:val="0"/>
      <w:marTop w:val="0"/>
      <w:marBottom w:val="0"/>
      <w:divBdr>
        <w:top w:val="none" w:sz="0" w:space="0" w:color="auto"/>
        <w:left w:val="none" w:sz="0" w:space="0" w:color="auto"/>
        <w:bottom w:val="none" w:sz="0" w:space="0" w:color="auto"/>
        <w:right w:val="none" w:sz="0" w:space="0" w:color="auto"/>
      </w:divBdr>
    </w:div>
    <w:div w:id="1005405025">
      <w:bodyDiv w:val="1"/>
      <w:marLeft w:val="0"/>
      <w:marRight w:val="0"/>
      <w:marTop w:val="0"/>
      <w:marBottom w:val="0"/>
      <w:divBdr>
        <w:top w:val="none" w:sz="0" w:space="0" w:color="auto"/>
        <w:left w:val="none" w:sz="0" w:space="0" w:color="auto"/>
        <w:bottom w:val="none" w:sz="0" w:space="0" w:color="auto"/>
        <w:right w:val="none" w:sz="0" w:space="0" w:color="auto"/>
      </w:divBdr>
    </w:div>
    <w:div w:id="1005938004">
      <w:bodyDiv w:val="1"/>
      <w:marLeft w:val="0"/>
      <w:marRight w:val="0"/>
      <w:marTop w:val="0"/>
      <w:marBottom w:val="0"/>
      <w:divBdr>
        <w:top w:val="none" w:sz="0" w:space="0" w:color="auto"/>
        <w:left w:val="none" w:sz="0" w:space="0" w:color="auto"/>
        <w:bottom w:val="none" w:sz="0" w:space="0" w:color="auto"/>
        <w:right w:val="none" w:sz="0" w:space="0" w:color="auto"/>
      </w:divBdr>
    </w:div>
    <w:div w:id="1005978137">
      <w:bodyDiv w:val="1"/>
      <w:marLeft w:val="0"/>
      <w:marRight w:val="0"/>
      <w:marTop w:val="0"/>
      <w:marBottom w:val="0"/>
      <w:divBdr>
        <w:top w:val="none" w:sz="0" w:space="0" w:color="auto"/>
        <w:left w:val="none" w:sz="0" w:space="0" w:color="auto"/>
        <w:bottom w:val="none" w:sz="0" w:space="0" w:color="auto"/>
        <w:right w:val="none" w:sz="0" w:space="0" w:color="auto"/>
      </w:divBdr>
    </w:div>
    <w:div w:id="1007825556">
      <w:bodyDiv w:val="1"/>
      <w:marLeft w:val="0"/>
      <w:marRight w:val="0"/>
      <w:marTop w:val="0"/>
      <w:marBottom w:val="0"/>
      <w:divBdr>
        <w:top w:val="none" w:sz="0" w:space="0" w:color="auto"/>
        <w:left w:val="none" w:sz="0" w:space="0" w:color="auto"/>
        <w:bottom w:val="none" w:sz="0" w:space="0" w:color="auto"/>
        <w:right w:val="none" w:sz="0" w:space="0" w:color="auto"/>
      </w:divBdr>
    </w:div>
    <w:div w:id="1008289221">
      <w:bodyDiv w:val="1"/>
      <w:marLeft w:val="0"/>
      <w:marRight w:val="0"/>
      <w:marTop w:val="0"/>
      <w:marBottom w:val="0"/>
      <w:divBdr>
        <w:top w:val="none" w:sz="0" w:space="0" w:color="auto"/>
        <w:left w:val="none" w:sz="0" w:space="0" w:color="auto"/>
        <w:bottom w:val="none" w:sz="0" w:space="0" w:color="auto"/>
        <w:right w:val="none" w:sz="0" w:space="0" w:color="auto"/>
      </w:divBdr>
    </w:div>
    <w:div w:id="1008293444">
      <w:bodyDiv w:val="1"/>
      <w:marLeft w:val="0"/>
      <w:marRight w:val="0"/>
      <w:marTop w:val="0"/>
      <w:marBottom w:val="0"/>
      <w:divBdr>
        <w:top w:val="none" w:sz="0" w:space="0" w:color="auto"/>
        <w:left w:val="none" w:sz="0" w:space="0" w:color="auto"/>
        <w:bottom w:val="none" w:sz="0" w:space="0" w:color="auto"/>
        <w:right w:val="none" w:sz="0" w:space="0" w:color="auto"/>
      </w:divBdr>
    </w:div>
    <w:div w:id="1008412943">
      <w:bodyDiv w:val="1"/>
      <w:marLeft w:val="0"/>
      <w:marRight w:val="0"/>
      <w:marTop w:val="0"/>
      <w:marBottom w:val="0"/>
      <w:divBdr>
        <w:top w:val="none" w:sz="0" w:space="0" w:color="auto"/>
        <w:left w:val="none" w:sz="0" w:space="0" w:color="auto"/>
        <w:bottom w:val="none" w:sz="0" w:space="0" w:color="auto"/>
        <w:right w:val="none" w:sz="0" w:space="0" w:color="auto"/>
      </w:divBdr>
    </w:div>
    <w:div w:id="1008562775">
      <w:bodyDiv w:val="1"/>
      <w:marLeft w:val="0"/>
      <w:marRight w:val="0"/>
      <w:marTop w:val="0"/>
      <w:marBottom w:val="0"/>
      <w:divBdr>
        <w:top w:val="none" w:sz="0" w:space="0" w:color="auto"/>
        <w:left w:val="none" w:sz="0" w:space="0" w:color="auto"/>
        <w:bottom w:val="none" w:sz="0" w:space="0" w:color="auto"/>
        <w:right w:val="none" w:sz="0" w:space="0" w:color="auto"/>
      </w:divBdr>
    </w:div>
    <w:div w:id="1009255817">
      <w:bodyDiv w:val="1"/>
      <w:marLeft w:val="0"/>
      <w:marRight w:val="0"/>
      <w:marTop w:val="0"/>
      <w:marBottom w:val="0"/>
      <w:divBdr>
        <w:top w:val="none" w:sz="0" w:space="0" w:color="auto"/>
        <w:left w:val="none" w:sz="0" w:space="0" w:color="auto"/>
        <w:bottom w:val="none" w:sz="0" w:space="0" w:color="auto"/>
        <w:right w:val="none" w:sz="0" w:space="0" w:color="auto"/>
      </w:divBdr>
    </w:div>
    <w:div w:id="1009478367">
      <w:bodyDiv w:val="1"/>
      <w:marLeft w:val="0"/>
      <w:marRight w:val="0"/>
      <w:marTop w:val="0"/>
      <w:marBottom w:val="0"/>
      <w:divBdr>
        <w:top w:val="none" w:sz="0" w:space="0" w:color="auto"/>
        <w:left w:val="none" w:sz="0" w:space="0" w:color="auto"/>
        <w:bottom w:val="none" w:sz="0" w:space="0" w:color="auto"/>
        <w:right w:val="none" w:sz="0" w:space="0" w:color="auto"/>
      </w:divBdr>
    </w:div>
    <w:div w:id="1009479293">
      <w:bodyDiv w:val="1"/>
      <w:marLeft w:val="0"/>
      <w:marRight w:val="0"/>
      <w:marTop w:val="0"/>
      <w:marBottom w:val="0"/>
      <w:divBdr>
        <w:top w:val="none" w:sz="0" w:space="0" w:color="auto"/>
        <w:left w:val="none" w:sz="0" w:space="0" w:color="auto"/>
        <w:bottom w:val="none" w:sz="0" w:space="0" w:color="auto"/>
        <w:right w:val="none" w:sz="0" w:space="0" w:color="auto"/>
      </w:divBdr>
    </w:div>
    <w:div w:id="1009792785">
      <w:bodyDiv w:val="1"/>
      <w:marLeft w:val="0"/>
      <w:marRight w:val="0"/>
      <w:marTop w:val="0"/>
      <w:marBottom w:val="0"/>
      <w:divBdr>
        <w:top w:val="none" w:sz="0" w:space="0" w:color="auto"/>
        <w:left w:val="none" w:sz="0" w:space="0" w:color="auto"/>
        <w:bottom w:val="none" w:sz="0" w:space="0" w:color="auto"/>
        <w:right w:val="none" w:sz="0" w:space="0" w:color="auto"/>
      </w:divBdr>
    </w:div>
    <w:div w:id="1009989864">
      <w:bodyDiv w:val="1"/>
      <w:marLeft w:val="0"/>
      <w:marRight w:val="0"/>
      <w:marTop w:val="0"/>
      <w:marBottom w:val="0"/>
      <w:divBdr>
        <w:top w:val="none" w:sz="0" w:space="0" w:color="auto"/>
        <w:left w:val="none" w:sz="0" w:space="0" w:color="auto"/>
        <w:bottom w:val="none" w:sz="0" w:space="0" w:color="auto"/>
        <w:right w:val="none" w:sz="0" w:space="0" w:color="auto"/>
      </w:divBdr>
    </w:div>
    <w:div w:id="1010062678">
      <w:bodyDiv w:val="1"/>
      <w:marLeft w:val="0"/>
      <w:marRight w:val="0"/>
      <w:marTop w:val="0"/>
      <w:marBottom w:val="0"/>
      <w:divBdr>
        <w:top w:val="none" w:sz="0" w:space="0" w:color="auto"/>
        <w:left w:val="none" w:sz="0" w:space="0" w:color="auto"/>
        <w:bottom w:val="none" w:sz="0" w:space="0" w:color="auto"/>
        <w:right w:val="none" w:sz="0" w:space="0" w:color="auto"/>
      </w:divBdr>
    </w:div>
    <w:div w:id="1010446223">
      <w:bodyDiv w:val="1"/>
      <w:marLeft w:val="0"/>
      <w:marRight w:val="0"/>
      <w:marTop w:val="0"/>
      <w:marBottom w:val="0"/>
      <w:divBdr>
        <w:top w:val="none" w:sz="0" w:space="0" w:color="auto"/>
        <w:left w:val="none" w:sz="0" w:space="0" w:color="auto"/>
        <w:bottom w:val="none" w:sz="0" w:space="0" w:color="auto"/>
        <w:right w:val="none" w:sz="0" w:space="0" w:color="auto"/>
      </w:divBdr>
    </w:div>
    <w:div w:id="1010446806">
      <w:bodyDiv w:val="1"/>
      <w:marLeft w:val="0"/>
      <w:marRight w:val="0"/>
      <w:marTop w:val="0"/>
      <w:marBottom w:val="0"/>
      <w:divBdr>
        <w:top w:val="none" w:sz="0" w:space="0" w:color="auto"/>
        <w:left w:val="none" w:sz="0" w:space="0" w:color="auto"/>
        <w:bottom w:val="none" w:sz="0" w:space="0" w:color="auto"/>
        <w:right w:val="none" w:sz="0" w:space="0" w:color="auto"/>
      </w:divBdr>
    </w:div>
    <w:div w:id="1010839523">
      <w:bodyDiv w:val="1"/>
      <w:marLeft w:val="0"/>
      <w:marRight w:val="0"/>
      <w:marTop w:val="0"/>
      <w:marBottom w:val="0"/>
      <w:divBdr>
        <w:top w:val="none" w:sz="0" w:space="0" w:color="auto"/>
        <w:left w:val="none" w:sz="0" w:space="0" w:color="auto"/>
        <w:bottom w:val="none" w:sz="0" w:space="0" w:color="auto"/>
        <w:right w:val="none" w:sz="0" w:space="0" w:color="auto"/>
      </w:divBdr>
    </w:div>
    <w:div w:id="1011181731">
      <w:bodyDiv w:val="1"/>
      <w:marLeft w:val="0"/>
      <w:marRight w:val="0"/>
      <w:marTop w:val="0"/>
      <w:marBottom w:val="0"/>
      <w:divBdr>
        <w:top w:val="none" w:sz="0" w:space="0" w:color="auto"/>
        <w:left w:val="none" w:sz="0" w:space="0" w:color="auto"/>
        <w:bottom w:val="none" w:sz="0" w:space="0" w:color="auto"/>
        <w:right w:val="none" w:sz="0" w:space="0" w:color="auto"/>
      </w:divBdr>
    </w:div>
    <w:div w:id="1011644653">
      <w:bodyDiv w:val="1"/>
      <w:marLeft w:val="0"/>
      <w:marRight w:val="0"/>
      <w:marTop w:val="0"/>
      <w:marBottom w:val="0"/>
      <w:divBdr>
        <w:top w:val="none" w:sz="0" w:space="0" w:color="auto"/>
        <w:left w:val="none" w:sz="0" w:space="0" w:color="auto"/>
        <w:bottom w:val="none" w:sz="0" w:space="0" w:color="auto"/>
        <w:right w:val="none" w:sz="0" w:space="0" w:color="auto"/>
      </w:divBdr>
    </w:div>
    <w:div w:id="1012533110">
      <w:bodyDiv w:val="1"/>
      <w:marLeft w:val="0"/>
      <w:marRight w:val="0"/>
      <w:marTop w:val="0"/>
      <w:marBottom w:val="0"/>
      <w:divBdr>
        <w:top w:val="none" w:sz="0" w:space="0" w:color="auto"/>
        <w:left w:val="none" w:sz="0" w:space="0" w:color="auto"/>
        <w:bottom w:val="none" w:sz="0" w:space="0" w:color="auto"/>
        <w:right w:val="none" w:sz="0" w:space="0" w:color="auto"/>
      </w:divBdr>
    </w:div>
    <w:div w:id="1013338692">
      <w:bodyDiv w:val="1"/>
      <w:marLeft w:val="0"/>
      <w:marRight w:val="0"/>
      <w:marTop w:val="0"/>
      <w:marBottom w:val="0"/>
      <w:divBdr>
        <w:top w:val="none" w:sz="0" w:space="0" w:color="auto"/>
        <w:left w:val="none" w:sz="0" w:space="0" w:color="auto"/>
        <w:bottom w:val="none" w:sz="0" w:space="0" w:color="auto"/>
        <w:right w:val="none" w:sz="0" w:space="0" w:color="auto"/>
      </w:divBdr>
    </w:div>
    <w:div w:id="1013647582">
      <w:bodyDiv w:val="1"/>
      <w:marLeft w:val="0"/>
      <w:marRight w:val="0"/>
      <w:marTop w:val="0"/>
      <w:marBottom w:val="0"/>
      <w:divBdr>
        <w:top w:val="none" w:sz="0" w:space="0" w:color="auto"/>
        <w:left w:val="none" w:sz="0" w:space="0" w:color="auto"/>
        <w:bottom w:val="none" w:sz="0" w:space="0" w:color="auto"/>
        <w:right w:val="none" w:sz="0" w:space="0" w:color="auto"/>
      </w:divBdr>
    </w:div>
    <w:div w:id="1013844214">
      <w:bodyDiv w:val="1"/>
      <w:marLeft w:val="0"/>
      <w:marRight w:val="0"/>
      <w:marTop w:val="0"/>
      <w:marBottom w:val="0"/>
      <w:divBdr>
        <w:top w:val="none" w:sz="0" w:space="0" w:color="auto"/>
        <w:left w:val="none" w:sz="0" w:space="0" w:color="auto"/>
        <w:bottom w:val="none" w:sz="0" w:space="0" w:color="auto"/>
        <w:right w:val="none" w:sz="0" w:space="0" w:color="auto"/>
      </w:divBdr>
    </w:div>
    <w:div w:id="1013872657">
      <w:bodyDiv w:val="1"/>
      <w:marLeft w:val="0"/>
      <w:marRight w:val="0"/>
      <w:marTop w:val="0"/>
      <w:marBottom w:val="0"/>
      <w:divBdr>
        <w:top w:val="none" w:sz="0" w:space="0" w:color="auto"/>
        <w:left w:val="none" w:sz="0" w:space="0" w:color="auto"/>
        <w:bottom w:val="none" w:sz="0" w:space="0" w:color="auto"/>
        <w:right w:val="none" w:sz="0" w:space="0" w:color="auto"/>
      </w:divBdr>
    </w:div>
    <w:div w:id="1014308078">
      <w:bodyDiv w:val="1"/>
      <w:marLeft w:val="0"/>
      <w:marRight w:val="0"/>
      <w:marTop w:val="0"/>
      <w:marBottom w:val="0"/>
      <w:divBdr>
        <w:top w:val="none" w:sz="0" w:space="0" w:color="auto"/>
        <w:left w:val="none" w:sz="0" w:space="0" w:color="auto"/>
        <w:bottom w:val="none" w:sz="0" w:space="0" w:color="auto"/>
        <w:right w:val="none" w:sz="0" w:space="0" w:color="auto"/>
      </w:divBdr>
    </w:div>
    <w:div w:id="1014501371">
      <w:bodyDiv w:val="1"/>
      <w:marLeft w:val="0"/>
      <w:marRight w:val="0"/>
      <w:marTop w:val="0"/>
      <w:marBottom w:val="0"/>
      <w:divBdr>
        <w:top w:val="none" w:sz="0" w:space="0" w:color="auto"/>
        <w:left w:val="none" w:sz="0" w:space="0" w:color="auto"/>
        <w:bottom w:val="none" w:sz="0" w:space="0" w:color="auto"/>
        <w:right w:val="none" w:sz="0" w:space="0" w:color="auto"/>
      </w:divBdr>
    </w:div>
    <w:div w:id="1014768965">
      <w:bodyDiv w:val="1"/>
      <w:marLeft w:val="0"/>
      <w:marRight w:val="0"/>
      <w:marTop w:val="0"/>
      <w:marBottom w:val="0"/>
      <w:divBdr>
        <w:top w:val="none" w:sz="0" w:space="0" w:color="auto"/>
        <w:left w:val="none" w:sz="0" w:space="0" w:color="auto"/>
        <w:bottom w:val="none" w:sz="0" w:space="0" w:color="auto"/>
        <w:right w:val="none" w:sz="0" w:space="0" w:color="auto"/>
      </w:divBdr>
    </w:div>
    <w:div w:id="1014845736">
      <w:bodyDiv w:val="1"/>
      <w:marLeft w:val="0"/>
      <w:marRight w:val="0"/>
      <w:marTop w:val="0"/>
      <w:marBottom w:val="0"/>
      <w:divBdr>
        <w:top w:val="none" w:sz="0" w:space="0" w:color="auto"/>
        <w:left w:val="none" w:sz="0" w:space="0" w:color="auto"/>
        <w:bottom w:val="none" w:sz="0" w:space="0" w:color="auto"/>
        <w:right w:val="none" w:sz="0" w:space="0" w:color="auto"/>
      </w:divBdr>
    </w:div>
    <w:div w:id="1015578569">
      <w:bodyDiv w:val="1"/>
      <w:marLeft w:val="0"/>
      <w:marRight w:val="0"/>
      <w:marTop w:val="0"/>
      <w:marBottom w:val="0"/>
      <w:divBdr>
        <w:top w:val="none" w:sz="0" w:space="0" w:color="auto"/>
        <w:left w:val="none" w:sz="0" w:space="0" w:color="auto"/>
        <w:bottom w:val="none" w:sz="0" w:space="0" w:color="auto"/>
        <w:right w:val="none" w:sz="0" w:space="0" w:color="auto"/>
      </w:divBdr>
    </w:div>
    <w:div w:id="1016807140">
      <w:bodyDiv w:val="1"/>
      <w:marLeft w:val="0"/>
      <w:marRight w:val="0"/>
      <w:marTop w:val="0"/>
      <w:marBottom w:val="0"/>
      <w:divBdr>
        <w:top w:val="none" w:sz="0" w:space="0" w:color="auto"/>
        <w:left w:val="none" w:sz="0" w:space="0" w:color="auto"/>
        <w:bottom w:val="none" w:sz="0" w:space="0" w:color="auto"/>
        <w:right w:val="none" w:sz="0" w:space="0" w:color="auto"/>
      </w:divBdr>
    </w:div>
    <w:div w:id="1016923508">
      <w:bodyDiv w:val="1"/>
      <w:marLeft w:val="0"/>
      <w:marRight w:val="0"/>
      <w:marTop w:val="0"/>
      <w:marBottom w:val="0"/>
      <w:divBdr>
        <w:top w:val="none" w:sz="0" w:space="0" w:color="auto"/>
        <w:left w:val="none" w:sz="0" w:space="0" w:color="auto"/>
        <w:bottom w:val="none" w:sz="0" w:space="0" w:color="auto"/>
        <w:right w:val="none" w:sz="0" w:space="0" w:color="auto"/>
      </w:divBdr>
    </w:div>
    <w:div w:id="1017123058">
      <w:bodyDiv w:val="1"/>
      <w:marLeft w:val="0"/>
      <w:marRight w:val="0"/>
      <w:marTop w:val="0"/>
      <w:marBottom w:val="0"/>
      <w:divBdr>
        <w:top w:val="none" w:sz="0" w:space="0" w:color="auto"/>
        <w:left w:val="none" w:sz="0" w:space="0" w:color="auto"/>
        <w:bottom w:val="none" w:sz="0" w:space="0" w:color="auto"/>
        <w:right w:val="none" w:sz="0" w:space="0" w:color="auto"/>
      </w:divBdr>
    </w:div>
    <w:div w:id="1017971765">
      <w:bodyDiv w:val="1"/>
      <w:marLeft w:val="0"/>
      <w:marRight w:val="0"/>
      <w:marTop w:val="0"/>
      <w:marBottom w:val="0"/>
      <w:divBdr>
        <w:top w:val="none" w:sz="0" w:space="0" w:color="auto"/>
        <w:left w:val="none" w:sz="0" w:space="0" w:color="auto"/>
        <w:bottom w:val="none" w:sz="0" w:space="0" w:color="auto"/>
        <w:right w:val="none" w:sz="0" w:space="0" w:color="auto"/>
      </w:divBdr>
    </w:div>
    <w:div w:id="1018190863">
      <w:bodyDiv w:val="1"/>
      <w:marLeft w:val="0"/>
      <w:marRight w:val="0"/>
      <w:marTop w:val="0"/>
      <w:marBottom w:val="0"/>
      <w:divBdr>
        <w:top w:val="none" w:sz="0" w:space="0" w:color="auto"/>
        <w:left w:val="none" w:sz="0" w:space="0" w:color="auto"/>
        <w:bottom w:val="none" w:sz="0" w:space="0" w:color="auto"/>
        <w:right w:val="none" w:sz="0" w:space="0" w:color="auto"/>
      </w:divBdr>
    </w:div>
    <w:div w:id="1018581262">
      <w:bodyDiv w:val="1"/>
      <w:marLeft w:val="0"/>
      <w:marRight w:val="0"/>
      <w:marTop w:val="0"/>
      <w:marBottom w:val="0"/>
      <w:divBdr>
        <w:top w:val="none" w:sz="0" w:space="0" w:color="auto"/>
        <w:left w:val="none" w:sz="0" w:space="0" w:color="auto"/>
        <w:bottom w:val="none" w:sz="0" w:space="0" w:color="auto"/>
        <w:right w:val="none" w:sz="0" w:space="0" w:color="auto"/>
      </w:divBdr>
    </w:div>
    <w:div w:id="1018965748">
      <w:bodyDiv w:val="1"/>
      <w:marLeft w:val="0"/>
      <w:marRight w:val="0"/>
      <w:marTop w:val="0"/>
      <w:marBottom w:val="0"/>
      <w:divBdr>
        <w:top w:val="none" w:sz="0" w:space="0" w:color="auto"/>
        <w:left w:val="none" w:sz="0" w:space="0" w:color="auto"/>
        <w:bottom w:val="none" w:sz="0" w:space="0" w:color="auto"/>
        <w:right w:val="none" w:sz="0" w:space="0" w:color="auto"/>
      </w:divBdr>
    </w:div>
    <w:div w:id="1019892145">
      <w:bodyDiv w:val="1"/>
      <w:marLeft w:val="0"/>
      <w:marRight w:val="0"/>
      <w:marTop w:val="0"/>
      <w:marBottom w:val="0"/>
      <w:divBdr>
        <w:top w:val="none" w:sz="0" w:space="0" w:color="auto"/>
        <w:left w:val="none" w:sz="0" w:space="0" w:color="auto"/>
        <w:bottom w:val="none" w:sz="0" w:space="0" w:color="auto"/>
        <w:right w:val="none" w:sz="0" w:space="0" w:color="auto"/>
      </w:divBdr>
    </w:div>
    <w:div w:id="1019939445">
      <w:bodyDiv w:val="1"/>
      <w:marLeft w:val="0"/>
      <w:marRight w:val="0"/>
      <w:marTop w:val="0"/>
      <w:marBottom w:val="0"/>
      <w:divBdr>
        <w:top w:val="none" w:sz="0" w:space="0" w:color="auto"/>
        <w:left w:val="none" w:sz="0" w:space="0" w:color="auto"/>
        <w:bottom w:val="none" w:sz="0" w:space="0" w:color="auto"/>
        <w:right w:val="none" w:sz="0" w:space="0" w:color="auto"/>
      </w:divBdr>
    </w:div>
    <w:div w:id="1020011001">
      <w:bodyDiv w:val="1"/>
      <w:marLeft w:val="0"/>
      <w:marRight w:val="0"/>
      <w:marTop w:val="0"/>
      <w:marBottom w:val="0"/>
      <w:divBdr>
        <w:top w:val="none" w:sz="0" w:space="0" w:color="auto"/>
        <w:left w:val="none" w:sz="0" w:space="0" w:color="auto"/>
        <w:bottom w:val="none" w:sz="0" w:space="0" w:color="auto"/>
        <w:right w:val="none" w:sz="0" w:space="0" w:color="auto"/>
      </w:divBdr>
    </w:div>
    <w:div w:id="1020548821">
      <w:bodyDiv w:val="1"/>
      <w:marLeft w:val="0"/>
      <w:marRight w:val="0"/>
      <w:marTop w:val="0"/>
      <w:marBottom w:val="0"/>
      <w:divBdr>
        <w:top w:val="none" w:sz="0" w:space="0" w:color="auto"/>
        <w:left w:val="none" w:sz="0" w:space="0" w:color="auto"/>
        <w:bottom w:val="none" w:sz="0" w:space="0" w:color="auto"/>
        <w:right w:val="none" w:sz="0" w:space="0" w:color="auto"/>
      </w:divBdr>
    </w:div>
    <w:div w:id="1021202749">
      <w:bodyDiv w:val="1"/>
      <w:marLeft w:val="0"/>
      <w:marRight w:val="0"/>
      <w:marTop w:val="0"/>
      <w:marBottom w:val="0"/>
      <w:divBdr>
        <w:top w:val="none" w:sz="0" w:space="0" w:color="auto"/>
        <w:left w:val="none" w:sz="0" w:space="0" w:color="auto"/>
        <w:bottom w:val="none" w:sz="0" w:space="0" w:color="auto"/>
        <w:right w:val="none" w:sz="0" w:space="0" w:color="auto"/>
      </w:divBdr>
    </w:div>
    <w:div w:id="1021205709">
      <w:bodyDiv w:val="1"/>
      <w:marLeft w:val="0"/>
      <w:marRight w:val="0"/>
      <w:marTop w:val="0"/>
      <w:marBottom w:val="0"/>
      <w:divBdr>
        <w:top w:val="none" w:sz="0" w:space="0" w:color="auto"/>
        <w:left w:val="none" w:sz="0" w:space="0" w:color="auto"/>
        <w:bottom w:val="none" w:sz="0" w:space="0" w:color="auto"/>
        <w:right w:val="none" w:sz="0" w:space="0" w:color="auto"/>
      </w:divBdr>
    </w:div>
    <w:div w:id="1021509898">
      <w:bodyDiv w:val="1"/>
      <w:marLeft w:val="0"/>
      <w:marRight w:val="0"/>
      <w:marTop w:val="0"/>
      <w:marBottom w:val="0"/>
      <w:divBdr>
        <w:top w:val="none" w:sz="0" w:space="0" w:color="auto"/>
        <w:left w:val="none" w:sz="0" w:space="0" w:color="auto"/>
        <w:bottom w:val="none" w:sz="0" w:space="0" w:color="auto"/>
        <w:right w:val="none" w:sz="0" w:space="0" w:color="auto"/>
      </w:divBdr>
    </w:div>
    <w:div w:id="1021974926">
      <w:bodyDiv w:val="1"/>
      <w:marLeft w:val="0"/>
      <w:marRight w:val="0"/>
      <w:marTop w:val="0"/>
      <w:marBottom w:val="0"/>
      <w:divBdr>
        <w:top w:val="none" w:sz="0" w:space="0" w:color="auto"/>
        <w:left w:val="none" w:sz="0" w:space="0" w:color="auto"/>
        <w:bottom w:val="none" w:sz="0" w:space="0" w:color="auto"/>
        <w:right w:val="none" w:sz="0" w:space="0" w:color="auto"/>
      </w:divBdr>
    </w:div>
    <w:div w:id="1022130650">
      <w:bodyDiv w:val="1"/>
      <w:marLeft w:val="0"/>
      <w:marRight w:val="0"/>
      <w:marTop w:val="0"/>
      <w:marBottom w:val="0"/>
      <w:divBdr>
        <w:top w:val="none" w:sz="0" w:space="0" w:color="auto"/>
        <w:left w:val="none" w:sz="0" w:space="0" w:color="auto"/>
        <w:bottom w:val="none" w:sz="0" w:space="0" w:color="auto"/>
        <w:right w:val="none" w:sz="0" w:space="0" w:color="auto"/>
      </w:divBdr>
    </w:div>
    <w:div w:id="1022245301">
      <w:bodyDiv w:val="1"/>
      <w:marLeft w:val="0"/>
      <w:marRight w:val="0"/>
      <w:marTop w:val="0"/>
      <w:marBottom w:val="0"/>
      <w:divBdr>
        <w:top w:val="none" w:sz="0" w:space="0" w:color="auto"/>
        <w:left w:val="none" w:sz="0" w:space="0" w:color="auto"/>
        <w:bottom w:val="none" w:sz="0" w:space="0" w:color="auto"/>
        <w:right w:val="none" w:sz="0" w:space="0" w:color="auto"/>
      </w:divBdr>
    </w:div>
    <w:div w:id="1022705677">
      <w:bodyDiv w:val="1"/>
      <w:marLeft w:val="0"/>
      <w:marRight w:val="0"/>
      <w:marTop w:val="0"/>
      <w:marBottom w:val="0"/>
      <w:divBdr>
        <w:top w:val="none" w:sz="0" w:space="0" w:color="auto"/>
        <w:left w:val="none" w:sz="0" w:space="0" w:color="auto"/>
        <w:bottom w:val="none" w:sz="0" w:space="0" w:color="auto"/>
        <w:right w:val="none" w:sz="0" w:space="0" w:color="auto"/>
      </w:divBdr>
    </w:div>
    <w:div w:id="1023630694">
      <w:bodyDiv w:val="1"/>
      <w:marLeft w:val="0"/>
      <w:marRight w:val="0"/>
      <w:marTop w:val="0"/>
      <w:marBottom w:val="0"/>
      <w:divBdr>
        <w:top w:val="none" w:sz="0" w:space="0" w:color="auto"/>
        <w:left w:val="none" w:sz="0" w:space="0" w:color="auto"/>
        <w:bottom w:val="none" w:sz="0" w:space="0" w:color="auto"/>
        <w:right w:val="none" w:sz="0" w:space="0" w:color="auto"/>
      </w:divBdr>
    </w:div>
    <w:div w:id="1025133216">
      <w:bodyDiv w:val="1"/>
      <w:marLeft w:val="0"/>
      <w:marRight w:val="0"/>
      <w:marTop w:val="0"/>
      <w:marBottom w:val="0"/>
      <w:divBdr>
        <w:top w:val="none" w:sz="0" w:space="0" w:color="auto"/>
        <w:left w:val="none" w:sz="0" w:space="0" w:color="auto"/>
        <w:bottom w:val="none" w:sz="0" w:space="0" w:color="auto"/>
        <w:right w:val="none" w:sz="0" w:space="0" w:color="auto"/>
      </w:divBdr>
    </w:div>
    <w:div w:id="1025206283">
      <w:bodyDiv w:val="1"/>
      <w:marLeft w:val="0"/>
      <w:marRight w:val="0"/>
      <w:marTop w:val="0"/>
      <w:marBottom w:val="0"/>
      <w:divBdr>
        <w:top w:val="none" w:sz="0" w:space="0" w:color="auto"/>
        <w:left w:val="none" w:sz="0" w:space="0" w:color="auto"/>
        <w:bottom w:val="none" w:sz="0" w:space="0" w:color="auto"/>
        <w:right w:val="none" w:sz="0" w:space="0" w:color="auto"/>
      </w:divBdr>
    </w:div>
    <w:div w:id="1025449303">
      <w:bodyDiv w:val="1"/>
      <w:marLeft w:val="0"/>
      <w:marRight w:val="0"/>
      <w:marTop w:val="0"/>
      <w:marBottom w:val="0"/>
      <w:divBdr>
        <w:top w:val="none" w:sz="0" w:space="0" w:color="auto"/>
        <w:left w:val="none" w:sz="0" w:space="0" w:color="auto"/>
        <w:bottom w:val="none" w:sz="0" w:space="0" w:color="auto"/>
        <w:right w:val="none" w:sz="0" w:space="0" w:color="auto"/>
      </w:divBdr>
    </w:div>
    <w:div w:id="1025522754">
      <w:bodyDiv w:val="1"/>
      <w:marLeft w:val="0"/>
      <w:marRight w:val="0"/>
      <w:marTop w:val="0"/>
      <w:marBottom w:val="0"/>
      <w:divBdr>
        <w:top w:val="none" w:sz="0" w:space="0" w:color="auto"/>
        <w:left w:val="none" w:sz="0" w:space="0" w:color="auto"/>
        <w:bottom w:val="none" w:sz="0" w:space="0" w:color="auto"/>
        <w:right w:val="none" w:sz="0" w:space="0" w:color="auto"/>
      </w:divBdr>
    </w:div>
    <w:div w:id="1025867196">
      <w:bodyDiv w:val="1"/>
      <w:marLeft w:val="0"/>
      <w:marRight w:val="0"/>
      <w:marTop w:val="0"/>
      <w:marBottom w:val="0"/>
      <w:divBdr>
        <w:top w:val="none" w:sz="0" w:space="0" w:color="auto"/>
        <w:left w:val="none" w:sz="0" w:space="0" w:color="auto"/>
        <w:bottom w:val="none" w:sz="0" w:space="0" w:color="auto"/>
        <w:right w:val="none" w:sz="0" w:space="0" w:color="auto"/>
      </w:divBdr>
    </w:div>
    <w:div w:id="1026564354">
      <w:bodyDiv w:val="1"/>
      <w:marLeft w:val="0"/>
      <w:marRight w:val="0"/>
      <w:marTop w:val="0"/>
      <w:marBottom w:val="0"/>
      <w:divBdr>
        <w:top w:val="none" w:sz="0" w:space="0" w:color="auto"/>
        <w:left w:val="none" w:sz="0" w:space="0" w:color="auto"/>
        <w:bottom w:val="none" w:sz="0" w:space="0" w:color="auto"/>
        <w:right w:val="none" w:sz="0" w:space="0" w:color="auto"/>
      </w:divBdr>
    </w:div>
    <w:div w:id="1026565120">
      <w:bodyDiv w:val="1"/>
      <w:marLeft w:val="0"/>
      <w:marRight w:val="0"/>
      <w:marTop w:val="0"/>
      <w:marBottom w:val="0"/>
      <w:divBdr>
        <w:top w:val="none" w:sz="0" w:space="0" w:color="auto"/>
        <w:left w:val="none" w:sz="0" w:space="0" w:color="auto"/>
        <w:bottom w:val="none" w:sz="0" w:space="0" w:color="auto"/>
        <w:right w:val="none" w:sz="0" w:space="0" w:color="auto"/>
      </w:divBdr>
    </w:div>
    <w:div w:id="1026711651">
      <w:bodyDiv w:val="1"/>
      <w:marLeft w:val="0"/>
      <w:marRight w:val="0"/>
      <w:marTop w:val="0"/>
      <w:marBottom w:val="0"/>
      <w:divBdr>
        <w:top w:val="none" w:sz="0" w:space="0" w:color="auto"/>
        <w:left w:val="none" w:sz="0" w:space="0" w:color="auto"/>
        <w:bottom w:val="none" w:sz="0" w:space="0" w:color="auto"/>
        <w:right w:val="none" w:sz="0" w:space="0" w:color="auto"/>
      </w:divBdr>
    </w:div>
    <w:div w:id="1026831967">
      <w:bodyDiv w:val="1"/>
      <w:marLeft w:val="0"/>
      <w:marRight w:val="0"/>
      <w:marTop w:val="0"/>
      <w:marBottom w:val="0"/>
      <w:divBdr>
        <w:top w:val="none" w:sz="0" w:space="0" w:color="auto"/>
        <w:left w:val="none" w:sz="0" w:space="0" w:color="auto"/>
        <w:bottom w:val="none" w:sz="0" w:space="0" w:color="auto"/>
        <w:right w:val="none" w:sz="0" w:space="0" w:color="auto"/>
      </w:divBdr>
    </w:div>
    <w:div w:id="1027221240">
      <w:bodyDiv w:val="1"/>
      <w:marLeft w:val="0"/>
      <w:marRight w:val="0"/>
      <w:marTop w:val="0"/>
      <w:marBottom w:val="0"/>
      <w:divBdr>
        <w:top w:val="none" w:sz="0" w:space="0" w:color="auto"/>
        <w:left w:val="none" w:sz="0" w:space="0" w:color="auto"/>
        <w:bottom w:val="none" w:sz="0" w:space="0" w:color="auto"/>
        <w:right w:val="none" w:sz="0" w:space="0" w:color="auto"/>
      </w:divBdr>
    </w:div>
    <w:div w:id="1027636221">
      <w:bodyDiv w:val="1"/>
      <w:marLeft w:val="0"/>
      <w:marRight w:val="0"/>
      <w:marTop w:val="0"/>
      <w:marBottom w:val="0"/>
      <w:divBdr>
        <w:top w:val="none" w:sz="0" w:space="0" w:color="auto"/>
        <w:left w:val="none" w:sz="0" w:space="0" w:color="auto"/>
        <w:bottom w:val="none" w:sz="0" w:space="0" w:color="auto"/>
        <w:right w:val="none" w:sz="0" w:space="0" w:color="auto"/>
      </w:divBdr>
    </w:div>
    <w:div w:id="1027877587">
      <w:bodyDiv w:val="1"/>
      <w:marLeft w:val="0"/>
      <w:marRight w:val="0"/>
      <w:marTop w:val="0"/>
      <w:marBottom w:val="0"/>
      <w:divBdr>
        <w:top w:val="none" w:sz="0" w:space="0" w:color="auto"/>
        <w:left w:val="none" w:sz="0" w:space="0" w:color="auto"/>
        <w:bottom w:val="none" w:sz="0" w:space="0" w:color="auto"/>
        <w:right w:val="none" w:sz="0" w:space="0" w:color="auto"/>
      </w:divBdr>
    </w:div>
    <w:div w:id="1028333657">
      <w:bodyDiv w:val="1"/>
      <w:marLeft w:val="0"/>
      <w:marRight w:val="0"/>
      <w:marTop w:val="0"/>
      <w:marBottom w:val="0"/>
      <w:divBdr>
        <w:top w:val="none" w:sz="0" w:space="0" w:color="auto"/>
        <w:left w:val="none" w:sz="0" w:space="0" w:color="auto"/>
        <w:bottom w:val="none" w:sz="0" w:space="0" w:color="auto"/>
        <w:right w:val="none" w:sz="0" w:space="0" w:color="auto"/>
      </w:divBdr>
    </w:div>
    <w:div w:id="1028408071">
      <w:bodyDiv w:val="1"/>
      <w:marLeft w:val="0"/>
      <w:marRight w:val="0"/>
      <w:marTop w:val="0"/>
      <w:marBottom w:val="0"/>
      <w:divBdr>
        <w:top w:val="none" w:sz="0" w:space="0" w:color="auto"/>
        <w:left w:val="none" w:sz="0" w:space="0" w:color="auto"/>
        <w:bottom w:val="none" w:sz="0" w:space="0" w:color="auto"/>
        <w:right w:val="none" w:sz="0" w:space="0" w:color="auto"/>
      </w:divBdr>
    </w:div>
    <w:div w:id="1029917169">
      <w:bodyDiv w:val="1"/>
      <w:marLeft w:val="0"/>
      <w:marRight w:val="0"/>
      <w:marTop w:val="0"/>
      <w:marBottom w:val="0"/>
      <w:divBdr>
        <w:top w:val="none" w:sz="0" w:space="0" w:color="auto"/>
        <w:left w:val="none" w:sz="0" w:space="0" w:color="auto"/>
        <w:bottom w:val="none" w:sz="0" w:space="0" w:color="auto"/>
        <w:right w:val="none" w:sz="0" w:space="0" w:color="auto"/>
      </w:divBdr>
    </w:div>
    <w:div w:id="1030105829">
      <w:bodyDiv w:val="1"/>
      <w:marLeft w:val="0"/>
      <w:marRight w:val="0"/>
      <w:marTop w:val="0"/>
      <w:marBottom w:val="0"/>
      <w:divBdr>
        <w:top w:val="none" w:sz="0" w:space="0" w:color="auto"/>
        <w:left w:val="none" w:sz="0" w:space="0" w:color="auto"/>
        <w:bottom w:val="none" w:sz="0" w:space="0" w:color="auto"/>
        <w:right w:val="none" w:sz="0" w:space="0" w:color="auto"/>
      </w:divBdr>
    </w:div>
    <w:div w:id="1030572776">
      <w:bodyDiv w:val="1"/>
      <w:marLeft w:val="0"/>
      <w:marRight w:val="0"/>
      <w:marTop w:val="0"/>
      <w:marBottom w:val="0"/>
      <w:divBdr>
        <w:top w:val="none" w:sz="0" w:space="0" w:color="auto"/>
        <w:left w:val="none" w:sz="0" w:space="0" w:color="auto"/>
        <w:bottom w:val="none" w:sz="0" w:space="0" w:color="auto"/>
        <w:right w:val="none" w:sz="0" w:space="0" w:color="auto"/>
      </w:divBdr>
    </w:div>
    <w:div w:id="1030958773">
      <w:bodyDiv w:val="1"/>
      <w:marLeft w:val="0"/>
      <w:marRight w:val="0"/>
      <w:marTop w:val="0"/>
      <w:marBottom w:val="0"/>
      <w:divBdr>
        <w:top w:val="none" w:sz="0" w:space="0" w:color="auto"/>
        <w:left w:val="none" w:sz="0" w:space="0" w:color="auto"/>
        <w:bottom w:val="none" w:sz="0" w:space="0" w:color="auto"/>
        <w:right w:val="none" w:sz="0" w:space="0" w:color="auto"/>
      </w:divBdr>
    </w:div>
    <w:div w:id="1031564996">
      <w:bodyDiv w:val="1"/>
      <w:marLeft w:val="0"/>
      <w:marRight w:val="0"/>
      <w:marTop w:val="0"/>
      <w:marBottom w:val="0"/>
      <w:divBdr>
        <w:top w:val="none" w:sz="0" w:space="0" w:color="auto"/>
        <w:left w:val="none" w:sz="0" w:space="0" w:color="auto"/>
        <w:bottom w:val="none" w:sz="0" w:space="0" w:color="auto"/>
        <w:right w:val="none" w:sz="0" w:space="0" w:color="auto"/>
      </w:divBdr>
    </w:div>
    <w:div w:id="1031568734">
      <w:bodyDiv w:val="1"/>
      <w:marLeft w:val="0"/>
      <w:marRight w:val="0"/>
      <w:marTop w:val="0"/>
      <w:marBottom w:val="0"/>
      <w:divBdr>
        <w:top w:val="none" w:sz="0" w:space="0" w:color="auto"/>
        <w:left w:val="none" w:sz="0" w:space="0" w:color="auto"/>
        <w:bottom w:val="none" w:sz="0" w:space="0" w:color="auto"/>
        <w:right w:val="none" w:sz="0" w:space="0" w:color="auto"/>
      </w:divBdr>
    </w:div>
    <w:div w:id="1032221357">
      <w:bodyDiv w:val="1"/>
      <w:marLeft w:val="0"/>
      <w:marRight w:val="0"/>
      <w:marTop w:val="0"/>
      <w:marBottom w:val="0"/>
      <w:divBdr>
        <w:top w:val="none" w:sz="0" w:space="0" w:color="auto"/>
        <w:left w:val="none" w:sz="0" w:space="0" w:color="auto"/>
        <w:bottom w:val="none" w:sz="0" w:space="0" w:color="auto"/>
        <w:right w:val="none" w:sz="0" w:space="0" w:color="auto"/>
      </w:divBdr>
    </w:div>
    <w:div w:id="1032338052">
      <w:bodyDiv w:val="1"/>
      <w:marLeft w:val="0"/>
      <w:marRight w:val="0"/>
      <w:marTop w:val="0"/>
      <w:marBottom w:val="0"/>
      <w:divBdr>
        <w:top w:val="none" w:sz="0" w:space="0" w:color="auto"/>
        <w:left w:val="none" w:sz="0" w:space="0" w:color="auto"/>
        <w:bottom w:val="none" w:sz="0" w:space="0" w:color="auto"/>
        <w:right w:val="none" w:sz="0" w:space="0" w:color="auto"/>
      </w:divBdr>
    </w:div>
    <w:div w:id="1032800460">
      <w:bodyDiv w:val="1"/>
      <w:marLeft w:val="0"/>
      <w:marRight w:val="0"/>
      <w:marTop w:val="0"/>
      <w:marBottom w:val="0"/>
      <w:divBdr>
        <w:top w:val="none" w:sz="0" w:space="0" w:color="auto"/>
        <w:left w:val="none" w:sz="0" w:space="0" w:color="auto"/>
        <w:bottom w:val="none" w:sz="0" w:space="0" w:color="auto"/>
        <w:right w:val="none" w:sz="0" w:space="0" w:color="auto"/>
      </w:divBdr>
    </w:div>
    <w:div w:id="1033000343">
      <w:bodyDiv w:val="1"/>
      <w:marLeft w:val="0"/>
      <w:marRight w:val="0"/>
      <w:marTop w:val="0"/>
      <w:marBottom w:val="0"/>
      <w:divBdr>
        <w:top w:val="none" w:sz="0" w:space="0" w:color="auto"/>
        <w:left w:val="none" w:sz="0" w:space="0" w:color="auto"/>
        <w:bottom w:val="none" w:sz="0" w:space="0" w:color="auto"/>
        <w:right w:val="none" w:sz="0" w:space="0" w:color="auto"/>
      </w:divBdr>
    </w:div>
    <w:div w:id="1033309576">
      <w:bodyDiv w:val="1"/>
      <w:marLeft w:val="0"/>
      <w:marRight w:val="0"/>
      <w:marTop w:val="0"/>
      <w:marBottom w:val="0"/>
      <w:divBdr>
        <w:top w:val="none" w:sz="0" w:space="0" w:color="auto"/>
        <w:left w:val="none" w:sz="0" w:space="0" w:color="auto"/>
        <w:bottom w:val="none" w:sz="0" w:space="0" w:color="auto"/>
        <w:right w:val="none" w:sz="0" w:space="0" w:color="auto"/>
      </w:divBdr>
    </w:div>
    <w:div w:id="1033650122">
      <w:bodyDiv w:val="1"/>
      <w:marLeft w:val="0"/>
      <w:marRight w:val="0"/>
      <w:marTop w:val="0"/>
      <w:marBottom w:val="0"/>
      <w:divBdr>
        <w:top w:val="none" w:sz="0" w:space="0" w:color="auto"/>
        <w:left w:val="none" w:sz="0" w:space="0" w:color="auto"/>
        <w:bottom w:val="none" w:sz="0" w:space="0" w:color="auto"/>
        <w:right w:val="none" w:sz="0" w:space="0" w:color="auto"/>
      </w:divBdr>
    </w:div>
    <w:div w:id="1033768322">
      <w:bodyDiv w:val="1"/>
      <w:marLeft w:val="0"/>
      <w:marRight w:val="0"/>
      <w:marTop w:val="0"/>
      <w:marBottom w:val="0"/>
      <w:divBdr>
        <w:top w:val="none" w:sz="0" w:space="0" w:color="auto"/>
        <w:left w:val="none" w:sz="0" w:space="0" w:color="auto"/>
        <w:bottom w:val="none" w:sz="0" w:space="0" w:color="auto"/>
        <w:right w:val="none" w:sz="0" w:space="0" w:color="auto"/>
      </w:divBdr>
    </w:div>
    <w:div w:id="1033773881">
      <w:bodyDiv w:val="1"/>
      <w:marLeft w:val="0"/>
      <w:marRight w:val="0"/>
      <w:marTop w:val="0"/>
      <w:marBottom w:val="0"/>
      <w:divBdr>
        <w:top w:val="none" w:sz="0" w:space="0" w:color="auto"/>
        <w:left w:val="none" w:sz="0" w:space="0" w:color="auto"/>
        <w:bottom w:val="none" w:sz="0" w:space="0" w:color="auto"/>
        <w:right w:val="none" w:sz="0" w:space="0" w:color="auto"/>
      </w:divBdr>
    </w:div>
    <w:div w:id="1033992128">
      <w:bodyDiv w:val="1"/>
      <w:marLeft w:val="0"/>
      <w:marRight w:val="0"/>
      <w:marTop w:val="0"/>
      <w:marBottom w:val="0"/>
      <w:divBdr>
        <w:top w:val="none" w:sz="0" w:space="0" w:color="auto"/>
        <w:left w:val="none" w:sz="0" w:space="0" w:color="auto"/>
        <w:bottom w:val="none" w:sz="0" w:space="0" w:color="auto"/>
        <w:right w:val="none" w:sz="0" w:space="0" w:color="auto"/>
      </w:divBdr>
    </w:div>
    <w:div w:id="1034497620">
      <w:bodyDiv w:val="1"/>
      <w:marLeft w:val="0"/>
      <w:marRight w:val="0"/>
      <w:marTop w:val="0"/>
      <w:marBottom w:val="0"/>
      <w:divBdr>
        <w:top w:val="none" w:sz="0" w:space="0" w:color="auto"/>
        <w:left w:val="none" w:sz="0" w:space="0" w:color="auto"/>
        <w:bottom w:val="none" w:sz="0" w:space="0" w:color="auto"/>
        <w:right w:val="none" w:sz="0" w:space="0" w:color="auto"/>
      </w:divBdr>
    </w:div>
    <w:div w:id="1034690413">
      <w:bodyDiv w:val="1"/>
      <w:marLeft w:val="0"/>
      <w:marRight w:val="0"/>
      <w:marTop w:val="0"/>
      <w:marBottom w:val="0"/>
      <w:divBdr>
        <w:top w:val="none" w:sz="0" w:space="0" w:color="auto"/>
        <w:left w:val="none" w:sz="0" w:space="0" w:color="auto"/>
        <w:bottom w:val="none" w:sz="0" w:space="0" w:color="auto"/>
        <w:right w:val="none" w:sz="0" w:space="0" w:color="auto"/>
      </w:divBdr>
    </w:div>
    <w:div w:id="1034772190">
      <w:bodyDiv w:val="1"/>
      <w:marLeft w:val="0"/>
      <w:marRight w:val="0"/>
      <w:marTop w:val="0"/>
      <w:marBottom w:val="0"/>
      <w:divBdr>
        <w:top w:val="none" w:sz="0" w:space="0" w:color="auto"/>
        <w:left w:val="none" w:sz="0" w:space="0" w:color="auto"/>
        <w:bottom w:val="none" w:sz="0" w:space="0" w:color="auto"/>
        <w:right w:val="none" w:sz="0" w:space="0" w:color="auto"/>
      </w:divBdr>
    </w:div>
    <w:div w:id="1034964649">
      <w:bodyDiv w:val="1"/>
      <w:marLeft w:val="0"/>
      <w:marRight w:val="0"/>
      <w:marTop w:val="0"/>
      <w:marBottom w:val="0"/>
      <w:divBdr>
        <w:top w:val="none" w:sz="0" w:space="0" w:color="auto"/>
        <w:left w:val="none" w:sz="0" w:space="0" w:color="auto"/>
        <w:bottom w:val="none" w:sz="0" w:space="0" w:color="auto"/>
        <w:right w:val="none" w:sz="0" w:space="0" w:color="auto"/>
      </w:divBdr>
    </w:div>
    <w:div w:id="1035273579">
      <w:bodyDiv w:val="1"/>
      <w:marLeft w:val="0"/>
      <w:marRight w:val="0"/>
      <w:marTop w:val="0"/>
      <w:marBottom w:val="0"/>
      <w:divBdr>
        <w:top w:val="none" w:sz="0" w:space="0" w:color="auto"/>
        <w:left w:val="none" w:sz="0" w:space="0" w:color="auto"/>
        <w:bottom w:val="none" w:sz="0" w:space="0" w:color="auto"/>
        <w:right w:val="none" w:sz="0" w:space="0" w:color="auto"/>
      </w:divBdr>
    </w:div>
    <w:div w:id="1035428669">
      <w:bodyDiv w:val="1"/>
      <w:marLeft w:val="0"/>
      <w:marRight w:val="0"/>
      <w:marTop w:val="0"/>
      <w:marBottom w:val="0"/>
      <w:divBdr>
        <w:top w:val="none" w:sz="0" w:space="0" w:color="auto"/>
        <w:left w:val="none" w:sz="0" w:space="0" w:color="auto"/>
        <w:bottom w:val="none" w:sz="0" w:space="0" w:color="auto"/>
        <w:right w:val="none" w:sz="0" w:space="0" w:color="auto"/>
      </w:divBdr>
    </w:div>
    <w:div w:id="1036083790">
      <w:bodyDiv w:val="1"/>
      <w:marLeft w:val="0"/>
      <w:marRight w:val="0"/>
      <w:marTop w:val="0"/>
      <w:marBottom w:val="0"/>
      <w:divBdr>
        <w:top w:val="none" w:sz="0" w:space="0" w:color="auto"/>
        <w:left w:val="none" w:sz="0" w:space="0" w:color="auto"/>
        <w:bottom w:val="none" w:sz="0" w:space="0" w:color="auto"/>
        <w:right w:val="none" w:sz="0" w:space="0" w:color="auto"/>
      </w:divBdr>
    </w:div>
    <w:div w:id="1036352486">
      <w:bodyDiv w:val="1"/>
      <w:marLeft w:val="0"/>
      <w:marRight w:val="0"/>
      <w:marTop w:val="0"/>
      <w:marBottom w:val="0"/>
      <w:divBdr>
        <w:top w:val="none" w:sz="0" w:space="0" w:color="auto"/>
        <w:left w:val="none" w:sz="0" w:space="0" w:color="auto"/>
        <w:bottom w:val="none" w:sz="0" w:space="0" w:color="auto"/>
        <w:right w:val="none" w:sz="0" w:space="0" w:color="auto"/>
      </w:divBdr>
    </w:div>
    <w:div w:id="1036388083">
      <w:bodyDiv w:val="1"/>
      <w:marLeft w:val="0"/>
      <w:marRight w:val="0"/>
      <w:marTop w:val="0"/>
      <w:marBottom w:val="0"/>
      <w:divBdr>
        <w:top w:val="none" w:sz="0" w:space="0" w:color="auto"/>
        <w:left w:val="none" w:sz="0" w:space="0" w:color="auto"/>
        <w:bottom w:val="none" w:sz="0" w:space="0" w:color="auto"/>
        <w:right w:val="none" w:sz="0" w:space="0" w:color="auto"/>
      </w:divBdr>
    </w:div>
    <w:div w:id="1037121661">
      <w:bodyDiv w:val="1"/>
      <w:marLeft w:val="0"/>
      <w:marRight w:val="0"/>
      <w:marTop w:val="0"/>
      <w:marBottom w:val="0"/>
      <w:divBdr>
        <w:top w:val="none" w:sz="0" w:space="0" w:color="auto"/>
        <w:left w:val="none" w:sz="0" w:space="0" w:color="auto"/>
        <w:bottom w:val="none" w:sz="0" w:space="0" w:color="auto"/>
        <w:right w:val="none" w:sz="0" w:space="0" w:color="auto"/>
      </w:divBdr>
    </w:div>
    <w:div w:id="1037198902">
      <w:bodyDiv w:val="1"/>
      <w:marLeft w:val="0"/>
      <w:marRight w:val="0"/>
      <w:marTop w:val="0"/>
      <w:marBottom w:val="0"/>
      <w:divBdr>
        <w:top w:val="none" w:sz="0" w:space="0" w:color="auto"/>
        <w:left w:val="none" w:sz="0" w:space="0" w:color="auto"/>
        <w:bottom w:val="none" w:sz="0" w:space="0" w:color="auto"/>
        <w:right w:val="none" w:sz="0" w:space="0" w:color="auto"/>
      </w:divBdr>
    </w:div>
    <w:div w:id="1037311967">
      <w:bodyDiv w:val="1"/>
      <w:marLeft w:val="0"/>
      <w:marRight w:val="0"/>
      <w:marTop w:val="0"/>
      <w:marBottom w:val="0"/>
      <w:divBdr>
        <w:top w:val="none" w:sz="0" w:space="0" w:color="auto"/>
        <w:left w:val="none" w:sz="0" w:space="0" w:color="auto"/>
        <w:bottom w:val="none" w:sz="0" w:space="0" w:color="auto"/>
        <w:right w:val="none" w:sz="0" w:space="0" w:color="auto"/>
      </w:divBdr>
    </w:div>
    <w:div w:id="1037316013">
      <w:bodyDiv w:val="1"/>
      <w:marLeft w:val="0"/>
      <w:marRight w:val="0"/>
      <w:marTop w:val="0"/>
      <w:marBottom w:val="0"/>
      <w:divBdr>
        <w:top w:val="none" w:sz="0" w:space="0" w:color="auto"/>
        <w:left w:val="none" w:sz="0" w:space="0" w:color="auto"/>
        <w:bottom w:val="none" w:sz="0" w:space="0" w:color="auto"/>
        <w:right w:val="none" w:sz="0" w:space="0" w:color="auto"/>
      </w:divBdr>
    </w:div>
    <w:div w:id="1037585344">
      <w:bodyDiv w:val="1"/>
      <w:marLeft w:val="0"/>
      <w:marRight w:val="0"/>
      <w:marTop w:val="0"/>
      <w:marBottom w:val="0"/>
      <w:divBdr>
        <w:top w:val="none" w:sz="0" w:space="0" w:color="auto"/>
        <w:left w:val="none" w:sz="0" w:space="0" w:color="auto"/>
        <w:bottom w:val="none" w:sz="0" w:space="0" w:color="auto"/>
        <w:right w:val="none" w:sz="0" w:space="0" w:color="auto"/>
      </w:divBdr>
    </w:div>
    <w:div w:id="1037852611">
      <w:bodyDiv w:val="1"/>
      <w:marLeft w:val="0"/>
      <w:marRight w:val="0"/>
      <w:marTop w:val="0"/>
      <w:marBottom w:val="0"/>
      <w:divBdr>
        <w:top w:val="none" w:sz="0" w:space="0" w:color="auto"/>
        <w:left w:val="none" w:sz="0" w:space="0" w:color="auto"/>
        <w:bottom w:val="none" w:sz="0" w:space="0" w:color="auto"/>
        <w:right w:val="none" w:sz="0" w:space="0" w:color="auto"/>
      </w:divBdr>
    </w:div>
    <w:div w:id="1038513154">
      <w:bodyDiv w:val="1"/>
      <w:marLeft w:val="0"/>
      <w:marRight w:val="0"/>
      <w:marTop w:val="0"/>
      <w:marBottom w:val="0"/>
      <w:divBdr>
        <w:top w:val="none" w:sz="0" w:space="0" w:color="auto"/>
        <w:left w:val="none" w:sz="0" w:space="0" w:color="auto"/>
        <w:bottom w:val="none" w:sz="0" w:space="0" w:color="auto"/>
        <w:right w:val="none" w:sz="0" w:space="0" w:color="auto"/>
      </w:divBdr>
    </w:div>
    <w:div w:id="1039011491">
      <w:bodyDiv w:val="1"/>
      <w:marLeft w:val="0"/>
      <w:marRight w:val="0"/>
      <w:marTop w:val="0"/>
      <w:marBottom w:val="0"/>
      <w:divBdr>
        <w:top w:val="none" w:sz="0" w:space="0" w:color="auto"/>
        <w:left w:val="none" w:sz="0" w:space="0" w:color="auto"/>
        <w:bottom w:val="none" w:sz="0" w:space="0" w:color="auto"/>
        <w:right w:val="none" w:sz="0" w:space="0" w:color="auto"/>
      </w:divBdr>
    </w:div>
    <w:div w:id="1039355325">
      <w:bodyDiv w:val="1"/>
      <w:marLeft w:val="0"/>
      <w:marRight w:val="0"/>
      <w:marTop w:val="0"/>
      <w:marBottom w:val="0"/>
      <w:divBdr>
        <w:top w:val="none" w:sz="0" w:space="0" w:color="auto"/>
        <w:left w:val="none" w:sz="0" w:space="0" w:color="auto"/>
        <w:bottom w:val="none" w:sz="0" w:space="0" w:color="auto"/>
        <w:right w:val="none" w:sz="0" w:space="0" w:color="auto"/>
      </w:divBdr>
    </w:div>
    <w:div w:id="1039821305">
      <w:bodyDiv w:val="1"/>
      <w:marLeft w:val="0"/>
      <w:marRight w:val="0"/>
      <w:marTop w:val="0"/>
      <w:marBottom w:val="0"/>
      <w:divBdr>
        <w:top w:val="none" w:sz="0" w:space="0" w:color="auto"/>
        <w:left w:val="none" w:sz="0" w:space="0" w:color="auto"/>
        <w:bottom w:val="none" w:sz="0" w:space="0" w:color="auto"/>
        <w:right w:val="none" w:sz="0" w:space="0" w:color="auto"/>
      </w:divBdr>
    </w:div>
    <w:div w:id="1041126211">
      <w:bodyDiv w:val="1"/>
      <w:marLeft w:val="0"/>
      <w:marRight w:val="0"/>
      <w:marTop w:val="0"/>
      <w:marBottom w:val="0"/>
      <w:divBdr>
        <w:top w:val="none" w:sz="0" w:space="0" w:color="auto"/>
        <w:left w:val="none" w:sz="0" w:space="0" w:color="auto"/>
        <w:bottom w:val="none" w:sz="0" w:space="0" w:color="auto"/>
        <w:right w:val="none" w:sz="0" w:space="0" w:color="auto"/>
      </w:divBdr>
    </w:div>
    <w:div w:id="1041514183">
      <w:bodyDiv w:val="1"/>
      <w:marLeft w:val="0"/>
      <w:marRight w:val="0"/>
      <w:marTop w:val="0"/>
      <w:marBottom w:val="0"/>
      <w:divBdr>
        <w:top w:val="none" w:sz="0" w:space="0" w:color="auto"/>
        <w:left w:val="none" w:sz="0" w:space="0" w:color="auto"/>
        <w:bottom w:val="none" w:sz="0" w:space="0" w:color="auto"/>
        <w:right w:val="none" w:sz="0" w:space="0" w:color="auto"/>
      </w:divBdr>
    </w:div>
    <w:div w:id="1041709157">
      <w:bodyDiv w:val="1"/>
      <w:marLeft w:val="0"/>
      <w:marRight w:val="0"/>
      <w:marTop w:val="0"/>
      <w:marBottom w:val="0"/>
      <w:divBdr>
        <w:top w:val="none" w:sz="0" w:space="0" w:color="auto"/>
        <w:left w:val="none" w:sz="0" w:space="0" w:color="auto"/>
        <w:bottom w:val="none" w:sz="0" w:space="0" w:color="auto"/>
        <w:right w:val="none" w:sz="0" w:space="0" w:color="auto"/>
      </w:divBdr>
    </w:div>
    <w:div w:id="1042098014">
      <w:bodyDiv w:val="1"/>
      <w:marLeft w:val="0"/>
      <w:marRight w:val="0"/>
      <w:marTop w:val="0"/>
      <w:marBottom w:val="0"/>
      <w:divBdr>
        <w:top w:val="none" w:sz="0" w:space="0" w:color="auto"/>
        <w:left w:val="none" w:sz="0" w:space="0" w:color="auto"/>
        <w:bottom w:val="none" w:sz="0" w:space="0" w:color="auto"/>
        <w:right w:val="none" w:sz="0" w:space="0" w:color="auto"/>
      </w:divBdr>
    </w:div>
    <w:div w:id="1042247227">
      <w:bodyDiv w:val="1"/>
      <w:marLeft w:val="0"/>
      <w:marRight w:val="0"/>
      <w:marTop w:val="0"/>
      <w:marBottom w:val="0"/>
      <w:divBdr>
        <w:top w:val="none" w:sz="0" w:space="0" w:color="auto"/>
        <w:left w:val="none" w:sz="0" w:space="0" w:color="auto"/>
        <w:bottom w:val="none" w:sz="0" w:space="0" w:color="auto"/>
        <w:right w:val="none" w:sz="0" w:space="0" w:color="auto"/>
      </w:divBdr>
    </w:div>
    <w:div w:id="1042290865">
      <w:bodyDiv w:val="1"/>
      <w:marLeft w:val="0"/>
      <w:marRight w:val="0"/>
      <w:marTop w:val="0"/>
      <w:marBottom w:val="0"/>
      <w:divBdr>
        <w:top w:val="none" w:sz="0" w:space="0" w:color="auto"/>
        <w:left w:val="none" w:sz="0" w:space="0" w:color="auto"/>
        <w:bottom w:val="none" w:sz="0" w:space="0" w:color="auto"/>
        <w:right w:val="none" w:sz="0" w:space="0" w:color="auto"/>
      </w:divBdr>
    </w:div>
    <w:div w:id="1042293447">
      <w:bodyDiv w:val="1"/>
      <w:marLeft w:val="0"/>
      <w:marRight w:val="0"/>
      <w:marTop w:val="0"/>
      <w:marBottom w:val="0"/>
      <w:divBdr>
        <w:top w:val="none" w:sz="0" w:space="0" w:color="auto"/>
        <w:left w:val="none" w:sz="0" w:space="0" w:color="auto"/>
        <w:bottom w:val="none" w:sz="0" w:space="0" w:color="auto"/>
        <w:right w:val="none" w:sz="0" w:space="0" w:color="auto"/>
      </w:divBdr>
    </w:div>
    <w:div w:id="1043793111">
      <w:bodyDiv w:val="1"/>
      <w:marLeft w:val="0"/>
      <w:marRight w:val="0"/>
      <w:marTop w:val="0"/>
      <w:marBottom w:val="0"/>
      <w:divBdr>
        <w:top w:val="none" w:sz="0" w:space="0" w:color="auto"/>
        <w:left w:val="none" w:sz="0" w:space="0" w:color="auto"/>
        <w:bottom w:val="none" w:sz="0" w:space="0" w:color="auto"/>
        <w:right w:val="none" w:sz="0" w:space="0" w:color="auto"/>
      </w:divBdr>
    </w:div>
    <w:div w:id="1044136544">
      <w:bodyDiv w:val="1"/>
      <w:marLeft w:val="0"/>
      <w:marRight w:val="0"/>
      <w:marTop w:val="0"/>
      <w:marBottom w:val="0"/>
      <w:divBdr>
        <w:top w:val="none" w:sz="0" w:space="0" w:color="auto"/>
        <w:left w:val="none" w:sz="0" w:space="0" w:color="auto"/>
        <w:bottom w:val="none" w:sz="0" w:space="0" w:color="auto"/>
        <w:right w:val="none" w:sz="0" w:space="0" w:color="auto"/>
      </w:divBdr>
    </w:div>
    <w:div w:id="1044141071">
      <w:bodyDiv w:val="1"/>
      <w:marLeft w:val="0"/>
      <w:marRight w:val="0"/>
      <w:marTop w:val="0"/>
      <w:marBottom w:val="0"/>
      <w:divBdr>
        <w:top w:val="none" w:sz="0" w:space="0" w:color="auto"/>
        <w:left w:val="none" w:sz="0" w:space="0" w:color="auto"/>
        <w:bottom w:val="none" w:sz="0" w:space="0" w:color="auto"/>
        <w:right w:val="none" w:sz="0" w:space="0" w:color="auto"/>
      </w:divBdr>
    </w:div>
    <w:div w:id="1044718306">
      <w:bodyDiv w:val="1"/>
      <w:marLeft w:val="0"/>
      <w:marRight w:val="0"/>
      <w:marTop w:val="0"/>
      <w:marBottom w:val="0"/>
      <w:divBdr>
        <w:top w:val="none" w:sz="0" w:space="0" w:color="auto"/>
        <w:left w:val="none" w:sz="0" w:space="0" w:color="auto"/>
        <w:bottom w:val="none" w:sz="0" w:space="0" w:color="auto"/>
        <w:right w:val="none" w:sz="0" w:space="0" w:color="auto"/>
      </w:divBdr>
    </w:div>
    <w:div w:id="1044720673">
      <w:bodyDiv w:val="1"/>
      <w:marLeft w:val="0"/>
      <w:marRight w:val="0"/>
      <w:marTop w:val="0"/>
      <w:marBottom w:val="0"/>
      <w:divBdr>
        <w:top w:val="none" w:sz="0" w:space="0" w:color="auto"/>
        <w:left w:val="none" w:sz="0" w:space="0" w:color="auto"/>
        <w:bottom w:val="none" w:sz="0" w:space="0" w:color="auto"/>
        <w:right w:val="none" w:sz="0" w:space="0" w:color="auto"/>
      </w:divBdr>
    </w:div>
    <w:div w:id="1045451520">
      <w:bodyDiv w:val="1"/>
      <w:marLeft w:val="0"/>
      <w:marRight w:val="0"/>
      <w:marTop w:val="0"/>
      <w:marBottom w:val="0"/>
      <w:divBdr>
        <w:top w:val="none" w:sz="0" w:space="0" w:color="auto"/>
        <w:left w:val="none" w:sz="0" w:space="0" w:color="auto"/>
        <w:bottom w:val="none" w:sz="0" w:space="0" w:color="auto"/>
        <w:right w:val="none" w:sz="0" w:space="0" w:color="auto"/>
      </w:divBdr>
    </w:div>
    <w:div w:id="1045956869">
      <w:bodyDiv w:val="1"/>
      <w:marLeft w:val="0"/>
      <w:marRight w:val="0"/>
      <w:marTop w:val="0"/>
      <w:marBottom w:val="0"/>
      <w:divBdr>
        <w:top w:val="none" w:sz="0" w:space="0" w:color="auto"/>
        <w:left w:val="none" w:sz="0" w:space="0" w:color="auto"/>
        <w:bottom w:val="none" w:sz="0" w:space="0" w:color="auto"/>
        <w:right w:val="none" w:sz="0" w:space="0" w:color="auto"/>
      </w:divBdr>
    </w:div>
    <w:div w:id="1045986695">
      <w:bodyDiv w:val="1"/>
      <w:marLeft w:val="0"/>
      <w:marRight w:val="0"/>
      <w:marTop w:val="0"/>
      <w:marBottom w:val="0"/>
      <w:divBdr>
        <w:top w:val="none" w:sz="0" w:space="0" w:color="auto"/>
        <w:left w:val="none" w:sz="0" w:space="0" w:color="auto"/>
        <w:bottom w:val="none" w:sz="0" w:space="0" w:color="auto"/>
        <w:right w:val="none" w:sz="0" w:space="0" w:color="auto"/>
      </w:divBdr>
    </w:div>
    <w:div w:id="1045986896">
      <w:bodyDiv w:val="1"/>
      <w:marLeft w:val="0"/>
      <w:marRight w:val="0"/>
      <w:marTop w:val="0"/>
      <w:marBottom w:val="0"/>
      <w:divBdr>
        <w:top w:val="none" w:sz="0" w:space="0" w:color="auto"/>
        <w:left w:val="none" w:sz="0" w:space="0" w:color="auto"/>
        <w:bottom w:val="none" w:sz="0" w:space="0" w:color="auto"/>
        <w:right w:val="none" w:sz="0" w:space="0" w:color="auto"/>
      </w:divBdr>
    </w:div>
    <w:div w:id="1046492849">
      <w:bodyDiv w:val="1"/>
      <w:marLeft w:val="0"/>
      <w:marRight w:val="0"/>
      <w:marTop w:val="0"/>
      <w:marBottom w:val="0"/>
      <w:divBdr>
        <w:top w:val="none" w:sz="0" w:space="0" w:color="auto"/>
        <w:left w:val="none" w:sz="0" w:space="0" w:color="auto"/>
        <w:bottom w:val="none" w:sz="0" w:space="0" w:color="auto"/>
        <w:right w:val="none" w:sz="0" w:space="0" w:color="auto"/>
      </w:divBdr>
    </w:div>
    <w:div w:id="1048409431">
      <w:bodyDiv w:val="1"/>
      <w:marLeft w:val="0"/>
      <w:marRight w:val="0"/>
      <w:marTop w:val="0"/>
      <w:marBottom w:val="0"/>
      <w:divBdr>
        <w:top w:val="none" w:sz="0" w:space="0" w:color="auto"/>
        <w:left w:val="none" w:sz="0" w:space="0" w:color="auto"/>
        <w:bottom w:val="none" w:sz="0" w:space="0" w:color="auto"/>
        <w:right w:val="none" w:sz="0" w:space="0" w:color="auto"/>
      </w:divBdr>
    </w:div>
    <w:div w:id="1049064734">
      <w:bodyDiv w:val="1"/>
      <w:marLeft w:val="0"/>
      <w:marRight w:val="0"/>
      <w:marTop w:val="0"/>
      <w:marBottom w:val="0"/>
      <w:divBdr>
        <w:top w:val="none" w:sz="0" w:space="0" w:color="auto"/>
        <w:left w:val="none" w:sz="0" w:space="0" w:color="auto"/>
        <w:bottom w:val="none" w:sz="0" w:space="0" w:color="auto"/>
        <w:right w:val="none" w:sz="0" w:space="0" w:color="auto"/>
      </w:divBdr>
    </w:div>
    <w:div w:id="1049762672">
      <w:bodyDiv w:val="1"/>
      <w:marLeft w:val="0"/>
      <w:marRight w:val="0"/>
      <w:marTop w:val="0"/>
      <w:marBottom w:val="0"/>
      <w:divBdr>
        <w:top w:val="none" w:sz="0" w:space="0" w:color="auto"/>
        <w:left w:val="none" w:sz="0" w:space="0" w:color="auto"/>
        <w:bottom w:val="none" w:sz="0" w:space="0" w:color="auto"/>
        <w:right w:val="none" w:sz="0" w:space="0" w:color="auto"/>
      </w:divBdr>
    </w:div>
    <w:div w:id="1049769873">
      <w:bodyDiv w:val="1"/>
      <w:marLeft w:val="0"/>
      <w:marRight w:val="0"/>
      <w:marTop w:val="0"/>
      <w:marBottom w:val="0"/>
      <w:divBdr>
        <w:top w:val="none" w:sz="0" w:space="0" w:color="auto"/>
        <w:left w:val="none" w:sz="0" w:space="0" w:color="auto"/>
        <w:bottom w:val="none" w:sz="0" w:space="0" w:color="auto"/>
        <w:right w:val="none" w:sz="0" w:space="0" w:color="auto"/>
      </w:divBdr>
    </w:div>
    <w:div w:id="1049845524">
      <w:bodyDiv w:val="1"/>
      <w:marLeft w:val="0"/>
      <w:marRight w:val="0"/>
      <w:marTop w:val="0"/>
      <w:marBottom w:val="0"/>
      <w:divBdr>
        <w:top w:val="none" w:sz="0" w:space="0" w:color="auto"/>
        <w:left w:val="none" w:sz="0" w:space="0" w:color="auto"/>
        <w:bottom w:val="none" w:sz="0" w:space="0" w:color="auto"/>
        <w:right w:val="none" w:sz="0" w:space="0" w:color="auto"/>
      </w:divBdr>
    </w:div>
    <w:div w:id="1049915935">
      <w:bodyDiv w:val="1"/>
      <w:marLeft w:val="0"/>
      <w:marRight w:val="0"/>
      <w:marTop w:val="0"/>
      <w:marBottom w:val="0"/>
      <w:divBdr>
        <w:top w:val="none" w:sz="0" w:space="0" w:color="auto"/>
        <w:left w:val="none" w:sz="0" w:space="0" w:color="auto"/>
        <w:bottom w:val="none" w:sz="0" w:space="0" w:color="auto"/>
        <w:right w:val="none" w:sz="0" w:space="0" w:color="auto"/>
      </w:divBdr>
    </w:div>
    <w:div w:id="1050961620">
      <w:bodyDiv w:val="1"/>
      <w:marLeft w:val="0"/>
      <w:marRight w:val="0"/>
      <w:marTop w:val="0"/>
      <w:marBottom w:val="0"/>
      <w:divBdr>
        <w:top w:val="none" w:sz="0" w:space="0" w:color="auto"/>
        <w:left w:val="none" w:sz="0" w:space="0" w:color="auto"/>
        <w:bottom w:val="none" w:sz="0" w:space="0" w:color="auto"/>
        <w:right w:val="none" w:sz="0" w:space="0" w:color="auto"/>
      </w:divBdr>
    </w:div>
    <w:div w:id="1051078680">
      <w:bodyDiv w:val="1"/>
      <w:marLeft w:val="0"/>
      <w:marRight w:val="0"/>
      <w:marTop w:val="0"/>
      <w:marBottom w:val="0"/>
      <w:divBdr>
        <w:top w:val="none" w:sz="0" w:space="0" w:color="auto"/>
        <w:left w:val="none" w:sz="0" w:space="0" w:color="auto"/>
        <w:bottom w:val="none" w:sz="0" w:space="0" w:color="auto"/>
        <w:right w:val="none" w:sz="0" w:space="0" w:color="auto"/>
      </w:divBdr>
    </w:div>
    <w:div w:id="1051728259">
      <w:bodyDiv w:val="1"/>
      <w:marLeft w:val="0"/>
      <w:marRight w:val="0"/>
      <w:marTop w:val="0"/>
      <w:marBottom w:val="0"/>
      <w:divBdr>
        <w:top w:val="none" w:sz="0" w:space="0" w:color="auto"/>
        <w:left w:val="none" w:sz="0" w:space="0" w:color="auto"/>
        <w:bottom w:val="none" w:sz="0" w:space="0" w:color="auto"/>
        <w:right w:val="none" w:sz="0" w:space="0" w:color="auto"/>
      </w:divBdr>
    </w:div>
    <w:div w:id="1051920402">
      <w:bodyDiv w:val="1"/>
      <w:marLeft w:val="0"/>
      <w:marRight w:val="0"/>
      <w:marTop w:val="0"/>
      <w:marBottom w:val="0"/>
      <w:divBdr>
        <w:top w:val="none" w:sz="0" w:space="0" w:color="auto"/>
        <w:left w:val="none" w:sz="0" w:space="0" w:color="auto"/>
        <w:bottom w:val="none" w:sz="0" w:space="0" w:color="auto"/>
        <w:right w:val="none" w:sz="0" w:space="0" w:color="auto"/>
      </w:divBdr>
    </w:div>
    <w:div w:id="1052190026">
      <w:bodyDiv w:val="1"/>
      <w:marLeft w:val="0"/>
      <w:marRight w:val="0"/>
      <w:marTop w:val="0"/>
      <w:marBottom w:val="0"/>
      <w:divBdr>
        <w:top w:val="none" w:sz="0" w:space="0" w:color="auto"/>
        <w:left w:val="none" w:sz="0" w:space="0" w:color="auto"/>
        <w:bottom w:val="none" w:sz="0" w:space="0" w:color="auto"/>
        <w:right w:val="none" w:sz="0" w:space="0" w:color="auto"/>
      </w:divBdr>
    </w:div>
    <w:div w:id="1052580407">
      <w:bodyDiv w:val="1"/>
      <w:marLeft w:val="0"/>
      <w:marRight w:val="0"/>
      <w:marTop w:val="0"/>
      <w:marBottom w:val="0"/>
      <w:divBdr>
        <w:top w:val="none" w:sz="0" w:space="0" w:color="auto"/>
        <w:left w:val="none" w:sz="0" w:space="0" w:color="auto"/>
        <w:bottom w:val="none" w:sz="0" w:space="0" w:color="auto"/>
        <w:right w:val="none" w:sz="0" w:space="0" w:color="auto"/>
      </w:divBdr>
    </w:div>
    <w:div w:id="1052653653">
      <w:bodyDiv w:val="1"/>
      <w:marLeft w:val="0"/>
      <w:marRight w:val="0"/>
      <w:marTop w:val="0"/>
      <w:marBottom w:val="0"/>
      <w:divBdr>
        <w:top w:val="none" w:sz="0" w:space="0" w:color="auto"/>
        <w:left w:val="none" w:sz="0" w:space="0" w:color="auto"/>
        <w:bottom w:val="none" w:sz="0" w:space="0" w:color="auto"/>
        <w:right w:val="none" w:sz="0" w:space="0" w:color="auto"/>
      </w:divBdr>
    </w:div>
    <w:div w:id="1052848195">
      <w:bodyDiv w:val="1"/>
      <w:marLeft w:val="0"/>
      <w:marRight w:val="0"/>
      <w:marTop w:val="0"/>
      <w:marBottom w:val="0"/>
      <w:divBdr>
        <w:top w:val="none" w:sz="0" w:space="0" w:color="auto"/>
        <w:left w:val="none" w:sz="0" w:space="0" w:color="auto"/>
        <w:bottom w:val="none" w:sz="0" w:space="0" w:color="auto"/>
        <w:right w:val="none" w:sz="0" w:space="0" w:color="auto"/>
      </w:divBdr>
    </w:div>
    <w:div w:id="1052921661">
      <w:bodyDiv w:val="1"/>
      <w:marLeft w:val="0"/>
      <w:marRight w:val="0"/>
      <w:marTop w:val="0"/>
      <w:marBottom w:val="0"/>
      <w:divBdr>
        <w:top w:val="none" w:sz="0" w:space="0" w:color="auto"/>
        <w:left w:val="none" w:sz="0" w:space="0" w:color="auto"/>
        <w:bottom w:val="none" w:sz="0" w:space="0" w:color="auto"/>
        <w:right w:val="none" w:sz="0" w:space="0" w:color="auto"/>
      </w:divBdr>
    </w:div>
    <w:div w:id="1052928495">
      <w:bodyDiv w:val="1"/>
      <w:marLeft w:val="0"/>
      <w:marRight w:val="0"/>
      <w:marTop w:val="0"/>
      <w:marBottom w:val="0"/>
      <w:divBdr>
        <w:top w:val="none" w:sz="0" w:space="0" w:color="auto"/>
        <w:left w:val="none" w:sz="0" w:space="0" w:color="auto"/>
        <w:bottom w:val="none" w:sz="0" w:space="0" w:color="auto"/>
        <w:right w:val="none" w:sz="0" w:space="0" w:color="auto"/>
      </w:divBdr>
    </w:div>
    <w:div w:id="1052968857">
      <w:bodyDiv w:val="1"/>
      <w:marLeft w:val="0"/>
      <w:marRight w:val="0"/>
      <w:marTop w:val="0"/>
      <w:marBottom w:val="0"/>
      <w:divBdr>
        <w:top w:val="none" w:sz="0" w:space="0" w:color="auto"/>
        <w:left w:val="none" w:sz="0" w:space="0" w:color="auto"/>
        <w:bottom w:val="none" w:sz="0" w:space="0" w:color="auto"/>
        <w:right w:val="none" w:sz="0" w:space="0" w:color="auto"/>
      </w:divBdr>
    </w:div>
    <w:div w:id="1053043828">
      <w:bodyDiv w:val="1"/>
      <w:marLeft w:val="0"/>
      <w:marRight w:val="0"/>
      <w:marTop w:val="0"/>
      <w:marBottom w:val="0"/>
      <w:divBdr>
        <w:top w:val="none" w:sz="0" w:space="0" w:color="auto"/>
        <w:left w:val="none" w:sz="0" w:space="0" w:color="auto"/>
        <w:bottom w:val="none" w:sz="0" w:space="0" w:color="auto"/>
        <w:right w:val="none" w:sz="0" w:space="0" w:color="auto"/>
      </w:divBdr>
    </w:div>
    <w:div w:id="1053309544">
      <w:bodyDiv w:val="1"/>
      <w:marLeft w:val="0"/>
      <w:marRight w:val="0"/>
      <w:marTop w:val="0"/>
      <w:marBottom w:val="0"/>
      <w:divBdr>
        <w:top w:val="none" w:sz="0" w:space="0" w:color="auto"/>
        <w:left w:val="none" w:sz="0" w:space="0" w:color="auto"/>
        <w:bottom w:val="none" w:sz="0" w:space="0" w:color="auto"/>
        <w:right w:val="none" w:sz="0" w:space="0" w:color="auto"/>
      </w:divBdr>
    </w:div>
    <w:div w:id="1054042043">
      <w:bodyDiv w:val="1"/>
      <w:marLeft w:val="0"/>
      <w:marRight w:val="0"/>
      <w:marTop w:val="0"/>
      <w:marBottom w:val="0"/>
      <w:divBdr>
        <w:top w:val="none" w:sz="0" w:space="0" w:color="auto"/>
        <w:left w:val="none" w:sz="0" w:space="0" w:color="auto"/>
        <w:bottom w:val="none" w:sz="0" w:space="0" w:color="auto"/>
        <w:right w:val="none" w:sz="0" w:space="0" w:color="auto"/>
      </w:divBdr>
    </w:div>
    <w:div w:id="1054425335">
      <w:bodyDiv w:val="1"/>
      <w:marLeft w:val="0"/>
      <w:marRight w:val="0"/>
      <w:marTop w:val="0"/>
      <w:marBottom w:val="0"/>
      <w:divBdr>
        <w:top w:val="none" w:sz="0" w:space="0" w:color="auto"/>
        <w:left w:val="none" w:sz="0" w:space="0" w:color="auto"/>
        <w:bottom w:val="none" w:sz="0" w:space="0" w:color="auto"/>
        <w:right w:val="none" w:sz="0" w:space="0" w:color="auto"/>
      </w:divBdr>
    </w:div>
    <w:div w:id="1054885215">
      <w:bodyDiv w:val="1"/>
      <w:marLeft w:val="0"/>
      <w:marRight w:val="0"/>
      <w:marTop w:val="0"/>
      <w:marBottom w:val="0"/>
      <w:divBdr>
        <w:top w:val="none" w:sz="0" w:space="0" w:color="auto"/>
        <w:left w:val="none" w:sz="0" w:space="0" w:color="auto"/>
        <w:bottom w:val="none" w:sz="0" w:space="0" w:color="auto"/>
        <w:right w:val="none" w:sz="0" w:space="0" w:color="auto"/>
      </w:divBdr>
    </w:div>
    <w:div w:id="1055201122">
      <w:bodyDiv w:val="1"/>
      <w:marLeft w:val="0"/>
      <w:marRight w:val="0"/>
      <w:marTop w:val="0"/>
      <w:marBottom w:val="0"/>
      <w:divBdr>
        <w:top w:val="none" w:sz="0" w:space="0" w:color="auto"/>
        <w:left w:val="none" w:sz="0" w:space="0" w:color="auto"/>
        <w:bottom w:val="none" w:sz="0" w:space="0" w:color="auto"/>
        <w:right w:val="none" w:sz="0" w:space="0" w:color="auto"/>
      </w:divBdr>
    </w:div>
    <w:div w:id="1055936124">
      <w:bodyDiv w:val="1"/>
      <w:marLeft w:val="0"/>
      <w:marRight w:val="0"/>
      <w:marTop w:val="0"/>
      <w:marBottom w:val="0"/>
      <w:divBdr>
        <w:top w:val="none" w:sz="0" w:space="0" w:color="auto"/>
        <w:left w:val="none" w:sz="0" w:space="0" w:color="auto"/>
        <w:bottom w:val="none" w:sz="0" w:space="0" w:color="auto"/>
        <w:right w:val="none" w:sz="0" w:space="0" w:color="auto"/>
      </w:divBdr>
    </w:div>
    <w:div w:id="1056468660">
      <w:bodyDiv w:val="1"/>
      <w:marLeft w:val="0"/>
      <w:marRight w:val="0"/>
      <w:marTop w:val="0"/>
      <w:marBottom w:val="0"/>
      <w:divBdr>
        <w:top w:val="none" w:sz="0" w:space="0" w:color="auto"/>
        <w:left w:val="none" w:sz="0" w:space="0" w:color="auto"/>
        <w:bottom w:val="none" w:sz="0" w:space="0" w:color="auto"/>
        <w:right w:val="none" w:sz="0" w:space="0" w:color="auto"/>
      </w:divBdr>
    </w:div>
    <w:div w:id="1056930385">
      <w:bodyDiv w:val="1"/>
      <w:marLeft w:val="0"/>
      <w:marRight w:val="0"/>
      <w:marTop w:val="0"/>
      <w:marBottom w:val="0"/>
      <w:divBdr>
        <w:top w:val="none" w:sz="0" w:space="0" w:color="auto"/>
        <w:left w:val="none" w:sz="0" w:space="0" w:color="auto"/>
        <w:bottom w:val="none" w:sz="0" w:space="0" w:color="auto"/>
        <w:right w:val="none" w:sz="0" w:space="0" w:color="auto"/>
      </w:divBdr>
    </w:div>
    <w:div w:id="1057124129">
      <w:bodyDiv w:val="1"/>
      <w:marLeft w:val="0"/>
      <w:marRight w:val="0"/>
      <w:marTop w:val="0"/>
      <w:marBottom w:val="0"/>
      <w:divBdr>
        <w:top w:val="none" w:sz="0" w:space="0" w:color="auto"/>
        <w:left w:val="none" w:sz="0" w:space="0" w:color="auto"/>
        <w:bottom w:val="none" w:sz="0" w:space="0" w:color="auto"/>
        <w:right w:val="none" w:sz="0" w:space="0" w:color="auto"/>
      </w:divBdr>
    </w:div>
    <w:div w:id="1057245626">
      <w:bodyDiv w:val="1"/>
      <w:marLeft w:val="0"/>
      <w:marRight w:val="0"/>
      <w:marTop w:val="0"/>
      <w:marBottom w:val="0"/>
      <w:divBdr>
        <w:top w:val="none" w:sz="0" w:space="0" w:color="auto"/>
        <w:left w:val="none" w:sz="0" w:space="0" w:color="auto"/>
        <w:bottom w:val="none" w:sz="0" w:space="0" w:color="auto"/>
        <w:right w:val="none" w:sz="0" w:space="0" w:color="auto"/>
      </w:divBdr>
    </w:div>
    <w:div w:id="1058164305">
      <w:bodyDiv w:val="1"/>
      <w:marLeft w:val="0"/>
      <w:marRight w:val="0"/>
      <w:marTop w:val="0"/>
      <w:marBottom w:val="0"/>
      <w:divBdr>
        <w:top w:val="none" w:sz="0" w:space="0" w:color="auto"/>
        <w:left w:val="none" w:sz="0" w:space="0" w:color="auto"/>
        <w:bottom w:val="none" w:sz="0" w:space="0" w:color="auto"/>
        <w:right w:val="none" w:sz="0" w:space="0" w:color="auto"/>
      </w:divBdr>
    </w:div>
    <w:div w:id="1058675375">
      <w:bodyDiv w:val="1"/>
      <w:marLeft w:val="0"/>
      <w:marRight w:val="0"/>
      <w:marTop w:val="0"/>
      <w:marBottom w:val="0"/>
      <w:divBdr>
        <w:top w:val="none" w:sz="0" w:space="0" w:color="auto"/>
        <w:left w:val="none" w:sz="0" w:space="0" w:color="auto"/>
        <w:bottom w:val="none" w:sz="0" w:space="0" w:color="auto"/>
        <w:right w:val="none" w:sz="0" w:space="0" w:color="auto"/>
      </w:divBdr>
    </w:div>
    <w:div w:id="1059018468">
      <w:bodyDiv w:val="1"/>
      <w:marLeft w:val="0"/>
      <w:marRight w:val="0"/>
      <w:marTop w:val="0"/>
      <w:marBottom w:val="0"/>
      <w:divBdr>
        <w:top w:val="none" w:sz="0" w:space="0" w:color="auto"/>
        <w:left w:val="none" w:sz="0" w:space="0" w:color="auto"/>
        <w:bottom w:val="none" w:sz="0" w:space="0" w:color="auto"/>
        <w:right w:val="none" w:sz="0" w:space="0" w:color="auto"/>
      </w:divBdr>
    </w:div>
    <w:div w:id="1059087131">
      <w:bodyDiv w:val="1"/>
      <w:marLeft w:val="0"/>
      <w:marRight w:val="0"/>
      <w:marTop w:val="0"/>
      <w:marBottom w:val="0"/>
      <w:divBdr>
        <w:top w:val="none" w:sz="0" w:space="0" w:color="auto"/>
        <w:left w:val="none" w:sz="0" w:space="0" w:color="auto"/>
        <w:bottom w:val="none" w:sz="0" w:space="0" w:color="auto"/>
        <w:right w:val="none" w:sz="0" w:space="0" w:color="auto"/>
      </w:divBdr>
    </w:div>
    <w:div w:id="1059090297">
      <w:bodyDiv w:val="1"/>
      <w:marLeft w:val="0"/>
      <w:marRight w:val="0"/>
      <w:marTop w:val="0"/>
      <w:marBottom w:val="0"/>
      <w:divBdr>
        <w:top w:val="none" w:sz="0" w:space="0" w:color="auto"/>
        <w:left w:val="none" w:sz="0" w:space="0" w:color="auto"/>
        <w:bottom w:val="none" w:sz="0" w:space="0" w:color="auto"/>
        <w:right w:val="none" w:sz="0" w:space="0" w:color="auto"/>
      </w:divBdr>
    </w:div>
    <w:div w:id="1059134821">
      <w:bodyDiv w:val="1"/>
      <w:marLeft w:val="0"/>
      <w:marRight w:val="0"/>
      <w:marTop w:val="0"/>
      <w:marBottom w:val="0"/>
      <w:divBdr>
        <w:top w:val="none" w:sz="0" w:space="0" w:color="auto"/>
        <w:left w:val="none" w:sz="0" w:space="0" w:color="auto"/>
        <w:bottom w:val="none" w:sz="0" w:space="0" w:color="auto"/>
        <w:right w:val="none" w:sz="0" w:space="0" w:color="auto"/>
      </w:divBdr>
    </w:div>
    <w:div w:id="1059136608">
      <w:bodyDiv w:val="1"/>
      <w:marLeft w:val="0"/>
      <w:marRight w:val="0"/>
      <w:marTop w:val="0"/>
      <w:marBottom w:val="0"/>
      <w:divBdr>
        <w:top w:val="none" w:sz="0" w:space="0" w:color="auto"/>
        <w:left w:val="none" w:sz="0" w:space="0" w:color="auto"/>
        <w:bottom w:val="none" w:sz="0" w:space="0" w:color="auto"/>
        <w:right w:val="none" w:sz="0" w:space="0" w:color="auto"/>
      </w:divBdr>
    </w:div>
    <w:div w:id="1059207262">
      <w:bodyDiv w:val="1"/>
      <w:marLeft w:val="0"/>
      <w:marRight w:val="0"/>
      <w:marTop w:val="0"/>
      <w:marBottom w:val="0"/>
      <w:divBdr>
        <w:top w:val="none" w:sz="0" w:space="0" w:color="auto"/>
        <w:left w:val="none" w:sz="0" w:space="0" w:color="auto"/>
        <w:bottom w:val="none" w:sz="0" w:space="0" w:color="auto"/>
        <w:right w:val="none" w:sz="0" w:space="0" w:color="auto"/>
      </w:divBdr>
    </w:div>
    <w:div w:id="1059548578">
      <w:bodyDiv w:val="1"/>
      <w:marLeft w:val="0"/>
      <w:marRight w:val="0"/>
      <w:marTop w:val="0"/>
      <w:marBottom w:val="0"/>
      <w:divBdr>
        <w:top w:val="none" w:sz="0" w:space="0" w:color="auto"/>
        <w:left w:val="none" w:sz="0" w:space="0" w:color="auto"/>
        <w:bottom w:val="none" w:sz="0" w:space="0" w:color="auto"/>
        <w:right w:val="none" w:sz="0" w:space="0" w:color="auto"/>
      </w:divBdr>
    </w:div>
    <w:div w:id="1059943238">
      <w:bodyDiv w:val="1"/>
      <w:marLeft w:val="0"/>
      <w:marRight w:val="0"/>
      <w:marTop w:val="0"/>
      <w:marBottom w:val="0"/>
      <w:divBdr>
        <w:top w:val="none" w:sz="0" w:space="0" w:color="auto"/>
        <w:left w:val="none" w:sz="0" w:space="0" w:color="auto"/>
        <w:bottom w:val="none" w:sz="0" w:space="0" w:color="auto"/>
        <w:right w:val="none" w:sz="0" w:space="0" w:color="auto"/>
      </w:divBdr>
    </w:div>
    <w:div w:id="1060979677">
      <w:bodyDiv w:val="1"/>
      <w:marLeft w:val="0"/>
      <w:marRight w:val="0"/>
      <w:marTop w:val="0"/>
      <w:marBottom w:val="0"/>
      <w:divBdr>
        <w:top w:val="none" w:sz="0" w:space="0" w:color="auto"/>
        <w:left w:val="none" w:sz="0" w:space="0" w:color="auto"/>
        <w:bottom w:val="none" w:sz="0" w:space="0" w:color="auto"/>
        <w:right w:val="none" w:sz="0" w:space="0" w:color="auto"/>
      </w:divBdr>
    </w:div>
    <w:div w:id="1061095551">
      <w:bodyDiv w:val="1"/>
      <w:marLeft w:val="0"/>
      <w:marRight w:val="0"/>
      <w:marTop w:val="0"/>
      <w:marBottom w:val="0"/>
      <w:divBdr>
        <w:top w:val="none" w:sz="0" w:space="0" w:color="auto"/>
        <w:left w:val="none" w:sz="0" w:space="0" w:color="auto"/>
        <w:bottom w:val="none" w:sz="0" w:space="0" w:color="auto"/>
        <w:right w:val="none" w:sz="0" w:space="0" w:color="auto"/>
      </w:divBdr>
    </w:div>
    <w:div w:id="1061635197">
      <w:bodyDiv w:val="1"/>
      <w:marLeft w:val="0"/>
      <w:marRight w:val="0"/>
      <w:marTop w:val="0"/>
      <w:marBottom w:val="0"/>
      <w:divBdr>
        <w:top w:val="none" w:sz="0" w:space="0" w:color="auto"/>
        <w:left w:val="none" w:sz="0" w:space="0" w:color="auto"/>
        <w:bottom w:val="none" w:sz="0" w:space="0" w:color="auto"/>
        <w:right w:val="none" w:sz="0" w:space="0" w:color="auto"/>
      </w:divBdr>
    </w:div>
    <w:div w:id="1062019359">
      <w:bodyDiv w:val="1"/>
      <w:marLeft w:val="0"/>
      <w:marRight w:val="0"/>
      <w:marTop w:val="0"/>
      <w:marBottom w:val="0"/>
      <w:divBdr>
        <w:top w:val="none" w:sz="0" w:space="0" w:color="auto"/>
        <w:left w:val="none" w:sz="0" w:space="0" w:color="auto"/>
        <w:bottom w:val="none" w:sz="0" w:space="0" w:color="auto"/>
        <w:right w:val="none" w:sz="0" w:space="0" w:color="auto"/>
      </w:divBdr>
    </w:div>
    <w:div w:id="1062212879">
      <w:bodyDiv w:val="1"/>
      <w:marLeft w:val="0"/>
      <w:marRight w:val="0"/>
      <w:marTop w:val="0"/>
      <w:marBottom w:val="0"/>
      <w:divBdr>
        <w:top w:val="none" w:sz="0" w:space="0" w:color="auto"/>
        <w:left w:val="none" w:sz="0" w:space="0" w:color="auto"/>
        <w:bottom w:val="none" w:sz="0" w:space="0" w:color="auto"/>
        <w:right w:val="none" w:sz="0" w:space="0" w:color="auto"/>
      </w:divBdr>
    </w:div>
    <w:div w:id="1062481060">
      <w:bodyDiv w:val="1"/>
      <w:marLeft w:val="0"/>
      <w:marRight w:val="0"/>
      <w:marTop w:val="0"/>
      <w:marBottom w:val="0"/>
      <w:divBdr>
        <w:top w:val="none" w:sz="0" w:space="0" w:color="auto"/>
        <w:left w:val="none" w:sz="0" w:space="0" w:color="auto"/>
        <w:bottom w:val="none" w:sz="0" w:space="0" w:color="auto"/>
        <w:right w:val="none" w:sz="0" w:space="0" w:color="auto"/>
      </w:divBdr>
    </w:div>
    <w:div w:id="1063141910">
      <w:bodyDiv w:val="1"/>
      <w:marLeft w:val="0"/>
      <w:marRight w:val="0"/>
      <w:marTop w:val="0"/>
      <w:marBottom w:val="0"/>
      <w:divBdr>
        <w:top w:val="none" w:sz="0" w:space="0" w:color="auto"/>
        <w:left w:val="none" w:sz="0" w:space="0" w:color="auto"/>
        <w:bottom w:val="none" w:sz="0" w:space="0" w:color="auto"/>
        <w:right w:val="none" w:sz="0" w:space="0" w:color="auto"/>
      </w:divBdr>
    </w:div>
    <w:div w:id="1063214903">
      <w:bodyDiv w:val="1"/>
      <w:marLeft w:val="0"/>
      <w:marRight w:val="0"/>
      <w:marTop w:val="0"/>
      <w:marBottom w:val="0"/>
      <w:divBdr>
        <w:top w:val="none" w:sz="0" w:space="0" w:color="auto"/>
        <w:left w:val="none" w:sz="0" w:space="0" w:color="auto"/>
        <w:bottom w:val="none" w:sz="0" w:space="0" w:color="auto"/>
        <w:right w:val="none" w:sz="0" w:space="0" w:color="auto"/>
      </w:divBdr>
    </w:div>
    <w:div w:id="1063454516">
      <w:bodyDiv w:val="1"/>
      <w:marLeft w:val="0"/>
      <w:marRight w:val="0"/>
      <w:marTop w:val="0"/>
      <w:marBottom w:val="0"/>
      <w:divBdr>
        <w:top w:val="none" w:sz="0" w:space="0" w:color="auto"/>
        <w:left w:val="none" w:sz="0" w:space="0" w:color="auto"/>
        <w:bottom w:val="none" w:sz="0" w:space="0" w:color="auto"/>
        <w:right w:val="none" w:sz="0" w:space="0" w:color="auto"/>
      </w:divBdr>
    </w:div>
    <w:div w:id="1063797168">
      <w:bodyDiv w:val="1"/>
      <w:marLeft w:val="0"/>
      <w:marRight w:val="0"/>
      <w:marTop w:val="0"/>
      <w:marBottom w:val="0"/>
      <w:divBdr>
        <w:top w:val="none" w:sz="0" w:space="0" w:color="auto"/>
        <w:left w:val="none" w:sz="0" w:space="0" w:color="auto"/>
        <w:bottom w:val="none" w:sz="0" w:space="0" w:color="auto"/>
        <w:right w:val="none" w:sz="0" w:space="0" w:color="auto"/>
      </w:divBdr>
    </w:div>
    <w:div w:id="1065227641">
      <w:bodyDiv w:val="1"/>
      <w:marLeft w:val="0"/>
      <w:marRight w:val="0"/>
      <w:marTop w:val="0"/>
      <w:marBottom w:val="0"/>
      <w:divBdr>
        <w:top w:val="none" w:sz="0" w:space="0" w:color="auto"/>
        <w:left w:val="none" w:sz="0" w:space="0" w:color="auto"/>
        <w:bottom w:val="none" w:sz="0" w:space="0" w:color="auto"/>
        <w:right w:val="none" w:sz="0" w:space="0" w:color="auto"/>
      </w:divBdr>
    </w:div>
    <w:div w:id="1065251622">
      <w:bodyDiv w:val="1"/>
      <w:marLeft w:val="0"/>
      <w:marRight w:val="0"/>
      <w:marTop w:val="0"/>
      <w:marBottom w:val="0"/>
      <w:divBdr>
        <w:top w:val="none" w:sz="0" w:space="0" w:color="auto"/>
        <w:left w:val="none" w:sz="0" w:space="0" w:color="auto"/>
        <w:bottom w:val="none" w:sz="0" w:space="0" w:color="auto"/>
        <w:right w:val="none" w:sz="0" w:space="0" w:color="auto"/>
      </w:divBdr>
    </w:div>
    <w:div w:id="1065682466">
      <w:bodyDiv w:val="1"/>
      <w:marLeft w:val="0"/>
      <w:marRight w:val="0"/>
      <w:marTop w:val="0"/>
      <w:marBottom w:val="0"/>
      <w:divBdr>
        <w:top w:val="none" w:sz="0" w:space="0" w:color="auto"/>
        <w:left w:val="none" w:sz="0" w:space="0" w:color="auto"/>
        <w:bottom w:val="none" w:sz="0" w:space="0" w:color="auto"/>
        <w:right w:val="none" w:sz="0" w:space="0" w:color="auto"/>
      </w:divBdr>
    </w:div>
    <w:div w:id="1065834933">
      <w:bodyDiv w:val="1"/>
      <w:marLeft w:val="0"/>
      <w:marRight w:val="0"/>
      <w:marTop w:val="0"/>
      <w:marBottom w:val="0"/>
      <w:divBdr>
        <w:top w:val="none" w:sz="0" w:space="0" w:color="auto"/>
        <w:left w:val="none" w:sz="0" w:space="0" w:color="auto"/>
        <w:bottom w:val="none" w:sz="0" w:space="0" w:color="auto"/>
        <w:right w:val="none" w:sz="0" w:space="0" w:color="auto"/>
      </w:divBdr>
    </w:div>
    <w:div w:id="1066417042">
      <w:bodyDiv w:val="1"/>
      <w:marLeft w:val="0"/>
      <w:marRight w:val="0"/>
      <w:marTop w:val="0"/>
      <w:marBottom w:val="0"/>
      <w:divBdr>
        <w:top w:val="none" w:sz="0" w:space="0" w:color="auto"/>
        <w:left w:val="none" w:sz="0" w:space="0" w:color="auto"/>
        <w:bottom w:val="none" w:sz="0" w:space="0" w:color="auto"/>
        <w:right w:val="none" w:sz="0" w:space="0" w:color="auto"/>
      </w:divBdr>
    </w:div>
    <w:div w:id="1066490852">
      <w:bodyDiv w:val="1"/>
      <w:marLeft w:val="0"/>
      <w:marRight w:val="0"/>
      <w:marTop w:val="0"/>
      <w:marBottom w:val="0"/>
      <w:divBdr>
        <w:top w:val="none" w:sz="0" w:space="0" w:color="auto"/>
        <w:left w:val="none" w:sz="0" w:space="0" w:color="auto"/>
        <w:bottom w:val="none" w:sz="0" w:space="0" w:color="auto"/>
        <w:right w:val="none" w:sz="0" w:space="0" w:color="auto"/>
      </w:divBdr>
    </w:div>
    <w:div w:id="1067798500">
      <w:bodyDiv w:val="1"/>
      <w:marLeft w:val="0"/>
      <w:marRight w:val="0"/>
      <w:marTop w:val="0"/>
      <w:marBottom w:val="0"/>
      <w:divBdr>
        <w:top w:val="none" w:sz="0" w:space="0" w:color="auto"/>
        <w:left w:val="none" w:sz="0" w:space="0" w:color="auto"/>
        <w:bottom w:val="none" w:sz="0" w:space="0" w:color="auto"/>
        <w:right w:val="none" w:sz="0" w:space="0" w:color="auto"/>
      </w:divBdr>
    </w:div>
    <w:div w:id="1067917618">
      <w:bodyDiv w:val="1"/>
      <w:marLeft w:val="0"/>
      <w:marRight w:val="0"/>
      <w:marTop w:val="0"/>
      <w:marBottom w:val="0"/>
      <w:divBdr>
        <w:top w:val="none" w:sz="0" w:space="0" w:color="auto"/>
        <w:left w:val="none" w:sz="0" w:space="0" w:color="auto"/>
        <w:bottom w:val="none" w:sz="0" w:space="0" w:color="auto"/>
        <w:right w:val="none" w:sz="0" w:space="0" w:color="auto"/>
      </w:divBdr>
    </w:div>
    <w:div w:id="1068041999">
      <w:bodyDiv w:val="1"/>
      <w:marLeft w:val="0"/>
      <w:marRight w:val="0"/>
      <w:marTop w:val="0"/>
      <w:marBottom w:val="0"/>
      <w:divBdr>
        <w:top w:val="none" w:sz="0" w:space="0" w:color="auto"/>
        <w:left w:val="none" w:sz="0" w:space="0" w:color="auto"/>
        <w:bottom w:val="none" w:sz="0" w:space="0" w:color="auto"/>
        <w:right w:val="none" w:sz="0" w:space="0" w:color="auto"/>
      </w:divBdr>
    </w:div>
    <w:div w:id="1068187996">
      <w:bodyDiv w:val="1"/>
      <w:marLeft w:val="0"/>
      <w:marRight w:val="0"/>
      <w:marTop w:val="0"/>
      <w:marBottom w:val="0"/>
      <w:divBdr>
        <w:top w:val="none" w:sz="0" w:space="0" w:color="auto"/>
        <w:left w:val="none" w:sz="0" w:space="0" w:color="auto"/>
        <w:bottom w:val="none" w:sz="0" w:space="0" w:color="auto"/>
        <w:right w:val="none" w:sz="0" w:space="0" w:color="auto"/>
      </w:divBdr>
    </w:div>
    <w:div w:id="1068268651">
      <w:bodyDiv w:val="1"/>
      <w:marLeft w:val="0"/>
      <w:marRight w:val="0"/>
      <w:marTop w:val="0"/>
      <w:marBottom w:val="0"/>
      <w:divBdr>
        <w:top w:val="none" w:sz="0" w:space="0" w:color="auto"/>
        <w:left w:val="none" w:sz="0" w:space="0" w:color="auto"/>
        <w:bottom w:val="none" w:sz="0" w:space="0" w:color="auto"/>
        <w:right w:val="none" w:sz="0" w:space="0" w:color="auto"/>
      </w:divBdr>
    </w:div>
    <w:div w:id="1068572722">
      <w:bodyDiv w:val="1"/>
      <w:marLeft w:val="0"/>
      <w:marRight w:val="0"/>
      <w:marTop w:val="0"/>
      <w:marBottom w:val="0"/>
      <w:divBdr>
        <w:top w:val="none" w:sz="0" w:space="0" w:color="auto"/>
        <w:left w:val="none" w:sz="0" w:space="0" w:color="auto"/>
        <w:bottom w:val="none" w:sz="0" w:space="0" w:color="auto"/>
        <w:right w:val="none" w:sz="0" w:space="0" w:color="auto"/>
      </w:divBdr>
    </w:div>
    <w:div w:id="1068769010">
      <w:bodyDiv w:val="1"/>
      <w:marLeft w:val="0"/>
      <w:marRight w:val="0"/>
      <w:marTop w:val="0"/>
      <w:marBottom w:val="0"/>
      <w:divBdr>
        <w:top w:val="none" w:sz="0" w:space="0" w:color="auto"/>
        <w:left w:val="none" w:sz="0" w:space="0" w:color="auto"/>
        <w:bottom w:val="none" w:sz="0" w:space="0" w:color="auto"/>
        <w:right w:val="none" w:sz="0" w:space="0" w:color="auto"/>
      </w:divBdr>
    </w:div>
    <w:div w:id="1068769555">
      <w:bodyDiv w:val="1"/>
      <w:marLeft w:val="0"/>
      <w:marRight w:val="0"/>
      <w:marTop w:val="0"/>
      <w:marBottom w:val="0"/>
      <w:divBdr>
        <w:top w:val="none" w:sz="0" w:space="0" w:color="auto"/>
        <w:left w:val="none" w:sz="0" w:space="0" w:color="auto"/>
        <w:bottom w:val="none" w:sz="0" w:space="0" w:color="auto"/>
        <w:right w:val="none" w:sz="0" w:space="0" w:color="auto"/>
      </w:divBdr>
    </w:div>
    <w:div w:id="1068957874">
      <w:bodyDiv w:val="1"/>
      <w:marLeft w:val="0"/>
      <w:marRight w:val="0"/>
      <w:marTop w:val="0"/>
      <w:marBottom w:val="0"/>
      <w:divBdr>
        <w:top w:val="none" w:sz="0" w:space="0" w:color="auto"/>
        <w:left w:val="none" w:sz="0" w:space="0" w:color="auto"/>
        <w:bottom w:val="none" w:sz="0" w:space="0" w:color="auto"/>
        <w:right w:val="none" w:sz="0" w:space="0" w:color="auto"/>
      </w:divBdr>
    </w:div>
    <w:div w:id="1069382701">
      <w:bodyDiv w:val="1"/>
      <w:marLeft w:val="0"/>
      <w:marRight w:val="0"/>
      <w:marTop w:val="0"/>
      <w:marBottom w:val="0"/>
      <w:divBdr>
        <w:top w:val="none" w:sz="0" w:space="0" w:color="auto"/>
        <w:left w:val="none" w:sz="0" w:space="0" w:color="auto"/>
        <w:bottom w:val="none" w:sz="0" w:space="0" w:color="auto"/>
        <w:right w:val="none" w:sz="0" w:space="0" w:color="auto"/>
      </w:divBdr>
    </w:div>
    <w:div w:id="1069884212">
      <w:bodyDiv w:val="1"/>
      <w:marLeft w:val="0"/>
      <w:marRight w:val="0"/>
      <w:marTop w:val="0"/>
      <w:marBottom w:val="0"/>
      <w:divBdr>
        <w:top w:val="none" w:sz="0" w:space="0" w:color="auto"/>
        <w:left w:val="none" w:sz="0" w:space="0" w:color="auto"/>
        <w:bottom w:val="none" w:sz="0" w:space="0" w:color="auto"/>
        <w:right w:val="none" w:sz="0" w:space="0" w:color="auto"/>
      </w:divBdr>
    </w:div>
    <w:div w:id="1069959829">
      <w:bodyDiv w:val="1"/>
      <w:marLeft w:val="0"/>
      <w:marRight w:val="0"/>
      <w:marTop w:val="0"/>
      <w:marBottom w:val="0"/>
      <w:divBdr>
        <w:top w:val="none" w:sz="0" w:space="0" w:color="auto"/>
        <w:left w:val="none" w:sz="0" w:space="0" w:color="auto"/>
        <w:bottom w:val="none" w:sz="0" w:space="0" w:color="auto"/>
        <w:right w:val="none" w:sz="0" w:space="0" w:color="auto"/>
      </w:divBdr>
    </w:div>
    <w:div w:id="1070232499">
      <w:bodyDiv w:val="1"/>
      <w:marLeft w:val="0"/>
      <w:marRight w:val="0"/>
      <w:marTop w:val="0"/>
      <w:marBottom w:val="0"/>
      <w:divBdr>
        <w:top w:val="none" w:sz="0" w:space="0" w:color="auto"/>
        <w:left w:val="none" w:sz="0" w:space="0" w:color="auto"/>
        <w:bottom w:val="none" w:sz="0" w:space="0" w:color="auto"/>
        <w:right w:val="none" w:sz="0" w:space="0" w:color="auto"/>
      </w:divBdr>
    </w:div>
    <w:div w:id="1071853638">
      <w:bodyDiv w:val="1"/>
      <w:marLeft w:val="0"/>
      <w:marRight w:val="0"/>
      <w:marTop w:val="0"/>
      <w:marBottom w:val="0"/>
      <w:divBdr>
        <w:top w:val="none" w:sz="0" w:space="0" w:color="auto"/>
        <w:left w:val="none" w:sz="0" w:space="0" w:color="auto"/>
        <w:bottom w:val="none" w:sz="0" w:space="0" w:color="auto"/>
        <w:right w:val="none" w:sz="0" w:space="0" w:color="auto"/>
      </w:divBdr>
    </w:div>
    <w:div w:id="1071928267">
      <w:bodyDiv w:val="1"/>
      <w:marLeft w:val="0"/>
      <w:marRight w:val="0"/>
      <w:marTop w:val="0"/>
      <w:marBottom w:val="0"/>
      <w:divBdr>
        <w:top w:val="none" w:sz="0" w:space="0" w:color="auto"/>
        <w:left w:val="none" w:sz="0" w:space="0" w:color="auto"/>
        <w:bottom w:val="none" w:sz="0" w:space="0" w:color="auto"/>
        <w:right w:val="none" w:sz="0" w:space="0" w:color="auto"/>
      </w:divBdr>
    </w:div>
    <w:div w:id="1072315531">
      <w:bodyDiv w:val="1"/>
      <w:marLeft w:val="0"/>
      <w:marRight w:val="0"/>
      <w:marTop w:val="0"/>
      <w:marBottom w:val="0"/>
      <w:divBdr>
        <w:top w:val="none" w:sz="0" w:space="0" w:color="auto"/>
        <w:left w:val="none" w:sz="0" w:space="0" w:color="auto"/>
        <w:bottom w:val="none" w:sz="0" w:space="0" w:color="auto"/>
        <w:right w:val="none" w:sz="0" w:space="0" w:color="auto"/>
      </w:divBdr>
    </w:div>
    <w:div w:id="1072316732">
      <w:bodyDiv w:val="1"/>
      <w:marLeft w:val="0"/>
      <w:marRight w:val="0"/>
      <w:marTop w:val="0"/>
      <w:marBottom w:val="0"/>
      <w:divBdr>
        <w:top w:val="none" w:sz="0" w:space="0" w:color="auto"/>
        <w:left w:val="none" w:sz="0" w:space="0" w:color="auto"/>
        <w:bottom w:val="none" w:sz="0" w:space="0" w:color="auto"/>
        <w:right w:val="none" w:sz="0" w:space="0" w:color="auto"/>
      </w:divBdr>
    </w:div>
    <w:div w:id="1072433790">
      <w:bodyDiv w:val="1"/>
      <w:marLeft w:val="0"/>
      <w:marRight w:val="0"/>
      <w:marTop w:val="0"/>
      <w:marBottom w:val="0"/>
      <w:divBdr>
        <w:top w:val="none" w:sz="0" w:space="0" w:color="auto"/>
        <w:left w:val="none" w:sz="0" w:space="0" w:color="auto"/>
        <w:bottom w:val="none" w:sz="0" w:space="0" w:color="auto"/>
        <w:right w:val="none" w:sz="0" w:space="0" w:color="auto"/>
      </w:divBdr>
    </w:div>
    <w:div w:id="1072654327">
      <w:bodyDiv w:val="1"/>
      <w:marLeft w:val="0"/>
      <w:marRight w:val="0"/>
      <w:marTop w:val="0"/>
      <w:marBottom w:val="0"/>
      <w:divBdr>
        <w:top w:val="none" w:sz="0" w:space="0" w:color="auto"/>
        <w:left w:val="none" w:sz="0" w:space="0" w:color="auto"/>
        <w:bottom w:val="none" w:sz="0" w:space="0" w:color="auto"/>
        <w:right w:val="none" w:sz="0" w:space="0" w:color="auto"/>
      </w:divBdr>
    </w:div>
    <w:div w:id="1073235335">
      <w:bodyDiv w:val="1"/>
      <w:marLeft w:val="0"/>
      <w:marRight w:val="0"/>
      <w:marTop w:val="0"/>
      <w:marBottom w:val="0"/>
      <w:divBdr>
        <w:top w:val="none" w:sz="0" w:space="0" w:color="auto"/>
        <w:left w:val="none" w:sz="0" w:space="0" w:color="auto"/>
        <w:bottom w:val="none" w:sz="0" w:space="0" w:color="auto"/>
        <w:right w:val="none" w:sz="0" w:space="0" w:color="auto"/>
      </w:divBdr>
    </w:div>
    <w:div w:id="1073770369">
      <w:bodyDiv w:val="1"/>
      <w:marLeft w:val="0"/>
      <w:marRight w:val="0"/>
      <w:marTop w:val="0"/>
      <w:marBottom w:val="0"/>
      <w:divBdr>
        <w:top w:val="none" w:sz="0" w:space="0" w:color="auto"/>
        <w:left w:val="none" w:sz="0" w:space="0" w:color="auto"/>
        <w:bottom w:val="none" w:sz="0" w:space="0" w:color="auto"/>
        <w:right w:val="none" w:sz="0" w:space="0" w:color="auto"/>
      </w:divBdr>
    </w:div>
    <w:div w:id="1074201148">
      <w:bodyDiv w:val="1"/>
      <w:marLeft w:val="0"/>
      <w:marRight w:val="0"/>
      <w:marTop w:val="0"/>
      <w:marBottom w:val="0"/>
      <w:divBdr>
        <w:top w:val="none" w:sz="0" w:space="0" w:color="auto"/>
        <w:left w:val="none" w:sz="0" w:space="0" w:color="auto"/>
        <w:bottom w:val="none" w:sz="0" w:space="0" w:color="auto"/>
        <w:right w:val="none" w:sz="0" w:space="0" w:color="auto"/>
      </w:divBdr>
    </w:div>
    <w:div w:id="1074356677">
      <w:bodyDiv w:val="1"/>
      <w:marLeft w:val="0"/>
      <w:marRight w:val="0"/>
      <w:marTop w:val="0"/>
      <w:marBottom w:val="0"/>
      <w:divBdr>
        <w:top w:val="none" w:sz="0" w:space="0" w:color="auto"/>
        <w:left w:val="none" w:sz="0" w:space="0" w:color="auto"/>
        <w:bottom w:val="none" w:sz="0" w:space="0" w:color="auto"/>
        <w:right w:val="none" w:sz="0" w:space="0" w:color="auto"/>
      </w:divBdr>
    </w:div>
    <w:div w:id="1074425593">
      <w:bodyDiv w:val="1"/>
      <w:marLeft w:val="0"/>
      <w:marRight w:val="0"/>
      <w:marTop w:val="0"/>
      <w:marBottom w:val="0"/>
      <w:divBdr>
        <w:top w:val="none" w:sz="0" w:space="0" w:color="auto"/>
        <w:left w:val="none" w:sz="0" w:space="0" w:color="auto"/>
        <w:bottom w:val="none" w:sz="0" w:space="0" w:color="auto"/>
        <w:right w:val="none" w:sz="0" w:space="0" w:color="auto"/>
      </w:divBdr>
    </w:div>
    <w:div w:id="1074665680">
      <w:bodyDiv w:val="1"/>
      <w:marLeft w:val="0"/>
      <w:marRight w:val="0"/>
      <w:marTop w:val="0"/>
      <w:marBottom w:val="0"/>
      <w:divBdr>
        <w:top w:val="none" w:sz="0" w:space="0" w:color="auto"/>
        <w:left w:val="none" w:sz="0" w:space="0" w:color="auto"/>
        <w:bottom w:val="none" w:sz="0" w:space="0" w:color="auto"/>
        <w:right w:val="none" w:sz="0" w:space="0" w:color="auto"/>
      </w:divBdr>
    </w:div>
    <w:div w:id="1075904619">
      <w:bodyDiv w:val="1"/>
      <w:marLeft w:val="0"/>
      <w:marRight w:val="0"/>
      <w:marTop w:val="0"/>
      <w:marBottom w:val="0"/>
      <w:divBdr>
        <w:top w:val="none" w:sz="0" w:space="0" w:color="auto"/>
        <w:left w:val="none" w:sz="0" w:space="0" w:color="auto"/>
        <w:bottom w:val="none" w:sz="0" w:space="0" w:color="auto"/>
        <w:right w:val="none" w:sz="0" w:space="0" w:color="auto"/>
      </w:divBdr>
    </w:div>
    <w:div w:id="1075976153">
      <w:bodyDiv w:val="1"/>
      <w:marLeft w:val="0"/>
      <w:marRight w:val="0"/>
      <w:marTop w:val="0"/>
      <w:marBottom w:val="0"/>
      <w:divBdr>
        <w:top w:val="none" w:sz="0" w:space="0" w:color="auto"/>
        <w:left w:val="none" w:sz="0" w:space="0" w:color="auto"/>
        <w:bottom w:val="none" w:sz="0" w:space="0" w:color="auto"/>
        <w:right w:val="none" w:sz="0" w:space="0" w:color="auto"/>
      </w:divBdr>
    </w:div>
    <w:div w:id="1076056720">
      <w:bodyDiv w:val="1"/>
      <w:marLeft w:val="0"/>
      <w:marRight w:val="0"/>
      <w:marTop w:val="0"/>
      <w:marBottom w:val="0"/>
      <w:divBdr>
        <w:top w:val="none" w:sz="0" w:space="0" w:color="auto"/>
        <w:left w:val="none" w:sz="0" w:space="0" w:color="auto"/>
        <w:bottom w:val="none" w:sz="0" w:space="0" w:color="auto"/>
        <w:right w:val="none" w:sz="0" w:space="0" w:color="auto"/>
      </w:divBdr>
    </w:div>
    <w:div w:id="1076586566">
      <w:bodyDiv w:val="1"/>
      <w:marLeft w:val="0"/>
      <w:marRight w:val="0"/>
      <w:marTop w:val="0"/>
      <w:marBottom w:val="0"/>
      <w:divBdr>
        <w:top w:val="none" w:sz="0" w:space="0" w:color="auto"/>
        <w:left w:val="none" w:sz="0" w:space="0" w:color="auto"/>
        <w:bottom w:val="none" w:sz="0" w:space="0" w:color="auto"/>
        <w:right w:val="none" w:sz="0" w:space="0" w:color="auto"/>
      </w:divBdr>
    </w:div>
    <w:div w:id="1076591030">
      <w:bodyDiv w:val="1"/>
      <w:marLeft w:val="0"/>
      <w:marRight w:val="0"/>
      <w:marTop w:val="0"/>
      <w:marBottom w:val="0"/>
      <w:divBdr>
        <w:top w:val="none" w:sz="0" w:space="0" w:color="auto"/>
        <w:left w:val="none" w:sz="0" w:space="0" w:color="auto"/>
        <w:bottom w:val="none" w:sz="0" w:space="0" w:color="auto"/>
        <w:right w:val="none" w:sz="0" w:space="0" w:color="auto"/>
      </w:divBdr>
    </w:div>
    <w:div w:id="1076627553">
      <w:bodyDiv w:val="1"/>
      <w:marLeft w:val="0"/>
      <w:marRight w:val="0"/>
      <w:marTop w:val="0"/>
      <w:marBottom w:val="0"/>
      <w:divBdr>
        <w:top w:val="none" w:sz="0" w:space="0" w:color="auto"/>
        <w:left w:val="none" w:sz="0" w:space="0" w:color="auto"/>
        <w:bottom w:val="none" w:sz="0" w:space="0" w:color="auto"/>
        <w:right w:val="none" w:sz="0" w:space="0" w:color="auto"/>
      </w:divBdr>
    </w:div>
    <w:div w:id="1076634343">
      <w:bodyDiv w:val="1"/>
      <w:marLeft w:val="0"/>
      <w:marRight w:val="0"/>
      <w:marTop w:val="0"/>
      <w:marBottom w:val="0"/>
      <w:divBdr>
        <w:top w:val="none" w:sz="0" w:space="0" w:color="auto"/>
        <w:left w:val="none" w:sz="0" w:space="0" w:color="auto"/>
        <w:bottom w:val="none" w:sz="0" w:space="0" w:color="auto"/>
        <w:right w:val="none" w:sz="0" w:space="0" w:color="auto"/>
      </w:divBdr>
    </w:div>
    <w:div w:id="1076705834">
      <w:bodyDiv w:val="1"/>
      <w:marLeft w:val="0"/>
      <w:marRight w:val="0"/>
      <w:marTop w:val="0"/>
      <w:marBottom w:val="0"/>
      <w:divBdr>
        <w:top w:val="none" w:sz="0" w:space="0" w:color="auto"/>
        <w:left w:val="none" w:sz="0" w:space="0" w:color="auto"/>
        <w:bottom w:val="none" w:sz="0" w:space="0" w:color="auto"/>
        <w:right w:val="none" w:sz="0" w:space="0" w:color="auto"/>
      </w:divBdr>
    </w:div>
    <w:div w:id="1077050126">
      <w:bodyDiv w:val="1"/>
      <w:marLeft w:val="0"/>
      <w:marRight w:val="0"/>
      <w:marTop w:val="0"/>
      <w:marBottom w:val="0"/>
      <w:divBdr>
        <w:top w:val="none" w:sz="0" w:space="0" w:color="auto"/>
        <w:left w:val="none" w:sz="0" w:space="0" w:color="auto"/>
        <w:bottom w:val="none" w:sz="0" w:space="0" w:color="auto"/>
        <w:right w:val="none" w:sz="0" w:space="0" w:color="auto"/>
      </w:divBdr>
    </w:div>
    <w:div w:id="1077434610">
      <w:bodyDiv w:val="1"/>
      <w:marLeft w:val="0"/>
      <w:marRight w:val="0"/>
      <w:marTop w:val="0"/>
      <w:marBottom w:val="0"/>
      <w:divBdr>
        <w:top w:val="none" w:sz="0" w:space="0" w:color="auto"/>
        <w:left w:val="none" w:sz="0" w:space="0" w:color="auto"/>
        <w:bottom w:val="none" w:sz="0" w:space="0" w:color="auto"/>
        <w:right w:val="none" w:sz="0" w:space="0" w:color="auto"/>
      </w:divBdr>
    </w:div>
    <w:div w:id="1077701741">
      <w:bodyDiv w:val="1"/>
      <w:marLeft w:val="0"/>
      <w:marRight w:val="0"/>
      <w:marTop w:val="0"/>
      <w:marBottom w:val="0"/>
      <w:divBdr>
        <w:top w:val="none" w:sz="0" w:space="0" w:color="auto"/>
        <w:left w:val="none" w:sz="0" w:space="0" w:color="auto"/>
        <w:bottom w:val="none" w:sz="0" w:space="0" w:color="auto"/>
        <w:right w:val="none" w:sz="0" w:space="0" w:color="auto"/>
      </w:divBdr>
    </w:div>
    <w:div w:id="1077938379">
      <w:bodyDiv w:val="1"/>
      <w:marLeft w:val="0"/>
      <w:marRight w:val="0"/>
      <w:marTop w:val="0"/>
      <w:marBottom w:val="0"/>
      <w:divBdr>
        <w:top w:val="none" w:sz="0" w:space="0" w:color="auto"/>
        <w:left w:val="none" w:sz="0" w:space="0" w:color="auto"/>
        <w:bottom w:val="none" w:sz="0" w:space="0" w:color="auto"/>
        <w:right w:val="none" w:sz="0" w:space="0" w:color="auto"/>
      </w:divBdr>
    </w:div>
    <w:div w:id="1078013018">
      <w:bodyDiv w:val="1"/>
      <w:marLeft w:val="0"/>
      <w:marRight w:val="0"/>
      <w:marTop w:val="0"/>
      <w:marBottom w:val="0"/>
      <w:divBdr>
        <w:top w:val="none" w:sz="0" w:space="0" w:color="auto"/>
        <w:left w:val="none" w:sz="0" w:space="0" w:color="auto"/>
        <w:bottom w:val="none" w:sz="0" w:space="0" w:color="auto"/>
        <w:right w:val="none" w:sz="0" w:space="0" w:color="auto"/>
      </w:divBdr>
    </w:div>
    <w:div w:id="1078358682">
      <w:bodyDiv w:val="1"/>
      <w:marLeft w:val="0"/>
      <w:marRight w:val="0"/>
      <w:marTop w:val="0"/>
      <w:marBottom w:val="0"/>
      <w:divBdr>
        <w:top w:val="none" w:sz="0" w:space="0" w:color="auto"/>
        <w:left w:val="none" w:sz="0" w:space="0" w:color="auto"/>
        <w:bottom w:val="none" w:sz="0" w:space="0" w:color="auto"/>
        <w:right w:val="none" w:sz="0" w:space="0" w:color="auto"/>
      </w:divBdr>
    </w:div>
    <w:div w:id="1078408261">
      <w:bodyDiv w:val="1"/>
      <w:marLeft w:val="0"/>
      <w:marRight w:val="0"/>
      <w:marTop w:val="0"/>
      <w:marBottom w:val="0"/>
      <w:divBdr>
        <w:top w:val="none" w:sz="0" w:space="0" w:color="auto"/>
        <w:left w:val="none" w:sz="0" w:space="0" w:color="auto"/>
        <w:bottom w:val="none" w:sz="0" w:space="0" w:color="auto"/>
        <w:right w:val="none" w:sz="0" w:space="0" w:color="auto"/>
      </w:divBdr>
    </w:div>
    <w:div w:id="1079330451">
      <w:bodyDiv w:val="1"/>
      <w:marLeft w:val="0"/>
      <w:marRight w:val="0"/>
      <w:marTop w:val="0"/>
      <w:marBottom w:val="0"/>
      <w:divBdr>
        <w:top w:val="none" w:sz="0" w:space="0" w:color="auto"/>
        <w:left w:val="none" w:sz="0" w:space="0" w:color="auto"/>
        <w:bottom w:val="none" w:sz="0" w:space="0" w:color="auto"/>
        <w:right w:val="none" w:sz="0" w:space="0" w:color="auto"/>
      </w:divBdr>
    </w:div>
    <w:div w:id="1079593344">
      <w:bodyDiv w:val="1"/>
      <w:marLeft w:val="0"/>
      <w:marRight w:val="0"/>
      <w:marTop w:val="0"/>
      <w:marBottom w:val="0"/>
      <w:divBdr>
        <w:top w:val="none" w:sz="0" w:space="0" w:color="auto"/>
        <w:left w:val="none" w:sz="0" w:space="0" w:color="auto"/>
        <w:bottom w:val="none" w:sz="0" w:space="0" w:color="auto"/>
        <w:right w:val="none" w:sz="0" w:space="0" w:color="auto"/>
      </w:divBdr>
    </w:div>
    <w:div w:id="1079598957">
      <w:bodyDiv w:val="1"/>
      <w:marLeft w:val="0"/>
      <w:marRight w:val="0"/>
      <w:marTop w:val="0"/>
      <w:marBottom w:val="0"/>
      <w:divBdr>
        <w:top w:val="none" w:sz="0" w:space="0" w:color="auto"/>
        <w:left w:val="none" w:sz="0" w:space="0" w:color="auto"/>
        <w:bottom w:val="none" w:sz="0" w:space="0" w:color="auto"/>
        <w:right w:val="none" w:sz="0" w:space="0" w:color="auto"/>
      </w:divBdr>
    </w:div>
    <w:div w:id="1079912004">
      <w:bodyDiv w:val="1"/>
      <w:marLeft w:val="0"/>
      <w:marRight w:val="0"/>
      <w:marTop w:val="0"/>
      <w:marBottom w:val="0"/>
      <w:divBdr>
        <w:top w:val="none" w:sz="0" w:space="0" w:color="auto"/>
        <w:left w:val="none" w:sz="0" w:space="0" w:color="auto"/>
        <w:bottom w:val="none" w:sz="0" w:space="0" w:color="auto"/>
        <w:right w:val="none" w:sz="0" w:space="0" w:color="auto"/>
      </w:divBdr>
    </w:div>
    <w:div w:id="1080760360">
      <w:bodyDiv w:val="1"/>
      <w:marLeft w:val="0"/>
      <w:marRight w:val="0"/>
      <w:marTop w:val="0"/>
      <w:marBottom w:val="0"/>
      <w:divBdr>
        <w:top w:val="none" w:sz="0" w:space="0" w:color="auto"/>
        <w:left w:val="none" w:sz="0" w:space="0" w:color="auto"/>
        <w:bottom w:val="none" w:sz="0" w:space="0" w:color="auto"/>
        <w:right w:val="none" w:sz="0" w:space="0" w:color="auto"/>
      </w:divBdr>
    </w:div>
    <w:div w:id="1080981642">
      <w:bodyDiv w:val="1"/>
      <w:marLeft w:val="0"/>
      <w:marRight w:val="0"/>
      <w:marTop w:val="0"/>
      <w:marBottom w:val="0"/>
      <w:divBdr>
        <w:top w:val="none" w:sz="0" w:space="0" w:color="auto"/>
        <w:left w:val="none" w:sz="0" w:space="0" w:color="auto"/>
        <w:bottom w:val="none" w:sz="0" w:space="0" w:color="auto"/>
        <w:right w:val="none" w:sz="0" w:space="0" w:color="auto"/>
      </w:divBdr>
    </w:div>
    <w:div w:id="1081021416">
      <w:bodyDiv w:val="1"/>
      <w:marLeft w:val="0"/>
      <w:marRight w:val="0"/>
      <w:marTop w:val="0"/>
      <w:marBottom w:val="0"/>
      <w:divBdr>
        <w:top w:val="none" w:sz="0" w:space="0" w:color="auto"/>
        <w:left w:val="none" w:sz="0" w:space="0" w:color="auto"/>
        <w:bottom w:val="none" w:sz="0" w:space="0" w:color="auto"/>
        <w:right w:val="none" w:sz="0" w:space="0" w:color="auto"/>
      </w:divBdr>
    </w:div>
    <w:div w:id="1081028346">
      <w:bodyDiv w:val="1"/>
      <w:marLeft w:val="0"/>
      <w:marRight w:val="0"/>
      <w:marTop w:val="0"/>
      <w:marBottom w:val="0"/>
      <w:divBdr>
        <w:top w:val="none" w:sz="0" w:space="0" w:color="auto"/>
        <w:left w:val="none" w:sz="0" w:space="0" w:color="auto"/>
        <w:bottom w:val="none" w:sz="0" w:space="0" w:color="auto"/>
        <w:right w:val="none" w:sz="0" w:space="0" w:color="auto"/>
      </w:divBdr>
    </w:div>
    <w:div w:id="1081293831">
      <w:bodyDiv w:val="1"/>
      <w:marLeft w:val="0"/>
      <w:marRight w:val="0"/>
      <w:marTop w:val="0"/>
      <w:marBottom w:val="0"/>
      <w:divBdr>
        <w:top w:val="none" w:sz="0" w:space="0" w:color="auto"/>
        <w:left w:val="none" w:sz="0" w:space="0" w:color="auto"/>
        <w:bottom w:val="none" w:sz="0" w:space="0" w:color="auto"/>
        <w:right w:val="none" w:sz="0" w:space="0" w:color="auto"/>
      </w:divBdr>
    </w:div>
    <w:div w:id="1083575673">
      <w:bodyDiv w:val="1"/>
      <w:marLeft w:val="0"/>
      <w:marRight w:val="0"/>
      <w:marTop w:val="0"/>
      <w:marBottom w:val="0"/>
      <w:divBdr>
        <w:top w:val="none" w:sz="0" w:space="0" w:color="auto"/>
        <w:left w:val="none" w:sz="0" w:space="0" w:color="auto"/>
        <w:bottom w:val="none" w:sz="0" w:space="0" w:color="auto"/>
        <w:right w:val="none" w:sz="0" w:space="0" w:color="auto"/>
      </w:divBdr>
    </w:div>
    <w:div w:id="1083913339">
      <w:bodyDiv w:val="1"/>
      <w:marLeft w:val="0"/>
      <w:marRight w:val="0"/>
      <w:marTop w:val="0"/>
      <w:marBottom w:val="0"/>
      <w:divBdr>
        <w:top w:val="none" w:sz="0" w:space="0" w:color="auto"/>
        <w:left w:val="none" w:sz="0" w:space="0" w:color="auto"/>
        <w:bottom w:val="none" w:sz="0" w:space="0" w:color="auto"/>
        <w:right w:val="none" w:sz="0" w:space="0" w:color="auto"/>
      </w:divBdr>
    </w:div>
    <w:div w:id="1084112344">
      <w:bodyDiv w:val="1"/>
      <w:marLeft w:val="0"/>
      <w:marRight w:val="0"/>
      <w:marTop w:val="0"/>
      <w:marBottom w:val="0"/>
      <w:divBdr>
        <w:top w:val="none" w:sz="0" w:space="0" w:color="auto"/>
        <w:left w:val="none" w:sz="0" w:space="0" w:color="auto"/>
        <w:bottom w:val="none" w:sz="0" w:space="0" w:color="auto"/>
        <w:right w:val="none" w:sz="0" w:space="0" w:color="auto"/>
      </w:divBdr>
    </w:div>
    <w:div w:id="1085884101">
      <w:bodyDiv w:val="1"/>
      <w:marLeft w:val="0"/>
      <w:marRight w:val="0"/>
      <w:marTop w:val="0"/>
      <w:marBottom w:val="0"/>
      <w:divBdr>
        <w:top w:val="none" w:sz="0" w:space="0" w:color="auto"/>
        <w:left w:val="none" w:sz="0" w:space="0" w:color="auto"/>
        <w:bottom w:val="none" w:sz="0" w:space="0" w:color="auto"/>
        <w:right w:val="none" w:sz="0" w:space="0" w:color="auto"/>
      </w:divBdr>
    </w:div>
    <w:div w:id="1086000866">
      <w:bodyDiv w:val="1"/>
      <w:marLeft w:val="0"/>
      <w:marRight w:val="0"/>
      <w:marTop w:val="0"/>
      <w:marBottom w:val="0"/>
      <w:divBdr>
        <w:top w:val="none" w:sz="0" w:space="0" w:color="auto"/>
        <w:left w:val="none" w:sz="0" w:space="0" w:color="auto"/>
        <w:bottom w:val="none" w:sz="0" w:space="0" w:color="auto"/>
        <w:right w:val="none" w:sz="0" w:space="0" w:color="auto"/>
      </w:divBdr>
    </w:div>
    <w:div w:id="1086271743">
      <w:bodyDiv w:val="1"/>
      <w:marLeft w:val="0"/>
      <w:marRight w:val="0"/>
      <w:marTop w:val="0"/>
      <w:marBottom w:val="0"/>
      <w:divBdr>
        <w:top w:val="none" w:sz="0" w:space="0" w:color="auto"/>
        <w:left w:val="none" w:sz="0" w:space="0" w:color="auto"/>
        <w:bottom w:val="none" w:sz="0" w:space="0" w:color="auto"/>
        <w:right w:val="none" w:sz="0" w:space="0" w:color="auto"/>
      </w:divBdr>
    </w:div>
    <w:div w:id="1086340157">
      <w:bodyDiv w:val="1"/>
      <w:marLeft w:val="0"/>
      <w:marRight w:val="0"/>
      <w:marTop w:val="0"/>
      <w:marBottom w:val="0"/>
      <w:divBdr>
        <w:top w:val="none" w:sz="0" w:space="0" w:color="auto"/>
        <w:left w:val="none" w:sz="0" w:space="0" w:color="auto"/>
        <w:bottom w:val="none" w:sz="0" w:space="0" w:color="auto"/>
        <w:right w:val="none" w:sz="0" w:space="0" w:color="auto"/>
      </w:divBdr>
    </w:div>
    <w:div w:id="1086655723">
      <w:bodyDiv w:val="1"/>
      <w:marLeft w:val="0"/>
      <w:marRight w:val="0"/>
      <w:marTop w:val="0"/>
      <w:marBottom w:val="0"/>
      <w:divBdr>
        <w:top w:val="none" w:sz="0" w:space="0" w:color="auto"/>
        <w:left w:val="none" w:sz="0" w:space="0" w:color="auto"/>
        <w:bottom w:val="none" w:sz="0" w:space="0" w:color="auto"/>
        <w:right w:val="none" w:sz="0" w:space="0" w:color="auto"/>
      </w:divBdr>
    </w:div>
    <w:div w:id="1087312505">
      <w:bodyDiv w:val="1"/>
      <w:marLeft w:val="0"/>
      <w:marRight w:val="0"/>
      <w:marTop w:val="0"/>
      <w:marBottom w:val="0"/>
      <w:divBdr>
        <w:top w:val="none" w:sz="0" w:space="0" w:color="auto"/>
        <w:left w:val="none" w:sz="0" w:space="0" w:color="auto"/>
        <w:bottom w:val="none" w:sz="0" w:space="0" w:color="auto"/>
        <w:right w:val="none" w:sz="0" w:space="0" w:color="auto"/>
      </w:divBdr>
    </w:div>
    <w:div w:id="1087724523">
      <w:bodyDiv w:val="1"/>
      <w:marLeft w:val="0"/>
      <w:marRight w:val="0"/>
      <w:marTop w:val="0"/>
      <w:marBottom w:val="0"/>
      <w:divBdr>
        <w:top w:val="none" w:sz="0" w:space="0" w:color="auto"/>
        <w:left w:val="none" w:sz="0" w:space="0" w:color="auto"/>
        <w:bottom w:val="none" w:sz="0" w:space="0" w:color="auto"/>
        <w:right w:val="none" w:sz="0" w:space="0" w:color="auto"/>
      </w:divBdr>
    </w:div>
    <w:div w:id="1088114119">
      <w:bodyDiv w:val="1"/>
      <w:marLeft w:val="0"/>
      <w:marRight w:val="0"/>
      <w:marTop w:val="0"/>
      <w:marBottom w:val="0"/>
      <w:divBdr>
        <w:top w:val="none" w:sz="0" w:space="0" w:color="auto"/>
        <w:left w:val="none" w:sz="0" w:space="0" w:color="auto"/>
        <w:bottom w:val="none" w:sz="0" w:space="0" w:color="auto"/>
        <w:right w:val="none" w:sz="0" w:space="0" w:color="auto"/>
      </w:divBdr>
    </w:div>
    <w:div w:id="1088768238">
      <w:bodyDiv w:val="1"/>
      <w:marLeft w:val="0"/>
      <w:marRight w:val="0"/>
      <w:marTop w:val="0"/>
      <w:marBottom w:val="0"/>
      <w:divBdr>
        <w:top w:val="none" w:sz="0" w:space="0" w:color="auto"/>
        <w:left w:val="none" w:sz="0" w:space="0" w:color="auto"/>
        <w:bottom w:val="none" w:sz="0" w:space="0" w:color="auto"/>
        <w:right w:val="none" w:sz="0" w:space="0" w:color="auto"/>
      </w:divBdr>
    </w:div>
    <w:div w:id="1089231065">
      <w:bodyDiv w:val="1"/>
      <w:marLeft w:val="0"/>
      <w:marRight w:val="0"/>
      <w:marTop w:val="0"/>
      <w:marBottom w:val="0"/>
      <w:divBdr>
        <w:top w:val="none" w:sz="0" w:space="0" w:color="auto"/>
        <w:left w:val="none" w:sz="0" w:space="0" w:color="auto"/>
        <w:bottom w:val="none" w:sz="0" w:space="0" w:color="auto"/>
        <w:right w:val="none" w:sz="0" w:space="0" w:color="auto"/>
      </w:divBdr>
    </w:div>
    <w:div w:id="1089231874">
      <w:bodyDiv w:val="1"/>
      <w:marLeft w:val="0"/>
      <w:marRight w:val="0"/>
      <w:marTop w:val="0"/>
      <w:marBottom w:val="0"/>
      <w:divBdr>
        <w:top w:val="none" w:sz="0" w:space="0" w:color="auto"/>
        <w:left w:val="none" w:sz="0" w:space="0" w:color="auto"/>
        <w:bottom w:val="none" w:sz="0" w:space="0" w:color="auto"/>
        <w:right w:val="none" w:sz="0" w:space="0" w:color="auto"/>
      </w:divBdr>
    </w:div>
    <w:div w:id="1089235371">
      <w:bodyDiv w:val="1"/>
      <w:marLeft w:val="0"/>
      <w:marRight w:val="0"/>
      <w:marTop w:val="0"/>
      <w:marBottom w:val="0"/>
      <w:divBdr>
        <w:top w:val="none" w:sz="0" w:space="0" w:color="auto"/>
        <w:left w:val="none" w:sz="0" w:space="0" w:color="auto"/>
        <w:bottom w:val="none" w:sz="0" w:space="0" w:color="auto"/>
        <w:right w:val="none" w:sz="0" w:space="0" w:color="auto"/>
      </w:divBdr>
    </w:div>
    <w:div w:id="1089935075">
      <w:bodyDiv w:val="1"/>
      <w:marLeft w:val="0"/>
      <w:marRight w:val="0"/>
      <w:marTop w:val="0"/>
      <w:marBottom w:val="0"/>
      <w:divBdr>
        <w:top w:val="none" w:sz="0" w:space="0" w:color="auto"/>
        <w:left w:val="none" w:sz="0" w:space="0" w:color="auto"/>
        <w:bottom w:val="none" w:sz="0" w:space="0" w:color="auto"/>
        <w:right w:val="none" w:sz="0" w:space="0" w:color="auto"/>
      </w:divBdr>
    </w:div>
    <w:div w:id="1090354242">
      <w:bodyDiv w:val="1"/>
      <w:marLeft w:val="0"/>
      <w:marRight w:val="0"/>
      <w:marTop w:val="0"/>
      <w:marBottom w:val="0"/>
      <w:divBdr>
        <w:top w:val="none" w:sz="0" w:space="0" w:color="auto"/>
        <w:left w:val="none" w:sz="0" w:space="0" w:color="auto"/>
        <w:bottom w:val="none" w:sz="0" w:space="0" w:color="auto"/>
        <w:right w:val="none" w:sz="0" w:space="0" w:color="auto"/>
      </w:divBdr>
    </w:div>
    <w:div w:id="1090354761">
      <w:bodyDiv w:val="1"/>
      <w:marLeft w:val="0"/>
      <w:marRight w:val="0"/>
      <w:marTop w:val="0"/>
      <w:marBottom w:val="0"/>
      <w:divBdr>
        <w:top w:val="none" w:sz="0" w:space="0" w:color="auto"/>
        <w:left w:val="none" w:sz="0" w:space="0" w:color="auto"/>
        <w:bottom w:val="none" w:sz="0" w:space="0" w:color="auto"/>
        <w:right w:val="none" w:sz="0" w:space="0" w:color="auto"/>
      </w:divBdr>
    </w:div>
    <w:div w:id="1091777516">
      <w:bodyDiv w:val="1"/>
      <w:marLeft w:val="0"/>
      <w:marRight w:val="0"/>
      <w:marTop w:val="0"/>
      <w:marBottom w:val="0"/>
      <w:divBdr>
        <w:top w:val="none" w:sz="0" w:space="0" w:color="auto"/>
        <w:left w:val="none" w:sz="0" w:space="0" w:color="auto"/>
        <w:bottom w:val="none" w:sz="0" w:space="0" w:color="auto"/>
        <w:right w:val="none" w:sz="0" w:space="0" w:color="auto"/>
      </w:divBdr>
    </w:div>
    <w:div w:id="1091782972">
      <w:bodyDiv w:val="1"/>
      <w:marLeft w:val="0"/>
      <w:marRight w:val="0"/>
      <w:marTop w:val="0"/>
      <w:marBottom w:val="0"/>
      <w:divBdr>
        <w:top w:val="none" w:sz="0" w:space="0" w:color="auto"/>
        <w:left w:val="none" w:sz="0" w:space="0" w:color="auto"/>
        <w:bottom w:val="none" w:sz="0" w:space="0" w:color="auto"/>
        <w:right w:val="none" w:sz="0" w:space="0" w:color="auto"/>
      </w:divBdr>
    </w:div>
    <w:div w:id="1091926619">
      <w:bodyDiv w:val="1"/>
      <w:marLeft w:val="0"/>
      <w:marRight w:val="0"/>
      <w:marTop w:val="0"/>
      <w:marBottom w:val="0"/>
      <w:divBdr>
        <w:top w:val="none" w:sz="0" w:space="0" w:color="auto"/>
        <w:left w:val="none" w:sz="0" w:space="0" w:color="auto"/>
        <w:bottom w:val="none" w:sz="0" w:space="0" w:color="auto"/>
        <w:right w:val="none" w:sz="0" w:space="0" w:color="auto"/>
      </w:divBdr>
    </w:div>
    <w:div w:id="1091976339">
      <w:bodyDiv w:val="1"/>
      <w:marLeft w:val="0"/>
      <w:marRight w:val="0"/>
      <w:marTop w:val="0"/>
      <w:marBottom w:val="0"/>
      <w:divBdr>
        <w:top w:val="none" w:sz="0" w:space="0" w:color="auto"/>
        <w:left w:val="none" w:sz="0" w:space="0" w:color="auto"/>
        <w:bottom w:val="none" w:sz="0" w:space="0" w:color="auto"/>
        <w:right w:val="none" w:sz="0" w:space="0" w:color="auto"/>
      </w:divBdr>
    </w:div>
    <w:div w:id="1092312619">
      <w:bodyDiv w:val="1"/>
      <w:marLeft w:val="0"/>
      <w:marRight w:val="0"/>
      <w:marTop w:val="0"/>
      <w:marBottom w:val="0"/>
      <w:divBdr>
        <w:top w:val="none" w:sz="0" w:space="0" w:color="auto"/>
        <w:left w:val="none" w:sz="0" w:space="0" w:color="auto"/>
        <w:bottom w:val="none" w:sz="0" w:space="0" w:color="auto"/>
        <w:right w:val="none" w:sz="0" w:space="0" w:color="auto"/>
      </w:divBdr>
    </w:div>
    <w:div w:id="1092748683">
      <w:bodyDiv w:val="1"/>
      <w:marLeft w:val="0"/>
      <w:marRight w:val="0"/>
      <w:marTop w:val="0"/>
      <w:marBottom w:val="0"/>
      <w:divBdr>
        <w:top w:val="none" w:sz="0" w:space="0" w:color="auto"/>
        <w:left w:val="none" w:sz="0" w:space="0" w:color="auto"/>
        <w:bottom w:val="none" w:sz="0" w:space="0" w:color="auto"/>
        <w:right w:val="none" w:sz="0" w:space="0" w:color="auto"/>
      </w:divBdr>
    </w:div>
    <w:div w:id="1093211611">
      <w:bodyDiv w:val="1"/>
      <w:marLeft w:val="0"/>
      <w:marRight w:val="0"/>
      <w:marTop w:val="0"/>
      <w:marBottom w:val="0"/>
      <w:divBdr>
        <w:top w:val="none" w:sz="0" w:space="0" w:color="auto"/>
        <w:left w:val="none" w:sz="0" w:space="0" w:color="auto"/>
        <w:bottom w:val="none" w:sz="0" w:space="0" w:color="auto"/>
        <w:right w:val="none" w:sz="0" w:space="0" w:color="auto"/>
      </w:divBdr>
    </w:div>
    <w:div w:id="1093553365">
      <w:bodyDiv w:val="1"/>
      <w:marLeft w:val="0"/>
      <w:marRight w:val="0"/>
      <w:marTop w:val="0"/>
      <w:marBottom w:val="0"/>
      <w:divBdr>
        <w:top w:val="none" w:sz="0" w:space="0" w:color="auto"/>
        <w:left w:val="none" w:sz="0" w:space="0" w:color="auto"/>
        <w:bottom w:val="none" w:sz="0" w:space="0" w:color="auto"/>
        <w:right w:val="none" w:sz="0" w:space="0" w:color="auto"/>
      </w:divBdr>
    </w:div>
    <w:div w:id="1094282012">
      <w:bodyDiv w:val="1"/>
      <w:marLeft w:val="0"/>
      <w:marRight w:val="0"/>
      <w:marTop w:val="0"/>
      <w:marBottom w:val="0"/>
      <w:divBdr>
        <w:top w:val="none" w:sz="0" w:space="0" w:color="auto"/>
        <w:left w:val="none" w:sz="0" w:space="0" w:color="auto"/>
        <w:bottom w:val="none" w:sz="0" w:space="0" w:color="auto"/>
        <w:right w:val="none" w:sz="0" w:space="0" w:color="auto"/>
      </w:divBdr>
    </w:div>
    <w:div w:id="1094284211">
      <w:bodyDiv w:val="1"/>
      <w:marLeft w:val="0"/>
      <w:marRight w:val="0"/>
      <w:marTop w:val="0"/>
      <w:marBottom w:val="0"/>
      <w:divBdr>
        <w:top w:val="none" w:sz="0" w:space="0" w:color="auto"/>
        <w:left w:val="none" w:sz="0" w:space="0" w:color="auto"/>
        <w:bottom w:val="none" w:sz="0" w:space="0" w:color="auto"/>
        <w:right w:val="none" w:sz="0" w:space="0" w:color="auto"/>
      </w:divBdr>
    </w:div>
    <w:div w:id="1094475547">
      <w:bodyDiv w:val="1"/>
      <w:marLeft w:val="0"/>
      <w:marRight w:val="0"/>
      <w:marTop w:val="0"/>
      <w:marBottom w:val="0"/>
      <w:divBdr>
        <w:top w:val="none" w:sz="0" w:space="0" w:color="auto"/>
        <w:left w:val="none" w:sz="0" w:space="0" w:color="auto"/>
        <w:bottom w:val="none" w:sz="0" w:space="0" w:color="auto"/>
        <w:right w:val="none" w:sz="0" w:space="0" w:color="auto"/>
      </w:divBdr>
    </w:div>
    <w:div w:id="1094857321">
      <w:bodyDiv w:val="1"/>
      <w:marLeft w:val="0"/>
      <w:marRight w:val="0"/>
      <w:marTop w:val="0"/>
      <w:marBottom w:val="0"/>
      <w:divBdr>
        <w:top w:val="none" w:sz="0" w:space="0" w:color="auto"/>
        <w:left w:val="none" w:sz="0" w:space="0" w:color="auto"/>
        <w:bottom w:val="none" w:sz="0" w:space="0" w:color="auto"/>
        <w:right w:val="none" w:sz="0" w:space="0" w:color="auto"/>
      </w:divBdr>
    </w:div>
    <w:div w:id="1094861340">
      <w:bodyDiv w:val="1"/>
      <w:marLeft w:val="0"/>
      <w:marRight w:val="0"/>
      <w:marTop w:val="0"/>
      <w:marBottom w:val="0"/>
      <w:divBdr>
        <w:top w:val="none" w:sz="0" w:space="0" w:color="auto"/>
        <w:left w:val="none" w:sz="0" w:space="0" w:color="auto"/>
        <w:bottom w:val="none" w:sz="0" w:space="0" w:color="auto"/>
        <w:right w:val="none" w:sz="0" w:space="0" w:color="auto"/>
      </w:divBdr>
    </w:div>
    <w:div w:id="1095128042">
      <w:bodyDiv w:val="1"/>
      <w:marLeft w:val="0"/>
      <w:marRight w:val="0"/>
      <w:marTop w:val="0"/>
      <w:marBottom w:val="0"/>
      <w:divBdr>
        <w:top w:val="none" w:sz="0" w:space="0" w:color="auto"/>
        <w:left w:val="none" w:sz="0" w:space="0" w:color="auto"/>
        <w:bottom w:val="none" w:sz="0" w:space="0" w:color="auto"/>
        <w:right w:val="none" w:sz="0" w:space="0" w:color="auto"/>
      </w:divBdr>
    </w:div>
    <w:div w:id="1095132559">
      <w:bodyDiv w:val="1"/>
      <w:marLeft w:val="0"/>
      <w:marRight w:val="0"/>
      <w:marTop w:val="0"/>
      <w:marBottom w:val="0"/>
      <w:divBdr>
        <w:top w:val="none" w:sz="0" w:space="0" w:color="auto"/>
        <w:left w:val="none" w:sz="0" w:space="0" w:color="auto"/>
        <w:bottom w:val="none" w:sz="0" w:space="0" w:color="auto"/>
        <w:right w:val="none" w:sz="0" w:space="0" w:color="auto"/>
      </w:divBdr>
    </w:div>
    <w:div w:id="1095903694">
      <w:bodyDiv w:val="1"/>
      <w:marLeft w:val="0"/>
      <w:marRight w:val="0"/>
      <w:marTop w:val="0"/>
      <w:marBottom w:val="0"/>
      <w:divBdr>
        <w:top w:val="none" w:sz="0" w:space="0" w:color="auto"/>
        <w:left w:val="none" w:sz="0" w:space="0" w:color="auto"/>
        <w:bottom w:val="none" w:sz="0" w:space="0" w:color="auto"/>
        <w:right w:val="none" w:sz="0" w:space="0" w:color="auto"/>
      </w:divBdr>
    </w:div>
    <w:div w:id="1097099305">
      <w:bodyDiv w:val="1"/>
      <w:marLeft w:val="0"/>
      <w:marRight w:val="0"/>
      <w:marTop w:val="0"/>
      <w:marBottom w:val="0"/>
      <w:divBdr>
        <w:top w:val="none" w:sz="0" w:space="0" w:color="auto"/>
        <w:left w:val="none" w:sz="0" w:space="0" w:color="auto"/>
        <w:bottom w:val="none" w:sz="0" w:space="0" w:color="auto"/>
        <w:right w:val="none" w:sz="0" w:space="0" w:color="auto"/>
      </w:divBdr>
    </w:div>
    <w:div w:id="1098452245">
      <w:bodyDiv w:val="1"/>
      <w:marLeft w:val="0"/>
      <w:marRight w:val="0"/>
      <w:marTop w:val="0"/>
      <w:marBottom w:val="0"/>
      <w:divBdr>
        <w:top w:val="none" w:sz="0" w:space="0" w:color="auto"/>
        <w:left w:val="none" w:sz="0" w:space="0" w:color="auto"/>
        <w:bottom w:val="none" w:sz="0" w:space="0" w:color="auto"/>
        <w:right w:val="none" w:sz="0" w:space="0" w:color="auto"/>
      </w:divBdr>
    </w:div>
    <w:div w:id="1098524762">
      <w:bodyDiv w:val="1"/>
      <w:marLeft w:val="0"/>
      <w:marRight w:val="0"/>
      <w:marTop w:val="0"/>
      <w:marBottom w:val="0"/>
      <w:divBdr>
        <w:top w:val="none" w:sz="0" w:space="0" w:color="auto"/>
        <w:left w:val="none" w:sz="0" w:space="0" w:color="auto"/>
        <w:bottom w:val="none" w:sz="0" w:space="0" w:color="auto"/>
        <w:right w:val="none" w:sz="0" w:space="0" w:color="auto"/>
      </w:divBdr>
    </w:div>
    <w:div w:id="1098676172">
      <w:bodyDiv w:val="1"/>
      <w:marLeft w:val="0"/>
      <w:marRight w:val="0"/>
      <w:marTop w:val="0"/>
      <w:marBottom w:val="0"/>
      <w:divBdr>
        <w:top w:val="none" w:sz="0" w:space="0" w:color="auto"/>
        <w:left w:val="none" w:sz="0" w:space="0" w:color="auto"/>
        <w:bottom w:val="none" w:sz="0" w:space="0" w:color="auto"/>
        <w:right w:val="none" w:sz="0" w:space="0" w:color="auto"/>
      </w:divBdr>
    </w:div>
    <w:div w:id="1098868244">
      <w:bodyDiv w:val="1"/>
      <w:marLeft w:val="0"/>
      <w:marRight w:val="0"/>
      <w:marTop w:val="0"/>
      <w:marBottom w:val="0"/>
      <w:divBdr>
        <w:top w:val="none" w:sz="0" w:space="0" w:color="auto"/>
        <w:left w:val="none" w:sz="0" w:space="0" w:color="auto"/>
        <w:bottom w:val="none" w:sz="0" w:space="0" w:color="auto"/>
        <w:right w:val="none" w:sz="0" w:space="0" w:color="auto"/>
      </w:divBdr>
    </w:div>
    <w:div w:id="1100108127">
      <w:bodyDiv w:val="1"/>
      <w:marLeft w:val="0"/>
      <w:marRight w:val="0"/>
      <w:marTop w:val="0"/>
      <w:marBottom w:val="0"/>
      <w:divBdr>
        <w:top w:val="none" w:sz="0" w:space="0" w:color="auto"/>
        <w:left w:val="none" w:sz="0" w:space="0" w:color="auto"/>
        <w:bottom w:val="none" w:sz="0" w:space="0" w:color="auto"/>
        <w:right w:val="none" w:sz="0" w:space="0" w:color="auto"/>
      </w:divBdr>
    </w:div>
    <w:div w:id="1100641056">
      <w:bodyDiv w:val="1"/>
      <w:marLeft w:val="0"/>
      <w:marRight w:val="0"/>
      <w:marTop w:val="0"/>
      <w:marBottom w:val="0"/>
      <w:divBdr>
        <w:top w:val="none" w:sz="0" w:space="0" w:color="auto"/>
        <w:left w:val="none" w:sz="0" w:space="0" w:color="auto"/>
        <w:bottom w:val="none" w:sz="0" w:space="0" w:color="auto"/>
        <w:right w:val="none" w:sz="0" w:space="0" w:color="auto"/>
      </w:divBdr>
    </w:div>
    <w:div w:id="1100835386">
      <w:bodyDiv w:val="1"/>
      <w:marLeft w:val="0"/>
      <w:marRight w:val="0"/>
      <w:marTop w:val="0"/>
      <w:marBottom w:val="0"/>
      <w:divBdr>
        <w:top w:val="none" w:sz="0" w:space="0" w:color="auto"/>
        <w:left w:val="none" w:sz="0" w:space="0" w:color="auto"/>
        <w:bottom w:val="none" w:sz="0" w:space="0" w:color="auto"/>
        <w:right w:val="none" w:sz="0" w:space="0" w:color="auto"/>
      </w:divBdr>
    </w:div>
    <w:div w:id="1101023389">
      <w:bodyDiv w:val="1"/>
      <w:marLeft w:val="0"/>
      <w:marRight w:val="0"/>
      <w:marTop w:val="0"/>
      <w:marBottom w:val="0"/>
      <w:divBdr>
        <w:top w:val="none" w:sz="0" w:space="0" w:color="auto"/>
        <w:left w:val="none" w:sz="0" w:space="0" w:color="auto"/>
        <w:bottom w:val="none" w:sz="0" w:space="0" w:color="auto"/>
        <w:right w:val="none" w:sz="0" w:space="0" w:color="auto"/>
      </w:divBdr>
    </w:div>
    <w:div w:id="1101294256">
      <w:bodyDiv w:val="1"/>
      <w:marLeft w:val="0"/>
      <w:marRight w:val="0"/>
      <w:marTop w:val="0"/>
      <w:marBottom w:val="0"/>
      <w:divBdr>
        <w:top w:val="none" w:sz="0" w:space="0" w:color="auto"/>
        <w:left w:val="none" w:sz="0" w:space="0" w:color="auto"/>
        <w:bottom w:val="none" w:sz="0" w:space="0" w:color="auto"/>
        <w:right w:val="none" w:sz="0" w:space="0" w:color="auto"/>
      </w:divBdr>
    </w:div>
    <w:div w:id="1101680483">
      <w:bodyDiv w:val="1"/>
      <w:marLeft w:val="0"/>
      <w:marRight w:val="0"/>
      <w:marTop w:val="0"/>
      <w:marBottom w:val="0"/>
      <w:divBdr>
        <w:top w:val="none" w:sz="0" w:space="0" w:color="auto"/>
        <w:left w:val="none" w:sz="0" w:space="0" w:color="auto"/>
        <w:bottom w:val="none" w:sz="0" w:space="0" w:color="auto"/>
        <w:right w:val="none" w:sz="0" w:space="0" w:color="auto"/>
      </w:divBdr>
    </w:div>
    <w:div w:id="1101947447">
      <w:bodyDiv w:val="1"/>
      <w:marLeft w:val="0"/>
      <w:marRight w:val="0"/>
      <w:marTop w:val="0"/>
      <w:marBottom w:val="0"/>
      <w:divBdr>
        <w:top w:val="none" w:sz="0" w:space="0" w:color="auto"/>
        <w:left w:val="none" w:sz="0" w:space="0" w:color="auto"/>
        <w:bottom w:val="none" w:sz="0" w:space="0" w:color="auto"/>
        <w:right w:val="none" w:sz="0" w:space="0" w:color="auto"/>
      </w:divBdr>
    </w:div>
    <w:div w:id="1101996570">
      <w:bodyDiv w:val="1"/>
      <w:marLeft w:val="0"/>
      <w:marRight w:val="0"/>
      <w:marTop w:val="0"/>
      <w:marBottom w:val="0"/>
      <w:divBdr>
        <w:top w:val="none" w:sz="0" w:space="0" w:color="auto"/>
        <w:left w:val="none" w:sz="0" w:space="0" w:color="auto"/>
        <w:bottom w:val="none" w:sz="0" w:space="0" w:color="auto"/>
        <w:right w:val="none" w:sz="0" w:space="0" w:color="auto"/>
      </w:divBdr>
    </w:div>
    <w:div w:id="1102610360">
      <w:bodyDiv w:val="1"/>
      <w:marLeft w:val="0"/>
      <w:marRight w:val="0"/>
      <w:marTop w:val="0"/>
      <w:marBottom w:val="0"/>
      <w:divBdr>
        <w:top w:val="none" w:sz="0" w:space="0" w:color="auto"/>
        <w:left w:val="none" w:sz="0" w:space="0" w:color="auto"/>
        <w:bottom w:val="none" w:sz="0" w:space="0" w:color="auto"/>
        <w:right w:val="none" w:sz="0" w:space="0" w:color="auto"/>
      </w:divBdr>
    </w:div>
    <w:div w:id="1103183502">
      <w:bodyDiv w:val="1"/>
      <w:marLeft w:val="0"/>
      <w:marRight w:val="0"/>
      <w:marTop w:val="0"/>
      <w:marBottom w:val="0"/>
      <w:divBdr>
        <w:top w:val="none" w:sz="0" w:space="0" w:color="auto"/>
        <w:left w:val="none" w:sz="0" w:space="0" w:color="auto"/>
        <w:bottom w:val="none" w:sz="0" w:space="0" w:color="auto"/>
        <w:right w:val="none" w:sz="0" w:space="0" w:color="auto"/>
      </w:divBdr>
    </w:div>
    <w:div w:id="1103257487">
      <w:bodyDiv w:val="1"/>
      <w:marLeft w:val="0"/>
      <w:marRight w:val="0"/>
      <w:marTop w:val="0"/>
      <w:marBottom w:val="0"/>
      <w:divBdr>
        <w:top w:val="none" w:sz="0" w:space="0" w:color="auto"/>
        <w:left w:val="none" w:sz="0" w:space="0" w:color="auto"/>
        <w:bottom w:val="none" w:sz="0" w:space="0" w:color="auto"/>
        <w:right w:val="none" w:sz="0" w:space="0" w:color="auto"/>
      </w:divBdr>
    </w:div>
    <w:div w:id="1103451377">
      <w:bodyDiv w:val="1"/>
      <w:marLeft w:val="0"/>
      <w:marRight w:val="0"/>
      <w:marTop w:val="0"/>
      <w:marBottom w:val="0"/>
      <w:divBdr>
        <w:top w:val="none" w:sz="0" w:space="0" w:color="auto"/>
        <w:left w:val="none" w:sz="0" w:space="0" w:color="auto"/>
        <w:bottom w:val="none" w:sz="0" w:space="0" w:color="auto"/>
        <w:right w:val="none" w:sz="0" w:space="0" w:color="auto"/>
      </w:divBdr>
    </w:div>
    <w:div w:id="1103569353">
      <w:bodyDiv w:val="1"/>
      <w:marLeft w:val="0"/>
      <w:marRight w:val="0"/>
      <w:marTop w:val="0"/>
      <w:marBottom w:val="0"/>
      <w:divBdr>
        <w:top w:val="none" w:sz="0" w:space="0" w:color="auto"/>
        <w:left w:val="none" w:sz="0" w:space="0" w:color="auto"/>
        <w:bottom w:val="none" w:sz="0" w:space="0" w:color="auto"/>
        <w:right w:val="none" w:sz="0" w:space="0" w:color="auto"/>
      </w:divBdr>
    </w:div>
    <w:div w:id="1103956375">
      <w:bodyDiv w:val="1"/>
      <w:marLeft w:val="0"/>
      <w:marRight w:val="0"/>
      <w:marTop w:val="0"/>
      <w:marBottom w:val="0"/>
      <w:divBdr>
        <w:top w:val="none" w:sz="0" w:space="0" w:color="auto"/>
        <w:left w:val="none" w:sz="0" w:space="0" w:color="auto"/>
        <w:bottom w:val="none" w:sz="0" w:space="0" w:color="auto"/>
        <w:right w:val="none" w:sz="0" w:space="0" w:color="auto"/>
      </w:divBdr>
    </w:div>
    <w:div w:id="1104426153">
      <w:bodyDiv w:val="1"/>
      <w:marLeft w:val="0"/>
      <w:marRight w:val="0"/>
      <w:marTop w:val="0"/>
      <w:marBottom w:val="0"/>
      <w:divBdr>
        <w:top w:val="none" w:sz="0" w:space="0" w:color="auto"/>
        <w:left w:val="none" w:sz="0" w:space="0" w:color="auto"/>
        <w:bottom w:val="none" w:sz="0" w:space="0" w:color="auto"/>
        <w:right w:val="none" w:sz="0" w:space="0" w:color="auto"/>
      </w:divBdr>
    </w:div>
    <w:div w:id="1104616429">
      <w:bodyDiv w:val="1"/>
      <w:marLeft w:val="0"/>
      <w:marRight w:val="0"/>
      <w:marTop w:val="0"/>
      <w:marBottom w:val="0"/>
      <w:divBdr>
        <w:top w:val="none" w:sz="0" w:space="0" w:color="auto"/>
        <w:left w:val="none" w:sz="0" w:space="0" w:color="auto"/>
        <w:bottom w:val="none" w:sz="0" w:space="0" w:color="auto"/>
        <w:right w:val="none" w:sz="0" w:space="0" w:color="auto"/>
      </w:divBdr>
    </w:div>
    <w:div w:id="1104762762">
      <w:bodyDiv w:val="1"/>
      <w:marLeft w:val="0"/>
      <w:marRight w:val="0"/>
      <w:marTop w:val="0"/>
      <w:marBottom w:val="0"/>
      <w:divBdr>
        <w:top w:val="none" w:sz="0" w:space="0" w:color="auto"/>
        <w:left w:val="none" w:sz="0" w:space="0" w:color="auto"/>
        <w:bottom w:val="none" w:sz="0" w:space="0" w:color="auto"/>
        <w:right w:val="none" w:sz="0" w:space="0" w:color="auto"/>
      </w:divBdr>
    </w:div>
    <w:div w:id="1105425920">
      <w:bodyDiv w:val="1"/>
      <w:marLeft w:val="0"/>
      <w:marRight w:val="0"/>
      <w:marTop w:val="0"/>
      <w:marBottom w:val="0"/>
      <w:divBdr>
        <w:top w:val="none" w:sz="0" w:space="0" w:color="auto"/>
        <w:left w:val="none" w:sz="0" w:space="0" w:color="auto"/>
        <w:bottom w:val="none" w:sz="0" w:space="0" w:color="auto"/>
        <w:right w:val="none" w:sz="0" w:space="0" w:color="auto"/>
      </w:divBdr>
    </w:div>
    <w:div w:id="1105731086">
      <w:bodyDiv w:val="1"/>
      <w:marLeft w:val="0"/>
      <w:marRight w:val="0"/>
      <w:marTop w:val="0"/>
      <w:marBottom w:val="0"/>
      <w:divBdr>
        <w:top w:val="none" w:sz="0" w:space="0" w:color="auto"/>
        <w:left w:val="none" w:sz="0" w:space="0" w:color="auto"/>
        <w:bottom w:val="none" w:sz="0" w:space="0" w:color="auto"/>
        <w:right w:val="none" w:sz="0" w:space="0" w:color="auto"/>
      </w:divBdr>
    </w:div>
    <w:div w:id="1105925012">
      <w:bodyDiv w:val="1"/>
      <w:marLeft w:val="0"/>
      <w:marRight w:val="0"/>
      <w:marTop w:val="0"/>
      <w:marBottom w:val="0"/>
      <w:divBdr>
        <w:top w:val="none" w:sz="0" w:space="0" w:color="auto"/>
        <w:left w:val="none" w:sz="0" w:space="0" w:color="auto"/>
        <w:bottom w:val="none" w:sz="0" w:space="0" w:color="auto"/>
        <w:right w:val="none" w:sz="0" w:space="0" w:color="auto"/>
      </w:divBdr>
    </w:div>
    <w:div w:id="1106075136">
      <w:bodyDiv w:val="1"/>
      <w:marLeft w:val="0"/>
      <w:marRight w:val="0"/>
      <w:marTop w:val="0"/>
      <w:marBottom w:val="0"/>
      <w:divBdr>
        <w:top w:val="none" w:sz="0" w:space="0" w:color="auto"/>
        <w:left w:val="none" w:sz="0" w:space="0" w:color="auto"/>
        <w:bottom w:val="none" w:sz="0" w:space="0" w:color="auto"/>
        <w:right w:val="none" w:sz="0" w:space="0" w:color="auto"/>
      </w:divBdr>
    </w:div>
    <w:div w:id="1106576524">
      <w:bodyDiv w:val="1"/>
      <w:marLeft w:val="0"/>
      <w:marRight w:val="0"/>
      <w:marTop w:val="0"/>
      <w:marBottom w:val="0"/>
      <w:divBdr>
        <w:top w:val="none" w:sz="0" w:space="0" w:color="auto"/>
        <w:left w:val="none" w:sz="0" w:space="0" w:color="auto"/>
        <w:bottom w:val="none" w:sz="0" w:space="0" w:color="auto"/>
        <w:right w:val="none" w:sz="0" w:space="0" w:color="auto"/>
      </w:divBdr>
    </w:div>
    <w:div w:id="1106846507">
      <w:bodyDiv w:val="1"/>
      <w:marLeft w:val="0"/>
      <w:marRight w:val="0"/>
      <w:marTop w:val="0"/>
      <w:marBottom w:val="0"/>
      <w:divBdr>
        <w:top w:val="none" w:sz="0" w:space="0" w:color="auto"/>
        <w:left w:val="none" w:sz="0" w:space="0" w:color="auto"/>
        <w:bottom w:val="none" w:sz="0" w:space="0" w:color="auto"/>
        <w:right w:val="none" w:sz="0" w:space="0" w:color="auto"/>
      </w:divBdr>
    </w:div>
    <w:div w:id="1106849062">
      <w:bodyDiv w:val="1"/>
      <w:marLeft w:val="0"/>
      <w:marRight w:val="0"/>
      <w:marTop w:val="0"/>
      <w:marBottom w:val="0"/>
      <w:divBdr>
        <w:top w:val="none" w:sz="0" w:space="0" w:color="auto"/>
        <w:left w:val="none" w:sz="0" w:space="0" w:color="auto"/>
        <w:bottom w:val="none" w:sz="0" w:space="0" w:color="auto"/>
        <w:right w:val="none" w:sz="0" w:space="0" w:color="auto"/>
      </w:divBdr>
    </w:div>
    <w:div w:id="1107383113">
      <w:bodyDiv w:val="1"/>
      <w:marLeft w:val="0"/>
      <w:marRight w:val="0"/>
      <w:marTop w:val="0"/>
      <w:marBottom w:val="0"/>
      <w:divBdr>
        <w:top w:val="none" w:sz="0" w:space="0" w:color="auto"/>
        <w:left w:val="none" w:sz="0" w:space="0" w:color="auto"/>
        <w:bottom w:val="none" w:sz="0" w:space="0" w:color="auto"/>
        <w:right w:val="none" w:sz="0" w:space="0" w:color="auto"/>
      </w:divBdr>
    </w:div>
    <w:div w:id="1108508647">
      <w:bodyDiv w:val="1"/>
      <w:marLeft w:val="0"/>
      <w:marRight w:val="0"/>
      <w:marTop w:val="0"/>
      <w:marBottom w:val="0"/>
      <w:divBdr>
        <w:top w:val="none" w:sz="0" w:space="0" w:color="auto"/>
        <w:left w:val="none" w:sz="0" w:space="0" w:color="auto"/>
        <w:bottom w:val="none" w:sz="0" w:space="0" w:color="auto"/>
        <w:right w:val="none" w:sz="0" w:space="0" w:color="auto"/>
      </w:divBdr>
    </w:div>
    <w:div w:id="1108814909">
      <w:bodyDiv w:val="1"/>
      <w:marLeft w:val="0"/>
      <w:marRight w:val="0"/>
      <w:marTop w:val="0"/>
      <w:marBottom w:val="0"/>
      <w:divBdr>
        <w:top w:val="none" w:sz="0" w:space="0" w:color="auto"/>
        <w:left w:val="none" w:sz="0" w:space="0" w:color="auto"/>
        <w:bottom w:val="none" w:sz="0" w:space="0" w:color="auto"/>
        <w:right w:val="none" w:sz="0" w:space="0" w:color="auto"/>
      </w:divBdr>
    </w:div>
    <w:div w:id="1109549062">
      <w:bodyDiv w:val="1"/>
      <w:marLeft w:val="0"/>
      <w:marRight w:val="0"/>
      <w:marTop w:val="0"/>
      <w:marBottom w:val="0"/>
      <w:divBdr>
        <w:top w:val="none" w:sz="0" w:space="0" w:color="auto"/>
        <w:left w:val="none" w:sz="0" w:space="0" w:color="auto"/>
        <w:bottom w:val="none" w:sz="0" w:space="0" w:color="auto"/>
        <w:right w:val="none" w:sz="0" w:space="0" w:color="auto"/>
      </w:divBdr>
    </w:div>
    <w:div w:id="1109621942">
      <w:bodyDiv w:val="1"/>
      <w:marLeft w:val="0"/>
      <w:marRight w:val="0"/>
      <w:marTop w:val="0"/>
      <w:marBottom w:val="0"/>
      <w:divBdr>
        <w:top w:val="none" w:sz="0" w:space="0" w:color="auto"/>
        <w:left w:val="none" w:sz="0" w:space="0" w:color="auto"/>
        <w:bottom w:val="none" w:sz="0" w:space="0" w:color="auto"/>
        <w:right w:val="none" w:sz="0" w:space="0" w:color="auto"/>
      </w:divBdr>
    </w:div>
    <w:div w:id="1110586224">
      <w:bodyDiv w:val="1"/>
      <w:marLeft w:val="0"/>
      <w:marRight w:val="0"/>
      <w:marTop w:val="0"/>
      <w:marBottom w:val="0"/>
      <w:divBdr>
        <w:top w:val="none" w:sz="0" w:space="0" w:color="auto"/>
        <w:left w:val="none" w:sz="0" w:space="0" w:color="auto"/>
        <w:bottom w:val="none" w:sz="0" w:space="0" w:color="auto"/>
        <w:right w:val="none" w:sz="0" w:space="0" w:color="auto"/>
      </w:divBdr>
    </w:div>
    <w:div w:id="1110927196">
      <w:bodyDiv w:val="1"/>
      <w:marLeft w:val="0"/>
      <w:marRight w:val="0"/>
      <w:marTop w:val="0"/>
      <w:marBottom w:val="0"/>
      <w:divBdr>
        <w:top w:val="none" w:sz="0" w:space="0" w:color="auto"/>
        <w:left w:val="none" w:sz="0" w:space="0" w:color="auto"/>
        <w:bottom w:val="none" w:sz="0" w:space="0" w:color="auto"/>
        <w:right w:val="none" w:sz="0" w:space="0" w:color="auto"/>
      </w:divBdr>
    </w:div>
    <w:div w:id="1111166074">
      <w:bodyDiv w:val="1"/>
      <w:marLeft w:val="0"/>
      <w:marRight w:val="0"/>
      <w:marTop w:val="0"/>
      <w:marBottom w:val="0"/>
      <w:divBdr>
        <w:top w:val="none" w:sz="0" w:space="0" w:color="auto"/>
        <w:left w:val="none" w:sz="0" w:space="0" w:color="auto"/>
        <w:bottom w:val="none" w:sz="0" w:space="0" w:color="auto"/>
        <w:right w:val="none" w:sz="0" w:space="0" w:color="auto"/>
      </w:divBdr>
    </w:div>
    <w:div w:id="1111169862">
      <w:bodyDiv w:val="1"/>
      <w:marLeft w:val="0"/>
      <w:marRight w:val="0"/>
      <w:marTop w:val="0"/>
      <w:marBottom w:val="0"/>
      <w:divBdr>
        <w:top w:val="none" w:sz="0" w:space="0" w:color="auto"/>
        <w:left w:val="none" w:sz="0" w:space="0" w:color="auto"/>
        <w:bottom w:val="none" w:sz="0" w:space="0" w:color="auto"/>
        <w:right w:val="none" w:sz="0" w:space="0" w:color="auto"/>
      </w:divBdr>
    </w:div>
    <w:div w:id="1111439052">
      <w:bodyDiv w:val="1"/>
      <w:marLeft w:val="0"/>
      <w:marRight w:val="0"/>
      <w:marTop w:val="0"/>
      <w:marBottom w:val="0"/>
      <w:divBdr>
        <w:top w:val="none" w:sz="0" w:space="0" w:color="auto"/>
        <w:left w:val="none" w:sz="0" w:space="0" w:color="auto"/>
        <w:bottom w:val="none" w:sz="0" w:space="0" w:color="auto"/>
        <w:right w:val="none" w:sz="0" w:space="0" w:color="auto"/>
      </w:divBdr>
    </w:div>
    <w:div w:id="1111582917">
      <w:bodyDiv w:val="1"/>
      <w:marLeft w:val="0"/>
      <w:marRight w:val="0"/>
      <w:marTop w:val="0"/>
      <w:marBottom w:val="0"/>
      <w:divBdr>
        <w:top w:val="none" w:sz="0" w:space="0" w:color="auto"/>
        <w:left w:val="none" w:sz="0" w:space="0" w:color="auto"/>
        <w:bottom w:val="none" w:sz="0" w:space="0" w:color="auto"/>
        <w:right w:val="none" w:sz="0" w:space="0" w:color="auto"/>
      </w:divBdr>
    </w:div>
    <w:div w:id="1111707834">
      <w:bodyDiv w:val="1"/>
      <w:marLeft w:val="0"/>
      <w:marRight w:val="0"/>
      <w:marTop w:val="0"/>
      <w:marBottom w:val="0"/>
      <w:divBdr>
        <w:top w:val="none" w:sz="0" w:space="0" w:color="auto"/>
        <w:left w:val="none" w:sz="0" w:space="0" w:color="auto"/>
        <w:bottom w:val="none" w:sz="0" w:space="0" w:color="auto"/>
        <w:right w:val="none" w:sz="0" w:space="0" w:color="auto"/>
      </w:divBdr>
    </w:div>
    <w:div w:id="1111784783">
      <w:bodyDiv w:val="1"/>
      <w:marLeft w:val="0"/>
      <w:marRight w:val="0"/>
      <w:marTop w:val="0"/>
      <w:marBottom w:val="0"/>
      <w:divBdr>
        <w:top w:val="none" w:sz="0" w:space="0" w:color="auto"/>
        <w:left w:val="none" w:sz="0" w:space="0" w:color="auto"/>
        <w:bottom w:val="none" w:sz="0" w:space="0" w:color="auto"/>
        <w:right w:val="none" w:sz="0" w:space="0" w:color="auto"/>
      </w:divBdr>
    </w:div>
    <w:div w:id="1112632779">
      <w:bodyDiv w:val="1"/>
      <w:marLeft w:val="0"/>
      <w:marRight w:val="0"/>
      <w:marTop w:val="0"/>
      <w:marBottom w:val="0"/>
      <w:divBdr>
        <w:top w:val="none" w:sz="0" w:space="0" w:color="auto"/>
        <w:left w:val="none" w:sz="0" w:space="0" w:color="auto"/>
        <w:bottom w:val="none" w:sz="0" w:space="0" w:color="auto"/>
        <w:right w:val="none" w:sz="0" w:space="0" w:color="auto"/>
      </w:divBdr>
    </w:div>
    <w:div w:id="1114135973">
      <w:bodyDiv w:val="1"/>
      <w:marLeft w:val="0"/>
      <w:marRight w:val="0"/>
      <w:marTop w:val="0"/>
      <w:marBottom w:val="0"/>
      <w:divBdr>
        <w:top w:val="none" w:sz="0" w:space="0" w:color="auto"/>
        <w:left w:val="none" w:sz="0" w:space="0" w:color="auto"/>
        <w:bottom w:val="none" w:sz="0" w:space="0" w:color="auto"/>
        <w:right w:val="none" w:sz="0" w:space="0" w:color="auto"/>
      </w:divBdr>
    </w:div>
    <w:div w:id="1114205723">
      <w:bodyDiv w:val="1"/>
      <w:marLeft w:val="0"/>
      <w:marRight w:val="0"/>
      <w:marTop w:val="0"/>
      <w:marBottom w:val="0"/>
      <w:divBdr>
        <w:top w:val="none" w:sz="0" w:space="0" w:color="auto"/>
        <w:left w:val="none" w:sz="0" w:space="0" w:color="auto"/>
        <w:bottom w:val="none" w:sz="0" w:space="0" w:color="auto"/>
        <w:right w:val="none" w:sz="0" w:space="0" w:color="auto"/>
      </w:divBdr>
    </w:div>
    <w:div w:id="1114247219">
      <w:bodyDiv w:val="1"/>
      <w:marLeft w:val="0"/>
      <w:marRight w:val="0"/>
      <w:marTop w:val="0"/>
      <w:marBottom w:val="0"/>
      <w:divBdr>
        <w:top w:val="none" w:sz="0" w:space="0" w:color="auto"/>
        <w:left w:val="none" w:sz="0" w:space="0" w:color="auto"/>
        <w:bottom w:val="none" w:sz="0" w:space="0" w:color="auto"/>
        <w:right w:val="none" w:sz="0" w:space="0" w:color="auto"/>
      </w:divBdr>
    </w:div>
    <w:div w:id="1115056603">
      <w:bodyDiv w:val="1"/>
      <w:marLeft w:val="0"/>
      <w:marRight w:val="0"/>
      <w:marTop w:val="0"/>
      <w:marBottom w:val="0"/>
      <w:divBdr>
        <w:top w:val="none" w:sz="0" w:space="0" w:color="auto"/>
        <w:left w:val="none" w:sz="0" w:space="0" w:color="auto"/>
        <w:bottom w:val="none" w:sz="0" w:space="0" w:color="auto"/>
        <w:right w:val="none" w:sz="0" w:space="0" w:color="auto"/>
      </w:divBdr>
    </w:div>
    <w:div w:id="1115371130">
      <w:bodyDiv w:val="1"/>
      <w:marLeft w:val="0"/>
      <w:marRight w:val="0"/>
      <w:marTop w:val="0"/>
      <w:marBottom w:val="0"/>
      <w:divBdr>
        <w:top w:val="none" w:sz="0" w:space="0" w:color="auto"/>
        <w:left w:val="none" w:sz="0" w:space="0" w:color="auto"/>
        <w:bottom w:val="none" w:sz="0" w:space="0" w:color="auto"/>
        <w:right w:val="none" w:sz="0" w:space="0" w:color="auto"/>
      </w:divBdr>
    </w:div>
    <w:div w:id="1116945223">
      <w:bodyDiv w:val="1"/>
      <w:marLeft w:val="0"/>
      <w:marRight w:val="0"/>
      <w:marTop w:val="0"/>
      <w:marBottom w:val="0"/>
      <w:divBdr>
        <w:top w:val="none" w:sz="0" w:space="0" w:color="auto"/>
        <w:left w:val="none" w:sz="0" w:space="0" w:color="auto"/>
        <w:bottom w:val="none" w:sz="0" w:space="0" w:color="auto"/>
        <w:right w:val="none" w:sz="0" w:space="0" w:color="auto"/>
      </w:divBdr>
    </w:div>
    <w:div w:id="1117866969">
      <w:bodyDiv w:val="1"/>
      <w:marLeft w:val="0"/>
      <w:marRight w:val="0"/>
      <w:marTop w:val="0"/>
      <w:marBottom w:val="0"/>
      <w:divBdr>
        <w:top w:val="none" w:sz="0" w:space="0" w:color="auto"/>
        <w:left w:val="none" w:sz="0" w:space="0" w:color="auto"/>
        <w:bottom w:val="none" w:sz="0" w:space="0" w:color="auto"/>
        <w:right w:val="none" w:sz="0" w:space="0" w:color="auto"/>
      </w:divBdr>
    </w:div>
    <w:div w:id="1117918132">
      <w:bodyDiv w:val="1"/>
      <w:marLeft w:val="0"/>
      <w:marRight w:val="0"/>
      <w:marTop w:val="0"/>
      <w:marBottom w:val="0"/>
      <w:divBdr>
        <w:top w:val="none" w:sz="0" w:space="0" w:color="auto"/>
        <w:left w:val="none" w:sz="0" w:space="0" w:color="auto"/>
        <w:bottom w:val="none" w:sz="0" w:space="0" w:color="auto"/>
        <w:right w:val="none" w:sz="0" w:space="0" w:color="auto"/>
      </w:divBdr>
    </w:div>
    <w:div w:id="1118142378">
      <w:bodyDiv w:val="1"/>
      <w:marLeft w:val="0"/>
      <w:marRight w:val="0"/>
      <w:marTop w:val="0"/>
      <w:marBottom w:val="0"/>
      <w:divBdr>
        <w:top w:val="none" w:sz="0" w:space="0" w:color="auto"/>
        <w:left w:val="none" w:sz="0" w:space="0" w:color="auto"/>
        <w:bottom w:val="none" w:sz="0" w:space="0" w:color="auto"/>
        <w:right w:val="none" w:sz="0" w:space="0" w:color="auto"/>
      </w:divBdr>
    </w:div>
    <w:div w:id="1118178481">
      <w:bodyDiv w:val="1"/>
      <w:marLeft w:val="0"/>
      <w:marRight w:val="0"/>
      <w:marTop w:val="0"/>
      <w:marBottom w:val="0"/>
      <w:divBdr>
        <w:top w:val="none" w:sz="0" w:space="0" w:color="auto"/>
        <w:left w:val="none" w:sz="0" w:space="0" w:color="auto"/>
        <w:bottom w:val="none" w:sz="0" w:space="0" w:color="auto"/>
        <w:right w:val="none" w:sz="0" w:space="0" w:color="auto"/>
      </w:divBdr>
    </w:div>
    <w:div w:id="1118526854">
      <w:bodyDiv w:val="1"/>
      <w:marLeft w:val="0"/>
      <w:marRight w:val="0"/>
      <w:marTop w:val="0"/>
      <w:marBottom w:val="0"/>
      <w:divBdr>
        <w:top w:val="none" w:sz="0" w:space="0" w:color="auto"/>
        <w:left w:val="none" w:sz="0" w:space="0" w:color="auto"/>
        <w:bottom w:val="none" w:sz="0" w:space="0" w:color="auto"/>
        <w:right w:val="none" w:sz="0" w:space="0" w:color="auto"/>
      </w:divBdr>
    </w:div>
    <w:div w:id="1118792860">
      <w:bodyDiv w:val="1"/>
      <w:marLeft w:val="0"/>
      <w:marRight w:val="0"/>
      <w:marTop w:val="0"/>
      <w:marBottom w:val="0"/>
      <w:divBdr>
        <w:top w:val="none" w:sz="0" w:space="0" w:color="auto"/>
        <w:left w:val="none" w:sz="0" w:space="0" w:color="auto"/>
        <w:bottom w:val="none" w:sz="0" w:space="0" w:color="auto"/>
        <w:right w:val="none" w:sz="0" w:space="0" w:color="auto"/>
      </w:divBdr>
    </w:div>
    <w:div w:id="1118839182">
      <w:bodyDiv w:val="1"/>
      <w:marLeft w:val="0"/>
      <w:marRight w:val="0"/>
      <w:marTop w:val="0"/>
      <w:marBottom w:val="0"/>
      <w:divBdr>
        <w:top w:val="none" w:sz="0" w:space="0" w:color="auto"/>
        <w:left w:val="none" w:sz="0" w:space="0" w:color="auto"/>
        <w:bottom w:val="none" w:sz="0" w:space="0" w:color="auto"/>
        <w:right w:val="none" w:sz="0" w:space="0" w:color="auto"/>
      </w:divBdr>
    </w:div>
    <w:div w:id="1119107867">
      <w:bodyDiv w:val="1"/>
      <w:marLeft w:val="0"/>
      <w:marRight w:val="0"/>
      <w:marTop w:val="0"/>
      <w:marBottom w:val="0"/>
      <w:divBdr>
        <w:top w:val="none" w:sz="0" w:space="0" w:color="auto"/>
        <w:left w:val="none" w:sz="0" w:space="0" w:color="auto"/>
        <w:bottom w:val="none" w:sz="0" w:space="0" w:color="auto"/>
        <w:right w:val="none" w:sz="0" w:space="0" w:color="auto"/>
      </w:divBdr>
    </w:div>
    <w:div w:id="1119566279">
      <w:bodyDiv w:val="1"/>
      <w:marLeft w:val="0"/>
      <w:marRight w:val="0"/>
      <w:marTop w:val="0"/>
      <w:marBottom w:val="0"/>
      <w:divBdr>
        <w:top w:val="none" w:sz="0" w:space="0" w:color="auto"/>
        <w:left w:val="none" w:sz="0" w:space="0" w:color="auto"/>
        <w:bottom w:val="none" w:sz="0" w:space="0" w:color="auto"/>
        <w:right w:val="none" w:sz="0" w:space="0" w:color="auto"/>
      </w:divBdr>
    </w:div>
    <w:div w:id="1119687709">
      <w:bodyDiv w:val="1"/>
      <w:marLeft w:val="0"/>
      <w:marRight w:val="0"/>
      <w:marTop w:val="0"/>
      <w:marBottom w:val="0"/>
      <w:divBdr>
        <w:top w:val="none" w:sz="0" w:space="0" w:color="auto"/>
        <w:left w:val="none" w:sz="0" w:space="0" w:color="auto"/>
        <w:bottom w:val="none" w:sz="0" w:space="0" w:color="auto"/>
        <w:right w:val="none" w:sz="0" w:space="0" w:color="auto"/>
      </w:divBdr>
    </w:div>
    <w:div w:id="1120294419">
      <w:bodyDiv w:val="1"/>
      <w:marLeft w:val="0"/>
      <w:marRight w:val="0"/>
      <w:marTop w:val="0"/>
      <w:marBottom w:val="0"/>
      <w:divBdr>
        <w:top w:val="none" w:sz="0" w:space="0" w:color="auto"/>
        <w:left w:val="none" w:sz="0" w:space="0" w:color="auto"/>
        <w:bottom w:val="none" w:sz="0" w:space="0" w:color="auto"/>
        <w:right w:val="none" w:sz="0" w:space="0" w:color="auto"/>
      </w:divBdr>
    </w:div>
    <w:div w:id="1120564699">
      <w:bodyDiv w:val="1"/>
      <w:marLeft w:val="0"/>
      <w:marRight w:val="0"/>
      <w:marTop w:val="0"/>
      <w:marBottom w:val="0"/>
      <w:divBdr>
        <w:top w:val="none" w:sz="0" w:space="0" w:color="auto"/>
        <w:left w:val="none" w:sz="0" w:space="0" w:color="auto"/>
        <w:bottom w:val="none" w:sz="0" w:space="0" w:color="auto"/>
        <w:right w:val="none" w:sz="0" w:space="0" w:color="auto"/>
      </w:divBdr>
    </w:div>
    <w:div w:id="1121146647">
      <w:bodyDiv w:val="1"/>
      <w:marLeft w:val="0"/>
      <w:marRight w:val="0"/>
      <w:marTop w:val="0"/>
      <w:marBottom w:val="0"/>
      <w:divBdr>
        <w:top w:val="none" w:sz="0" w:space="0" w:color="auto"/>
        <w:left w:val="none" w:sz="0" w:space="0" w:color="auto"/>
        <w:bottom w:val="none" w:sz="0" w:space="0" w:color="auto"/>
        <w:right w:val="none" w:sz="0" w:space="0" w:color="auto"/>
      </w:divBdr>
    </w:div>
    <w:div w:id="1121387820">
      <w:bodyDiv w:val="1"/>
      <w:marLeft w:val="0"/>
      <w:marRight w:val="0"/>
      <w:marTop w:val="0"/>
      <w:marBottom w:val="0"/>
      <w:divBdr>
        <w:top w:val="none" w:sz="0" w:space="0" w:color="auto"/>
        <w:left w:val="none" w:sz="0" w:space="0" w:color="auto"/>
        <w:bottom w:val="none" w:sz="0" w:space="0" w:color="auto"/>
        <w:right w:val="none" w:sz="0" w:space="0" w:color="auto"/>
      </w:divBdr>
    </w:div>
    <w:div w:id="1121849823">
      <w:bodyDiv w:val="1"/>
      <w:marLeft w:val="0"/>
      <w:marRight w:val="0"/>
      <w:marTop w:val="0"/>
      <w:marBottom w:val="0"/>
      <w:divBdr>
        <w:top w:val="none" w:sz="0" w:space="0" w:color="auto"/>
        <w:left w:val="none" w:sz="0" w:space="0" w:color="auto"/>
        <w:bottom w:val="none" w:sz="0" w:space="0" w:color="auto"/>
        <w:right w:val="none" w:sz="0" w:space="0" w:color="auto"/>
      </w:divBdr>
    </w:div>
    <w:div w:id="1122268630">
      <w:bodyDiv w:val="1"/>
      <w:marLeft w:val="0"/>
      <w:marRight w:val="0"/>
      <w:marTop w:val="0"/>
      <w:marBottom w:val="0"/>
      <w:divBdr>
        <w:top w:val="none" w:sz="0" w:space="0" w:color="auto"/>
        <w:left w:val="none" w:sz="0" w:space="0" w:color="auto"/>
        <w:bottom w:val="none" w:sz="0" w:space="0" w:color="auto"/>
        <w:right w:val="none" w:sz="0" w:space="0" w:color="auto"/>
      </w:divBdr>
    </w:div>
    <w:div w:id="1122729586">
      <w:bodyDiv w:val="1"/>
      <w:marLeft w:val="0"/>
      <w:marRight w:val="0"/>
      <w:marTop w:val="0"/>
      <w:marBottom w:val="0"/>
      <w:divBdr>
        <w:top w:val="none" w:sz="0" w:space="0" w:color="auto"/>
        <w:left w:val="none" w:sz="0" w:space="0" w:color="auto"/>
        <w:bottom w:val="none" w:sz="0" w:space="0" w:color="auto"/>
        <w:right w:val="none" w:sz="0" w:space="0" w:color="auto"/>
      </w:divBdr>
    </w:div>
    <w:div w:id="1122844897">
      <w:bodyDiv w:val="1"/>
      <w:marLeft w:val="0"/>
      <w:marRight w:val="0"/>
      <w:marTop w:val="0"/>
      <w:marBottom w:val="0"/>
      <w:divBdr>
        <w:top w:val="none" w:sz="0" w:space="0" w:color="auto"/>
        <w:left w:val="none" w:sz="0" w:space="0" w:color="auto"/>
        <w:bottom w:val="none" w:sz="0" w:space="0" w:color="auto"/>
        <w:right w:val="none" w:sz="0" w:space="0" w:color="auto"/>
      </w:divBdr>
    </w:div>
    <w:div w:id="1123041273">
      <w:bodyDiv w:val="1"/>
      <w:marLeft w:val="0"/>
      <w:marRight w:val="0"/>
      <w:marTop w:val="0"/>
      <w:marBottom w:val="0"/>
      <w:divBdr>
        <w:top w:val="none" w:sz="0" w:space="0" w:color="auto"/>
        <w:left w:val="none" w:sz="0" w:space="0" w:color="auto"/>
        <w:bottom w:val="none" w:sz="0" w:space="0" w:color="auto"/>
        <w:right w:val="none" w:sz="0" w:space="0" w:color="auto"/>
      </w:divBdr>
    </w:div>
    <w:div w:id="1123570623">
      <w:bodyDiv w:val="1"/>
      <w:marLeft w:val="0"/>
      <w:marRight w:val="0"/>
      <w:marTop w:val="0"/>
      <w:marBottom w:val="0"/>
      <w:divBdr>
        <w:top w:val="none" w:sz="0" w:space="0" w:color="auto"/>
        <w:left w:val="none" w:sz="0" w:space="0" w:color="auto"/>
        <w:bottom w:val="none" w:sz="0" w:space="0" w:color="auto"/>
        <w:right w:val="none" w:sz="0" w:space="0" w:color="auto"/>
      </w:divBdr>
    </w:div>
    <w:div w:id="1124927807">
      <w:bodyDiv w:val="1"/>
      <w:marLeft w:val="0"/>
      <w:marRight w:val="0"/>
      <w:marTop w:val="0"/>
      <w:marBottom w:val="0"/>
      <w:divBdr>
        <w:top w:val="none" w:sz="0" w:space="0" w:color="auto"/>
        <w:left w:val="none" w:sz="0" w:space="0" w:color="auto"/>
        <w:bottom w:val="none" w:sz="0" w:space="0" w:color="auto"/>
        <w:right w:val="none" w:sz="0" w:space="0" w:color="auto"/>
      </w:divBdr>
    </w:div>
    <w:div w:id="1124956409">
      <w:bodyDiv w:val="1"/>
      <w:marLeft w:val="0"/>
      <w:marRight w:val="0"/>
      <w:marTop w:val="0"/>
      <w:marBottom w:val="0"/>
      <w:divBdr>
        <w:top w:val="none" w:sz="0" w:space="0" w:color="auto"/>
        <w:left w:val="none" w:sz="0" w:space="0" w:color="auto"/>
        <w:bottom w:val="none" w:sz="0" w:space="0" w:color="auto"/>
        <w:right w:val="none" w:sz="0" w:space="0" w:color="auto"/>
      </w:divBdr>
    </w:div>
    <w:div w:id="1125153290">
      <w:bodyDiv w:val="1"/>
      <w:marLeft w:val="0"/>
      <w:marRight w:val="0"/>
      <w:marTop w:val="0"/>
      <w:marBottom w:val="0"/>
      <w:divBdr>
        <w:top w:val="none" w:sz="0" w:space="0" w:color="auto"/>
        <w:left w:val="none" w:sz="0" w:space="0" w:color="auto"/>
        <w:bottom w:val="none" w:sz="0" w:space="0" w:color="auto"/>
        <w:right w:val="none" w:sz="0" w:space="0" w:color="auto"/>
      </w:divBdr>
    </w:div>
    <w:div w:id="1125390412">
      <w:bodyDiv w:val="1"/>
      <w:marLeft w:val="0"/>
      <w:marRight w:val="0"/>
      <w:marTop w:val="0"/>
      <w:marBottom w:val="0"/>
      <w:divBdr>
        <w:top w:val="none" w:sz="0" w:space="0" w:color="auto"/>
        <w:left w:val="none" w:sz="0" w:space="0" w:color="auto"/>
        <w:bottom w:val="none" w:sz="0" w:space="0" w:color="auto"/>
        <w:right w:val="none" w:sz="0" w:space="0" w:color="auto"/>
      </w:divBdr>
    </w:div>
    <w:div w:id="1125541860">
      <w:bodyDiv w:val="1"/>
      <w:marLeft w:val="0"/>
      <w:marRight w:val="0"/>
      <w:marTop w:val="0"/>
      <w:marBottom w:val="0"/>
      <w:divBdr>
        <w:top w:val="none" w:sz="0" w:space="0" w:color="auto"/>
        <w:left w:val="none" w:sz="0" w:space="0" w:color="auto"/>
        <w:bottom w:val="none" w:sz="0" w:space="0" w:color="auto"/>
        <w:right w:val="none" w:sz="0" w:space="0" w:color="auto"/>
      </w:divBdr>
    </w:div>
    <w:div w:id="1125851088">
      <w:bodyDiv w:val="1"/>
      <w:marLeft w:val="0"/>
      <w:marRight w:val="0"/>
      <w:marTop w:val="0"/>
      <w:marBottom w:val="0"/>
      <w:divBdr>
        <w:top w:val="none" w:sz="0" w:space="0" w:color="auto"/>
        <w:left w:val="none" w:sz="0" w:space="0" w:color="auto"/>
        <w:bottom w:val="none" w:sz="0" w:space="0" w:color="auto"/>
        <w:right w:val="none" w:sz="0" w:space="0" w:color="auto"/>
      </w:divBdr>
    </w:div>
    <w:div w:id="1125852184">
      <w:bodyDiv w:val="1"/>
      <w:marLeft w:val="0"/>
      <w:marRight w:val="0"/>
      <w:marTop w:val="0"/>
      <w:marBottom w:val="0"/>
      <w:divBdr>
        <w:top w:val="none" w:sz="0" w:space="0" w:color="auto"/>
        <w:left w:val="none" w:sz="0" w:space="0" w:color="auto"/>
        <w:bottom w:val="none" w:sz="0" w:space="0" w:color="auto"/>
        <w:right w:val="none" w:sz="0" w:space="0" w:color="auto"/>
      </w:divBdr>
    </w:div>
    <w:div w:id="1125854366">
      <w:bodyDiv w:val="1"/>
      <w:marLeft w:val="0"/>
      <w:marRight w:val="0"/>
      <w:marTop w:val="0"/>
      <w:marBottom w:val="0"/>
      <w:divBdr>
        <w:top w:val="none" w:sz="0" w:space="0" w:color="auto"/>
        <w:left w:val="none" w:sz="0" w:space="0" w:color="auto"/>
        <w:bottom w:val="none" w:sz="0" w:space="0" w:color="auto"/>
        <w:right w:val="none" w:sz="0" w:space="0" w:color="auto"/>
      </w:divBdr>
    </w:div>
    <w:div w:id="1126314491">
      <w:bodyDiv w:val="1"/>
      <w:marLeft w:val="0"/>
      <w:marRight w:val="0"/>
      <w:marTop w:val="0"/>
      <w:marBottom w:val="0"/>
      <w:divBdr>
        <w:top w:val="none" w:sz="0" w:space="0" w:color="auto"/>
        <w:left w:val="none" w:sz="0" w:space="0" w:color="auto"/>
        <w:bottom w:val="none" w:sz="0" w:space="0" w:color="auto"/>
        <w:right w:val="none" w:sz="0" w:space="0" w:color="auto"/>
      </w:divBdr>
    </w:div>
    <w:div w:id="1126582732">
      <w:bodyDiv w:val="1"/>
      <w:marLeft w:val="0"/>
      <w:marRight w:val="0"/>
      <w:marTop w:val="0"/>
      <w:marBottom w:val="0"/>
      <w:divBdr>
        <w:top w:val="none" w:sz="0" w:space="0" w:color="auto"/>
        <w:left w:val="none" w:sz="0" w:space="0" w:color="auto"/>
        <w:bottom w:val="none" w:sz="0" w:space="0" w:color="auto"/>
        <w:right w:val="none" w:sz="0" w:space="0" w:color="auto"/>
      </w:divBdr>
    </w:div>
    <w:div w:id="1126630183">
      <w:bodyDiv w:val="1"/>
      <w:marLeft w:val="0"/>
      <w:marRight w:val="0"/>
      <w:marTop w:val="0"/>
      <w:marBottom w:val="0"/>
      <w:divBdr>
        <w:top w:val="none" w:sz="0" w:space="0" w:color="auto"/>
        <w:left w:val="none" w:sz="0" w:space="0" w:color="auto"/>
        <w:bottom w:val="none" w:sz="0" w:space="0" w:color="auto"/>
        <w:right w:val="none" w:sz="0" w:space="0" w:color="auto"/>
      </w:divBdr>
    </w:div>
    <w:div w:id="1126774006">
      <w:bodyDiv w:val="1"/>
      <w:marLeft w:val="0"/>
      <w:marRight w:val="0"/>
      <w:marTop w:val="0"/>
      <w:marBottom w:val="0"/>
      <w:divBdr>
        <w:top w:val="none" w:sz="0" w:space="0" w:color="auto"/>
        <w:left w:val="none" w:sz="0" w:space="0" w:color="auto"/>
        <w:bottom w:val="none" w:sz="0" w:space="0" w:color="auto"/>
        <w:right w:val="none" w:sz="0" w:space="0" w:color="auto"/>
      </w:divBdr>
    </w:div>
    <w:div w:id="1127890222">
      <w:bodyDiv w:val="1"/>
      <w:marLeft w:val="0"/>
      <w:marRight w:val="0"/>
      <w:marTop w:val="0"/>
      <w:marBottom w:val="0"/>
      <w:divBdr>
        <w:top w:val="none" w:sz="0" w:space="0" w:color="auto"/>
        <w:left w:val="none" w:sz="0" w:space="0" w:color="auto"/>
        <w:bottom w:val="none" w:sz="0" w:space="0" w:color="auto"/>
        <w:right w:val="none" w:sz="0" w:space="0" w:color="auto"/>
      </w:divBdr>
    </w:div>
    <w:div w:id="1128008907">
      <w:bodyDiv w:val="1"/>
      <w:marLeft w:val="0"/>
      <w:marRight w:val="0"/>
      <w:marTop w:val="0"/>
      <w:marBottom w:val="0"/>
      <w:divBdr>
        <w:top w:val="none" w:sz="0" w:space="0" w:color="auto"/>
        <w:left w:val="none" w:sz="0" w:space="0" w:color="auto"/>
        <w:bottom w:val="none" w:sz="0" w:space="0" w:color="auto"/>
        <w:right w:val="none" w:sz="0" w:space="0" w:color="auto"/>
      </w:divBdr>
    </w:div>
    <w:div w:id="1128817980">
      <w:bodyDiv w:val="1"/>
      <w:marLeft w:val="0"/>
      <w:marRight w:val="0"/>
      <w:marTop w:val="0"/>
      <w:marBottom w:val="0"/>
      <w:divBdr>
        <w:top w:val="none" w:sz="0" w:space="0" w:color="auto"/>
        <w:left w:val="none" w:sz="0" w:space="0" w:color="auto"/>
        <w:bottom w:val="none" w:sz="0" w:space="0" w:color="auto"/>
        <w:right w:val="none" w:sz="0" w:space="0" w:color="auto"/>
      </w:divBdr>
    </w:div>
    <w:div w:id="1129126459">
      <w:bodyDiv w:val="1"/>
      <w:marLeft w:val="0"/>
      <w:marRight w:val="0"/>
      <w:marTop w:val="0"/>
      <w:marBottom w:val="0"/>
      <w:divBdr>
        <w:top w:val="none" w:sz="0" w:space="0" w:color="auto"/>
        <w:left w:val="none" w:sz="0" w:space="0" w:color="auto"/>
        <w:bottom w:val="none" w:sz="0" w:space="0" w:color="auto"/>
        <w:right w:val="none" w:sz="0" w:space="0" w:color="auto"/>
      </w:divBdr>
    </w:div>
    <w:div w:id="1129710835">
      <w:bodyDiv w:val="1"/>
      <w:marLeft w:val="0"/>
      <w:marRight w:val="0"/>
      <w:marTop w:val="0"/>
      <w:marBottom w:val="0"/>
      <w:divBdr>
        <w:top w:val="none" w:sz="0" w:space="0" w:color="auto"/>
        <w:left w:val="none" w:sz="0" w:space="0" w:color="auto"/>
        <w:bottom w:val="none" w:sz="0" w:space="0" w:color="auto"/>
        <w:right w:val="none" w:sz="0" w:space="0" w:color="auto"/>
      </w:divBdr>
    </w:div>
    <w:div w:id="1129857891">
      <w:bodyDiv w:val="1"/>
      <w:marLeft w:val="0"/>
      <w:marRight w:val="0"/>
      <w:marTop w:val="0"/>
      <w:marBottom w:val="0"/>
      <w:divBdr>
        <w:top w:val="none" w:sz="0" w:space="0" w:color="auto"/>
        <w:left w:val="none" w:sz="0" w:space="0" w:color="auto"/>
        <w:bottom w:val="none" w:sz="0" w:space="0" w:color="auto"/>
        <w:right w:val="none" w:sz="0" w:space="0" w:color="auto"/>
      </w:divBdr>
    </w:div>
    <w:div w:id="1129975732">
      <w:bodyDiv w:val="1"/>
      <w:marLeft w:val="0"/>
      <w:marRight w:val="0"/>
      <w:marTop w:val="0"/>
      <w:marBottom w:val="0"/>
      <w:divBdr>
        <w:top w:val="none" w:sz="0" w:space="0" w:color="auto"/>
        <w:left w:val="none" w:sz="0" w:space="0" w:color="auto"/>
        <w:bottom w:val="none" w:sz="0" w:space="0" w:color="auto"/>
        <w:right w:val="none" w:sz="0" w:space="0" w:color="auto"/>
      </w:divBdr>
    </w:div>
    <w:div w:id="1130709077">
      <w:bodyDiv w:val="1"/>
      <w:marLeft w:val="0"/>
      <w:marRight w:val="0"/>
      <w:marTop w:val="0"/>
      <w:marBottom w:val="0"/>
      <w:divBdr>
        <w:top w:val="none" w:sz="0" w:space="0" w:color="auto"/>
        <w:left w:val="none" w:sz="0" w:space="0" w:color="auto"/>
        <w:bottom w:val="none" w:sz="0" w:space="0" w:color="auto"/>
        <w:right w:val="none" w:sz="0" w:space="0" w:color="auto"/>
      </w:divBdr>
    </w:div>
    <w:div w:id="1130785687">
      <w:bodyDiv w:val="1"/>
      <w:marLeft w:val="0"/>
      <w:marRight w:val="0"/>
      <w:marTop w:val="0"/>
      <w:marBottom w:val="0"/>
      <w:divBdr>
        <w:top w:val="none" w:sz="0" w:space="0" w:color="auto"/>
        <w:left w:val="none" w:sz="0" w:space="0" w:color="auto"/>
        <w:bottom w:val="none" w:sz="0" w:space="0" w:color="auto"/>
        <w:right w:val="none" w:sz="0" w:space="0" w:color="auto"/>
      </w:divBdr>
    </w:div>
    <w:div w:id="1130827428">
      <w:bodyDiv w:val="1"/>
      <w:marLeft w:val="0"/>
      <w:marRight w:val="0"/>
      <w:marTop w:val="0"/>
      <w:marBottom w:val="0"/>
      <w:divBdr>
        <w:top w:val="none" w:sz="0" w:space="0" w:color="auto"/>
        <w:left w:val="none" w:sz="0" w:space="0" w:color="auto"/>
        <w:bottom w:val="none" w:sz="0" w:space="0" w:color="auto"/>
        <w:right w:val="none" w:sz="0" w:space="0" w:color="auto"/>
      </w:divBdr>
    </w:div>
    <w:div w:id="1130899202">
      <w:bodyDiv w:val="1"/>
      <w:marLeft w:val="0"/>
      <w:marRight w:val="0"/>
      <w:marTop w:val="0"/>
      <w:marBottom w:val="0"/>
      <w:divBdr>
        <w:top w:val="none" w:sz="0" w:space="0" w:color="auto"/>
        <w:left w:val="none" w:sz="0" w:space="0" w:color="auto"/>
        <w:bottom w:val="none" w:sz="0" w:space="0" w:color="auto"/>
        <w:right w:val="none" w:sz="0" w:space="0" w:color="auto"/>
      </w:divBdr>
    </w:div>
    <w:div w:id="1130973422">
      <w:bodyDiv w:val="1"/>
      <w:marLeft w:val="0"/>
      <w:marRight w:val="0"/>
      <w:marTop w:val="0"/>
      <w:marBottom w:val="0"/>
      <w:divBdr>
        <w:top w:val="none" w:sz="0" w:space="0" w:color="auto"/>
        <w:left w:val="none" w:sz="0" w:space="0" w:color="auto"/>
        <w:bottom w:val="none" w:sz="0" w:space="0" w:color="auto"/>
        <w:right w:val="none" w:sz="0" w:space="0" w:color="auto"/>
      </w:divBdr>
    </w:div>
    <w:div w:id="1131365291">
      <w:bodyDiv w:val="1"/>
      <w:marLeft w:val="0"/>
      <w:marRight w:val="0"/>
      <w:marTop w:val="0"/>
      <w:marBottom w:val="0"/>
      <w:divBdr>
        <w:top w:val="none" w:sz="0" w:space="0" w:color="auto"/>
        <w:left w:val="none" w:sz="0" w:space="0" w:color="auto"/>
        <w:bottom w:val="none" w:sz="0" w:space="0" w:color="auto"/>
        <w:right w:val="none" w:sz="0" w:space="0" w:color="auto"/>
      </w:divBdr>
    </w:div>
    <w:div w:id="1133403435">
      <w:bodyDiv w:val="1"/>
      <w:marLeft w:val="0"/>
      <w:marRight w:val="0"/>
      <w:marTop w:val="0"/>
      <w:marBottom w:val="0"/>
      <w:divBdr>
        <w:top w:val="none" w:sz="0" w:space="0" w:color="auto"/>
        <w:left w:val="none" w:sz="0" w:space="0" w:color="auto"/>
        <w:bottom w:val="none" w:sz="0" w:space="0" w:color="auto"/>
        <w:right w:val="none" w:sz="0" w:space="0" w:color="auto"/>
      </w:divBdr>
    </w:div>
    <w:div w:id="1133447310">
      <w:bodyDiv w:val="1"/>
      <w:marLeft w:val="0"/>
      <w:marRight w:val="0"/>
      <w:marTop w:val="0"/>
      <w:marBottom w:val="0"/>
      <w:divBdr>
        <w:top w:val="none" w:sz="0" w:space="0" w:color="auto"/>
        <w:left w:val="none" w:sz="0" w:space="0" w:color="auto"/>
        <w:bottom w:val="none" w:sz="0" w:space="0" w:color="auto"/>
        <w:right w:val="none" w:sz="0" w:space="0" w:color="auto"/>
      </w:divBdr>
    </w:div>
    <w:div w:id="1133986160">
      <w:bodyDiv w:val="1"/>
      <w:marLeft w:val="0"/>
      <w:marRight w:val="0"/>
      <w:marTop w:val="0"/>
      <w:marBottom w:val="0"/>
      <w:divBdr>
        <w:top w:val="none" w:sz="0" w:space="0" w:color="auto"/>
        <w:left w:val="none" w:sz="0" w:space="0" w:color="auto"/>
        <w:bottom w:val="none" w:sz="0" w:space="0" w:color="auto"/>
        <w:right w:val="none" w:sz="0" w:space="0" w:color="auto"/>
      </w:divBdr>
    </w:div>
    <w:div w:id="1134058177">
      <w:bodyDiv w:val="1"/>
      <w:marLeft w:val="0"/>
      <w:marRight w:val="0"/>
      <w:marTop w:val="0"/>
      <w:marBottom w:val="0"/>
      <w:divBdr>
        <w:top w:val="none" w:sz="0" w:space="0" w:color="auto"/>
        <w:left w:val="none" w:sz="0" w:space="0" w:color="auto"/>
        <w:bottom w:val="none" w:sz="0" w:space="0" w:color="auto"/>
        <w:right w:val="none" w:sz="0" w:space="0" w:color="auto"/>
      </w:divBdr>
    </w:div>
    <w:div w:id="1135634613">
      <w:bodyDiv w:val="1"/>
      <w:marLeft w:val="0"/>
      <w:marRight w:val="0"/>
      <w:marTop w:val="0"/>
      <w:marBottom w:val="0"/>
      <w:divBdr>
        <w:top w:val="none" w:sz="0" w:space="0" w:color="auto"/>
        <w:left w:val="none" w:sz="0" w:space="0" w:color="auto"/>
        <w:bottom w:val="none" w:sz="0" w:space="0" w:color="auto"/>
        <w:right w:val="none" w:sz="0" w:space="0" w:color="auto"/>
      </w:divBdr>
    </w:div>
    <w:div w:id="1136071000">
      <w:bodyDiv w:val="1"/>
      <w:marLeft w:val="0"/>
      <w:marRight w:val="0"/>
      <w:marTop w:val="0"/>
      <w:marBottom w:val="0"/>
      <w:divBdr>
        <w:top w:val="none" w:sz="0" w:space="0" w:color="auto"/>
        <w:left w:val="none" w:sz="0" w:space="0" w:color="auto"/>
        <w:bottom w:val="none" w:sz="0" w:space="0" w:color="auto"/>
        <w:right w:val="none" w:sz="0" w:space="0" w:color="auto"/>
      </w:divBdr>
    </w:div>
    <w:div w:id="1136339458">
      <w:bodyDiv w:val="1"/>
      <w:marLeft w:val="0"/>
      <w:marRight w:val="0"/>
      <w:marTop w:val="0"/>
      <w:marBottom w:val="0"/>
      <w:divBdr>
        <w:top w:val="none" w:sz="0" w:space="0" w:color="auto"/>
        <w:left w:val="none" w:sz="0" w:space="0" w:color="auto"/>
        <w:bottom w:val="none" w:sz="0" w:space="0" w:color="auto"/>
        <w:right w:val="none" w:sz="0" w:space="0" w:color="auto"/>
      </w:divBdr>
    </w:div>
    <w:div w:id="1136726992">
      <w:bodyDiv w:val="1"/>
      <w:marLeft w:val="0"/>
      <w:marRight w:val="0"/>
      <w:marTop w:val="0"/>
      <w:marBottom w:val="0"/>
      <w:divBdr>
        <w:top w:val="none" w:sz="0" w:space="0" w:color="auto"/>
        <w:left w:val="none" w:sz="0" w:space="0" w:color="auto"/>
        <w:bottom w:val="none" w:sz="0" w:space="0" w:color="auto"/>
        <w:right w:val="none" w:sz="0" w:space="0" w:color="auto"/>
      </w:divBdr>
    </w:div>
    <w:div w:id="1137067540">
      <w:bodyDiv w:val="1"/>
      <w:marLeft w:val="0"/>
      <w:marRight w:val="0"/>
      <w:marTop w:val="0"/>
      <w:marBottom w:val="0"/>
      <w:divBdr>
        <w:top w:val="none" w:sz="0" w:space="0" w:color="auto"/>
        <w:left w:val="none" w:sz="0" w:space="0" w:color="auto"/>
        <w:bottom w:val="none" w:sz="0" w:space="0" w:color="auto"/>
        <w:right w:val="none" w:sz="0" w:space="0" w:color="auto"/>
      </w:divBdr>
    </w:div>
    <w:div w:id="1137257752">
      <w:bodyDiv w:val="1"/>
      <w:marLeft w:val="0"/>
      <w:marRight w:val="0"/>
      <w:marTop w:val="0"/>
      <w:marBottom w:val="0"/>
      <w:divBdr>
        <w:top w:val="none" w:sz="0" w:space="0" w:color="auto"/>
        <w:left w:val="none" w:sz="0" w:space="0" w:color="auto"/>
        <w:bottom w:val="none" w:sz="0" w:space="0" w:color="auto"/>
        <w:right w:val="none" w:sz="0" w:space="0" w:color="auto"/>
      </w:divBdr>
    </w:div>
    <w:div w:id="1137458751">
      <w:bodyDiv w:val="1"/>
      <w:marLeft w:val="0"/>
      <w:marRight w:val="0"/>
      <w:marTop w:val="0"/>
      <w:marBottom w:val="0"/>
      <w:divBdr>
        <w:top w:val="none" w:sz="0" w:space="0" w:color="auto"/>
        <w:left w:val="none" w:sz="0" w:space="0" w:color="auto"/>
        <w:bottom w:val="none" w:sz="0" w:space="0" w:color="auto"/>
        <w:right w:val="none" w:sz="0" w:space="0" w:color="auto"/>
      </w:divBdr>
    </w:div>
    <w:div w:id="1137645005">
      <w:bodyDiv w:val="1"/>
      <w:marLeft w:val="0"/>
      <w:marRight w:val="0"/>
      <w:marTop w:val="0"/>
      <w:marBottom w:val="0"/>
      <w:divBdr>
        <w:top w:val="none" w:sz="0" w:space="0" w:color="auto"/>
        <w:left w:val="none" w:sz="0" w:space="0" w:color="auto"/>
        <w:bottom w:val="none" w:sz="0" w:space="0" w:color="auto"/>
        <w:right w:val="none" w:sz="0" w:space="0" w:color="auto"/>
      </w:divBdr>
    </w:div>
    <w:div w:id="1137651318">
      <w:bodyDiv w:val="1"/>
      <w:marLeft w:val="0"/>
      <w:marRight w:val="0"/>
      <w:marTop w:val="0"/>
      <w:marBottom w:val="0"/>
      <w:divBdr>
        <w:top w:val="none" w:sz="0" w:space="0" w:color="auto"/>
        <w:left w:val="none" w:sz="0" w:space="0" w:color="auto"/>
        <w:bottom w:val="none" w:sz="0" w:space="0" w:color="auto"/>
        <w:right w:val="none" w:sz="0" w:space="0" w:color="auto"/>
      </w:divBdr>
    </w:div>
    <w:div w:id="1138495659">
      <w:bodyDiv w:val="1"/>
      <w:marLeft w:val="0"/>
      <w:marRight w:val="0"/>
      <w:marTop w:val="0"/>
      <w:marBottom w:val="0"/>
      <w:divBdr>
        <w:top w:val="none" w:sz="0" w:space="0" w:color="auto"/>
        <w:left w:val="none" w:sz="0" w:space="0" w:color="auto"/>
        <w:bottom w:val="none" w:sz="0" w:space="0" w:color="auto"/>
        <w:right w:val="none" w:sz="0" w:space="0" w:color="auto"/>
      </w:divBdr>
    </w:div>
    <w:div w:id="1138496208">
      <w:bodyDiv w:val="1"/>
      <w:marLeft w:val="0"/>
      <w:marRight w:val="0"/>
      <w:marTop w:val="0"/>
      <w:marBottom w:val="0"/>
      <w:divBdr>
        <w:top w:val="none" w:sz="0" w:space="0" w:color="auto"/>
        <w:left w:val="none" w:sz="0" w:space="0" w:color="auto"/>
        <w:bottom w:val="none" w:sz="0" w:space="0" w:color="auto"/>
        <w:right w:val="none" w:sz="0" w:space="0" w:color="auto"/>
      </w:divBdr>
    </w:div>
    <w:div w:id="1138644986">
      <w:bodyDiv w:val="1"/>
      <w:marLeft w:val="0"/>
      <w:marRight w:val="0"/>
      <w:marTop w:val="0"/>
      <w:marBottom w:val="0"/>
      <w:divBdr>
        <w:top w:val="none" w:sz="0" w:space="0" w:color="auto"/>
        <w:left w:val="none" w:sz="0" w:space="0" w:color="auto"/>
        <w:bottom w:val="none" w:sz="0" w:space="0" w:color="auto"/>
        <w:right w:val="none" w:sz="0" w:space="0" w:color="auto"/>
      </w:divBdr>
    </w:div>
    <w:div w:id="1139614336">
      <w:bodyDiv w:val="1"/>
      <w:marLeft w:val="0"/>
      <w:marRight w:val="0"/>
      <w:marTop w:val="0"/>
      <w:marBottom w:val="0"/>
      <w:divBdr>
        <w:top w:val="none" w:sz="0" w:space="0" w:color="auto"/>
        <w:left w:val="none" w:sz="0" w:space="0" w:color="auto"/>
        <w:bottom w:val="none" w:sz="0" w:space="0" w:color="auto"/>
        <w:right w:val="none" w:sz="0" w:space="0" w:color="auto"/>
      </w:divBdr>
    </w:div>
    <w:div w:id="1139762877">
      <w:bodyDiv w:val="1"/>
      <w:marLeft w:val="0"/>
      <w:marRight w:val="0"/>
      <w:marTop w:val="0"/>
      <w:marBottom w:val="0"/>
      <w:divBdr>
        <w:top w:val="none" w:sz="0" w:space="0" w:color="auto"/>
        <w:left w:val="none" w:sz="0" w:space="0" w:color="auto"/>
        <w:bottom w:val="none" w:sz="0" w:space="0" w:color="auto"/>
        <w:right w:val="none" w:sz="0" w:space="0" w:color="auto"/>
      </w:divBdr>
    </w:div>
    <w:div w:id="1139764235">
      <w:bodyDiv w:val="1"/>
      <w:marLeft w:val="0"/>
      <w:marRight w:val="0"/>
      <w:marTop w:val="0"/>
      <w:marBottom w:val="0"/>
      <w:divBdr>
        <w:top w:val="none" w:sz="0" w:space="0" w:color="auto"/>
        <w:left w:val="none" w:sz="0" w:space="0" w:color="auto"/>
        <w:bottom w:val="none" w:sz="0" w:space="0" w:color="auto"/>
        <w:right w:val="none" w:sz="0" w:space="0" w:color="auto"/>
      </w:divBdr>
    </w:div>
    <w:div w:id="1139954933">
      <w:bodyDiv w:val="1"/>
      <w:marLeft w:val="0"/>
      <w:marRight w:val="0"/>
      <w:marTop w:val="0"/>
      <w:marBottom w:val="0"/>
      <w:divBdr>
        <w:top w:val="none" w:sz="0" w:space="0" w:color="auto"/>
        <w:left w:val="none" w:sz="0" w:space="0" w:color="auto"/>
        <w:bottom w:val="none" w:sz="0" w:space="0" w:color="auto"/>
        <w:right w:val="none" w:sz="0" w:space="0" w:color="auto"/>
      </w:divBdr>
    </w:div>
    <w:div w:id="1139954975">
      <w:bodyDiv w:val="1"/>
      <w:marLeft w:val="0"/>
      <w:marRight w:val="0"/>
      <w:marTop w:val="0"/>
      <w:marBottom w:val="0"/>
      <w:divBdr>
        <w:top w:val="none" w:sz="0" w:space="0" w:color="auto"/>
        <w:left w:val="none" w:sz="0" w:space="0" w:color="auto"/>
        <w:bottom w:val="none" w:sz="0" w:space="0" w:color="auto"/>
        <w:right w:val="none" w:sz="0" w:space="0" w:color="auto"/>
      </w:divBdr>
    </w:div>
    <w:div w:id="1140071476">
      <w:bodyDiv w:val="1"/>
      <w:marLeft w:val="0"/>
      <w:marRight w:val="0"/>
      <w:marTop w:val="0"/>
      <w:marBottom w:val="0"/>
      <w:divBdr>
        <w:top w:val="none" w:sz="0" w:space="0" w:color="auto"/>
        <w:left w:val="none" w:sz="0" w:space="0" w:color="auto"/>
        <w:bottom w:val="none" w:sz="0" w:space="0" w:color="auto"/>
        <w:right w:val="none" w:sz="0" w:space="0" w:color="auto"/>
      </w:divBdr>
    </w:div>
    <w:div w:id="1140685955">
      <w:bodyDiv w:val="1"/>
      <w:marLeft w:val="0"/>
      <w:marRight w:val="0"/>
      <w:marTop w:val="0"/>
      <w:marBottom w:val="0"/>
      <w:divBdr>
        <w:top w:val="none" w:sz="0" w:space="0" w:color="auto"/>
        <w:left w:val="none" w:sz="0" w:space="0" w:color="auto"/>
        <w:bottom w:val="none" w:sz="0" w:space="0" w:color="auto"/>
        <w:right w:val="none" w:sz="0" w:space="0" w:color="auto"/>
      </w:divBdr>
    </w:div>
    <w:div w:id="1140996293">
      <w:bodyDiv w:val="1"/>
      <w:marLeft w:val="0"/>
      <w:marRight w:val="0"/>
      <w:marTop w:val="0"/>
      <w:marBottom w:val="0"/>
      <w:divBdr>
        <w:top w:val="none" w:sz="0" w:space="0" w:color="auto"/>
        <w:left w:val="none" w:sz="0" w:space="0" w:color="auto"/>
        <w:bottom w:val="none" w:sz="0" w:space="0" w:color="auto"/>
        <w:right w:val="none" w:sz="0" w:space="0" w:color="auto"/>
      </w:divBdr>
    </w:div>
    <w:div w:id="1141070675">
      <w:bodyDiv w:val="1"/>
      <w:marLeft w:val="0"/>
      <w:marRight w:val="0"/>
      <w:marTop w:val="0"/>
      <w:marBottom w:val="0"/>
      <w:divBdr>
        <w:top w:val="none" w:sz="0" w:space="0" w:color="auto"/>
        <w:left w:val="none" w:sz="0" w:space="0" w:color="auto"/>
        <w:bottom w:val="none" w:sz="0" w:space="0" w:color="auto"/>
        <w:right w:val="none" w:sz="0" w:space="0" w:color="auto"/>
      </w:divBdr>
    </w:div>
    <w:div w:id="1142232534">
      <w:bodyDiv w:val="1"/>
      <w:marLeft w:val="0"/>
      <w:marRight w:val="0"/>
      <w:marTop w:val="0"/>
      <w:marBottom w:val="0"/>
      <w:divBdr>
        <w:top w:val="none" w:sz="0" w:space="0" w:color="auto"/>
        <w:left w:val="none" w:sz="0" w:space="0" w:color="auto"/>
        <w:bottom w:val="none" w:sz="0" w:space="0" w:color="auto"/>
        <w:right w:val="none" w:sz="0" w:space="0" w:color="auto"/>
      </w:divBdr>
    </w:div>
    <w:div w:id="1142233780">
      <w:bodyDiv w:val="1"/>
      <w:marLeft w:val="0"/>
      <w:marRight w:val="0"/>
      <w:marTop w:val="0"/>
      <w:marBottom w:val="0"/>
      <w:divBdr>
        <w:top w:val="none" w:sz="0" w:space="0" w:color="auto"/>
        <w:left w:val="none" w:sz="0" w:space="0" w:color="auto"/>
        <w:bottom w:val="none" w:sz="0" w:space="0" w:color="auto"/>
        <w:right w:val="none" w:sz="0" w:space="0" w:color="auto"/>
      </w:divBdr>
    </w:div>
    <w:div w:id="1142309538">
      <w:bodyDiv w:val="1"/>
      <w:marLeft w:val="0"/>
      <w:marRight w:val="0"/>
      <w:marTop w:val="0"/>
      <w:marBottom w:val="0"/>
      <w:divBdr>
        <w:top w:val="none" w:sz="0" w:space="0" w:color="auto"/>
        <w:left w:val="none" w:sz="0" w:space="0" w:color="auto"/>
        <w:bottom w:val="none" w:sz="0" w:space="0" w:color="auto"/>
        <w:right w:val="none" w:sz="0" w:space="0" w:color="auto"/>
      </w:divBdr>
    </w:div>
    <w:div w:id="1142312377">
      <w:bodyDiv w:val="1"/>
      <w:marLeft w:val="0"/>
      <w:marRight w:val="0"/>
      <w:marTop w:val="0"/>
      <w:marBottom w:val="0"/>
      <w:divBdr>
        <w:top w:val="none" w:sz="0" w:space="0" w:color="auto"/>
        <w:left w:val="none" w:sz="0" w:space="0" w:color="auto"/>
        <w:bottom w:val="none" w:sz="0" w:space="0" w:color="auto"/>
        <w:right w:val="none" w:sz="0" w:space="0" w:color="auto"/>
      </w:divBdr>
    </w:div>
    <w:div w:id="1142430239">
      <w:bodyDiv w:val="1"/>
      <w:marLeft w:val="0"/>
      <w:marRight w:val="0"/>
      <w:marTop w:val="0"/>
      <w:marBottom w:val="0"/>
      <w:divBdr>
        <w:top w:val="none" w:sz="0" w:space="0" w:color="auto"/>
        <w:left w:val="none" w:sz="0" w:space="0" w:color="auto"/>
        <w:bottom w:val="none" w:sz="0" w:space="0" w:color="auto"/>
        <w:right w:val="none" w:sz="0" w:space="0" w:color="auto"/>
      </w:divBdr>
    </w:div>
    <w:div w:id="1142625340">
      <w:bodyDiv w:val="1"/>
      <w:marLeft w:val="0"/>
      <w:marRight w:val="0"/>
      <w:marTop w:val="0"/>
      <w:marBottom w:val="0"/>
      <w:divBdr>
        <w:top w:val="none" w:sz="0" w:space="0" w:color="auto"/>
        <w:left w:val="none" w:sz="0" w:space="0" w:color="auto"/>
        <w:bottom w:val="none" w:sz="0" w:space="0" w:color="auto"/>
        <w:right w:val="none" w:sz="0" w:space="0" w:color="auto"/>
      </w:divBdr>
    </w:div>
    <w:div w:id="1142691242">
      <w:bodyDiv w:val="1"/>
      <w:marLeft w:val="0"/>
      <w:marRight w:val="0"/>
      <w:marTop w:val="0"/>
      <w:marBottom w:val="0"/>
      <w:divBdr>
        <w:top w:val="none" w:sz="0" w:space="0" w:color="auto"/>
        <w:left w:val="none" w:sz="0" w:space="0" w:color="auto"/>
        <w:bottom w:val="none" w:sz="0" w:space="0" w:color="auto"/>
        <w:right w:val="none" w:sz="0" w:space="0" w:color="auto"/>
      </w:divBdr>
    </w:div>
    <w:div w:id="1142847001">
      <w:bodyDiv w:val="1"/>
      <w:marLeft w:val="0"/>
      <w:marRight w:val="0"/>
      <w:marTop w:val="0"/>
      <w:marBottom w:val="0"/>
      <w:divBdr>
        <w:top w:val="none" w:sz="0" w:space="0" w:color="auto"/>
        <w:left w:val="none" w:sz="0" w:space="0" w:color="auto"/>
        <w:bottom w:val="none" w:sz="0" w:space="0" w:color="auto"/>
        <w:right w:val="none" w:sz="0" w:space="0" w:color="auto"/>
      </w:divBdr>
    </w:div>
    <w:div w:id="1143162395">
      <w:bodyDiv w:val="1"/>
      <w:marLeft w:val="0"/>
      <w:marRight w:val="0"/>
      <w:marTop w:val="0"/>
      <w:marBottom w:val="0"/>
      <w:divBdr>
        <w:top w:val="none" w:sz="0" w:space="0" w:color="auto"/>
        <w:left w:val="none" w:sz="0" w:space="0" w:color="auto"/>
        <w:bottom w:val="none" w:sz="0" w:space="0" w:color="auto"/>
        <w:right w:val="none" w:sz="0" w:space="0" w:color="auto"/>
      </w:divBdr>
    </w:div>
    <w:div w:id="1144079106">
      <w:bodyDiv w:val="1"/>
      <w:marLeft w:val="0"/>
      <w:marRight w:val="0"/>
      <w:marTop w:val="0"/>
      <w:marBottom w:val="0"/>
      <w:divBdr>
        <w:top w:val="none" w:sz="0" w:space="0" w:color="auto"/>
        <w:left w:val="none" w:sz="0" w:space="0" w:color="auto"/>
        <w:bottom w:val="none" w:sz="0" w:space="0" w:color="auto"/>
        <w:right w:val="none" w:sz="0" w:space="0" w:color="auto"/>
      </w:divBdr>
    </w:div>
    <w:div w:id="1144081298">
      <w:bodyDiv w:val="1"/>
      <w:marLeft w:val="0"/>
      <w:marRight w:val="0"/>
      <w:marTop w:val="0"/>
      <w:marBottom w:val="0"/>
      <w:divBdr>
        <w:top w:val="none" w:sz="0" w:space="0" w:color="auto"/>
        <w:left w:val="none" w:sz="0" w:space="0" w:color="auto"/>
        <w:bottom w:val="none" w:sz="0" w:space="0" w:color="auto"/>
        <w:right w:val="none" w:sz="0" w:space="0" w:color="auto"/>
      </w:divBdr>
    </w:div>
    <w:div w:id="1144658401">
      <w:bodyDiv w:val="1"/>
      <w:marLeft w:val="0"/>
      <w:marRight w:val="0"/>
      <w:marTop w:val="0"/>
      <w:marBottom w:val="0"/>
      <w:divBdr>
        <w:top w:val="none" w:sz="0" w:space="0" w:color="auto"/>
        <w:left w:val="none" w:sz="0" w:space="0" w:color="auto"/>
        <w:bottom w:val="none" w:sz="0" w:space="0" w:color="auto"/>
        <w:right w:val="none" w:sz="0" w:space="0" w:color="auto"/>
      </w:divBdr>
    </w:div>
    <w:div w:id="1144663056">
      <w:bodyDiv w:val="1"/>
      <w:marLeft w:val="0"/>
      <w:marRight w:val="0"/>
      <w:marTop w:val="0"/>
      <w:marBottom w:val="0"/>
      <w:divBdr>
        <w:top w:val="none" w:sz="0" w:space="0" w:color="auto"/>
        <w:left w:val="none" w:sz="0" w:space="0" w:color="auto"/>
        <w:bottom w:val="none" w:sz="0" w:space="0" w:color="auto"/>
        <w:right w:val="none" w:sz="0" w:space="0" w:color="auto"/>
      </w:divBdr>
    </w:div>
    <w:div w:id="1145510166">
      <w:bodyDiv w:val="1"/>
      <w:marLeft w:val="0"/>
      <w:marRight w:val="0"/>
      <w:marTop w:val="0"/>
      <w:marBottom w:val="0"/>
      <w:divBdr>
        <w:top w:val="none" w:sz="0" w:space="0" w:color="auto"/>
        <w:left w:val="none" w:sz="0" w:space="0" w:color="auto"/>
        <w:bottom w:val="none" w:sz="0" w:space="0" w:color="auto"/>
        <w:right w:val="none" w:sz="0" w:space="0" w:color="auto"/>
      </w:divBdr>
    </w:div>
    <w:div w:id="1145585911">
      <w:bodyDiv w:val="1"/>
      <w:marLeft w:val="0"/>
      <w:marRight w:val="0"/>
      <w:marTop w:val="0"/>
      <w:marBottom w:val="0"/>
      <w:divBdr>
        <w:top w:val="none" w:sz="0" w:space="0" w:color="auto"/>
        <w:left w:val="none" w:sz="0" w:space="0" w:color="auto"/>
        <w:bottom w:val="none" w:sz="0" w:space="0" w:color="auto"/>
        <w:right w:val="none" w:sz="0" w:space="0" w:color="auto"/>
      </w:divBdr>
    </w:div>
    <w:div w:id="1146045379">
      <w:bodyDiv w:val="1"/>
      <w:marLeft w:val="0"/>
      <w:marRight w:val="0"/>
      <w:marTop w:val="0"/>
      <w:marBottom w:val="0"/>
      <w:divBdr>
        <w:top w:val="none" w:sz="0" w:space="0" w:color="auto"/>
        <w:left w:val="none" w:sz="0" w:space="0" w:color="auto"/>
        <w:bottom w:val="none" w:sz="0" w:space="0" w:color="auto"/>
        <w:right w:val="none" w:sz="0" w:space="0" w:color="auto"/>
      </w:divBdr>
    </w:div>
    <w:div w:id="1146434391">
      <w:bodyDiv w:val="1"/>
      <w:marLeft w:val="0"/>
      <w:marRight w:val="0"/>
      <w:marTop w:val="0"/>
      <w:marBottom w:val="0"/>
      <w:divBdr>
        <w:top w:val="none" w:sz="0" w:space="0" w:color="auto"/>
        <w:left w:val="none" w:sz="0" w:space="0" w:color="auto"/>
        <w:bottom w:val="none" w:sz="0" w:space="0" w:color="auto"/>
        <w:right w:val="none" w:sz="0" w:space="0" w:color="auto"/>
      </w:divBdr>
    </w:div>
    <w:div w:id="1147042567">
      <w:bodyDiv w:val="1"/>
      <w:marLeft w:val="0"/>
      <w:marRight w:val="0"/>
      <w:marTop w:val="0"/>
      <w:marBottom w:val="0"/>
      <w:divBdr>
        <w:top w:val="none" w:sz="0" w:space="0" w:color="auto"/>
        <w:left w:val="none" w:sz="0" w:space="0" w:color="auto"/>
        <w:bottom w:val="none" w:sz="0" w:space="0" w:color="auto"/>
        <w:right w:val="none" w:sz="0" w:space="0" w:color="auto"/>
      </w:divBdr>
    </w:div>
    <w:div w:id="1147478448">
      <w:bodyDiv w:val="1"/>
      <w:marLeft w:val="0"/>
      <w:marRight w:val="0"/>
      <w:marTop w:val="0"/>
      <w:marBottom w:val="0"/>
      <w:divBdr>
        <w:top w:val="none" w:sz="0" w:space="0" w:color="auto"/>
        <w:left w:val="none" w:sz="0" w:space="0" w:color="auto"/>
        <w:bottom w:val="none" w:sz="0" w:space="0" w:color="auto"/>
        <w:right w:val="none" w:sz="0" w:space="0" w:color="auto"/>
      </w:divBdr>
    </w:div>
    <w:div w:id="1147934296">
      <w:bodyDiv w:val="1"/>
      <w:marLeft w:val="0"/>
      <w:marRight w:val="0"/>
      <w:marTop w:val="0"/>
      <w:marBottom w:val="0"/>
      <w:divBdr>
        <w:top w:val="none" w:sz="0" w:space="0" w:color="auto"/>
        <w:left w:val="none" w:sz="0" w:space="0" w:color="auto"/>
        <w:bottom w:val="none" w:sz="0" w:space="0" w:color="auto"/>
        <w:right w:val="none" w:sz="0" w:space="0" w:color="auto"/>
      </w:divBdr>
    </w:div>
    <w:div w:id="1147937926">
      <w:bodyDiv w:val="1"/>
      <w:marLeft w:val="0"/>
      <w:marRight w:val="0"/>
      <w:marTop w:val="0"/>
      <w:marBottom w:val="0"/>
      <w:divBdr>
        <w:top w:val="none" w:sz="0" w:space="0" w:color="auto"/>
        <w:left w:val="none" w:sz="0" w:space="0" w:color="auto"/>
        <w:bottom w:val="none" w:sz="0" w:space="0" w:color="auto"/>
        <w:right w:val="none" w:sz="0" w:space="0" w:color="auto"/>
      </w:divBdr>
    </w:div>
    <w:div w:id="1148782601">
      <w:bodyDiv w:val="1"/>
      <w:marLeft w:val="0"/>
      <w:marRight w:val="0"/>
      <w:marTop w:val="0"/>
      <w:marBottom w:val="0"/>
      <w:divBdr>
        <w:top w:val="none" w:sz="0" w:space="0" w:color="auto"/>
        <w:left w:val="none" w:sz="0" w:space="0" w:color="auto"/>
        <w:bottom w:val="none" w:sz="0" w:space="0" w:color="auto"/>
        <w:right w:val="none" w:sz="0" w:space="0" w:color="auto"/>
      </w:divBdr>
    </w:div>
    <w:div w:id="1148790309">
      <w:bodyDiv w:val="1"/>
      <w:marLeft w:val="0"/>
      <w:marRight w:val="0"/>
      <w:marTop w:val="0"/>
      <w:marBottom w:val="0"/>
      <w:divBdr>
        <w:top w:val="none" w:sz="0" w:space="0" w:color="auto"/>
        <w:left w:val="none" w:sz="0" w:space="0" w:color="auto"/>
        <w:bottom w:val="none" w:sz="0" w:space="0" w:color="auto"/>
        <w:right w:val="none" w:sz="0" w:space="0" w:color="auto"/>
      </w:divBdr>
    </w:div>
    <w:div w:id="1149325868">
      <w:bodyDiv w:val="1"/>
      <w:marLeft w:val="0"/>
      <w:marRight w:val="0"/>
      <w:marTop w:val="0"/>
      <w:marBottom w:val="0"/>
      <w:divBdr>
        <w:top w:val="none" w:sz="0" w:space="0" w:color="auto"/>
        <w:left w:val="none" w:sz="0" w:space="0" w:color="auto"/>
        <w:bottom w:val="none" w:sz="0" w:space="0" w:color="auto"/>
        <w:right w:val="none" w:sz="0" w:space="0" w:color="auto"/>
      </w:divBdr>
    </w:div>
    <w:div w:id="1149981660">
      <w:bodyDiv w:val="1"/>
      <w:marLeft w:val="0"/>
      <w:marRight w:val="0"/>
      <w:marTop w:val="0"/>
      <w:marBottom w:val="0"/>
      <w:divBdr>
        <w:top w:val="none" w:sz="0" w:space="0" w:color="auto"/>
        <w:left w:val="none" w:sz="0" w:space="0" w:color="auto"/>
        <w:bottom w:val="none" w:sz="0" w:space="0" w:color="auto"/>
        <w:right w:val="none" w:sz="0" w:space="0" w:color="auto"/>
      </w:divBdr>
    </w:div>
    <w:div w:id="1150361233">
      <w:bodyDiv w:val="1"/>
      <w:marLeft w:val="0"/>
      <w:marRight w:val="0"/>
      <w:marTop w:val="0"/>
      <w:marBottom w:val="0"/>
      <w:divBdr>
        <w:top w:val="none" w:sz="0" w:space="0" w:color="auto"/>
        <w:left w:val="none" w:sz="0" w:space="0" w:color="auto"/>
        <w:bottom w:val="none" w:sz="0" w:space="0" w:color="auto"/>
        <w:right w:val="none" w:sz="0" w:space="0" w:color="auto"/>
      </w:divBdr>
    </w:div>
    <w:div w:id="1150558600">
      <w:bodyDiv w:val="1"/>
      <w:marLeft w:val="0"/>
      <w:marRight w:val="0"/>
      <w:marTop w:val="0"/>
      <w:marBottom w:val="0"/>
      <w:divBdr>
        <w:top w:val="none" w:sz="0" w:space="0" w:color="auto"/>
        <w:left w:val="none" w:sz="0" w:space="0" w:color="auto"/>
        <w:bottom w:val="none" w:sz="0" w:space="0" w:color="auto"/>
        <w:right w:val="none" w:sz="0" w:space="0" w:color="auto"/>
      </w:divBdr>
    </w:div>
    <w:div w:id="1150751623">
      <w:bodyDiv w:val="1"/>
      <w:marLeft w:val="0"/>
      <w:marRight w:val="0"/>
      <w:marTop w:val="0"/>
      <w:marBottom w:val="0"/>
      <w:divBdr>
        <w:top w:val="none" w:sz="0" w:space="0" w:color="auto"/>
        <w:left w:val="none" w:sz="0" w:space="0" w:color="auto"/>
        <w:bottom w:val="none" w:sz="0" w:space="0" w:color="auto"/>
        <w:right w:val="none" w:sz="0" w:space="0" w:color="auto"/>
      </w:divBdr>
    </w:div>
    <w:div w:id="1151405221">
      <w:bodyDiv w:val="1"/>
      <w:marLeft w:val="0"/>
      <w:marRight w:val="0"/>
      <w:marTop w:val="0"/>
      <w:marBottom w:val="0"/>
      <w:divBdr>
        <w:top w:val="none" w:sz="0" w:space="0" w:color="auto"/>
        <w:left w:val="none" w:sz="0" w:space="0" w:color="auto"/>
        <w:bottom w:val="none" w:sz="0" w:space="0" w:color="auto"/>
        <w:right w:val="none" w:sz="0" w:space="0" w:color="auto"/>
      </w:divBdr>
    </w:div>
    <w:div w:id="1151559768">
      <w:bodyDiv w:val="1"/>
      <w:marLeft w:val="0"/>
      <w:marRight w:val="0"/>
      <w:marTop w:val="0"/>
      <w:marBottom w:val="0"/>
      <w:divBdr>
        <w:top w:val="none" w:sz="0" w:space="0" w:color="auto"/>
        <w:left w:val="none" w:sz="0" w:space="0" w:color="auto"/>
        <w:bottom w:val="none" w:sz="0" w:space="0" w:color="auto"/>
        <w:right w:val="none" w:sz="0" w:space="0" w:color="auto"/>
      </w:divBdr>
    </w:div>
    <w:div w:id="1151562478">
      <w:bodyDiv w:val="1"/>
      <w:marLeft w:val="0"/>
      <w:marRight w:val="0"/>
      <w:marTop w:val="0"/>
      <w:marBottom w:val="0"/>
      <w:divBdr>
        <w:top w:val="none" w:sz="0" w:space="0" w:color="auto"/>
        <w:left w:val="none" w:sz="0" w:space="0" w:color="auto"/>
        <w:bottom w:val="none" w:sz="0" w:space="0" w:color="auto"/>
        <w:right w:val="none" w:sz="0" w:space="0" w:color="auto"/>
      </w:divBdr>
    </w:div>
    <w:div w:id="1151947146">
      <w:bodyDiv w:val="1"/>
      <w:marLeft w:val="0"/>
      <w:marRight w:val="0"/>
      <w:marTop w:val="0"/>
      <w:marBottom w:val="0"/>
      <w:divBdr>
        <w:top w:val="none" w:sz="0" w:space="0" w:color="auto"/>
        <w:left w:val="none" w:sz="0" w:space="0" w:color="auto"/>
        <w:bottom w:val="none" w:sz="0" w:space="0" w:color="auto"/>
        <w:right w:val="none" w:sz="0" w:space="0" w:color="auto"/>
      </w:divBdr>
    </w:div>
    <w:div w:id="1152059965">
      <w:bodyDiv w:val="1"/>
      <w:marLeft w:val="0"/>
      <w:marRight w:val="0"/>
      <w:marTop w:val="0"/>
      <w:marBottom w:val="0"/>
      <w:divBdr>
        <w:top w:val="none" w:sz="0" w:space="0" w:color="auto"/>
        <w:left w:val="none" w:sz="0" w:space="0" w:color="auto"/>
        <w:bottom w:val="none" w:sz="0" w:space="0" w:color="auto"/>
        <w:right w:val="none" w:sz="0" w:space="0" w:color="auto"/>
      </w:divBdr>
    </w:div>
    <w:div w:id="1152261325">
      <w:bodyDiv w:val="1"/>
      <w:marLeft w:val="0"/>
      <w:marRight w:val="0"/>
      <w:marTop w:val="0"/>
      <w:marBottom w:val="0"/>
      <w:divBdr>
        <w:top w:val="none" w:sz="0" w:space="0" w:color="auto"/>
        <w:left w:val="none" w:sz="0" w:space="0" w:color="auto"/>
        <w:bottom w:val="none" w:sz="0" w:space="0" w:color="auto"/>
        <w:right w:val="none" w:sz="0" w:space="0" w:color="auto"/>
      </w:divBdr>
    </w:div>
    <w:div w:id="1152679045">
      <w:bodyDiv w:val="1"/>
      <w:marLeft w:val="0"/>
      <w:marRight w:val="0"/>
      <w:marTop w:val="0"/>
      <w:marBottom w:val="0"/>
      <w:divBdr>
        <w:top w:val="none" w:sz="0" w:space="0" w:color="auto"/>
        <w:left w:val="none" w:sz="0" w:space="0" w:color="auto"/>
        <w:bottom w:val="none" w:sz="0" w:space="0" w:color="auto"/>
        <w:right w:val="none" w:sz="0" w:space="0" w:color="auto"/>
      </w:divBdr>
    </w:div>
    <w:div w:id="1153176102">
      <w:bodyDiv w:val="1"/>
      <w:marLeft w:val="0"/>
      <w:marRight w:val="0"/>
      <w:marTop w:val="0"/>
      <w:marBottom w:val="0"/>
      <w:divBdr>
        <w:top w:val="none" w:sz="0" w:space="0" w:color="auto"/>
        <w:left w:val="none" w:sz="0" w:space="0" w:color="auto"/>
        <w:bottom w:val="none" w:sz="0" w:space="0" w:color="auto"/>
        <w:right w:val="none" w:sz="0" w:space="0" w:color="auto"/>
      </w:divBdr>
    </w:div>
    <w:div w:id="1153254853">
      <w:bodyDiv w:val="1"/>
      <w:marLeft w:val="0"/>
      <w:marRight w:val="0"/>
      <w:marTop w:val="0"/>
      <w:marBottom w:val="0"/>
      <w:divBdr>
        <w:top w:val="none" w:sz="0" w:space="0" w:color="auto"/>
        <w:left w:val="none" w:sz="0" w:space="0" w:color="auto"/>
        <w:bottom w:val="none" w:sz="0" w:space="0" w:color="auto"/>
        <w:right w:val="none" w:sz="0" w:space="0" w:color="auto"/>
      </w:divBdr>
    </w:div>
    <w:div w:id="1154418886">
      <w:bodyDiv w:val="1"/>
      <w:marLeft w:val="0"/>
      <w:marRight w:val="0"/>
      <w:marTop w:val="0"/>
      <w:marBottom w:val="0"/>
      <w:divBdr>
        <w:top w:val="none" w:sz="0" w:space="0" w:color="auto"/>
        <w:left w:val="none" w:sz="0" w:space="0" w:color="auto"/>
        <w:bottom w:val="none" w:sz="0" w:space="0" w:color="auto"/>
        <w:right w:val="none" w:sz="0" w:space="0" w:color="auto"/>
      </w:divBdr>
    </w:div>
    <w:div w:id="1154419538">
      <w:bodyDiv w:val="1"/>
      <w:marLeft w:val="0"/>
      <w:marRight w:val="0"/>
      <w:marTop w:val="0"/>
      <w:marBottom w:val="0"/>
      <w:divBdr>
        <w:top w:val="none" w:sz="0" w:space="0" w:color="auto"/>
        <w:left w:val="none" w:sz="0" w:space="0" w:color="auto"/>
        <w:bottom w:val="none" w:sz="0" w:space="0" w:color="auto"/>
        <w:right w:val="none" w:sz="0" w:space="0" w:color="auto"/>
      </w:divBdr>
    </w:div>
    <w:div w:id="1155608140">
      <w:bodyDiv w:val="1"/>
      <w:marLeft w:val="0"/>
      <w:marRight w:val="0"/>
      <w:marTop w:val="0"/>
      <w:marBottom w:val="0"/>
      <w:divBdr>
        <w:top w:val="none" w:sz="0" w:space="0" w:color="auto"/>
        <w:left w:val="none" w:sz="0" w:space="0" w:color="auto"/>
        <w:bottom w:val="none" w:sz="0" w:space="0" w:color="auto"/>
        <w:right w:val="none" w:sz="0" w:space="0" w:color="auto"/>
      </w:divBdr>
    </w:div>
    <w:div w:id="1156529694">
      <w:bodyDiv w:val="1"/>
      <w:marLeft w:val="0"/>
      <w:marRight w:val="0"/>
      <w:marTop w:val="0"/>
      <w:marBottom w:val="0"/>
      <w:divBdr>
        <w:top w:val="none" w:sz="0" w:space="0" w:color="auto"/>
        <w:left w:val="none" w:sz="0" w:space="0" w:color="auto"/>
        <w:bottom w:val="none" w:sz="0" w:space="0" w:color="auto"/>
        <w:right w:val="none" w:sz="0" w:space="0" w:color="auto"/>
      </w:divBdr>
    </w:div>
    <w:div w:id="1156648959">
      <w:bodyDiv w:val="1"/>
      <w:marLeft w:val="0"/>
      <w:marRight w:val="0"/>
      <w:marTop w:val="0"/>
      <w:marBottom w:val="0"/>
      <w:divBdr>
        <w:top w:val="none" w:sz="0" w:space="0" w:color="auto"/>
        <w:left w:val="none" w:sz="0" w:space="0" w:color="auto"/>
        <w:bottom w:val="none" w:sz="0" w:space="0" w:color="auto"/>
        <w:right w:val="none" w:sz="0" w:space="0" w:color="auto"/>
      </w:divBdr>
    </w:div>
    <w:div w:id="1156844986">
      <w:bodyDiv w:val="1"/>
      <w:marLeft w:val="0"/>
      <w:marRight w:val="0"/>
      <w:marTop w:val="0"/>
      <w:marBottom w:val="0"/>
      <w:divBdr>
        <w:top w:val="none" w:sz="0" w:space="0" w:color="auto"/>
        <w:left w:val="none" w:sz="0" w:space="0" w:color="auto"/>
        <w:bottom w:val="none" w:sz="0" w:space="0" w:color="auto"/>
        <w:right w:val="none" w:sz="0" w:space="0" w:color="auto"/>
      </w:divBdr>
    </w:div>
    <w:div w:id="1156993549">
      <w:bodyDiv w:val="1"/>
      <w:marLeft w:val="0"/>
      <w:marRight w:val="0"/>
      <w:marTop w:val="0"/>
      <w:marBottom w:val="0"/>
      <w:divBdr>
        <w:top w:val="none" w:sz="0" w:space="0" w:color="auto"/>
        <w:left w:val="none" w:sz="0" w:space="0" w:color="auto"/>
        <w:bottom w:val="none" w:sz="0" w:space="0" w:color="auto"/>
        <w:right w:val="none" w:sz="0" w:space="0" w:color="auto"/>
      </w:divBdr>
    </w:div>
    <w:div w:id="1157039783">
      <w:bodyDiv w:val="1"/>
      <w:marLeft w:val="0"/>
      <w:marRight w:val="0"/>
      <w:marTop w:val="0"/>
      <w:marBottom w:val="0"/>
      <w:divBdr>
        <w:top w:val="none" w:sz="0" w:space="0" w:color="auto"/>
        <w:left w:val="none" w:sz="0" w:space="0" w:color="auto"/>
        <w:bottom w:val="none" w:sz="0" w:space="0" w:color="auto"/>
        <w:right w:val="none" w:sz="0" w:space="0" w:color="auto"/>
      </w:divBdr>
    </w:div>
    <w:div w:id="1157186391">
      <w:bodyDiv w:val="1"/>
      <w:marLeft w:val="0"/>
      <w:marRight w:val="0"/>
      <w:marTop w:val="0"/>
      <w:marBottom w:val="0"/>
      <w:divBdr>
        <w:top w:val="none" w:sz="0" w:space="0" w:color="auto"/>
        <w:left w:val="none" w:sz="0" w:space="0" w:color="auto"/>
        <w:bottom w:val="none" w:sz="0" w:space="0" w:color="auto"/>
        <w:right w:val="none" w:sz="0" w:space="0" w:color="auto"/>
      </w:divBdr>
    </w:div>
    <w:div w:id="1157499215">
      <w:bodyDiv w:val="1"/>
      <w:marLeft w:val="0"/>
      <w:marRight w:val="0"/>
      <w:marTop w:val="0"/>
      <w:marBottom w:val="0"/>
      <w:divBdr>
        <w:top w:val="none" w:sz="0" w:space="0" w:color="auto"/>
        <w:left w:val="none" w:sz="0" w:space="0" w:color="auto"/>
        <w:bottom w:val="none" w:sz="0" w:space="0" w:color="auto"/>
        <w:right w:val="none" w:sz="0" w:space="0" w:color="auto"/>
      </w:divBdr>
    </w:div>
    <w:div w:id="1157843754">
      <w:bodyDiv w:val="1"/>
      <w:marLeft w:val="0"/>
      <w:marRight w:val="0"/>
      <w:marTop w:val="0"/>
      <w:marBottom w:val="0"/>
      <w:divBdr>
        <w:top w:val="none" w:sz="0" w:space="0" w:color="auto"/>
        <w:left w:val="none" w:sz="0" w:space="0" w:color="auto"/>
        <w:bottom w:val="none" w:sz="0" w:space="0" w:color="auto"/>
        <w:right w:val="none" w:sz="0" w:space="0" w:color="auto"/>
      </w:divBdr>
    </w:div>
    <w:div w:id="1157914128">
      <w:bodyDiv w:val="1"/>
      <w:marLeft w:val="0"/>
      <w:marRight w:val="0"/>
      <w:marTop w:val="0"/>
      <w:marBottom w:val="0"/>
      <w:divBdr>
        <w:top w:val="none" w:sz="0" w:space="0" w:color="auto"/>
        <w:left w:val="none" w:sz="0" w:space="0" w:color="auto"/>
        <w:bottom w:val="none" w:sz="0" w:space="0" w:color="auto"/>
        <w:right w:val="none" w:sz="0" w:space="0" w:color="auto"/>
      </w:divBdr>
    </w:div>
    <w:div w:id="1158155789">
      <w:bodyDiv w:val="1"/>
      <w:marLeft w:val="0"/>
      <w:marRight w:val="0"/>
      <w:marTop w:val="0"/>
      <w:marBottom w:val="0"/>
      <w:divBdr>
        <w:top w:val="none" w:sz="0" w:space="0" w:color="auto"/>
        <w:left w:val="none" w:sz="0" w:space="0" w:color="auto"/>
        <w:bottom w:val="none" w:sz="0" w:space="0" w:color="auto"/>
        <w:right w:val="none" w:sz="0" w:space="0" w:color="auto"/>
      </w:divBdr>
    </w:div>
    <w:div w:id="1158427303">
      <w:bodyDiv w:val="1"/>
      <w:marLeft w:val="0"/>
      <w:marRight w:val="0"/>
      <w:marTop w:val="0"/>
      <w:marBottom w:val="0"/>
      <w:divBdr>
        <w:top w:val="none" w:sz="0" w:space="0" w:color="auto"/>
        <w:left w:val="none" w:sz="0" w:space="0" w:color="auto"/>
        <w:bottom w:val="none" w:sz="0" w:space="0" w:color="auto"/>
        <w:right w:val="none" w:sz="0" w:space="0" w:color="auto"/>
      </w:divBdr>
    </w:div>
    <w:div w:id="1158813006">
      <w:bodyDiv w:val="1"/>
      <w:marLeft w:val="0"/>
      <w:marRight w:val="0"/>
      <w:marTop w:val="0"/>
      <w:marBottom w:val="0"/>
      <w:divBdr>
        <w:top w:val="none" w:sz="0" w:space="0" w:color="auto"/>
        <w:left w:val="none" w:sz="0" w:space="0" w:color="auto"/>
        <w:bottom w:val="none" w:sz="0" w:space="0" w:color="auto"/>
        <w:right w:val="none" w:sz="0" w:space="0" w:color="auto"/>
      </w:divBdr>
    </w:div>
    <w:div w:id="1159230841">
      <w:bodyDiv w:val="1"/>
      <w:marLeft w:val="0"/>
      <w:marRight w:val="0"/>
      <w:marTop w:val="0"/>
      <w:marBottom w:val="0"/>
      <w:divBdr>
        <w:top w:val="none" w:sz="0" w:space="0" w:color="auto"/>
        <w:left w:val="none" w:sz="0" w:space="0" w:color="auto"/>
        <w:bottom w:val="none" w:sz="0" w:space="0" w:color="auto"/>
        <w:right w:val="none" w:sz="0" w:space="0" w:color="auto"/>
      </w:divBdr>
    </w:div>
    <w:div w:id="1159999030">
      <w:bodyDiv w:val="1"/>
      <w:marLeft w:val="0"/>
      <w:marRight w:val="0"/>
      <w:marTop w:val="0"/>
      <w:marBottom w:val="0"/>
      <w:divBdr>
        <w:top w:val="none" w:sz="0" w:space="0" w:color="auto"/>
        <w:left w:val="none" w:sz="0" w:space="0" w:color="auto"/>
        <w:bottom w:val="none" w:sz="0" w:space="0" w:color="auto"/>
        <w:right w:val="none" w:sz="0" w:space="0" w:color="auto"/>
      </w:divBdr>
    </w:div>
    <w:div w:id="1160004663">
      <w:bodyDiv w:val="1"/>
      <w:marLeft w:val="0"/>
      <w:marRight w:val="0"/>
      <w:marTop w:val="0"/>
      <w:marBottom w:val="0"/>
      <w:divBdr>
        <w:top w:val="none" w:sz="0" w:space="0" w:color="auto"/>
        <w:left w:val="none" w:sz="0" w:space="0" w:color="auto"/>
        <w:bottom w:val="none" w:sz="0" w:space="0" w:color="auto"/>
        <w:right w:val="none" w:sz="0" w:space="0" w:color="auto"/>
      </w:divBdr>
    </w:div>
    <w:div w:id="1160123837">
      <w:bodyDiv w:val="1"/>
      <w:marLeft w:val="0"/>
      <w:marRight w:val="0"/>
      <w:marTop w:val="0"/>
      <w:marBottom w:val="0"/>
      <w:divBdr>
        <w:top w:val="none" w:sz="0" w:space="0" w:color="auto"/>
        <w:left w:val="none" w:sz="0" w:space="0" w:color="auto"/>
        <w:bottom w:val="none" w:sz="0" w:space="0" w:color="auto"/>
        <w:right w:val="none" w:sz="0" w:space="0" w:color="auto"/>
      </w:divBdr>
    </w:div>
    <w:div w:id="1160466396">
      <w:bodyDiv w:val="1"/>
      <w:marLeft w:val="0"/>
      <w:marRight w:val="0"/>
      <w:marTop w:val="0"/>
      <w:marBottom w:val="0"/>
      <w:divBdr>
        <w:top w:val="none" w:sz="0" w:space="0" w:color="auto"/>
        <w:left w:val="none" w:sz="0" w:space="0" w:color="auto"/>
        <w:bottom w:val="none" w:sz="0" w:space="0" w:color="auto"/>
        <w:right w:val="none" w:sz="0" w:space="0" w:color="auto"/>
      </w:divBdr>
    </w:div>
    <w:div w:id="1161000907">
      <w:bodyDiv w:val="1"/>
      <w:marLeft w:val="0"/>
      <w:marRight w:val="0"/>
      <w:marTop w:val="0"/>
      <w:marBottom w:val="0"/>
      <w:divBdr>
        <w:top w:val="none" w:sz="0" w:space="0" w:color="auto"/>
        <w:left w:val="none" w:sz="0" w:space="0" w:color="auto"/>
        <w:bottom w:val="none" w:sz="0" w:space="0" w:color="auto"/>
        <w:right w:val="none" w:sz="0" w:space="0" w:color="auto"/>
      </w:divBdr>
    </w:div>
    <w:div w:id="1162431022">
      <w:bodyDiv w:val="1"/>
      <w:marLeft w:val="0"/>
      <w:marRight w:val="0"/>
      <w:marTop w:val="0"/>
      <w:marBottom w:val="0"/>
      <w:divBdr>
        <w:top w:val="none" w:sz="0" w:space="0" w:color="auto"/>
        <w:left w:val="none" w:sz="0" w:space="0" w:color="auto"/>
        <w:bottom w:val="none" w:sz="0" w:space="0" w:color="auto"/>
        <w:right w:val="none" w:sz="0" w:space="0" w:color="auto"/>
      </w:divBdr>
    </w:div>
    <w:div w:id="1162618871">
      <w:bodyDiv w:val="1"/>
      <w:marLeft w:val="0"/>
      <w:marRight w:val="0"/>
      <w:marTop w:val="0"/>
      <w:marBottom w:val="0"/>
      <w:divBdr>
        <w:top w:val="none" w:sz="0" w:space="0" w:color="auto"/>
        <w:left w:val="none" w:sz="0" w:space="0" w:color="auto"/>
        <w:bottom w:val="none" w:sz="0" w:space="0" w:color="auto"/>
        <w:right w:val="none" w:sz="0" w:space="0" w:color="auto"/>
      </w:divBdr>
    </w:div>
    <w:div w:id="1162695690">
      <w:bodyDiv w:val="1"/>
      <w:marLeft w:val="0"/>
      <w:marRight w:val="0"/>
      <w:marTop w:val="0"/>
      <w:marBottom w:val="0"/>
      <w:divBdr>
        <w:top w:val="none" w:sz="0" w:space="0" w:color="auto"/>
        <w:left w:val="none" w:sz="0" w:space="0" w:color="auto"/>
        <w:bottom w:val="none" w:sz="0" w:space="0" w:color="auto"/>
        <w:right w:val="none" w:sz="0" w:space="0" w:color="auto"/>
      </w:divBdr>
    </w:div>
    <w:div w:id="1162965824">
      <w:bodyDiv w:val="1"/>
      <w:marLeft w:val="0"/>
      <w:marRight w:val="0"/>
      <w:marTop w:val="0"/>
      <w:marBottom w:val="0"/>
      <w:divBdr>
        <w:top w:val="none" w:sz="0" w:space="0" w:color="auto"/>
        <w:left w:val="none" w:sz="0" w:space="0" w:color="auto"/>
        <w:bottom w:val="none" w:sz="0" w:space="0" w:color="auto"/>
        <w:right w:val="none" w:sz="0" w:space="0" w:color="auto"/>
      </w:divBdr>
    </w:div>
    <w:div w:id="1163203274">
      <w:bodyDiv w:val="1"/>
      <w:marLeft w:val="0"/>
      <w:marRight w:val="0"/>
      <w:marTop w:val="0"/>
      <w:marBottom w:val="0"/>
      <w:divBdr>
        <w:top w:val="none" w:sz="0" w:space="0" w:color="auto"/>
        <w:left w:val="none" w:sz="0" w:space="0" w:color="auto"/>
        <w:bottom w:val="none" w:sz="0" w:space="0" w:color="auto"/>
        <w:right w:val="none" w:sz="0" w:space="0" w:color="auto"/>
      </w:divBdr>
    </w:div>
    <w:div w:id="1163204584">
      <w:bodyDiv w:val="1"/>
      <w:marLeft w:val="0"/>
      <w:marRight w:val="0"/>
      <w:marTop w:val="0"/>
      <w:marBottom w:val="0"/>
      <w:divBdr>
        <w:top w:val="none" w:sz="0" w:space="0" w:color="auto"/>
        <w:left w:val="none" w:sz="0" w:space="0" w:color="auto"/>
        <w:bottom w:val="none" w:sz="0" w:space="0" w:color="auto"/>
        <w:right w:val="none" w:sz="0" w:space="0" w:color="auto"/>
      </w:divBdr>
    </w:div>
    <w:div w:id="1163542305">
      <w:bodyDiv w:val="1"/>
      <w:marLeft w:val="0"/>
      <w:marRight w:val="0"/>
      <w:marTop w:val="0"/>
      <w:marBottom w:val="0"/>
      <w:divBdr>
        <w:top w:val="none" w:sz="0" w:space="0" w:color="auto"/>
        <w:left w:val="none" w:sz="0" w:space="0" w:color="auto"/>
        <w:bottom w:val="none" w:sz="0" w:space="0" w:color="auto"/>
        <w:right w:val="none" w:sz="0" w:space="0" w:color="auto"/>
      </w:divBdr>
    </w:div>
    <w:div w:id="1163668444">
      <w:bodyDiv w:val="1"/>
      <w:marLeft w:val="0"/>
      <w:marRight w:val="0"/>
      <w:marTop w:val="0"/>
      <w:marBottom w:val="0"/>
      <w:divBdr>
        <w:top w:val="none" w:sz="0" w:space="0" w:color="auto"/>
        <w:left w:val="none" w:sz="0" w:space="0" w:color="auto"/>
        <w:bottom w:val="none" w:sz="0" w:space="0" w:color="auto"/>
        <w:right w:val="none" w:sz="0" w:space="0" w:color="auto"/>
      </w:divBdr>
    </w:div>
    <w:div w:id="1164853017">
      <w:bodyDiv w:val="1"/>
      <w:marLeft w:val="0"/>
      <w:marRight w:val="0"/>
      <w:marTop w:val="0"/>
      <w:marBottom w:val="0"/>
      <w:divBdr>
        <w:top w:val="none" w:sz="0" w:space="0" w:color="auto"/>
        <w:left w:val="none" w:sz="0" w:space="0" w:color="auto"/>
        <w:bottom w:val="none" w:sz="0" w:space="0" w:color="auto"/>
        <w:right w:val="none" w:sz="0" w:space="0" w:color="auto"/>
      </w:divBdr>
    </w:div>
    <w:div w:id="1165124894">
      <w:bodyDiv w:val="1"/>
      <w:marLeft w:val="0"/>
      <w:marRight w:val="0"/>
      <w:marTop w:val="0"/>
      <w:marBottom w:val="0"/>
      <w:divBdr>
        <w:top w:val="none" w:sz="0" w:space="0" w:color="auto"/>
        <w:left w:val="none" w:sz="0" w:space="0" w:color="auto"/>
        <w:bottom w:val="none" w:sz="0" w:space="0" w:color="auto"/>
        <w:right w:val="none" w:sz="0" w:space="0" w:color="auto"/>
      </w:divBdr>
    </w:div>
    <w:div w:id="1165362009">
      <w:bodyDiv w:val="1"/>
      <w:marLeft w:val="0"/>
      <w:marRight w:val="0"/>
      <w:marTop w:val="0"/>
      <w:marBottom w:val="0"/>
      <w:divBdr>
        <w:top w:val="none" w:sz="0" w:space="0" w:color="auto"/>
        <w:left w:val="none" w:sz="0" w:space="0" w:color="auto"/>
        <w:bottom w:val="none" w:sz="0" w:space="0" w:color="auto"/>
        <w:right w:val="none" w:sz="0" w:space="0" w:color="auto"/>
      </w:divBdr>
    </w:div>
    <w:div w:id="1165898288">
      <w:bodyDiv w:val="1"/>
      <w:marLeft w:val="0"/>
      <w:marRight w:val="0"/>
      <w:marTop w:val="0"/>
      <w:marBottom w:val="0"/>
      <w:divBdr>
        <w:top w:val="none" w:sz="0" w:space="0" w:color="auto"/>
        <w:left w:val="none" w:sz="0" w:space="0" w:color="auto"/>
        <w:bottom w:val="none" w:sz="0" w:space="0" w:color="auto"/>
        <w:right w:val="none" w:sz="0" w:space="0" w:color="auto"/>
      </w:divBdr>
    </w:div>
    <w:div w:id="1166284541">
      <w:bodyDiv w:val="1"/>
      <w:marLeft w:val="0"/>
      <w:marRight w:val="0"/>
      <w:marTop w:val="0"/>
      <w:marBottom w:val="0"/>
      <w:divBdr>
        <w:top w:val="none" w:sz="0" w:space="0" w:color="auto"/>
        <w:left w:val="none" w:sz="0" w:space="0" w:color="auto"/>
        <w:bottom w:val="none" w:sz="0" w:space="0" w:color="auto"/>
        <w:right w:val="none" w:sz="0" w:space="0" w:color="auto"/>
      </w:divBdr>
    </w:div>
    <w:div w:id="1167554343">
      <w:bodyDiv w:val="1"/>
      <w:marLeft w:val="0"/>
      <w:marRight w:val="0"/>
      <w:marTop w:val="0"/>
      <w:marBottom w:val="0"/>
      <w:divBdr>
        <w:top w:val="none" w:sz="0" w:space="0" w:color="auto"/>
        <w:left w:val="none" w:sz="0" w:space="0" w:color="auto"/>
        <w:bottom w:val="none" w:sz="0" w:space="0" w:color="auto"/>
        <w:right w:val="none" w:sz="0" w:space="0" w:color="auto"/>
      </w:divBdr>
    </w:div>
    <w:div w:id="1168252271">
      <w:bodyDiv w:val="1"/>
      <w:marLeft w:val="0"/>
      <w:marRight w:val="0"/>
      <w:marTop w:val="0"/>
      <w:marBottom w:val="0"/>
      <w:divBdr>
        <w:top w:val="none" w:sz="0" w:space="0" w:color="auto"/>
        <w:left w:val="none" w:sz="0" w:space="0" w:color="auto"/>
        <w:bottom w:val="none" w:sz="0" w:space="0" w:color="auto"/>
        <w:right w:val="none" w:sz="0" w:space="0" w:color="auto"/>
      </w:divBdr>
    </w:div>
    <w:div w:id="1169173788">
      <w:bodyDiv w:val="1"/>
      <w:marLeft w:val="0"/>
      <w:marRight w:val="0"/>
      <w:marTop w:val="0"/>
      <w:marBottom w:val="0"/>
      <w:divBdr>
        <w:top w:val="none" w:sz="0" w:space="0" w:color="auto"/>
        <w:left w:val="none" w:sz="0" w:space="0" w:color="auto"/>
        <w:bottom w:val="none" w:sz="0" w:space="0" w:color="auto"/>
        <w:right w:val="none" w:sz="0" w:space="0" w:color="auto"/>
      </w:divBdr>
    </w:div>
    <w:div w:id="1170683777">
      <w:bodyDiv w:val="1"/>
      <w:marLeft w:val="0"/>
      <w:marRight w:val="0"/>
      <w:marTop w:val="0"/>
      <w:marBottom w:val="0"/>
      <w:divBdr>
        <w:top w:val="none" w:sz="0" w:space="0" w:color="auto"/>
        <w:left w:val="none" w:sz="0" w:space="0" w:color="auto"/>
        <w:bottom w:val="none" w:sz="0" w:space="0" w:color="auto"/>
        <w:right w:val="none" w:sz="0" w:space="0" w:color="auto"/>
      </w:divBdr>
    </w:div>
    <w:div w:id="1171915204">
      <w:bodyDiv w:val="1"/>
      <w:marLeft w:val="0"/>
      <w:marRight w:val="0"/>
      <w:marTop w:val="0"/>
      <w:marBottom w:val="0"/>
      <w:divBdr>
        <w:top w:val="none" w:sz="0" w:space="0" w:color="auto"/>
        <w:left w:val="none" w:sz="0" w:space="0" w:color="auto"/>
        <w:bottom w:val="none" w:sz="0" w:space="0" w:color="auto"/>
        <w:right w:val="none" w:sz="0" w:space="0" w:color="auto"/>
      </w:divBdr>
    </w:div>
    <w:div w:id="1172060743">
      <w:bodyDiv w:val="1"/>
      <w:marLeft w:val="0"/>
      <w:marRight w:val="0"/>
      <w:marTop w:val="0"/>
      <w:marBottom w:val="0"/>
      <w:divBdr>
        <w:top w:val="none" w:sz="0" w:space="0" w:color="auto"/>
        <w:left w:val="none" w:sz="0" w:space="0" w:color="auto"/>
        <w:bottom w:val="none" w:sz="0" w:space="0" w:color="auto"/>
        <w:right w:val="none" w:sz="0" w:space="0" w:color="auto"/>
      </w:divBdr>
    </w:div>
    <w:div w:id="1172143660">
      <w:bodyDiv w:val="1"/>
      <w:marLeft w:val="0"/>
      <w:marRight w:val="0"/>
      <w:marTop w:val="0"/>
      <w:marBottom w:val="0"/>
      <w:divBdr>
        <w:top w:val="none" w:sz="0" w:space="0" w:color="auto"/>
        <w:left w:val="none" w:sz="0" w:space="0" w:color="auto"/>
        <w:bottom w:val="none" w:sz="0" w:space="0" w:color="auto"/>
        <w:right w:val="none" w:sz="0" w:space="0" w:color="auto"/>
      </w:divBdr>
    </w:div>
    <w:div w:id="1172379157">
      <w:bodyDiv w:val="1"/>
      <w:marLeft w:val="0"/>
      <w:marRight w:val="0"/>
      <w:marTop w:val="0"/>
      <w:marBottom w:val="0"/>
      <w:divBdr>
        <w:top w:val="none" w:sz="0" w:space="0" w:color="auto"/>
        <w:left w:val="none" w:sz="0" w:space="0" w:color="auto"/>
        <w:bottom w:val="none" w:sz="0" w:space="0" w:color="auto"/>
        <w:right w:val="none" w:sz="0" w:space="0" w:color="auto"/>
      </w:divBdr>
    </w:div>
    <w:div w:id="1172522660">
      <w:bodyDiv w:val="1"/>
      <w:marLeft w:val="0"/>
      <w:marRight w:val="0"/>
      <w:marTop w:val="0"/>
      <w:marBottom w:val="0"/>
      <w:divBdr>
        <w:top w:val="none" w:sz="0" w:space="0" w:color="auto"/>
        <w:left w:val="none" w:sz="0" w:space="0" w:color="auto"/>
        <w:bottom w:val="none" w:sz="0" w:space="0" w:color="auto"/>
        <w:right w:val="none" w:sz="0" w:space="0" w:color="auto"/>
      </w:divBdr>
    </w:div>
    <w:div w:id="1173567448">
      <w:bodyDiv w:val="1"/>
      <w:marLeft w:val="0"/>
      <w:marRight w:val="0"/>
      <w:marTop w:val="0"/>
      <w:marBottom w:val="0"/>
      <w:divBdr>
        <w:top w:val="none" w:sz="0" w:space="0" w:color="auto"/>
        <w:left w:val="none" w:sz="0" w:space="0" w:color="auto"/>
        <w:bottom w:val="none" w:sz="0" w:space="0" w:color="auto"/>
        <w:right w:val="none" w:sz="0" w:space="0" w:color="auto"/>
      </w:divBdr>
    </w:div>
    <w:div w:id="1173641049">
      <w:bodyDiv w:val="1"/>
      <w:marLeft w:val="0"/>
      <w:marRight w:val="0"/>
      <w:marTop w:val="0"/>
      <w:marBottom w:val="0"/>
      <w:divBdr>
        <w:top w:val="none" w:sz="0" w:space="0" w:color="auto"/>
        <w:left w:val="none" w:sz="0" w:space="0" w:color="auto"/>
        <w:bottom w:val="none" w:sz="0" w:space="0" w:color="auto"/>
        <w:right w:val="none" w:sz="0" w:space="0" w:color="auto"/>
      </w:divBdr>
    </w:div>
    <w:div w:id="1173642955">
      <w:bodyDiv w:val="1"/>
      <w:marLeft w:val="0"/>
      <w:marRight w:val="0"/>
      <w:marTop w:val="0"/>
      <w:marBottom w:val="0"/>
      <w:divBdr>
        <w:top w:val="none" w:sz="0" w:space="0" w:color="auto"/>
        <w:left w:val="none" w:sz="0" w:space="0" w:color="auto"/>
        <w:bottom w:val="none" w:sz="0" w:space="0" w:color="auto"/>
        <w:right w:val="none" w:sz="0" w:space="0" w:color="auto"/>
      </w:divBdr>
    </w:div>
    <w:div w:id="1174031921">
      <w:bodyDiv w:val="1"/>
      <w:marLeft w:val="0"/>
      <w:marRight w:val="0"/>
      <w:marTop w:val="0"/>
      <w:marBottom w:val="0"/>
      <w:divBdr>
        <w:top w:val="none" w:sz="0" w:space="0" w:color="auto"/>
        <w:left w:val="none" w:sz="0" w:space="0" w:color="auto"/>
        <w:bottom w:val="none" w:sz="0" w:space="0" w:color="auto"/>
        <w:right w:val="none" w:sz="0" w:space="0" w:color="auto"/>
      </w:divBdr>
    </w:div>
    <w:div w:id="1174415862">
      <w:bodyDiv w:val="1"/>
      <w:marLeft w:val="0"/>
      <w:marRight w:val="0"/>
      <w:marTop w:val="0"/>
      <w:marBottom w:val="0"/>
      <w:divBdr>
        <w:top w:val="none" w:sz="0" w:space="0" w:color="auto"/>
        <w:left w:val="none" w:sz="0" w:space="0" w:color="auto"/>
        <w:bottom w:val="none" w:sz="0" w:space="0" w:color="auto"/>
        <w:right w:val="none" w:sz="0" w:space="0" w:color="auto"/>
      </w:divBdr>
    </w:div>
    <w:div w:id="1174421557">
      <w:bodyDiv w:val="1"/>
      <w:marLeft w:val="0"/>
      <w:marRight w:val="0"/>
      <w:marTop w:val="0"/>
      <w:marBottom w:val="0"/>
      <w:divBdr>
        <w:top w:val="none" w:sz="0" w:space="0" w:color="auto"/>
        <w:left w:val="none" w:sz="0" w:space="0" w:color="auto"/>
        <w:bottom w:val="none" w:sz="0" w:space="0" w:color="auto"/>
        <w:right w:val="none" w:sz="0" w:space="0" w:color="auto"/>
      </w:divBdr>
    </w:div>
    <w:div w:id="1176111461">
      <w:bodyDiv w:val="1"/>
      <w:marLeft w:val="0"/>
      <w:marRight w:val="0"/>
      <w:marTop w:val="0"/>
      <w:marBottom w:val="0"/>
      <w:divBdr>
        <w:top w:val="none" w:sz="0" w:space="0" w:color="auto"/>
        <w:left w:val="none" w:sz="0" w:space="0" w:color="auto"/>
        <w:bottom w:val="none" w:sz="0" w:space="0" w:color="auto"/>
        <w:right w:val="none" w:sz="0" w:space="0" w:color="auto"/>
      </w:divBdr>
    </w:div>
    <w:div w:id="1176579405">
      <w:bodyDiv w:val="1"/>
      <w:marLeft w:val="0"/>
      <w:marRight w:val="0"/>
      <w:marTop w:val="0"/>
      <w:marBottom w:val="0"/>
      <w:divBdr>
        <w:top w:val="none" w:sz="0" w:space="0" w:color="auto"/>
        <w:left w:val="none" w:sz="0" w:space="0" w:color="auto"/>
        <w:bottom w:val="none" w:sz="0" w:space="0" w:color="auto"/>
        <w:right w:val="none" w:sz="0" w:space="0" w:color="auto"/>
      </w:divBdr>
    </w:div>
    <w:div w:id="1177233673">
      <w:bodyDiv w:val="1"/>
      <w:marLeft w:val="0"/>
      <w:marRight w:val="0"/>
      <w:marTop w:val="0"/>
      <w:marBottom w:val="0"/>
      <w:divBdr>
        <w:top w:val="none" w:sz="0" w:space="0" w:color="auto"/>
        <w:left w:val="none" w:sz="0" w:space="0" w:color="auto"/>
        <w:bottom w:val="none" w:sz="0" w:space="0" w:color="auto"/>
        <w:right w:val="none" w:sz="0" w:space="0" w:color="auto"/>
      </w:divBdr>
    </w:div>
    <w:div w:id="1177311047">
      <w:bodyDiv w:val="1"/>
      <w:marLeft w:val="0"/>
      <w:marRight w:val="0"/>
      <w:marTop w:val="0"/>
      <w:marBottom w:val="0"/>
      <w:divBdr>
        <w:top w:val="none" w:sz="0" w:space="0" w:color="auto"/>
        <w:left w:val="none" w:sz="0" w:space="0" w:color="auto"/>
        <w:bottom w:val="none" w:sz="0" w:space="0" w:color="auto"/>
        <w:right w:val="none" w:sz="0" w:space="0" w:color="auto"/>
      </w:divBdr>
    </w:div>
    <w:div w:id="1177383217">
      <w:bodyDiv w:val="1"/>
      <w:marLeft w:val="0"/>
      <w:marRight w:val="0"/>
      <w:marTop w:val="0"/>
      <w:marBottom w:val="0"/>
      <w:divBdr>
        <w:top w:val="none" w:sz="0" w:space="0" w:color="auto"/>
        <w:left w:val="none" w:sz="0" w:space="0" w:color="auto"/>
        <w:bottom w:val="none" w:sz="0" w:space="0" w:color="auto"/>
        <w:right w:val="none" w:sz="0" w:space="0" w:color="auto"/>
      </w:divBdr>
    </w:div>
    <w:div w:id="1177572803">
      <w:bodyDiv w:val="1"/>
      <w:marLeft w:val="0"/>
      <w:marRight w:val="0"/>
      <w:marTop w:val="0"/>
      <w:marBottom w:val="0"/>
      <w:divBdr>
        <w:top w:val="none" w:sz="0" w:space="0" w:color="auto"/>
        <w:left w:val="none" w:sz="0" w:space="0" w:color="auto"/>
        <w:bottom w:val="none" w:sz="0" w:space="0" w:color="auto"/>
        <w:right w:val="none" w:sz="0" w:space="0" w:color="auto"/>
      </w:divBdr>
    </w:div>
    <w:div w:id="1177815873">
      <w:bodyDiv w:val="1"/>
      <w:marLeft w:val="0"/>
      <w:marRight w:val="0"/>
      <w:marTop w:val="0"/>
      <w:marBottom w:val="0"/>
      <w:divBdr>
        <w:top w:val="none" w:sz="0" w:space="0" w:color="auto"/>
        <w:left w:val="none" w:sz="0" w:space="0" w:color="auto"/>
        <w:bottom w:val="none" w:sz="0" w:space="0" w:color="auto"/>
        <w:right w:val="none" w:sz="0" w:space="0" w:color="auto"/>
      </w:divBdr>
    </w:div>
    <w:div w:id="1178236165">
      <w:bodyDiv w:val="1"/>
      <w:marLeft w:val="0"/>
      <w:marRight w:val="0"/>
      <w:marTop w:val="0"/>
      <w:marBottom w:val="0"/>
      <w:divBdr>
        <w:top w:val="none" w:sz="0" w:space="0" w:color="auto"/>
        <w:left w:val="none" w:sz="0" w:space="0" w:color="auto"/>
        <w:bottom w:val="none" w:sz="0" w:space="0" w:color="auto"/>
        <w:right w:val="none" w:sz="0" w:space="0" w:color="auto"/>
      </w:divBdr>
    </w:div>
    <w:div w:id="1178277176">
      <w:bodyDiv w:val="1"/>
      <w:marLeft w:val="0"/>
      <w:marRight w:val="0"/>
      <w:marTop w:val="0"/>
      <w:marBottom w:val="0"/>
      <w:divBdr>
        <w:top w:val="none" w:sz="0" w:space="0" w:color="auto"/>
        <w:left w:val="none" w:sz="0" w:space="0" w:color="auto"/>
        <w:bottom w:val="none" w:sz="0" w:space="0" w:color="auto"/>
        <w:right w:val="none" w:sz="0" w:space="0" w:color="auto"/>
      </w:divBdr>
    </w:div>
    <w:div w:id="1178302866">
      <w:bodyDiv w:val="1"/>
      <w:marLeft w:val="0"/>
      <w:marRight w:val="0"/>
      <w:marTop w:val="0"/>
      <w:marBottom w:val="0"/>
      <w:divBdr>
        <w:top w:val="none" w:sz="0" w:space="0" w:color="auto"/>
        <w:left w:val="none" w:sz="0" w:space="0" w:color="auto"/>
        <w:bottom w:val="none" w:sz="0" w:space="0" w:color="auto"/>
        <w:right w:val="none" w:sz="0" w:space="0" w:color="auto"/>
      </w:divBdr>
    </w:div>
    <w:div w:id="1178347918">
      <w:bodyDiv w:val="1"/>
      <w:marLeft w:val="0"/>
      <w:marRight w:val="0"/>
      <w:marTop w:val="0"/>
      <w:marBottom w:val="0"/>
      <w:divBdr>
        <w:top w:val="none" w:sz="0" w:space="0" w:color="auto"/>
        <w:left w:val="none" w:sz="0" w:space="0" w:color="auto"/>
        <w:bottom w:val="none" w:sz="0" w:space="0" w:color="auto"/>
        <w:right w:val="none" w:sz="0" w:space="0" w:color="auto"/>
      </w:divBdr>
    </w:div>
    <w:div w:id="1178885335">
      <w:bodyDiv w:val="1"/>
      <w:marLeft w:val="0"/>
      <w:marRight w:val="0"/>
      <w:marTop w:val="0"/>
      <w:marBottom w:val="0"/>
      <w:divBdr>
        <w:top w:val="none" w:sz="0" w:space="0" w:color="auto"/>
        <w:left w:val="none" w:sz="0" w:space="0" w:color="auto"/>
        <w:bottom w:val="none" w:sz="0" w:space="0" w:color="auto"/>
        <w:right w:val="none" w:sz="0" w:space="0" w:color="auto"/>
      </w:divBdr>
    </w:div>
    <w:div w:id="1179345035">
      <w:bodyDiv w:val="1"/>
      <w:marLeft w:val="0"/>
      <w:marRight w:val="0"/>
      <w:marTop w:val="0"/>
      <w:marBottom w:val="0"/>
      <w:divBdr>
        <w:top w:val="none" w:sz="0" w:space="0" w:color="auto"/>
        <w:left w:val="none" w:sz="0" w:space="0" w:color="auto"/>
        <w:bottom w:val="none" w:sz="0" w:space="0" w:color="auto"/>
        <w:right w:val="none" w:sz="0" w:space="0" w:color="auto"/>
      </w:divBdr>
    </w:div>
    <w:div w:id="1179468904">
      <w:bodyDiv w:val="1"/>
      <w:marLeft w:val="0"/>
      <w:marRight w:val="0"/>
      <w:marTop w:val="0"/>
      <w:marBottom w:val="0"/>
      <w:divBdr>
        <w:top w:val="none" w:sz="0" w:space="0" w:color="auto"/>
        <w:left w:val="none" w:sz="0" w:space="0" w:color="auto"/>
        <w:bottom w:val="none" w:sz="0" w:space="0" w:color="auto"/>
        <w:right w:val="none" w:sz="0" w:space="0" w:color="auto"/>
      </w:divBdr>
    </w:div>
    <w:div w:id="1179543615">
      <w:bodyDiv w:val="1"/>
      <w:marLeft w:val="0"/>
      <w:marRight w:val="0"/>
      <w:marTop w:val="0"/>
      <w:marBottom w:val="0"/>
      <w:divBdr>
        <w:top w:val="none" w:sz="0" w:space="0" w:color="auto"/>
        <w:left w:val="none" w:sz="0" w:space="0" w:color="auto"/>
        <w:bottom w:val="none" w:sz="0" w:space="0" w:color="auto"/>
        <w:right w:val="none" w:sz="0" w:space="0" w:color="auto"/>
      </w:divBdr>
    </w:div>
    <w:div w:id="1180240316">
      <w:bodyDiv w:val="1"/>
      <w:marLeft w:val="0"/>
      <w:marRight w:val="0"/>
      <w:marTop w:val="0"/>
      <w:marBottom w:val="0"/>
      <w:divBdr>
        <w:top w:val="none" w:sz="0" w:space="0" w:color="auto"/>
        <w:left w:val="none" w:sz="0" w:space="0" w:color="auto"/>
        <w:bottom w:val="none" w:sz="0" w:space="0" w:color="auto"/>
        <w:right w:val="none" w:sz="0" w:space="0" w:color="auto"/>
      </w:divBdr>
    </w:div>
    <w:div w:id="1180850788">
      <w:bodyDiv w:val="1"/>
      <w:marLeft w:val="0"/>
      <w:marRight w:val="0"/>
      <w:marTop w:val="0"/>
      <w:marBottom w:val="0"/>
      <w:divBdr>
        <w:top w:val="none" w:sz="0" w:space="0" w:color="auto"/>
        <w:left w:val="none" w:sz="0" w:space="0" w:color="auto"/>
        <w:bottom w:val="none" w:sz="0" w:space="0" w:color="auto"/>
        <w:right w:val="none" w:sz="0" w:space="0" w:color="auto"/>
      </w:divBdr>
    </w:div>
    <w:div w:id="1182743909">
      <w:bodyDiv w:val="1"/>
      <w:marLeft w:val="0"/>
      <w:marRight w:val="0"/>
      <w:marTop w:val="0"/>
      <w:marBottom w:val="0"/>
      <w:divBdr>
        <w:top w:val="none" w:sz="0" w:space="0" w:color="auto"/>
        <w:left w:val="none" w:sz="0" w:space="0" w:color="auto"/>
        <w:bottom w:val="none" w:sz="0" w:space="0" w:color="auto"/>
        <w:right w:val="none" w:sz="0" w:space="0" w:color="auto"/>
      </w:divBdr>
    </w:div>
    <w:div w:id="1183013456">
      <w:bodyDiv w:val="1"/>
      <w:marLeft w:val="0"/>
      <w:marRight w:val="0"/>
      <w:marTop w:val="0"/>
      <w:marBottom w:val="0"/>
      <w:divBdr>
        <w:top w:val="none" w:sz="0" w:space="0" w:color="auto"/>
        <w:left w:val="none" w:sz="0" w:space="0" w:color="auto"/>
        <w:bottom w:val="none" w:sz="0" w:space="0" w:color="auto"/>
        <w:right w:val="none" w:sz="0" w:space="0" w:color="auto"/>
      </w:divBdr>
    </w:div>
    <w:div w:id="1184054737">
      <w:bodyDiv w:val="1"/>
      <w:marLeft w:val="0"/>
      <w:marRight w:val="0"/>
      <w:marTop w:val="0"/>
      <w:marBottom w:val="0"/>
      <w:divBdr>
        <w:top w:val="none" w:sz="0" w:space="0" w:color="auto"/>
        <w:left w:val="none" w:sz="0" w:space="0" w:color="auto"/>
        <w:bottom w:val="none" w:sz="0" w:space="0" w:color="auto"/>
        <w:right w:val="none" w:sz="0" w:space="0" w:color="auto"/>
      </w:divBdr>
    </w:div>
    <w:div w:id="1184513878">
      <w:bodyDiv w:val="1"/>
      <w:marLeft w:val="0"/>
      <w:marRight w:val="0"/>
      <w:marTop w:val="0"/>
      <w:marBottom w:val="0"/>
      <w:divBdr>
        <w:top w:val="none" w:sz="0" w:space="0" w:color="auto"/>
        <w:left w:val="none" w:sz="0" w:space="0" w:color="auto"/>
        <w:bottom w:val="none" w:sz="0" w:space="0" w:color="auto"/>
        <w:right w:val="none" w:sz="0" w:space="0" w:color="auto"/>
      </w:divBdr>
    </w:div>
    <w:div w:id="1184905968">
      <w:bodyDiv w:val="1"/>
      <w:marLeft w:val="0"/>
      <w:marRight w:val="0"/>
      <w:marTop w:val="0"/>
      <w:marBottom w:val="0"/>
      <w:divBdr>
        <w:top w:val="none" w:sz="0" w:space="0" w:color="auto"/>
        <w:left w:val="none" w:sz="0" w:space="0" w:color="auto"/>
        <w:bottom w:val="none" w:sz="0" w:space="0" w:color="auto"/>
        <w:right w:val="none" w:sz="0" w:space="0" w:color="auto"/>
      </w:divBdr>
    </w:div>
    <w:div w:id="1185091931">
      <w:bodyDiv w:val="1"/>
      <w:marLeft w:val="0"/>
      <w:marRight w:val="0"/>
      <w:marTop w:val="0"/>
      <w:marBottom w:val="0"/>
      <w:divBdr>
        <w:top w:val="none" w:sz="0" w:space="0" w:color="auto"/>
        <w:left w:val="none" w:sz="0" w:space="0" w:color="auto"/>
        <w:bottom w:val="none" w:sz="0" w:space="0" w:color="auto"/>
        <w:right w:val="none" w:sz="0" w:space="0" w:color="auto"/>
      </w:divBdr>
    </w:div>
    <w:div w:id="1185896988">
      <w:bodyDiv w:val="1"/>
      <w:marLeft w:val="0"/>
      <w:marRight w:val="0"/>
      <w:marTop w:val="0"/>
      <w:marBottom w:val="0"/>
      <w:divBdr>
        <w:top w:val="none" w:sz="0" w:space="0" w:color="auto"/>
        <w:left w:val="none" w:sz="0" w:space="0" w:color="auto"/>
        <w:bottom w:val="none" w:sz="0" w:space="0" w:color="auto"/>
        <w:right w:val="none" w:sz="0" w:space="0" w:color="auto"/>
      </w:divBdr>
    </w:div>
    <w:div w:id="1186595558">
      <w:bodyDiv w:val="1"/>
      <w:marLeft w:val="0"/>
      <w:marRight w:val="0"/>
      <w:marTop w:val="0"/>
      <w:marBottom w:val="0"/>
      <w:divBdr>
        <w:top w:val="none" w:sz="0" w:space="0" w:color="auto"/>
        <w:left w:val="none" w:sz="0" w:space="0" w:color="auto"/>
        <w:bottom w:val="none" w:sz="0" w:space="0" w:color="auto"/>
        <w:right w:val="none" w:sz="0" w:space="0" w:color="auto"/>
      </w:divBdr>
    </w:div>
    <w:div w:id="1186869918">
      <w:bodyDiv w:val="1"/>
      <w:marLeft w:val="0"/>
      <w:marRight w:val="0"/>
      <w:marTop w:val="0"/>
      <w:marBottom w:val="0"/>
      <w:divBdr>
        <w:top w:val="none" w:sz="0" w:space="0" w:color="auto"/>
        <w:left w:val="none" w:sz="0" w:space="0" w:color="auto"/>
        <w:bottom w:val="none" w:sz="0" w:space="0" w:color="auto"/>
        <w:right w:val="none" w:sz="0" w:space="0" w:color="auto"/>
      </w:divBdr>
    </w:div>
    <w:div w:id="1187329336">
      <w:bodyDiv w:val="1"/>
      <w:marLeft w:val="0"/>
      <w:marRight w:val="0"/>
      <w:marTop w:val="0"/>
      <w:marBottom w:val="0"/>
      <w:divBdr>
        <w:top w:val="none" w:sz="0" w:space="0" w:color="auto"/>
        <w:left w:val="none" w:sz="0" w:space="0" w:color="auto"/>
        <w:bottom w:val="none" w:sz="0" w:space="0" w:color="auto"/>
        <w:right w:val="none" w:sz="0" w:space="0" w:color="auto"/>
      </w:divBdr>
    </w:div>
    <w:div w:id="1188252052">
      <w:bodyDiv w:val="1"/>
      <w:marLeft w:val="0"/>
      <w:marRight w:val="0"/>
      <w:marTop w:val="0"/>
      <w:marBottom w:val="0"/>
      <w:divBdr>
        <w:top w:val="none" w:sz="0" w:space="0" w:color="auto"/>
        <w:left w:val="none" w:sz="0" w:space="0" w:color="auto"/>
        <w:bottom w:val="none" w:sz="0" w:space="0" w:color="auto"/>
        <w:right w:val="none" w:sz="0" w:space="0" w:color="auto"/>
      </w:divBdr>
    </w:div>
    <w:div w:id="1188375446">
      <w:bodyDiv w:val="1"/>
      <w:marLeft w:val="0"/>
      <w:marRight w:val="0"/>
      <w:marTop w:val="0"/>
      <w:marBottom w:val="0"/>
      <w:divBdr>
        <w:top w:val="none" w:sz="0" w:space="0" w:color="auto"/>
        <w:left w:val="none" w:sz="0" w:space="0" w:color="auto"/>
        <w:bottom w:val="none" w:sz="0" w:space="0" w:color="auto"/>
        <w:right w:val="none" w:sz="0" w:space="0" w:color="auto"/>
      </w:divBdr>
    </w:div>
    <w:div w:id="1188523802">
      <w:bodyDiv w:val="1"/>
      <w:marLeft w:val="0"/>
      <w:marRight w:val="0"/>
      <w:marTop w:val="0"/>
      <w:marBottom w:val="0"/>
      <w:divBdr>
        <w:top w:val="none" w:sz="0" w:space="0" w:color="auto"/>
        <w:left w:val="none" w:sz="0" w:space="0" w:color="auto"/>
        <w:bottom w:val="none" w:sz="0" w:space="0" w:color="auto"/>
        <w:right w:val="none" w:sz="0" w:space="0" w:color="auto"/>
      </w:divBdr>
    </w:div>
    <w:div w:id="1189103686">
      <w:bodyDiv w:val="1"/>
      <w:marLeft w:val="0"/>
      <w:marRight w:val="0"/>
      <w:marTop w:val="0"/>
      <w:marBottom w:val="0"/>
      <w:divBdr>
        <w:top w:val="none" w:sz="0" w:space="0" w:color="auto"/>
        <w:left w:val="none" w:sz="0" w:space="0" w:color="auto"/>
        <w:bottom w:val="none" w:sz="0" w:space="0" w:color="auto"/>
        <w:right w:val="none" w:sz="0" w:space="0" w:color="auto"/>
      </w:divBdr>
    </w:div>
    <w:div w:id="1189217463">
      <w:bodyDiv w:val="1"/>
      <w:marLeft w:val="0"/>
      <w:marRight w:val="0"/>
      <w:marTop w:val="0"/>
      <w:marBottom w:val="0"/>
      <w:divBdr>
        <w:top w:val="none" w:sz="0" w:space="0" w:color="auto"/>
        <w:left w:val="none" w:sz="0" w:space="0" w:color="auto"/>
        <w:bottom w:val="none" w:sz="0" w:space="0" w:color="auto"/>
        <w:right w:val="none" w:sz="0" w:space="0" w:color="auto"/>
      </w:divBdr>
    </w:div>
    <w:div w:id="1189487958">
      <w:bodyDiv w:val="1"/>
      <w:marLeft w:val="0"/>
      <w:marRight w:val="0"/>
      <w:marTop w:val="0"/>
      <w:marBottom w:val="0"/>
      <w:divBdr>
        <w:top w:val="none" w:sz="0" w:space="0" w:color="auto"/>
        <w:left w:val="none" w:sz="0" w:space="0" w:color="auto"/>
        <w:bottom w:val="none" w:sz="0" w:space="0" w:color="auto"/>
        <w:right w:val="none" w:sz="0" w:space="0" w:color="auto"/>
      </w:divBdr>
    </w:div>
    <w:div w:id="1190290619">
      <w:bodyDiv w:val="1"/>
      <w:marLeft w:val="0"/>
      <w:marRight w:val="0"/>
      <w:marTop w:val="0"/>
      <w:marBottom w:val="0"/>
      <w:divBdr>
        <w:top w:val="none" w:sz="0" w:space="0" w:color="auto"/>
        <w:left w:val="none" w:sz="0" w:space="0" w:color="auto"/>
        <w:bottom w:val="none" w:sz="0" w:space="0" w:color="auto"/>
        <w:right w:val="none" w:sz="0" w:space="0" w:color="auto"/>
      </w:divBdr>
    </w:div>
    <w:div w:id="1190338340">
      <w:bodyDiv w:val="1"/>
      <w:marLeft w:val="0"/>
      <w:marRight w:val="0"/>
      <w:marTop w:val="0"/>
      <w:marBottom w:val="0"/>
      <w:divBdr>
        <w:top w:val="none" w:sz="0" w:space="0" w:color="auto"/>
        <w:left w:val="none" w:sz="0" w:space="0" w:color="auto"/>
        <w:bottom w:val="none" w:sz="0" w:space="0" w:color="auto"/>
        <w:right w:val="none" w:sz="0" w:space="0" w:color="auto"/>
      </w:divBdr>
    </w:div>
    <w:div w:id="1191144265">
      <w:bodyDiv w:val="1"/>
      <w:marLeft w:val="0"/>
      <w:marRight w:val="0"/>
      <w:marTop w:val="0"/>
      <w:marBottom w:val="0"/>
      <w:divBdr>
        <w:top w:val="none" w:sz="0" w:space="0" w:color="auto"/>
        <w:left w:val="none" w:sz="0" w:space="0" w:color="auto"/>
        <w:bottom w:val="none" w:sz="0" w:space="0" w:color="auto"/>
        <w:right w:val="none" w:sz="0" w:space="0" w:color="auto"/>
      </w:divBdr>
    </w:div>
    <w:div w:id="1191380686">
      <w:bodyDiv w:val="1"/>
      <w:marLeft w:val="0"/>
      <w:marRight w:val="0"/>
      <w:marTop w:val="0"/>
      <w:marBottom w:val="0"/>
      <w:divBdr>
        <w:top w:val="none" w:sz="0" w:space="0" w:color="auto"/>
        <w:left w:val="none" w:sz="0" w:space="0" w:color="auto"/>
        <w:bottom w:val="none" w:sz="0" w:space="0" w:color="auto"/>
        <w:right w:val="none" w:sz="0" w:space="0" w:color="auto"/>
      </w:divBdr>
    </w:div>
    <w:div w:id="1192454164">
      <w:bodyDiv w:val="1"/>
      <w:marLeft w:val="0"/>
      <w:marRight w:val="0"/>
      <w:marTop w:val="0"/>
      <w:marBottom w:val="0"/>
      <w:divBdr>
        <w:top w:val="none" w:sz="0" w:space="0" w:color="auto"/>
        <w:left w:val="none" w:sz="0" w:space="0" w:color="auto"/>
        <w:bottom w:val="none" w:sz="0" w:space="0" w:color="auto"/>
        <w:right w:val="none" w:sz="0" w:space="0" w:color="auto"/>
      </w:divBdr>
    </w:div>
    <w:div w:id="1192497099">
      <w:bodyDiv w:val="1"/>
      <w:marLeft w:val="0"/>
      <w:marRight w:val="0"/>
      <w:marTop w:val="0"/>
      <w:marBottom w:val="0"/>
      <w:divBdr>
        <w:top w:val="none" w:sz="0" w:space="0" w:color="auto"/>
        <w:left w:val="none" w:sz="0" w:space="0" w:color="auto"/>
        <w:bottom w:val="none" w:sz="0" w:space="0" w:color="auto"/>
        <w:right w:val="none" w:sz="0" w:space="0" w:color="auto"/>
      </w:divBdr>
    </w:div>
    <w:div w:id="1192572819">
      <w:bodyDiv w:val="1"/>
      <w:marLeft w:val="0"/>
      <w:marRight w:val="0"/>
      <w:marTop w:val="0"/>
      <w:marBottom w:val="0"/>
      <w:divBdr>
        <w:top w:val="none" w:sz="0" w:space="0" w:color="auto"/>
        <w:left w:val="none" w:sz="0" w:space="0" w:color="auto"/>
        <w:bottom w:val="none" w:sz="0" w:space="0" w:color="auto"/>
        <w:right w:val="none" w:sz="0" w:space="0" w:color="auto"/>
      </w:divBdr>
    </w:div>
    <w:div w:id="1192649744">
      <w:bodyDiv w:val="1"/>
      <w:marLeft w:val="0"/>
      <w:marRight w:val="0"/>
      <w:marTop w:val="0"/>
      <w:marBottom w:val="0"/>
      <w:divBdr>
        <w:top w:val="none" w:sz="0" w:space="0" w:color="auto"/>
        <w:left w:val="none" w:sz="0" w:space="0" w:color="auto"/>
        <w:bottom w:val="none" w:sz="0" w:space="0" w:color="auto"/>
        <w:right w:val="none" w:sz="0" w:space="0" w:color="auto"/>
      </w:divBdr>
    </w:div>
    <w:div w:id="1192760806">
      <w:bodyDiv w:val="1"/>
      <w:marLeft w:val="0"/>
      <w:marRight w:val="0"/>
      <w:marTop w:val="0"/>
      <w:marBottom w:val="0"/>
      <w:divBdr>
        <w:top w:val="none" w:sz="0" w:space="0" w:color="auto"/>
        <w:left w:val="none" w:sz="0" w:space="0" w:color="auto"/>
        <w:bottom w:val="none" w:sz="0" w:space="0" w:color="auto"/>
        <w:right w:val="none" w:sz="0" w:space="0" w:color="auto"/>
      </w:divBdr>
    </w:div>
    <w:div w:id="1193153355">
      <w:bodyDiv w:val="1"/>
      <w:marLeft w:val="0"/>
      <w:marRight w:val="0"/>
      <w:marTop w:val="0"/>
      <w:marBottom w:val="0"/>
      <w:divBdr>
        <w:top w:val="none" w:sz="0" w:space="0" w:color="auto"/>
        <w:left w:val="none" w:sz="0" w:space="0" w:color="auto"/>
        <w:bottom w:val="none" w:sz="0" w:space="0" w:color="auto"/>
        <w:right w:val="none" w:sz="0" w:space="0" w:color="auto"/>
      </w:divBdr>
    </w:div>
    <w:div w:id="1193180752">
      <w:bodyDiv w:val="1"/>
      <w:marLeft w:val="0"/>
      <w:marRight w:val="0"/>
      <w:marTop w:val="0"/>
      <w:marBottom w:val="0"/>
      <w:divBdr>
        <w:top w:val="none" w:sz="0" w:space="0" w:color="auto"/>
        <w:left w:val="none" w:sz="0" w:space="0" w:color="auto"/>
        <w:bottom w:val="none" w:sz="0" w:space="0" w:color="auto"/>
        <w:right w:val="none" w:sz="0" w:space="0" w:color="auto"/>
      </w:divBdr>
    </w:div>
    <w:div w:id="1193305743">
      <w:bodyDiv w:val="1"/>
      <w:marLeft w:val="0"/>
      <w:marRight w:val="0"/>
      <w:marTop w:val="0"/>
      <w:marBottom w:val="0"/>
      <w:divBdr>
        <w:top w:val="none" w:sz="0" w:space="0" w:color="auto"/>
        <w:left w:val="none" w:sz="0" w:space="0" w:color="auto"/>
        <w:bottom w:val="none" w:sz="0" w:space="0" w:color="auto"/>
        <w:right w:val="none" w:sz="0" w:space="0" w:color="auto"/>
      </w:divBdr>
    </w:div>
    <w:div w:id="1193495240">
      <w:bodyDiv w:val="1"/>
      <w:marLeft w:val="0"/>
      <w:marRight w:val="0"/>
      <w:marTop w:val="0"/>
      <w:marBottom w:val="0"/>
      <w:divBdr>
        <w:top w:val="none" w:sz="0" w:space="0" w:color="auto"/>
        <w:left w:val="none" w:sz="0" w:space="0" w:color="auto"/>
        <w:bottom w:val="none" w:sz="0" w:space="0" w:color="auto"/>
        <w:right w:val="none" w:sz="0" w:space="0" w:color="auto"/>
      </w:divBdr>
    </w:div>
    <w:div w:id="1193500770">
      <w:bodyDiv w:val="1"/>
      <w:marLeft w:val="0"/>
      <w:marRight w:val="0"/>
      <w:marTop w:val="0"/>
      <w:marBottom w:val="0"/>
      <w:divBdr>
        <w:top w:val="none" w:sz="0" w:space="0" w:color="auto"/>
        <w:left w:val="none" w:sz="0" w:space="0" w:color="auto"/>
        <w:bottom w:val="none" w:sz="0" w:space="0" w:color="auto"/>
        <w:right w:val="none" w:sz="0" w:space="0" w:color="auto"/>
      </w:divBdr>
    </w:div>
    <w:div w:id="1194460318">
      <w:bodyDiv w:val="1"/>
      <w:marLeft w:val="0"/>
      <w:marRight w:val="0"/>
      <w:marTop w:val="0"/>
      <w:marBottom w:val="0"/>
      <w:divBdr>
        <w:top w:val="none" w:sz="0" w:space="0" w:color="auto"/>
        <w:left w:val="none" w:sz="0" w:space="0" w:color="auto"/>
        <w:bottom w:val="none" w:sz="0" w:space="0" w:color="auto"/>
        <w:right w:val="none" w:sz="0" w:space="0" w:color="auto"/>
      </w:divBdr>
    </w:div>
    <w:div w:id="1194614867">
      <w:bodyDiv w:val="1"/>
      <w:marLeft w:val="0"/>
      <w:marRight w:val="0"/>
      <w:marTop w:val="0"/>
      <w:marBottom w:val="0"/>
      <w:divBdr>
        <w:top w:val="none" w:sz="0" w:space="0" w:color="auto"/>
        <w:left w:val="none" w:sz="0" w:space="0" w:color="auto"/>
        <w:bottom w:val="none" w:sz="0" w:space="0" w:color="auto"/>
        <w:right w:val="none" w:sz="0" w:space="0" w:color="auto"/>
      </w:divBdr>
    </w:div>
    <w:div w:id="1194656405">
      <w:bodyDiv w:val="1"/>
      <w:marLeft w:val="0"/>
      <w:marRight w:val="0"/>
      <w:marTop w:val="0"/>
      <w:marBottom w:val="0"/>
      <w:divBdr>
        <w:top w:val="none" w:sz="0" w:space="0" w:color="auto"/>
        <w:left w:val="none" w:sz="0" w:space="0" w:color="auto"/>
        <w:bottom w:val="none" w:sz="0" w:space="0" w:color="auto"/>
        <w:right w:val="none" w:sz="0" w:space="0" w:color="auto"/>
      </w:divBdr>
    </w:div>
    <w:div w:id="1194687289">
      <w:bodyDiv w:val="1"/>
      <w:marLeft w:val="0"/>
      <w:marRight w:val="0"/>
      <w:marTop w:val="0"/>
      <w:marBottom w:val="0"/>
      <w:divBdr>
        <w:top w:val="none" w:sz="0" w:space="0" w:color="auto"/>
        <w:left w:val="none" w:sz="0" w:space="0" w:color="auto"/>
        <w:bottom w:val="none" w:sz="0" w:space="0" w:color="auto"/>
        <w:right w:val="none" w:sz="0" w:space="0" w:color="auto"/>
      </w:divBdr>
    </w:div>
    <w:div w:id="1195267802">
      <w:bodyDiv w:val="1"/>
      <w:marLeft w:val="0"/>
      <w:marRight w:val="0"/>
      <w:marTop w:val="0"/>
      <w:marBottom w:val="0"/>
      <w:divBdr>
        <w:top w:val="none" w:sz="0" w:space="0" w:color="auto"/>
        <w:left w:val="none" w:sz="0" w:space="0" w:color="auto"/>
        <w:bottom w:val="none" w:sz="0" w:space="0" w:color="auto"/>
        <w:right w:val="none" w:sz="0" w:space="0" w:color="auto"/>
      </w:divBdr>
    </w:div>
    <w:div w:id="1195314528">
      <w:bodyDiv w:val="1"/>
      <w:marLeft w:val="0"/>
      <w:marRight w:val="0"/>
      <w:marTop w:val="0"/>
      <w:marBottom w:val="0"/>
      <w:divBdr>
        <w:top w:val="none" w:sz="0" w:space="0" w:color="auto"/>
        <w:left w:val="none" w:sz="0" w:space="0" w:color="auto"/>
        <w:bottom w:val="none" w:sz="0" w:space="0" w:color="auto"/>
        <w:right w:val="none" w:sz="0" w:space="0" w:color="auto"/>
      </w:divBdr>
    </w:div>
    <w:div w:id="1195383472">
      <w:bodyDiv w:val="1"/>
      <w:marLeft w:val="0"/>
      <w:marRight w:val="0"/>
      <w:marTop w:val="0"/>
      <w:marBottom w:val="0"/>
      <w:divBdr>
        <w:top w:val="none" w:sz="0" w:space="0" w:color="auto"/>
        <w:left w:val="none" w:sz="0" w:space="0" w:color="auto"/>
        <w:bottom w:val="none" w:sz="0" w:space="0" w:color="auto"/>
        <w:right w:val="none" w:sz="0" w:space="0" w:color="auto"/>
      </w:divBdr>
    </w:div>
    <w:div w:id="1195996930">
      <w:bodyDiv w:val="1"/>
      <w:marLeft w:val="0"/>
      <w:marRight w:val="0"/>
      <w:marTop w:val="0"/>
      <w:marBottom w:val="0"/>
      <w:divBdr>
        <w:top w:val="none" w:sz="0" w:space="0" w:color="auto"/>
        <w:left w:val="none" w:sz="0" w:space="0" w:color="auto"/>
        <w:bottom w:val="none" w:sz="0" w:space="0" w:color="auto"/>
        <w:right w:val="none" w:sz="0" w:space="0" w:color="auto"/>
      </w:divBdr>
    </w:div>
    <w:div w:id="1196037597">
      <w:bodyDiv w:val="1"/>
      <w:marLeft w:val="0"/>
      <w:marRight w:val="0"/>
      <w:marTop w:val="0"/>
      <w:marBottom w:val="0"/>
      <w:divBdr>
        <w:top w:val="none" w:sz="0" w:space="0" w:color="auto"/>
        <w:left w:val="none" w:sz="0" w:space="0" w:color="auto"/>
        <w:bottom w:val="none" w:sz="0" w:space="0" w:color="auto"/>
        <w:right w:val="none" w:sz="0" w:space="0" w:color="auto"/>
      </w:divBdr>
    </w:div>
    <w:div w:id="1196231612">
      <w:bodyDiv w:val="1"/>
      <w:marLeft w:val="0"/>
      <w:marRight w:val="0"/>
      <w:marTop w:val="0"/>
      <w:marBottom w:val="0"/>
      <w:divBdr>
        <w:top w:val="none" w:sz="0" w:space="0" w:color="auto"/>
        <w:left w:val="none" w:sz="0" w:space="0" w:color="auto"/>
        <w:bottom w:val="none" w:sz="0" w:space="0" w:color="auto"/>
        <w:right w:val="none" w:sz="0" w:space="0" w:color="auto"/>
      </w:divBdr>
    </w:div>
    <w:div w:id="1196961390">
      <w:bodyDiv w:val="1"/>
      <w:marLeft w:val="0"/>
      <w:marRight w:val="0"/>
      <w:marTop w:val="0"/>
      <w:marBottom w:val="0"/>
      <w:divBdr>
        <w:top w:val="none" w:sz="0" w:space="0" w:color="auto"/>
        <w:left w:val="none" w:sz="0" w:space="0" w:color="auto"/>
        <w:bottom w:val="none" w:sz="0" w:space="0" w:color="auto"/>
        <w:right w:val="none" w:sz="0" w:space="0" w:color="auto"/>
      </w:divBdr>
    </w:div>
    <w:div w:id="1197232394">
      <w:bodyDiv w:val="1"/>
      <w:marLeft w:val="0"/>
      <w:marRight w:val="0"/>
      <w:marTop w:val="0"/>
      <w:marBottom w:val="0"/>
      <w:divBdr>
        <w:top w:val="none" w:sz="0" w:space="0" w:color="auto"/>
        <w:left w:val="none" w:sz="0" w:space="0" w:color="auto"/>
        <w:bottom w:val="none" w:sz="0" w:space="0" w:color="auto"/>
        <w:right w:val="none" w:sz="0" w:space="0" w:color="auto"/>
      </w:divBdr>
    </w:div>
    <w:div w:id="1197474618">
      <w:bodyDiv w:val="1"/>
      <w:marLeft w:val="0"/>
      <w:marRight w:val="0"/>
      <w:marTop w:val="0"/>
      <w:marBottom w:val="0"/>
      <w:divBdr>
        <w:top w:val="none" w:sz="0" w:space="0" w:color="auto"/>
        <w:left w:val="none" w:sz="0" w:space="0" w:color="auto"/>
        <w:bottom w:val="none" w:sz="0" w:space="0" w:color="auto"/>
        <w:right w:val="none" w:sz="0" w:space="0" w:color="auto"/>
      </w:divBdr>
    </w:div>
    <w:div w:id="1197743257">
      <w:bodyDiv w:val="1"/>
      <w:marLeft w:val="0"/>
      <w:marRight w:val="0"/>
      <w:marTop w:val="0"/>
      <w:marBottom w:val="0"/>
      <w:divBdr>
        <w:top w:val="none" w:sz="0" w:space="0" w:color="auto"/>
        <w:left w:val="none" w:sz="0" w:space="0" w:color="auto"/>
        <w:bottom w:val="none" w:sz="0" w:space="0" w:color="auto"/>
        <w:right w:val="none" w:sz="0" w:space="0" w:color="auto"/>
      </w:divBdr>
    </w:div>
    <w:div w:id="1199588090">
      <w:bodyDiv w:val="1"/>
      <w:marLeft w:val="0"/>
      <w:marRight w:val="0"/>
      <w:marTop w:val="0"/>
      <w:marBottom w:val="0"/>
      <w:divBdr>
        <w:top w:val="none" w:sz="0" w:space="0" w:color="auto"/>
        <w:left w:val="none" w:sz="0" w:space="0" w:color="auto"/>
        <w:bottom w:val="none" w:sz="0" w:space="0" w:color="auto"/>
        <w:right w:val="none" w:sz="0" w:space="0" w:color="auto"/>
      </w:divBdr>
    </w:div>
    <w:div w:id="1199780158">
      <w:bodyDiv w:val="1"/>
      <w:marLeft w:val="0"/>
      <w:marRight w:val="0"/>
      <w:marTop w:val="0"/>
      <w:marBottom w:val="0"/>
      <w:divBdr>
        <w:top w:val="none" w:sz="0" w:space="0" w:color="auto"/>
        <w:left w:val="none" w:sz="0" w:space="0" w:color="auto"/>
        <w:bottom w:val="none" w:sz="0" w:space="0" w:color="auto"/>
        <w:right w:val="none" w:sz="0" w:space="0" w:color="auto"/>
      </w:divBdr>
    </w:div>
    <w:div w:id="1199973681">
      <w:bodyDiv w:val="1"/>
      <w:marLeft w:val="0"/>
      <w:marRight w:val="0"/>
      <w:marTop w:val="0"/>
      <w:marBottom w:val="0"/>
      <w:divBdr>
        <w:top w:val="none" w:sz="0" w:space="0" w:color="auto"/>
        <w:left w:val="none" w:sz="0" w:space="0" w:color="auto"/>
        <w:bottom w:val="none" w:sz="0" w:space="0" w:color="auto"/>
        <w:right w:val="none" w:sz="0" w:space="0" w:color="auto"/>
      </w:divBdr>
    </w:div>
    <w:div w:id="1200624527">
      <w:bodyDiv w:val="1"/>
      <w:marLeft w:val="0"/>
      <w:marRight w:val="0"/>
      <w:marTop w:val="0"/>
      <w:marBottom w:val="0"/>
      <w:divBdr>
        <w:top w:val="none" w:sz="0" w:space="0" w:color="auto"/>
        <w:left w:val="none" w:sz="0" w:space="0" w:color="auto"/>
        <w:bottom w:val="none" w:sz="0" w:space="0" w:color="auto"/>
        <w:right w:val="none" w:sz="0" w:space="0" w:color="auto"/>
      </w:divBdr>
    </w:div>
    <w:div w:id="1201481445">
      <w:bodyDiv w:val="1"/>
      <w:marLeft w:val="0"/>
      <w:marRight w:val="0"/>
      <w:marTop w:val="0"/>
      <w:marBottom w:val="0"/>
      <w:divBdr>
        <w:top w:val="none" w:sz="0" w:space="0" w:color="auto"/>
        <w:left w:val="none" w:sz="0" w:space="0" w:color="auto"/>
        <w:bottom w:val="none" w:sz="0" w:space="0" w:color="auto"/>
        <w:right w:val="none" w:sz="0" w:space="0" w:color="auto"/>
      </w:divBdr>
    </w:div>
    <w:div w:id="1202136975">
      <w:bodyDiv w:val="1"/>
      <w:marLeft w:val="0"/>
      <w:marRight w:val="0"/>
      <w:marTop w:val="0"/>
      <w:marBottom w:val="0"/>
      <w:divBdr>
        <w:top w:val="none" w:sz="0" w:space="0" w:color="auto"/>
        <w:left w:val="none" w:sz="0" w:space="0" w:color="auto"/>
        <w:bottom w:val="none" w:sz="0" w:space="0" w:color="auto"/>
        <w:right w:val="none" w:sz="0" w:space="0" w:color="auto"/>
      </w:divBdr>
    </w:div>
    <w:div w:id="1202942240">
      <w:bodyDiv w:val="1"/>
      <w:marLeft w:val="0"/>
      <w:marRight w:val="0"/>
      <w:marTop w:val="0"/>
      <w:marBottom w:val="0"/>
      <w:divBdr>
        <w:top w:val="none" w:sz="0" w:space="0" w:color="auto"/>
        <w:left w:val="none" w:sz="0" w:space="0" w:color="auto"/>
        <w:bottom w:val="none" w:sz="0" w:space="0" w:color="auto"/>
        <w:right w:val="none" w:sz="0" w:space="0" w:color="auto"/>
      </w:divBdr>
    </w:div>
    <w:div w:id="1203055172">
      <w:bodyDiv w:val="1"/>
      <w:marLeft w:val="0"/>
      <w:marRight w:val="0"/>
      <w:marTop w:val="0"/>
      <w:marBottom w:val="0"/>
      <w:divBdr>
        <w:top w:val="none" w:sz="0" w:space="0" w:color="auto"/>
        <w:left w:val="none" w:sz="0" w:space="0" w:color="auto"/>
        <w:bottom w:val="none" w:sz="0" w:space="0" w:color="auto"/>
        <w:right w:val="none" w:sz="0" w:space="0" w:color="auto"/>
      </w:divBdr>
    </w:div>
    <w:div w:id="1203322291">
      <w:bodyDiv w:val="1"/>
      <w:marLeft w:val="0"/>
      <w:marRight w:val="0"/>
      <w:marTop w:val="0"/>
      <w:marBottom w:val="0"/>
      <w:divBdr>
        <w:top w:val="none" w:sz="0" w:space="0" w:color="auto"/>
        <w:left w:val="none" w:sz="0" w:space="0" w:color="auto"/>
        <w:bottom w:val="none" w:sz="0" w:space="0" w:color="auto"/>
        <w:right w:val="none" w:sz="0" w:space="0" w:color="auto"/>
      </w:divBdr>
    </w:div>
    <w:div w:id="1203513758">
      <w:bodyDiv w:val="1"/>
      <w:marLeft w:val="0"/>
      <w:marRight w:val="0"/>
      <w:marTop w:val="0"/>
      <w:marBottom w:val="0"/>
      <w:divBdr>
        <w:top w:val="none" w:sz="0" w:space="0" w:color="auto"/>
        <w:left w:val="none" w:sz="0" w:space="0" w:color="auto"/>
        <w:bottom w:val="none" w:sz="0" w:space="0" w:color="auto"/>
        <w:right w:val="none" w:sz="0" w:space="0" w:color="auto"/>
      </w:divBdr>
    </w:div>
    <w:div w:id="1203590136">
      <w:bodyDiv w:val="1"/>
      <w:marLeft w:val="0"/>
      <w:marRight w:val="0"/>
      <w:marTop w:val="0"/>
      <w:marBottom w:val="0"/>
      <w:divBdr>
        <w:top w:val="none" w:sz="0" w:space="0" w:color="auto"/>
        <w:left w:val="none" w:sz="0" w:space="0" w:color="auto"/>
        <w:bottom w:val="none" w:sz="0" w:space="0" w:color="auto"/>
        <w:right w:val="none" w:sz="0" w:space="0" w:color="auto"/>
      </w:divBdr>
    </w:div>
    <w:div w:id="1204899762">
      <w:bodyDiv w:val="1"/>
      <w:marLeft w:val="0"/>
      <w:marRight w:val="0"/>
      <w:marTop w:val="0"/>
      <w:marBottom w:val="0"/>
      <w:divBdr>
        <w:top w:val="none" w:sz="0" w:space="0" w:color="auto"/>
        <w:left w:val="none" w:sz="0" w:space="0" w:color="auto"/>
        <w:bottom w:val="none" w:sz="0" w:space="0" w:color="auto"/>
        <w:right w:val="none" w:sz="0" w:space="0" w:color="auto"/>
      </w:divBdr>
    </w:div>
    <w:div w:id="1205101933">
      <w:bodyDiv w:val="1"/>
      <w:marLeft w:val="0"/>
      <w:marRight w:val="0"/>
      <w:marTop w:val="0"/>
      <w:marBottom w:val="0"/>
      <w:divBdr>
        <w:top w:val="none" w:sz="0" w:space="0" w:color="auto"/>
        <w:left w:val="none" w:sz="0" w:space="0" w:color="auto"/>
        <w:bottom w:val="none" w:sz="0" w:space="0" w:color="auto"/>
        <w:right w:val="none" w:sz="0" w:space="0" w:color="auto"/>
      </w:divBdr>
    </w:div>
    <w:div w:id="1205144285">
      <w:bodyDiv w:val="1"/>
      <w:marLeft w:val="0"/>
      <w:marRight w:val="0"/>
      <w:marTop w:val="0"/>
      <w:marBottom w:val="0"/>
      <w:divBdr>
        <w:top w:val="none" w:sz="0" w:space="0" w:color="auto"/>
        <w:left w:val="none" w:sz="0" w:space="0" w:color="auto"/>
        <w:bottom w:val="none" w:sz="0" w:space="0" w:color="auto"/>
        <w:right w:val="none" w:sz="0" w:space="0" w:color="auto"/>
      </w:divBdr>
    </w:div>
    <w:div w:id="1205211225">
      <w:bodyDiv w:val="1"/>
      <w:marLeft w:val="0"/>
      <w:marRight w:val="0"/>
      <w:marTop w:val="0"/>
      <w:marBottom w:val="0"/>
      <w:divBdr>
        <w:top w:val="none" w:sz="0" w:space="0" w:color="auto"/>
        <w:left w:val="none" w:sz="0" w:space="0" w:color="auto"/>
        <w:bottom w:val="none" w:sz="0" w:space="0" w:color="auto"/>
        <w:right w:val="none" w:sz="0" w:space="0" w:color="auto"/>
      </w:divBdr>
    </w:div>
    <w:div w:id="1206328234">
      <w:bodyDiv w:val="1"/>
      <w:marLeft w:val="0"/>
      <w:marRight w:val="0"/>
      <w:marTop w:val="0"/>
      <w:marBottom w:val="0"/>
      <w:divBdr>
        <w:top w:val="none" w:sz="0" w:space="0" w:color="auto"/>
        <w:left w:val="none" w:sz="0" w:space="0" w:color="auto"/>
        <w:bottom w:val="none" w:sz="0" w:space="0" w:color="auto"/>
        <w:right w:val="none" w:sz="0" w:space="0" w:color="auto"/>
      </w:divBdr>
    </w:div>
    <w:div w:id="1206411434">
      <w:bodyDiv w:val="1"/>
      <w:marLeft w:val="0"/>
      <w:marRight w:val="0"/>
      <w:marTop w:val="0"/>
      <w:marBottom w:val="0"/>
      <w:divBdr>
        <w:top w:val="none" w:sz="0" w:space="0" w:color="auto"/>
        <w:left w:val="none" w:sz="0" w:space="0" w:color="auto"/>
        <w:bottom w:val="none" w:sz="0" w:space="0" w:color="auto"/>
        <w:right w:val="none" w:sz="0" w:space="0" w:color="auto"/>
      </w:divBdr>
    </w:div>
    <w:div w:id="1206605145">
      <w:bodyDiv w:val="1"/>
      <w:marLeft w:val="0"/>
      <w:marRight w:val="0"/>
      <w:marTop w:val="0"/>
      <w:marBottom w:val="0"/>
      <w:divBdr>
        <w:top w:val="none" w:sz="0" w:space="0" w:color="auto"/>
        <w:left w:val="none" w:sz="0" w:space="0" w:color="auto"/>
        <w:bottom w:val="none" w:sz="0" w:space="0" w:color="auto"/>
        <w:right w:val="none" w:sz="0" w:space="0" w:color="auto"/>
      </w:divBdr>
    </w:div>
    <w:div w:id="1207638570">
      <w:bodyDiv w:val="1"/>
      <w:marLeft w:val="0"/>
      <w:marRight w:val="0"/>
      <w:marTop w:val="0"/>
      <w:marBottom w:val="0"/>
      <w:divBdr>
        <w:top w:val="none" w:sz="0" w:space="0" w:color="auto"/>
        <w:left w:val="none" w:sz="0" w:space="0" w:color="auto"/>
        <w:bottom w:val="none" w:sz="0" w:space="0" w:color="auto"/>
        <w:right w:val="none" w:sz="0" w:space="0" w:color="auto"/>
      </w:divBdr>
    </w:div>
    <w:div w:id="1208227716">
      <w:bodyDiv w:val="1"/>
      <w:marLeft w:val="0"/>
      <w:marRight w:val="0"/>
      <w:marTop w:val="0"/>
      <w:marBottom w:val="0"/>
      <w:divBdr>
        <w:top w:val="none" w:sz="0" w:space="0" w:color="auto"/>
        <w:left w:val="none" w:sz="0" w:space="0" w:color="auto"/>
        <w:bottom w:val="none" w:sz="0" w:space="0" w:color="auto"/>
        <w:right w:val="none" w:sz="0" w:space="0" w:color="auto"/>
      </w:divBdr>
    </w:div>
    <w:div w:id="1208369721">
      <w:bodyDiv w:val="1"/>
      <w:marLeft w:val="0"/>
      <w:marRight w:val="0"/>
      <w:marTop w:val="0"/>
      <w:marBottom w:val="0"/>
      <w:divBdr>
        <w:top w:val="none" w:sz="0" w:space="0" w:color="auto"/>
        <w:left w:val="none" w:sz="0" w:space="0" w:color="auto"/>
        <w:bottom w:val="none" w:sz="0" w:space="0" w:color="auto"/>
        <w:right w:val="none" w:sz="0" w:space="0" w:color="auto"/>
      </w:divBdr>
    </w:div>
    <w:div w:id="1208957716">
      <w:bodyDiv w:val="1"/>
      <w:marLeft w:val="0"/>
      <w:marRight w:val="0"/>
      <w:marTop w:val="0"/>
      <w:marBottom w:val="0"/>
      <w:divBdr>
        <w:top w:val="none" w:sz="0" w:space="0" w:color="auto"/>
        <w:left w:val="none" w:sz="0" w:space="0" w:color="auto"/>
        <w:bottom w:val="none" w:sz="0" w:space="0" w:color="auto"/>
        <w:right w:val="none" w:sz="0" w:space="0" w:color="auto"/>
      </w:divBdr>
    </w:div>
    <w:div w:id="1209299010">
      <w:bodyDiv w:val="1"/>
      <w:marLeft w:val="0"/>
      <w:marRight w:val="0"/>
      <w:marTop w:val="0"/>
      <w:marBottom w:val="0"/>
      <w:divBdr>
        <w:top w:val="none" w:sz="0" w:space="0" w:color="auto"/>
        <w:left w:val="none" w:sz="0" w:space="0" w:color="auto"/>
        <w:bottom w:val="none" w:sz="0" w:space="0" w:color="auto"/>
        <w:right w:val="none" w:sz="0" w:space="0" w:color="auto"/>
      </w:divBdr>
    </w:div>
    <w:div w:id="1209997117">
      <w:bodyDiv w:val="1"/>
      <w:marLeft w:val="0"/>
      <w:marRight w:val="0"/>
      <w:marTop w:val="0"/>
      <w:marBottom w:val="0"/>
      <w:divBdr>
        <w:top w:val="none" w:sz="0" w:space="0" w:color="auto"/>
        <w:left w:val="none" w:sz="0" w:space="0" w:color="auto"/>
        <w:bottom w:val="none" w:sz="0" w:space="0" w:color="auto"/>
        <w:right w:val="none" w:sz="0" w:space="0" w:color="auto"/>
      </w:divBdr>
    </w:div>
    <w:div w:id="1210528959">
      <w:bodyDiv w:val="1"/>
      <w:marLeft w:val="0"/>
      <w:marRight w:val="0"/>
      <w:marTop w:val="0"/>
      <w:marBottom w:val="0"/>
      <w:divBdr>
        <w:top w:val="none" w:sz="0" w:space="0" w:color="auto"/>
        <w:left w:val="none" w:sz="0" w:space="0" w:color="auto"/>
        <w:bottom w:val="none" w:sz="0" w:space="0" w:color="auto"/>
        <w:right w:val="none" w:sz="0" w:space="0" w:color="auto"/>
      </w:divBdr>
    </w:div>
    <w:div w:id="1210730841">
      <w:bodyDiv w:val="1"/>
      <w:marLeft w:val="0"/>
      <w:marRight w:val="0"/>
      <w:marTop w:val="0"/>
      <w:marBottom w:val="0"/>
      <w:divBdr>
        <w:top w:val="none" w:sz="0" w:space="0" w:color="auto"/>
        <w:left w:val="none" w:sz="0" w:space="0" w:color="auto"/>
        <w:bottom w:val="none" w:sz="0" w:space="0" w:color="auto"/>
        <w:right w:val="none" w:sz="0" w:space="0" w:color="auto"/>
      </w:divBdr>
    </w:div>
    <w:div w:id="1210923301">
      <w:bodyDiv w:val="1"/>
      <w:marLeft w:val="0"/>
      <w:marRight w:val="0"/>
      <w:marTop w:val="0"/>
      <w:marBottom w:val="0"/>
      <w:divBdr>
        <w:top w:val="none" w:sz="0" w:space="0" w:color="auto"/>
        <w:left w:val="none" w:sz="0" w:space="0" w:color="auto"/>
        <w:bottom w:val="none" w:sz="0" w:space="0" w:color="auto"/>
        <w:right w:val="none" w:sz="0" w:space="0" w:color="auto"/>
      </w:divBdr>
    </w:div>
    <w:div w:id="1211460959">
      <w:bodyDiv w:val="1"/>
      <w:marLeft w:val="0"/>
      <w:marRight w:val="0"/>
      <w:marTop w:val="0"/>
      <w:marBottom w:val="0"/>
      <w:divBdr>
        <w:top w:val="none" w:sz="0" w:space="0" w:color="auto"/>
        <w:left w:val="none" w:sz="0" w:space="0" w:color="auto"/>
        <w:bottom w:val="none" w:sz="0" w:space="0" w:color="auto"/>
        <w:right w:val="none" w:sz="0" w:space="0" w:color="auto"/>
      </w:divBdr>
    </w:div>
    <w:div w:id="1211528557">
      <w:bodyDiv w:val="1"/>
      <w:marLeft w:val="0"/>
      <w:marRight w:val="0"/>
      <w:marTop w:val="0"/>
      <w:marBottom w:val="0"/>
      <w:divBdr>
        <w:top w:val="none" w:sz="0" w:space="0" w:color="auto"/>
        <w:left w:val="none" w:sz="0" w:space="0" w:color="auto"/>
        <w:bottom w:val="none" w:sz="0" w:space="0" w:color="auto"/>
        <w:right w:val="none" w:sz="0" w:space="0" w:color="auto"/>
      </w:divBdr>
    </w:div>
    <w:div w:id="1212575226">
      <w:bodyDiv w:val="1"/>
      <w:marLeft w:val="0"/>
      <w:marRight w:val="0"/>
      <w:marTop w:val="0"/>
      <w:marBottom w:val="0"/>
      <w:divBdr>
        <w:top w:val="none" w:sz="0" w:space="0" w:color="auto"/>
        <w:left w:val="none" w:sz="0" w:space="0" w:color="auto"/>
        <w:bottom w:val="none" w:sz="0" w:space="0" w:color="auto"/>
        <w:right w:val="none" w:sz="0" w:space="0" w:color="auto"/>
      </w:divBdr>
    </w:div>
    <w:div w:id="1213887506">
      <w:bodyDiv w:val="1"/>
      <w:marLeft w:val="0"/>
      <w:marRight w:val="0"/>
      <w:marTop w:val="0"/>
      <w:marBottom w:val="0"/>
      <w:divBdr>
        <w:top w:val="none" w:sz="0" w:space="0" w:color="auto"/>
        <w:left w:val="none" w:sz="0" w:space="0" w:color="auto"/>
        <w:bottom w:val="none" w:sz="0" w:space="0" w:color="auto"/>
        <w:right w:val="none" w:sz="0" w:space="0" w:color="auto"/>
      </w:divBdr>
    </w:div>
    <w:div w:id="1214276019">
      <w:bodyDiv w:val="1"/>
      <w:marLeft w:val="0"/>
      <w:marRight w:val="0"/>
      <w:marTop w:val="0"/>
      <w:marBottom w:val="0"/>
      <w:divBdr>
        <w:top w:val="none" w:sz="0" w:space="0" w:color="auto"/>
        <w:left w:val="none" w:sz="0" w:space="0" w:color="auto"/>
        <w:bottom w:val="none" w:sz="0" w:space="0" w:color="auto"/>
        <w:right w:val="none" w:sz="0" w:space="0" w:color="auto"/>
      </w:divBdr>
    </w:div>
    <w:div w:id="1214921879">
      <w:bodyDiv w:val="1"/>
      <w:marLeft w:val="0"/>
      <w:marRight w:val="0"/>
      <w:marTop w:val="0"/>
      <w:marBottom w:val="0"/>
      <w:divBdr>
        <w:top w:val="none" w:sz="0" w:space="0" w:color="auto"/>
        <w:left w:val="none" w:sz="0" w:space="0" w:color="auto"/>
        <w:bottom w:val="none" w:sz="0" w:space="0" w:color="auto"/>
        <w:right w:val="none" w:sz="0" w:space="0" w:color="auto"/>
      </w:divBdr>
    </w:div>
    <w:div w:id="1215434846">
      <w:bodyDiv w:val="1"/>
      <w:marLeft w:val="0"/>
      <w:marRight w:val="0"/>
      <w:marTop w:val="0"/>
      <w:marBottom w:val="0"/>
      <w:divBdr>
        <w:top w:val="none" w:sz="0" w:space="0" w:color="auto"/>
        <w:left w:val="none" w:sz="0" w:space="0" w:color="auto"/>
        <w:bottom w:val="none" w:sz="0" w:space="0" w:color="auto"/>
        <w:right w:val="none" w:sz="0" w:space="0" w:color="auto"/>
      </w:divBdr>
    </w:div>
    <w:div w:id="1215971224">
      <w:bodyDiv w:val="1"/>
      <w:marLeft w:val="0"/>
      <w:marRight w:val="0"/>
      <w:marTop w:val="0"/>
      <w:marBottom w:val="0"/>
      <w:divBdr>
        <w:top w:val="none" w:sz="0" w:space="0" w:color="auto"/>
        <w:left w:val="none" w:sz="0" w:space="0" w:color="auto"/>
        <w:bottom w:val="none" w:sz="0" w:space="0" w:color="auto"/>
        <w:right w:val="none" w:sz="0" w:space="0" w:color="auto"/>
      </w:divBdr>
    </w:div>
    <w:div w:id="1216431378">
      <w:bodyDiv w:val="1"/>
      <w:marLeft w:val="0"/>
      <w:marRight w:val="0"/>
      <w:marTop w:val="0"/>
      <w:marBottom w:val="0"/>
      <w:divBdr>
        <w:top w:val="none" w:sz="0" w:space="0" w:color="auto"/>
        <w:left w:val="none" w:sz="0" w:space="0" w:color="auto"/>
        <w:bottom w:val="none" w:sz="0" w:space="0" w:color="auto"/>
        <w:right w:val="none" w:sz="0" w:space="0" w:color="auto"/>
      </w:divBdr>
    </w:div>
    <w:div w:id="1217081334">
      <w:bodyDiv w:val="1"/>
      <w:marLeft w:val="0"/>
      <w:marRight w:val="0"/>
      <w:marTop w:val="0"/>
      <w:marBottom w:val="0"/>
      <w:divBdr>
        <w:top w:val="none" w:sz="0" w:space="0" w:color="auto"/>
        <w:left w:val="none" w:sz="0" w:space="0" w:color="auto"/>
        <w:bottom w:val="none" w:sz="0" w:space="0" w:color="auto"/>
        <w:right w:val="none" w:sz="0" w:space="0" w:color="auto"/>
      </w:divBdr>
    </w:div>
    <w:div w:id="1217349319">
      <w:bodyDiv w:val="1"/>
      <w:marLeft w:val="0"/>
      <w:marRight w:val="0"/>
      <w:marTop w:val="0"/>
      <w:marBottom w:val="0"/>
      <w:divBdr>
        <w:top w:val="none" w:sz="0" w:space="0" w:color="auto"/>
        <w:left w:val="none" w:sz="0" w:space="0" w:color="auto"/>
        <w:bottom w:val="none" w:sz="0" w:space="0" w:color="auto"/>
        <w:right w:val="none" w:sz="0" w:space="0" w:color="auto"/>
      </w:divBdr>
    </w:div>
    <w:div w:id="1217552200">
      <w:bodyDiv w:val="1"/>
      <w:marLeft w:val="0"/>
      <w:marRight w:val="0"/>
      <w:marTop w:val="0"/>
      <w:marBottom w:val="0"/>
      <w:divBdr>
        <w:top w:val="none" w:sz="0" w:space="0" w:color="auto"/>
        <w:left w:val="none" w:sz="0" w:space="0" w:color="auto"/>
        <w:bottom w:val="none" w:sz="0" w:space="0" w:color="auto"/>
        <w:right w:val="none" w:sz="0" w:space="0" w:color="auto"/>
      </w:divBdr>
    </w:div>
    <w:div w:id="1218661431">
      <w:bodyDiv w:val="1"/>
      <w:marLeft w:val="0"/>
      <w:marRight w:val="0"/>
      <w:marTop w:val="0"/>
      <w:marBottom w:val="0"/>
      <w:divBdr>
        <w:top w:val="none" w:sz="0" w:space="0" w:color="auto"/>
        <w:left w:val="none" w:sz="0" w:space="0" w:color="auto"/>
        <w:bottom w:val="none" w:sz="0" w:space="0" w:color="auto"/>
        <w:right w:val="none" w:sz="0" w:space="0" w:color="auto"/>
      </w:divBdr>
    </w:div>
    <w:div w:id="1218662496">
      <w:bodyDiv w:val="1"/>
      <w:marLeft w:val="0"/>
      <w:marRight w:val="0"/>
      <w:marTop w:val="0"/>
      <w:marBottom w:val="0"/>
      <w:divBdr>
        <w:top w:val="none" w:sz="0" w:space="0" w:color="auto"/>
        <w:left w:val="none" w:sz="0" w:space="0" w:color="auto"/>
        <w:bottom w:val="none" w:sz="0" w:space="0" w:color="auto"/>
        <w:right w:val="none" w:sz="0" w:space="0" w:color="auto"/>
      </w:divBdr>
    </w:div>
    <w:div w:id="1219048651">
      <w:bodyDiv w:val="1"/>
      <w:marLeft w:val="0"/>
      <w:marRight w:val="0"/>
      <w:marTop w:val="0"/>
      <w:marBottom w:val="0"/>
      <w:divBdr>
        <w:top w:val="none" w:sz="0" w:space="0" w:color="auto"/>
        <w:left w:val="none" w:sz="0" w:space="0" w:color="auto"/>
        <w:bottom w:val="none" w:sz="0" w:space="0" w:color="auto"/>
        <w:right w:val="none" w:sz="0" w:space="0" w:color="auto"/>
      </w:divBdr>
    </w:div>
    <w:div w:id="1219244817">
      <w:bodyDiv w:val="1"/>
      <w:marLeft w:val="0"/>
      <w:marRight w:val="0"/>
      <w:marTop w:val="0"/>
      <w:marBottom w:val="0"/>
      <w:divBdr>
        <w:top w:val="none" w:sz="0" w:space="0" w:color="auto"/>
        <w:left w:val="none" w:sz="0" w:space="0" w:color="auto"/>
        <w:bottom w:val="none" w:sz="0" w:space="0" w:color="auto"/>
        <w:right w:val="none" w:sz="0" w:space="0" w:color="auto"/>
      </w:divBdr>
    </w:div>
    <w:div w:id="1219589162">
      <w:bodyDiv w:val="1"/>
      <w:marLeft w:val="0"/>
      <w:marRight w:val="0"/>
      <w:marTop w:val="0"/>
      <w:marBottom w:val="0"/>
      <w:divBdr>
        <w:top w:val="none" w:sz="0" w:space="0" w:color="auto"/>
        <w:left w:val="none" w:sz="0" w:space="0" w:color="auto"/>
        <w:bottom w:val="none" w:sz="0" w:space="0" w:color="auto"/>
        <w:right w:val="none" w:sz="0" w:space="0" w:color="auto"/>
      </w:divBdr>
    </w:div>
    <w:div w:id="1219823816">
      <w:bodyDiv w:val="1"/>
      <w:marLeft w:val="0"/>
      <w:marRight w:val="0"/>
      <w:marTop w:val="0"/>
      <w:marBottom w:val="0"/>
      <w:divBdr>
        <w:top w:val="none" w:sz="0" w:space="0" w:color="auto"/>
        <w:left w:val="none" w:sz="0" w:space="0" w:color="auto"/>
        <w:bottom w:val="none" w:sz="0" w:space="0" w:color="auto"/>
        <w:right w:val="none" w:sz="0" w:space="0" w:color="auto"/>
      </w:divBdr>
    </w:div>
    <w:div w:id="1220477725">
      <w:bodyDiv w:val="1"/>
      <w:marLeft w:val="0"/>
      <w:marRight w:val="0"/>
      <w:marTop w:val="0"/>
      <w:marBottom w:val="0"/>
      <w:divBdr>
        <w:top w:val="none" w:sz="0" w:space="0" w:color="auto"/>
        <w:left w:val="none" w:sz="0" w:space="0" w:color="auto"/>
        <w:bottom w:val="none" w:sz="0" w:space="0" w:color="auto"/>
        <w:right w:val="none" w:sz="0" w:space="0" w:color="auto"/>
      </w:divBdr>
    </w:div>
    <w:div w:id="1220825799">
      <w:bodyDiv w:val="1"/>
      <w:marLeft w:val="0"/>
      <w:marRight w:val="0"/>
      <w:marTop w:val="0"/>
      <w:marBottom w:val="0"/>
      <w:divBdr>
        <w:top w:val="none" w:sz="0" w:space="0" w:color="auto"/>
        <w:left w:val="none" w:sz="0" w:space="0" w:color="auto"/>
        <w:bottom w:val="none" w:sz="0" w:space="0" w:color="auto"/>
        <w:right w:val="none" w:sz="0" w:space="0" w:color="auto"/>
      </w:divBdr>
    </w:div>
    <w:div w:id="1221479989">
      <w:bodyDiv w:val="1"/>
      <w:marLeft w:val="0"/>
      <w:marRight w:val="0"/>
      <w:marTop w:val="0"/>
      <w:marBottom w:val="0"/>
      <w:divBdr>
        <w:top w:val="none" w:sz="0" w:space="0" w:color="auto"/>
        <w:left w:val="none" w:sz="0" w:space="0" w:color="auto"/>
        <w:bottom w:val="none" w:sz="0" w:space="0" w:color="auto"/>
        <w:right w:val="none" w:sz="0" w:space="0" w:color="auto"/>
      </w:divBdr>
    </w:div>
    <w:div w:id="1221553453">
      <w:bodyDiv w:val="1"/>
      <w:marLeft w:val="0"/>
      <w:marRight w:val="0"/>
      <w:marTop w:val="0"/>
      <w:marBottom w:val="0"/>
      <w:divBdr>
        <w:top w:val="none" w:sz="0" w:space="0" w:color="auto"/>
        <w:left w:val="none" w:sz="0" w:space="0" w:color="auto"/>
        <w:bottom w:val="none" w:sz="0" w:space="0" w:color="auto"/>
        <w:right w:val="none" w:sz="0" w:space="0" w:color="auto"/>
      </w:divBdr>
    </w:div>
    <w:div w:id="1221556520">
      <w:bodyDiv w:val="1"/>
      <w:marLeft w:val="0"/>
      <w:marRight w:val="0"/>
      <w:marTop w:val="0"/>
      <w:marBottom w:val="0"/>
      <w:divBdr>
        <w:top w:val="none" w:sz="0" w:space="0" w:color="auto"/>
        <w:left w:val="none" w:sz="0" w:space="0" w:color="auto"/>
        <w:bottom w:val="none" w:sz="0" w:space="0" w:color="auto"/>
        <w:right w:val="none" w:sz="0" w:space="0" w:color="auto"/>
      </w:divBdr>
    </w:div>
    <w:div w:id="1222013391">
      <w:bodyDiv w:val="1"/>
      <w:marLeft w:val="0"/>
      <w:marRight w:val="0"/>
      <w:marTop w:val="0"/>
      <w:marBottom w:val="0"/>
      <w:divBdr>
        <w:top w:val="none" w:sz="0" w:space="0" w:color="auto"/>
        <w:left w:val="none" w:sz="0" w:space="0" w:color="auto"/>
        <w:bottom w:val="none" w:sz="0" w:space="0" w:color="auto"/>
        <w:right w:val="none" w:sz="0" w:space="0" w:color="auto"/>
      </w:divBdr>
    </w:div>
    <w:div w:id="1222253114">
      <w:bodyDiv w:val="1"/>
      <w:marLeft w:val="0"/>
      <w:marRight w:val="0"/>
      <w:marTop w:val="0"/>
      <w:marBottom w:val="0"/>
      <w:divBdr>
        <w:top w:val="none" w:sz="0" w:space="0" w:color="auto"/>
        <w:left w:val="none" w:sz="0" w:space="0" w:color="auto"/>
        <w:bottom w:val="none" w:sz="0" w:space="0" w:color="auto"/>
        <w:right w:val="none" w:sz="0" w:space="0" w:color="auto"/>
      </w:divBdr>
    </w:div>
    <w:div w:id="1222400191">
      <w:bodyDiv w:val="1"/>
      <w:marLeft w:val="0"/>
      <w:marRight w:val="0"/>
      <w:marTop w:val="0"/>
      <w:marBottom w:val="0"/>
      <w:divBdr>
        <w:top w:val="none" w:sz="0" w:space="0" w:color="auto"/>
        <w:left w:val="none" w:sz="0" w:space="0" w:color="auto"/>
        <w:bottom w:val="none" w:sz="0" w:space="0" w:color="auto"/>
        <w:right w:val="none" w:sz="0" w:space="0" w:color="auto"/>
      </w:divBdr>
    </w:div>
    <w:div w:id="1222448929">
      <w:bodyDiv w:val="1"/>
      <w:marLeft w:val="0"/>
      <w:marRight w:val="0"/>
      <w:marTop w:val="0"/>
      <w:marBottom w:val="0"/>
      <w:divBdr>
        <w:top w:val="none" w:sz="0" w:space="0" w:color="auto"/>
        <w:left w:val="none" w:sz="0" w:space="0" w:color="auto"/>
        <w:bottom w:val="none" w:sz="0" w:space="0" w:color="auto"/>
        <w:right w:val="none" w:sz="0" w:space="0" w:color="auto"/>
      </w:divBdr>
    </w:div>
    <w:div w:id="1222868131">
      <w:bodyDiv w:val="1"/>
      <w:marLeft w:val="0"/>
      <w:marRight w:val="0"/>
      <w:marTop w:val="0"/>
      <w:marBottom w:val="0"/>
      <w:divBdr>
        <w:top w:val="none" w:sz="0" w:space="0" w:color="auto"/>
        <w:left w:val="none" w:sz="0" w:space="0" w:color="auto"/>
        <w:bottom w:val="none" w:sz="0" w:space="0" w:color="auto"/>
        <w:right w:val="none" w:sz="0" w:space="0" w:color="auto"/>
      </w:divBdr>
    </w:div>
    <w:div w:id="1222907242">
      <w:bodyDiv w:val="1"/>
      <w:marLeft w:val="0"/>
      <w:marRight w:val="0"/>
      <w:marTop w:val="0"/>
      <w:marBottom w:val="0"/>
      <w:divBdr>
        <w:top w:val="none" w:sz="0" w:space="0" w:color="auto"/>
        <w:left w:val="none" w:sz="0" w:space="0" w:color="auto"/>
        <w:bottom w:val="none" w:sz="0" w:space="0" w:color="auto"/>
        <w:right w:val="none" w:sz="0" w:space="0" w:color="auto"/>
      </w:divBdr>
    </w:div>
    <w:div w:id="1223060662">
      <w:bodyDiv w:val="1"/>
      <w:marLeft w:val="0"/>
      <w:marRight w:val="0"/>
      <w:marTop w:val="0"/>
      <w:marBottom w:val="0"/>
      <w:divBdr>
        <w:top w:val="none" w:sz="0" w:space="0" w:color="auto"/>
        <w:left w:val="none" w:sz="0" w:space="0" w:color="auto"/>
        <w:bottom w:val="none" w:sz="0" w:space="0" w:color="auto"/>
        <w:right w:val="none" w:sz="0" w:space="0" w:color="auto"/>
      </w:divBdr>
    </w:div>
    <w:div w:id="1223910109">
      <w:bodyDiv w:val="1"/>
      <w:marLeft w:val="0"/>
      <w:marRight w:val="0"/>
      <w:marTop w:val="0"/>
      <w:marBottom w:val="0"/>
      <w:divBdr>
        <w:top w:val="none" w:sz="0" w:space="0" w:color="auto"/>
        <w:left w:val="none" w:sz="0" w:space="0" w:color="auto"/>
        <w:bottom w:val="none" w:sz="0" w:space="0" w:color="auto"/>
        <w:right w:val="none" w:sz="0" w:space="0" w:color="auto"/>
      </w:divBdr>
    </w:div>
    <w:div w:id="1224294596">
      <w:bodyDiv w:val="1"/>
      <w:marLeft w:val="0"/>
      <w:marRight w:val="0"/>
      <w:marTop w:val="0"/>
      <w:marBottom w:val="0"/>
      <w:divBdr>
        <w:top w:val="none" w:sz="0" w:space="0" w:color="auto"/>
        <w:left w:val="none" w:sz="0" w:space="0" w:color="auto"/>
        <w:bottom w:val="none" w:sz="0" w:space="0" w:color="auto"/>
        <w:right w:val="none" w:sz="0" w:space="0" w:color="auto"/>
      </w:divBdr>
    </w:div>
    <w:div w:id="1224752617">
      <w:bodyDiv w:val="1"/>
      <w:marLeft w:val="0"/>
      <w:marRight w:val="0"/>
      <w:marTop w:val="0"/>
      <w:marBottom w:val="0"/>
      <w:divBdr>
        <w:top w:val="none" w:sz="0" w:space="0" w:color="auto"/>
        <w:left w:val="none" w:sz="0" w:space="0" w:color="auto"/>
        <w:bottom w:val="none" w:sz="0" w:space="0" w:color="auto"/>
        <w:right w:val="none" w:sz="0" w:space="0" w:color="auto"/>
      </w:divBdr>
    </w:div>
    <w:div w:id="1225069309">
      <w:bodyDiv w:val="1"/>
      <w:marLeft w:val="0"/>
      <w:marRight w:val="0"/>
      <w:marTop w:val="0"/>
      <w:marBottom w:val="0"/>
      <w:divBdr>
        <w:top w:val="none" w:sz="0" w:space="0" w:color="auto"/>
        <w:left w:val="none" w:sz="0" w:space="0" w:color="auto"/>
        <w:bottom w:val="none" w:sz="0" w:space="0" w:color="auto"/>
        <w:right w:val="none" w:sz="0" w:space="0" w:color="auto"/>
      </w:divBdr>
    </w:div>
    <w:div w:id="1225871197">
      <w:bodyDiv w:val="1"/>
      <w:marLeft w:val="0"/>
      <w:marRight w:val="0"/>
      <w:marTop w:val="0"/>
      <w:marBottom w:val="0"/>
      <w:divBdr>
        <w:top w:val="none" w:sz="0" w:space="0" w:color="auto"/>
        <w:left w:val="none" w:sz="0" w:space="0" w:color="auto"/>
        <w:bottom w:val="none" w:sz="0" w:space="0" w:color="auto"/>
        <w:right w:val="none" w:sz="0" w:space="0" w:color="auto"/>
      </w:divBdr>
    </w:div>
    <w:div w:id="1226070111">
      <w:bodyDiv w:val="1"/>
      <w:marLeft w:val="0"/>
      <w:marRight w:val="0"/>
      <w:marTop w:val="0"/>
      <w:marBottom w:val="0"/>
      <w:divBdr>
        <w:top w:val="none" w:sz="0" w:space="0" w:color="auto"/>
        <w:left w:val="none" w:sz="0" w:space="0" w:color="auto"/>
        <w:bottom w:val="none" w:sz="0" w:space="0" w:color="auto"/>
        <w:right w:val="none" w:sz="0" w:space="0" w:color="auto"/>
      </w:divBdr>
    </w:div>
    <w:div w:id="1226381471">
      <w:bodyDiv w:val="1"/>
      <w:marLeft w:val="0"/>
      <w:marRight w:val="0"/>
      <w:marTop w:val="0"/>
      <w:marBottom w:val="0"/>
      <w:divBdr>
        <w:top w:val="none" w:sz="0" w:space="0" w:color="auto"/>
        <w:left w:val="none" w:sz="0" w:space="0" w:color="auto"/>
        <w:bottom w:val="none" w:sz="0" w:space="0" w:color="auto"/>
        <w:right w:val="none" w:sz="0" w:space="0" w:color="auto"/>
      </w:divBdr>
    </w:div>
    <w:div w:id="1226644724">
      <w:bodyDiv w:val="1"/>
      <w:marLeft w:val="0"/>
      <w:marRight w:val="0"/>
      <w:marTop w:val="0"/>
      <w:marBottom w:val="0"/>
      <w:divBdr>
        <w:top w:val="none" w:sz="0" w:space="0" w:color="auto"/>
        <w:left w:val="none" w:sz="0" w:space="0" w:color="auto"/>
        <w:bottom w:val="none" w:sz="0" w:space="0" w:color="auto"/>
        <w:right w:val="none" w:sz="0" w:space="0" w:color="auto"/>
      </w:divBdr>
    </w:div>
    <w:div w:id="1227305433">
      <w:bodyDiv w:val="1"/>
      <w:marLeft w:val="0"/>
      <w:marRight w:val="0"/>
      <w:marTop w:val="0"/>
      <w:marBottom w:val="0"/>
      <w:divBdr>
        <w:top w:val="none" w:sz="0" w:space="0" w:color="auto"/>
        <w:left w:val="none" w:sz="0" w:space="0" w:color="auto"/>
        <w:bottom w:val="none" w:sz="0" w:space="0" w:color="auto"/>
        <w:right w:val="none" w:sz="0" w:space="0" w:color="auto"/>
      </w:divBdr>
    </w:div>
    <w:div w:id="1227571099">
      <w:bodyDiv w:val="1"/>
      <w:marLeft w:val="0"/>
      <w:marRight w:val="0"/>
      <w:marTop w:val="0"/>
      <w:marBottom w:val="0"/>
      <w:divBdr>
        <w:top w:val="none" w:sz="0" w:space="0" w:color="auto"/>
        <w:left w:val="none" w:sz="0" w:space="0" w:color="auto"/>
        <w:bottom w:val="none" w:sz="0" w:space="0" w:color="auto"/>
        <w:right w:val="none" w:sz="0" w:space="0" w:color="auto"/>
      </w:divBdr>
    </w:div>
    <w:div w:id="1229076255">
      <w:bodyDiv w:val="1"/>
      <w:marLeft w:val="0"/>
      <w:marRight w:val="0"/>
      <w:marTop w:val="0"/>
      <w:marBottom w:val="0"/>
      <w:divBdr>
        <w:top w:val="none" w:sz="0" w:space="0" w:color="auto"/>
        <w:left w:val="none" w:sz="0" w:space="0" w:color="auto"/>
        <w:bottom w:val="none" w:sz="0" w:space="0" w:color="auto"/>
        <w:right w:val="none" w:sz="0" w:space="0" w:color="auto"/>
      </w:divBdr>
    </w:div>
    <w:div w:id="1229683634">
      <w:bodyDiv w:val="1"/>
      <w:marLeft w:val="0"/>
      <w:marRight w:val="0"/>
      <w:marTop w:val="0"/>
      <w:marBottom w:val="0"/>
      <w:divBdr>
        <w:top w:val="none" w:sz="0" w:space="0" w:color="auto"/>
        <w:left w:val="none" w:sz="0" w:space="0" w:color="auto"/>
        <w:bottom w:val="none" w:sz="0" w:space="0" w:color="auto"/>
        <w:right w:val="none" w:sz="0" w:space="0" w:color="auto"/>
      </w:divBdr>
    </w:div>
    <w:div w:id="1230308774">
      <w:bodyDiv w:val="1"/>
      <w:marLeft w:val="0"/>
      <w:marRight w:val="0"/>
      <w:marTop w:val="0"/>
      <w:marBottom w:val="0"/>
      <w:divBdr>
        <w:top w:val="none" w:sz="0" w:space="0" w:color="auto"/>
        <w:left w:val="none" w:sz="0" w:space="0" w:color="auto"/>
        <w:bottom w:val="none" w:sz="0" w:space="0" w:color="auto"/>
        <w:right w:val="none" w:sz="0" w:space="0" w:color="auto"/>
      </w:divBdr>
    </w:div>
    <w:div w:id="1230531018">
      <w:bodyDiv w:val="1"/>
      <w:marLeft w:val="0"/>
      <w:marRight w:val="0"/>
      <w:marTop w:val="0"/>
      <w:marBottom w:val="0"/>
      <w:divBdr>
        <w:top w:val="none" w:sz="0" w:space="0" w:color="auto"/>
        <w:left w:val="none" w:sz="0" w:space="0" w:color="auto"/>
        <w:bottom w:val="none" w:sz="0" w:space="0" w:color="auto"/>
        <w:right w:val="none" w:sz="0" w:space="0" w:color="auto"/>
      </w:divBdr>
    </w:div>
    <w:div w:id="1230531425">
      <w:bodyDiv w:val="1"/>
      <w:marLeft w:val="0"/>
      <w:marRight w:val="0"/>
      <w:marTop w:val="0"/>
      <w:marBottom w:val="0"/>
      <w:divBdr>
        <w:top w:val="none" w:sz="0" w:space="0" w:color="auto"/>
        <w:left w:val="none" w:sz="0" w:space="0" w:color="auto"/>
        <w:bottom w:val="none" w:sz="0" w:space="0" w:color="auto"/>
        <w:right w:val="none" w:sz="0" w:space="0" w:color="auto"/>
      </w:divBdr>
    </w:div>
    <w:div w:id="1230652165">
      <w:bodyDiv w:val="1"/>
      <w:marLeft w:val="0"/>
      <w:marRight w:val="0"/>
      <w:marTop w:val="0"/>
      <w:marBottom w:val="0"/>
      <w:divBdr>
        <w:top w:val="none" w:sz="0" w:space="0" w:color="auto"/>
        <w:left w:val="none" w:sz="0" w:space="0" w:color="auto"/>
        <w:bottom w:val="none" w:sz="0" w:space="0" w:color="auto"/>
        <w:right w:val="none" w:sz="0" w:space="0" w:color="auto"/>
      </w:divBdr>
    </w:div>
    <w:div w:id="1230656663">
      <w:bodyDiv w:val="1"/>
      <w:marLeft w:val="0"/>
      <w:marRight w:val="0"/>
      <w:marTop w:val="0"/>
      <w:marBottom w:val="0"/>
      <w:divBdr>
        <w:top w:val="none" w:sz="0" w:space="0" w:color="auto"/>
        <w:left w:val="none" w:sz="0" w:space="0" w:color="auto"/>
        <w:bottom w:val="none" w:sz="0" w:space="0" w:color="auto"/>
        <w:right w:val="none" w:sz="0" w:space="0" w:color="auto"/>
      </w:divBdr>
    </w:div>
    <w:div w:id="1231312605">
      <w:bodyDiv w:val="1"/>
      <w:marLeft w:val="0"/>
      <w:marRight w:val="0"/>
      <w:marTop w:val="0"/>
      <w:marBottom w:val="0"/>
      <w:divBdr>
        <w:top w:val="none" w:sz="0" w:space="0" w:color="auto"/>
        <w:left w:val="none" w:sz="0" w:space="0" w:color="auto"/>
        <w:bottom w:val="none" w:sz="0" w:space="0" w:color="auto"/>
        <w:right w:val="none" w:sz="0" w:space="0" w:color="auto"/>
      </w:divBdr>
    </w:div>
    <w:div w:id="1231577014">
      <w:bodyDiv w:val="1"/>
      <w:marLeft w:val="0"/>
      <w:marRight w:val="0"/>
      <w:marTop w:val="0"/>
      <w:marBottom w:val="0"/>
      <w:divBdr>
        <w:top w:val="none" w:sz="0" w:space="0" w:color="auto"/>
        <w:left w:val="none" w:sz="0" w:space="0" w:color="auto"/>
        <w:bottom w:val="none" w:sz="0" w:space="0" w:color="auto"/>
        <w:right w:val="none" w:sz="0" w:space="0" w:color="auto"/>
      </w:divBdr>
    </w:div>
    <w:div w:id="1231578581">
      <w:bodyDiv w:val="1"/>
      <w:marLeft w:val="0"/>
      <w:marRight w:val="0"/>
      <w:marTop w:val="0"/>
      <w:marBottom w:val="0"/>
      <w:divBdr>
        <w:top w:val="none" w:sz="0" w:space="0" w:color="auto"/>
        <w:left w:val="none" w:sz="0" w:space="0" w:color="auto"/>
        <w:bottom w:val="none" w:sz="0" w:space="0" w:color="auto"/>
        <w:right w:val="none" w:sz="0" w:space="0" w:color="auto"/>
      </w:divBdr>
    </w:div>
    <w:div w:id="1231691244">
      <w:bodyDiv w:val="1"/>
      <w:marLeft w:val="0"/>
      <w:marRight w:val="0"/>
      <w:marTop w:val="0"/>
      <w:marBottom w:val="0"/>
      <w:divBdr>
        <w:top w:val="none" w:sz="0" w:space="0" w:color="auto"/>
        <w:left w:val="none" w:sz="0" w:space="0" w:color="auto"/>
        <w:bottom w:val="none" w:sz="0" w:space="0" w:color="auto"/>
        <w:right w:val="none" w:sz="0" w:space="0" w:color="auto"/>
      </w:divBdr>
    </w:div>
    <w:div w:id="1232279363">
      <w:bodyDiv w:val="1"/>
      <w:marLeft w:val="0"/>
      <w:marRight w:val="0"/>
      <w:marTop w:val="0"/>
      <w:marBottom w:val="0"/>
      <w:divBdr>
        <w:top w:val="none" w:sz="0" w:space="0" w:color="auto"/>
        <w:left w:val="none" w:sz="0" w:space="0" w:color="auto"/>
        <w:bottom w:val="none" w:sz="0" w:space="0" w:color="auto"/>
        <w:right w:val="none" w:sz="0" w:space="0" w:color="auto"/>
      </w:divBdr>
    </w:div>
    <w:div w:id="1232697730">
      <w:bodyDiv w:val="1"/>
      <w:marLeft w:val="0"/>
      <w:marRight w:val="0"/>
      <w:marTop w:val="0"/>
      <w:marBottom w:val="0"/>
      <w:divBdr>
        <w:top w:val="none" w:sz="0" w:space="0" w:color="auto"/>
        <w:left w:val="none" w:sz="0" w:space="0" w:color="auto"/>
        <w:bottom w:val="none" w:sz="0" w:space="0" w:color="auto"/>
        <w:right w:val="none" w:sz="0" w:space="0" w:color="auto"/>
      </w:divBdr>
    </w:div>
    <w:div w:id="1233003260">
      <w:bodyDiv w:val="1"/>
      <w:marLeft w:val="0"/>
      <w:marRight w:val="0"/>
      <w:marTop w:val="0"/>
      <w:marBottom w:val="0"/>
      <w:divBdr>
        <w:top w:val="none" w:sz="0" w:space="0" w:color="auto"/>
        <w:left w:val="none" w:sz="0" w:space="0" w:color="auto"/>
        <w:bottom w:val="none" w:sz="0" w:space="0" w:color="auto"/>
        <w:right w:val="none" w:sz="0" w:space="0" w:color="auto"/>
      </w:divBdr>
    </w:div>
    <w:div w:id="1233276836">
      <w:bodyDiv w:val="1"/>
      <w:marLeft w:val="0"/>
      <w:marRight w:val="0"/>
      <w:marTop w:val="0"/>
      <w:marBottom w:val="0"/>
      <w:divBdr>
        <w:top w:val="none" w:sz="0" w:space="0" w:color="auto"/>
        <w:left w:val="none" w:sz="0" w:space="0" w:color="auto"/>
        <w:bottom w:val="none" w:sz="0" w:space="0" w:color="auto"/>
        <w:right w:val="none" w:sz="0" w:space="0" w:color="auto"/>
      </w:divBdr>
    </w:div>
    <w:div w:id="1234001042">
      <w:bodyDiv w:val="1"/>
      <w:marLeft w:val="0"/>
      <w:marRight w:val="0"/>
      <w:marTop w:val="0"/>
      <w:marBottom w:val="0"/>
      <w:divBdr>
        <w:top w:val="none" w:sz="0" w:space="0" w:color="auto"/>
        <w:left w:val="none" w:sz="0" w:space="0" w:color="auto"/>
        <w:bottom w:val="none" w:sz="0" w:space="0" w:color="auto"/>
        <w:right w:val="none" w:sz="0" w:space="0" w:color="auto"/>
      </w:divBdr>
    </w:div>
    <w:div w:id="1234006029">
      <w:bodyDiv w:val="1"/>
      <w:marLeft w:val="0"/>
      <w:marRight w:val="0"/>
      <w:marTop w:val="0"/>
      <w:marBottom w:val="0"/>
      <w:divBdr>
        <w:top w:val="none" w:sz="0" w:space="0" w:color="auto"/>
        <w:left w:val="none" w:sz="0" w:space="0" w:color="auto"/>
        <w:bottom w:val="none" w:sz="0" w:space="0" w:color="auto"/>
        <w:right w:val="none" w:sz="0" w:space="0" w:color="auto"/>
      </w:divBdr>
    </w:div>
    <w:div w:id="1234120948">
      <w:bodyDiv w:val="1"/>
      <w:marLeft w:val="0"/>
      <w:marRight w:val="0"/>
      <w:marTop w:val="0"/>
      <w:marBottom w:val="0"/>
      <w:divBdr>
        <w:top w:val="none" w:sz="0" w:space="0" w:color="auto"/>
        <w:left w:val="none" w:sz="0" w:space="0" w:color="auto"/>
        <w:bottom w:val="none" w:sz="0" w:space="0" w:color="auto"/>
        <w:right w:val="none" w:sz="0" w:space="0" w:color="auto"/>
      </w:divBdr>
    </w:div>
    <w:div w:id="1234241785">
      <w:bodyDiv w:val="1"/>
      <w:marLeft w:val="0"/>
      <w:marRight w:val="0"/>
      <w:marTop w:val="0"/>
      <w:marBottom w:val="0"/>
      <w:divBdr>
        <w:top w:val="none" w:sz="0" w:space="0" w:color="auto"/>
        <w:left w:val="none" w:sz="0" w:space="0" w:color="auto"/>
        <w:bottom w:val="none" w:sz="0" w:space="0" w:color="auto"/>
        <w:right w:val="none" w:sz="0" w:space="0" w:color="auto"/>
      </w:divBdr>
    </w:div>
    <w:div w:id="1234657288">
      <w:bodyDiv w:val="1"/>
      <w:marLeft w:val="0"/>
      <w:marRight w:val="0"/>
      <w:marTop w:val="0"/>
      <w:marBottom w:val="0"/>
      <w:divBdr>
        <w:top w:val="none" w:sz="0" w:space="0" w:color="auto"/>
        <w:left w:val="none" w:sz="0" w:space="0" w:color="auto"/>
        <w:bottom w:val="none" w:sz="0" w:space="0" w:color="auto"/>
        <w:right w:val="none" w:sz="0" w:space="0" w:color="auto"/>
      </w:divBdr>
    </w:div>
    <w:div w:id="1235356140">
      <w:bodyDiv w:val="1"/>
      <w:marLeft w:val="0"/>
      <w:marRight w:val="0"/>
      <w:marTop w:val="0"/>
      <w:marBottom w:val="0"/>
      <w:divBdr>
        <w:top w:val="none" w:sz="0" w:space="0" w:color="auto"/>
        <w:left w:val="none" w:sz="0" w:space="0" w:color="auto"/>
        <w:bottom w:val="none" w:sz="0" w:space="0" w:color="auto"/>
        <w:right w:val="none" w:sz="0" w:space="0" w:color="auto"/>
      </w:divBdr>
    </w:div>
    <w:div w:id="1235362593">
      <w:bodyDiv w:val="1"/>
      <w:marLeft w:val="0"/>
      <w:marRight w:val="0"/>
      <w:marTop w:val="0"/>
      <w:marBottom w:val="0"/>
      <w:divBdr>
        <w:top w:val="none" w:sz="0" w:space="0" w:color="auto"/>
        <w:left w:val="none" w:sz="0" w:space="0" w:color="auto"/>
        <w:bottom w:val="none" w:sz="0" w:space="0" w:color="auto"/>
        <w:right w:val="none" w:sz="0" w:space="0" w:color="auto"/>
      </w:divBdr>
    </w:div>
    <w:div w:id="1235428600">
      <w:bodyDiv w:val="1"/>
      <w:marLeft w:val="0"/>
      <w:marRight w:val="0"/>
      <w:marTop w:val="0"/>
      <w:marBottom w:val="0"/>
      <w:divBdr>
        <w:top w:val="none" w:sz="0" w:space="0" w:color="auto"/>
        <w:left w:val="none" w:sz="0" w:space="0" w:color="auto"/>
        <w:bottom w:val="none" w:sz="0" w:space="0" w:color="auto"/>
        <w:right w:val="none" w:sz="0" w:space="0" w:color="auto"/>
      </w:divBdr>
    </w:div>
    <w:div w:id="1235972562">
      <w:bodyDiv w:val="1"/>
      <w:marLeft w:val="0"/>
      <w:marRight w:val="0"/>
      <w:marTop w:val="0"/>
      <w:marBottom w:val="0"/>
      <w:divBdr>
        <w:top w:val="none" w:sz="0" w:space="0" w:color="auto"/>
        <w:left w:val="none" w:sz="0" w:space="0" w:color="auto"/>
        <w:bottom w:val="none" w:sz="0" w:space="0" w:color="auto"/>
        <w:right w:val="none" w:sz="0" w:space="0" w:color="auto"/>
      </w:divBdr>
    </w:div>
    <w:div w:id="1236210489">
      <w:bodyDiv w:val="1"/>
      <w:marLeft w:val="0"/>
      <w:marRight w:val="0"/>
      <w:marTop w:val="0"/>
      <w:marBottom w:val="0"/>
      <w:divBdr>
        <w:top w:val="none" w:sz="0" w:space="0" w:color="auto"/>
        <w:left w:val="none" w:sz="0" w:space="0" w:color="auto"/>
        <w:bottom w:val="none" w:sz="0" w:space="0" w:color="auto"/>
        <w:right w:val="none" w:sz="0" w:space="0" w:color="auto"/>
      </w:divBdr>
    </w:div>
    <w:div w:id="1236281708">
      <w:bodyDiv w:val="1"/>
      <w:marLeft w:val="0"/>
      <w:marRight w:val="0"/>
      <w:marTop w:val="0"/>
      <w:marBottom w:val="0"/>
      <w:divBdr>
        <w:top w:val="none" w:sz="0" w:space="0" w:color="auto"/>
        <w:left w:val="none" w:sz="0" w:space="0" w:color="auto"/>
        <w:bottom w:val="none" w:sz="0" w:space="0" w:color="auto"/>
        <w:right w:val="none" w:sz="0" w:space="0" w:color="auto"/>
      </w:divBdr>
    </w:div>
    <w:div w:id="1237471047">
      <w:bodyDiv w:val="1"/>
      <w:marLeft w:val="0"/>
      <w:marRight w:val="0"/>
      <w:marTop w:val="0"/>
      <w:marBottom w:val="0"/>
      <w:divBdr>
        <w:top w:val="none" w:sz="0" w:space="0" w:color="auto"/>
        <w:left w:val="none" w:sz="0" w:space="0" w:color="auto"/>
        <w:bottom w:val="none" w:sz="0" w:space="0" w:color="auto"/>
        <w:right w:val="none" w:sz="0" w:space="0" w:color="auto"/>
      </w:divBdr>
    </w:div>
    <w:div w:id="1237742701">
      <w:bodyDiv w:val="1"/>
      <w:marLeft w:val="0"/>
      <w:marRight w:val="0"/>
      <w:marTop w:val="0"/>
      <w:marBottom w:val="0"/>
      <w:divBdr>
        <w:top w:val="none" w:sz="0" w:space="0" w:color="auto"/>
        <w:left w:val="none" w:sz="0" w:space="0" w:color="auto"/>
        <w:bottom w:val="none" w:sz="0" w:space="0" w:color="auto"/>
        <w:right w:val="none" w:sz="0" w:space="0" w:color="auto"/>
      </w:divBdr>
    </w:div>
    <w:div w:id="1237743940">
      <w:bodyDiv w:val="1"/>
      <w:marLeft w:val="0"/>
      <w:marRight w:val="0"/>
      <w:marTop w:val="0"/>
      <w:marBottom w:val="0"/>
      <w:divBdr>
        <w:top w:val="none" w:sz="0" w:space="0" w:color="auto"/>
        <w:left w:val="none" w:sz="0" w:space="0" w:color="auto"/>
        <w:bottom w:val="none" w:sz="0" w:space="0" w:color="auto"/>
        <w:right w:val="none" w:sz="0" w:space="0" w:color="auto"/>
      </w:divBdr>
    </w:div>
    <w:div w:id="1238051524">
      <w:bodyDiv w:val="1"/>
      <w:marLeft w:val="0"/>
      <w:marRight w:val="0"/>
      <w:marTop w:val="0"/>
      <w:marBottom w:val="0"/>
      <w:divBdr>
        <w:top w:val="none" w:sz="0" w:space="0" w:color="auto"/>
        <w:left w:val="none" w:sz="0" w:space="0" w:color="auto"/>
        <w:bottom w:val="none" w:sz="0" w:space="0" w:color="auto"/>
        <w:right w:val="none" w:sz="0" w:space="0" w:color="auto"/>
      </w:divBdr>
    </w:div>
    <w:div w:id="1238520662">
      <w:bodyDiv w:val="1"/>
      <w:marLeft w:val="0"/>
      <w:marRight w:val="0"/>
      <w:marTop w:val="0"/>
      <w:marBottom w:val="0"/>
      <w:divBdr>
        <w:top w:val="none" w:sz="0" w:space="0" w:color="auto"/>
        <w:left w:val="none" w:sz="0" w:space="0" w:color="auto"/>
        <w:bottom w:val="none" w:sz="0" w:space="0" w:color="auto"/>
        <w:right w:val="none" w:sz="0" w:space="0" w:color="auto"/>
      </w:divBdr>
    </w:div>
    <w:div w:id="1240211553">
      <w:bodyDiv w:val="1"/>
      <w:marLeft w:val="0"/>
      <w:marRight w:val="0"/>
      <w:marTop w:val="0"/>
      <w:marBottom w:val="0"/>
      <w:divBdr>
        <w:top w:val="none" w:sz="0" w:space="0" w:color="auto"/>
        <w:left w:val="none" w:sz="0" w:space="0" w:color="auto"/>
        <w:bottom w:val="none" w:sz="0" w:space="0" w:color="auto"/>
        <w:right w:val="none" w:sz="0" w:space="0" w:color="auto"/>
      </w:divBdr>
    </w:div>
    <w:div w:id="1240363801">
      <w:bodyDiv w:val="1"/>
      <w:marLeft w:val="0"/>
      <w:marRight w:val="0"/>
      <w:marTop w:val="0"/>
      <w:marBottom w:val="0"/>
      <w:divBdr>
        <w:top w:val="none" w:sz="0" w:space="0" w:color="auto"/>
        <w:left w:val="none" w:sz="0" w:space="0" w:color="auto"/>
        <w:bottom w:val="none" w:sz="0" w:space="0" w:color="auto"/>
        <w:right w:val="none" w:sz="0" w:space="0" w:color="auto"/>
      </w:divBdr>
    </w:div>
    <w:div w:id="1240364929">
      <w:bodyDiv w:val="1"/>
      <w:marLeft w:val="0"/>
      <w:marRight w:val="0"/>
      <w:marTop w:val="0"/>
      <w:marBottom w:val="0"/>
      <w:divBdr>
        <w:top w:val="none" w:sz="0" w:space="0" w:color="auto"/>
        <w:left w:val="none" w:sz="0" w:space="0" w:color="auto"/>
        <w:bottom w:val="none" w:sz="0" w:space="0" w:color="auto"/>
        <w:right w:val="none" w:sz="0" w:space="0" w:color="auto"/>
      </w:divBdr>
    </w:div>
    <w:div w:id="1240402709">
      <w:bodyDiv w:val="1"/>
      <w:marLeft w:val="0"/>
      <w:marRight w:val="0"/>
      <w:marTop w:val="0"/>
      <w:marBottom w:val="0"/>
      <w:divBdr>
        <w:top w:val="none" w:sz="0" w:space="0" w:color="auto"/>
        <w:left w:val="none" w:sz="0" w:space="0" w:color="auto"/>
        <w:bottom w:val="none" w:sz="0" w:space="0" w:color="auto"/>
        <w:right w:val="none" w:sz="0" w:space="0" w:color="auto"/>
      </w:divBdr>
    </w:div>
    <w:div w:id="1242526158">
      <w:bodyDiv w:val="1"/>
      <w:marLeft w:val="0"/>
      <w:marRight w:val="0"/>
      <w:marTop w:val="0"/>
      <w:marBottom w:val="0"/>
      <w:divBdr>
        <w:top w:val="none" w:sz="0" w:space="0" w:color="auto"/>
        <w:left w:val="none" w:sz="0" w:space="0" w:color="auto"/>
        <w:bottom w:val="none" w:sz="0" w:space="0" w:color="auto"/>
        <w:right w:val="none" w:sz="0" w:space="0" w:color="auto"/>
      </w:divBdr>
    </w:div>
    <w:div w:id="1243297186">
      <w:bodyDiv w:val="1"/>
      <w:marLeft w:val="0"/>
      <w:marRight w:val="0"/>
      <w:marTop w:val="0"/>
      <w:marBottom w:val="0"/>
      <w:divBdr>
        <w:top w:val="none" w:sz="0" w:space="0" w:color="auto"/>
        <w:left w:val="none" w:sz="0" w:space="0" w:color="auto"/>
        <w:bottom w:val="none" w:sz="0" w:space="0" w:color="auto"/>
        <w:right w:val="none" w:sz="0" w:space="0" w:color="auto"/>
      </w:divBdr>
    </w:div>
    <w:div w:id="1243568371">
      <w:bodyDiv w:val="1"/>
      <w:marLeft w:val="0"/>
      <w:marRight w:val="0"/>
      <w:marTop w:val="0"/>
      <w:marBottom w:val="0"/>
      <w:divBdr>
        <w:top w:val="none" w:sz="0" w:space="0" w:color="auto"/>
        <w:left w:val="none" w:sz="0" w:space="0" w:color="auto"/>
        <w:bottom w:val="none" w:sz="0" w:space="0" w:color="auto"/>
        <w:right w:val="none" w:sz="0" w:space="0" w:color="auto"/>
      </w:divBdr>
    </w:div>
    <w:div w:id="1243637540">
      <w:bodyDiv w:val="1"/>
      <w:marLeft w:val="0"/>
      <w:marRight w:val="0"/>
      <w:marTop w:val="0"/>
      <w:marBottom w:val="0"/>
      <w:divBdr>
        <w:top w:val="none" w:sz="0" w:space="0" w:color="auto"/>
        <w:left w:val="none" w:sz="0" w:space="0" w:color="auto"/>
        <w:bottom w:val="none" w:sz="0" w:space="0" w:color="auto"/>
        <w:right w:val="none" w:sz="0" w:space="0" w:color="auto"/>
      </w:divBdr>
    </w:div>
    <w:div w:id="1245340726">
      <w:bodyDiv w:val="1"/>
      <w:marLeft w:val="0"/>
      <w:marRight w:val="0"/>
      <w:marTop w:val="0"/>
      <w:marBottom w:val="0"/>
      <w:divBdr>
        <w:top w:val="none" w:sz="0" w:space="0" w:color="auto"/>
        <w:left w:val="none" w:sz="0" w:space="0" w:color="auto"/>
        <w:bottom w:val="none" w:sz="0" w:space="0" w:color="auto"/>
        <w:right w:val="none" w:sz="0" w:space="0" w:color="auto"/>
      </w:divBdr>
    </w:div>
    <w:div w:id="1245411166">
      <w:bodyDiv w:val="1"/>
      <w:marLeft w:val="0"/>
      <w:marRight w:val="0"/>
      <w:marTop w:val="0"/>
      <w:marBottom w:val="0"/>
      <w:divBdr>
        <w:top w:val="none" w:sz="0" w:space="0" w:color="auto"/>
        <w:left w:val="none" w:sz="0" w:space="0" w:color="auto"/>
        <w:bottom w:val="none" w:sz="0" w:space="0" w:color="auto"/>
        <w:right w:val="none" w:sz="0" w:space="0" w:color="auto"/>
      </w:divBdr>
    </w:div>
    <w:div w:id="1245996420">
      <w:bodyDiv w:val="1"/>
      <w:marLeft w:val="0"/>
      <w:marRight w:val="0"/>
      <w:marTop w:val="0"/>
      <w:marBottom w:val="0"/>
      <w:divBdr>
        <w:top w:val="none" w:sz="0" w:space="0" w:color="auto"/>
        <w:left w:val="none" w:sz="0" w:space="0" w:color="auto"/>
        <w:bottom w:val="none" w:sz="0" w:space="0" w:color="auto"/>
        <w:right w:val="none" w:sz="0" w:space="0" w:color="auto"/>
      </w:divBdr>
    </w:div>
    <w:div w:id="1246189492">
      <w:bodyDiv w:val="1"/>
      <w:marLeft w:val="0"/>
      <w:marRight w:val="0"/>
      <w:marTop w:val="0"/>
      <w:marBottom w:val="0"/>
      <w:divBdr>
        <w:top w:val="none" w:sz="0" w:space="0" w:color="auto"/>
        <w:left w:val="none" w:sz="0" w:space="0" w:color="auto"/>
        <w:bottom w:val="none" w:sz="0" w:space="0" w:color="auto"/>
        <w:right w:val="none" w:sz="0" w:space="0" w:color="auto"/>
      </w:divBdr>
    </w:div>
    <w:div w:id="1246258774">
      <w:bodyDiv w:val="1"/>
      <w:marLeft w:val="0"/>
      <w:marRight w:val="0"/>
      <w:marTop w:val="0"/>
      <w:marBottom w:val="0"/>
      <w:divBdr>
        <w:top w:val="none" w:sz="0" w:space="0" w:color="auto"/>
        <w:left w:val="none" w:sz="0" w:space="0" w:color="auto"/>
        <w:bottom w:val="none" w:sz="0" w:space="0" w:color="auto"/>
        <w:right w:val="none" w:sz="0" w:space="0" w:color="auto"/>
      </w:divBdr>
    </w:div>
    <w:div w:id="1246259328">
      <w:bodyDiv w:val="1"/>
      <w:marLeft w:val="0"/>
      <w:marRight w:val="0"/>
      <w:marTop w:val="0"/>
      <w:marBottom w:val="0"/>
      <w:divBdr>
        <w:top w:val="none" w:sz="0" w:space="0" w:color="auto"/>
        <w:left w:val="none" w:sz="0" w:space="0" w:color="auto"/>
        <w:bottom w:val="none" w:sz="0" w:space="0" w:color="auto"/>
        <w:right w:val="none" w:sz="0" w:space="0" w:color="auto"/>
      </w:divBdr>
    </w:div>
    <w:div w:id="1246718815">
      <w:bodyDiv w:val="1"/>
      <w:marLeft w:val="0"/>
      <w:marRight w:val="0"/>
      <w:marTop w:val="0"/>
      <w:marBottom w:val="0"/>
      <w:divBdr>
        <w:top w:val="none" w:sz="0" w:space="0" w:color="auto"/>
        <w:left w:val="none" w:sz="0" w:space="0" w:color="auto"/>
        <w:bottom w:val="none" w:sz="0" w:space="0" w:color="auto"/>
        <w:right w:val="none" w:sz="0" w:space="0" w:color="auto"/>
      </w:divBdr>
    </w:div>
    <w:div w:id="1246841433">
      <w:bodyDiv w:val="1"/>
      <w:marLeft w:val="0"/>
      <w:marRight w:val="0"/>
      <w:marTop w:val="0"/>
      <w:marBottom w:val="0"/>
      <w:divBdr>
        <w:top w:val="none" w:sz="0" w:space="0" w:color="auto"/>
        <w:left w:val="none" w:sz="0" w:space="0" w:color="auto"/>
        <w:bottom w:val="none" w:sz="0" w:space="0" w:color="auto"/>
        <w:right w:val="none" w:sz="0" w:space="0" w:color="auto"/>
      </w:divBdr>
    </w:div>
    <w:div w:id="1246841547">
      <w:bodyDiv w:val="1"/>
      <w:marLeft w:val="0"/>
      <w:marRight w:val="0"/>
      <w:marTop w:val="0"/>
      <w:marBottom w:val="0"/>
      <w:divBdr>
        <w:top w:val="none" w:sz="0" w:space="0" w:color="auto"/>
        <w:left w:val="none" w:sz="0" w:space="0" w:color="auto"/>
        <w:bottom w:val="none" w:sz="0" w:space="0" w:color="auto"/>
        <w:right w:val="none" w:sz="0" w:space="0" w:color="auto"/>
      </w:divBdr>
    </w:div>
    <w:div w:id="1247882688">
      <w:bodyDiv w:val="1"/>
      <w:marLeft w:val="0"/>
      <w:marRight w:val="0"/>
      <w:marTop w:val="0"/>
      <w:marBottom w:val="0"/>
      <w:divBdr>
        <w:top w:val="none" w:sz="0" w:space="0" w:color="auto"/>
        <w:left w:val="none" w:sz="0" w:space="0" w:color="auto"/>
        <w:bottom w:val="none" w:sz="0" w:space="0" w:color="auto"/>
        <w:right w:val="none" w:sz="0" w:space="0" w:color="auto"/>
      </w:divBdr>
    </w:div>
    <w:div w:id="1247884867">
      <w:bodyDiv w:val="1"/>
      <w:marLeft w:val="0"/>
      <w:marRight w:val="0"/>
      <w:marTop w:val="0"/>
      <w:marBottom w:val="0"/>
      <w:divBdr>
        <w:top w:val="none" w:sz="0" w:space="0" w:color="auto"/>
        <w:left w:val="none" w:sz="0" w:space="0" w:color="auto"/>
        <w:bottom w:val="none" w:sz="0" w:space="0" w:color="auto"/>
        <w:right w:val="none" w:sz="0" w:space="0" w:color="auto"/>
      </w:divBdr>
    </w:div>
    <w:div w:id="1247963445">
      <w:bodyDiv w:val="1"/>
      <w:marLeft w:val="0"/>
      <w:marRight w:val="0"/>
      <w:marTop w:val="0"/>
      <w:marBottom w:val="0"/>
      <w:divBdr>
        <w:top w:val="none" w:sz="0" w:space="0" w:color="auto"/>
        <w:left w:val="none" w:sz="0" w:space="0" w:color="auto"/>
        <w:bottom w:val="none" w:sz="0" w:space="0" w:color="auto"/>
        <w:right w:val="none" w:sz="0" w:space="0" w:color="auto"/>
      </w:divBdr>
    </w:div>
    <w:div w:id="1248493457">
      <w:bodyDiv w:val="1"/>
      <w:marLeft w:val="0"/>
      <w:marRight w:val="0"/>
      <w:marTop w:val="0"/>
      <w:marBottom w:val="0"/>
      <w:divBdr>
        <w:top w:val="none" w:sz="0" w:space="0" w:color="auto"/>
        <w:left w:val="none" w:sz="0" w:space="0" w:color="auto"/>
        <w:bottom w:val="none" w:sz="0" w:space="0" w:color="auto"/>
        <w:right w:val="none" w:sz="0" w:space="0" w:color="auto"/>
      </w:divBdr>
    </w:div>
    <w:div w:id="1248536565">
      <w:bodyDiv w:val="1"/>
      <w:marLeft w:val="0"/>
      <w:marRight w:val="0"/>
      <w:marTop w:val="0"/>
      <w:marBottom w:val="0"/>
      <w:divBdr>
        <w:top w:val="none" w:sz="0" w:space="0" w:color="auto"/>
        <w:left w:val="none" w:sz="0" w:space="0" w:color="auto"/>
        <w:bottom w:val="none" w:sz="0" w:space="0" w:color="auto"/>
        <w:right w:val="none" w:sz="0" w:space="0" w:color="auto"/>
      </w:divBdr>
    </w:div>
    <w:div w:id="1248733860">
      <w:bodyDiv w:val="1"/>
      <w:marLeft w:val="0"/>
      <w:marRight w:val="0"/>
      <w:marTop w:val="0"/>
      <w:marBottom w:val="0"/>
      <w:divBdr>
        <w:top w:val="none" w:sz="0" w:space="0" w:color="auto"/>
        <w:left w:val="none" w:sz="0" w:space="0" w:color="auto"/>
        <w:bottom w:val="none" w:sz="0" w:space="0" w:color="auto"/>
        <w:right w:val="none" w:sz="0" w:space="0" w:color="auto"/>
      </w:divBdr>
    </w:div>
    <w:div w:id="1248803237">
      <w:bodyDiv w:val="1"/>
      <w:marLeft w:val="0"/>
      <w:marRight w:val="0"/>
      <w:marTop w:val="0"/>
      <w:marBottom w:val="0"/>
      <w:divBdr>
        <w:top w:val="none" w:sz="0" w:space="0" w:color="auto"/>
        <w:left w:val="none" w:sz="0" w:space="0" w:color="auto"/>
        <w:bottom w:val="none" w:sz="0" w:space="0" w:color="auto"/>
        <w:right w:val="none" w:sz="0" w:space="0" w:color="auto"/>
      </w:divBdr>
    </w:div>
    <w:div w:id="1250965597">
      <w:bodyDiv w:val="1"/>
      <w:marLeft w:val="0"/>
      <w:marRight w:val="0"/>
      <w:marTop w:val="0"/>
      <w:marBottom w:val="0"/>
      <w:divBdr>
        <w:top w:val="none" w:sz="0" w:space="0" w:color="auto"/>
        <w:left w:val="none" w:sz="0" w:space="0" w:color="auto"/>
        <w:bottom w:val="none" w:sz="0" w:space="0" w:color="auto"/>
        <w:right w:val="none" w:sz="0" w:space="0" w:color="auto"/>
      </w:divBdr>
    </w:div>
    <w:div w:id="1251547607">
      <w:bodyDiv w:val="1"/>
      <w:marLeft w:val="0"/>
      <w:marRight w:val="0"/>
      <w:marTop w:val="0"/>
      <w:marBottom w:val="0"/>
      <w:divBdr>
        <w:top w:val="none" w:sz="0" w:space="0" w:color="auto"/>
        <w:left w:val="none" w:sz="0" w:space="0" w:color="auto"/>
        <w:bottom w:val="none" w:sz="0" w:space="0" w:color="auto"/>
        <w:right w:val="none" w:sz="0" w:space="0" w:color="auto"/>
      </w:divBdr>
    </w:div>
    <w:div w:id="1251698054">
      <w:bodyDiv w:val="1"/>
      <w:marLeft w:val="0"/>
      <w:marRight w:val="0"/>
      <w:marTop w:val="0"/>
      <w:marBottom w:val="0"/>
      <w:divBdr>
        <w:top w:val="none" w:sz="0" w:space="0" w:color="auto"/>
        <w:left w:val="none" w:sz="0" w:space="0" w:color="auto"/>
        <w:bottom w:val="none" w:sz="0" w:space="0" w:color="auto"/>
        <w:right w:val="none" w:sz="0" w:space="0" w:color="auto"/>
      </w:divBdr>
    </w:div>
    <w:div w:id="1253706095">
      <w:bodyDiv w:val="1"/>
      <w:marLeft w:val="0"/>
      <w:marRight w:val="0"/>
      <w:marTop w:val="0"/>
      <w:marBottom w:val="0"/>
      <w:divBdr>
        <w:top w:val="none" w:sz="0" w:space="0" w:color="auto"/>
        <w:left w:val="none" w:sz="0" w:space="0" w:color="auto"/>
        <w:bottom w:val="none" w:sz="0" w:space="0" w:color="auto"/>
        <w:right w:val="none" w:sz="0" w:space="0" w:color="auto"/>
      </w:divBdr>
    </w:div>
    <w:div w:id="1253707523">
      <w:bodyDiv w:val="1"/>
      <w:marLeft w:val="0"/>
      <w:marRight w:val="0"/>
      <w:marTop w:val="0"/>
      <w:marBottom w:val="0"/>
      <w:divBdr>
        <w:top w:val="none" w:sz="0" w:space="0" w:color="auto"/>
        <w:left w:val="none" w:sz="0" w:space="0" w:color="auto"/>
        <w:bottom w:val="none" w:sz="0" w:space="0" w:color="auto"/>
        <w:right w:val="none" w:sz="0" w:space="0" w:color="auto"/>
      </w:divBdr>
    </w:div>
    <w:div w:id="1253735251">
      <w:bodyDiv w:val="1"/>
      <w:marLeft w:val="0"/>
      <w:marRight w:val="0"/>
      <w:marTop w:val="0"/>
      <w:marBottom w:val="0"/>
      <w:divBdr>
        <w:top w:val="none" w:sz="0" w:space="0" w:color="auto"/>
        <w:left w:val="none" w:sz="0" w:space="0" w:color="auto"/>
        <w:bottom w:val="none" w:sz="0" w:space="0" w:color="auto"/>
        <w:right w:val="none" w:sz="0" w:space="0" w:color="auto"/>
      </w:divBdr>
    </w:div>
    <w:div w:id="1253974496">
      <w:bodyDiv w:val="1"/>
      <w:marLeft w:val="0"/>
      <w:marRight w:val="0"/>
      <w:marTop w:val="0"/>
      <w:marBottom w:val="0"/>
      <w:divBdr>
        <w:top w:val="none" w:sz="0" w:space="0" w:color="auto"/>
        <w:left w:val="none" w:sz="0" w:space="0" w:color="auto"/>
        <w:bottom w:val="none" w:sz="0" w:space="0" w:color="auto"/>
        <w:right w:val="none" w:sz="0" w:space="0" w:color="auto"/>
      </w:divBdr>
    </w:div>
    <w:div w:id="1254897524">
      <w:bodyDiv w:val="1"/>
      <w:marLeft w:val="0"/>
      <w:marRight w:val="0"/>
      <w:marTop w:val="0"/>
      <w:marBottom w:val="0"/>
      <w:divBdr>
        <w:top w:val="none" w:sz="0" w:space="0" w:color="auto"/>
        <w:left w:val="none" w:sz="0" w:space="0" w:color="auto"/>
        <w:bottom w:val="none" w:sz="0" w:space="0" w:color="auto"/>
        <w:right w:val="none" w:sz="0" w:space="0" w:color="auto"/>
      </w:divBdr>
    </w:div>
    <w:div w:id="1254974087">
      <w:bodyDiv w:val="1"/>
      <w:marLeft w:val="0"/>
      <w:marRight w:val="0"/>
      <w:marTop w:val="0"/>
      <w:marBottom w:val="0"/>
      <w:divBdr>
        <w:top w:val="none" w:sz="0" w:space="0" w:color="auto"/>
        <w:left w:val="none" w:sz="0" w:space="0" w:color="auto"/>
        <w:bottom w:val="none" w:sz="0" w:space="0" w:color="auto"/>
        <w:right w:val="none" w:sz="0" w:space="0" w:color="auto"/>
      </w:divBdr>
    </w:div>
    <w:div w:id="1255020468">
      <w:bodyDiv w:val="1"/>
      <w:marLeft w:val="0"/>
      <w:marRight w:val="0"/>
      <w:marTop w:val="0"/>
      <w:marBottom w:val="0"/>
      <w:divBdr>
        <w:top w:val="none" w:sz="0" w:space="0" w:color="auto"/>
        <w:left w:val="none" w:sz="0" w:space="0" w:color="auto"/>
        <w:bottom w:val="none" w:sz="0" w:space="0" w:color="auto"/>
        <w:right w:val="none" w:sz="0" w:space="0" w:color="auto"/>
      </w:divBdr>
    </w:div>
    <w:div w:id="1255628221">
      <w:bodyDiv w:val="1"/>
      <w:marLeft w:val="0"/>
      <w:marRight w:val="0"/>
      <w:marTop w:val="0"/>
      <w:marBottom w:val="0"/>
      <w:divBdr>
        <w:top w:val="none" w:sz="0" w:space="0" w:color="auto"/>
        <w:left w:val="none" w:sz="0" w:space="0" w:color="auto"/>
        <w:bottom w:val="none" w:sz="0" w:space="0" w:color="auto"/>
        <w:right w:val="none" w:sz="0" w:space="0" w:color="auto"/>
      </w:divBdr>
    </w:div>
    <w:div w:id="1256328079">
      <w:bodyDiv w:val="1"/>
      <w:marLeft w:val="0"/>
      <w:marRight w:val="0"/>
      <w:marTop w:val="0"/>
      <w:marBottom w:val="0"/>
      <w:divBdr>
        <w:top w:val="none" w:sz="0" w:space="0" w:color="auto"/>
        <w:left w:val="none" w:sz="0" w:space="0" w:color="auto"/>
        <w:bottom w:val="none" w:sz="0" w:space="0" w:color="auto"/>
        <w:right w:val="none" w:sz="0" w:space="0" w:color="auto"/>
      </w:divBdr>
    </w:div>
    <w:div w:id="1257399523">
      <w:bodyDiv w:val="1"/>
      <w:marLeft w:val="0"/>
      <w:marRight w:val="0"/>
      <w:marTop w:val="0"/>
      <w:marBottom w:val="0"/>
      <w:divBdr>
        <w:top w:val="none" w:sz="0" w:space="0" w:color="auto"/>
        <w:left w:val="none" w:sz="0" w:space="0" w:color="auto"/>
        <w:bottom w:val="none" w:sz="0" w:space="0" w:color="auto"/>
        <w:right w:val="none" w:sz="0" w:space="0" w:color="auto"/>
      </w:divBdr>
    </w:div>
    <w:div w:id="1257640939">
      <w:bodyDiv w:val="1"/>
      <w:marLeft w:val="0"/>
      <w:marRight w:val="0"/>
      <w:marTop w:val="0"/>
      <w:marBottom w:val="0"/>
      <w:divBdr>
        <w:top w:val="none" w:sz="0" w:space="0" w:color="auto"/>
        <w:left w:val="none" w:sz="0" w:space="0" w:color="auto"/>
        <w:bottom w:val="none" w:sz="0" w:space="0" w:color="auto"/>
        <w:right w:val="none" w:sz="0" w:space="0" w:color="auto"/>
      </w:divBdr>
    </w:div>
    <w:div w:id="1258294810">
      <w:bodyDiv w:val="1"/>
      <w:marLeft w:val="0"/>
      <w:marRight w:val="0"/>
      <w:marTop w:val="0"/>
      <w:marBottom w:val="0"/>
      <w:divBdr>
        <w:top w:val="none" w:sz="0" w:space="0" w:color="auto"/>
        <w:left w:val="none" w:sz="0" w:space="0" w:color="auto"/>
        <w:bottom w:val="none" w:sz="0" w:space="0" w:color="auto"/>
        <w:right w:val="none" w:sz="0" w:space="0" w:color="auto"/>
      </w:divBdr>
    </w:div>
    <w:div w:id="1258754181">
      <w:bodyDiv w:val="1"/>
      <w:marLeft w:val="0"/>
      <w:marRight w:val="0"/>
      <w:marTop w:val="0"/>
      <w:marBottom w:val="0"/>
      <w:divBdr>
        <w:top w:val="none" w:sz="0" w:space="0" w:color="auto"/>
        <w:left w:val="none" w:sz="0" w:space="0" w:color="auto"/>
        <w:bottom w:val="none" w:sz="0" w:space="0" w:color="auto"/>
        <w:right w:val="none" w:sz="0" w:space="0" w:color="auto"/>
      </w:divBdr>
    </w:div>
    <w:div w:id="1259215871">
      <w:bodyDiv w:val="1"/>
      <w:marLeft w:val="0"/>
      <w:marRight w:val="0"/>
      <w:marTop w:val="0"/>
      <w:marBottom w:val="0"/>
      <w:divBdr>
        <w:top w:val="none" w:sz="0" w:space="0" w:color="auto"/>
        <w:left w:val="none" w:sz="0" w:space="0" w:color="auto"/>
        <w:bottom w:val="none" w:sz="0" w:space="0" w:color="auto"/>
        <w:right w:val="none" w:sz="0" w:space="0" w:color="auto"/>
      </w:divBdr>
    </w:div>
    <w:div w:id="1259558456">
      <w:bodyDiv w:val="1"/>
      <w:marLeft w:val="0"/>
      <w:marRight w:val="0"/>
      <w:marTop w:val="0"/>
      <w:marBottom w:val="0"/>
      <w:divBdr>
        <w:top w:val="none" w:sz="0" w:space="0" w:color="auto"/>
        <w:left w:val="none" w:sz="0" w:space="0" w:color="auto"/>
        <w:bottom w:val="none" w:sz="0" w:space="0" w:color="auto"/>
        <w:right w:val="none" w:sz="0" w:space="0" w:color="auto"/>
      </w:divBdr>
    </w:div>
    <w:div w:id="1259681938">
      <w:bodyDiv w:val="1"/>
      <w:marLeft w:val="0"/>
      <w:marRight w:val="0"/>
      <w:marTop w:val="0"/>
      <w:marBottom w:val="0"/>
      <w:divBdr>
        <w:top w:val="none" w:sz="0" w:space="0" w:color="auto"/>
        <w:left w:val="none" w:sz="0" w:space="0" w:color="auto"/>
        <w:bottom w:val="none" w:sz="0" w:space="0" w:color="auto"/>
        <w:right w:val="none" w:sz="0" w:space="0" w:color="auto"/>
      </w:divBdr>
    </w:div>
    <w:div w:id="1260723200">
      <w:bodyDiv w:val="1"/>
      <w:marLeft w:val="0"/>
      <w:marRight w:val="0"/>
      <w:marTop w:val="0"/>
      <w:marBottom w:val="0"/>
      <w:divBdr>
        <w:top w:val="none" w:sz="0" w:space="0" w:color="auto"/>
        <w:left w:val="none" w:sz="0" w:space="0" w:color="auto"/>
        <w:bottom w:val="none" w:sz="0" w:space="0" w:color="auto"/>
        <w:right w:val="none" w:sz="0" w:space="0" w:color="auto"/>
      </w:divBdr>
    </w:div>
    <w:div w:id="1261378424">
      <w:bodyDiv w:val="1"/>
      <w:marLeft w:val="0"/>
      <w:marRight w:val="0"/>
      <w:marTop w:val="0"/>
      <w:marBottom w:val="0"/>
      <w:divBdr>
        <w:top w:val="none" w:sz="0" w:space="0" w:color="auto"/>
        <w:left w:val="none" w:sz="0" w:space="0" w:color="auto"/>
        <w:bottom w:val="none" w:sz="0" w:space="0" w:color="auto"/>
        <w:right w:val="none" w:sz="0" w:space="0" w:color="auto"/>
      </w:divBdr>
    </w:div>
    <w:div w:id="1261568080">
      <w:bodyDiv w:val="1"/>
      <w:marLeft w:val="0"/>
      <w:marRight w:val="0"/>
      <w:marTop w:val="0"/>
      <w:marBottom w:val="0"/>
      <w:divBdr>
        <w:top w:val="none" w:sz="0" w:space="0" w:color="auto"/>
        <w:left w:val="none" w:sz="0" w:space="0" w:color="auto"/>
        <w:bottom w:val="none" w:sz="0" w:space="0" w:color="auto"/>
        <w:right w:val="none" w:sz="0" w:space="0" w:color="auto"/>
      </w:divBdr>
    </w:div>
    <w:div w:id="1261569646">
      <w:bodyDiv w:val="1"/>
      <w:marLeft w:val="0"/>
      <w:marRight w:val="0"/>
      <w:marTop w:val="0"/>
      <w:marBottom w:val="0"/>
      <w:divBdr>
        <w:top w:val="none" w:sz="0" w:space="0" w:color="auto"/>
        <w:left w:val="none" w:sz="0" w:space="0" w:color="auto"/>
        <w:bottom w:val="none" w:sz="0" w:space="0" w:color="auto"/>
        <w:right w:val="none" w:sz="0" w:space="0" w:color="auto"/>
      </w:divBdr>
    </w:div>
    <w:div w:id="1261791942">
      <w:bodyDiv w:val="1"/>
      <w:marLeft w:val="0"/>
      <w:marRight w:val="0"/>
      <w:marTop w:val="0"/>
      <w:marBottom w:val="0"/>
      <w:divBdr>
        <w:top w:val="none" w:sz="0" w:space="0" w:color="auto"/>
        <w:left w:val="none" w:sz="0" w:space="0" w:color="auto"/>
        <w:bottom w:val="none" w:sz="0" w:space="0" w:color="auto"/>
        <w:right w:val="none" w:sz="0" w:space="0" w:color="auto"/>
      </w:divBdr>
    </w:div>
    <w:div w:id="1261840968">
      <w:bodyDiv w:val="1"/>
      <w:marLeft w:val="0"/>
      <w:marRight w:val="0"/>
      <w:marTop w:val="0"/>
      <w:marBottom w:val="0"/>
      <w:divBdr>
        <w:top w:val="none" w:sz="0" w:space="0" w:color="auto"/>
        <w:left w:val="none" w:sz="0" w:space="0" w:color="auto"/>
        <w:bottom w:val="none" w:sz="0" w:space="0" w:color="auto"/>
        <w:right w:val="none" w:sz="0" w:space="0" w:color="auto"/>
      </w:divBdr>
    </w:div>
    <w:div w:id="1262109022">
      <w:bodyDiv w:val="1"/>
      <w:marLeft w:val="0"/>
      <w:marRight w:val="0"/>
      <w:marTop w:val="0"/>
      <w:marBottom w:val="0"/>
      <w:divBdr>
        <w:top w:val="none" w:sz="0" w:space="0" w:color="auto"/>
        <w:left w:val="none" w:sz="0" w:space="0" w:color="auto"/>
        <w:bottom w:val="none" w:sz="0" w:space="0" w:color="auto"/>
        <w:right w:val="none" w:sz="0" w:space="0" w:color="auto"/>
      </w:divBdr>
    </w:div>
    <w:div w:id="1262378486">
      <w:bodyDiv w:val="1"/>
      <w:marLeft w:val="0"/>
      <w:marRight w:val="0"/>
      <w:marTop w:val="0"/>
      <w:marBottom w:val="0"/>
      <w:divBdr>
        <w:top w:val="none" w:sz="0" w:space="0" w:color="auto"/>
        <w:left w:val="none" w:sz="0" w:space="0" w:color="auto"/>
        <w:bottom w:val="none" w:sz="0" w:space="0" w:color="auto"/>
        <w:right w:val="none" w:sz="0" w:space="0" w:color="auto"/>
      </w:divBdr>
    </w:div>
    <w:div w:id="1263490442">
      <w:bodyDiv w:val="1"/>
      <w:marLeft w:val="0"/>
      <w:marRight w:val="0"/>
      <w:marTop w:val="0"/>
      <w:marBottom w:val="0"/>
      <w:divBdr>
        <w:top w:val="none" w:sz="0" w:space="0" w:color="auto"/>
        <w:left w:val="none" w:sz="0" w:space="0" w:color="auto"/>
        <w:bottom w:val="none" w:sz="0" w:space="0" w:color="auto"/>
        <w:right w:val="none" w:sz="0" w:space="0" w:color="auto"/>
      </w:divBdr>
    </w:div>
    <w:div w:id="1263956978">
      <w:bodyDiv w:val="1"/>
      <w:marLeft w:val="0"/>
      <w:marRight w:val="0"/>
      <w:marTop w:val="0"/>
      <w:marBottom w:val="0"/>
      <w:divBdr>
        <w:top w:val="none" w:sz="0" w:space="0" w:color="auto"/>
        <w:left w:val="none" w:sz="0" w:space="0" w:color="auto"/>
        <w:bottom w:val="none" w:sz="0" w:space="0" w:color="auto"/>
        <w:right w:val="none" w:sz="0" w:space="0" w:color="auto"/>
      </w:divBdr>
    </w:div>
    <w:div w:id="1264147401">
      <w:bodyDiv w:val="1"/>
      <w:marLeft w:val="0"/>
      <w:marRight w:val="0"/>
      <w:marTop w:val="0"/>
      <w:marBottom w:val="0"/>
      <w:divBdr>
        <w:top w:val="none" w:sz="0" w:space="0" w:color="auto"/>
        <w:left w:val="none" w:sz="0" w:space="0" w:color="auto"/>
        <w:bottom w:val="none" w:sz="0" w:space="0" w:color="auto"/>
        <w:right w:val="none" w:sz="0" w:space="0" w:color="auto"/>
      </w:divBdr>
    </w:div>
    <w:div w:id="1264528913">
      <w:bodyDiv w:val="1"/>
      <w:marLeft w:val="0"/>
      <w:marRight w:val="0"/>
      <w:marTop w:val="0"/>
      <w:marBottom w:val="0"/>
      <w:divBdr>
        <w:top w:val="none" w:sz="0" w:space="0" w:color="auto"/>
        <w:left w:val="none" w:sz="0" w:space="0" w:color="auto"/>
        <w:bottom w:val="none" w:sz="0" w:space="0" w:color="auto"/>
        <w:right w:val="none" w:sz="0" w:space="0" w:color="auto"/>
      </w:divBdr>
    </w:div>
    <w:div w:id="1264917437">
      <w:bodyDiv w:val="1"/>
      <w:marLeft w:val="0"/>
      <w:marRight w:val="0"/>
      <w:marTop w:val="0"/>
      <w:marBottom w:val="0"/>
      <w:divBdr>
        <w:top w:val="none" w:sz="0" w:space="0" w:color="auto"/>
        <w:left w:val="none" w:sz="0" w:space="0" w:color="auto"/>
        <w:bottom w:val="none" w:sz="0" w:space="0" w:color="auto"/>
        <w:right w:val="none" w:sz="0" w:space="0" w:color="auto"/>
      </w:divBdr>
    </w:div>
    <w:div w:id="1265728690">
      <w:bodyDiv w:val="1"/>
      <w:marLeft w:val="0"/>
      <w:marRight w:val="0"/>
      <w:marTop w:val="0"/>
      <w:marBottom w:val="0"/>
      <w:divBdr>
        <w:top w:val="none" w:sz="0" w:space="0" w:color="auto"/>
        <w:left w:val="none" w:sz="0" w:space="0" w:color="auto"/>
        <w:bottom w:val="none" w:sz="0" w:space="0" w:color="auto"/>
        <w:right w:val="none" w:sz="0" w:space="0" w:color="auto"/>
      </w:divBdr>
    </w:div>
    <w:div w:id="1265846394">
      <w:bodyDiv w:val="1"/>
      <w:marLeft w:val="0"/>
      <w:marRight w:val="0"/>
      <w:marTop w:val="0"/>
      <w:marBottom w:val="0"/>
      <w:divBdr>
        <w:top w:val="none" w:sz="0" w:space="0" w:color="auto"/>
        <w:left w:val="none" w:sz="0" w:space="0" w:color="auto"/>
        <w:bottom w:val="none" w:sz="0" w:space="0" w:color="auto"/>
        <w:right w:val="none" w:sz="0" w:space="0" w:color="auto"/>
      </w:divBdr>
    </w:div>
    <w:div w:id="1266117344">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66308702">
      <w:bodyDiv w:val="1"/>
      <w:marLeft w:val="0"/>
      <w:marRight w:val="0"/>
      <w:marTop w:val="0"/>
      <w:marBottom w:val="0"/>
      <w:divBdr>
        <w:top w:val="none" w:sz="0" w:space="0" w:color="auto"/>
        <w:left w:val="none" w:sz="0" w:space="0" w:color="auto"/>
        <w:bottom w:val="none" w:sz="0" w:space="0" w:color="auto"/>
        <w:right w:val="none" w:sz="0" w:space="0" w:color="auto"/>
      </w:divBdr>
    </w:div>
    <w:div w:id="1266576163">
      <w:bodyDiv w:val="1"/>
      <w:marLeft w:val="0"/>
      <w:marRight w:val="0"/>
      <w:marTop w:val="0"/>
      <w:marBottom w:val="0"/>
      <w:divBdr>
        <w:top w:val="none" w:sz="0" w:space="0" w:color="auto"/>
        <w:left w:val="none" w:sz="0" w:space="0" w:color="auto"/>
        <w:bottom w:val="none" w:sz="0" w:space="0" w:color="auto"/>
        <w:right w:val="none" w:sz="0" w:space="0" w:color="auto"/>
      </w:divBdr>
    </w:div>
    <w:div w:id="1267277069">
      <w:bodyDiv w:val="1"/>
      <w:marLeft w:val="0"/>
      <w:marRight w:val="0"/>
      <w:marTop w:val="0"/>
      <w:marBottom w:val="0"/>
      <w:divBdr>
        <w:top w:val="none" w:sz="0" w:space="0" w:color="auto"/>
        <w:left w:val="none" w:sz="0" w:space="0" w:color="auto"/>
        <w:bottom w:val="none" w:sz="0" w:space="0" w:color="auto"/>
        <w:right w:val="none" w:sz="0" w:space="0" w:color="auto"/>
      </w:divBdr>
    </w:div>
    <w:div w:id="1267662863">
      <w:bodyDiv w:val="1"/>
      <w:marLeft w:val="0"/>
      <w:marRight w:val="0"/>
      <w:marTop w:val="0"/>
      <w:marBottom w:val="0"/>
      <w:divBdr>
        <w:top w:val="none" w:sz="0" w:space="0" w:color="auto"/>
        <w:left w:val="none" w:sz="0" w:space="0" w:color="auto"/>
        <w:bottom w:val="none" w:sz="0" w:space="0" w:color="auto"/>
        <w:right w:val="none" w:sz="0" w:space="0" w:color="auto"/>
      </w:divBdr>
    </w:div>
    <w:div w:id="1267739026">
      <w:bodyDiv w:val="1"/>
      <w:marLeft w:val="0"/>
      <w:marRight w:val="0"/>
      <w:marTop w:val="0"/>
      <w:marBottom w:val="0"/>
      <w:divBdr>
        <w:top w:val="none" w:sz="0" w:space="0" w:color="auto"/>
        <w:left w:val="none" w:sz="0" w:space="0" w:color="auto"/>
        <w:bottom w:val="none" w:sz="0" w:space="0" w:color="auto"/>
        <w:right w:val="none" w:sz="0" w:space="0" w:color="auto"/>
      </w:divBdr>
    </w:div>
    <w:div w:id="1268123654">
      <w:bodyDiv w:val="1"/>
      <w:marLeft w:val="0"/>
      <w:marRight w:val="0"/>
      <w:marTop w:val="0"/>
      <w:marBottom w:val="0"/>
      <w:divBdr>
        <w:top w:val="none" w:sz="0" w:space="0" w:color="auto"/>
        <w:left w:val="none" w:sz="0" w:space="0" w:color="auto"/>
        <w:bottom w:val="none" w:sz="0" w:space="0" w:color="auto"/>
        <w:right w:val="none" w:sz="0" w:space="0" w:color="auto"/>
      </w:divBdr>
    </w:div>
    <w:div w:id="1268193055">
      <w:bodyDiv w:val="1"/>
      <w:marLeft w:val="0"/>
      <w:marRight w:val="0"/>
      <w:marTop w:val="0"/>
      <w:marBottom w:val="0"/>
      <w:divBdr>
        <w:top w:val="none" w:sz="0" w:space="0" w:color="auto"/>
        <w:left w:val="none" w:sz="0" w:space="0" w:color="auto"/>
        <w:bottom w:val="none" w:sz="0" w:space="0" w:color="auto"/>
        <w:right w:val="none" w:sz="0" w:space="0" w:color="auto"/>
      </w:divBdr>
    </w:div>
    <w:div w:id="1268584332">
      <w:bodyDiv w:val="1"/>
      <w:marLeft w:val="0"/>
      <w:marRight w:val="0"/>
      <w:marTop w:val="0"/>
      <w:marBottom w:val="0"/>
      <w:divBdr>
        <w:top w:val="none" w:sz="0" w:space="0" w:color="auto"/>
        <w:left w:val="none" w:sz="0" w:space="0" w:color="auto"/>
        <w:bottom w:val="none" w:sz="0" w:space="0" w:color="auto"/>
        <w:right w:val="none" w:sz="0" w:space="0" w:color="auto"/>
      </w:divBdr>
    </w:div>
    <w:div w:id="1268805368">
      <w:bodyDiv w:val="1"/>
      <w:marLeft w:val="0"/>
      <w:marRight w:val="0"/>
      <w:marTop w:val="0"/>
      <w:marBottom w:val="0"/>
      <w:divBdr>
        <w:top w:val="none" w:sz="0" w:space="0" w:color="auto"/>
        <w:left w:val="none" w:sz="0" w:space="0" w:color="auto"/>
        <w:bottom w:val="none" w:sz="0" w:space="0" w:color="auto"/>
        <w:right w:val="none" w:sz="0" w:space="0" w:color="auto"/>
      </w:divBdr>
    </w:div>
    <w:div w:id="1269506209">
      <w:bodyDiv w:val="1"/>
      <w:marLeft w:val="0"/>
      <w:marRight w:val="0"/>
      <w:marTop w:val="0"/>
      <w:marBottom w:val="0"/>
      <w:divBdr>
        <w:top w:val="none" w:sz="0" w:space="0" w:color="auto"/>
        <w:left w:val="none" w:sz="0" w:space="0" w:color="auto"/>
        <w:bottom w:val="none" w:sz="0" w:space="0" w:color="auto"/>
        <w:right w:val="none" w:sz="0" w:space="0" w:color="auto"/>
      </w:divBdr>
    </w:div>
    <w:div w:id="1269966270">
      <w:bodyDiv w:val="1"/>
      <w:marLeft w:val="0"/>
      <w:marRight w:val="0"/>
      <w:marTop w:val="0"/>
      <w:marBottom w:val="0"/>
      <w:divBdr>
        <w:top w:val="none" w:sz="0" w:space="0" w:color="auto"/>
        <w:left w:val="none" w:sz="0" w:space="0" w:color="auto"/>
        <w:bottom w:val="none" w:sz="0" w:space="0" w:color="auto"/>
        <w:right w:val="none" w:sz="0" w:space="0" w:color="auto"/>
      </w:divBdr>
    </w:div>
    <w:div w:id="1271552504">
      <w:bodyDiv w:val="1"/>
      <w:marLeft w:val="0"/>
      <w:marRight w:val="0"/>
      <w:marTop w:val="0"/>
      <w:marBottom w:val="0"/>
      <w:divBdr>
        <w:top w:val="none" w:sz="0" w:space="0" w:color="auto"/>
        <w:left w:val="none" w:sz="0" w:space="0" w:color="auto"/>
        <w:bottom w:val="none" w:sz="0" w:space="0" w:color="auto"/>
        <w:right w:val="none" w:sz="0" w:space="0" w:color="auto"/>
      </w:divBdr>
    </w:div>
    <w:div w:id="1271862202">
      <w:bodyDiv w:val="1"/>
      <w:marLeft w:val="0"/>
      <w:marRight w:val="0"/>
      <w:marTop w:val="0"/>
      <w:marBottom w:val="0"/>
      <w:divBdr>
        <w:top w:val="none" w:sz="0" w:space="0" w:color="auto"/>
        <w:left w:val="none" w:sz="0" w:space="0" w:color="auto"/>
        <w:bottom w:val="none" w:sz="0" w:space="0" w:color="auto"/>
        <w:right w:val="none" w:sz="0" w:space="0" w:color="auto"/>
      </w:divBdr>
    </w:div>
    <w:div w:id="1272274386">
      <w:bodyDiv w:val="1"/>
      <w:marLeft w:val="0"/>
      <w:marRight w:val="0"/>
      <w:marTop w:val="0"/>
      <w:marBottom w:val="0"/>
      <w:divBdr>
        <w:top w:val="none" w:sz="0" w:space="0" w:color="auto"/>
        <w:left w:val="none" w:sz="0" w:space="0" w:color="auto"/>
        <w:bottom w:val="none" w:sz="0" w:space="0" w:color="auto"/>
        <w:right w:val="none" w:sz="0" w:space="0" w:color="auto"/>
      </w:divBdr>
    </w:div>
    <w:div w:id="1272276993">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 w:id="1272781188">
      <w:bodyDiv w:val="1"/>
      <w:marLeft w:val="0"/>
      <w:marRight w:val="0"/>
      <w:marTop w:val="0"/>
      <w:marBottom w:val="0"/>
      <w:divBdr>
        <w:top w:val="none" w:sz="0" w:space="0" w:color="auto"/>
        <w:left w:val="none" w:sz="0" w:space="0" w:color="auto"/>
        <w:bottom w:val="none" w:sz="0" w:space="0" w:color="auto"/>
        <w:right w:val="none" w:sz="0" w:space="0" w:color="auto"/>
      </w:divBdr>
    </w:div>
    <w:div w:id="1272861359">
      <w:bodyDiv w:val="1"/>
      <w:marLeft w:val="0"/>
      <w:marRight w:val="0"/>
      <w:marTop w:val="0"/>
      <w:marBottom w:val="0"/>
      <w:divBdr>
        <w:top w:val="none" w:sz="0" w:space="0" w:color="auto"/>
        <w:left w:val="none" w:sz="0" w:space="0" w:color="auto"/>
        <w:bottom w:val="none" w:sz="0" w:space="0" w:color="auto"/>
        <w:right w:val="none" w:sz="0" w:space="0" w:color="auto"/>
      </w:divBdr>
    </w:div>
    <w:div w:id="1273708036">
      <w:bodyDiv w:val="1"/>
      <w:marLeft w:val="0"/>
      <w:marRight w:val="0"/>
      <w:marTop w:val="0"/>
      <w:marBottom w:val="0"/>
      <w:divBdr>
        <w:top w:val="none" w:sz="0" w:space="0" w:color="auto"/>
        <w:left w:val="none" w:sz="0" w:space="0" w:color="auto"/>
        <w:bottom w:val="none" w:sz="0" w:space="0" w:color="auto"/>
        <w:right w:val="none" w:sz="0" w:space="0" w:color="auto"/>
      </w:divBdr>
    </w:div>
    <w:div w:id="1273899978">
      <w:bodyDiv w:val="1"/>
      <w:marLeft w:val="0"/>
      <w:marRight w:val="0"/>
      <w:marTop w:val="0"/>
      <w:marBottom w:val="0"/>
      <w:divBdr>
        <w:top w:val="none" w:sz="0" w:space="0" w:color="auto"/>
        <w:left w:val="none" w:sz="0" w:space="0" w:color="auto"/>
        <w:bottom w:val="none" w:sz="0" w:space="0" w:color="auto"/>
        <w:right w:val="none" w:sz="0" w:space="0" w:color="auto"/>
      </w:divBdr>
    </w:div>
    <w:div w:id="1274552738">
      <w:bodyDiv w:val="1"/>
      <w:marLeft w:val="0"/>
      <w:marRight w:val="0"/>
      <w:marTop w:val="0"/>
      <w:marBottom w:val="0"/>
      <w:divBdr>
        <w:top w:val="none" w:sz="0" w:space="0" w:color="auto"/>
        <w:left w:val="none" w:sz="0" w:space="0" w:color="auto"/>
        <w:bottom w:val="none" w:sz="0" w:space="0" w:color="auto"/>
        <w:right w:val="none" w:sz="0" w:space="0" w:color="auto"/>
      </w:divBdr>
    </w:div>
    <w:div w:id="1274829190">
      <w:bodyDiv w:val="1"/>
      <w:marLeft w:val="0"/>
      <w:marRight w:val="0"/>
      <w:marTop w:val="0"/>
      <w:marBottom w:val="0"/>
      <w:divBdr>
        <w:top w:val="none" w:sz="0" w:space="0" w:color="auto"/>
        <w:left w:val="none" w:sz="0" w:space="0" w:color="auto"/>
        <w:bottom w:val="none" w:sz="0" w:space="0" w:color="auto"/>
        <w:right w:val="none" w:sz="0" w:space="0" w:color="auto"/>
      </w:divBdr>
    </w:div>
    <w:div w:id="1274941572">
      <w:bodyDiv w:val="1"/>
      <w:marLeft w:val="0"/>
      <w:marRight w:val="0"/>
      <w:marTop w:val="0"/>
      <w:marBottom w:val="0"/>
      <w:divBdr>
        <w:top w:val="none" w:sz="0" w:space="0" w:color="auto"/>
        <w:left w:val="none" w:sz="0" w:space="0" w:color="auto"/>
        <w:bottom w:val="none" w:sz="0" w:space="0" w:color="auto"/>
        <w:right w:val="none" w:sz="0" w:space="0" w:color="auto"/>
      </w:divBdr>
    </w:div>
    <w:div w:id="1275209883">
      <w:bodyDiv w:val="1"/>
      <w:marLeft w:val="0"/>
      <w:marRight w:val="0"/>
      <w:marTop w:val="0"/>
      <w:marBottom w:val="0"/>
      <w:divBdr>
        <w:top w:val="none" w:sz="0" w:space="0" w:color="auto"/>
        <w:left w:val="none" w:sz="0" w:space="0" w:color="auto"/>
        <w:bottom w:val="none" w:sz="0" w:space="0" w:color="auto"/>
        <w:right w:val="none" w:sz="0" w:space="0" w:color="auto"/>
      </w:divBdr>
    </w:div>
    <w:div w:id="1275212825">
      <w:bodyDiv w:val="1"/>
      <w:marLeft w:val="0"/>
      <w:marRight w:val="0"/>
      <w:marTop w:val="0"/>
      <w:marBottom w:val="0"/>
      <w:divBdr>
        <w:top w:val="none" w:sz="0" w:space="0" w:color="auto"/>
        <w:left w:val="none" w:sz="0" w:space="0" w:color="auto"/>
        <w:bottom w:val="none" w:sz="0" w:space="0" w:color="auto"/>
        <w:right w:val="none" w:sz="0" w:space="0" w:color="auto"/>
      </w:divBdr>
    </w:div>
    <w:div w:id="1275400835">
      <w:bodyDiv w:val="1"/>
      <w:marLeft w:val="0"/>
      <w:marRight w:val="0"/>
      <w:marTop w:val="0"/>
      <w:marBottom w:val="0"/>
      <w:divBdr>
        <w:top w:val="none" w:sz="0" w:space="0" w:color="auto"/>
        <w:left w:val="none" w:sz="0" w:space="0" w:color="auto"/>
        <w:bottom w:val="none" w:sz="0" w:space="0" w:color="auto"/>
        <w:right w:val="none" w:sz="0" w:space="0" w:color="auto"/>
      </w:divBdr>
    </w:div>
    <w:div w:id="1275555129">
      <w:bodyDiv w:val="1"/>
      <w:marLeft w:val="0"/>
      <w:marRight w:val="0"/>
      <w:marTop w:val="0"/>
      <w:marBottom w:val="0"/>
      <w:divBdr>
        <w:top w:val="none" w:sz="0" w:space="0" w:color="auto"/>
        <w:left w:val="none" w:sz="0" w:space="0" w:color="auto"/>
        <w:bottom w:val="none" w:sz="0" w:space="0" w:color="auto"/>
        <w:right w:val="none" w:sz="0" w:space="0" w:color="auto"/>
      </w:divBdr>
    </w:div>
    <w:div w:id="1275989262">
      <w:bodyDiv w:val="1"/>
      <w:marLeft w:val="0"/>
      <w:marRight w:val="0"/>
      <w:marTop w:val="0"/>
      <w:marBottom w:val="0"/>
      <w:divBdr>
        <w:top w:val="none" w:sz="0" w:space="0" w:color="auto"/>
        <w:left w:val="none" w:sz="0" w:space="0" w:color="auto"/>
        <w:bottom w:val="none" w:sz="0" w:space="0" w:color="auto"/>
        <w:right w:val="none" w:sz="0" w:space="0" w:color="auto"/>
      </w:divBdr>
    </w:div>
    <w:div w:id="1276135256">
      <w:bodyDiv w:val="1"/>
      <w:marLeft w:val="0"/>
      <w:marRight w:val="0"/>
      <w:marTop w:val="0"/>
      <w:marBottom w:val="0"/>
      <w:divBdr>
        <w:top w:val="none" w:sz="0" w:space="0" w:color="auto"/>
        <w:left w:val="none" w:sz="0" w:space="0" w:color="auto"/>
        <w:bottom w:val="none" w:sz="0" w:space="0" w:color="auto"/>
        <w:right w:val="none" w:sz="0" w:space="0" w:color="auto"/>
      </w:divBdr>
    </w:div>
    <w:div w:id="1276448461">
      <w:bodyDiv w:val="1"/>
      <w:marLeft w:val="0"/>
      <w:marRight w:val="0"/>
      <w:marTop w:val="0"/>
      <w:marBottom w:val="0"/>
      <w:divBdr>
        <w:top w:val="none" w:sz="0" w:space="0" w:color="auto"/>
        <w:left w:val="none" w:sz="0" w:space="0" w:color="auto"/>
        <w:bottom w:val="none" w:sz="0" w:space="0" w:color="auto"/>
        <w:right w:val="none" w:sz="0" w:space="0" w:color="auto"/>
      </w:divBdr>
    </w:div>
    <w:div w:id="1277251423">
      <w:bodyDiv w:val="1"/>
      <w:marLeft w:val="0"/>
      <w:marRight w:val="0"/>
      <w:marTop w:val="0"/>
      <w:marBottom w:val="0"/>
      <w:divBdr>
        <w:top w:val="none" w:sz="0" w:space="0" w:color="auto"/>
        <w:left w:val="none" w:sz="0" w:space="0" w:color="auto"/>
        <w:bottom w:val="none" w:sz="0" w:space="0" w:color="auto"/>
        <w:right w:val="none" w:sz="0" w:space="0" w:color="auto"/>
      </w:divBdr>
    </w:div>
    <w:div w:id="1277298161">
      <w:bodyDiv w:val="1"/>
      <w:marLeft w:val="0"/>
      <w:marRight w:val="0"/>
      <w:marTop w:val="0"/>
      <w:marBottom w:val="0"/>
      <w:divBdr>
        <w:top w:val="none" w:sz="0" w:space="0" w:color="auto"/>
        <w:left w:val="none" w:sz="0" w:space="0" w:color="auto"/>
        <w:bottom w:val="none" w:sz="0" w:space="0" w:color="auto"/>
        <w:right w:val="none" w:sz="0" w:space="0" w:color="auto"/>
      </w:divBdr>
    </w:div>
    <w:div w:id="1277368319">
      <w:bodyDiv w:val="1"/>
      <w:marLeft w:val="0"/>
      <w:marRight w:val="0"/>
      <w:marTop w:val="0"/>
      <w:marBottom w:val="0"/>
      <w:divBdr>
        <w:top w:val="none" w:sz="0" w:space="0" w:color="auto"/>
        <w:left w:val="none" w:sz="0" w:space="0" w:color="auto"/>
        <w:bottom w:val="none" w:sz="0" w:space="0" w:color="auto"/>
        <w:right w:val="none" w:sz="0" w:space="0" w:color="auto"/>
      </w:divBdr>
    </w:div>
    <w:div w:id="1278827216">
      <w:bodyDiv w:val="1"/>
      <w:marLeft w:val="0"/>
      <w:marRight w:val="0"/>
      <w:marTop w:val="0"/>
      <w:marBottom w:val="0"/>
      <w:divBdr>
        <w:top w:val="none" w:sz="0" w:space="0" w:color="auto"/>
        <w:left w:val="none" w:sz="0" w:space="0" w:color="auto"/>
        <w:bottom w:val="none" w:sz="0" w:space="0" w:color="auto"/>
        <w:right w:val="none" w:sz="0" w:space="0" w:color="auto"/>
      </w:divBdr>
    </w:div>
    <w:div w:id="1278944867">
      <w:bodyDiv w:val="1"/>
      <w:marLeft w:val="0"/>
      <w:marRight w:val="0"/>
      <w:marTop w:val="0"/>
      <w:marBottom w:val="0"/>
      <w:divBdr>
        <w:top w:val="none" w:sz="0" w:space="0" w:color="auto"/>
        <w:left w:val="none" w:sz="0" w:space="0" w:color="auto"/>
        <w:bottom w:val="none" w:sz="0" w:space="0" w:color="auto"/>
        <w:right w:val="none" w:sz="0" w:space="0" w:color="auto"/>
      </w:divBdr>
    </w:div>
    <w:div w:id="1279020067">
      <w:bodyDiv w:val="1"/>
      <w:marLeft w:val="0"/>
      <w:marRight w:val="0"/>
      <w:marTop w:val="0"/>
      <w:marBottom w:val="0"/>
      <w:divBdr>
        <w:top w:val="none" w:sz="0" w:space="0" w:color="auto"/>
        <w:left w:val="none" w:sz="0" w:space="0" w:color="auto"/>
        <w:bottom w:val="none" w:sz="0" w:space="0" w:color="auto"/>
        <w:right w:val="none" w:sz="0" w:space="0" w:color="auto"/>
      </w:divBdr>
    </w:div>
    <w:div w:id="1279944683">
      <w:bodyDiv w:val="1"/>
      <w:marLeft w:val="0"/>
      <w:marRight w:val="0"/>
      <w:marTop w:val="0"/>
      <w:marBottom w:val="0"/>
      <w:divBdr>
        <w:top w:val="none" w:sz="0" w:space="0" w:color="auto"/>
        <w:left w:val="none" w:sz="0" w:space="0" w:color="auto"/>
        <w:bottom w:val="none" w:sz="0" w:space="0" w:color="auto"/>
        <w:right w:val="none" w:sz="0" w:space="0" w:color="auto"/>
      </w:divBdr>
    </w:div>
    <w:div w:id="1280605919">
      <w:bodyDiv w:val="1"/>
      <w:marLeft w:val="0"/>
      <w:marRight w:val="0"/>
      <w:marTop w:val="0"/>
      <w:marBottom w:val="0"/>
      <w:divBdr>
        <w:top w:val="none" w:sz="0" w:space="0" w:color="auto"/>
        <w:left w:val="none" w:sz="0" w:space="0" w:color="auto"/>
        <w:bottom w:val="none" w:sz="0" w:space="0" w:color="auto"/>
        <w:right w:val="none" w:sz="0" w:space="0" w:color="auto"/>
      </w:divBdr>
    </w:div>
    <w:div w:id="1280916643">
      <w:bodyDiv w:val="1"/>
      <w:marLeft w:val="0"/>
      <w:marRight w:val="0"/>
      <w:marTop w:val="0"/>
      <w:marBottom w:val="0"/>
      <w:divBdr>
        <w:top w:val="none" w:sz="0" w:space="0" w:color="auto"/>
        <w:left w:val="none" w:sz="0" w:space="0" w:color="auto"/>
        <w:bottom w:val="none" w:sz="0" w:space="0" w:color="auto"/>
        <w:right w:val="none" w:sz="0" w:space="0" w:color="auto"/>
      </w:divBdr>
    </w:div>
    <w:div w:id="1281297196">
      <w:bodyDiv w:val="1"/>
      <w:marLeft w:val="0"/>
      <w:marRight w:val="0"/>
      <w:marTop w:val="0"/>
      <w:marBottom w:val="0"/>
      <w:divBdr>
        <w:top w:val="none" w:sz="0" w:space="0" w:color="auto"/>
        <w:left w:val="none" w:sz="0" w:space="0" w:color="auto"/>
        <w:bottom w:val="none" w:sz="0" w:space="0" w:color="auto"/>
        <w:right w:val="none" w:sz="0" w:space="0" w:color="auto"/>
      </w:divBdr>
    </w:div>
    <w:div w:id="1281643242">
      <w:bodyDiv w:val="1"/>
      <w:marLeft w:val="0"/>
      <w:marRight w:val="0"/>
      <w:marTop w:val="0"/>
      <w:marBottom w:val="0"/>
      <w:divBdr>
        <w:top w:val="none" w:sz="0" w:space="0" w:color="auto"/>
        <w:left w:val="none" w:sz="0" w:space="0" w:color="auto"/>
        <w:bottom w:val="none" w:sz="0" w:space="0" w:color="auto"/>
        <w:right w:val="none" w:sz="0" w:space="0" w:color="auto"/>
      </w:divBdr>
    </w:div>
    <w:div w:id="1281913087">
      <w:bodyDiv w:val="1"/>
      <w:marLeft w:val="0"/>
      <w:marRight w:val="0"/>
      <w:marTop w:val="0"/>
      <w:marBottom w:val="0"/>
      <w:divBdr>
        <w:top w:val="none" w:sz="0" w:space="0" w:color="auto"/>
        <w:left w:val="none" w:sz="0" w:space="0" w:color="auto"/>
        <w:bottom w:val="none" w:sz="0" w:space="0" w:color="auto"/>
        <w:right w:val="none" w:sz="0" w:space="0" w:color="auto"/>
      </w:divBdr>
    </w:div>
    <w:div w:id="1282348117">
      <w:bodyDiv w:val="1"/>
      <w:marLeft w:val="0"/>
      <w:marRight w:val="0"/>
      <w:marTop w:val="0"/>
      <w:marBottom w:val="0"/>
      <w:divBdr>
        <w:top w:val="none" w:sz="0" w:space="0" w:color="auto"/>
        <w:left w:val="none" w:sz="0" w:space="0" w:color="auto"/>
        <w:bottom w:val="none" w:sz="0" w:space="0" w:color="auto"/>
        <w:right w:val="none" w:sz="0" w:space="0" w:color="auto"/>
      </w:divBdr>
    </w:div>
    <w:div w:id="1282957658">
      <w:bodyDiv w:val="1"/>
      <w:marLeft w:val="0"/>
      <w:marRight w:val="0"/>
      <w:marTop w:val="0"/>
      <w:marBottom w:val="0"/>
      <w:divBdr>
        <w:top w:val="none" w:sz="0" w:space="0" w:color="auto"/>
        <w:left w:val="none" w:sz="0" w:space="0" w:color="auto"/>
        <w:bottom w:val="none" w:sz="0" w:space="0" w:color="auto"/>
        <w:right w:val="none" w:sz="0" w:space="0" w:color="auto"/>
      </w:divBdr>
    </w:div>
    <w:div w:id="1282999632">
      <w:bodyDiv w:val="1"/>
      <w:marLeft w:val="0"/>
      <w:marRight w:val="0"/>
      <w:marTop w:val="0"/>
      <w:marBottom w:val="0"/>
      <w:divBdr>
        <w:top w:val="none" w:sz="0" w:space="0" w:color="auto"/>
        <w:left w:val="none" w:sz="0" w:space="0" w:color="auto"/>
        <w:bottom w:val="none" w:sz="0" w:space="0" w:color="auto"/>
        <w:right w:val="none" w:sz="0" w:space="0" w:color="auto"/>
      </w:divBdr>
    </w:div>
    <w:div w:id="1283222407">
      <w:bodyDiv w:val="1"/>
      <w:marLeft w:val="0"/>
      <w:marRight w:val="0"/>
      <w:marTop w:val="0"/>
      <w:marBottom w:val="0"/>
      <w:divBdr>
        <w:top w:val="none" w:sz="0" w:space="0" w:color="auto"/>
        <w:left w:val="none" w:sz="0" w:space="0" w:color="auto"/>
        <w:bottom w:val="none" w:sz="0" w:space="0" w:color="auto"/>
        <w:right w:val="none" w:sz="0" w:space="0" w:color="auto"/>
      </w:divBdr>
    </w:div>
    <w:div w:id="1284263206">
      <w:bodyDiv w:val="1"/>
      <w:marLeft w:val="0"/>
      <w:marRight w:val="0"/>
      <w:marTop w:val="0"/>
      <w:marBottom w:val="0"/>
      <w:divBdr>
        <w:top w:val="none" w:sz="0" w:space="0" w:color="auto"/>
        <w:left w:val="none" w:sz="0" w:space="0" w:color="auto"/>
        <w:bottom w:val="none" w:sz="0" w:space="0" w:color="auto"/>
        <w:right w:val="none" w:sz="0" w:space="0" w:color="auto"/>
      </w:divBdr>
    </w:div>
    <w:div w:id="1284271902">
      <w:bodyDiv w:val="1"/>
      <w:marLeft w:val="0"/>
      <w:marRight w:val="0"/>
      <w:marTop w:val="0"/>
      <w:marBottom w:val="0"/>
      <w:divBdr>
        <w:top w:val="none" w:sz="0" w:space="0" w:color="auto"/>
        <w:left w:val="none" w:sz="0" w:space="0" w:color="auto"/>
        <w:bottom w:val="none" w:sz="0" w:space="0" w:color="auto"/>
        <w:right w:val="none" w:sz="0" w:space="0" w:color="auto"/>
      </w:divBdr>
    </w:div>
    <w:div w:id="1284314058">
      <w:bodyDiv w:val="1"/>
      <w:marLeft w:val="0"/>
      <w:marRight w:val="0"/>
      <w:marTop w:val="0"/>
      <w:marBottom w:val="0"/>
      <w:divBdr>
        <w:top w:val="none" w:sz="0" w:space="0" w:color="auto"/>
        <w:left w:val="none" w:sz="0" w:space="0" w:color="auto"/>
        <w:bottom w:val="none" w:sz="0" w:space="0" w:color="auto"/>
        <w:right w:val="none" w:sz="0" w:space="0" w:color="auto"/>
      </w:divBdr>
    </w:div>
    <w:div w:id="1285387634">
      <w:bodyDiv w:val="1"/>
      <w:marLeft w:val="0"/>
      <w:marRight w:val="0"/>
      <w:marTop w:val="0"/>
      <w:marBottom w:val="0"/>
      <w:divBdr>
        <w:top w:val="none" w:sz="0" w:space="0" w:color="auto"/>
        <w:left w:val="none" w:sz="0" w:space="0" w:color="auto"/>
        <w:bottom w:val="none" w:sz="0" w:space="0" w:color="auto"/>
        <w:right w:val="none" w:sz="0" w:space="0" w:color="auto"/>
      </w:divBdr>
    </w:div>
    <w:div w:id="1285389077">
      <w:bodyDiv w:val="1"/>
      <w:marLeft w:val="0"/>
      <w:marRight w:val="0"/>
      <w:marTop w:val="0"/>
      <w:marBottom w:val="0"/>
      <w:divBdr>
        <w:top w:val="none" w:sz="0" w:space="0" w:color="auto"/>
        <w:left w:val="none" w:sz="0" w:space="0" w:color="auto"/>
        <w:bottom w:val="none" w:sz="0" w:space="0" w:color="auto"/>
        <w:right w:val="none" w:sz="0" w:space="0" w:color="auto"/>
      </w:divBdr>
    </w:div>
    <w:div w:id="1285580930">
      <w:bodyDiv w:val="1"/>
      <w:marLeft w:val="0"/>
      <w:marRight w:val="0"/>
      <w:marTop w:val="0"/>
      <w:marBottom w:val="0"/>
      <w:divBdr>
        <w:top w:val="none" w:sz="0" w:space="0" w:color="auto"/>
        <w:left w:val="none" w:sz="0" w:space="0" w:color="auto"/>
        <w:bottom w:val="none" w:sz="0" w:space="0" w:color="auto"/>
        <w:right w:val="none" w:sz="0" w:space="0" w:color="auto"/>
      </w:divBdr>
    </w:div>
    <w:div w:id="1285690856">
      <w:bodyDiv w:val="1"/>
      <w:marLeft w:val="0"/>
      <w:marRight w:val="0"/>
      <w:marTop w:val="0"/>
      <w:marBottom w:val="0"/>
      <w:divBdr>
        <w:top w:val="none" w:sz="0" w:space="0" w:color="auto"/>
        <w:left w:val="none" w:sz="0" w:space="0" w:color="auto"/>
        <w:bottom w:val="none" w:sz="0" w:space="0" w:color="auto"/>
        <w:right w:val="none" w:sz="0" w:space="0" w:color="auto"/>
      </w:divBdr>
    </w:div>
    <w:div w:id="1285891928">
      <w:bodyDiv w:val="1"/>
      <w:marLeft w:val="0"/>
      <w:marRight w:val="0"/>
      <w:marTop w:val="0"/>
      <w:marBottom w:val="0"/>
      <w:divBdr>
        <w:top w:val="none" w:sz="0" w:space="0" w:color="auto"/>
        <w:left w:val="none" w:sz="0" w:space="0" w:color="auto"/>
        <w:bottom w:val="none" w:sz="0" w:space="0" w:color="auto"/>
        <w:right w:val="none" w:sz="0" w:space="0" w:color="auto"/>
      </w:divBdr>
    </w:div>
    <w:div w:id="1286502206">
      <w:bodyDiv w:val="1"/>
      <w:marLeft w:val="0"/>
      <w:marRight w:val="0"/>
      <w:marTop w:val="0"/>
      <w:marBottom w:val="0"/>
      <w:divBdr>
        <w:top w:val="none" w:sz="0" w:space="0" w:color="auto"/>
        <w:left w:val="none" w:sz="0" w:space="0" w:color="auto"/>
        <w:bottom w:val="none" w:sz="0" w:space="0" w:color="auto"/>
        <w:right w:val="none" w:sz="0" w:space="0" w:color="auto"/>
      </w:divBdr>
    </w:div>
    <w:div w:id="1286739124">
      <w:bodyDiv w:val="1"/>
      <w:marLeft w:val="0"/>
      <w:marRight w:val="0"/>
      <w:marTop w:val="0"/>
      <w:marBottom w:val="0"/>
      <w:divBdr>
        <w:top w:val="none" w:sz="0" w:space="0" w:color="auto"/>
        <w:left w:val="none" w:sz="0" w:space="0" w:color="auto"/>
        <w:bottom w:val="none" w:sz="0" w:space="0" w:color="auto"/>
        <w:right w:val="none" w:sz="0" w:space="0" w:color="auto"/>
      </w:divBdr>
    </w:div>
    <w:div w:id="1287539560">
      <w:bodyDiv w:val="1"/>
      <w:marLeft w:val="0"/>
      <w:marRight w:val="0"/>
      <w:marTop w:val="0"/>
      <w:marBottom w:val="0"/>
      <w:divBdr>
        <w:top w:val="none" w:sz="0" w:space="0" w:color="auto"/>
        <w:left w:val="none" w:sz="0" w:space="0" w:color="auto"/>
        <w:bottom w:val="none" w:sz="0" w:space="0" w:color="auto"/>
        <w:right w:val="none" w:sz="0" w:space="0" w:color="auto"/>
      </w:divBdr>
    </w:div>
    <w:div w:id="1287617159">
      <w:bodyDiv w:val="1"/>
      <w:marLeft w:val="0"/>
      <w:marRight w:val="0"/>
      <w:marTop w:val="0"/>
      <w:marBottom w:val="0"/>
      <w:divBdr>
        <w:top w:val="none" w:sz="0" w:space="0" w:color="auto"/>
        <w:left w:val="none" w:sz="0" w:space="0" w:color="auto"/>
        <w:bottom w:val="none" w:sz="0" w:space="0" w:color="auto"/>
        <w:right w:val="none" w:sz="0" w:space="0" w:color="auto"/>
      </w:divBdr>
    </w:div>
    <w:div w:id="1288202847">
      <w:bodyDiv w:val="1"/>
      <w:marLeft w:val="0"/>
      <w:marRight w:val="0"/>
      <w:marTop w:val="0"/>
      <w:marBottom w:val="0"/>
      <w:divBdr>
        <w:top w:val="none" w:sz="0" w:space="0" w:color="auto"/>
        <w:left w:val="none" w:sz="0" w:space="0" w:color="auto"/>
        <w:bottom w:val="none" w:sz="0" w:space="0" w:color="auto"/>
        <w:right w:val="none" w:sz="0" w:space="0" w:color="auto"/>
      </w:divBdr>
    </w:div>
    <w:div w:id="1288509543">
      <w:bodyDiv w:val="1"/>
      <w:marLeft w:val="0"/>
      <w:marRight w:val="0"/>
      <w:marTop w:val="0"/>
      <w:marBottom w:val="0"/>
      <w:divBdr>
        <w:top w:val="none" w:sz="0" w:space="0" w:color="auto"/>
        <w:left w:val="none" w:sz="0" w:space="0" w:color="auto"/>
        <w:bottom w:val="none" w:sz="0" w:space="0" w:color="auto"/>
        <w:right w:val="none" w:sz="0" w:space="0" w:color="auto"/>
      </w:divBdr>
    </w:div>
    <w:div w:id="1288581954">
      <w:bodyDiv w:val="1"/>
      <w:marLeft w:val="0"/>
      <w:marRight w:val="0"/>
      <w:marTop w:val="0"/>
      <w:marBottom w:val="0"/>
      <w:divBdr>
        <w:top w:val="none" w:sz="0" w:space="0" w:color="auto"/>
        <w:left w:val="none" w:sz="0" w:space="0" w:color="auto"/>
        <w:bottom w:val="none" w:sz="0" w:space="0" w:color="auto"/>
        <w:right w:val="none" w:sz="0" w:space="0" w:color="auto"/>
      </w:divBdr>
    </w:div>
    <w:div w:id="1288701250">
      <w:bodyDiv w:val="1"/>
      <w:marLeft w:val="0"/>
      <w:marRight w:val="0"/>
      <w:marTop w:val="0"/>
      <w:marBottom w:val="0"/>
      <w:divBdr>
        <w:top w:val="none" w:sz="0" w:space="0" w:color="auto"/>
        <w:left w:val="none" w:sz="0" w:space="0" w:color="auto"/>
        <w:bottom w:val="none" w:sz="0" w:space="0" w:color="auto"/>
        <w:right w:val="none" w:sz="0" w:space="0" w:color="auto"/>
      </w:divBdr>
    </w:div>
    <w:div w:id="1289314984">
      <w:bodyDiv w:val="1"/>
      <w:marLeft w:val="0"/>
      <w:marRight w:val="0"/>
      <w:marTop w:val="0"/>
      <w:marBottom w:val="0"/>
      <w:divBdr>
        <w:top w:val="none" w:sz="0" w:space="0" w:color="auto"/>
        <w:left w:val="none" w:sz="0" w:space="0" w:color="auto"/>
        <w:bottom w:val="none" w:sz="0" w:space="0" w:color="auto"/>
        <w:right w:val="none" w:sz="0" w:space="0" w:color="auto"/>
      </w:divBdr>
    </w:div>
    <w:div w:id="1289821820">
      <w:bodyDiv w:val="1"/>
      <w:marLeft w:val="0"/>
      <w:marRight w:val="0"/>
      <w:marTop w:val="0"/>
      <w:marBottom w:val="0"/>
      <w:divBdr>
        <w:top w:val="none" w:sz="0" w:space="0" w:color="auto"/>
        <w:left w:val="none" w:sz="0" w:space="0" w:color="auto"/>
        <w:bottom w:val="none" w:sz="0" w:space="0" w:color="auto"/>
        <w:right w:val="none" w:sz="0" w:space="0" w:color="auto"/>
      </w:divBdr>
    </w:div>
    <w:div w:id="1290554244">
      <w:bodyDiv w:val="1"/>
      <w:marLeft w:val="0"/>
      <w:marRight w:val="0"/>
      <w:marTop w:val="0"/>
      <w:marBottom w:val="0"/>
      <w:divBdr>
        <w:top w:val="none" w:sz="0" w:space="0" w:color="auto"/>
        <w:left w:val="none" w:sz="0" w:space="0" w:color="auto"/>
        <w:bottom w:val="none" w:sz="0" w:space="0" w:color="auto"/>
        <w:right w:val="none" w:sz="0" w:space="0" w:color="auto"/>
      </w:divBdr>
    </w:div>
    <w:div w:id="1291281293">
      <w:bodyDiv w:val="1"/>
      <w:marLeft w:val="0"/>
      <w:marRight w:val="0"/>
      <w:marTop w:val="0"/>
      <w:marBottom w:val="0"/>
      <w:divBdr>
        <w:top w:val="none" w:sz="0" w:space="0" w:color="auto"/>
        <w:left w:val="none" w:sz="0" w:space="0" w:color="auto"/>
        <w:bottom w:val="none" w:sz="0" w:space="0" w:color="auto"/>
        <w:right w:val="none" w:sz="0" w:space="0" w:color="auto"/>
      </w:divBdr>
    </w:div>
    <w:div w:id="1291933874">
      <w:bodyDiv w:val="1"/>
      <w:marLeft w:val="0"/>
      <w:marRight w:val="0"/>
      <w:marTop w:val="0"/>
      <w:marBottom w:val="0"/>
      <w:divBdr>
        <w:top w:val="none" w:sz="0" w:space="0" w:color="auto"/>
        <w:left w:val="none" w:sz="0" w:space="0" w:color="auto"/>
        <w:bottom w:val="none" w:sz="0" w:space="0" w:color="auto"/>
        <w:right w:val="none" w:sz="0" w:space="0" w:color="auto"/>
      </w:divBdr>
    </w:div>
    <w:div w:id="1293708941">
      <w:bodyDiv w:val="1"/>
      <w:marLeft w:val="0"/>
      <w:marRight w:val="0"/>
      <w:marTop w:val="0"/>
      <w:marBottom w:val="0"/>
      <w:divBdr>
        <w:top w:val="none" w:sz="0" w:space="0" w:color="auto"/>
        <w:left w:val="none" w:sz="0" w:space="0" w:color="auto"/>
        <w:bottom w:val="none" w:sz="0" w:space="0" w:color="auto"/>
        <w:right w:val="none" w:sz="0" w:space="0" w:color="auto"/>
      </w:divBdr>
    </w:div>
    <w:div w:id="1294171414">
      <w:bodyDiv w:val="1"/>
      <w:marLeft w:val="0"/>
      <w:marRight w:val="0"/>
      <w:marTop w:val="0"/>
      <w:marBottom w:val="0"/>
      <w:divBdr>
        <w:top w:val="none" w:sz="0" w:space="0" w:color="auto"/>
        <w:left w:val="none" w:sz="0" w:space="0" w:color="auto"/>
        <w:bottom w:val="none" w:sz="0" w:space="0" w:color="auto"/>
        <w:right w:val="none" w:sz="0" w:space="0" w:color="auto"/>
      </w:divBdr>
    </w:div>
    <w:div w:id="1294601927">
      <w:bodyDiv w:val="1"/>
      <w:marLeft w:val="0"/>
      <w:marRight w:val="0"/>
      <w:marTop w:val="0"/>
      <w:marBottom w:val="0"/>
      <w:divBdr>
        <w:top w:val="none" w:sz="0" w:space="0" w:color="auto"/>
        <w:left w:val="none" w:sz="0" w:space="0" w:color="auto"/>
        <w:bottom w:val="none" w:sz="0" w:space="0" w:color="auto"/>
        <w:right w:val="none" w:sz="0" w:space="0" w:color="auto"/>
      </w:divBdr>
    </w:div>
    <w:div w:id="1294943422">
      <w:bodyDiv w:val="1"/>
      <w:marLeft w:val="0"/>
      <w:marRight w:val="0"/>
      <w:marTop w:val="0"/>
      <w:marBottom w:val="0"/>
      <w:divBdr>
        <w:top w:val="none" w:sz="0" w:space="0" w:color="auto"/>
        <w:left w:val="none" w:sz="0" w:space="0" w:color="auto"/>
        <w:bottom w:val="none" w:sz="0" w:space="0" w:color="auto"/>
        <w:right w:val="none" w:sz="0" w:space="0" w:color="auto"/>
      </w:divBdr>
    </w:div>
    <w:div w:id="1294948612">
      <w:bodyDiv w:val="1"/>
      <w:marLeft w:val="0"/>
      <w:marRight w:val="0"/>
      <w:marTop w:val="0"/>
      <w:marBottom w:val="0"/>
      <w:divBdr>
        <w:top w:val="none" w:sz="0" w:space="0" w:color="auto"/>
        <w:left w:val="none" w:sz="0" w:space="0" w:color="auto"/>
        <w:bottom w:val="none" w:sz="0" w:space="0" w:color="auto"/>
        <w:right w:val="none" w:sz="0" w:space="0" w:color="auto"/>
      </w:divBdr>
    </w:div>
    <w:div w:id="1295522178">
      <w:bodyDiv w:val="1"/>
      <w:marLeft w:val="0"/>
      <w:marRight w:val="0"/>
      <w:marTop w:val="0"/>
      <w:marBottom w:val="0"/>
      <w:divBdr>
        <w:top w:val="none" w:sz="0" w:space="0" w:color="auto"/>
        <w:left w:val="none" w:sz="0" w:space="0" w:color="auto"/>
        <w:bottom w:val="none" w:sz="0" w:space="0" w:color="auto"/>
        <w:right w:val="none" w:sz="0" w:space="0" w:color="auto"/>
      </w:divBdr>
    </w:div>
    <w:div w:id="1295795666">
      <w:bodyDiv w:val="1"/>
      <w:marLeft w:val="0"/>
      <w:marRight w:val="0"/>
      <w:marTop w:val="0"/>
      <w:marBottom w:val="0"/>
      <w:divBdr>
        <w:top w:val="none" w:sz="0" w:space="0" w:color="auto"/>
        <w:left w:val="none" w:sz="0" w:space="0" w:color="auto"/>
        <w:bottom w:val="none" w:sz="0" w:space="0" w:color="auto"/>
        <w:right w:val="none" w:sz="0" w:space="0" w:color="auto"/>
      </w:divBdr>
    </w:div>
    <w:div w:id="1296570979">
      <w:bodyDiv w:val="1"/>
      <w:marLeft w:val="0"/>
      <w:marRight w:val="0"/>
      <w:marTop w:val="0"/>
      <w:marBottom w:val="0"/>
      <w:divBdr>
        <w:top w:val="none" w:sz="0" w:space="0" w:color="auto"/>
        <w:left w:val="none" w:sz="0" w:space="0" w:color="auto"/>
        <w:bottom w:val="none" w:sz="0" w:space="0" w:color="auto"/>
        <w:right w:val="none" w:sz="0" w:space="0" w:color="auto"/>
      </w:divBdr>
    </w:div>
    <w:div w:id="1296834634">
      <w:bodyDiv w:val="1"/>
      <w:marLeft w:val="0"/>
      <w:marRight w:val="0"/>
      <w:marTop w:val="0"/>
      <w:marBottom w:val="0"/>
      <w:divBdr>
        <w:top w:val="none" w:sz="0" w:space="0" w:color="auto"/>
        <w:left w:val="none" w:sz="0" w:space="0" w:color="auto"/>
        <w:bottom w:val="none" w:sz="0" w:space="0" w:color="auto"/>
        <w:right w:val="none" w:sz="0" w:space="0" w:color="auto"/>
      </w:divBdr>
    </w:div>
    <w:div w:id="1296834751">
      <w:bodyDiv w:val="1"/>
      <w:marLeft w:val="0"/>
      <w:marRight w:val="0"/>
      <w:marTop w:val="0"/>
      <w:marBottom w:val="0"/>
      <w:divBdr>
        <w:top w:val="none" w:sz="0" w:space="0" w:color="auto"/>
        <w:left w:val="none" w:sz="0" w:space="0" w:color="auto"/>
        <w:bottom w:val="none" w:sz="0" w:space="0" w:color="auto"/>
        <w:right w:val="none" w:sz="0" w:space="0" w:color="auto"/>
      </w:divBdr>
    </w:div>
    <w:div w:id="1298415247">
      <w:bodyDiv w:val="1"/>
      <w:marLeft w:val="0"/>
      <w:marRight w:val="0"/>
      <w:marTop w:val="0"/>
      <w:marBottom w:val="0"/>
      <w:divBdr>
        <w:top w:val="none" w:sz="0" w:space="0" w:color="auto"/>
        <w:left w:val="none" w:sz="0" w:space="0" w:color="auto"/>
        <w:bottom w:val="none" w:sz="0" w:space="0" w:color="auto"/>
        <w:right w:val="none" w:sz="0" w:space="0" w:color="auto"/>
      </w:divBdr>
    </w:div>
    <w:div w:id="1298533990">
      <w:bodyDiv w:val="1"/>
      <w:marLeft w:val="0"/>
      <w:marRight w:val="0"/>
      <w:marTop w:val="0"/>
      <w:marBottom w:val="0"/>
      <w:divBdr>
        <w:top w:val="none" w:sz="0" w:space="0" w:color="auto"/>
        <w:left w:val="none" w:sz="0" w:space="0" w:color="auto"/>
        <w:bottom w:val="none" w:sz="0" w:space="0" w:color="auto"/>
        <w:right w:val="none" w:sz="0" w:space="0" w:color="auto"/>
      </w:divBdr>
    </w:div>
    <w:div w:id="1299069719">
      <w:bodyDiv w:val="1"/>
      <w:marLeft w:val="0"/>
      <w:marRight w:val="0"/>
      <w:marTop w:val="0"/>
      <w:marBottom w:val="0"/>
      <w:divBdr>
        <w:top w:val="none" w:sz="0" w:space="0" w:color="auto"/>
        <w:left w:val="none" w:sz="0" w:space="0" w:color="auto"/>
        <w:bottom w:val="none" w:sz="0" w:space="0" w:color="auto"/>
        <w:right w:val="none" w:sz="0" w:space="0" w:color="auto"/>
      </w:divBdr>
    </w:div>
    <w:div w:id="1299142102">
      <w:bodyDiv w:val="1"/>
      <w:marLeft w:val="0"/>
      <w:marRight w:val="0"/>
      <w:marTop w:val="0"/>
      <w:marBottom w:val="0"/>
      <w:divBdr>
        <w:top w:val="none" w:sz="0" w:space="0" w:color="auto"/>
        <w:left w:val="none" w:sz="0" w:space="0" w:color="auto"/>
        <w:bottom w:val="none" w:sz="0" w:space="0" w:color="auto"/>
        <w:right w:val="none" w:sz="0" w:space="0" w:color="auto"/>
      </w:divBdr>
    </w:div>
    <w:div w:id="1299148555">
      <w:bodyDiv w:val="1"/>
      <w:marLeft w:val="0"/>
      <w:marRight w:val="0"/>
      <w:marTop w:val="0"/>
      <w:marBottom w:val="0"/>
      <w:divBdr>
        <w:top w:val="none" w:sz="0" w:space="0" w:color="auto"/>
        <w:left w:val="none" w:sz="0" w:space="0" w:color="auto"/>
        <w:bottom w:val="none" w:sz="0" w:space="0" w:color="auto"/>
        <w:right w:val="none" w:sz="0" w:space="0" w:color="auto"/>
      </w:divBdr>
    </w:div>
    <w:div w:id="1299527714">
      <w:bodyDiv w:val="1"/>
      <w:marLeft w:val="0"/>
      <w:marRight w:val="0"/>
      <w:marTop w:val="0"/>
      <w:marBottom w:val="0"/>
      <w:divBdr>
        <w:top w:val="none" w:sz="0" w:space="0" w:color="auto"/>
        <w:left w:val="none" w:sz="0" w:space="0" w:color="auto"/>
        <w:bottom w:val="none" w:sz="0" w:space="0" w:color="auto"/>
        <w:right w:val="none" w:sz="0" w:space="0" w:color="auto"/>
      </w:divBdr>
    </w:div>
    <w:div w:id="1300109661">
      <w:bodyDiv w:val="1"/>
      <w:marLeft w:val="0"/>
      <w:marRight w:val="0"/>
      <w:marTop w:val="0"/>
      <w:marBottom w:val="0"/>
      <w:divBdr>
        <w:top w:val="none" w:sz="0" w:space="0" w:color="auto"/>
        <w:left w:val="none" w:sz="0" w:space="0" w:color="auto"/>
        <w:bottom w:val="none" w:sz="0" w:space="0" w:color="auto"/>
        <w:right w:val="none" w:sz="0" w:space="0" w:color="auto"/>
      </w:divBdr>
    </w:div>
    <w:div w:id="1300300131">
      <w:bodyDiv w:val="1"/>
      <w:marLeft w:val="0"/>
      <w:marRight w:val="0"/>
      <w:marTop w:val="0"/>
      <w:marBottom w:val="0"/>
      <w:divBdr>
        <w:top w:val="none" w:sz="0" w:space="0" w:color="auto"/>
        <w:left w:val="none" w:sz="0" w:space="0" w:color="auto"/>
        <w:bottom w:val="none" w:sz="0" w:space="0" w:color="auto"/>
        <w:right w:val="none" w:sz="0" w:space="0" w:color="auto"/>
      </w:divBdr>
    </w:div>
    <w:div w:id="1300304552">
      <w:bodyDiv w:val="1"/>
      <w:marLeft w:val="0"/>
      <w:marRight w:val="0"/>
      <w:marTop w:val="0"/>
      <w:marBottom w:val="0"/>
      <w:divBdr>
        <w:top w:val="none" w:sz="0" w:space="0" w:color="auto"/>
        <w:left w:val="none" w:sz="0" w:space="0" w:color="auto"/>
        <w:bottom w:val="none" w:sz="0" w:space="0" w:color="auto"/>
        <w:right w:val="none" w:sz="0" w:space="0" w:color="auto"/>
      </w:divBdr>
    </w:div>
    <w:div w:id="1300644744">
      <w:bodyDiv w:val="1"/>
      <w:marLeft w:val="0"/>
      <w:marRight w:val="0"/>
      <w:marTop w:val="0"/>
      <w:marBottom w:val="0"/>
      <w:divBdr>
        <w:top w:val="none" w:sz="0" w:space="0" w:color="auto"/>
        <w:left w:val="none" w:sz="0" w:space="0" w:color="auto"/>
        <w:bottom w:val="none" w:sz="0" w:space="0" w:color="auto"/>
        <w:right w:val="none" w:sz="0" w:space="0" w:color="auto"/>
      </w:divBdr>
    </w:div>
    <w:div w:id="1301348721">
      <w:bodyDiv w:val="1"/>
      <w:marLeft w:val="0"/>
      <w:marRight w:val="0"/>
      <w:marTop w:val="0"/>
      <w:marBottom w:val="0"/>
      <w:divBdr>
        <w:top w:val="none" w:sz="0" w:space="0" w:color="auto"/>
        <w:left w:val="none" w:sz="0" w:space="0" w:color="auto"/>
        <w:bottom w:val="none" w:sz="0" w:space="0" w:color="auto"/>
        <w:right w:val="none" w:sz="0" w:space="0" w:color="auto"/>
      </w:divBdr>
    </w:div>
    <w:div w:id="1301495138">
      <w:bodyDiv w:val="1"/>
      <w:marLeft w:val="0"/>
      <w:marRight w:val="0"/>
      <w:marTop w:val="0"/>
      <w:marBottom w:val="0"/>
      <w:divBdr>
        <w:top w:val="none" w:sz="0" w:space="0" w:color="auto"/>
        <w:left w:val="none" w:sz="0" w:space="0" w:color="auto"/>
        <w:bottom w:val="none" w:sz="0" w:space="0" w:color="auto"/>
        <w:right w:val="none" w:sz="0" w:space="0" w:color="auto"/>
      </w:divBdr>
    </w:div>
    <w:div w:id="1301955082">
      <w:bodyDiv w:val="1"/>
      <w:marLeft w:val="0"/>
      <w:marRight w:val="0"/>
      <w:marTop w:val="0"/>
      <w:marBottom w:val="0"/>
      <w:divBdr>
        <w:top w:val="none" w:sz="0" w:space="0" w:color="auto"/>
        <w:left w:val="none" w:sz="0" w:space="0" w:color="auto"/>
        <w:bottom w:val="none" w:sz="0" w:space="0" w:color="auto"/>
        <w:right w:val="none" w:sz="0" w:space="0" w:color="auto"/>
      </w:divBdr>
    </w:div>
    <w:div w:id="1302150469">
      <w:bodyDiv w:val="1"/>
      <w:marLeft w:val="0"/>
      <w:marRight w:val="0"/>
      <w:marTop w:val="0"/>
      <w:marBottom w:val="0"/>
      <w:divBdr>
        <w:top w:val="none" w:sz="0" w:space="0" w:color="auto"/>
        <w:left w:val="none" w:sz="0" w:space="0" w:color="auto"/>
        <w:bottom w:val="none" w:sz="0" w:space="0" w:color="auto"/>
        <w:right w:val="none" w:sz="0" w:space="0" w:color="auto"/>
      </w:divBdr>
    </w:div>
    <w:div w:id="1302885016">
      <w:bodyDiv w:val="1"/>
      <w:marLeft w:val="0"/>
      <w:marRight w:val="0"/>
      <w:marTop w:val="0"/>
      <w:marBottom w:val="0"/>
      <w:divBdr>
        <w:top w:val="none" w:sz="0" w:space="0" w:color="auto"/>
        <w:left w:val="none" w:sz="0" w:space="0" w:color="auto"/>
        <w:bottom w:val="none" w:sz="0" w:space="0" w:color="auto"/>
        <w:right w:val="none" w:sz="0" w:space="0" w:color="auto"/>
      </w:divBdr>
    </w:div>
    <w:div w:id="1303194638">
      <w:bodyDiv w:val="1"/>
      <w:marLeft w:val="0"/>
      <w:marRight w:val="0"/>
      <w:marTop w:val="0"/>
      <w:marBottom w:val="0"/>
      <w:divBdr>
        <w:top w:val="none" w:sz="0" w:space="0" w:color="auto"/>
        <w:left w:val="none" w:sz="0" w:space="0" w:color="auto"/>
        <w:bottom w:val="none" w:sz="0" w:space="0" w:color="auto"/>
        <w:right w:val="none" w:sz="0" w:space="0" w:color="auto"/>
      </w:divBdr>
    </w:div>
    <w:div w:id="1303197545">
      <w:bodyDiv w:val="1"/>
      <w:marLeft w:val="0"/>
      <w:marRight w:val="0"/>
      <w:marTop w:val="0"/>
      <w:marBottom w:val="0"/>
      <w:divBdr>
        <w:top w:val="none" w:sz="0" w:space="0" w:color="auto"/>
        <w:left w:val="none" w:sz="0" w:space="0" w:color="auto"/>
        <w:bottom w:val="none" w:sz="0" w:space="0" w:color="auto"/>
        <w:right w:val="none" w:sz="0" w:space="0" w:color="auto"/>
      </w:divBdr>
    </w:div>
    <w:div w:id="1303922386">
      <w:bodyDiv w:val="1"/>
      <w:marLeft w:val="0"/>
      <w:marRight w:val="0"/>
      <w:marTop w:val="0"/>
      <w:marBottom w:val="0"/>
      <w:divBdr>
        <w:top w:val="none" w:sz="0" w:space="0" w:color="auto"/>
        <w:left w:val="none" w:sz="0" w:space="0" w:color="auto"/>
        <w:bottom w:val="none" w:sz="0" w:space="0" w:color="auto"/>
        <w:right w:val="none" w:sz="0" w:space="0" w:color="auto"/>
      </w:divBdr>
    </w:div>
    <w:div w:id="1303996374">
      <w:bodyDiv w:val="1"/>
      <w:marLeft w:val="0"/>
      <w:marRight w:val="0"/>
      <w:marTop w:val="0"/>
      <w:marBottom w:val="0"/>
      <w:divBdr>
        <w:top w:val="none" w:sz="0" w:space="0" w:color="auto"/>
        <w:left w:val="none" w:sz="0" w:space="0" w:color="auto"/>
        <w:bottom w:val="none" w:sz="0" w:space="0" w:color="auto"/>
        <w:right w:val="none" w:sz="0" w:space="0" w:color="auto"/>
      </w:divBdr>
    </w:div>
    <w:div w:id="1304432773">
      <w:bodyDiv w:val="1"/>
      <w:marLeft w:val="0"/>
      <w:marRight w:val="0"/>
      <w:marTop w:val="0"/>
      <w:marBottom w:val="0"/>
      <w:divBdr>
        <w:top w:val="none" w:sz="0" w:space="0" w:color="auto"/>
        <w:left w:val="none" w:sz="0" w:space="0" w:color="auto"/>
        <w:bottom w:val="none" w:sz="0" w:space="0" w:color="auto"/>
        <w:right w:val="none" w:sz="0" w:space="0" w:color="auto"/>
      </w:divBdr>
    </w:div>
    <w:div w:id="1304702496">
      <w:bodyDiv w:val="1"/>
      <w:marLeft w:val="0"/>
      <w:marRight w:val="0"/>
      <w:marTop w:val="0"/>
      <w:marBottom w:val="0"/>
      <w:divBdr>
        <w:top w:val="none" w:sz="0" w:space="0" w:color="auto"/>
        <w:left w:val="none" w:sz="0" w:space="0" w:color="auto"/>
        <w:bottom w:val="none" w:sz="0" w:space="0" w:color="auto"/>
        <w:right w:val="none" w:sz="0" w:space="0" w:color="auto"/>
      </w:divBdr>
    </w:div>
    <w:div w:id="1304774008">
      <w:bodyDiv w:val="1"/>
      <w:marLeft w:val="0"/>
      <w:marRight w:val="0"/>
      <w:marTop w:val="0"/>
      <w:marBottom w:val="0"/>
      <w:divBdr>
        <w:top w:val="none" w:sz="0" w:space="0" w:color="auto"/>
        <w:left w:val="none" w:sz="0" w:space="0" w:color="auto"/>
        <w:bottom w:val="none" w:sz="0" w:space="0" w:color="auto"/>
        <w:right w:val="none" w:sz="0" w:space="0" w:color="auto"/>
      </w:divBdr>
    </w:div>
    <w:div w:id="1305312185">
      <w:bodyDiv w:val="1"/>
      <w:marLeft w:val="0"/>
      <w:marRight w:val="0"/>
      <w:marTop w:val="0"/>
      <w:marBottom w:val="0"/>
      <w:divBdr>
        <w:top w:val="none" w:sz="0" w:space="0" w:color="auto"/>
        <w:left w:val="none" w:sz="0" w:space="0" w:color="auto"/>
        <w:bottom w:val="none" w:sz="0" w:space="0" w:color="auto"/>
        <w:right w:val="none" w:sz="0" w:space="0" w:color="auto"/>
      </w:divBdr>
    </w:div>
    <w:div w:id="1305968142">
      <w:bodyDiv w:val="1"/>
      <w:marLeft w:val="0"/>
      <w:marRight w:val="0"/>
      <w:marTop w:val="0"/>
      <w:marBottom w:val="0"/>
      <w:divBdr>
        <w:top w:val="none" w:sz="0" w:space="0" w:color="auto"/>
        <w:left w:val="none" w:sz="0" w:space="0" w:color="auto"/>
        <w:bottom w:val="none" w:sz="0" w:space="0" w:color="auto"/>
        <w:right w:val="none" w:sz="0" w:space="0" w:color="auto"/>
      </w:divBdr>
    </w:div>
    <w:div w:id="1306275984">
      <w:bodyDiv w:val="1"/>
      <w:marLeft w:val="0"/>
      <w:marRight w:val="0"/>
      <w:marTop w:val="0"/>
      <w:marBottom w:val="0"/>
      <w:divBdr>
        <w:top w:val="none" w:sz="0" w:space="0" w:color="auto"/>
        <w:left w:val="none" w:sz="0" w:space="0" w:color="auto"/>
        <w:bottom w:val="none" w:sz="0" w:space="0" w:color="auto"/>
        <w:right w:val="none" w:sz="0" w:space="0" w:color="auto"/>
      </w:divBdr>
    </w:div>
    <w:div w:id="1307196542">
      <w:bodyDiv w:val="1"/>
      <w:marLeft w:val="0"/>
      <w:marRight w:val="0"/>
      <w:marTop w:val="0"/>
      <w:marBottom w:val="0"/>
      <w:divBdr>
        <w:top w:val="none" w:sz="0" w:space="0" w:color="auto"/>
        <w:left w:val="none" w:sz="0" w:space="0" w:color="auto"/>
        <w:bottom w:val="none" w:sz="0" w:space="0" w:color="auto"/>
        <w:right w:val="none" w:sz="0" w:space="0" w:color="auto"/>
      </w:divBdr>
    </w:div>
    <w:div w:id="1307392662">
      <w:bodyDiv w:val="1"/>
      <w:marLeft w:val="0"/>
      <w:marRight w:val="0"/>
      <w:marTop w:val="0"/>
      <w:marBottom w:val="0"/>
      <w:divBdr>
        <w:top w:val="none" w:sz="0" w:space="0" w:color="auto"/>
        <w:left w:val="none" w:sz="0" w:space="0" w:color="auto"/>
        <w:bottom w:val="none" w:sz="0" w:space="0" w:color="auto"/>
        <w:right w:val="none" w:sz="0" w:space="0" w:color="auto"/>
      </w:divBdr>
    </w:div>
    <w:div w:id="1308128458">
      <w:bodyDiv w:val="1"/>
      <w:marLeft w:val="0"/>
      <w:marRight w:val="0"/>
      <w:marTop w:val="0"/>
      <w:marBottom w:val="0"/>
      <w:divBdr>
        <w:top w:val="none" w:sz="0" w:space="0" w:color="auto"/>
        <w:left w:val="none" w:sz="0" w:space="0" w:color="auto"/>
        <w:bottom w:val="none" w:sz="0" w:space="0" w:color="auto"/>
        <w:right w:val="none" w:sz="0" w:space="0" w:color="auto"/>
      </w:divBdr>
    </w:div>
    <w:div w:id="1308241056">
      <w:bodyDiv w:val="1"/>
      <w:marLeft w:val="0"/>
      <w:marRight w:val="0"/>
      <w:marTop w:val="0"/>
      <w:marBottom w:val="0"/>
      <w:divBdr>
        <w:top w:val="none" w:sz="0" w:space="0" w:color="auto"/>
        <w:left w:val="none" w:sz="0" w:space="0" w:color="auto"/>
        <w:bottom w:val="none" w:sz="0" w:space="0" w:color="auto"/>
        <w:right w:val="none" w:sz="0" w:space="0" w:color="auto"/>
      </w:divBdr>
    </w:div>
    <w:div w:id="1308584819">
      <w:bodyDiv w:val="1"/>
      <w:marLeft w:val="0"/>
      <w:marRight w:val="0"/>
      <w:marTop w:val="0"/>
      <w:marBottom w:val="0"/>
      <w:divBdr>
        <w:top w:val="none" w:sz="0" w:space="0" w:color="auto"/>
        <w:left w:val="none" w:sz="0" w:space="0" w:color="auto"/>
        <w:bottom w:val="none" w:sz="0" w:space="0" w:color="auto"/>
        <w:right w:val="none" w:sz="0" w:space="0" w:color="auto"/>
      </w:divBdr>
    </w:div>
    <w:div w:id="1308632584">
      <w:bodyDiv w:val="1"/>
      <w:marLeft w:val="0"/>
      <w:marRight w:val="0"/>
      <w:marTop w:val="0"/>
      <w:marBottom w:val="0"/>
      <w:divBdr>
        <w:top w:val="none" w:sz="0" w:space="0" w:color="auto"/>
        <w:left w:val="none" w:sz="0" w:space="0" w:color="auto"/>
        <w:bottom w:val="none" w:sz="0" w:space="0" w:color="auto"/>
        <w:right w:val="none" w:sz="0" w:space="0" w:color="auto"/>
      </w:divBdr>
    </w:div>
    <w:div w:id="1309826886">
      <w:bodyDiv w:val="1"/>
      <w:marLeft w:val="0"/>
      <w:marRight w:val="0"/>
      <w:marTop w:val="0"/>
      <w:marBottom w:val="0"/>
      <w:divBdr>
        <w:top w:val="none" w:sz="0" w:space="0" w:color="auto"/>
        <w:left w:val="none" w:sz="0" w:space="0" w:color="auto"/>
        <w:bottom w:val="none" w:sz="0" w:space="0" w:color="auto"/>
        <w:right w:val="none" w:sz="0" w:space="0" w:color="auto"/>
      </w:divBdr>
    </w:div>
    <w:div w:id="1309869780">
      <w:bodyDiv w:val="1"/>
      <w:marLeft w:val="0"/>
      <w:marRight w:val="0"/>
      <w:marTop w:val="0"/>
      <w:marBottom w:val="0"/>
      <w:divBdr>
        <w:top w:val="none" w:sz="0" w:space="0" w:color="auto"/>
        <w:left w:val="none" w:sz="0" w:space="0" w:color="auto"/>
        <w:bottom w:val="none" w:sz="0" w:space="0" w:color="auto"/>
        <w:right w:val="none" w:sz="0" w:space="0" w:color="auto"/>
      </w:divBdr>
    </w:div>
    <w:div w:id="1311206669">
      <w:bodyDiv w:val="1"/>
      <w:marLeft w:val="0"/>
      <w:marRight w:val="0"/>
      <w:marTop w:val="0"/>
      <w:marBottom w:val="0"/>
      <w:divBdr>
        <w:top w:val="none" w:sz="0" w:space="0" w:color="auto"/>
        <w:left w:val="none" w:sz="0" w:space="0" w:color="auto"/>
        <w:bottom w:val="none" w:sz="0" w:space="0" w:color="auto"/>
        <w:right w:val="none" w:sz="0" w:space="0" w:color="auto"/>
      </w:divBdr>
    </w:div>
    <w:div w:id="1311908984">
      <w:bodyDiv w:val="1"/>
      <w:marLeft w:val="0"/>
      <w:marRight w:val="0"/>
      <w:marTop w:val="0"/>
      <w:marBottom w:val="0"/>
      <w:divBdr>
        <w:top w:val="none" w:sz="0" w:space="0" w:color="auto"/>
        <w:left w:val="none" w:sz="0" w:space="0" w:color="auto"/>
        <w:bottom w:val="none" w:sz="0" w:space="0" w:color="auto"/>
        <w:right w:val="none" w:sz="0" w:space="0" w:color="auto"/>
      </w:divBdr>
    </w:div>
    <w:div w:id="1313679994">
      <w:bodyDiv w:val="1"/>
      <w:marLeft w:val="0"/>
      <w:marRight w:val="0"/>
      <w:marTop w:val="0"/>
      <w:marBottom w:val="0"/>
      <w:divBdr>
        <w:top w:val="none" w:sz="0" w:space="0" w:color="auto"/>
        <w:left w:val="none" w:sz="0" w:space="0" w:color="auto"/>
        <w:bottom w:val="none" w:sz="0" w:space="0" w:color="auto"/>
        <w:right w:val="none" w:sz="0" w:space="0" w:color="auto"/>
      </w:divBdr>
    </w:div>
    <w:div w:id="1314481175">
      <w:bodyDiv w:val="1"/>
      <w:marLeft w:val="0"/>
      <w:marRight w:val="0"/>
      <w:marTop w:val="0"/>
      <w:marBottom w:val="0"/>
      <w:divBdr>
        <w:top w:val="none" w:sz="0" w:space="0" w:color="auto"/>
        <w:left w:val="none" w:sz="0" w:space="0" w:color="auto"/>
        <w:bottom w:val="none" w:sz="0" w:space="0" w:color="auto"/>
        <w:right w:val="none" w:sz="0" w:space="0" w:color="auto"/>
      </w:divBdr>
    </w:div>
    <w:div w:id="1314603705">
      <w:bodyDiv w:val="1"/>
      <w:marLeft w:val="0"/>
      <w:marRight w:val="0"/>
      <w:marTop w:val="0"/>
      <w:marBottom w:val="0"/>
      <w:divBdr>
        <w:top w:val="none" w:sz="0" w:space="0" w:color="auto"/>
        <w:left w:val="none" w:sz="0" w:space="0" w:color="auto"/>
        <w:bottom w:val="none" w:sz="0" w:space="0" w:color="auto"/>
        <w:right w:val="none" w:sz="0" w:space="0" w:color="auto"/>
      </w:divBdr>
    </w:div>
    <w:div w:id="1314605835">
      <w:bodyDiv w:val="1"/>
      <w:marLeft w:val="0"/>
      <w:marRight w:val="0"/>
      <w:marTop w:val="0"/>
      <w:marBottom w:val="0"/>
      <w:divBdr>
        <w:top w:val="none" w:sz="0" w:space="0" w:color="auto"/>
        <w:left w:val="none" w:sz="0" w:space="0" w:color="auto"/>
        <w:bottom w:val="none" w:sz="0" w:space="0" w:color="auto"/>
        <w:right w:val="none" w:sz="0" w:space="0" w:color="auto"/>
      </w:divBdr>
    </w:div>
    <w:div w:id="1315186245">
      <w:bodyDiv w:val="1"/>
      <w:marLeft w:val="0"/>
      <w:marRight w:val="0"/>
      <w:marTop w:val="0"/>
      <w:marBottom w:val="0"/>
      <w:divBdr>
        <w:top w:val="none" w:sz="0" w:space="0" w:color="auto"/>
        <w:left w:val="none" w:sz="0" w:space="0" w:color="auto"/>
        <w:bottom w:val="none" w:sz="0" w:space="0" w:color="auto"/>
        <w:right w:val="none" w:sz="0" w:space="0" w:color="auto"/>
      </w:divBdr>
    </w:div>
    <w:div w:id="1315447842">
      <w:bodyDiv w:val="1"/>
      <w:marLeft w:val="0"/>
      <w:marRight w:val="0"/>
      <w:marTop w:val="0"/>
      <w:marBottom w:val="0"/>
      <w:divBdr>
        <w:top w:val="none" w:sz="0" w:space="0" w:color="auto"/>
        <w:left w:val="none" w:sz="0" w:space="0" w:color="auto"/>
        <w:bottom w:val="none" w:sz="0" w:space="0" w:color="auto"/>
        <w:right w:val="none" w:sz="0" w:space="0" w:color="auto"/>
      </w:divBdr>
    </w:div>
    <w:div w:id="1315531113">
      <w:bodyDiv w:val="1"/>
      <w:marLeft w:val="0"/>
      <w:marRight w:val="0"/>
      <w:marTop w:val="0"/>
      <w:marBottom w:val="0"/>
      <w:divBdr>
        <w:top w:val="none" w:sz="0" w:space="0" w:color="auto"/>
        <w:left w:val="none" w:sz="0" w:space="0" w:color="auto"/>
        <w:bottom w:val="none" w:sz="0" w:space="0" w:color="auto"/>
        <w:right w:val="none" w:sz="0" w:space="0" w:color="auto"/>
      </w:divBdr>
    </w:div>
    <w:div w:id="1315767120">
      <w:bodyDiv w:val="1"/>
      <w:marLeft w:val="0"/>
      <w:marRight w:val="0"/>
      <w:marTop w:val="0"/>
      <w:marBottom w:val="0"/>
      <w:divBdr>
        <w:top w:val="none" w:sz="0" w:space="0" w:color="auto"/>
        <w:left w:val="none" w:sz="0" w:space="0" w:color="auto"/>
        <w:bottom w:val="none" w:sz="0" w:space="0" w:color="auto"/>
        <w:right w:val="none" w:sz="0" w:space="0" w:color="auto"/>
      </w:divBdr>
    </w:div>
    <w:div w:id="1315989521">
      <w:bodyDiv w:val="1"/>
      <w:marLeft w:val="0"/>
      <w:marRight w:val="0"/>
      <w:marTop w:val="0"/>
      <w:marBottom w:val="0"/>
      <w:divBdr>
        <w:top w:val="none" w:sz="0" w:space="0" w:color="auto"/>
        <w:left w:val="none" w:sz="0" w:space="0" w:color="auto"/>
        <w:bottom w:val="none" w:sz="0" w:space="0" w:color="auto"/>
        <w:right w:val="none" w:sz="0" w:space="0" w:color="auto"/>
      </w:divBdr>
    </w:div>
    <w:div w:id="1316684889">
      <w:bodyDiv w:val="1"/>
      <w:marLeft w:val="0"/>
      <w:marRight w:val="0"/>
      <w:marTop w:val="0"/>
      <w:marBottom w:val="0"/>
      <w:divBdr>
        <w:top w:val="none" w:sz="0" w:space="0" w:color="auto"/>
        <w:left w:val="none" w:sz="0" w:space="0" w:color="auto"/>
        <w:bottom w:val="none" w:sz="0" w:space="0" w:color="auto"/>
        <w:right w:val="none" w:sz="0" w:space="0" w:color="auto"/>
      </w:divBdr>
    </w:div>
    <w:div w:id="1316764417">
      <w:bodyDiv w:val="1"/>
      <w:marLeft w:val="0"/>
      <w:marRight w:val="0"/>
      <w:marTop w:val="0"/>
      <w:marBottom w:val="0"/>
      <w:divBdr>
        <w:top w:val="none" w:sz="0" w:space="0" w:color="auto"/>
        <w:left w:val="none" w:sz="0" w:space="0" w:color="auto"/>
        <w:bottom w:val="none" w:sz="0" w:space="0" w:color="auto"/>
        <w:right w:val="none" w:sz="0" w:space="0" w:color="auto"/>
      </w:divBdr>
    </w:div>
    <w:div w:id="1316837888">
      <w:bodyDiv w:val="1"/>
      <w:marLeft w:val="0"/>
      <w:marRight w:val="0"/>
      <w:marTop w:val="0"/>
      <w:marBottom w:val="0"/>
      <w:divBdr>
        <w:top w:val="none" w:sz="0" w:space="0" w:color="auto"/>
        <w:left w:val="none" w:sz="0" w:space="0" w:color="auto"/>
        <w:bottom w:val="none" w:sz="0" w:space="0" w:color="auto"/>
        <w:right w:val="none" w:sz="0" w:space="0" w:color="auto"/>
      </w:divBdr>
    </w:div>
    <w:div w:id="1318533919">
      <w:bodyDiv w:val="1"/>
      <w:marLeft w:val="0"/>
      <w:marRight w:val="0"/>
      <w:marTop w:val="0"/>
      <w:marBottom w:val="0"/>
      <w:divBdr>
        <w:top w:val="none" w:sz="0" w:space="0" w:color="auto"/>
        <w:left w:val="none" w:sz="0" w:space="0" w:color="auto"/>
        <w:bottom w:val="none" w:sz="0" w:space="0" w:color="auto"/>
        <w:right w:val="none" w:sz="0" w:space="0" w:color="auto"/>
      </w:divBdr>
    </w:div>
    <w:div w:id="1318612496">
      <w:bodyDiv w:val="1"/>
      <w:marLeft w:val="0"/>
      <w:marRight w:val="0"/>
      <w:marTop w:val="0"/>
      <w:marBottom w:val="0"/>
      <w:divBdr>
        <w:top w:val="none" w:sz="0" w:space="0" w:color="auto"/>
        <w:left w:val="none" w:sz="0" w:space="0" w:color="auto"/>
        <w:bottom w:val="none" w:sz="0" w:space="0" w:color="auto"/>
        <w:right w:val="none" w:sz="0" w:space="0" w:color="auto"/>
      </w:divBdr>
    </w:div>
    <w:div w:id="1318873834">
      <w:bodyDiv w:val="1"/>
      <w:marLeft w:val="0"/>
      <w:marRight w:val="0"/>
      <w:marTop w:val="0"/>
      <w:marBottom w:val="0"/>
      <w:divBdr>
        <w:top w:val="none" w:sz="0" w:space="0" w:color="auto"/>
        <w:left w:val="none" w:sz="0" w:space="0" w:color="auto"/>
        <w:bottom w:val="none" w:sz="0" w:space="0" w:color="auto"/>
        <w:right w:val="none" w:sz="0" w:space="0" w:color="auto"/>
      </w:divBdr>
    </w:div>
    <w:div w:id="1319188468">
      <w:bodyDiv w:val="1"/>
      <w:marLeft w:val="0"/>
      <w:marRight w:val="0"/>
      <w:marTop w:val="0"/>
      <w:marBottom w:val="0"/>
      <w:divBdr>
        <w:top w:val="none" w:sz="0" w:space="0" w:color="auto"/>
        <w:left w:val="none" w:sz="0" w:space="0" w:color="auto"/>
        <w:bottom w:val="none" w:sz="0" w:space="0" w:color="auto"/>
        <w:right w:val="none" w:sz="0" w:space="0" w:color="auto"/>
      </w:divBdr>
    </w:div>
    <w:div w:id="1319503167">
      <w:bodyDiv w:val="1"/>
      <w:marLeft w:val="0"/>
      <w:marRight w:val="0"/>
      <w:marTop w:val="0"/>
      <w:marBottom w:val="0"/>
      <w:divBdr>
        <w:top w:val="none" w:sz="0" w:space="0" w:color="auto"/>
        <w:left w:val="none" w:sz="0" w:space="0" w:color="auto"/>
        <w:bottom w:val="none" w:sz="0" w:space="0" w:color="auto"/>
        <w:right w:val="none" w:sz="0" w:space="0" w:color="auto"/>
      </w:divBdr>
    </w:div>
    <w:div w:id="1319924056">
      <w:bodyDiv w:val="1"/>
      <w:marLeft w:val="0"/>
      <w:marRight w:val="0"/>
      <w:marTop w:val="0"/>
      <w:marBottom w:val="0"/>
      <w:divBdr>
        <w:top w:val="none" w:sz="0" w:space="0" w:color="auto"/>
        <w:left w:val="none" w:sz="0" w:space="0" w:color="auto"/>
        <w:bottom w:val="none" w:sz="0" w:space="0" w:color="auto"/>
        <w:right w:val="none" w:sz="0" w:space="0" w:color="auto"/>
      </w:divBdr>
    </w:div>
    <w:div w:id="1320189031">
      <w:bodyDiv w:val="1"/>
      <w:marLeft w:val="0"/>
      <w:marRight w:val="0"/>
      <w:marTop w:val="0"/>
      <w:marBottom w:val="0"/>
      <w:divBdr>
        <w:top w:val="none" w:sz="0" w:space="0" w:color="auto"/>
        <w:left w:val="none" w:sz="0" w:space="0" w:color="auto"/>
        <w:bottom w:val="none" w:sz="0" w:space="0" w:color="auto"/>
        <w:right w:val="none" w:sz="0" w:space="0" w:color="auto"/>
      </w:divBdr>
    </w:div>
    <w:div w:id="1320621278">
      <w:bodyDiv w:val="1"/>
      <w:marLeft w:val="0"/>
      <w:marRight w:val="0"/>
      <w:marTop w:val="0"/>
      <w:marBottom w:val="0"/>
      <w:divBdr>
        <w:top w:val="none" w:sz="0" w:space="0" w:color="auto"/>
        <w:left w:val="none" w:sz="0" w:space="0" w:color="auto"/>
        <w:bottom w:val="none" w:sz="0" w:space="0" w:color="auto"/>
        <w:right w:val="none" w:sz="0" w:space="0" w:color="auto"/>
      </w:divBdr>
    </w:div>
    <w:div w:id="1321039348">
      <w:bodyDiv w:val="1"/>
      <w:marLeft w:val="0"/>
      <w:marRight w:val="0"/>
      <w:marTop w:val="0"/>
      <w:marBottom w:val="0"/>
      <w:divBdr>
        <w:top w:val="none" w:sz="0" w:space="0" w:color="auto"/>
        <w:left w:val="none" w:sz="0" w:space="0" w:color="auto"/>
        <w:bottom w:val="none" w:sz="0" w:space="0" w:color="auto"/>
        <w:right w:val="none" w:sz="0" w:space="0" w:color="auto"/>
      </w:divBdr>
    </w:div>
    <w:div w:id="1321538545">
      <w:bodyDiv w:val="1"/>
      <w:marLeft w:val="0"/>
      <w:marRight w:val="0"/>
      <w:marTop w:val="0"/>
      <w:marBottom w:val="0"/>
      <w:divBdr>
        <w:top w:val="none" w:sz="0" w:space="0" w:color="auto"/>
        <w:left w:val="none" w:sz="0" w:space="0" w:color="auto"/>
        <w:bottom w:val="none" w:sz="0" w:space="0" w:color="auto"/>
        <w:right w:val="none" w:sz="0" w:space="0" w:color="auto"/>
      </w:divBdr>
    </w:div>
    <w:div w:id="1321696314">
      <w:bodyDiv w:val="1"/>
      <w:marLeft w:val="0"/>
      <w:marRight w:val="0"/>
      <w:marTop w:val="0"/>
      <w:marBottom w:val="0"/>
      <w:divBdr>
        <w:top w:val="none" w:sz="0" w:space="0" w:color="auto"/>
        <w:left w:val="none" w:sz="0" w:space="0" w:color="auto"/>
        <w:bottom w:val="none" w:sz="0" w:space="0" w:color="auto"/>
        <w:right w:val="none" w:sz="0" w:space="0" w:color="auto"/>
      </w:divBdr>
    </w:div>
    <w:div w:id="1321812087">
      <w:bodyDiv w:val="1"/>
      <w:marLeft w:val="0"/>
      <w:marRight w:val="0"/>
      <w:marTop w:val="0"/>
      <w:marBottom w:val="0"/>
      <w:divBdr>
        <w:top w:val="none" w:sz="0" w:space="0" w:color="auto"/>
        <w:left w:val="none" w:sz="0" w:space="0" w:color="auto"/>
        <w:bottom w:val="none" w:sz="0" w:space="0" w:color="auto"/>
        <w:right w:val="none" w:sz="0" w:space="0" w:color="auto"/>
      </w:divBdr>
    </w:div>
    <w:div w:id="1322002133">
      <w:bodyDiv w:val="1"/>
      <w:marLeft w:val="0"/>
      <w:marRight w:val="0"/>
      <w:marTop w:val="0"/>
      <w:marBottom w:val="0"/>
      <w:divBdr>
        <w:top w:val="none" w:sz="0" w:space="0" w:color="auto"/>
        <w:left w:val="none" w:sz="0" w:space="0" w:color="auto"/>
        <w:bottom w:val="none" w:sz="0" w:space="0" w:color="auto"/>
        <w:right w:val="none" w:sz="0" w:space="0" w:color="auto"/>
      </w:divBdr>
    </w:div>
    <w:div w:id="1322003092">
      <w:bodyDiv w:val="1"/>
      <w:marLeft w:val="0"/>
      <w:marRight w:val="0"/>
      <w:marTop w:val="0"/>
      <w:marBottom w:val="0"/>
      <w:divBdr>
        <w:top w:val="none" w:sz="0" w:space="0" w:color="auto"/>
        <w:left w:val="none" w:sz="0" w:space="0" w:color="auto"/>
        <w:bottom w:val="none" w:sz="0" w:space="0" w:color="auto"/>
        <w:right w:val="none" w:sz="0" w:space="0" w:color="auto"/>
      </w:divBdr>
    </w:div>
    <w:div w:id="1322924326">
      <w:bodyDiv w:val="1"/>
      <w:marLeft w:val="0"/>
      <w:marRight w:val="0"/>
      <w:marTop w:val="0"/>
      <w:marBottom w:val="0"/>
      <w:divBdr>
        <w:top w:val="none" w:sz="0" w:space="0" w:color="auto"/>
        <w:left w:val="none" w:sz="0" w:space="0" w:color="auto"/>
        <w:bottom w:val="none" w:sz="0" w:space="0" w:color="auto"/>
        <w:right w:val="none" w:sz="0" w:space="0" w:color="auto"/>
      </w:divBdr>
    </w:div>
    <w:div w:id="1323656520">
      <w:bodyDiv w:val="1"/>
      <w:marLeft w:val="0"/>
      <w:marRight w:val="0"/>
      <w:marTop w:val="0"/>
      <w:marBottom w:val="0"/>
      <w:divBdr>
        <w:top w:val="none" w:sz="0" w:space="0" w:color="auto"/>
        <w:left w:val="none" w:sz="0" w:space="0" w:color="auto"/>
        <w:bottom w:val="none" w:sz="0" w:space="0" w:color="auto"/>
        <w:right w:val="none" w:sz="0" w:space="0" w:color="auto"/>
      </w:divBdr>
    </w:div>
    <w:div w:id="1323773868">
      <w:bodyDiv w:val="1"/>
      <w:marLeft w:val="0"/>
      <w:marRight w:val="0"/>
      <w:marTop w:val="0"/>
      <w:marBottom w:val="0"/>
      <w:divBdr>
        <w:top w:val="none" w:sz="0" w:space="0" w:color="auto"/>
        <w:left w:val="none" w:sz="0" w:space="0" w:color="auto"/>
        <w:bottom w:val="none" w:sz="0" w:space="0" w:color="auto"/>
        <w:right w:val="none" w:sz="0" w:space="0" w:color="auto"/>
      </w:divBdr>
    </w:div>
    <w:div w:id="1324162191">
      <w:bodyDiv w:val="1"/>
      <w:marLeft w:val="0"/>
      <w:marRight w:val="0"/>
      <w:marTop w:val="0"/>
      <w:marBottom w:val="0"/>
      <w:divBdr>
        <w:top w:val="none" w:sz="0" w:space="0" w:color="auto"/>
        <w:left w:val="none" w:sz="0" w:space="0" w:color="auto"/>
        <w:bottom w:val="none" w:sz="0" w:space="0" w:color="auto"/>
        <w:right w:val="none" w:sz="0" w:space="0" w:color="auto"/>
      </w:divBdr>
    </w:div>
    <w:div w:id="1324317019">
      <w:bodyDiv w:val="1"/>
      <w:marLeft w:val="0"/>
      <w:marRight w:val="0"/>
      <w:marTop w:val="0"/>
      <w:marBottom w:val="0"/>
      <w:divBdr>
        <w:top w:val="none" w:sz="0" w:space="0" w:color="auto"/>
        <w:left w:val="none" w:sz="0" w:space="0" w:color="auto"/>
        <w:bottom w:val="none" w:sz="0" w:space="0" w:color="auto"/>
        <w:right w:val="none" w:sz="0" w:space="0" w:color="auto"/>
      </w:divBdr>
    </w:div>
    <w:div w:id="1324892737">
      <w:bodyDiv w:val="1"/>
      <w:marLeft w:val="0"/>
      <w:marRight w:val="0"/>
      <w:marTop w:val="0"/>
      <w:marBottom w:val="0"/>
      <w:divBdr>
        <w:top w:val="none" w:sz="0" w:space="0" w:color="auto"/>
        <w:left w:val="none" w:sz="0" w:space="0" w:color="auto"/>
        <w:bottom w:val="none" w:sz="0" w:space="0" w:color="auto"/>
        <w:right w:val="none" w:sz="0" w:space="0" w:color="auto"/>
      </w:divBdr>
    </w:div>
    <w:div w:id="1325084480">
      <w:bodyDiv w:val="1"/>
      <w:marLeft w:val="0"/>
      <w:marRight w:val="0"/>
      <w:marTop w:val="0"/>
      <w:marBottom w:val="0"/>
      <w:divBdr>
        <w:top w:val="none" w:sz="0" w:space="0" w:color="auto"/>
        <w:left w:val="none" w:sz="0" w:space="0" w:color="auto"/>
        <w:bottom w:val="none" w:sz="0" w:space="0" w:color="auto"/>
        <w:right w:val="none" w:sz="0" w:space="0" w:color="auto"/>
      </w:divBdr>
    </w:div>
    <w:div w:id="1325276851">
      <w:bodyDiv w:val="1"/>
      <w:marLeft w:val="0"/>
      <w:marRight w:val="0"/>
      <w:marTop w:val="0"/>
      <w:marBottom w:val="0"/>
      <w:divBdr>
        <w:top w:val="none" w:sz="0" w:space="0" w:color="auto"/>
        <w:left w:val="none" w:sz="0" w:space="0" w:color="auto"/>
        <w:bottom w:val="none" w:sz="0" w:space="0" w:color="auto"/>
        <w:right w:val="none" w:sz="0" w:space="0" w:color="auto"/>
      </w:divBdr>
    </w:div>
    <w:div w:id="1325739466">
      <w:bodyDiv w:val="1"/>
      <w:marLeft w:val="0"/>
      <w:marRight w:val="0"/>
      <w:marTop w:val="0"/>
      <w:marBottom w:val="0"/>
      <w:divBdr>
        <w:top w:val="none" w:sz="0" w:space="0" w:color="auto"/>
        <w:left w:val="none" w:sz="0" w:space="0" w:color="auto"/>
        <w:bottom w:val="none" w:sz="0" w:space="0" w:color="auto"/>
        <w:right w:val="none" w:sz="0" w:space="0" w:color="auto"/>
      </w:divBdr>
    </w:div>
    <w:div w:id="1325740906">
      <w:bodyDiv w:val="1"/>
      <w:marLeft w:val="0"/>
      <w:marRight w:val="0"/>
      <w:marTop w:val="0"/>
      <w:marBottom w:val="0"/>
      <w:divBdr>
        <w:top w:val="none" w:sz="0" w:space="0" w:color="auto"/>
        <w:left w:val="none" w:sz="0" w:space="0" w:color="auto"/>
        <w:bottom w:val="none" w:sz="0" w:space="0" w:color="auto"/>
        <w:right w:val="none" w:sz="0" w:space="0" w:color="auto"/>
      </w:divBdr>
    </w:div>
    <w:div w:id="1326325733">
      <w:bodyDiv w:val="1"/>
      <w:marLeft w:val="0"/>
      <w:marRight w:val="0"/>
      <w:marTop w:val="0"/>
      <w:marBottom w:val="0"/>
      <w:divBdr>
        <w:top w:val="none" w:sz="0" w:space="0" w:color="auto"/>
        <w:left w:val="none" w:sz="0" w:space="0" w:color="auto"/>
        <w:bottom w:val="none" w:sz="0" w:space="0" w:color="auto"/>
        <w:right w:val="none" w:sz="0" w:space="0" w:color="auto"/>
      </w:divBdr>
    </w:div>
    <w:div w:id="1326980842">
      <w:bodyDiv w:val="1"/>
      <w:marLeft w:val="0"/>
      <w:marRight w:val="0"/>
      <w:marTop w:val="0"/>
      <w:marBottom w:val="0"/>
      <w:divBdr>
        <w:top w:val="none" w:sz="0" w:space="0" w:color="auto"/>
        <w:left w:val="none" w:sz="0" w:space="0" w:color="auto"/>
        <w:bottom w:val="none" w:sz="0" w:space="0" w:color="auto"/>
        <w:right w:val="none" w:sz="0" w:space="0" w:color="auto"/>
      </w:divBdr>
    </w:div>
    <w:div w:id="1327056283">
      <w:bodyDiv w:val="1"/>
      <w:marLeft w:val="0"/>
      <w:marRight w:val="0"/>
      <w:marTop w:val="0"/>
      <w:marBottom w:val="0"/>
      <w:divBdr>
        <w:top w:val="none" w:sz="0" w:space="0" w:color="auto"/>
        <w:left w:val="none" w:sz="0" w:space="0" w:color="auto"/>
        <w:bottom w:val="none" w:sz="0" w:space="0" w:color="auto"/>
        <w:right w:val="none" w:sz="0" w:space="0" w:color="auto"/>
      </w:divBdr>
    </w:div>
    <w:div w:id="1327057211">
      <w:bodyDiv w:val="1"/>
      <w:marLeft w:val="0"/>
      <w:marRight w:val="0"/>
      <w:marTop w:val="0"/>
      <w:marBottom w:val="0"/>
      <w:divBdr>
        <w:top w:val="none" w:sz="0" w:space="0" w:color="auto"/>
        <w:left w:val="none" w:sz="0" w:space="0" w:color="auto"/>
        <w:bottom w:val="none" w:sz="0" w:space="0" w:color="auto"/>
        <w:right w:val="none" w:sz="0" w:space="0" w:color="auto"/>
      </w:divBdr>
    </w:div>
    <w:div w:id="1327518002">
      <w:bodyDiv w:val="1"/>
      <w:marLeft w:val="0"/>
      <w:marRight w:val="0"/>
      <w:marTop w:val="0"/>
      <w:marBottom w:val="0"/>
      <w:divBdr>
        <w:top w:val="none" w:sz="0" w:space="0" w:color="auto"/>
        <w:left w:val="none" w:sz="0" w:space="0" w:color="auto"/>
        <w:bottom w:val="none" w:sz="0" w:space="0" w:color="auto"/>
        <w:right w:val="none" w:sz="0" w:space="0" w:color="auto"/>
      </w:divBdr>
    </w:div>
    <w:div w:id="1327783304">
      <w:bodyDiv w:val="1"/>
      <w:marLeft w:val="0"/>
      <w:marRight w:val="0"/>
      <w:marTop w:val="0"/>
      <w:marBottom w:val="0"/>
      <w:divBdr>
        <w:top w:val="none" w:sz="0" w:space="0" w:color="auto"/>
        <w:left w:val="none" w:sz="0" w:space="0" w:color="auto"/>
        <w:bottom w:val="none" w:sz="0" w:space="0" w:color="auto"/>
        <w:right w:val="none" w:sz="0" w:space="0" w:color="auto"/>
      </w:divBdr>
    </w:div>
    <w:div w:id="1328627920">
      <w:bodyDiv w:val="1"/>
      <w:marLeft w:val="0"/>
      <w:marRight w:val="0"/>
      <w:marTop w:val="0"/>
      <w:marBottom w:val="0"/>
      <w:divBdr>
        <w:top w:val="none" w:sz="0" w:space="0" w:color="auto"/>
        <w:left w:val="none" w:sz="0" w:space="0" w:color="auto"/>
        <w:bottom w:val="none" w:sz="0" w:space="0" w:color="auto"/>
        <w:right w:val="none" w:sz="0" w:space="0" w:color="auto"/>
      </w:divBdr>
    </w:div>
    <w:div w:id="1328748220">
      <w:bodyDiv w:val="1"/>
      <w:marLeft w:val="0"/>
      <w:marRight w:val="0"/>
      <w:marTop w:val="0"/>
      <w:marBottom w:val="0"/>
      <w:divBdr>
        <w:top w:val="none" w:sz="0" w:space="0" w:color="auto"/>
        <w:left w:val="none" w:sz="0" w:space="0" w:color="auto"/>
        <w:bottom w:val="none" w:sz="0" w:space="0" w:color="auto"/>
        <w:right w:val="none" w:sz="0" w:space="0" w:color="auto"/>
      </w:divBdr>
    </w:div>
    <w:div w:id="1329290181">
      <w:bodyDiv w:val="1"/>
      <w:marLeft w:val="0"/>
      <w:marRight w:val="0"/>
      <w:marTop w:val="0"/>
      <w:marBottom w:val="0"/>
      <w:divBdr>
        <w:top w:val="none" w:sz="0" w:space="0" w:color="auto"/>
        <w:left w:val="none" w:sz="0" w:space="0" w:color="auto"/>
        <w:bottom w:val="none" w:sz="0" w:space="0" w:color="auto"/>
        <w:right w:val="none" w:sz="0" w:space="0" w:color="auto"/>
      </w:divBdr>
    </w:div>
    <w:div w:id="1329481423">
      <w:bodyDiv w:val="1"/>
      <w:marLeft w:val="0"/>
      <w:marRight w:val="0"/>
      <w:marTop w:val="0"/>
      <w:marBottom w:val="0"/>
      <w:divBdr>
        <w:top w:val="none" w:sz="0" w:space="0" w:color="auto"/>
        <w:left w:val="none" w:sz="0" w:space="0" w:color="auto"/>
        <w:bottom w:val="none" w:sz="0" w:space="0" w:color="auto"/>
        <w:right w:val="none" w:sz="0" w:space="0" w:color="auto"/>
      </w:divBdr>
    </w:div>
    <w:div w:id="1329750382">
      <w:bodyDiv w:val="1"/>
      <w:marLeft w:val="0"/>
      <w:marRight w:val="0"/>
      <w:marTop w:val="0"/>
      <w:marBottom w:val="0"/>
      <w:divBdr>
        <w:top w:val="none" w:sz="0" w:space="0" w:color="auto"/>
        <w:left w:val="none" w:sz="0" w:space="0" w:color="auto"/>
        <w:bottom w:val="none" w:sz="0" w:space="0" w:color="auto"/>
        <w:right w:val="none" w:sz="0" w:space="0" w:color="auto"/>
      </w:divBdr>
    </w:div>
    <w:div w:id="1330331285">
      <w:bodyDiv w:val="1"/>
      <w:marLeft w:val="0"/>
      <w:marRight w:val="0"/>
      <w:marTop w:val="0"/>
      <w:marBottom w:val="0"/>
      <w:divBdr>
        <w:top w:val="none" w:sz="0" w:space="0" w:color="auto"/>
        <w:left w:val="none" w:sz="0" w:space="0" w:color="auto"/>
        <w:bottom w:val="none" w:sz="0" w:space="0" w:color="auto"/>
        <w:right w:val="none" w:sz="0" w:space="0" w:color="auto"/>
      </w:divBdr>
    </w:div>
    <w:div w:id="1330399949">
      <w:bodyDiv w:val="1"/>
      <w:marLeft w:val="0"/>
      <w:marRight w:val="0"/>
      <w:marTop w:val="0"/>
      <w:marBottom w:val="0"/>
      <w:divBdr>
        <w:top w:val="none" w:sz="0" w:space="0" w:color="auto"/>
        <w:left w:val="none" w:sz="0" w:space="0" w:color="auto"/>
        <w:bottom w:val="none" w:sz="0" w:space="0" w:color="auto"/>
        <w:right w:val="none" w:sz="0" w:space="0" w:color="auto"/>
      </w:divBdr>
    </w:div>
    <w:div w:id="1330520836">
      <w:bodyDiv w:val="1"/>
      <w:marLeft w:val="0"/>
      <w:marRight w:val="0"/>
      <w:marTop w:val="0"/>
      <w:marBottom w:val="0"/>
      <w:divBdr>
        <w:top w:val="none" w:sz="0" w:space="0" w:color="auto"/>
        <w:left w:val="none" w:sz="0" w:space="0" w:color="auto"/>
        <w:bottom w:val="none" w:sz="0" w:space="0" w:color="auto"/>
        <w:right w:val="none" w:sz="0" w:space="0" w:color="auto"/>
      </w:divBdr>
    </w:div>
    <w:div w:id="1330668275">
      <w:bodyDiv w:val="1"/>
      <w:marLeft w:val="0"/>
      <w:marRight w:val="0"/>
      <w:marTop w:val="0"/>
      <w:marBottom w:val="0"/>
      <w:divBdr>
        <w:top w:val="none" w:sz="0" w:space="0" w:color="auto"/>
        <w:left w:val="none" w:sz="0" w:space="0" w:color="auto"/>
        <w:bottom w:val="none" w:sz="0" w:space="0" w:color="auto"/>
        <w:right w:val="none" w:sz="0" w:space="0" w:color="auto"/>
      </w:divBdr>
    </w:div>
    <w:div w:id="1331985931">
      <w:bodyDiv w:val="1"/>
      <w:marLeft w:val="0"/>
      <w:marRight w:val="0"/>
      <w:marTop w:val="0"/>
      <w:marBottom w:val="0"/>
      <w:divBdr>
        <w:top w:val="none" w:sz="0" w:space="0" w:color="auto"/>
        <w:left w:val="none" w:sz="0" w:space="0" w:color="auto"/>
        <w:bottom w:val="none" w:sz="0" w:space="0" w:color="auto"/>
        <w:right w:val="none" w:sz="0" w:space="0" w:color="auto"/>
      </w:divBdr>
    </w:div>
    <w:div w:id="1332026647">
      <w:bodyDiv w:val="1"/>
      <w:marLeft w:val="0"/>
      <w:marRight w:val="0"/>
      <w:marTop w:val="0"/>
      <w:marBottom w:val="0"/>
      <w:divBdr>
        <w:top w:val="none" w:sz="0" w:space="0" w:color="auto"/>
        <w:left w:val="none" w:sz="0" w:space="0" w:color="auto"/>
        <w:bottom w:val="none" w:sz="0" w:space="0" w:color="auto"/>
        <w:right w:val="none" w:sz="0" w:space="0" w:color="auto"/>
      </w:divBdr>
    </w:div>
    <w:div w:id="1332415884">
      <w:bodyDiv w:val="1"/>
      <w:marLeft w:val="0"/>
      <w:marRight w:val="0"/>
      <w:marTop w:val="0"/>
      <w:marBottom w:val="0"/>
      <w:divBdr>
        <w:top w:val="none" w:sz="0" w:space="0" w:color="auto"/>
        <w:left w:val="none" w:sz="0" w:space="0" w:color="auto"/>
        <w:bottom w:val="none" w:sz="0" w:space="0" w:color="auto"/>
        <w:right w:val="none" w:sz="0" w:space="0" w:color="auto"/>
      </w:divBdr>
    </w:div>
    <w:div w:id="1332755313">
      <w:bodyDiv w:val="1"/>
      <w:marLeft w:val="0"/>
      <w:marRight w:val="0"/>
      <w:marTop w:val="0"/>
      <w:marBottom w:val="0"/>
      <w:divBdr>
        <w:top w:val="none" w:sz="0" w:space="0" w:color="auto"/>
        <w:left w:val="none" w:sz="0" w:space="0" w:color="auto"/>
        <w:bottom w:val="none" w:sz="0" w:space="0" w:color="auto"/>
        <w:right w:val="none" w:sz="0" w:space="0" w:color="auto"/>
      </w:divBdr>
    </w:div>
    <w:div w:id="1333755903">
      <w:bodyDiv w:val="1"/>
      <w:marLeft w:val="0"/>
      <w:marRight w:val="0"/>
      <w:marTop w:val="0"/>
      <w:marBottom w:val="0"/>
      <w:divBdr>
        <w:top w:val="none" w:sz="0" w:space="0" w:color="auto"/>
        <w:left w:val="none" w:sz="0" w:space="0" w:color="auto"/>
        <w:bottom w:val="none" w:sz="0" w:space="0" w:color="auto"/>
        <w:right w:val="none" w:sz="0" w:space="0" w:color="auto"/>
      </w:divBdr>
    </w:div>
    <w:div w:id="1334146393">
      <w:bodyDiv w:val="1"/>
      <w:marLeft w:val="0"/>
      <w:marRight w:val="0"/>
      <w:marTop w:val="0"/>
      <w:marBottom w:val="0"/>
      <w:divBdr>
        <w:top w:val="none" w:sz="0" w:space="0" w:color="auto"/>
        <w:left w:val="none" w:sz="0" w:space="0" w:color="auto"/>
        <w:bottom w:val="none" w:sz="0" w:space="0" w:color="auto"/>
        <w:right w:val="none" w:sz="0" w:space="0" w:color="auto"/>
      </w:divBdr>
    </w:div>
    <w:div w:id="1334336950">
      <w:bodyDiv w:val="1"/>
      <w:marLeft w:val="0"/>
      <w:marRight w:val="0"/>
      <w:marTop w:val="0"/>
      <w:marBottom w:val="0"/>
      <w:divBdr>
        <w:top w:val="none" w:sz="0" w:space="0" w:color="auto"/>
        <w:left w:val="none" w:sz="0" w:space="0" w:color="auto"/>
        <w:bottom w:val="none" w:sz="0" w:space="0" w:color="auto"/>
        <w:right w:val="none" w:sz="0" w:space="0" w:color="auto"/>
      </w:divBdr>
    </w:div>
    <w:div w:id="1334644655">
      <w:bodyDiv w:val="1"/>
      <w:marLeft w:val="0"/>
      <w:marRight w:val="0"/>
      <w:marTop w:val="0"/>
      <w:marBottom w:val="0"/>
      <w:divBdr>
        <w:top w:val="none" w:sz="0" w:space="0" w:color="auto"/>
        <w:left w:val="none" w:sz="0" w:space="0" w:color="auto"/>
        <w:bottom w:val="none" w:sz="0" w:space="0" w:color="auto"/>
        <w:right w:val="none" w:sz="0" w:space="0" w:color="auto"/>
      </w:divBdr>
    </w:div>
    <w:div w:id="1335382463">
      <w:bodyDiv w:val="1"/>
      <w:marLeft w:val="0"/>
      <w:marRight w:val="0"/>
      <w:marTop w:val="0"/>
      <w:marBottom w:val="0"/>
      <w:divBdr>
        <w:top w:val="none" w:sz="0" w:space="0" w:color="auto"/>
        <w:left w:val="none" w:sz="0" w:space="0" w:color="auto"/>
        <w:bottom w:val="none" w:sz="0" w:space="0" w:color="auto"/>
        <w:right w:val="none" w:sz="0" w:space="0" w:color="auto"/>
      </w:divBdr>
    </w:div>
    <w:div w:id="1335718986">
      <w:bodyDiv w:val="1"/>
      <w:marLeft w:val="0"/>
      <w:marRight w:val="0"/>
      <w:marTop w:val="0"/>
      <w:marBottom w:val="0"/>
      <w:divBdr>
        <w:top w:val="none" w:sz="0" w:space="0" w:color="auto"/>
        <w:left w:val="none" w:sz="0" w:space="0" w:color="auto"/>
        <w:bottom w:val="none" w:sz="0" w:space="0" w:color="auto"/>
        <w:right w:val="none" w:sz="0" w:space="0" w:color="auto"/>
      </w:divBdr>
    </w:div>
    <w:div w:id="1335955306">
      <w:bodyDiv w:val="1"/>
      <w:marLeft w:val="0"/>
      <w:marRight w:val="0"/>
      <w:marTop w:val="0"/>
      <w:marBottom w:val="0"/>
      <w:divBdr>
        <w:top w:val="none" w:sz="0" w:space="0" w:color="auto"/>
        <w:left w:val="none" w:sz="0" w:space="0" w:color="auto"/>
        <w:bottom w:val="none" w:sz="0" w:space="0" w:color="auto"/>
        <w:right w:val="none" w:sz="0" w:space="0" w:color="auto"/>
      </w:divBdr>
    </w:div>
    <w:div w:id="1336498795">
      <w:bodyDiv w:val="1"/>
      <w:marLeft w:val="0"/>
      <w:marRight w:val="0"/>
      <w:marTop w:val="0"/>
      <w:marBottom w:val="0"/>
      <w:divBdr>
        <w:top w:val="none" w:sz="0" w:space="0" w:color="auto"/>
        <w:left w:val="none" w:sz="0" w:space="0" w:color="auto"/>
        <w:bottom w:val="none" w:sz="0" w:space="0" w:color="auto"/>
        <w:right w:val="none" w:sz="0" w:space="0" w:color="auto"/>
      </w:divBdr>
    </w:div>
    <w:div w:id="1336542582">
      <w:bodyDiv w:val="1"/>
      <w:marLeft w:val="0"/>
      <w:marRight w:val="0"/>
      <w:marTop w:val="0"/>
      <w:marBottom w:val="0"/>
      <w:divBdr>
        <w:top w:val="none" w:sz="0" w:space="0" w:color="auto"/>
        <w:left w:val="none" w:sz="0" w:space="0" w:color="auto"/>
        <w:bottom w:val="none" w:sz="0" w:space="0" w:color="auto"/>
        <w:right w:val="none" w:sz="0" w:space="0" w:color="auto"/>
      </w:divBdr>
    </w:div>
    <w:div w:id="1336692026">
      <w:bodyDiv w:val="1"/>
      <w:marLeft w:val="0"/>
      <w:marRight w:val="0"/>
      <w:marTop w:val="0"/>
      <w:marBottom w:val="0"/>
      <w:divBdr>
        <w:top w:val="none" w:sz="0" w:space="0" w:color="auto"/>
        <w:left w:val="none" w:sz="0" w:space="0" w:color="auto"/>
        <w:bottom w:val="none" w:sz="0" w:space="0" w:color="auto"/>
        <w:right w:val="none" w:sz="0" w:space="0" w:color="auto"/>
      </w:divBdr>
    </w:div>
    <w:div w:id="1337028397">
      <w:bodyDiv w:val="1"/>
      <w:marLeft w:val="0"/>
      <w:marRight w:val="0"/>
      <w:marTop w:val="0"/>
      <w:marBottom w:val="0"/>
      <w:divBdr>
        <w:top w:val="none" w:sz="0" w:space="0" w:color="auto"/>
        <w:left w:val="none" w:sz="0" w:space="0" w:color="auto"/>
        <w:bottom w:val="none" w:sz="0" w:space="0" w:color="auto"/>
        <w:right w:val="none" w:sz="0" w:space="0" w:color="auto"/>
      </w:divBdr>
    </w:div>
    <w:div w:id="1337029946">
      <w:bodyDiv w:val="1"/>
      <w:marLeft w:val="0"/>
      <w:marRight w:val="0"/>
      <w:marTop w:val="0"/>
      <w:marBottom w:val="0"/>
      <w:divBdr>
        <w:top w:val="none" w:sz="0" w:space="0" w:color="auto"/>
        <w:left w:val="none" w:sz="0" w:space="0" w:color="auto"/>
        <w:bottom w:val="none" w:sz="0" w:space="0" w:color="auto"/>
        <w:right w:val="none" w:sz="0" w:space="0" w:color="auto"/>
      </w:divBdr>
    </w:div>
    <w:div w:id="1337151017">
      <w:bodyDiv w:val="1"/>
      <w:marLeft w:val="0"/>
      <w:marRight w:val="0"/>
      <w:marTop w:val="0"/>
      <w:marBottom w:val="0"/>
      <w:divBdr>
        <w:top w:val="none" w:sz="0" w:space="0" w:color="auto"/>
        <w:left w:val="none" w:sz="0" w:space="0" w:color="auto"/>
        <w:bottom w:val="none" w:sz="0" w:space="0" w:color="auto"/>
        <w:right w:val="none" w:sz="0" w:space="0" w:color="auto"/>
      </w:divBdr>
    </w:div>
    <w:div w:id="1337415888">
      <w:bodyDiv w:val="1"/>
      <w:marLeft w:val="0"/>
      <w:marRight w:val="0"/>
      <w:marTop w:val="0"/>
      <w:marBottom w:val="0"/>
      <w:divBdr>
        <w:top w:val="none" w:sz="0" w:space="0" w:color="auto"/>
        <w:left w:val="none" w:sz="0" w:space="0" w:color="auto"/>
        <w:bottom w:val="none" w:sz="0" w:space="0" w:color="auto"/>
        <w:right w:val="none" w:sz="0" w:space="0" w:color="auto"/>
      </w:divBdr>
    </w:div>
    <w:div w:id="1337656105">
      <w:bodyDiv w:val="1"/>
      <w:marLeft w:val="0"/>
      <w:marRight w:val="0"/>
      <w:marTop w:val="0"/>
      <w:marBottom w:val="0"/>
      <w:divBdr>
        <w:top w:val="none" w:sz="0" w:space="0" w:color="auto"/>
        <w:left w:val="none" w:sz="0" w:space="0" w:color="auto"/>
        <w:bottom w:val="none" w:sz="0" w:space="0" w:color="auto"/>
        <w:right w:val="none" w:sz="0" w:space="0" w:color="auto"/>
      </w:divBdr>
    </w:div>
    <w:div w:id="1337730123">
      <w:bodyDiv w:val="1"/>
      <w:marLeft w:val="0"/>
      <w:marRight w:val="0"/>
      <w:marTop w:val="0"/>
      <w:marBottom w:val="0"/>
      <w:divBdr>
        <w:top w:val="none" w:sz="0" w:space="0" w:color="auto"/>
        <w:left w:val="none" w:sz="0" w:space="0" w:color="auto"/>
        <w:bottom w:val="none" w:sz="0" w:space="0" w:color="auto"/>
        <w:right w:val="none" w:sz="0" w:space="0" w:color="auto"/>
      </w:divBdr>
    </w:div>
    <w:div w:id="1338270875">
      <w:bodyDiv w:val="1"/>
      <w:marLeft w:val="0"/>
      <w:marRight w:val="0"/>
      <w:marTop w:val="0"/>
      <w:marBottom w:val="0"/>
      <w:divBdr>
        <w:top w:val="none" w:sz="0" w:space="0" w:color="auto"/>
        <w:left w:val="none" w:sz="0" w:space="0" w:color="auto"/>
        <w:bottom w:val="none" w:sz="0" w:space="0" w:color="auto"/>
        <w:right w:val="none" w:sz="0" w:space="0" w:color="auto"/>
      </w:divBdr>
    </w:div>
    <w:div w:id="1338579735">
      <w:bodyDiv w:val="1"/>
      <w:marLeft w:val="0"/>
      <w:marRight w:val="0"/>
      <w:marTop w:val="0"/>
      <w:marBottom w:val="0"/>
      <w:divBdr>
        <w:top w:val="none" w:sz="0" w:space="0" w:color="auto"/>
        <w:left w:val="none" w:sz="0" w:space="0" w:color="auto"/>
        <w:bottom w:val="none" w:sz="0" w:space="0" w:color="auto"/>
        <w:right w:val="none" w:sz="0" w:space="0" w:color="auto"/>
      </w:divBdr>
    </w:div>
    <w:div w:id="1338848322">
      <w:bodyDiv w:val="1"/>
      <w:marLeft w:val="0"/>
      <w:marRight w:val="0"/>
      <w:marTop w:val="0"/>
      <w:marBottom w:val="0"/>
      <w:divBdr>
        <w:top w:val="none" w:sz="0" w:space="0" w:color="auto"/>
        <w:left w:val="none" w:sz="0" w:space="0" w:color="auto"/>
        <w:bottom w:val="none" w:sz="0" w:space="0" w:color="auto"/>
        <w:right w:val="none" w:sz="0" w:space="0" w:color="auto"/>
      </w:divBdr>
    </w:div>
    <w:div w:id="1339163230">
      <w:bodyDiv w:val="1"/>
      <w:marLeft w:val="0"/>
      <w:marRight w:val="0"/>
      <w:marTop w:val="0"/>
      <w:marBottom w:val="0"/>
      <w:divBdr>
        <w:top w:val="none" w:sz="0" w:space="0" w:color="auto"/>
        <w:left w:val="none" w:sz="0" w:space="0" w:color="auto"/>
        <w:bottom w:val="none" w:sz="0" w:space="0" w:color="auto"/>
        <w:right w:val="none" w:sz="0" w:space="0" w:color="auto"/>
      </w:divBdr>
    </w:div>
    <w:div w:id="1339229485">
      <w:bodyDiv w:val="1"/>
      <w:marLeft w:val="0"/>
      <w:marRight w:val="0"/>
      <w:marTop w:val="0"/>
      <w:marBottom w:val="0"/>
      <w:divBdr>
        <w:top w:val="none" w:sz="0" w:space="0" w:color="auto"/>
        <w:left w:val="none" w:sz="0" w:space="0" w:color="auto"/>
        <w:bottom w:val="none" w:sz="0" w:space="0" w:color="auto"/>
        <w:right w:val="none" w:sz="0" w:space="0" w:color="auto"/>
      </w:divBdr>
    </w:div>
    <w:div w:id="1339231412">
      <w:bodyDiv w:val="1"/>
      <w:marLeft w:val="0"/>
      <w:marRight w:val="0"/>
      <w:marTop w:val="0"/>
      <w:marBottom w:val="0"/>
      <w:divBdr>
        <w:top w:val="none" w:sz="0" w:space="0" w:color="auto"/>
        <w:left w:val="none" w:sz="0" w:space="0" w:color="auto"/>
        <w:bottom w:val="none" w:sz="0" w:space="0" w:color="auto"/>
        <w:right w:val="none" w:sz="0" w:space="0" w:color="auto"/>
      </w:divBdr>
    </w:div>
    <w:div w:id="1339582315">
      <w:bodyDiv w:val="1"/>
      <w:marLeft w:val="0"/>
      <w:marRight w:val="0"/>
      <w:marTop w:val="0"/>
      <w:marBottom w:val="0"/>
      <w:divBdr>
        <w:top w:val="none" w:sz="0" w:space="0" w:color="auto"/>
        <w:left w:val="none" w:sz="0" w:space="0" w:color="auto"/>
        <w:bottom w:val="none" w:sz="0" w:space="0" w:color="auto"/>
        <w:right w:val="none" w:sz="0" w:space="0" w:color="auto"/>
      </w:divBdr>
    </w:div>
    <w:div w:id="1340502434">
      <w:bodyDiv w:val="1"/>
      <w:marLeft w:val="0"/>
      <w:marRight w:val="0"/>
      <w:marTop w:val="0"/>
      <w:marBottom w:val="0"/>
      <w:divBdr>
        <w:top w:val="none" w:sz="0" w:space="0" w:color="auto"/>
        <w:left w:val="none" w:sz="0" w:space="0" w:color="auto"/>
        <w:bottom w:val="none" w:sz="0" w:space="0" w:color="auto"/>
        <w:right w:val="none" w:sz="0" w:space="0" w:color="auto"/>
      </w:divBdr>
    </w:div>
    <w:div w:id="1340932732">
      <w:bodyDiv w:val="1"/>
      <w:marLeft w:val="0"/>
      <w:marRight w:val="0"/>
      <w:marTop w:val="0"/>
      <w:marBottom w:val="0"/>
      <w:divBdr>
        <w:top w:val="none" w:sz="0" w:space="0" w:color="auto"/>
        <w:left w:val="none" w:sz="0" w:space="0" w:color="auto"/>
        <w:bottom w:val="none" w:sz="0" w:space="0" w:color="auto"/>
        <w:right w:val="none" w:sz="0" w:space="0" w:color="auto"/>
      </w:divBdr>
    </w:div>
    <w:div w:id="1341159490">
      <w:bodyDiv w:val="1"/>
      <w:marLeft w:val="0"/>
      <w:marRight w:val="0"/>
      <w:marTop w:val="0"/>
      <w:marBottom w:val="0"/>
      <w:divBdr>
        <w:top w:val="none" w:sz="0" w:space="0" w:color="auto"/>
        <w:left w:val="none" w:sz="0" w:space="0" w:color="auto"/>
        <w:bottom w:val="none" w:sz="0" w:space="0" w:color="auto"/>
        <w:right w:val="none" w:sz="0" w:space="0" w:color="auto"/>
      </w:divBdr>
    </w:div>
    <w:div w:id="1341273792">
      <w:bodyDiv w:val="1"/>
      <w:marLeft w:val="0"/>
      <w:marRight w:val="0"/>
      <w:marTop w:val="0"/>
      <w:marBottom w:val="0"/>
      <w:divBdr>
        <w:top w:val="none" w:sz="0" w:space="0" w:color="auto"/>
        <w:left w:val="none" w:sz="0" w:space="0" w:color="auto"/>
        <w:bottom w:val="none" w:sz="0" w:space="0" w:color="auto"/>
        <w:right w:val="none" w:sz="0" w:space="0" w:color="auto"/>
      </w:divBdr>
    </w:div>
    <w:div w:id="1341348099">
      <w:bodyDiv w:val="1"/>
      <w:marLeft w:val="0"/>
      <w:marRight w:val="0"/>
      <w:marTop w:val="0"/>
      <w:marBottom w:val="0"/>
      <w:divBdr>
        <w:top w:val="none" w:sz="0" w:space="0" w:color="auto"/>
        <w:left w:val="none" w:sz="0" w:space="0" w:color="auto"/>
        <w:bottom w:val="none" w:sz="0" w:space="0" w:color="auto"/>
        <w:right w:val="none" w:sz="0" w:space="0" w:color="auto"/>
      </w:divBdr>
    </w:div>
    <w:div w:id="1341546912">
      <w:bodyDiv w:val="1"/>
      <w:marLeft w:val="0"/>
      <w:marRight w:val="0"/>
      <w:marTop w:val="0"/>
      <w:marBottom w:val="0"/>
      <w:divBdr>
        <w:top w:val="none" w:sz="0" w:space="0" w:color="auto"/>
        <w:left w:val="none" w:sz="0" w:space="0" w:color="auto"/>
        <w:bottom w:val="none" w:sz="0" w:space="0" w:color="auto"/>
        <w:right w:val="none" w:sz="0" w:space="0" w:color="auto"/>
      </w:divBdr>
    </w:div>
    <w:div w:id="1341855075">
      <w:bodyDiv w:val="1"/>
      <w:marLeft w:val="0"/>
      <w:marRight w:val="0"/>
      <w:marTop w:val="0"/>
      <w:marBottom w:val="0"/>
      <w:divBdr>
        <w:top w:val="none" w:sz="0" w:space="0" w:color="auto"/>
        <w:left w:val="none" w:sz="0" w:space="0" w:color="auto"/>
        <w:bottom w:val="none" w:sz="0" w:space="0" w:color="auto"/>
        <w:right w:val="none" w:sz="0" w:space="0" w:color="auto"/>
      </w:divBdr>
    </w:div>
    <w:div w:id="1341930953">
      <w:bodyDiv w:val="1"/>
      <w:marLeft w:val="0"/>
      <w:marRight w:val="0"/>
      <w:marTop w:val="0"/>
      <w:marBottom w:val="0"/>
      <w:divBdr>
        <w:top w:val="none" w:sz="0" w:space="0" w:color="auto"/>
        <w:left w:val="none" w:sz="0" w:space="0" w:color="auto"/>
        <w:bottom w:val="none" w:sz="0" w:space="0" w:color="auto"/>
        <w:right w:val="none" w:sz="0" w:space="0" w:color="auto"/>
      </w:divBdr>
    </w:div>
    <w:div w:id="1342047426">
      <w:bodyDiv w:val="1"/>
      <w:marLeft w:val="0"/>
      <w:marRight w:val="0"/>
      <w:marTop w:val="0"/>
      <w:marBottom w:val="0"/>
      <w:divBdr>
        <w:top w:val="none" w:sz="0" w:space="0" w:color="auto"/>
        <w:left w:val="none" w:sz="0" w:space="0" w:color="auto"/>
        <w:bottom w:val="none" w:sz="0" w:space="0" w:color="auto"/>
        <w:right w:val="none" w:sz="0" w:space="0" w:color="auto"/>
      </w:divBdr>
    </w:div>
    <w:div w:id="1343170380">
      <w:bodyDiv w:val="1"/>
      <w:marLeft w:val="0"/>
      <w:marRight w:val="0"/>
      <w:marTop w:val="0"/>
      <w:marBottom w:val="0"/>
      <w:divBdr>
        <w:top w:val="none" w:sz="0" w:space="0" w:color="auto"/>
        <w:left w:val="none" w:sz="0" w:space="0" w:color="auto"/>
        <w:bottom w:val="none" w:sz="0" w:space="0" w:color="auto"/>
        <w:right w:val="none" w:sz="0" w:space="0" w:color="auto"/>
      </w:divBdr>
    </w:div>
    <w:div w:id="1343437355">
      <w:bodyDiv w:val="1"/>
      <w:marLeft w:val="0"/>
      <w:marRight w:val="0"/>
      <w:marTop w:val="0"/>
      <w:marBottom w:val="0"/>
      <w:divBdr>
        <w:top w:val="none" w:sz="0" w:space="0" w:color="auto"/>
        <w:left w:val="none" w:sz="0" w:space="0" w:color="auto"/>
        <w:bottom w:val="none" w:sz="0" w:space="0" w:color="auto"/>
        <w:right w:val="none" w:sz="0" w:space="0" w:color="auto"/>
      </w:divBdr>
    </w:div>
    <w:div w:id="1344209763">
      <w:bodyDiv w:val="1"/>
      <w:marLeft w:val="0"/>
      <w:marRight w:val="0"/>
      <w:marTop w:val="0"/>
      <w:marBottom w:val="0"/>
      <w:divBdr>
        <w:top w:val="none" w:sz="0" w:space="0" w:color="auto"/>
        <w:left w:val="none" w:sz="0" w:space="0" w:color="auto"/>
        <w:bottom w:val="none" w:sz="0" w:space="0" w:color="auto"/>
        <w:right w:val="none" w:sz="0" w:space="0" w:color="auto"/>
      </w:divBdr>
    </w:div>
    <w:div w:id="1344942046">
      <w:bodyDiv w:val="1"/>
      <w:marLeft w:val="0"/>
      <w:marRight w:val="0"/>
      <w:marTop w:val="0"/>
      <w:marBottom w:val="0"/>
      <w:divBdr>
        <w:top w:val="none" w:sz="0" w:space="0" w:color="auto"/>
        <w:left w:val="none" w:sz="0" w:space="0" w:color="auto"/>
        <w:bottom w:val="none" w:sz="0" w:space="0" w:color="auto"/>
        <w:right w:val="none" w:sz="0" w:space="0" w:color="auto"/>
      </w:divBdr>
    </w:div>
    <w:div w:id="1345479240">
      <w:bodyDiv w:val="1"/>
      <w:marLeft w:val="0"/>
      <w:marRight w:val="0"/>
      <w:marTop w:val="0"/>
      <w:marBottom w:val="0"/>
      <w:divBdr>
        <w:top w:val="none" w:sz="0" w:space="0" w:color="auto"/>
        <w:left w:val="none" w:sz="0" w:space="0" w:color="auto"/>
        <w:bottom w:val="none" w:sz="0" w:space="0" w:color="auto"/>
        <w:right w:val="none" w:sz="0" w:space="0" w:color="auto"/>
      </w:divBdr>
    </w:div>
    <w:div w:id="1346207427">
      <w:bodyDiv w:val="1"/>
      <w:marLeft w:val="0"/>
      <w:marRight w:val="0"/>
      <w:marTop w:val="0"/>
      <w:marBottom w:val="0"/>
      <w:divBdr>
        <w:top w:val="none" w:sz="0" w:space="0" w:color="auto"/>
        <w:left w:val="none" w:sz="0" w:space="0" w:color="auto"/>
        <w:bottom w:val="none" w:sz="0" w:space="0" w:color="auto"/>
        <w:right w:val="none" w:sz="0" w:space="0" w:color="auto"/>
      </w:divBdr>
    </w:div>
    <w:div w:id="1346787607">
      <w:bodyDiv w:val="1"/>
      <w:marLeft w:val="0"/>
      <w:marRight w:val="0"/>
      <w:marTop w:val="0"/>
      <w:marBottom w:val="0"/>
      <w:divBdr>
        <w:top w:val="none" w:sz="0" w:space="0" w:color="auto"/>
        <w:left w:val="none" w:sz="0" w:space="0" w:color="auto"/>
        <w:bottom w:val="none" w:sz="0" w:space="0" w:color="auto"/>
        <w:right w:val="none" w:sz="0" w:space="0" w:color="auto"/>
      </w:divBdr>
    </w:div>
    <w:div w:id="1346832037">
      <w:bodyDiv w:val="1"/>
      <w:marLeft w:val="0"/>
      <w:marRight w:val="0"/>
      <w:marTop w:val="0"/>
      <w:marBottom w:val="0"/>
      <w:divBdr>
        <w:top w:val="none" w:sz="0" w:space="0" w:color="auto"/>
        <w:left w:val="none" w:sz="0" w:space="0" w:color="auto"/>
        <w:bottom w:val="none" w:sz="0" w:space="0" w:color="auto"/>
        <w:right w:val="none" w:sz="0" w:space="0" w:color="auto"/>
      </w:divBdr>
    </w:div>
    <w:div w:id="1347714777">
      <w:bodyDiv w:val="1"/>
      <w:marLeft w:val="0"/>
      <w:marRight w:val="0"/>
      <w:marTop w:val="0"/>
      <w:marBottom w:val="0"/>
      <w:divBdr>
        <w:top w:val="none" w:sz="0" w:space="0" w:color="auto"/>
        <w:left w:val="none" w:sz="0" w:space="0" w:color="auto"/>
        <w:bottom w:val="none" w:sz="0" w:space="0" w:color="auto"/>
        <w:right w:val="none" w:sz="0" w:space="0" w:color="auto"/>
      </w:divBdr>
    </w:div>
    <w:div w:id="1347944632">
      <w:bodyDiv w:val="1"/>
      <w:marLeft w:val="0"/>
      <w:marRight w:val="0"/>
      <w:marTop w:val="0"/>
      <w:marBottom w:val="0"/>
      <w:divBdr>
        <w:top w:val="none" w:sz="0" w:space="0" w:color="auto"/>
        <w:left w:val="none" w:sz="0" w:space="0" w:color="auto"/>
        <w:bottom w:val="none" w:sz="0" w:space="0" w:color="auto"/>
        <w:right w:val="none" w:sz="0" w:space="0" w:color="auto"/>
      </w:divBdr>
    </w:div>
    <w:div w:id="1347975357">
      <w:bodyDiv w:val="1"/>
      <w:marLeft w:val="0"/>
      <w:marRight w:val="0"/>
      <w:marTop w:val="0"/>
      <w:marBottom w:val="0"/>
      <w:divBdr>
        <w:top w:val="none" w:sz="0" w:space="0" w:color="auto"/>
        <w:left w:val="none" w:sz="0" w:space="0" w:color="auto"/>
        <w:bottom w:val="none" w:sz="0" w:space="0" w:color="auto"/>
        <w:right w:val="none" w:sz="0" w:space="0" w:color="auto"/>
      </w:divBdr>
    </w:div>
    <w:div w:id="1348018517">
      <w:bodyDiv w:val="1"/>
      <w:marLeft w:val="0"/>
      <w:marRight w:val="0"/>
      <w:marTop w:val="0"/>
      <w:marBottom w:val="0"/>
      <w:divBdr>
        <w:top w:val="none" w:sz="0" w:space="0" w:color="auto"/>
        <w:left w:val="none" w:sz="0" w:space="0" w:color="auto"/>
        <w:bottom w:val="none" w:sz="0" w:space="0" w:color="auto"/>
        <w:right w:val="none" w:sz="0" w:space="0" w:color="auto"/>
      </w:divBdr>
    </w:div>
    <w:div w:id="1348950181">
      <w:bodyDiv w:val="1"/>
      <w:marLeft w:val="0"/>
      <w:marRight w:val="0"/>
      <w:marTop w:val="0"/>
      <w:marBottom w:val="0"/>
      <w:divBdr>
        <w:top w:val="none" w:sz="0" w:space="0" w:color="auto"/>
        <w:left w:val="none" w:sz="0" w:space="0" w:color="auto"/>
        <w:bottom w:val="none" w:sz="0" w:space="0" w:color="auto"/>
        <w:right w:val="none" w:sz="0" w:space="0" w:color="auto"/>
      </w:divBdr>
    </w:div>
    <w:div w:id="1349680168">
      <w:bodyDiv w:val="1"/>
      <w:marLeft w:val="0"/>
      <w:marRight w:val="0"/>
      <w:marTop w:val="0"/>
      <w:marBottom w:val="0"/>
      <w:divBdr>
        <w:top w:val="none" w:sz="0" w:space="0" w:color="auto"/>
        <w:left w:val="none" w:sz="0" w:space="0" w:color="auto"/>
        <w:bottom w:val="none" w:sz="0" w:space="0" w:color="auto"/>
        <w:right w:val="none" w:sz="0" w:space="0" w:color="auto"/>
      </w:divBdr>
    </w:div>
    <w:div w:id="1350716466">
      <w:bodyDiv w:val="1"/>
      <w:marLeft w:val="0"/>
      <w:marRight w:val="0"/>
      <w:marTop w:val="0"/>
      <w:marBottom w:val="0"/>
      <w:divBdr>
        <w:top w:val="none" w:sz="0" w:space="0" w:color="auto"/>
        <w:left w:val="none" w:sz="0" w:space="0" w:color="auto"/>
        <w:bottom w:val="none" w:sz="0" w:space="0" w:color="auto"/>
        <w:right w:val="none" w:sz="0" w:space="0" w:color="auto"/>
      </w:divBdr>
    </w:div>
    <w:div w:id="1350763363">
      <w:bodyDiv w:val="1"/>
      <w:marLeft w:val="0"/>
      <w:marRight w:val="0"/>
      <w:marTop w:val="0"/>
      <w:marBottom w:val="0"/>
      <w:divBdr>
        <w:top w:val="none" w:sz="0" w:space="0" w:color="auto"/>
        <w:left w:val="none" w:sz="0" w:space="0" w:color="auto"/>
        <w:bottom w:val="none" w:sz="0" w:space="0" w:color="auto"/>
        <w:right w:val="none" w:sz="0" w:space="0" w:color="auto"/>
      </w:divBdr>
    </w:div>
    <w:div w:id="1351487870">
      <w:bodyDiv w:val="1"/>
      <w:marLeft w:val="0"/>
      <w:marRight w:val="0"/>
      <w:marTop w:val="0"/>
      <w:marBottom w:val="0"/>
      <w:divBdr>
        <w:top w:val="none" w:sz="0" w:space="0" w:color="auto"/>
        <w:left w:val="none" w:sz="0" w:space="0" w:color="auto"/>
        <w:bottom w:val="none" w:sz="0" w:space="0" w:color="auto"/>
        <w:right w:val="none" w:sz="0" w:space="0" w:color="auto"/>
      </w:divBdr>
    </w:div>
    <w:div w:id="1351562376">
      <w:bodyDiv w:val="1"/>
      <w:marLeft w:val="0"/>
      <w:marRight w:val="0"/>
      <w:marTop w:val="0"/>
      <w:marBottom w:val="0"/>
      <w:divBdr>
        <w:top w:val="none" w:sz="0" w:space="0" w:color="auto"/>
        <w:left w:val="none" w:sz="0" w:space="0" w:color="auto"/>
        <w:bottom w:val="none" w:sz="0" w:space="0" w:color="auto"/>
        <w:right w:val="none" w:sz="0" w:space="0" w:color="auto"/>
      </w:divBdr>
    </w:div>
    <w:div w:id="1352220089">
      <w:bodyDiv w:val="1"/>
      <w:marLeft w:val="0"/>
      <w:marRight w:val="0"/>
      <w:marTop w:val="0"/>
      <w:marBottom w:val="0"/>
      <w:divBdr>
        <w:top w:val="none" w:sz="0" w:space="0" w:color="auto"/>
        <w:left w:val="none" w:sz="0" w:space="0" w:color="auto"/>
        <w:bottom w:val="none" w:sz="0" w:space="0" w:color="auto"/>
        <w:right w:val="none" w:sz="0" w:space="0" w:color="auto"/>
      </w:divBdr>
    </w:div>
    <w:div w:id="1352220613">
      <w:bodyDiv w:val="1"/>
      <w:marLeft w:val="0"/>
      <w:marRight w:val="0"/>
      <w:marTop w:val="0"/>
      <w:marBottom w:val="0"/>
      <w:divBdr>
        <w:top w:val="none" w:sz="0" w:space="0" w:color="auto"/>
        <w:left w:val="none" w:sz="0" w:space="0" w:color="auto"/>
        <w:bottom w:val="none" w:sz="0" w:space="0" w:color="auto"/>
        <w:right w:val="none" w:sz="0" w:space="0" w:color="auto"/>
      </w:divBdr>
    </w:div>
    <w:div w:id="1352367668">
      <w:bodyDiv w:val="1"/>
      <w:marLeft w:val="0"/>
      <w:marRight w:val="0"/>
      <w:marTop w:val="0"/>
      <w:marBottom w:val="0"/>
      <w:divBdr>
        <w:top w:val="none" w:sz="0" w:space="0" w:color="auto"/>
        <w:left w:val="none" w:sz="0" w:space="0" w:color="auto"/>
        <w:bottom w:val="none" w:sz="0" w:space="0" w:color="auto"/>
        <w:right w:val="none" w:sz="0" w:space="0" w:color="auto"/>
      </w:divBdr>
    </w:div>
    <w:div w:id="1352686534">
      <w:bodyDiv w:val="1"/>
      <w:marLeft w:val="0"/>
      <w:marRight w:val="0"/>
      <w:marTop w:val="0"/>
      <w:marBottom w:val="0"/>
      <w:divBdr>
        <w:top w:val="none" w:sz="0" w:space="0" w:color="auto"/>
        <w:left w:val="none" w:sz="0" w:space="0" w:color="auto"/>
        <w:bottom w:val="none" w:sz="0" w:space="0" w:color="auto"/>
        <w:right w:val="none" w:sz="0" w:space="0" w:color="auto"/>
      </w:divBdr>
    </w:div>
    <w:div w:id="1353072981">
      <w:bodyDiv w:val="1"/>
      <w:marLeft w:val="0"/>
      <w:marRight w:val="0"/>
      <w:marTop w:val="0"/>
      <w:marBottom w:val="0"/>
      <w:divBdr>
        <w:top w:val="none" w:sz="0" w:space="0" w:color="auto"/>
        <w:left w:val="none" w:sz="0" w:space="0" w:color="auto"/>
        <w:bottom w:val="none" w:sz="0" w:space="0" w:color="auto"/>
        <w:right w:val="none" w:sz="0" w:space="0" w:color="auto"/>
      </w:divBdr>
    </w:div>
    <w:div w:id="1353188065">
      <w:bodyDiv w:val="1"/>
      <w:marLeft w:val="0"/>
      <w:marRight w:val="0"/>
      <w:marTop w:val="0"/>
      <w:marBottom w:val="0"/>
      <w:divBdr>
        <w:top w:val="none" w:sz="0" w:space="0" w:color="auto"/>
        <w:left w:val="none" w:sz="0" w:space="0" w:color="auto"/>
        <w:bottom w:val="none" w:sz="0" w:space="0" w:color="auto"/>
        <w:right w:val="none" w:sz="0" w:space="0" w:color="auto"/>
      </w:divBdr>
    </w:div>
    <w:div w:id="1353990090">
      <w:bodyDiv w:val="1"/>
      <w:marLeft w:val="0"/>
      <w:marRight w:val="0"/>
      <w:marTop w:val="0"/>
      <w:marBottom w:val="0"/>
      <w:divBdr>
        <w:top w:val="none" w:sz="0" w:space="0" w:color="auto"/>
        <w:left w:val="none" w:sz="0" w:space="0" w:color="auto"/>
        <w:bottom w:val="none" w:sz="0" w:space="0" w:color="auto"/>
        <w:right w:val="none" w:sz="0" w:space="0" w:color="auto"/>
      </w:divBdr>
    </w:div>
    <w:div w:id="1354306458">
      <w:bodyDiv w:val="1"/>
      <w:marLeft w:val="0"/>
      <w:marRight w:val="0"/>
      <w:marTop w:val="0"/>
      <w:marBottom w:val="0"/>
      <w:divBdr>
        <w:top w:val="none" w:sz="0" w:space="0" w:color="auto"/>
        <w:left w:val="none" w:sz="0" w:space="0" w:color="auto"/>
        <w:bottom w:val="none" w:sz="0" w:space="0" w:color="auto"/>
        <w:right w:val="none" w:sz="0" w:space="0" w:color="auto"/>
      </w:divBdr>
    </w:div>
    <w:div w:id="1354306995">
      <w:bodyDiv w:val="1"/>
      <w:marLeft w:val="0"/>
      <w:marRight w:val="0"/>
      <w:marTop w:val="0"/>
      <w:marBottom w:val="0"/>
      <w:divBdr>
        <w:top w:val="none" w:sz="0" w:space="0" w:color="auto"/>
        <w:left w:val="none" w:sz="0" w:space="0" w:color="auto"/>
        <w:bottom w:val="none" w:sz="0" w:space="0" w:color="auto"/>
        <w:right w:val="none" w:sz="0" w:space="0" w:color="auto"/>
      </w:divBdr>
    </w:div>
    <w:div w:id="1355040869">
      <w:bodyDiv w:val="1"/>
      <w:marLeft w:val="0"/>
      <w:marRight w:val="0"/>
      <w:marTop w:val="0"/>
      <w:marBottom w:val="0"/>
      <w:divBdr>
        <w:top w:val="none" w:sz="0" w:space="0" w:color="auto"/>
        <w:left w:val="none" w:sz="0" w:space="0" w:color="auto"/>
        <w:bottom w:val="none" w:sz="0" w:space="0" w:color="auto"/>
        <w:right w:val="none" w:sz="0" w:space="0" w:color="auto"/>
      </w:divBdr>
    </w:div>
    <w:div w:id="1356031055">
      <w:bodyDiv w:val="1"/>
      <w:marLeft w:val="0"/>
      <w:marRight w:val="0"/>
      <w:marTop w:val="0"/>
      <w:marBottom w:val="0"/>
      <w:divBdr>
        <w:top w:val="none" w:sz="0" w:space="0" w:color="auto"/>
        <w:left w:val="none" w:sz="0" w:space="0" w:color="auto"/>
        <w:bottom w:val="none" w:sz="0" w:space="0" w:color="auto"/>
        <w:right w:val="none" w:sz="0" w:space="0" w:color="auto"/>
      </w:divBdr>
    </w:div>
    <w:div w:id="1356275920">
      <w:bodyDiv w:val="1"/>
      <w:marLeft w:val="0"/>
      <w:marRight w:val="0"/>
      <w:marTop w:val="0"/>
      <w:marBottom w:val="0"/>
      <w:divBdr>
        <w:top w:val="none" w:sz="0" w:space="0" w:color="auto"/>
        <w:left w:val="none" w:sz="0" w:space="0" w:color="auto"/>
        <w:bottom w:val="none" w:sz="0" w:space="0" w:color="auto"/>
        <w:right w:val="none" w:sz="0" w:space="0" w:color="auto"/>
      </w:divBdr>
    </w:div>
    <w:div w:id="1357386358">
      <w:bodyDiv w:val="1"/>
      <w:marLeft w:val="0"/>
      <w:marRight w:val="0"/>
      <w:marTop w:val="0"/>
      <w:marBottom w:val="0"/>
      <w:divBdr>
        <w:top w:val="none" w:sz="0" w:space="0" w:color="auto"/>
        <w:left w:val="none" w:sz="0" w:space="0" w:color="auto"/>
        <w:bottom w:val="none" w:sz="0" w:space="0" w:color="auto"/>
        <w:right w:val="none" w:sz="0" w:space="0" w:color="auto"/>
      </w:divBdr>
    </w:div>
    <w:div w:id="1357776385">
      <w:bodyDiv w:val="1"/>
      <w:marLeft w:val="0"/>
      <w:marRight w:val="0"/>
      <w:marTop w:val="0"/>
      <w:marBottom w:val="0"/>
      <w:divBdr>
        <w:top w:val="none" w:sz="0" w:space="0" w:color="auto"/>
        <w:left w:val="none" w:sz="0" w:space="0" w:color="auto"/>
        <w:bottom w:val="none" w:sz="0" w:space="0" w:color="auto"/>
        <w:right w:val="none" w:sz="0" w:space="0" w:color="auto"/>
      </w:divBdr>
    </w:div>
    <w:div w:id="1357996413">
      <w:bodyDiv w:val="1"/>
      <w:marLeft w:val="0"/>
      <w:marRight w:val="0"/>
      <w:marTop w:val="0"/>
      <w:marBottom w:val="0"/>
      <w:divBdr>
        <w:top w:val="none" w:sz="0" w:space="0" w:color="auto"/>
        <w:left w:val="none" w:sz="0" w:space="0" w:color="auto"/>
        <w:bottom w:val="none" w:sz="0" w:space="0" w:color="auto"/>
        <w:right w:val="none" w:sz="0" w:space="0" w:color="auto"/>
      </w:divBdr>
    </w:div>
    <w:div w:id="1358458827">
      <w:bodyDiv w:val="1"/>
      <w:marLeft w:val="0"/>
      <w:marRight w:val="0"/>
      <w:marTop w:val="0"/>
      <w:marBottom w:val="0"/>
      <w:divBdr>
        <w:top w:val="none" w:sz="0" w:space="0" w:color="auto"/>
        <w:left w:val="none" w:sz="0" w:space="0" w:color="auto"/>
        <w:bottom w:val="none" w:sz="0" w:space="0" w:color="auto"/>
        <w:right w:val="none" w:sz="0" w:space="0" w:color="auto"/>
      </w:divBdr>
    </w:div>
    <w:div w:id="1358700596">
      <w:bodyDiv w:val="1"/>
      <w:marLeft w:val="0"/>
      <w:marRight w:val="0"/>
      <w:marTop w:val="0"/>
      <w:marBottom w:val="0"/>
      <w:divBdr>
        <w:top w:val="none" w:sz="0" w:space="0" w:color="auto"/>
        <w:left w:val="none" w:sz="0" w:space="0" w:color="auto"/>
        <w:bottom w:val="none" w:sz="0" w:space="0" w:color="auto"/>
        <w:right w:val="none" w:sz="0" w:space="0" w:color="auto"/>
      </w:divBdr>
    </w:div>
    <w:div w:id="1359161379">
      <w:bodyDiv w:val="1"/>
      <w:marLeft w:val="0"/>
      <w:marRight w:val="0"/>
      <w:marTop w:val="0"/>
      <w:marBottom w:val="0"/>
      <w:divBdr>
        <w:top w:val="none" w:sz="0" w:space="0" w:color="auto"/>
        <w:left w:val="none" w:sz="0" w:space="0" w:color="auto"/>
        <w:bottom w:val="none" w:sz="0" w:space="0" w:color="auto"/>
        <w:right w:val="none" w:sz="0" w:space="0" w:color="auto"/>
      </w:divBdr>
    </w:div>
    <w:div w:id="1359237501">
      <w:bodyDiv w:val="1"/>
      <w:marLeft w:val="0"/>
      <w:marRight w:val="0"/>
      <w:marTop w:val="0"/>
      <w:marBottom w:val="0"/>
      <w:divBdr>
        <w:top w:val="none" w:sz="0" w:space="0" w:color="auto"/>
        <w:left w:val="none" w:sz="0" w:space="0" w:color="auto"/>
        <w:bottom w:val="none" w:sz="0" w:space="0" w:color="auto"/>
        <w:right w:val="none" w:sz="0" w:space="0" w:color="auto"/>
      </w:divBdr>
    </w:div>
    <w:div w:id="1359282489">
      <w:bodyDiv w:val="1"/>
      <w:marLeft w:val="0"/>
      <w:marRight w:val="0"/>
      <w:marTop w:val="0"/>
      <w:marBottom w:val="0"/>
      <w:divBdr>
        <w:top w:val="none" w:sz="0" w:space="0" w:color="auto"/>
        <w:left w:val="none" w:sz="0" w:space="0" w:color="auto"/>
        <w:bottom w:val="none" w:sz="0" w:space="0" w:color="auto"/>
        <w:right w:val="none" w:sz="0" w:space="0" w:color="auto"/>
      </w:divBdr>
    </w:div>
    <w:div w:id="1360472951">
      <w:bodyDiv w:val="1"/>
      <w:marLeft w:val="0"/>
      <w:marRight w:val="0"/>
      <w:marTop w:val="0"/>
      <w:marBottom w:val="0"/>
      <w:divBdr>
        <w:top w:val="none" w:sz="0" w:space="0" w:color="auto"/>
        <w:left w:val="none" w:sz="0" w:space="0" w:color="auto"/>
        <w:bottom w:val="none" w:sz="0" w:space="0" w:color="auto"/>
        <w:right w:val="none" w:sz="0" w:space="0" w:color="auto"/>
      </w:divBdr>
    </w:div>
    <w:div w:id="1360666797">
      <w:bodyDiv w:val="1"/>
      <w:marLeft w:val="0"/>
      <w:marRight w:val="0"/>
      <w:marTop w:val="0"/>
      <w:marBottom w:val="0"/>
      <w:divBdr>
        <w:top w:val="none" w:sz="0" w:space="0" w:color="auto"/>
        <w:left w:val="none" w:sz="0" w:space="0" w:color="auto"/>
        <w:bottom w:val="none" w:sz="0" w:space="0" w:color="auto"/>
        <w:right w:val="none" w:sz="0" w:space="0" w:color="auto"/>
      </w:divBdr>
    </w:div>
    <w:div w:id="1360814196">
      <w:bodyDiv w:val="1"/>
      <w:marLeft w:val="0"/>
      <w:marRight w:val="0"/>
      <w:marTop w:val="0"/>
      <w:marBottom w:val="0"/>
      <w:divBdr>
        <w:top w:val="none" w:sz="0" w:space="0" w:color="auto"/>
        <w:left w:val="none" w:sz="0" w:space="0" w:color="auto"/>
        <w:bottom w:val="none" w:sz="0" w:space="0" w:color="auto"/>
        <w:right w:val="none" w:sz="0" w:space="0" w:color="auto"/>
      </w:divBdr>
    </w:div>
    <w:div w:id="1361011222">
      <w:bodyDiv w:val="1"/>
      <w:marLeft w:val="0"/>
      <w:marRight w:val="0"/>
      <w:marTop w:val="0"/>
      <w:marBottom w:val="0"/>
      <w:divBdr>
        <w:top w:val="none" w:sz="0" w:space="0" w:color="auto"/>
        <w:left w:val="none" w:sz="0" w:space="0" w:color="auto"/>
        <w:bottom w:val="none" w:sz="0" w:space="0" w:color="auto"/>
        <w:right w:val="none" w:sz="0" w:space="0" w:color="auto"/>
      </w:divBdr>
    </w:div>
    <w:div w:id="1361319066">
      <w:bodyDiv w:val="1"/>
      <w:marLeft w:val="0"/>
      <w:marRight w:val="0"/>
      <w:marTop w:val="0"/>
      <w:marBottom w:val="0"/>
      <w:divBdr>
        <w:top w:val="none" w:sz="0" w:space="0" w:color="auto"/>
        <w:left w:val="none" w:sz="0" w:space="0" w:color="auto"/>
        <w:bottom w:val="none" w:sz="0" w:space="0" w:color="auto"/>
        <w:right w:val="none" w:sz="0" w:space="0" w:color="auto"/>
      </w:divBdr>
    </w:div>
    <w:div w:id="1361663457">
      <w:bodyDiv w:val="1"/>
      <w:marLeft w:val="0"/>
      <w:marRight w:val="0"/>
      <w:marTop w:val="0"/>
      <w:marBottom w:val="0"/>
      <w:divBdr>
        <w:top w:val="none" w:sz="0" w:space="0" w:color="auto"/>
        <w:left w:val="none" w:sz="0" w:space="0" w:color="auto"/>
        <w:bottom w:val="none" w:sz="0" w:space="0" w:color="auto"/>
        <w:right w:val="none" w:sz="0" w:space="0" w:color="auto"/>
      </w:divBdr>
    </w:div>
    <w:div w:id="1362050999">
      <w:bodyDiv w:val="1"/>
      <w:marLeft w:val="0"/>
      <w:marRight w:val="0"/>
      <w:marTop w:val="0"/>
      <w:marBottom w:val="0"/>
      <w:divBdr>
        <w:top w:val="none" w:sz="0" w:space="0" w:color="auto"/>
        <w:left w:val="none" w:sz="0" w:space="0" w:color="auto"/>
        <w:bottom w:val="none" w:sz="0" w:space="0" w:color="auto"/>
        <w:right w:val="none" w:sz="0" w:space="0" w:color="auto"/>
      </w:divBdr>
    </w:div>
    <w:div w:id="1362973558">
      <w:bodyDiv w:val="1"/>
      <w:marLeft w:val="0"/>
      <w:marRight w:val="0"/>
      <w:marTop w:val="0"/>
      <w:marBottom w:val="0"/>
      <w:divBdr>
        <w:top w:val="none" w:sz="0" w:space="0" w:color="auto"/>
        <w:left w:val="none" w:sz="0" w:space="0" w:color="auto"/>
        <w:bottom w:val="none" w:sz="0" w:space="0" w:color="auto"/>
        <w:right w:val="none" w:sz="0" w:space="0" w:color="auto"/>
      </w:divBdr>
    </w:div>
    <w:div w:id="1363095792">
      <w:bodyDiv w:val="1"/>
      <w:marLeft w:val="0"/>
      <w:marRight w:val="0"/>
      <w:marTop w:val="0"/>
      <w:marBottom w:val="0"/>
      <w:divBdr>
        <w:top w:val="none" w:sz="0" w:space="0" w:color="auto"/>
        <w:left w:val="none" w:sz="0" w:space="0" w:color="auto"/>
        <w:bottom w:val="none" w:sz="0" w:space="0" w:color="auto"/>
        <w:right w:val="none" w:sz="0" w:space="0" w:color="auto"/>
      </w:divBdr>
    </w:div>
    <w:div w:id="1363245888">
      <w:bodyDiv w:val="1"/>
      <w:marLeft w:val="0"/>
      <w:marRight w:val="0"/>
      <w:marTop w:val="0"/>
      <w:marBottom w:val="0"/>
      <w:divBdr>
        <w:top w:val="none" w:sz="0" w:space="0" w:color="auto"/>
        <w:left w:val="none" w:sz="0" w:space="0" w:color="auto"/>
        <w:bottom w:val="none" w:sz="0" w:space="0" w:color="auto"/>
        <w:right w:val="none" w:sz="0" w:space="0" w:color="auto"/>
      </w:divBdr>
    </w:div>
    <w:div w:id="1363434047">
      <w:bodyDiv w:val="1"/>
      <w:marLeft w:val="0"/>
      <w:marRight w:val="0"/>
      <w:marTop w:val="0"/>
      <w:marBottom w:val="0"/>
      <w:divBdr>
        <w:top w:val="none" w:sz="0" w:space="0" w:color="auto"/>
        <w:left w:val="none" w:sz="0" w:space="0" w:color="auto"/>
        <w:bottom w:val="none" w:sz="0" w:space="0" w:color="auto"/>
        <w:right w:val="none" w:sz="0" w:space="0" w:color="auto"/>
      </w:divBdr>
    </w:div>
    <w:div w:id="1364549350">
      <w:bodyDiv w:val="1"/>
      <w:marLeft w:val="0"/>
      <w:marRight w:val="0"/>
      <w:marTop w:val="0"/>
      <w:marBottom w:val="0"/>
      <w:divBdr>
        <w:top w:val="none" w:sz="0" w:space="0" w:color="auto"/>
        <w:left w:val="none" w:sz="0" w:space="0" w:color="auto"/>
        <w:bottom w:val="none" w:sz="0" w:space="0" w:color="auto"/>
        <w:right w:val="none" w:sz="0" w:space="0" w:color="auto"/>
      </w:divBdr>
    </w:div>
    <w:div w:id="1364557526">
      <w:bodyDiv w:val="1"/>
      <w:marLeft w:val="0"/>
      <w:marRight w:val="0"/>
      <w:marTop w:val="0"/>
      <w:marBottom w:val="0"/>
      <w:divBdr>
        <w:top w:val="none" w:sz="0" w:space="0" w:color="auto"/>
        <w:left w:val="none" w:sz="0" w:space="0" w:color="auto"/>
        <w:bottom w:val="none" w:sz="0" w:space="0" w:color="auto"/>
        <w:right w:val="none" w:sz="0" w:space="0" w:color="auto"/>
      </w:divBdr>
    </w:div>
    <w:div w:id="1364675592">
      <w:bodyDiv w:val="1"/>
      <w:marLeft w:val="0"/>
      <w:marRight w:val="0"/>
      <w:marTop w:val="0"/>
      <w:marBottom w:val="0"/>
      <w:divBdr>
        <w:top w:val="none" w:sz="0" w:space="0" w:color="auto"/>
        <w:left w:val="none" w:sz="0" w:space="0" w:color="auto"/>
        <w:bottom w:val="none" w:sz="0" w:space="0" w:color="auto"/>
        <w:right w:val="none" w:sz="0" w:space="0" w:color="auto"/>
      </w:divBdr>
    </w:div>
    <w:div w:id="1365134942">
      <w:bodyDiv w:val="1"/>
      <w:marLeft w:val="0"/>
      <w:marRight w:val="0"/>
      <w:marTop w:val="0"/>
      <w:marBottom w:val="0"/>
      <w:divBdr>
        <w:top w:val="none" w:sz="0" w:space="0" w:color="auto"/>
        <w:left w:val="none" w:sz="0" w:space="0" w:color="auto"/>
        <w:bottom w:val="none" w:sz="0" w:space="0" w:color="auto"/>
        <w:right w:val="none" w:sz="0" w:space="0" w:color="auto"/>
      </w:divBdr>
    </w:div>
    <w:div w:id="1365398031">
      <w:bodyDiv w:val="1"/>
      <w:marLeft w:val="0"/>
      <w:marRight w:val="0"/>
      <w:marTop w:val="0"/>
      <w:marBottom w:val="0"/>
      <w:divBdr>
        <w:top w:val="none" w:sz="0" w:space="0" w:color="auto"/>
        <w:left w:val="none" w:sz="0" w:space="0" w:color="auto"/>
        <w:bottom w:val="none" w:sz="0" w:space="0" w:color="auto"/>
        <w:right w:val="none" w:sz="0" w:space="0" w:color="auto"/>
      </w:divBdr>
    </w:div>
    <w:div w:id="1365519180">
      <w:bodyDiv w:val="1"/>
      <w:marLeft w:val="0"/>
      <w:marRight w:val="0"/>
      <w:marTop w:val="0"/>
      <w:marBottom w:val="0"/>
      <w:divBdr>
        <w:top w:val="none" w:sz="0" w:space="0" w:color="auto"/>
        <w:left w:val="none" w:sz="0" w:space="0" w:color="auto"/>
        <w:bottom w:val="none" w:sz="0" w:space="0" w:color="auto"/>
        <w:right w:val="none" w:sz="0" w:space="0" w:color="auto"/>
      </w:divBdr>
    </w:div>
    <w:div w:id="1365596320">
      <w:bodyDiv w:val="1"/>
      <w:marLeft w:val="0"/>
      <w:marRight w:val="0"/>
      <w:marTop w:val="0"/>
      <w:marBottom w:val="0"/>
      <w:divBdr>
        <w:top w:val="none" w:sz="0" w:space="0" w:color="auto"/>
        <w:left w:val="none" w:sz="0" w:space="0" w:color="auto"/>
        <w:bottom w:val="none" w:sz="0" w:space="0" w:color="auto"/>
        <w:right w:val="none" w:sz="0" w:space="0" w:color="auto"/>
      </w:divBdr>
    </w:div>
    <w:div w:id="1365666330">
      <w:bodyDiv w:val="1"/>
      <w:marLeft w:val="0"/>
      <w:marRight w:val="0"/>
      <w:marTop w:val="0"/>
      <w:marBottom w:val="0"/>
      <w:divBdr>
        <w:top w:val="none" w:sz="0" w:space="0" w:color="auto"/>
        <w:left w:val="none" w:sz="0" w:space="0" w:color="auto"/>
        <w:bottom w:val="none" w:sz="0" w:space="0" w:color="auto"/>
        <w:right w:val="none" w:sz="0" w:space="0" w:color="auto"/>
      </w:divBdr>
    </w:div>
    <w:div w:id="1366130651">
      <w:bodyDiv w:val="1"/>
      <w:marLeft w:val="0"/>
      <w:marRight w:val="0"/>
      <w:marTop w:val="0"/>
      <w:marBottom w:val="0"/>
      <w:divBdr>
        <w:top w:val="none" w:sz="0" w:space="0" w:color="auto"/>
        <w:left w:val="none" w:sz="0" w:space="0" w:color="auto"/>
        <w:bottom w:val="none" w:sz="0" w:space="0" w:color="auto"/>
        <w:right w:val="none" w:sz="0" w:space="0" w:color="auto"/>
      </w:divBdr>
    </w:div>
    <w:div w:id="1366516557">
      <w:bodyDiv w:val="1"/>
      <w:marLeft w:val="0"/>
      <w:marRight w:val="0"/>
      <w:marTop w:val="0"/>
      <w:marBottom w:val="0"/>
      <w:divBdr>
        <w:top w:val="none" w:sz="0" w:space="0" w:color="auto"/>
        <w:left w:val="none" w:sz="0" w:space="0" w:color="auto"/>
        <w:bottom w:val="none" w:sz="0" w:space="0" w:color="auto"/>
        <w:right w:val="none" w:sz="0" w:space="0" w:color="auto"/>
      </w:divBdr>
    </w:div>
    <w:div w:id="1367104281">
      <w:bodyDiv w:val="1"/>
      <w:marLeft w:val="0"/>
      <w:marRight w:val="0"/>
      <w:marTop w:val="0"/>
      <w:marBottom w:val="0"/>
      <w:divBdr>
        <w:top w:val="none" w:sz="0" w:space="0" w:color="auto"/>
        <w:left w:val="none" w:sz="0" w:space="0" w:color="auto"/>
        <w:bottom w:val="none" w:sz="0" w:space="0" w:color="auto"/>
        <w:right w:val="none" w:sz="0" w:space="0" w:color="auto"/>
      </w:divBdr>
    </w:div>
    <w:div w:id="1367221086">
      <w:bodyDiv w:val="1"/>
      <w:marLeft w:val="0"/>
      <w:marRight w:val="0"/>
      <w:marTop w:val="0"/>
      <w:marBottom w:val="0"/>
      <w:divBdr>
        <w:top w:val="none" w:sz="0" w:space="0" w:color="auto"/>
        <w:left w:val="none" w:sz="0" w:space="0" w:color="auto"/>
        <w:bottom w:val="none" w:sz="0" w:space="0" w:color="auto"/>
        <w:right w:val="none" w:sz="0" w:space="0" w:color="auto"/>
      </w:divBdr>
    </w:div>
    <w:div w:id="1367872299">
      <w:bodyDiv w:val="1"/>
      <w:marLeft w:val="0"/>
      <w:marRight w:val="0"/>
      <w:marTop w:val="0"/>
      <w:marBottom w:val="0"/>
      <w:divBdr>
        <w:top w:val="none" w:sz="0" w:space="0" w:color="auto"/>
        <w:left w:val="none" w:sz="0" w:space="0" w:color="auto"/>
        <w:bottom w:val="none" w:sz="0" w:space="0" w:color="auto"/>
        <w:right w:val="none" w:sz="0" w:space="0" w:color="auto"/>
      </w:divBdr>
    </w:div>
    <w:div w:id="1368027926">
      <w:bodyDiv w:val="1"/>
      <w:marLeft w:val="0"/>
      <w:marRight w:val="0"/>
      <w:marTop w:val="0"/>
      <w:marBottom w:val="0"/>
      <w:divBdr>
        <w:top w:val="none" w:sz="0" w:space="0" w:color="auto"/>
        <w:left w:val="none" w:sz="0" w:space="0" w:color="auto"/>
        <w:bottom w:val="none" w:sz="0" w:space="0" w:color="auto"/>
        <w:right w:val="none" w:sz="0" w:space="0" w:color="auto"/>
      </w:divBdr>
    </w:div>
    <w:div w:id="1368482737">
      <w:bodyDiv w:val="1"/>
      <w:marLeft w:val="0"/>
      <w:marRight w:val="0"/>
      <w:marTop w:val="0"/>
      <w:marBottom w:val="0"/>
      <w:divBdr>
        <w:top w:val="none" w:sz="0" w:space="0" w:color="auto"/>
        <w:left w:val="none" w:sz="0" w:space="0" w:color="auto"/>
        <w:bottom w:val="none" w:sz="0" w:space="0" w:color="auto"/>
        <w:right w:val="none" w:sz="0" w:space="0" w:color="auto"/>
      </w:divBdr>
    </w:div>
    <w:div w:id="1368487211">
      <w:bodyDiv w:val="1"/>
      <w:marLeft w:val="0"/>
      <w:marRight w:val="0"/>
      <w:marTop w:val="0"/>
      <w:marBottom w:val="0"/>
      <w:divBdr>
        <w:top w:val="none" w:sz="0" w:space="0" w:color="auto"/>
        <w:left w:val="none" w:sz="0" w:space="0" w:color="auto"/>
        <w:bottom w:val="none" w:sz="0" w:space="0" w:color="auto"/>
        <w:right w:val="none" w:sz="0" w:space="0" w:color="auto"/>
      </w:divBdr>
    </w:div>
    <w:div w:id="1370761453">
      <w:bodyDiv w:val="1"/>
      <w:marLeft w:val="0"/>
      <w:marRight w:val="0"/>
      <w:marTop w:val="0"/>
      <w:marBottom w:val="0"/>
      <w:divBdr>
        <w:top w:val="none" w:sz="0" w:space="0" w:color="auto"/>
        <w:left w:val="none" w:sz="0" w:space="0" w:color="auto"/>
        <w:bottom w:val="none" w:sz="0" w:space="0" w:color="auto"/>
        <w:right w:val="none" w:sz="0" w:space="0" w:color="auto"/>
      </w:divBdr>
    </w:div>
    <w:div w:id="1370837578">
      <w:bodyDiv w:val="1"/>
      <w:marLeft w:val="0"/>
      <w:marRight w:val="0"/>
      <w:marTop w:val="0"/>
      <w:marBottom w:val="0"/>
      <w:divBdr>
        <w:top w:val="none" w:sz="0" w:space="0" w:color="auto"/>
        <w:left w:val="none" w:sz="0" w:space="0" w:color="auto"/>
        <w:bottom w:val="none" w:sz="0" w:space="0" w:color="auto"/>
        <w:right w:val="none" w:sz="0" w:space="0" w:color="auto"/>
      </w:divBdr>
    </w:div>
    <w:div w:id="1371147718">
      <w:bodyDiv w:val="1"/>
      <w:marLeft w:val="0"/>
      <w:marRight w:val="0"/>
      <w:marTop w:val="0"/>
      <w:marBottom w:val="0"/>
      <w:divBdr>
        <w:top w:val="none" w:sz="0" w:space="0" w:color="auto"/>
        <w:left w:val="none" w:sz="0" w:space="0" w:color="auto"/>
        <w:bottom w:val="none" w:sz="0" w:space="0" w:color="auto"/>
        <w:right w:val="none" w:sz="0" w:space="0" w:color="auto"/>
      </w:divBdr>
    </w:div>
    <w:div w:id="1371147917">
      <w:bodyDiv w:val="1"/>
      <w:marLeft w:val="0"/>
      <w:marRight w:val="0"/>
      <w:marTop w:val="0"/>
      <w:marBottom w:val="0"/>
      <w:divBdr>
        <w:top w:val="none" w:sz="0" w:space="0" w:color="auto"/>
        <w:left w:val="none" w:sz="0" w:space="0" w:color="auto"/>
        <w:bottom w:val="none" w:sz="0" w:space="0" w:color="auto"/>
        <w:right w:val="none" w:sz="0" w:space="0" w:color="auto"/>
      </w:divBdr>
    </w:div>
    <w:div w:id="1371153170">
      <w:bodyDiv w:val="1"/>
      <w:marLeft w:val="0"/>
      <w:marRight w:val="0"/>
      <w:marTop w:val="0"/>
      <w:marBottom w:val="0"/>
      <w:divBdr>
        <w:top w:val="none" w:sz="0" w:space="0" w:color="auto"/>
        <w:left w:val="none" w:sz="0" w:space="0" w:color="auto"/>
        <w:bottom w:val="none" w:sz="0" w:space="0" w:color="auto"/>
        <w:right w:val="none" w:sz="0" w:space="0" w:color="auto"/>
      </w:divBdr>
    </w:div>
    <w:div w:id="1371225372">
      <w:bodyDiv w:val="1"/>
      <w:marLeft w:val="0"/>
      <w:marRight w:val="0"/>
      <w:marTop w:val="0"/>
      <w:marBottom w:val="0"/>
      <w:divBdr>
        <w:top w:val="none" w:sz="0" w:space="0" w:color="auto"/>
        <w:left w:val="none" w:sz="0" w:space="0" w:color="auto"/>
        <w:bottom w:val="none" w:sz="0" w:space="0" w:color="auto"/>
        <w:right w:val="none" w:sz="0" w:space="0" w:color="auto"/>
      </w:divBdr>
    </w:div>
    <w:div w:id="1371684187">
      <w:bodyDiv w:val="1"/>
      <w:marLeft w:val="0"/>
      <w:marRight w:val="0"/>
      <w:marTop w:val="0"/>
      <w:marBottom w:val="0"/>
      <w:divBdr>
        <w:top w:val="none" w:sz="0" w:space="0" w:color="auto"/>
        <w:left w:val="none" w:sz="0" w:space="0" w:color="auto"/>
        <w:bottom w:val="none" w:sz="0" w:space="0" w:color="auto"/>
        <w:right w:val="none" w:sz="0" w:space="0" w:color="auto"/>
      </w:divBdr>
    </w:div>
    <w:div w:id="1371690087">
      <w:bodyDiv w:val="1"/>
      <w:marLeft w:val="0"/>
      <w:marRight w:val="0"/>
      <w:marTop w:val="0"/>
      <w:marBottom w:val="0"/>
      <w:divBdr>
        <w:top w:val="none" w:sz="0" w:space="0" w:color="auto"/>
        <w:left w:val="none" w:sz="0" w:space="0" w:color="auto"/>
        <w:bottom w:val="none" w:sz="0" w:space="0" w:color="auto"/>
        <w:right w:val="none" w:sz="0" w:space="0" w:color="auto"/>
      </w:divBdr>
    </w:div>
    <w:div w:id="1371951370">
      <w:bodyDiv w:val="1"/>
      <w:marLeft w:val="0"/>
      <w:marRight w:val="0"/>
      <w:marTop w:val="0"/>
      <w:marBottom w:val="0"/>
      <w:divBdr>
        <w:top w:val="none" w:sz="0" w:space="0" w:color="auto"/>
        <w:left w:val="none" w:sz="0" w:space="0" w:color="auto"/>
        <w:bottom w:val="none" w:sz="0" w:space="0" w:color="auto"/>
        <w:right w:val="none" w:sz="0" w:space="0" w:color="auto"/>
      </w:divBdr>
    </w:div>
    <w:div w:id="1372028733">
      <w:bodyDiv w:val="1"/>
      <w:marLeft w:val="0"/>
      <w:marRight w:val="0"/>
      <w:marTop w:val="0"/>
      <w:marBottom w:val="0"/>
      <w:divBdr>
        <w:top w:val="none" w:sz="0" w:space="0" w:color="auto"/>
        <w:left w:val="none" w:sz="0" w:space="0" w:color="auto"/>
        <w:bottom w:val="none" w:sz="0" w:space="0" w:color="auto"/>
        <w:right w:val="none" w:sz="0" w:space="0" w:color="auto"/>
      </w:divBdr>
    </w:div>
    <w:div w:id="1373310730">
      <w:bodyDiv w:val="1"/>
      <w:marLeft w:val="0"/>
      <w:marRight w:val="0"/>
      <w:marTop w:val="0"/>
      <w:marBottom w:val="0"/>
      <w:divBdr>
        <w:top w:val="none" w:sz="0" w:space="0" w:color="auto"/>
        <w:left w:val="none" w:sz="0" w:space="0" w:color="auto"/>
        <w:bottom w:val="none" w:sz="0" w:space="0" w:color="auto"/>
        <w:right w:val="none" w:sz="0" w:space="0" w:color="auto"/>
      </w:divBdr>
    </w:div>
    <w:div w:id="1373455783">
      <w:bodyDiv w:val="1"/>
      <w:marLeft w:val="0"/>
      <w:marRight w:val="0"/>
      <w:marTop w:val="0"/>
      <w:marBottom w:val="0"/>
      <w:divBdr>
        <w:top w:val="none" w:sz="0" w:space="0" w:color="auto"/>
        <w:left w:val="none" w:sz="0" w:space="0" w:color="auto"/>
        <w:bottom w:val="none" w:sz="0" w:space="0" w:color="auto"/>
        <w:right w:val="none" w:sz="0" w:space="0" w:color="auto"/>
      </w:divBdr>
    </w:div>
    <w:div w:id="1373506162">
      <w:bodyDiv w:val="1"/>
      <w:marLeft w:val="0"/>
      <w:marRight w:val="0"/>
      <w:marTop w:val="0"/>
      <w:marBottom w:val="0"/>
      <w:divBdr>
        <w:top w:val="none" w:sz="0" w:space="0" w:color="auto"/>
        <w:left w:val="none" w:sz="0" w:space="0" w:color="auto"/>
        <w:bottom w:val="none" w:sz="0" w:space="0" w:color="auto"/>
        <w:right w:val="none" w:sz="0" w:space="0" w:color="auto"/>
      </w:divBdr>
    </w:div>
    <w:div w:id="1373576681">
      <w:bodyDiv w:val="1"/>
      <w:marLeft w:val="0"/>
      <w:marRight w:val="0"/>
      <w:marTop w:val="0"/>
      <w:marBottom w:val="0"/>
      <w:divBdr>
        <w:top w:val="none" w:sz="0" w:space="0" w:color="auto"/>
        <w:left w:val="none" w:sz="0" w:space="0" w:color="auto"/>
        <w:bottom w:val="none" w:sz="0" w:space="0" w:color="auto"/>
        <w:right w:val="none" w:sz="0" w:space="0" w:color="auto"/>
      </w:divBdr>
    </w:div>
    <w:div w:id="1373772766">
      <w:bodyDiv w:val="1"/>
      <w:marLeft w:val="0"/>
      <w:marRight w:val="0"/>
      <w:marTop w:val="0"/>
      <w:marBottom w:val="0"/>
      <w:divBdr>
        <w:top w:val="none" w:sz="0" w:space="0" w:color="auto"/>
        <w:left w:val="none" w:sz="0" w:space="0" w:color="auto"/>
        <w:bottom w:val="none" w:sz="0" w:space="0" w:color="auto"/>
        <w:right w:val="none" w:sz="0" w:space="0" w:color="auto"/>
      </w:divBdr>
    </w:div>
    <w:div w:id="1373848630">
      <w:bodyDiv w:val="1"/>
      <w:marLeft w:val="0"/>
      <w:marRight w:val="0"/>
      <w:marTop w:val="0"/>
      <w:marBottom w:val="0"/>
      <w:divBdr>
        <w:top w:val="none" w:sz="0" w:space="0" w:color="auto"/>
        <w:left w:val="none" w:sz="0" w:space="0" w:color="auto"/>
        <w:bottom w:val="none" w:sz="0" w:space="0" w:color="auto"/>
        <w:right w:val="none" w:sz="0" w:space="0" w:color="auto"/>
      </w:divBdr>
    </w:div>
    <w:div w:id="1373849089">
      <w:bodyDiv w:val="1"/>
      <w:marLeft w:val="0"/>
      <w:marRight w:val="0"/>
      <w:marTop w:val="0"/>
      <w:marBottom w:val="0"/>
      <w:divBdr>
        <w:top w:val="none" w:sz="0" w:space="0" w:color="auto"/>
        <w:left w:val="none" w:sz="0" w:space="0" w:color="auto"/>
        <w:bottom w:val="none" w:sz="0" w:space="0" w:color="auto"/>
        <w:right w:val="none" w:sz="0" w:space="0" w:color="auto"/>
      </w:divBdr>
    </w:div>
    <w:div w:id="1373850241">
      <w:bodyDiv w:val="1"/>
      <w:marLeft w:val="0"/>
      <w:marRight w:val="0"/>
      <w:marTop w:val="0"/>
      <w:marBottom w:val="0"/>
      <w:divBdr>
        <w:top w:val="none" w:sz="0" w:space="0" w:color="auto"/>
        <w:left w:val="none" w:sz="0" w:space="0" w:color="auto"/>
        <w:bottom w:val="none" w:sz="0" w:space="0" w:color="auto"/>
        <w:right w:val="none" w:sz="0" w:space="0" w:color="auto"/>
      </w:divBdr>
    </w:div>
    <w:div w:id="1374041346">
      <w:bodyDiv w:val="1"/>
      <w:marLeft w:val="0"/>
      <w:marRight w:val="0"/>
      <w:marTop w:val="0"/>
      <w:marBottom w:val="0"/>
      <w:divBdr>
        <w:top w:val="none" w:sz="0" w:space="0" w:color="auto"/>
        <w:left w:val="none" w:sz="0" w:space="0" w:color="auto"/>
        <w:bottom w:val="none" w:sz="0" w:space="0" w:color="auto"/>
        <w:right w:val="none" w:sz="0" w:space="0" w:color="auto"/>
      </w:divBdr>
    </w:div>
    <w:div w:id="1374883417">
      <w:bodyDiv w:val="1"/>
      <w:marLeft w:val="0"/>
      <w:marRight w:val="0"/>
      <w:marTop w:val="0"/>
      <w:marBottom w:val="0"/>
      <w:divBdr>
        <w:top w:val="none" w:sz="0" w:space="0" w:color="auto"/>
        <w:left w:val="none" w:sz="0" w:space="0" w:color="auto"/>
        <w:bottom w:val="none" w:sz="0" w:space="0" w:color="auto"/>
        <w:right w:val="none" w:sz="0" w:space="0" w:color="auto"/>
      </w:divBdr>
    </w:div>
    <w:div w:id="1375543029">
      <w:bodyDiv w:val="1"/>
      <w:marLeft w:val="0"/>
      <w:marRight w:val="0"/>
      <w:marTop w:val="0"/>
      <w:marBottom w:val="0"/>
      <w:divBdr>
        <w:top w:val="none" w:sz="0" w:space="0" w:color="auto"/>
        <w:left w:val="none" w:sz="0" w:space="0" w:color="auto"/>
        <w:bottom w:val="none" w:sz="0" w:space="0" w:color="auto"/>
        <w:right w:val="none" w:sz="0" w:space="0" w:color="auto"/>
      </w:divBdr>
    </w:div>
    <w:div w:id="1378361538">
      <w:bodyDiv w:val="1"/>
      <w:marLeft w:val="0"/>
      <w:marRight w:val="0"/>
      <w:marTop w:val="0"/>
      <w:marBottom w:val="0"/>
      <w:divBdr>
        <w:top w:val="none" w:sz="0" w:space="0" w:color="auto"/>
        <w:left w:val="none" w:sz="0" w:space="0" w:color="auto"/>
        <w:bottom w:val="none" w:sz="0" w:space="0" w:color="auto"/>
        <w:right w:val="none" w:sz="0" w:space="0" w:color="auto"/>
      </w:divBdr>
    </w:div>
    <w:div w:id="1378506439">
      <w:bodyDiv w:val="1"/>
      <w:marLeft w:val="0"/>
      <w:marRight w:val="0"/>
      <w:marTop w:val="0"/>
      <w:marBottom w:val="0"/>
      <w:divBdr>
        <w:top w:val="none" w:sz="0" w:space="0" w:color="auto"/>
        <w:left w:val="none" w:sz="0" w:space="0" w:color="auto"/>
        <w:bottom w:val="none" w:sz="0" w:space="0" w:color="auto"/>
        <w:right w:val="none" w:sz="0" w:space="0" w:color="auto"/>
      </w:divBdr>
    </w:div>
    <w:div w:id="1378814942">
      <w:bodyDiv w:val="1"/>
      <w:marLeft w:val="0"/>
      <w:marRight w:val="0"/>
      <w:marTop w:val="0"/>
      <w:marBottom w:val="0"/>
      <w:divBdr>
        <w:top w:val="none" w:sz="0" w:space="0" w:color="auto"/>
        <w:left w:val="none" w:sz="0" w:space="0" w:color="auto"/>
        <w:bottom w:val="none" w:sz="0" w:space="0" w:color="auto"/>
        <w:right w:val="none" w:sz="0" w:space="0" w:color="auto"/>
      </w:divBdr>
    </w:div>
    <w:div w:id="1379403860">
      <w:bodyDiv w:val="1"/>
      <w:marLeft w:val="0"/>
      <w:marRight w:val="0"/>
      <w:marTop w:val="0"/>
      <w:marBottom w:val="0"/>
      <w:divBdr>
        <w:top w:val="none" w:sz="0" w:space="0" w:color="auto"/>
        <w:left w:val="none" w:sz="0" w:space="0" w:color="auto"/>
        <w:bottom w:val="none" w:sz="0" w:space="0" w:color="auto"/>
        <w:right w:val="none" w:sz="0" w:space="0" w:color="auto"/>
      </w:divBdr>
    </w:div>
    <w:div w:id="1380126659">
      <w:bodyDiv w:val="1"/>
      <w:marLeft w:val="0"/>
      <w:marRight w:val="0"/>
      <w:marTop w:val="0"/>
      <w:marBottom w:val="0"/>
      <w:divBdr>
        <w:top w:val="none" w:sz="0" w:space="0" w:color="auto"/>
        <w:left w:val="none" w:sz="0" w:space="0" w:color="auto"/>
        <w:bottom w:val="none" w:sz="0" w:space="0" w:color="auto"/>
        <w:right w:val="none" w:sz="0" w:space="0" w:color="auto"/>
      </w:divBdr>
    </w:div>
    <w:div w:id="1381519678">
      <w:bodyDiv w:val="1"/>
      <w:marLeft w:val="0"/>
      <w:marRight w:val="0"/>
      <w:marTop w:val="0"/>
      <w:marBottom w:val="0"/>
      <w:divBdr>
        <w:top w:val="none" w:sz="0" w:space="0" w:color="auto"/>
        <w:left w:val="none" w:sz="0" w:space="0" w:color="auto"/>
        <w:bottom w:val="none" w:sz="0" w:space="0" w:color="auto"/>
        <w:right w:val="none" w:sz="0" w:space="0" w:color="auto"/>
      </w:divBdr>
    </w:div>
    <w:div w:id="1381594690">
      <w:bodyDiv w:val="1"/>
      <w:marLeft w:val="0"/>
      <w:marRight w:val="0"/>
      <w:marTop w:val="0"/>
      <w:marBottom w:val="0"/>
      <w:divBdr>
        <w:top w:val="none" w:sz="0" w:space="0" w:color="auto"/>
        <w:left w:val="none" w:sz="0" w:space="0" w:color="auto"/>
        <w:bottom w:val="none" w:sz="0" w:space="0" w:color="auto"/>
        <w:right w:val="none" w:sz="0" w:space="0" w:color="auto"/>
      </w:divBdr>
    </w:div>
    <w:div w:id="1382248841">
      <w:bodyDiv w:val="1"/>
      <w:marLeft w:val="0"/>
      <w:marRight w:val="0"/>
      <w:marTop w:val="0"/>
      <w:marBottom w:val="0"/>
      <w:divBdr>
        <w:top w:val="none" w:sz="0" w:space="0" w:color="auto"/>
        <w:left w:val="none" w:sz="0" w:space="0" w:color="auto"/>
        <w:bottom w:val="none" w:sz="0" w:space="0" w:color="auto"/>
        <w:right w:val="none" w:sz="0" w:space="0" w:color="auto"/>
      </w:divBdr>
    </w:div>
    <w:div w:id="1382360111">
      <w:bodyDiv w:val="1"/>
      <w:marLeft w:val="0"/>
      <w:marRight w:val="0"/>
      <w:marTop w:val="0"/>
      <w:marBottom w:val="0"/>
      <w:divBdr>
        <w:top w:val="none" w:sz="0" w:space="0" w:color="auto"/>
        <w:left w:val="none" w:sz="0" w:space="0" w:color="auto"/>
        <w:bottom w:val="none" w:sz="0" w:space="0" w:color="auto"/>
        <w:right w:val="none" w:sz="0" w:space="0" w:color="auto"/>
      </w:divBdr>
    </w:div>
    <w:div w:id="1382439393">
      <w:bodyDiv w:val="1"/>
      <w:marLeft w:val="0"/>
      <w:marRight w:val="0"/>
      <w:marTop w:val="0"/>
      <w:marBottom w:val="0"/>
      <w:divBdr>
        <w:top w:val="none" w:sz="0" w:space="0" w:color="auto"/>
        <w:left w:val="none" w:sz="0" w:space="0" w:color="auto"/>
        <w:bottom w:val="none" w:sz="0" w:space="0" w:color="auto"/>
        <w:right w:val="none" w:sz="0" w:space="0" w:color="auto"/>
      </w:divBdr>
    </w:div>
    <w:div w:id="1382629857">
      <w:bodyDiv w:val="1"/>
      <w:marLeft w:val="0"/>
      <w:marRight w:val="0"/>
      <w:marTop w:val="0"/>
      <w:marBottom w:val="0"/>
      <w:divBdr>
        <w:top w:val="none" w:sz="0" w:space="0" w:color="auto"/>
        <w:left w:val="none" w:sz="0" w:space="0" w:color="auto"/>
        <w:bottom w:val="none" w:sz="0" w:space="0" w:color="auto"/>
        <w:right w:val="none" w:sz="0" w:space="0" w:color="auto"/>
      </w:divBdr>
    </w:div>
    <w:div w:id="1382825164">
      <w:bodyDiv w:val="1"/>
      <w:marLeft w:val="0"/>
      <w:marRight w:val="0"/>
      <w:marTop w:val="0"/>
      <w:marBottom w:val="0"/>
      <w:divBdr>
        <w:top w:val="none" w:sz="0" w:space="0" w:color="auto"/>
        <w:left w:val="none" w:sz="0" w:space="0" w:color="auto"/>
        <w:bottom w:val="none" w:sz="0" w:space="0" w:color="auto"/>
        <w:right w:val="none" w:sz="0" w:space="0" w:color="auto"/>
      </w:divBdr>
    </w:div>
    <w:div w:id="1383098211">
      <w:bodyDiv w:val="1"/>
      <w:marLeft w:val="0"/>
      <w:marRight w:val="0"/>
      <w:marTop w:val="0"/>
      <w:marBottom w:val="0"/>
      <w:divBdr>
        <w:top w:val="none" w:sz="0" w:space="0" w:color="auto"/>
        <w:left w:val="none" w:sz="0" w:space="0" w:color="auto"/>
        <w:bottom w:val="none" w:sz="0" w:space="0" w:color="auto"/>
        <w:right w:val="none" w:sz="0" w:space="0" w:color="auto"/>
      </w:divBdr>
    </w:div>
    <w:div w:id="1383165948">
      <w:bodyDiv w:val="1"/>
      <w:marLeft w:val="0"/>
      <w:marRight w:val="0"/>
      <w:marTop w:val="0"/>
      <w:marBottom w:val="0"/>
      <w:divBdr>
        <w:top w:val="none" w:sz="0" w:space="0" w:color="auto"/>
        <w:left w:val="none" w:sz="0" w:space="0" w:color="auto"/>
        <w:bottom w:val="none" w:sz="0" w:space="0" w:color="auto"/>
        <w:right w:val="none" w:sz="0" w:space="0" w:color="auto"/>
      </w:divBdr>
    </w:div>
    <w:div w:id="1383864088">
      <w:bodyDiv w:val="1"/>
      <w:marLeft w:val="0"/>
      <w:marRight w:val="0"/>
      <w:marTop w:val="0"/>
      <w:marBottom w:val="0"/>
      <w:divBdr>
        <w:top w:val="none" w:sz="0" w:space="0" w:color="auto"/>
        <w:left w:val="none" w:sz="0" w:space="0" w:color="auto"/>
        <w:bottom w:val="none" w:sz="0" w:space="0" w:color="auto"/>
        <w:right w:val="none" w:sz="0" w:space="0" w:color="auto"/>
      </w:divBdr>
    </w:div>
    <w:div w:id="1386367721">
      <w:bodyDiv w:val="1"/>
      <w:marLeft w:val="0"/>
      <w:marRight w:val="0"/>
      <w:marTop w:val="0"/>
      <w:marBottom w:val="0"/>
      <w:divBdr>
        <w:top w:val="none" w:sz="0" w:space="0" w:color="auto"/>
        <w:left w:val="none" w:sz="0" w:space="0" w:color="auto"/>
        <w:bottom w:val="none" w:sz="0" w:space="0" w:color="auto"/>
        <w:right w:val="none" w:sz="0" w:space="0" w:color="auto"/>
      </w:divBdr>
    </w:div>
    <w:div w:id="1387070396">
      <w:bodyDiv w:val="1"/>
      <w:marLeft w:val="0"/>
      <w:marRight w:val="0"/>
      <w:marTop w:val="0"/>
      <w:marBottom w:val="0"/>
      <w:divBdr>
        <w:top w:val="none" w:sz="0" w:space="0" w:color="auto"/>
        <w:left w:val="none" w:sz="0" w:space="0" w:color="auto"/>
        <w:bottom w:val="none" w:sz="0" w:space="0" w:color="auto"/>
        <w:right w:val="none" w:sz="0" w:space="0" w:color="auto"/>
      </w:divBdr>
    </w:div>
    <w:div w:id="1387141306">
      <w:bodyDiv w:val="1"/>
      <w:marLeft w:val="0"/>
      <w:marRight w:val="0"/>
      <w:marTop w:val="0"/>
      <w:marBottom w:val="0"/>
      <w:divBdr>
        <w:top w:val="none" w:sz="0" w:space="0" w:color="auto"/>
        <w:left w:val="none" w:sz="0" w:space="0" w:color="auto"/>
        <w:bottom w:val="none" w:sz="0" w:space="0" w:color="auto"/>
        <w:right w:val="none" w:sz="0" w:space="0" w:color="auto"/>
      </w:divBdr>
    </w:div>
    <w:div w:id="1387877551">
      <w:bodyDiv w:val="1"/>
      <w:marLeft w:val="0"/>
      <w:marRight w:val="0"/>
      <w:marTop w:val="0"/>
      <w:marBottom w:val="0"/>
      <w:divBdr>
        <w:top w:val="none" w:sz="0" w:space="0" w:color="auto"/>
        <w:left w:val="none" w:sz="0" w:space="0" w:color="auto"/>
        <w:bottom w:val="none" w:sz="0" w:space="0" w:color="auto"/>
        <w:right w:val="none" w:sz="0" w:space="0" w:color="auto"/>
      </w:divBdr>
    </w:div>
    <w:div w:id="1388263928">
      <w:bodyDiv w:val="1"/>
      <w:marLeft w:val="0"/>
      <w:marRight w:val="0"/>
      <w:marTop w:val="0"/>
      <w:marBottom w:val="0"/>
      <w:divBdr>
        <w:top w:val="none" w:sz="0" w:space="0" w:color="auto"/>
        <w:left w:val="none" w:sz="0" w:space="0" w:color="auto"/>
        <w:bottom w:val="none" w:sz="0" w:space="0" w:color="auto"/>
        <w:right w:val="none" w:sz="0" w:space="0" w:color="auto"/>
      </w:divBdr>
    </w:div>
    <w:div w:id="1388410623">
      <w:bodyDiv w:val="1"/>
      <w:marLeft w:val="0"/>
      <w:marRight w:val="0"/>
      <w:marTop w:val="0"/>
      <w:marBottom w:val="0"/>
      <w:divBdr>
        <w:top w:val="none" w:sz="0" w:space="0" w:color="auto"/>
        <w:left w:val="none" w:sz="0" w:space="0" w:color="auto"/>
        <w:bottom w:val="none" w:sz="0" w:space="0" w:color="auto"/>
        <w:right w:val="none" w:sz="0" w:space="0" w:color="auto"/>
      </w:divBdr>
    </w:div>
    <w:div w:id="1388726385">
      <w:bodyDiv w:val="1"/>
      <w:marLeft w:val="0"/>
      <w:marRight w:val="0"/>
      <w:marTop w:val="0"/>
      <w:marBottom w:val="0"/>
      <w:divBdr>
        <w:top w:val="none" w:sz="0" w:space="0" w:color="auto"/>
        <w:left w:val="none" w:sz="0" w:space="0" w:color="auto"/>
        <w:bottom w:val="none" w:sz="0" w:space="0" w:color="auto"/>
        <w:right w:val="none" w:sz="0" w:space="0" w:color="auto"/>
      </w:divBdr>
    </w:div>
    <w:div w:id="1389110979">
      <w:bodyDiv w:val="1"/>
      <w:marLeft w:val="0"/>
      <w:marRight w:val="0"/>
      <w:marTop w:val="0"/>
      <w:marBottom w:val="0"/>
      <w:divBdr>
        <w:top w:val="none" w:sz="0" w:space="0" w:color="auto"/>
        <w:left w:val="none" w:sz="0" w:space="0" w:color="auto"/>
        <w:bottom w:val="none" w:sz="0" w:space="0" w:color="auto"/>
        <w:right w:val="none" w:sz="0" w:space="0" w:color="auto"/>
      </w:divBdr>
    </w:div>
    <w:div w:id="1389189706">
      <w:bodyDiv w:val="1"/>
      <w:marLeft w:val="0"/>
      <w:marRight w:val="0"/>
      <w:marTop w:val="0"/>
      <w:marBottom w:val="0"/>
      <w:divBdr>
        <w:top w:val="none" w:sz="0" w:space="0" w:color="auto"/>
        <w:left w:val="none" w:sz="0" w:space="0" w:color="auto"/>
        <w:bottom w:val="none" w:sz="0" w:space="0" w:color="auto"/>
        <w:right w:val="none" w:sz="0" w:space="0" w:color="auto"/>
      </w:divBdr>
    </w:div>
    <w:div w:id="1389647313">
      <w:bodyDiv w:val="1"/>
      <w:marLeft w:val="0"/>
      <w:marRight w:val="0"/>
      <w:marTop w:val="0"/>
      <w:marBottom w:val="0"/>
      <w:divBdr>
        <w:top w:val="none" w:sz="0" w:space="0" w:color="auto"/>
        <w:left w:val="none" w:sz="0" w:space="0" w:color="auto"/>
        <w:bottom w:val="none" w:sz="0" w:space="0" w:color="auto"/>
        <w:right w:val="none" w:sz="0" w:space="0" w:color="auto"/>
      </w:divBdr>
    </w:div>
    <w:div w:id="1390693419">
      <w:bodyDiv w:val="1"/>
      <w:marLeft w:val="0"/>
      <w:marRight w:val="0"/>
      <w:marTop w:val="0"/>
      <w:marBottom w:val="0"/>
      <w:divBdr>
        <w:top w:val="none" w:sz="0" w:space="0" w:color="auto"/>
        <w:left w:val="none" w:sz="0" w:space="0" w:color="auto"/>
        <w:bottom w:val="none" w:sz="0" w:space="0" w:color="auto"/>
        <w:right w:val="none" w:sz="0" w:space="0" w:color="auto"/>
      </w:divBdr>
    </w:div>
    <w:div w:id="1390836233">
      <w:bodyDiv w:val="1"/>
      <w:marLeft w:val="0"/>
      <w:marRight w:val="0"/>
      <w:marTop w:val="0"/>
      <w:marBottom w:val="0"/>
      <w:divBdr>
        <w:top w:val="none" w:sz="0" w:space="0" w:color="auto"/>
        <w:left w:val="none" w:sz="0" w:space="0" w:color="auto"/>
        <w:bottom w:val="none" w:sz="0" w:space="0" w:color="auto"/>
        <w:right w:val="none" w:sz="0" w:space="0" w:color="auto"/>
      </w:divBdr>
    </w:div>
    <w:div w:id="1391224038">
      <w:bodyDiv w:val="1"/>
      <w:marLeft w:val="0"/>
      <w:marRight w:val="0"/>
      <w:marTop w:val="0"/>
      <w:marBottom w:val="0"/>
      <w:divBdr>
        <w:top w:val="none" w:sz="0" w:space="0" w:color="auto"/>
        <w:left w:val="none" w:sz="0" w:space="0" w:color="auto"/>
        <w:bottom w:val="none" w:sz="0" w:space="0" w:color="auto"/>
        <w:right w:val="none" w:sz="0" w:space="0" w:color="auto"/>
      </w:divBdr>
    </w:div>
    <w:div w:id="1391465983">
      <w:bodyDiv w:val="1"/>
      <w:marLeft w:val="0"/>
      <w:marRight w:val="0"/>
      <w:marTop w:val="0"/>
      <w:marBottom w:val="0"/>
      <w:divBdr>
        <w:top w:val="none" w:sz="0" w:space="0" w:color="auto"/>
        <w:left w:val="none" w:sz="0" w:space="0" w:color="auto"/>
        <w:bottom w:val="none" w:sz="0" w:space="0" w:color="auto"/>
        <w:right w:val="none" w:sz="0" w:space="0" w:color="auto"/>
      </w:divBdr>
    </w:div>
    <w:div w:id="1391919738">
      <w:bodyDiv w:val="1"/>
      <w:marLeft w:val="0"/>
      <w:marRight w:val="0"/>
      <w:marTop w:val="0"/>
      <w:marBottom w:val="0"/>
      <w:divBdr>
        <w:top w:val="none" w:sz="0" w:space="0" w:color="auto"/>
        <w:left w:val="none" w:sz="0" w:space="0" w:color="auto"/>
        <w:bottom w:val="none" w:sz="0" w:space="0" w:color="auto"/>
        <w:right w:val="none" w:sz="0" w:space="0" w:color="auto"/>
      </w:divBdr>
    </w:div>
    <w:div w:id="1392189226">
      <w:bodyDiv w:val="1"/>
      <w:marLeft w:val="0"/>
      <w:marRight w:val="0"/>
      <w:marTop w:val="0"/>
      <w:marBottom w:val="0"/>
      <w:divBdr>
        <w:top w:val="none" w:sz="0" w:space="0" w:color="auto"/>
        <w:left w:val="none" w:sz="0" w:space="0" w:color="auto"/>
        <w:bottom w:val="none" w:sz="0" w:space="0" w:color="auto"/>
        <w:right w:val="none" w:sz="0" w:space="0" w:color="auto"/>
      </w:divBdr>
    </w:div>
    <w:div w:id="1392341624">
      <w:bodyDiv w:val="1"/>
      <w:marLeft w:val="0"/>
      <w:marRight w:val="0"/>
      <w:marTop w:val="0"/>
      <w:marBottom w:val="0"/>
      <w:divBdr>
        <w:top w:val="none" w:sz="0" w:space="0" w:color="auto"/>
        <w:left w:val="none" w:sz="0" w:space="0" w:color="auto"/>
        <w:bottom w:val="none" w:sz="0" w:space="0" w:color="auto"/>
        <w:right w:val="none" w:sz="0" w:space="0" w:color="auto"/>
      </w:divBdr>
    </w:div>
    <w:div w:id="1392464089">
      <w:bodyDiv w:val="1"/>
      <w:marLeft w:val="0"/>
      <w:marRight w:val="0"/>
      <w:marTop w:val="0"/>
      <w:marBottom w:val="0"/>
      <w:divBdr>
        <w:top w:val="none" w:sz="0" w:space="0" w:color="auto"/>
        <w:left w:val="none" w:sz="0" w:space="0" w:color="auto"/>
        <w:bottom w:val="none" w:sz="0" w:space="0" w:color="auto"/>
        <w:right w:val="none" w:sz="0" w:space="0" w:color="auto"/>
      </w:divBdr>
    </w:div>
    <w:div w:id="1392731274">
      <w:bodyDiv w:val="1"/>
      <w:marLeft w:val="0"/>
      <w:marRight w:val="0"/>
      <w:marTop w:val="0"/>
      <w:marBottom w:val="0"/>
      <w:divBdr>
        <w:top w:val="none" w:sz="0" w:space="0" w:color="auto"/>
        <w:left w:val="none" w:sz="0" w:space="0" w:color="auto"/>
        <w:bottom w:val="none" w:sz="0" w:space="0" w:color="auto"/>
        <w:right w:val="none" w:sz="0" w:space="0" w:color="auto"/>
      </w:divBdr>
    </w:div>
    <w:div w:id="1393385795">
      <w:bodyDiv w:val="1"/>
      <w:marLeft w:val="0"/>
      <w:marRight w:val="0"/>
      <w:marTop w:val="0"/>
      <w:marBottom w:val="0"/>
      <w:divBdr>
        <w:top w:val="none" w:sz="0" w:space="0" w:color="auto"/>
        <w:left w:val="none" w:sz="0" w:space="0" w:color="auto"/>
        <w:bottom w:val="none" w:sz="0" w:space="0" w:color="auto"/>
        <w:right w:val="none" w:sz="0" w:space="0" w:color="auto"/>
      </w:divBdr>
    </w:div>
    <w:div w:id="1393502715">
      <w:bodyDiv w:val="1"/>
      <w:marLeft w:val="0"/>
      <w:marRight w:val="0"/>
      <w:marTop w:val="0"/>
      <w:marBottom w:val="0"/>
      <w:divBdr>
        <w:top w:val="none" w:sz="0" w:space="0" w:color="auto"/>
        <w:left w:val="none" w:sz="0" w:space="0" w:color="auto"/>
        <w:bottom w:val="none" w:sz="0" w:space="0" w:color="auto"/>
        <w:right w:val="none" w:sz="0" w:space="0" w:color="auto"/>
      </w:divBdr>
    </w:div>
    <w:div w:id="1394620144">
      <w:bodyDiv w:val="1"/>
      <w:marLeft w:val="0"/>
      <w:marRight w:val="0"/>
      <w:marTop w:val="0"/>
      <w:marBottom w:val="0"/>
      <w:divBdr>
        <w:top w:val="none" w:sz="0" w:space="0" w:color="auto"/>
        <w:left w:val="none" w:sz="0" w:space="0" w:color="auto"/>
        <w:bottom w:val="none" w:sz="0" w:space="0" w:color="auto"/>
        <w:right w:val="none" w:sz="0" w:space="0" w:color="auto"/>
      </w:divBdr>
    </w:div>
    <w:div w:id="1395279681">
      <w:bodyDiv w:val="1"/>
      <w:marLeft w:val="0"/>
      <w:marRight w:val="0"/>
      <w:marTop w:val="0"/>
      <w:marBottom w:val="0"/>
      <w:divBdr>
        <w:top w:val="none" w:sz="0" w:space="0" w:color="auto"/>
        <w:left w:val="none" w:sz="0" w:space="0" w:color="auto"/>
        <w:bottom w:val="none" w:sz="0" w:space="0" w:color="auto"/>
        <w:right w:val="none" w:sz="0" w:space="0" w:color="auto"/>
      </w:divBdr>
    </w:div>
    <w:div w:id="1395930643">
      <w:bodyDiv w:val="1"/>
      <w:marLeft w:val="0"/>
      <w:marRight w:val="0"/>
      <w:marTop w:val="0"/>
      <w:marBottom w:val="0"/>
      <w:divBdr>
        <w:top w:val="none" w:sz="0" w:space="0" w:color="auto"/>
        <w:left w:val="none" w:sz="0" w:space="0" w:color="auto"/>
        <w:bottom w:val="none" w:sz="0" w:space="0" w:color="auto"/>
        <w:right w:val="none" w:sz="0" w:space="0" w:color="auto"/>
      </w:divBdr>
    </w:div>
    <w:div w:id="1396854525">
      <w:bodyDiv w:val="1"/>
      <w:marLeft w:val="0"/>
      <w:marRight w:val="0"/>
      <w:marTop w:val="0"/>
      <w:marBottom w:val="0"/>
      <w:divBdr>
        <w:top w:val="none" w:sz="0" w:space="0" w:color="auto"/>
        <w:left w:val="none" w:sz="0" w:space="0" w:color="auto"/>
        <w:bottom w:val="none" w:sz="0" w:space="0" w:color="auto"/>
        <w:right w:val="none" w:sz="0" w:space="0" w:color="auto"/>
      </w:divBdr>
    </w:div>
    <w:div w:id="1396971052">
      <w:bodyDiv w:val="1"/>
      <w:marLeft w:val="0"/>
      <w:marRight w:val="0"/>
      <w:marTop w:val="0"/>
      <w:marBottom w:val="0"/>
      <w:divBdr>
        <w:top w:val="none" w:sz="0" w:space="0" w:color="auto"/>
        <w:left w:val="none" w:sz="0" w:space="0" w:color="auto"/>
        <w:bottom w:val="none" w:sz="0" w:space="0" w:color="auto"/>
        <w:right w:val="none" w:sz="0" w:space="0" w:color="auto"/>
      </w:divBdr>
    </w:div>
    <w:div w:id="1397046531">
      <w:bodyDiv w:val="1"/>
      <w:marLeft w:val="0"/>
      <w:marRight w:val="0"/>
      <w:marTop w:val="0"/>
      <w:marBottom w:val="0"/>
      <w:divBdr>
        <w:top w:val="none" w:sz="0" w:space="0" w:color="auto"/>
        <w:left w:val="none" w:sz="0" w:space="0" w:color="auto"/>
        <w:bottom w:val="none" w:sz="0" w:space="0" w:color="auto"/>
        <w:right w:val="none" w:sz="0" w:space="0" w:color="auto"/>
      </w:divBdr>
    </w:div>
    <w:div w:id="1397046802">
      <w:bodyDiv w:val="1"/>
      <w:marLeft w:val="0"/>
      <w:marRight w:val="0"/>
      <w:marTop w:val="0"/>
      <w:marBottom w:val="0"/>
      <w:divBdr>
        <w:top w:val="none" w:sz="0" w:space="0" w:color="auto"/>
        <w:left w:val="none" w:sz="0" w:space="0" w:color="auto"/>
        <w:bottom w:val="none" w:sz="0" w:space="0" w:color="auto"/>
        <w:right w:val="none" w:sz="0" w:space="0" w:color="auto"/>
      </w:divBdr>
    </w:div>
    <w:div w:id="1397362836">
      <w:bodyDiv w:val="1"/>
      <w:marLeft w:val="0"/>
      <w:marRight w:val="0"/>
      <w:marTop w:val="0"/>
      <w:marBottom w:val="0"/>
      <w:divBdr>
        <w:top w:val="none" w:sz="0" w:space="0" w:color="auto"/>
        <w:left w:val="none" w:sz="0" w:space="0" w:color="auto"/>
        <w:bottom w:val="none" w:sz="0" w:space="0" w:color="auto"/>
        <w:right w:val="none" w:sz="0" w:space="0" w:color="auto"/>
      </w:divBdr>
    </w:div>
    <w:div w:id="1397511767">
      <w:bodyDiv w:val="1"/>
      <w:marLeft w:val="0"/>
      <w:marRight w:val="0"/>
      <w:marTop w:val="0"/>
      <w:marBottom w:val="0"/>
      <w:divBdr>
        <w:top w:val="none" w:sz="0" w:space="0" w:color="auto"/>
        <w:left w:val="none" w:sz="0" w:space="0" w:color="auto"/>
        <w:bottom w:val="none" w:sz="0" w:space="0" w:color="auto"/>
        <w:right w:val="none" w:sz="0" w:space="0" w:color="auto"/>
      </w:divBdr>
    </w:div>
    <w:div w:id="1398550670">
      <w:bodyDiv w:val="1"/>
      <w:marLeft w:val="0"/>
      <w:marRight w:val="0"/>
      <w:marTop w:val="0"/>
      <w:marBottom w:val="0"/>
      <w:divBdr>
        <w:top w:val="none" w:sz="0" w:space="0" w:color="auto"/>
        <w:left w:val="none" w:sz="0" w:space="0" w:color="auto"/>
        <w:bottom w:val="none" w:sz="0" w:space="0" w:color="auto"/>
        <w:right w:val="none" w:sz="0" w:space="0" w:color="auto"/>
      </w:divBdr>
    </w:div>
    <w:div w:id="1400052344">
      <w:bodyDiv w:val="1"/>
      <w:marLeft w:val="0"/>
      <w:marRight w:val="0"/>
      <w:marTop w:val="0"/>
      <w:marBottom w:val="0"/>
      <w:divBdr>
        <w:top w:val="none" w:sz="0" w:space="0" w:color="auto"/>
        <w:left w:val="none" w:sz="0" w:space="0" w:color="auto"/>
        <w:bottom w:val="none" w:sz="0" w:space="0" w:color="auto"/>
        <w:right w:val="none" w:sz="0" w:space="0" w:color="auto"/>
      </w:divBdr>
    </w:div>
    <w:div w:id="1400441372">
      <w:bodyDiv w:val="1"/>
      <w:marLeft w:val="0"/>
      <w:marRight w:val="0"/>
      <w:marTop w:val="0"/>
      <w:marBottom w:val="0"/>
      <w:divBdr>
        <w:top w:val="none" w:sz="0" w:space="0" w:color="auto"/>
        <w:left w:val="none" w:sz="0" w:space="0" w:color="auto"/>
        <w:bottom w:val="none" w:sz="0" w:space="0" w:color="auto"/>
        <w:right w:val="none" w:sz="0" w:space="0" w:color="auto"/>
      </w:divBdr>
    </w:div>
    <w:div w:id="1400713027">
      <w:bodyDiv w:val="1"/>
      <w:marLeft w:val="0"/>
      <w:marRight w:val="0"/>
      <w:marTop w:val="0"/>
      <w:marBottom w:val="0"/>
      <w:divBdr>
        <w:top w:val="none" w:sz="0" w:space="0" w:color="auto"/>
        <w:left w:val="none" w:sz="0" w:space="0" w:color="auto"/>
        <w:bottom w:val="none" w:sz="0" w:space="0" w:color="auto"/>
        <w:right w:val="none" w:sz="0" w:space="0" w:color="auto"/>
      </w:divBdr>
    </w:div>
    <w:div w:id="1400908019">
      <w:bodyDiv w:val="1"/>
      <w:marLeft w:val="0"/>
      <w:marRight w:val="0"/>
      <w:marTop w:val="0"/>
      <w:marBottom w:val="0"/>
      <w:divBdr>
        <w:top w:val="none" w:sz="0" w:space="0" w:color="auto"/>
        <w:left w:val="none" w:sz="0" w:space="0" w:color="auto"/>
        <w:bottom w:val="none" w:sz="0" w:space="0" w:color="auto"/>
        <w:right w:val="none" w:sz="0" w:space="0" w:color="auto"/>
      </w:divBdr>
    </w:div>
    <w:div w:id="1402023139">
      <w:bodyDiv w:val="1"/>
      <w:marLeft w:val="0"/>
      <w:marRight w:val="0"/>
      <w:marTop w:val="0"/>
      <w:marBottom w:val="0"/>
      <w:divBdr>
        <w:top w:val="none" w:sz="0" w:space="0" w:color="auto"/>
        <w:left w:val="none" w:sz="0" w:space="0" w:color="auto"/>
        <w:bottom w:val="none" w:sz="0" w:space="0" w:color="auto"/>
        <w:right w:val="none" w:sz="0" w:space="0" w:color="auto"/>
      </w:divBdr>
    </w:div>
    <w:div w:id="1402294788">
      <w:bodyDiv w:val="1"/>
      <w:marLeft w:val="0"/>
      <w:marRight w:val="0"/>
      <w:marTop w:val="0"/>
      <w:marBottom w:val="0"/>
      <w:divBdr>
        <w:top w:val="none" w:sz="0" w:space="0" w:color="auto"/>
        <w:left w:val="none" w:sz="0" w:space="0" w:color="auto"/>
        <w:bottom w:val="none" w:sz="0" w:space="0" w:color="auto"/>
        <w:right w:val="none" w:sz="0" w:space="0" w:color="auto"/>
      </w:divBdr>
    </w:div>
    <w:div w:id="1402948151">
      <w:bodyDiv w:val="1"/>
      <w:marLeft w:val="0"/>
      <w:marRight w:val="0"/>
      <w:marTop w:val="0"/>
      <w:marBottom w:val="0"/>
      <w:divBdr>
        <w:top w:val="none" w:sz="0" w:space="0" w:color="auto"/>
        <w:left w:val="none" w:sz="0" w:space="0" w:color="auto"/>
        <w:bottom w:val="none" w:sz="0" w:space="0" w:color="auto"/>
        <w:right w:val="none" w:sz="0" w:space="0" w:color="auto"/>
      </w:divBdr>
    </w:div>
    <w:div w:id="1403218685">
      <w:bodyDiv w:val="1"/>
      <w:marLeft w:val="0"/>
      <w:marRight w:val="0"/>
      <w:marTop w:val="0"/>
      <w:marBottom w:val="0"/>
      <w:divBdr>
        <w:top w:val="none" w:sz="0" w:space="0" w:color="auto"/>
        <w:left w:val="none" w:sz="0" w:space="0" w:color="auto"/>
        <w:bottom w:val="none" w:sz="0" w:space="0" w:color="auto"/>
        <w:right w:val="none" w:sz="0" w:space="0" w:color="auto"/>
      </w:divBdr>
    </w:div>
    <w:div w:id="1403261512">
      <w:bodyDiv w:val="1"/>
      <w:marLeft w:val="0"/>
      <w:marRight w:val="0"/>
      <w:marTop w:val="0"/>
      <w:marBottom w:val="0"/>
      <w:divBdr>
        <w:top w:val="none" w:sz="0" w:space="0" w:color="auto"/>
        <w:left w:val="none" w:sz="0" w:space="0" w:color="auto"/>
        <w:bottom w:val="none" w:sz="0" w:space="0" w:color="auto"/>
        <w:right w:val="none" w:sz="0" w:space="0" w:color="auto"/>
      </w:divBdr>
    </w:div>
    <w:div w:id="1403331422">
      <w:bodyDiv w:val="1"/>
      <w:marLeft w:val="0"/>
      <w:marRight w:val="0"/>
      <w:marTop w:val="0"/>
      <w:marBottom w:val="0"/>
      <w:divBdr>
        <w:top w:val="none" w:sz="0" w:space="0" w:color="auto"/>
        <w:left w:val="none" w:sz="0" w:space="0" w:color="auto"/>
        <w:bottom w:val="none" w:sz="0" w:space="0" w:color="auto"/>
        <w:right w:val="none" w:sz="0" w:space="0" w:color="auto"/>
      </w:divBdr>
    </w:div>
    <w:div w:id="1403407445">
      <w:bodyDiv w:val="1"/>
      <w:marLeft w:val="0"/>
      <w:marRight w:val="0"/>
      <w:marTop w:val="0"/>
      <w:marBottom w:val="0"/>
      <w:divBdr>
        <w:top w:val="none" w:sz="0" w:space="0" w:color="auto"/>
        <w:left w:val="none" w:sz="0" w:space="0" w:color="auto"/>
        <w:bottom w:val="none" w:sz="0" w:space="0" w:color="auto"/>
        <w:right w:val="none" w:sz="0" w:space="0" w:color="auto"/>
      </w:divBdr>
    </w:div>
    <w:div w:id="1404984226">
      <w:bodyDiv w:val="1"/>
      <w:marLeft w:val="0"/>
      <w:marRight w:val="0"/>
      <w:marTop w:val="0"/>
      <w:marBottom w:val="0"/>
      <w:divBdr>
        <w:top w:val="none" w:sz="0" w:space="0" w:color="auto"/>
        <w:left w:val="none" w:sz="0" w:space="0" w:color="auto"/>
        <w:bottom w:val="none" w:sz="0" w:space="0" w:color="auto"/>
        <w:right w:val="none" w:sz="0" w:space="0" w:color="auto"/>
      </w:divBdr>
    </w:div>
    <w:div w:id="1405955483">
      <w:bodyDiv w:val="1"/>
      <w:marLeft w:val="0"/>
      <w:marRight w:val="0"/>
      <w:marTop w:val="0"/>
      <w:marBottom w:val="0"/>
      <w:divBdr>
        <w:top w:val="none" w:sz="0" w:space="0" w:color="auto"/>
        <w:left w:val="none" w:sz="0" w:space="0" w:color="auto"/>
        <w:bottom w:val="none" w:sz="0" w:space="0" w:color="auto"/>
        <w:right w:val="none" w:sz="0" w:space="0" w:color="auto"/>
      </w:divBdr>
    </w:div>
    <w:div w:id="1406145776">
      <w:bodyDiv w:val="1"/>
      <w:marLeft w:val="0"/>
      <w:marRight w:val="0"/>
      <w:marTop w:val="0"/>
      <w:marBottom w:val="0"/>
      <w:divBdr>
        <w:top w:val="none" w:sz="0" w:space="0" w:color="auto"/>
        <w:left w:val="none" w:sz="0" w:space="0" w:color="auto"/>
        <w:bottom w:val="none" w:sz="0" w:space="0" w:color="auto"/>
        <w:right w:val="none" w:sz="0" w:space="0" w:color="auto"/>
      </w:divBdr>
    </w:div>
    <w:div w:id="1406487917">
      <w:bodyDiv w:val="1"/>
      <w:marLeft w:val="0"/>
      <w:marRight w:val="0"/>
      <w:marTop w:val="0"/>
      <w:marBottom w:val="0"/>
      <w:divBdr>
        <w:top w:val="none" w:sz="0" w:space="0" w:color="auto"/>
        <w:left w:val="none" w:sz="0" w:space="0" w:color="auto"/>
        <w:bottom w:val="none" w:sz="0" w:space="0" w:color="auto"/>
        <w:right w:val="none" w:sz="0" w:space="0" w:color="auto"/>
      </w:divBdr>
    </w:div>
    <w:div w:id="1407802296">
      <w:bodyDiv w:val="1"/>
      <w:marLeft w:val="0"/>
      <w:marRight w:val="0"/>
      <w:marTop w:val="0"/>
      <w:marBottom w:val="0"/>
      <w:divBdr>
        <w:top w:val="none" w:sz="0" w:space="0" w:color="auto"/>
        <w:left w:val="none" w:sz="0" w:space="0" w:color="auto"/>
        <w:bottom w:val="none" w:sz="0" w:space="0" w:color="auto"/>
        <w:right w:val="none" w:sz="0" w:space="0" w:color="auto"/>
      </w:divBdr>
    </w:div>
    <w:div w:id="1407915461">
      <w:bodyDiv w:val="1"/>
      <w:marLeft w:val="0"/>
      <w:marRight w:val="0"/>
      <w:marTop w:val="0"/>
      <w:marBottom w:val="0"/>
      <w:divBdr>
        <w:top w:val="none" w:sz="0" w:space="0" w:color="auto"/>
        <w:left w:val="none" w:sz="0" w:space="0" w:color="auto"/>
        <w:bottom w:val="none" w:sz="0" w:space="0" w:color="auto"/>
        <w:right w:val="none" w:sz="0" w:space="0" w:color="auto"/>
      </w:divBdr>
    </w:div>
    <w:div w:id="1408958990">
      <w:bodyDiv w:val="1"/>
      <w:marLeft w:val="0"/>
      <w:marRight w:val="0"/>
      <w:marTop w:val="0"/>
      <w:marBottom w:val="0"/>
      <w:divBdr>
        <w:top w:val="none" w:sz="0" w:space="0" w:color="auto"/>
        <w:left w:val="none" w:sz="0" w:space="0" w:color="auto"/>
        <w:bottom w:val="none" w:sz="0" w:space="0" w:color="auto"/>
        <w:right w:val="none" w:sz="0" w:space="0" w:color="auto"/>
      </w:divBdr>
    </w:div>
    <w:div w:id="1410468103">
      <w:bodyDiv w:val="1"/>
      <w:marLeft w:val="0"/>
      <w:marRight w:val="0"/>
      <w:marTop w:val="0"/>
      <w:marBottom w:val="0"/>
      <w:divBdr>
        <w:top w:val="none" w:sz="0" w:space="0" w:color="auto"/>
        <w:left w:val="none" w:sz="0" w:space="0" w:color="auto"/>
        <w:bottom w:val="none" w:sz="0" w:space="0" w:color="auto"/>
        <w:right w:val="none" w:sz="0" w:space="0" w:color="auto"/>
      </w:divBdr>
    </w:div>
    <w:div w:id="1410692629">
      <w:bodyDiv w:val="1"/>
      <w:marLeft w:val="0"/>
      <w:marRight w:val="0"/>
      <w:marTop w:val="0"/>
      <w:marBottom w:val="0"/>
      <w:divBdr>
        <w:top w:val="none" w:sz="0" w:space="0" w:color="auto"/>
        <w:left w:val="none" w:sz="0" w:space="0" w:color="auto"/>
        <w:bottom w:val="none" w:sz="0" w:space="0" w:color="auto"/>
        <w:right w:val="none" w:sz="0" w:space="0" w:color="auto"/>
      </w:divBdr>
    </w:div>
    <w:div w:id="1412116822">
      <w:bodyDiv w:val="1"/>
      <w:marLeft w:val="0"/>
      <w:marRight w:val="0"/>
      <w:marTop w:val="0"/>
      <w:marBottom w:val="0"/>
      <w:divBdr>
        <w:top w:val="none" w:sz="0" w:space="0" w:color="auto"/>
        <w:left w:val="none" w:sz="0" w:space="0" w:color="auto"/>
        <w:bottom w:val="none" w:sz="0" w:space="0" w:color="auto"/>
        <w:right w:val="none" w:sz="0" w:space="0" w:color="auto"/>
      </w:divBdr>
    </w:div>
    <w:div w:id="1412190522">
      <w:bodyDiv w:val="1"/>
      <w:marLeft w:val="0"/>
      <w:marRight w:val="0"/>
      <w:marTop w:val="0"/>
      <w:marBottom w:val="0"/>
      <w:divBdr>
        <w:top w:val="none" w:sz="0" w:space="0" w:color="auto"/>
        <w:left w:val="none" w:sz="0" w:space="0" w:color="auto"/>
        <w:bottom w:val="none" w:sz="0" w:space="0" w:color="auto"/>
        <w:right w:val="none" w:sz="0" w:space="0" w:color="auto"/>
      </w:divBdr>
    </w:div>
    <w:div w:id="1412240452">
      <w:bodyDiv w:val="1"/>
      <w:marLeft w:val="0"/>
      <w:marRight w:val="0"/>
      <w:marTop w:val="0"/>
      <w:marBottom w:val="0"/>
      <w:divBdr>
        <w:top w:val="none" w:sz="0" w:space="0" w:color="auto"/>
        <w:left w:val="none" w:sz="0" w:space="0" w:color="auto"/>
        <w:bottom w:val="none" w:sz="0" w:space="0" w:color="auto"/>
        <w:right w:val="none" w:sz="0" w:space="0" w:color="auto"/>
      </w:divBdr>
    </w:div>
    <w:div w:id="1412313767">
      <w:bodyDiv w:val="1"/>
      <w:marLeft w:val="0"/>
      <w:marRight w:val="0"/>
      <w:marTop w:val="0"/>
      <w:marBottom w:val="0"/>
      <w:divBdr>
        <w:top w:val="none" w:sz="0" w:space="0" w:color="auto"/>
        <w:left w:val="none" w:sz="0" w:space="0" w:color="auto"/>
        <w:bottom w:val="none" w:sz="0" w:space="0" w:color="auto"/>
        <w:right w:val="none" w:sz="0" w:space="0" w:color="auto"/>
      </w:divBdr>
    </w:div>
    <w:div w:id="1412462563">
      <w:bodyDiv w:val="1"/>
      <w:marLeft w:val="0"/>
      <w:marRight w:val="0"/>
      <w:marTop w:val="0"/>
      <w:marBottom w:val="0"/>
      <w:divBdr>
        <w:top w:val="none" w:sz="0" w:space="0" w:color="auto"/>
        <w:left w:val="none" w:sz="0" w:space="0" w:color="auto"/>
        <w:bottom w:val="none" w:sz="0" w:space="0" w:color="auto"/>
        <w:right w:val="none" w:sz="0" w:space="0" w:color="auto"/>
      </w:divBdr>
    </w:div>
    <w:div w:id="1412503594">
      <w:bodyDiv w:val="1"/>
      <w:marLeft w:val="0"/>
      <w:marRight w:val="0"/>
      <w:marTop w:val="0"/>
      <w:marBottom w:val="0"/>
      <w:divBdr>
        <w:top w:val="none" w:sz="0" w:space="0" w:color="auto"/>
        <w:left w:val="none" w:sz="0" w:space="0" w:color="auto"/>
        <w:bottom w:val="none" w:sz="0" w:space="0" w:color="auto"/>
        <w:right w:val="none" w:sz="0" w:space="0" w:color="auto"/>
      </w:divBdr>
    </w:div>
    <w:div w:id="1413507768">
      <w:bodyDiv w:val="1"/>
      <w:marLeft w:val="0"/>
      <w:marRight w:val="0"/>
      <w:marTop w:val="0"/>
      <w:marBottom w:val="0"/>
      <w:divBdr>
        <w:top w:val="none" w:sz="0" w:space="0" w:color="auto"/>
        <w:left w:val="none" w:sz="0" w:space="0" w:color="auto"/>
        <w:bottom w:val="none" w:sz="0" w:space="0" w:color="auto"/>
        <w:right w:val="none" w:sz="0" w:space="0" w:color="auto"/>
      </w:divBdr>
    </w:div>
    <w:div w:id="1413552892">
      <w:bodyDiv w:val="1"/>
      <w:marLeft w:val="0"/>
      <w:marRight w:val="0"/>
      <w:marTop w:val="0"/>
      <w:marBottom w:val="0"/>
      <w:divBdr>
        <w:top w:val="none" w:sz="0" w:space="0" w:color="auto"/>
        <w:left w:val="none" w:sz="0" w:space="0" w:color="auto"/>
        <w:bottom w:val="none" w:sz="0" w:space="0" w:color="auto"/>
        <w:right w:val="none" w:sz="0" w:space="0" w:color="auto"/>
      </w:divBdr>
    </w:div>
    <w:div w:id="1414008995">
      <w:bodyDiv w:val="1"/>
      <w:marLeft w:val="0"/>
      <w:marRight w:val="0"/>
      <w:marTop w:val="0"/>
      <w:marBottom w:val="0"/>
      <w:divBdr>
        <w:top w:val="none" w:sz="0" w:space="0" w:color="auto"/>
        <w:left w:val="none" w:sz="0" w:space="0" w:color="auto"/>
        <w:bottom w:val="none" w:sz="0" w:space="0" w:color="auto"/>
        <w:right w:val="none" w:sz="0" w:space="0" w:color="auto"/>
      </w:divBdr>
    </w:div>
    <w:div w:id="1414163189">
      <w:bodyDiv w:val="1"/>
      <w:marLeft w:val="0"/>
      <w:marRight w:val="0"/>
      <w:marTop w:val="0"/>
      <w:marBottom w:val="0"/>
      <w:divBdr>
        <w:top w:val="none" w:sz="0" w:space="0" w:color="auto"/>
        <w:left w:val="none" w:sz="0" w:space="0" w:color="auto"/>
        <w:bottom w:val="none" w:sz="0" w:space="0" w:color="auto"/>
        <w:right w:val="none" w:sz="0" w:space="0" w:color="auto"/>
      </w:divBdr>
    </w:div>
    <w:div w:id="1414811948">
      <w:bodyDiv w:val="1"/>
      <w:marLeft w:val="0"/>
      <w:marRight w:val="0"/>
      <w:marTop w:val="0"/>
      <w:marBottom w:val="0"/>
      <w:divBdr>
        <w:top w:val="none" w:sz="0" w:space="0" w:color="auto"/>
        <w:left w:val="none" w:sz="0" w:space="0" w:color="auto"/>
        <w:bottom w:val="none" w:sz="0" w:space="0" w:color="auto"/>
        <w:right w:val="none" w:sz="0" w:space="0" w:color="auto"/>
      </w:divBdr>
    </w:div>
    <w:div w:id="1415055798">
      <w:bodyDiv w:val="1"/>
      <w:marLeft w:val="0"/>
      <w:marRight w:val="0"/>
      <w:marTop w:val="0"/>
      <w:marBottom w:val="0"/>
      <w:divBdr>
        <w:top w:val="none" w:sz="0" w:space="0" w:color="auto"/>
        <w:left w:val="none" w:sz="0" w:space="0" w:color="auto"/>
        <w:bottom w:val="none" w:sz="0" w:space="0" w:color="auto"/>
        <w:right w:val="none" w:sz="0" w:space="0" w:color="auto"/>
      </w:divBdr>
    </w:div>
    <w:div w:id="1415131487">
      <w:bodyDiv w:val="1"/>
      <w:marLeft w:val="0"/>
      <w:marRight w:val="0"/>
      <w:marTop w:val="0"/>
      <w:marBottom w:val="0"/>
      <w:divBdr>
        <w:top w:val="none" w:sz="0" w:space="0" w:color="auto"/>
        <w:left w:val="none" w:sz="0" w:space="0" w:color="auto"/>
        <w:bottom w:val="none" w:sz="0" w:space="0" w:color="auto"/>
        <w:right w:val="none" w:sz="0" w:space="0" w:color="auto"/>
      </w:divBdr>
    </w:div>
    <w:div w:id="1416051354">
      <w:bodyDiv w:val="1"/>
      <w:marLeft w:val="0"/>
      <w:marRight w:val="0"/>
      <w:marTop w:val="0"/>
      <w:marBottom w:val="0"/>
      <w:divBdr>
        <w:top w:val="none" w:sz="0" w:space="0" w:color="auto"/>
        <w:left w:val="none" w:sz="0" w:space="0" w:color="auto"/>
        <w:bottom w:val="none" w:sz="0" w:space="0" w:color="auto"/>
        <w:right w:val="none" w:sz="0" w:space="0" w:color="auto"/>
      </w:divBdr>
    </w:div>
    <w:div w:id="1416122540">
      <w:bodyDiv w:val="1"/>
      <w:marLeft w:val="0"/>
      <w:marRight w:val="0"/>
      <w:marTop w:val="0"/>
      <w:marBottom w:val="0"/>
      <w:divBdr>
        <w:top w:val="none" w:sz="0" w:space="0" w:color="auto"/>
        <w:left w:val="none" w:sz="0" w:space="0" w:color="auto"/>
        <w:bottom w:val="none" w:sz="0" w:space="0" w:color="auto"/>
        <w:right w:val="none" w:sz="0" w:space="0" w:color="auto"/>
      </w:divBdr>
    </w:div>
    <w:div w:id="1417480208">
      <w:bodyDiv w:val="1"/>
      <w:marLeft w:val="0"/>
      <w:marRight w:val="0"/>
      <w:marTop w:val="0"/>
      <w:marBottom w:val="0"/>
      <w:divBdr>
        <w:top w:val="none" w:sz="0" w:space="0" w:color="auto"/>
        <w:left w:val="none" w:sz="0" w:space="0" w:color="auto"/>
        <w:bottom w:val="none" w:sz="0" w:space="0" w:color="auto"/>
        <w:right w:val="none" w:sz="0" w:space="0" w:color="auto"/>
      </w:divBdr>
    </w:div>
    <w:div w:id="1417825052">
      <w:bodyDiv w:val="1"/>
      <w:marLeft w:val="0"/>
      <w:marRight w:val="0"/>
      <w:marTop w:val="0"/>
      <w:marBottom w:val="0"/>
      <w:divBdr>
        <w:top w:val="none" w:sz="0" w:space="0" w:color="auto"/>
        <w:left w:val="none" w:sz="0" w:space="0" w:color="auto"/>
        <w:bottom w:val="none" w:sz="0" w:space="0" w:color="auto"/>
        <w:right w:val="none" w:sz="0" w:space="0" w:color="auto"/>
      </w:divBdr>
    </w:div>
    <w:div w:id="1418089604">
      <w:bodyDiv w:val="1"/>
      <w:marLeft w:val="0"/>
      <w:marRight w:val="0"/>
      <w:marTop w:val="0"/>
      <w:marBottom w:val="0"/>
      <w:divBdr>
        <w:top w:val="none" w:sz="0" w:space="0" w:color="auto"/>
        <w:left w:val="none" w:sz="0" w:space="0" w:color="auto"/>
        <w:bottom w:val="none" w:sz="0" w:space="0" w:color="auto"/>
        <w:right w:val="none" w:sz="0" w:space="0" w:color="auto"/>
      </w:divBdr>
    </w:div>
    <w:div w:id="1418137536">
      <w:bodyDiv w:val="1"/>
      <w:marLeft w:val="0"/>
      <w:marRight w:val="0"/>
      <w:marTop w:val="0"/>
      <w:marBottom w:val="0"/>
      <w:divBdr>
        <w:top w:val="none" w:sz="0" w:space="0" w:color="auto"/>
        <w:left w:val="none" w:sz="0" w:space="0" w:color="auto"/>
        <w:bottom w:val="none" w:sz="0" w:space="0" w:color="auto"/>
        <w:right w:val="none" w:sz="0" w:space="0" w:color="auto"/>
      </w:divBdr>
    </w:div>
    <w:div w:id="1418208259">
      <w:bodyDiv w:val="1"/>
      <w:marLeft w:val="0"/>
      <w:marRight w:val="0"/>
      <w:marTop w:val="0"/>
      <w:marBottom w:val="0"/>
      <w:divBdr>
        <w:top w:val="none" w:sz="0" w:space="0" w:color="auto"/>
        <w:left w:val="none" w:sz="0" w:space="0" w:color="auto"/>
        <w:bottom w:val="none" w:sz="0" w:space="0" w:color="auto"/>
        <w:right w:val="none" w:sz="0" w:space="0" w:color="auto"/>
      </w:divBdr>
    </w:div>
    <w:div w:id="1418558812">
      <w:bodyDiv w:val="1"/>
      <w:marLeft w:val="0"/>
      <w:marRight w:val="0"/>
      <w:marTop w:val="0"/>
      <w:marBottom w:val="0"/>
      <w:divBdr>
        <w:top w:val="none" w:sz="0" w:space="0" w:color="auto"/>
        <w:left w:val="none" w:sz="0" w:space="0" w:color="auto"/>
        <w:bottom w:val="none" w:sz="0" w:space="0" w:color="auto"/>
        <w:right w:val="none" w:sz="0" w:space="0" w:color="auto"/>
      </w:divBdr>
    </w:div>
    <w:div w:id="1418598792">
      <w:bodyDiv w:val="1"/>
      <w:marLeft w:val="0"/>
      <w:marRight w:val="0"/>
      <w:marTop w:val="0"/>
      <w:marBottom w:val="0"/>
      <w:divBdr>
        <w:top w:val="none" w:sz="0" w:space="0" w:color="auto"/>
        <w:left w:val="none" w:sz="0" w:space="0" w:color="auto"/>
        <w:bottom w:val="none" w:sz="0" w:space="0" w:color="auto"/>
        <w:right w:val="none" w:sz="0" w:space="0" w:color="auto"/>
      </w:divBdr>
    </w:div>
    <w:div w:id="1418942480">
      <w:bodyDiv w:val="1"/>
      <w:marLeft w:val="0"/>
      <w:marRight w:val="0"/>
      <w:marTop w:val="0"/>
      <w:marBottom w:val="0"/>
      <w:divBdr>
        <w:top w:val="none" w:sz="0" w:space="0" w:color="auto"/>
        <w:left w:val="none" w:sz="0" w:space="0" w:color="auto"/>
        <w:bottom w:val="none" w:sz="0" w:space="0" w:color="auto"/>
        <w:right w:val="none" w:sz="0" w:space="0" w:color="auto"/>
      </w:divBdr>
    </w:div>
    <w:div w:id="1420373941">
      <w:bodyDiv w:val="1"/>
      <w:marLeft w:val="0"/>
      <w:marRight w:val="0"/>
      <w:marTop w:val="0"/>
      <w:marBottom w:val="0"/>
      <w:divBdr>
        <w:top w:val="none" w:sz="0" w:space="0" w:color="auto"/>
        <w:left w:val="none" w:sz="0" w:space="0" w:color="auto"/>
        <w:bottom w:val="none" w:sz="0" w:space="0" w:color="auto"/>
        <w:right w:val="none" w:sz="0" w:space="0" w:color="auto"/>
      </w:divBdr>
    </w:div>
    <w:div w:id="1420444736">
      <w:bodyDiv w:val="1"/>
      <w:marLeft w:val="0"/>
      <w:marRight w:val="0"/>
      <w:marTop w:val="0"/>
      <w:marBottom w:val="0"/>
      <w:divBdr>
        <w:top w:val="none" w:sz="0" w:space="0" w:color="auto"/>
        <w:left w:val="none" w:sz="0" w:space="0" w:color="auto"/>
        <w:bottom w:val="none" w:sz="0" w:space="0" w:color="auto"/>
        <w:right w:val="none" w:sz="0" w:space="0" w:color="auto"/>
      </w:divBdr>
    </w:div>
    <w:div w:id="1420902859">
      <w:bodyDiv w:val="1"/>
      <w:marLeft w:val="0"/>
      <w:marRight w:val="0"/>
      <w:marTop w:val="0"/>
      <w:marBottom w:val="0"/>
      <w:divBdr>
        <w:top w:val="none" w:sz="0" w:space="0" w:color="auto"/>
        <w:left w:val="none" w:sz="0" w:space="0" w:color="auto"/>
        <w:bottom w:val="none" w:sz="0" w:space="0" w:color="auto"/>
        <w:right w:val="none" w:sz="0" w:space="0" w:color="auto"/>
      </w:divBdr>
    </w:div>
    <w:div w:id="1421414972">
      <w:bodyDiv w:val="1"/>
      <w:marLeft w:val="0"/>
      <w:marRight w:val="0"/>
      <w:marTop w:val="0"/>
      <w:marBottom w:val="0"/>
      <w:divBdr>
        <w:top w:val="none" w:sz="0" w:space="0" w:color="auto"/>
        <w:left w:val="none" w:sz="0" w:space="0" w:color="auto"/>
        <w:bottom w:val="none" w:sz="0" w:space="0" w:color="auto"/>
        <w:right w:val="none" w:sz="0" w:space="0" w:color="auto"/>
      </w:divBdr>
    </w:div>
    <w:div w:id="1422293743">
      <w:bodyDiv w:val="1"/>
      <w:marLeft w:val="0"/>
      <w:marRight w:val="0"/>
      <w:marTop w:val="0"/>
      <w:marBottom w:val="0"/>
      <w:divBdr>
        <w:top w:val="none" w:sz="0" w:space="0" w:color="auto"/>
        <w:left w:val="none" w:sz="0" w:space="0" w:color="auto"/>
        <w:bottom w:val="none" w:sz="0" w:space="0" w:color="auto"/>
        <w:right w:val="none" w:sz="0" w:space="0" w:color="auto"/>
      </w:divBdr>
    </w:div>
    <w:div w:id="1422724090">
      <w:bodyDiv w:val="1"/>
      <w:marLeft w:val="0"/>
      <w:marRight w:val="0"/>
      <w:marTop w:val="0"/>
      <w:marBottom w:val="0"/>
      <w:divBdr>
        <w:top w:val="none" w:sz="0" w:space="0" w:color="auto"/>
        <w:left w:val="none" w:sz="0" w:space="0" w:color="auto"/>
        <w:bottom w:val="none" w:sz="0" w:space="0" w:color="auto"/>
        <w:right w:val="none" w:sz="0" w:space="0" w:color="auto"/>
      </w:divBdr>
    </w:div>
    <w:div w:id="1423143299">
      <w:bodyDiv w:val="1"/>
      <w:marLeft w:val="0"/>
      <w:marRight w:val="0"/>
      <w:marTop w:val="0"/>
      <w:marBottom w:val="0"/>
      <w:divBdr>
        <w:top w:val="none" w:sz="0" w:space="0" w:color="auto"/>
        <w:left w:val="none" w:sz="0" w:space="0" w:color="auto"/>
        <w:bottom w:val="none" w:sz="0" w:space="0" w:color="auto"/>
        <w:right w:val="none" w:sz="0" w:space="0" w:color="auto"/>
      </w:divBdr>
    </w:div>
    <w:div w:id="1423258730">
      <w:bodyDiv w:val="1"/>
      <w:marLeft w:val="0"/>
      <w:marRight w:val="0"/>
      <w:marTop w:val="0"/>
      <w:marBottom w:val="0"/>
      <w:divBdr>
        <w:top w:val="none" w:sz="0" w:space="0" w:color="auto"/>
        <w:left w:val="none" w:sz="0" w:space="0" w:color="auto"/>
        <w:bottom w:val="none" w:sz="0" w:space="0" w:color="auto"/>
        <w:right w:val="none" w:sz="0" w:space="0" w:color="auto"/>
      </w:divBdr>
    </w:div>
    <w:div w:id="1423259582">
      <w:bodyDiv w:val="1"/>
      <w:marLeft w:val="0"/>
      <w:marRight w:val="0"/>
      <w:marTop w:val="0"/>
      <w:marBottom w:val="0"/>
      <w:divBdr>
        <w:top w:val="none" w:sz="0" w:space="0" w:color="auto"/>
        <w:left w:val="none" w:sz="0" w:space="0" w:color="auto"/>
        <w:bottom w:val="none" w:sz="0" w:space="0" w:color="auto"/>
        <w:right w:val="none" w:sz="0" w:space="0" w:color="auto"/>
      </w:divBdr>
    </w:div>
    <w:div w:id="1423264176">
      <w:bodyDiv w:val="1"/>
      <w:marLeft w:val="0"/>
      <w:marRight w:val="0"/>
      <w:marTop w:val="0"/>
      <w:marBottom w:val="0"/>
      <w:divBdr>
        <w:top w:val="none" w:sz="0" w:space="0" w:color="auto"/>
        <w:left w:val="none" w:sz="0" w:space="0" w:color="auto"/>
        <w:bottom w:val="none" w:sz="0" w:space="0" w:color="auto"/>
        <w:right w:val="none" w:sz="0" w:space="0" w:color="auto"/>
      </w:divBdr>
    </w:div>
    <w:div w:id="1423449353">
      <w:bodyDiv w:val="1"/>
      <w:marLeft w:val="0"/>
      <w:marRight w:val="0"/>
      <w:marTop w:val="0"/>
      <w:marBottom w:val="0"/>
      <w:divBdr>
        <w:top w:val="none" w:sz="0" w:space="0" w:color="auto"/>
        <w:left w:val="none" w:sz="0" w:space="0" w:color="auto"/>
        <w:bottom w:val="none" w:sz="0" w:space="0" w:color="auto"/>
        <w:right w:val="none" w:sz="0" w:space="0" w:color="auto"/>
      </w:divBdr>
    </w:div>
    <w:div w:id="1424447287">
      <w:bodyDiv w:val="1"/>
      <w:marLeft w:val="0"/>
      <w:marRight w:val="0"/>
      <w:marTop w:val="0"/>
      <w:marBottom w:val="0"/>
      <w:divBdr>
        <w:top w:val="none" w:sz="0" w:space="0" w:color="auto"/>
        <w:left w:val="none" w:sz="0" w:space="0" w:color="auto"/>
        <w:bottom w:val="none" w:sz="0" w:space="0" w:color="auto"/>
        <w:right w:val="none" w:sz="0" w:space="0" w:color="auto"/>
      </w:divBdr>
    </w:div>
    <w:div w:id="1424914938">
      <w:bodyDiv w:val="1"/>
      <w:marLeft w:val="0"/>
      <w:marRight w:val="0"/>
      <w:marTop w:val="0"/>
      <w:marBottom w:val="0"/>
      <w:divBdr>
        <w:top w:val="none" w:sz="0" w:space="0" w:color="auto"/>
        <w:left w:val="none" w:sz="0" w:space="0" w:color="auto"/>
        <w:bottom w:val="none" w:sz="0" w:space="0" w:color="auto"/>
        <w:right w:val="none" w:sz="0" w:space="0" w:color="auto"/>
      </w:divBdr>
    </w:div>
    <w:div w:id="1425104459">
      <w:bodyDiv w:val="1"/>
      <w:marLeft w:val="0"/>
      <w:marRight w:val="0"/>
      <w:marTop w:val="0"/>
      <w:marBottom w:val="0"/>
      <w:divBdr>
        <w:top w:val="none" w:sz="0" w:space="0" w:color="auto"/>
        <w:left w:val="none" w:sz="0" w:space="0" w:color="auto"/>
        <w:bottom w:val="none" w:sz="0" w:space="0" w:color="auto"/>
        <w:right w:val="none" w:sz="0" w:space="0" w:color="auto"/>
      </w:divBdr>
    </w:div>
    <w:div w:id="1425104720">
      <w:bodyDiv w:val="1"/>
      <w:marLeft w:val="0"/>
      <w:marRight w:val="0"/>
      <w:marTop w:val="0"/>
      <w:marBottom w:val="0"/>
      <w:divBdr>
        <w:top w:val="none" w:sz="0" w:space="0" w:color="auto"/>
        <w:left w:val="none" w:sz="0" w:space="0" w:color="auto"/>
        <w:bottom w:val="none" w:sz="0" w:space="0" w:color="auto"/>
        <w:right w:val="none" w:sz="0" w:space="0" w:color="auto"/>
      </w:divBdr>
    </w:div>
    <w:div w:id="1425491722">
      <w:bodyDiv w:val="1"/>
      <w:marLeft w:val="0"/>
      <w:marRight w:val="0"/>
      <w:marTop w:val="0"/>
      <w:marBottom w:val="0"/>
      <w:divBdr>
        <w:top w:val="none" w:sz="0" w:space="0" w:color="auto"/>
        <w:left w:val="none" w:sz="0" w:space="0" w:color="auto"/>
        <w:bottom w:val="none" w:sz="0" w:space="0" w:color="auto"/>
        <w:right w:val="none" w:sz="0" w:space="0" w:color="auto"/>
      </w:divBdr>
    </w:div>
    <w:div w:id="1425569853">
      <w:bodyDiv w:val="1"/>
      <w:marLeft w:val="0"/>
      <w:marRight w:val="0"/>
      <w:marTop w:val="0"/>
      <w:marBottom w:val="0"/>
      <w:divBdr>
        <w:top w:val="none" w:sz="0" w:space="0" w:color="auto"/>
        <w:left w:val="none" w:sz="0" w:space="0" w:color="auto"/>
        <w:bottom w:val="none" w:sz="0" w:space="0" w:color="auto"/>
        <w:right w:val="none" w:sz="0" w:space="0" w:color="auto"/>
      </w:divBdr>
    </w:div>
    <w:div w:id="1425612070">
      <w:bodyDiv w:val="1"/>
      <w:marLeft w:val="0"/>
      <w:marRight w:val="0"/>
      <w:marTop w:val="0"/>
      <w:marBottom w:val="0"/>
      <w:divBdr>
        <w:top w:val="none" w:sz="0" w:space="0" w:color="auto"/>
        <w:left w:val="none" w:sz="0" w:space="0" w:color="auto"/>
        <w:bottom w:val="none" w:sz="0" w:space="0" w:color="auto"/>
        <w:right w:val="none" w:sz="0" w:space="0" w:color="auto"/>
      </w:divBdr>
    </w:div>
    <w:div w:id="1426074786">
      <w:bodyDiv w:val="1"/>
      <w:marLeft w:val="0"/>
      <w:marRight w:val="0"/>
      <w:marTop w:val="0"/>
      <w:marBottom w:val="0"/>
      <w:divBdr>
        <w:top w:val="none" w:sz="0" w:space="0" w:color="auto"/>
        <w:left w:val="none" w:sz="0" w:space="0" w:color="auto"/>
        <w:bottom w:val="none" w:sz="0" w:space="0" w:color="auto"/>
        <w:right w:val="none" w:sz="0" w:space="0" w:color="auto"/>
      </w:divBdr>
    </w:div>
    <w:div w:id="1426151604">
      <w:bodyDiv w:val="1"/>
      <w:marLeft w:val="0"/>
      <w:marRight w:val="0"/>
      <w:marTop w:val="0"/>
      <w:marBottom w:val="0"/>
      <w:divBdr>
        <w:top w:val="none" w:sz="0" w:space="0" w:color="auto"/>
        <w:left w:val="none" w:sz="0" w:space="0" w:color="auto"/>
        <w:bottom w:val="none" w:sz="0" w:space="0" w:color="auto"/>
        <w:right w:val="none" w:sz="0" w:space="0" w:color="auto"/>
      </w:divBdr>
    </w:div>
    <w:div w:id="1426344673">
      <w:bodyDiv w:val="1"/>
      <w:marLeft w:val="0"/>
      <w:marRight w:val="0"/>
      <w:marTop w:val="0"/>
      <w:marBottom w:val="0"/>
      <w:divBdr>
        <w:top w:val="none" w:sz="0" w:space="0" w:color="auto"/>
        <w:left w:val="none" w:sz="0" w:space="0" w:color="auto"/>
        <w:bottom w:val="none" w:sz="0" w:space="0" w:color="auto"/>
        <w:right w:val="none" w:sz="0" w:space="0" w:color="auto"/>
      </w:divBdr>
    </w:div>
    <w:div w:id="1427843261">
      <w:bodyDiv w:val="1"/>
      <w:marLeft w:val="0"/>
      <w:marRight w:val="0"/>
      <w:marTop w:val="0"/>
      <w:marBottom w:val="0"/>
      <w:divBdr>
        <w:top w:val="none" w:sz="0" w:space="0" w:color="auto"/>
        <w:left w:val="none" w:sz="0" w:space="0" w:color="auto"/>
        <w:bottom w:val="none" w:sz="0" w:space="0" w:color="auto"/>
        <w:right w:val="none" w:sz="0" w:space="0" w:color="auto"/>
      </w:divBdr>
    </w:div>
    <w:div w:id="1427995510">
      <w:bodyDiv w:val="1"/>
      <w:marLeft w:val="0"/>
      <w:marRight w:val="0"/>
      <w:marTop w:val="0"/>
      <w:marBottom w:val="0"/>
      <w:divBdr>
        <w:top w:val="none" w:sz="0" w:space="0" w:color="auto"/>
        <w:left w:val="none" w:sz="0" w:space="0" w:color="auto"/>
        <w:bottom w:val="none" w:sz="0" w:space="0" w:color="auto"/>
        <w:right w:val="none" w:sz="0" w:space="0" w:color="auto"/>
      </w:divBdr>
    </w:div>
    <w:div w:id="1428113653">
      <w:bodyDiv w:val="1"/>
      <w:marLeft w:val="0"/>
      <w:marRight w:val="0"/>
      <w:marTop w:val="0"/>
      <w:marBottom w:val="0"/>
      <w:divBdr>
        <w:top w:val="none" w:sz="0" w:space="0" w:color="auto"/>
        <w:left w:val="none" w:sz="0" w:space="0" w:color="auto"/>
        <w:bottom w:val="none" w:sz="0" w:space="0" w:color="auto"/>
        <w:right w:val="none" w:sz="0" w:space="0" w:color="auto"/>
      </w:divBdr>
    </w:div>
    <w:div w:id="1429498256">
      <w:bodyDiv w:val="1"/>
      <w:marLeft w:val="0"/>
      <w:marRight w:val="0"/>
      <w:marTop w:val="0"/>
      <w:marBottom w:val="0"/>
      <w:divBdr>
        <w:top w:val="none" w:sz="0" w:space="0" w:color="auto"/>
        <w:left w:val="none" w:sz="0" w:space="0" w:color="auto"/>
        <w:bottom w:val="none" w:sz="0" w:space="0" w:color="auto"/>
        <w:right w:val="none" w:sz="0" w:space="0" w:color="auto"/>
      </w:divBdr>
    </w:div>
    <w:div w:id="1429620854">
      <w:bodyDiv w:val="1"/>
      <w:marLeft w:val="0"/>
      <w:marRight w:val="0"/>
      <w:marTop w:val="0"/>
      <w:marBottom w:val="0"/>
      <w:divBdr>
        <w:top w:val="none" w:sz="0" w:space="0" w:color="auto"/>
        <w:left w:val="none" w:sz="0" w:space="0" w:color="auto"/>
        <w:bottom w:val="none" w:sz="0" w:space="0" w:color="auto"/>
        <w:right w:val="none" w:sz="0" w:space="0" w:color="auto"/>
      </w:divBdr>
    </w:div>
    <w:div w:id="1429930681">
      <w:bodyDiv w:val="1"/>
      <w:marLeft w:val="0"/>
      <w:marRight w:val="0"/>
      <w:marTop w:val="0"/>
      <w:marBottom w:val="0"/>
      <w:divBdr>
        <w:top w:val="none" w:sz="0" w:space="0" w:color="auto"/>
        <w:left w:val="none" w:sz="0" w:space="0" w:color="auto"/>
        <w:bottom w:val="none" w:sz="0" w:space="0" w:color="auto"/>
        <w:right w:val="none" w:sz="0" w:space="0" w:color="auto"/>
      </w:divBdr>
    </w:div>
    <w:div w:id="1430197186">
      <w:bodyDiv w:val="1"/>
      <w:marLeft w:val="0"/>
      <w:marRight w:val="0"/>
      <w:marTop w:val="0"/>
      <w:marBottom w:val="0"/>
      <w:divBdr>
        <w:top w:val="none" w:sz="0" w:space="0" w:color="auto"/>
        <w:left w:val="none" w:sz="0" w:space="0" w:color="auto"/>
        <w:bottom w:val="none" w:sz="0" w:space="0" w:color="auto"/>
        <w:right w:val="none" w:sz="0" w:space="0" w:color="auto"/>
      </w:divBdr>
    </w:div>
    <w:div w:id="1430782236">
      <w:bodyDiv w:val="1"/>
      <w:marLeft w:val="0"/>
      <w:marRight w:val="0"/>
      <w:marTop w:val="0"/>
      <w:marBottom w:val="0"/>
      <w:divBdr>
        <w:top w:val="none" w:sz="0" w:space="0" w:color="auto"/>
        <w:left w:val="none" w:sz="0" w:space="0" w:color="auto"/>
        <w:bottom w:val="none" w:sz="0" w:space="0" w:color="auto"/>
        <w:right w:val="none" w:sz="0" w:space="0" w:color="auto"/>
      </w:divBdr>
    </w:div>
    <w:div w:id="1431199944">
      <w:bodyDiv w:val="1"/>
      <w:marLeft w:val="0"/>
      <w:marRight w:val="0"/>
      <w:marTop w:val="0"/>
      <w:marBottom w:val="0"/>
      <w:divBdr>
        <w:top w:val="none" w:sz="0" w:space="0" w:color="auto"/>
        <w:left w:val="none" w:sz="0" w:space="0" w:color="auto"/>
        <w:bottom w:val="none" w:sz="0" w:space="0" w:color="auto"/>
        <w:right w:val="none" w:sz="0" w:space="0" w:color="auto"/>
      </w:divBdr>
    </w:div>
    <w:div w:id="1431923969">
      <w:bodyDiv w:val="1"/>
      <w:marLeft w:val="0"/>
      <w:marRight w:val="0"/>
      <w:marTop w:val="0"/>
      <w:marBottom w:val="0"/>
      <w:divBdr>
        <w:top w:val="none" w:sz="0" w:space="0" w:color="auto"/>
        <w:left w:val="none" w:sz="0" w:space="0" w:color="auto"/>
        <w:bottom w:val="none" w:sz="0" w:space="0" w:color="auto"/>
        <w:right w:val="none" w:sz="0" w:space="0" w:color="auto"/>
      </w:divBdr>
    </w:div>
    <w:div w:id="1432626557">
      <w:bodyDiv w:val="1"/>
      <w:marLeft w:val="0"/>
      <w:marRight w:val="0"/>
      <w:marTop w:val="0"/>
      <w:marBottom w:val="0"/>
      <w:divBdr>
        <w:top w:val="none" w:sz="0" w:space="0" w:color="auto"/>
        <w:left w:val="none" w:sz="0" w:space="0" w:color="auto"/>
        <w:bottom w:val="none" w:sz="0" w:space="0" w:color="auto"/>
        <w:right w:val="none" w:sz="0" w:space="0" w:color="auto"/>
      </w:divBdr>
    </w:div>
    <w:div w:id="1433160522">
      <w:bodyDiv w:val="1"/>
      <w:marLeft w:val="0"/>
      <w:marRight w:val="0"/>
      <w:marTop w:val="0"/>
      <w:marBottom w:val="0"/>
      <w:divBdr>
        <w:top w:val="none" w:sz="0" w:space="0" w:color="auto"/>
        <w:left w:val="none" w:sz="0" w:space="0" w:color="auto"/>
        <w:bottom w:val="none" w:sz="0" w:space="0" w:color="auto"/>
        <w:right w:val="none" w:sz="0" w:space="0" w:color="auto"/>
      </w:divBdr>
    </w:div>
    <w:div w:id="1433278185">
      <w:bodyDiv w:val="1"/>
      <w:marLeft w:val="0"/>
      <w:marRight w:val="0"/>
      <w:marTop w:val="0"/>
      <w:marBottom w:val="0"/>
      <w:divBdr>
        <w:top w:val="none" w:sz="0" w:space="0" w:color="auto"/>
        <w:left w:val="none" w:sz="0" w:space="0" w:color="auto"/>
        <w:bottom w:val="none" w:sz="0" w:space="0" w:color="auto"/>
        <w:right w:val="none" w:sz="0" w:space="0" w:color="auto"/>
      </w:divBdr>
    </w:div>
    <w:div w:id="1433891557">
      <w:bodyDiv w:val="1"/>
      <w:marLeft w:val="0"/>
      <w:marRight w:val="0"/>
      <w:marTop w:val="0"/>
      <w:marBottom w:val="0"/>
      <w:divBdr>
        <w:top w:val="none" w:sz="0" w:space="0" w:color="auto"/>
        <w:left w:val="none" w:sz="0" w:space="0" w:color="auto"/>
        <w:bottom w:val="none" w:sz="0" w:space="0" w:color="auto"/>
        <w:right w:val="none" w:sz="0" w:space="0" w:color="auto"/>
      </w:divBdr>
    </w:div>
    <w:div w:id="1434352546">
      <w:bodyDiv w:val="1"/>
      <w:marLeft w:val="0"/>
      <w:marRight w:val="0"/>
      <w:marTop w:val="0"/>
      <w:marBottom w:val="0"/>
      <w:divBdr>
        <w:top w:val="none" w:sz="0" w:space="0" w:color="auto"/>
        <w:left w:val="none" w:sz="0" w:space="0" w:color="auto"/>
        <w:bottom w:val="none" w:sz="0" w:space="0" w:color="auto"/>
        <w:right w:val="none" w:sz="0" w:space="0" w:color="auto"/>
      </w:divBdr>
    </w:div>
    <w:div w:id="1434782891">
      <w:bodyDiv w:val="1"/>
      <w:marLeft w:val="0"/>
      <w:marRight w:val="0"/>
      <w:marTop w:val="0"/>
      <w:marBottom w:val="0"/>
      <w:divBdr>
        <w:top w:val="none" w:sz="0" w:space="0" w:color="auto"/>
        <w:left w:val="none" w:sz="0" w:space="0" w:color="auto"/>
        <w:bottom w:val="none" w:sz="0" w:space="0" w:color="auto"/>
        <w:right w:val="none" w:sz="0" w:space="0" w:color="auto"/>
      </w:divBdr>
    </w:div>
    <w:div w:id="1434939220">
      <w:bodyDiv w:val="1"/>
      <w:marLeft w:val="0"/>
      <w:marRight w:val="0"/>
      <w:marTop w:val="0"/>
      <w:marBottom w:val="0"/>
      <w:divBdr>
        <w:top w:val="none" w:sz="0" w:space="0" w:color="auto"/>
        <w:left w:val="none" w:sz="0" w:space="0" w:color="auto"/>
        <w:bottom w:val="none" w:sz="0" w:space="0" w:color="auto"/>
        <w:right w:val="none" w:sz="0" w:space="0" w:color="auto"/>
      </w:divBdr>
    </w:div>
    <w:div w:id="1435058377">
      <w:bodyDiv w:val="1"/>
      <w:marLeft w:val="0"/>
      <w:marRight w:val="0"/>
      <w:marTop w:val="0"/>
      <w:marBottom w:val="0"/>
      <w:divBdr>
        <w:top w:val="none" w:sz="0" w:space="0" w:color="auto"/>
        <w:left w:val="none" w:sz="0" w:space="0" w:color="auto"/>
        <w:bottom w:val="none" w:sz="0" w:space="0" w:color="auto"/>
        <w:right w:val="none" w:sz="0" w:space="0" w:color="auto"/>
      </w:divBdr>
    </w:div>
    <w:div w:id="1439256718">
      <w:bodyDiv w:val="1"/>
      <w:marLeft w:val="0"/>
      <w:marRight w:val="0"/>
      <w:marTop w:val="0"/>
      <w:marBottom w:val="0"/>
      <w:divBdr>
        <w:top w:val="none" w:sz="0" w:space="0" w:color="auto"/>
        <w:left w:val="none" w:sz="0" w:space="0" w:color="auto"/>
        <w:bottom w:val="none" w:sz="0" w:space="0" w:color="auto"/>
        <w:right w:val="none" w:sz="0" w:space="0" w:color="auto"/>
      </w:divBdr>
    </w:div>
    <w:div w:id="1439373532">
      <w:bodyDiv w:val="1"/>
      <w:marLeft w:val="0"/>
      <w:marRight w:val="0"/>
      <w:marTop w:val="0"/>
      <w:marBottom w:val="0"/>
      <w:divBdr>
        <w:top w:val="none" w:sz="0" w:space="0" w:color="auto"/>
        <w:left w:val="none" w:sz="0" w:space="0" w:color="auto"/>
        <w:bottom w:val="none" w:sz="0" w:space="0" w:color="auto"/>
        <w:right w:val="none" w:sz="0" w:space="0" w:color="auto"/>
      </w:divBdr>
    </w:div>
    <w:div w:id="1439721181">
      <w:bodyDiv w:val="1"/>
      <w:marLeft w:val="0"/>
      <w:marRight w:val="0"/>
      <w:marTop w:val="0"/>
      <w:marBottom w:val="0"/>
      <w:divBdr>
        <w:top w:val="none" w:sz="0" w:space="0" w:color="auto"/>
        <w:left w:val="none" w:sz="0" w:space="0" w:color="auto"/>
        <w:bottom w:val="none" w:sz="0" w:space="0" w:color="auto"/>
        <w:right w:val="none" w:sz="0" w:space="0" w:color="auto"/>
      </w:divBdr>
    </w:div>
    <w:div w:id="1439907151">
      <w:bodyDiv w:val="1"/>
      <w:marLeft w:val="0"/>
      <w:marRight w:val="0"/>
      <w:marTop w:val="0"/>
      <w:marBottom w:val="0"/>
      <w:divBdr>
        <w:top w:val="none" w:sz="0" w:space="0" w:color="auto"/>
        <w:left w:val="none" w:sz="0" w:space="0" w:color="auto"/>
        <w:bottom w:val="none" w:sz="0" w:space="0" w:color="auto"/>
        <w:right w:val="none" w:sz="0" w:space="0" w:color="auto"/>
      </w:divBdr>
    </w:div>
    <w:div w:id="1439982877">
      <w:bodyDiv w:val="1"/>
      <w:marLeft w:val="0"/>
      <w:marRight w:val="0"/>
      <w:marTop w:val="0"/>
      <w:marBottom w:val="0"/>
      <w:divBdr>
        <w:top w:val="none" w:sz="0" w:space="0" w:color="auto"/>
        <w:left w:val="none" w:sz="0" w:space="0" w:color="auto"/>
        <w:bottom w:val="none" w:sz="0" w:space="0" w:color="auto"/>
        <w:right w:val="none" w:sz="0" w:space="0" w:color="auto"/>
      </w:divBdr>
    </w:div>
    <w:div w:id="1439985159">
      <w:bodyDiv w:val="1"/>
      <w:marLeft w:val="0"/>
      <w:marRight w:val="0"/>
      <w:marTop w:val="0"/>
      <w:marBottom w:val="0"/>
      <w:divBdr>
        <w:top w:val="none" w:sz="0" w:space="0" w:color="auto"/>
        <w:left w:val="none" w:sz="0" w:space="0" w:color="auto"/>
        <w:bottom w:val="none" w:sz="0" w:space="0" w:color="auto"/>
        <w:right w:val="none" w:sz="0" w:space="0" w:color="auto"/>
      </w:divBdr>
    </w:div>
    <w:div w:id="1440026785">
      <w:bodyDiv w:val="1"/>
      <w:marLeft w:val="0"/>
      <w:marRight w:val="0"/>
      <w:marTop w:val="0"/>
      <w:marBottom w:val="0"/>
      <w:divBdr>
        <w:top w:val="none" w:sz="0" w:space="0" w:color="auto"/>
        <w:left w:val="none" w:sz="0" w:space="0" w:color="auto"/>
        <w:bottom w:val="none" w:sz="0" w:space="0" w:color="auto"/>
        <w:right w:val="none" w:sz="0" w:space="0" w:color="auto"/>
      </w:divBdr>
    </w:div>
    <w:div w:id="1440099306">
      <w:bodyDiv w:val="1"/>
      <w:marLeft w:val="0"/>
      <w:marRight w:val="0"/>
      <w:marTop w:val="0"/>
      <w:marBottom w:val="0"/>
      <w:divBdr>
        <w:top w:val="none" w:sz="0" w:space="0" w:color="auto"/>
        <w:left w:val="none" w:sz="0" w:space="0" w:color="auto"/>
        <w:bottom w:val="none" w:sz="0" w:space="0" w:color="auto"/>
        <w:right w:val="none" w:sz="0" w:space="0" w:color="auto"/>
      </w:divBdr>
    </w:div>
    <w:div w:id="1440369723">
      <w:bodyDiv w:val="1"/>
      <w:marLeft w:val="0"/>
      <w:marRight w:val="0"/>
      <w:marTop w:val="0"/>
      <w:marBottom w:val="0"/>
      <w:divBdr>
        <w:top w:val="none" w:sz="0" w:space="0" w:color="auto"/>
        <w:left w:val="none" w:sz="0" w:space="0" w:color="auto"/>
        <w:bottom w:val="none" w:sz="0" w:space="0" w:color="auto"/>
        <w:right w:val="none" w:sz="0" w:space="0" w:color="auto"/>
      </w:divBdr>
    </w:div>
    <w:div w:id="1440487830">
      <w:bodyDiv w:val="1"/>
      <w:marLeft w:val="0"/>
      <w:marRight w:val="0"/>
      <w:marTop w:val="0"/>
      <w:marBottom w:val="0"/>
      <w:divBdr>
        <w:top w:val="none" w:sz="0" w:space="0" w:color="auto"/>
        <w:left w:val="none" w:sz="0" w:space="0" w:color="auto"/>
        <w:bottom w:val="none" w:sz="0" w:space="0" w:color="auto"/>
        <w:right w:val="none" w:sz="0" w:space="0" w:color="auto"/>
      </w:divBdr>
    </w:div>
    <w:div w:id="1440568220">
      <w:bodyDiv w:val="1"/>
      <w:marLeft w:val="0"/>
      <w:marRight w:val="0"/>
      <w:marTop w:val="0"/>
      <w:marBottom w:val="0"/>
      <w:divBdr>
        <w:top w:val="none" w:sz="0" w:space="0" w:color="auto"/>
        <w:left w:val="none" w:sz="0" w:space="0" w:color="auto"/>
        <w:bottom w:val="none" w:sz="0" w:space="0" w:color="auto"/>
        <w:right w:val="none" w:sz="0" w:space="0" w:color="auto"/>
      </w:divBdr>
    </w:div>
    <w:div w:id="1442533768">
      <w:bodyDiv w:val="1"/>
      <w:marLeft w:val="0"/>
      <w:marRight w:val="0"/>
      <w:marTop w:val="0"/>
      <w:marBottom w:val="0"/>
      <w:divBdr>
        <w:top w:val="none" w:sz="0" w:space="0" w:color="auto"/>
        <w:left w:val="none" w:sz="0" w:space="0" w:color="auto"/>
        <w:bottom w:val="none" w:sz="0" w:space="0" w:color="auto"/>
        <w:right w:val="none" w:sz="0" w:space="0" w:color="auto"/>
      </w:divBdr>
    </w:div>
    <w:div w:id="1442649081">
      <w:bodyDiv w:val="1"/>
      <w:marLeft w:val="0"/>
      <w:marRight w:val="0"/>
      <w:marTop w:val="0"/>
      <w:marBottom w:val="0"/>
      <w:divBdr>
        <w:top w:val="none" w:sz="0" w:space="0" w:color="auto"/>
        <w:left w:val="none" w:sz="0" w:space="0" w:color="auto"/>
        <w:bottom w:val="none" w:sz="0" w:space="0" w:color="auto"/>
        <w:right w:val="none" w:sz="0" w:space="0" w:color="auto"/>
      </w:divBdr>
    </w:div>
    <w:div w:id="1443263937">
      <w:bodyDiv w:val="1"/>
      <w:marLeft w:val="0"/>
      <w:marRight w:val="0"/>
      <w:marTop w:val="0"/>
      <w:marBottom w:val="0"/>
      <w:divBdr>
        <w:top w:val="none" w:sz="0" w:space="0" w:color="auto"/>
        <w:left w:val="none" w:sz="0" w:space="0" w:color="auto"/>
        <w:bottom w:val="none" w:sz="0" w:space="0" w:color="auto"/>
        <w:right w:val="none" w:sz="0" w:space="0" w:color="auto"/>
      </w:divBdr>
    </w:div>
    <w:div w:id="1443526746">
      <w:bodyDiv w:val="1"/>
      <w:marLeft w:val="0"/>
      <w:marRight w:val="0"/>
      <w:marTop w:val="0"/>
      <w:marBottom w:val="0"/>
      <w:divBdr>
        <w:top w:val="none" w:sz="0" w:space="0" w:color="auto"/>
        <w:left w:val="none" w:sz="0" w:space="0" w:color="auto"/>
        <w:bottom w:val="none" w:sz="0" w:space="0" w:color="auto"/>
        <w:right w:val="none" w:sz="0" w:space="0" w:color="auto"/>
      </w:divBdr>
    </w:div>
    <w:div w:id="1443959957">
      <w:bodyDiv w:val="1"/>
      <w:marLeft w:val="0"/>
      <w:marRight w:val="0"/>
      <w:marTop w:val="0"/>
      <w:marBottom w:val="0"/>
      <w:divBdr>
        <w:top w:val="none" w:sz="0" w:space="0" w:color="auto"/>
        <w:left w:val="none" w:sz="0" w:space="0" w:color="auto"/>
        <w:bottom w:val="none" w:sz="0" w:space="0" w:color="auto"/>
        <w:right w:val="none" w:sz="0" w:space="0" w:color="auto"/>
      </w:divBdr>
    </w:div>
    <w:div w:id="1444690910">
      <w:bodyDiv w:val="1"/>
      <w:marLeft w:val="0"/>
      <w:marRight w:val="0"/>
      <w:marTop w:val="0"/>
      <w:marBottom w:val="0"/>
      <w:divBdr>
        <w:top w:val="none" w:sz="0" w:space="0" w:color="auto"/>
        <w:left w:val="none" w:sz="0" w:space="0" w:color="auto"/>
        <w:bottom w:val="none" w:sz="0" w:space="0" w:color="auto"/>
        <w:right w:val="none" w:sz="0" w:space="0" w:color="auto"/>
      </w:divBdr>
    </w:div>
    <w:div w:id="1445341379">
      <w:bodyDiv w:val="1"/>
      <w:marLeft w:val="0"/>
      <w:marRight w:val="0"/>
      <w:marTop w:val="0"/>
      <w:marBottom w:val="0"/>
      <w:divBdr>
        <w:top w:val="none" w:sz="0" w:space="0" w:color="auto"/>
        <w:left w:val="none" w:sz="0" w:space="0" w:color="auto"/>
        <w:bottom w:val="none" w:sz="0" w:space="0" w:color="auto"/>
        <w:right w:val="none" w:sz="0" w:space="0" w:color="auto"/>
      </w:divBdr>
    </w:div>
    <w:div w:id="1445879947">
      <w:bodyDiv w:val="1"/>
      <w:marLeft w:val="0"/>
      <w:marRight w:val="0"/>
      <w:marTop w:val="0"/>
      <w:marBottom w:val="0"/>
      <w:divBdr>
        <w:top w:val="none" w:sz="0" w:space="0" w:color="auto"/>
        <w:left w:val="none" w:sz="0" w:space="0" w:color="auto"/>
        <w:bottom w:val="none" w:sz="0" w:space="0" w:color="auto"/>
        <w:right w:val="none" w:sz="0" w:space="0" w:color="auto"/>
      </w:divBdr>
    </w:div>
    <w:div w:id="1445887192">
      <w:bodyDiv w:val="1"/>
      <w:marLeft w:val="0"/>
      <w:marRight w:val="0"/>
      <w:marTop w:val="0"/>
      <w:marBottom w:val="0"/>
      <w:divBdr>
        <w:top w:val="none" w:sz="0" w:space="0" w:color="auto"/>
        <w:left w:val="none" w:sz="0" w:space="0" w:color="auto"/>
        <w:bottom w:val="none" w:sz="0" w:space="0" w:color="auto"/>
        <w:right w:val="none" w:sz="0" w:space="0" w:color="auto"/>
      </w:divBdr>
    </w:div>
    <w:div w:id="1445995625">
      <w:bodyDiv w:val="1"/>
      <w:marLeft w:val="0"/>
      <w:marRight w:val="0"/>
      <w:marTop w:val="0"/>
      <w:marBottom w:val="0"/>
      <w:divBdr>
        <w:top w:val="none" w:sz="0" w:space="0" w:color="auto"/>
        <w:left w:val="none" w:sz="0" w:space="0" w:color="auto"/>
        <w:bottom w:val="none" w:sz="0" w:space="0" w:color="auto"/>
        <w:right w:val="none" w:sz="0" w:space="0" w:color="auto"/>
      </w:divBdr>
    </w:div>
    <w:div w:id="1446343588">
      <w:bodyDiv w:val="1"/>
      <w:marLeft w:val="0"/>
      <w:marRight w:val="0"/>
      <w:marTop w:val="0"/>
      <w:marBottom w:val="0"/>
      <w:divBdr>
        <w:top w:val="none" w:sz="0" w:space="0" w:color="auto"/>
        <w:left w:val="none" w:sz="0" w:space="0" w:color="auto"/>
        <w:bottom w:val="none" w:sz="0" w:space="0" w:color="auto"/>
        <w:right w:val="none" w:sz="0" w:space="0" w:color="auto"/>
      </w:divBdr>
    </w:div>
    <w:div w:id="1446382557">
      <w:bodyDiv w:val="1"/>
      <w:marLeft w:val="0"/>
      <w:marRight w:val="0"/>
      <w:marTop w:val="0"/>
      <w:marBottom w:val="0"/>
      <w:divBdr>
        <w:top w:val="none" w:sz="0" w:space="0" w:color="auto"/>
        <w:left w:val="none" w:sz="0" w:space="0" w:color="auto"/>
        <w:bottom w:val="none" w:sz="0" w:space="0" w:color="auto"/>
        <w:right w:val="none" w:sz="0" w:space="0" w:color="auto"/>
      </w:divBdr>
    </w:div>
    <w:div w:id="1446651095">
      <w:bodyDiv w:val="1"/>
      <w:marLeft w:val="0"/>
      <w:marRight w:val="0"/>
      <w:marTop w:val="0"/>
      <w:marBottom w:val="0"/>
      <w:divBdr>
        <w:top w:val="none" w:sz="0" w:space="0" w:color="auto"/>
        <w:left w:val="none" w:sz="0" w:space="0" w:color="auto"/>
        <w:bottom w:val="none" w:sz="0" w:space="0" w:color="auto"/>
        <w:right w:val="none" w:sz="0" w:space="0" w:color="auto"/>
      </w:divBdr>
    </w:div>
    <w:div w:id="1447770850">
      <w:bodyDiv w:val="1"/>
      <w:marLeft w:val="0"/>
      <w:marRight w:val="0"/>
      <w:marTop w:val="0"/>
      <w:marBottom w:val="0"/>
      <w:divBdr>
        <w:top w:val="none" w:sz="0" w:space="0" w:color="auto"/>
        <w:left w:val="none" w:sz="0" w:space="0" w:color="auto"/>
        <w:bottom w:val="none" w:sz="0" w:space="0" w:color="auto"/>
        <w:right w:val="none" w:sz="0" w:space="0" w:color="auto"/>
      </w:divBdr>
    </w:div>
    <w:div w:id="1448044806">
      <w:bodyDiv w:val="1"/>
      <w:marLeft w:val="0"/>
      <w:marRight w:val="0"/>
      <w:marTop w:val="0"/>
      <w:marBottom w:val="0"/>
      <w:divBdr>
        <w:top w:val="none" w:sz="0" w:space="0" w:color="auto"/>
        <w:left w:val="none" w:sz="0" w:space="0" w:color="auto"/>
        <w:bottom w:val="none" w:sz="0" w:space="0" w:color="auto"/>
        <w:right w:val="none" w:sz="0" w:space="0" w:color="auto"/>
      </w:divBdr>
    </w:div>
    <w:div w:id="1448306822">
      <w:bodyDiv w:val="1"/>
      <w:marLeft w:val="0"/>
      <w:marRight w:val="0"/>
      <w:marTop w:val="0"/>
      <w:marBottom w:val="0"/>
      <w:divBdr>
        <w:top w:val="none" w:sz="0" w:space="0" w:color="auto"/>
        <w:left w:val="none" w:sz="0" w:space="0" w:color="auto"/>
        <w:bottom w:val="none" w:sz="0" w:space="0" w:color="auto"/>
        <w:right w:val="none" w:sz="0" w:space="0" w:color="auto"/>
      </w:divBdr>
    </w:div>
    <w:div w:id="1448432086">
      <w:bodyDiv w:val="1"/>
      <w:marLeft w:val="0"/>
      <w:marRight w:val="0"/>
      <w:marTop w:val="0"/>
      <w:marBottom w:val="0"/>
      <w:divBdr>
        <w:top w:val="none" w:sz="0" w:space="0" w:color="auto"/>
        <w:left w:val="none" w:sz="0" w:space="0" w:color="auto"/>
        <w:bottom w:val="none" w:sz="0" w:space="0" w:color="auto"/>
        <w:right w:val="none" w:sz="0" w:space="0" w:color="auto"/>
      </w:divBdr>
    </w:div>
    <w:div w:id="1449006604">
      <w:bodyDiv w:val="1"/>
      <w:marLeft w:val="0"/>
      <w:marRight w:val="0"/>
      <w:marTop w:val="0"/>
      <w:marBottom w:val="0"/>
      <w:divBdr>
        <w:top w:val="none" w:sz="0" w:space="0" w:color="auto"/>
        <w:left w:val="none" w:sz="0" w:space="0" w:color="auto"/>
        <w:bottom w:val="none" w:sz="0" w:space="0" w:color="auto"/>
        <w:right w:val="none" w:sz="0" w:space="0" w:color="auto"/>
      </w:divBdr>
    </w:div>
    <w:div w:id="1449012777">
      <w:bodyDiv w:val="1"/>
      <w:marLeft w:val="0"/>
      <w:marRight w:val="0"/>
      <w:marTop w:val="0"/>
      <w:marBottom w:val="0"/>
      <w:divBdr>
        <w:top w:val="none" w:sz="0" w:space="0" w:color="auto"/>
        <w:left w:val="none" w:sz="0" w:space="0" w:color="auto"/>
        <w:bottom w:val="none" w:sz="0" w:space="0" w:color="auto"/>
        <w:right w:val="none" w:sz="0" w:space="0" w:color="auto"/>
      </w:divBdr>
    </w:div>
    <w:div w:id="1449201142">
      <w:bodyDiv w:val="1"/>
      <w:marLeft w:val="0"/>
      <w:marRight w:val="0"/>
      <w:marTop w:val="0"/>
      <w:marBottom w:val="0"/>
      <w:divBdr>
        <w:top w:val="none" w:sz="0" w:space="0" w:color="auto"/>
        <w:left w:val="none" w:sz="0" w:space="0" w:color="auto"/>
        <w:bottom w:val="none" w:sz="0" w:space="0" w:color="auto"/>
        <w:right w:val="none" w:sz="0" w:space="0" w:color="auto"/>
      </w:divBdr>
    </w:div>
    <w:div w:id="1450079319">
      <w:bodyDiv w:val="1"/>
      <w:marLeft w:val="0"/>
      <w:marRight w:val="0"/>
      <w:marTop w:val="0"/>
      <w:marBottom w:val="0"/>
      <w:divBdr>
        <w:top w:val="none" w:sz="0" w:space="0" w:color="auto"/>
        <w:left w:val="none" w:sz="0" w:space="0" w:color="auto"/>
        <w:bottom w:val="none" w:sz="0" w:space="0" w:color="auto"/>
        <w:right w:val="none" w:sz="0" w:space="0" w:color="auto"/>
      </w:divBdr>
    </w:div>
    <w:div w:id="1451630219">
      <w:bodyDiv w:val="1"/>
      <w:marLeft w:val="0"/>
      <w:marRight w:val="0"/>
      <w:marTop w:val="0"/>
      <w:marBottom w:val="0"/>
      <w:divBdr>
        <w:top w:val="none" w:sz="0" w:space="0" w:color="auto"/>
        <w:left w:val="none" w:sz="0" w:space="0" w:color="auto"/>
        <w:bottom w:val="none" w:sz="0" w:space="0" w:color="auto"/>
        <w:right w:val="none" w:sz="0" w:space="0" w:color="auto"/>
      </w:divBdr>
    </w:div>
    <w:div w:id="1451899419">
      <w:bodyDiv w:val="1"/>
      <w:marLeft w:val="0"/>
      <w:marRight w:val="0"/>
      <w:marTop w:val="0"/>
      <w:marBottom w:val="0"/>
      <w:divBdr>
        <w:top w:val="none" w:sz="0" w:space="0" w:color="auto"/>
        <w:left w:val="none" w:sz="0" w:space="0" w:color="auto"/>
        <w:bottom w:val="none" w:sz="0" w:space="0" w:color="auto"/>
        <w:right w:val="none" w:sz="0" w:space="0" w:color="auto"/>
      </w:divBdr>
    </w:div>
    <w:div w:id="1451974408">
      <w:bodyDiv w:val="1"/>
      <w:marLeft w:val="0"/>
      <w:marRight w:val="0"/>
      <w:marTop w:val="0"/>
      <w:marBottom w:val="0"/>
      <w:divBdr>
        <w:top w:val="none" w:sz="0" w:space="0" w:color="auto"/>
        <w:left w:val="none" w:sz="0" w:space="0" w:color="auto"/>
        <w:bottom w:val="none" w:sz="0" w:space="0" w:color="auto"/>
        <w:right w:val="none" w:sz="0" w:space="0" w:color="auto"/>
      </w:divBdr>
    </w:div>
    <w:div w:id="1452161902">
      <w:bodyDiv w:val="1"/>
      <w:marLeft w:val="0"/>
      <w:marRight w:val="0"/>
      <w:marTop w:val="0"/>
      <w:marBottom w:val="0"/>
      <w:divBdr>
        <w:top w:val="none" w:sz="0" w:space="0" w:color="auto"/>
        <w:left w:val="none" w:sz="0" w:space="0" w:color="auto"/>
        <w:bottom w:val="none" w:sz="0" w:space="0" w:color="auto"/>
        <w:right w:val="none" w:sz="0" w:space="0" w:color="auto"/>
      </w:divBdr>
    </w:div>
    <w:div w:id="1452244260">
      <w:bodyDiv w:val="1"/>
      <w:marLeft w:val="0"/>
      <w:marRight w:val="0"/>
      <w:marTop w:val="0"/>
      <w:marBottom w:val="0"/>
      <w:divBdr>
        <w:top w:val="none" w:sz="0" w:space="0" w:color="auto"/>
        <w:left w:val="none" w:sz="0" w:space="0" w:color="auto"/>
        <w:bottom w:val="none" w:sz="0" w:space="0" w:color="auto"/>
        <w:right w:val="none" w:sz="0" w:space="0" w:color="auto"/>
      </w:divBdr>
    </w:div>
    <w:div w:id="1454245506">
      <w:bodyDiv w:val="1"/>
      <w:marLeft w:val="0"/>
      <w:marRight w:val="0"/>
      <w:marTop w:val="0"/>
      <w:marBottom w:val="0"/>
      <w:divBdr>
        <w:top w:val="none" w:sz="0" w:space="0" w:color="auto"/>
        <w:left w:val="none" w:sz="0" w:space="0" w:color="auto"/>
        <w:bottom w:val="none" w:sz="0" w:space="0" w:color="auto"/>
        <w:right w:val="none" w:sz="0" w:space="0" w:color="auto"/>
      </w:divBdr>
    </w:div>
    <w:div w:id="1454665816">
      <w:bodyDiv w:val="1"/>
      <w:marLeft w:val="0"/>
      <w:marRight w:val="0"/>
      <w:marTop w:val="0"/>
      <w:marBottom w:val="0"/>
      <w:divBdr>
        <w:top w:val="none" w:sz="0" w:space="0" w:color="auto"/>
        <w:left w:val="none" w:sz="0" w:space="0" w:color="auto"/>
        <w:bottom w:val="none" w:sz="0" w:space="0" w:color="auto"/>
        <w:right w:val="none" w:sz="0" w:space="0" w:color="auto"/>
      </w:divBdr>
    </w:div>
    <w:div w:id="1455295301">
      <w:bodyDiv w:val="1"/>
      <w:marLeft w:val="0"/>
      <w:marRight w:val="0"/>
      <w:marTop w:val="0"/>
      <w:marBottom w:val="0"/>
      <w:divBdr>
        <w:top w:val="none" w:sz="0" w:space="0" w:color="auto"/>
        <w:left w:val="none" w:sz="0" w:space="0" w:color="auto"/>
        <w:bottom w:val="none" w:sz="0" w:space="0" w:color="auto"/>
        <w:right w:val="none" w:sz="0" w:space="0" w:color="auto"/>
      </w:divBdr>
    </w:div>
    <w:div w:id="1455364423">
      <w:bodyDiv w:val="1"/>
      <w:marLeft w:val="0"/>
      <w:marRight w:val="0"/>
      <w:marTop w:val="0"/>
      <w:marBottom w:val="0"/>
      <w:divBdr>
        <w:top w:val="none" w:sz="0" w:space="0" w:color="auto"/>
        <w:left w:val="none" w:sz="0" w:space="0" w:color="auto"/>
        <w:bottom w:val="none" w:sz="0" w:space="0" w:color="auto"/>
        <w:right w:val="none" w:sz="0" w:space="0" w:color="auto"/>
      </w:divBdr>
    </w:div>
    <w:div w:id="1456027298">
      <w:bodyDiv w:val="1"/>
      <w:marLeft w:val="0"/>
      <w:marRight w:val="0"/>
      <w:marTop w:val="0"/>
      <w:marBottom w:val="0"/>
      <w:divBdr>
        <w:top w:val="none" w:sz="0" w:space="0" w:color="auto"/>
        <w:left w:val="none" w:sz="0" w:space="0" w:color="auto"/>
        <w:bottom w:val="none" w:sz="0" w:space="0" w:color="auto"/>
        <w:right w:val="none" w:sz="0" w:space="0" w:color="auto"/>
      </w:divBdr>
    </w:div>
    <w:div w:id="1456556408">
      <w:bodyDiv w:val="1"/>
      <w:marLeft w:val="0"/>
      <w:marRight w:val="0"/>
      <w:marTop w:val="0"/>
      <w:marBottom w:val="0"/>
      <w:divBdr>
        <w:top w:val="none" w:sz="0" w:space="0" w:color="auto"/>
        <w:left w:val="none" w:sz="0" w:space="0" w:color="auto"/>
        <w:bottom w:val="none" w:sz="0" w:space="0" w:color="auto"/>
        <w:right w:val="none" w:sz="0" w:space="0" w:color="auto"/>
      </w:divBdr>
    </w:div>
    <w:div w:id="1456682120">
      <w:bodyDiv w:val="1"/>
      <w:marLeft w:val="0"/>
      <w:marRight w:val="0"/>
      <w:marTop w:val="0"/>
      <w:marBottom w:val="0"/>
      <w:divBdr>
        <w:top w:val="none" w:sz="0" w:space="0" w:color="auto"/>
        <w:left w:val="none" w:sz="0" w:space="0" w:color="auto"/>
        <w:bottom w:val="none" w:sz="0" w:space="0" w:color="auto"/>
        <w:right w:val="none" w:sz="0" w:space="0" w:color="auto"/>
      </w:divBdr>
    </w:div>
    <w:div w:id="1456756350">
      <w:bodyDiv w:val="1"/>
      <w:marLeft w:val="0"/>
      <w:marRight w:val="0"/>
      <w:marTop w:val="0"/>
      <w:marBottom w:val="0"/>
      <w:divBdr>
        <w:top w:val="none" w:sz="0" w:space="0" w:color="auto"/>
        <w:left w:val="none" w:sz="0" w:space="0" w:color="auto"/>
        <w:bottom w:val="none" w:sz="0" w:space="0" w:color="auto"/>
        <w:right w:val="none" w:sz="0" w:space="0" w:color="auto"/>
      </w:divBdr>
    </w:div>
    <w:div w:id="1457093440">
      <w:bodyDiv w:val="1"/>
      <w:marLeft w:val="0"/>
      <w:marRight w:val="0"/>
      <w:marTop w:val="0"/>
      <w:marBottom w:val="0"/>
      <w:divBdr>
        <w:top w:val="none" w:sz="0" w:space="0" w:color="auto"/>
        <w:left w:val="none" w:sz="0" w:space="0" w:color="auto"/>
        <w:bottom w:val="none" w:sz="0" w:space="0" w:color="auto"/>
        <w:right w:val="none" w:sz="0" w:space="0" w:color="auto"/>
      </w:divBdr>
    </w:div>
    <w:div w:id="1457135704">
      <w:bodyDiv w:val="1"/>
      <w:marLeft w:val="0"/>
      <w:marRight w:val="0"/>
      <w:marTop w:val="0"/>
      <w:marBottom w:val="0"/>
      <w:divBdr>
        <w:top w:val="none" w:sz="0" w:space="0" w:color="auto"/>
        <w:left w:val="none" w:sz="0" w:space="0" w:color="auto"/>
        <w:bottom w:val="none" w:sz="0" w:space="0" w:color="auto"/>
        <w:right w:val="none" w:sz="0" w:space="0" w:color="auto"/>
      </w:divBdr>
    </w:div>
    <w:div w:id="1457334536">
      <w:bodyDiv w:val="1"/>
      <w:marLeft w:val="0"/>
      <w:marRight w:val="0"/>
      <w:marTop w:val="0"/>
      <w:marBottom w:val="0"/>
      <w:divBdr>
        <w:top w:val="none" w:sz="0" w:space="0" w:color="auto"/>
        <w:left w:val="none" w:sz="0" w:space="0" w:color="auto"/>
        <w:bottom w:val="none" w:sz="0" w:space="0" w:color="auto"/>
        <w:right w:val="none" w:sz="0" w:space="0" w:color="auto"/>
      </w:divBdr>
    </w:div>
    <w:div w:id="1457721785">
      <w:bodyDiv w:val="1"/>
      <w:marLeft w:val="0"/>
      <w:marRight w:val="0"/>
      <w:marTop w:val="0"/>
      <w:marBottom w:val="0"/>
      <w:divBdr>
        <w:top w:val="none" w:sz="0" w:space="0" w:color="auto"/>
        <w:left w:val="none" w:sz="0" w:space="0" w:color="auto"/>
        <w:bottom w:val="none" w:sz="0" w:space="0" w:color="auto"/>
        <w:right w:val="none" w:sz="0" w:space="0" w:color="auto"/>
      </w:divBdr>
    </w:div>
    <w:div w:id="1459453304">
      <w:bodyDiv w:val="1"/>
      <w:marLeft w:val="0"/>
      <w:marRight w:val="0"/>
      <w:marTop w:val="0"/>
      <w:marBottom w:val="0"/>
      <w:divBdr>
        <w:top w:val="none" w:sz="0" w:space="0" w:color="auto"/>
        <w:left w:val="none" w:sz="0" w:space="0" w:color="auto"/>
        <w:bottom w:val="none" w:sz="0" w:space="0" w:color="auto"/>
        <w:right w:val="none" w:sz="0" w:space="0" w:color="auto"/>
      </w:divBdr>
    </w:div>
    <w:div w:id="1459646476">
      <w:bodyDiv w:val="1"/>
      <w:marLeft w:val="0"/>
      <w:marRight w:val="0"/>
      <w:marTop w:val="0"/>
      <w:marBottom w:val="0"/>
      <w:divBdr>
        <w:top w:val="none" w:sz="0" w:space="0" w:color="auto"/>
        <w:left w:val="none" w:sz="0" w:space="0" w:color="auto"/>
        <w:bottom w:val="none" w:sz="0" w:space="0" w:color="auto"/>
        <w:right w:val="none" w:sz="0" w:space="0" w:color="auto"/>
      </w:divBdr>
    </w:div>
    <w:div w:id="1459958696">
      <w:bodyDiv w:val="1"/>
      <w:marLeft w:val="0"/>
      <w:marRight w:val="0"/>
      <w:marTop w:val="0"/>
      <w:marBottom w:val="0"/>
      <w:divBdr>
        <w:top w:val="none" w:sz="0" w:space="0" w:color="auto"/>
        <w:left w:val="none" w:sz="0" w:space="0" w:color="auto"/>
        <w:bottom w:val="none" w:sz="0" w:space="0" w:color="auto"/>
        <w:right w:val="none" w:sz="0" w:space="0" w:color="auto"/>
      </w:divBdr>
    </w:div>
    <w:div w:id="1460295489">
      <w:bodyDiv w:val="1"/>
      <w:marLeft w:val="0"/>
      <w:marRight w:val="0"/>
      <w:marTop w:val="0"/>
      <w:marBottom w:val="0"/>
      <w:divBdr>
        <w:top w:val="none" w:sz="0" w:space="0" w:color="auto"/>
        <w:left w:val="none" w:sz="0" w:space="0" w:color="auto"/>
        <w:bottom w:val="none" w:sz="0" w:space="0" w:color="auto"/>
        <w:right w:val="none" w:sz="0" w:space="0" w:color="auto"/>
      </w:divBdr>
    </w:div>
    <w:div w:id="1460535682">
      <w:bodyDiv w:val="1"/>
      <w:marLeft w:val="0"/>
      <w:marRight w:val="0"/>
      <w:marTop w:val="0"/>
      <w:marBottom w:val="0"/>
      <w:divBdr>
        <w:top w:val="none" w:sz="0" w:space="0" w:color="auto"/>
        <w:left w:val="none" w:sz="0" w:space="0" w:color="auto"/>
        <w:bottom w:val="none" w:sz="0" w:space="0" w:color="auto"/>
        <w:right w:val="none" w:sz="0" w:space="0" w:color="auto"/>
      </w:divBdr>
    </w:div>
    <w:div w:id="1460995915">
      <w:bodyDiv w:val="1"/>
      <w:marLeft w:val="0"/>
      <w:marRight w:val="0"/>
      <w:marTop w:val="0"/>
      <w:marBottom w:val="0"/>
      <w:divBdr>
        <w:top w:val="none" w:sz="0" w:space="0" w:color="auto"/>
        <w:left w:val="none" w:sz="0" w:space="0" w:color="auto"/>
        <w:bottom w:val="none" w:sz="0" w:space="0" w:color="auto"/>
        <w:right w:val="none" w:sz="0" w:space="0" w:color="auto"/>
      </w:divBdr>
    </w:div>
    <w:div w:id="1461345022">
      <w:bodyDiv w:val="1"/>
      <w:marLeft w:val="0"/>
      <w:marRight w:val="0"/>
      <w:marTop w:val="0"/>
      <w:marBottom w:val="0"/>
      <w:divBdr>
        <w:top w:val="none" w:sz="0" w:space="0" w:color="auto"/>
        <w:left w:val="none" w:sz="0" w:space="0" w:color="auto"/>
        <w:bottom w:val="none" w:sz="0" w:space="0" w:color="auto"/>
        <w:right w:val="none" w:sz="0" w:space="0" w:color="auto"/>
      </w:divBdr>
    </w:div>
    <w:div w:id="1461419832">
      <w:bodyDiv w:val="1"/>
      <w:marLeft w:val="0"/>
      <w:marRight w:val="0"/>
      <w:marTop w:val="0"/>
      <w:marBottom w:val="0"/>
      <w:divBdr>
        <w:top w:val="none" w:sz="0" w:space="0" w:color="auto"/>
        <w:left w:val="none" w:sz="0" w:space="0" w:color="auto"/>
        <w:bottom w:val="none" w:sz="0" w:space="0" w:color="auto"/>
        <w:right w:val="none" w:sz="0" w:space="0" w:color="auto"/>
      </w:divBdr>
    </w:div>
    <w:div w:id="1462186624">
      <w:bodyDiv w:val="1"/>
      <w:marLeft w:val="0"/>
      <w:marRight w:val="0"/>
      <w:marTop w:val="0"/>
      <w:marBottom w:val="0"/>
      <w:divBdr>
        <w:top w:val="none" w:sz="0" w:space="0" w:color="auto"/>
        <w:left w:val="none" w:sz="0" w:space="0" w:color="auto"/>
        <w:bottom w:val="none" w:sz="0" w:space="0" w:color="auto"/>
        <w:right w:val="none" w:sz="0" w:space="0" w:color="auto"/>
      </w:divBdr>
    </w:div>
    <w:div w:id="1462308898">
      <w:bodyDiv w:val="1"/>
      <w:marLeft w:val="0"/>
      <w:marRight w:val="0"/>
      <w:marTop w:val="0"/>
      <w:marBottom w:val="0"/>
      <w:divBdr>
        <w:top w:val="none" w:sz="0" w:space="0" w:color="auto"/>
        <w:left w:val="none" w:sz="0" w:space="0" w:color="auto"/>
        <w:bottom w:val="none" w:sz="0" w:space="0" w:color="auto"/>
        <w:right w:val="none" w:sz="0" w:space="0" w:color="auto"/>
      </w:divBdr>
    </w:div>
    <w:div w:id="1462530082">
      <w:bodyDiv w:val="1"/>
      <w:marLeft w:val="0"/>
      <w:marRight w:val="0"/>
      <w:marTop w:val="0"/>
      <w:marBottom w:val="0"/>
      <w:divBdr>
        <w:top w:val="none" w:sz="0" w:space="0" w:color="auto"/>
        <w:left w:val="none" w:sz="0" w:space="0" w:color="auto"/>
        <w:bottom w:val="none" w:sz="0" w:space="0" w:color="auto"/>
        <w:right w:val="none" w:sz="0" w:space="0" w:color="auto"/>
      </w:divBdr>
    </w:div>
    <w:div w:id="1462773328">
      <w:bodyDiv w:val="1"/>
      <w:marLeft w:val="0"/>
      <w:marRight w:val="0"/>
      <w:marTop w:val="0"/>
      <w:marBottom w:val="0"/>
      <w:divBdr>
        <w:top w:val="none" w:sz="0" w:space="0" w:color="auto"/>
        <w:left w:val="none" w:sz="0" w:space="0" w:color="auto"/>
        <w:bottom w:val="none" w:sz="0" w:space="0" w:color="auto"/>
        <w:right w:val="none" w:sz="0" w:space="0" w:color="auto"/>
      </w:divBdr>
    </w:div>
    <w:div w:id="1463768577">
      <w:bodyDiv w:val="1"/>
      <w:marLeft w:val="0"/>
      <w:marRight w:val="0"/>
      <w:marTop w:val="0"/>
      <w:marBottom w:val="0"/>
      <w:divBdr>
        <w:top w:val="none" w:sz="0" w:space="0" w:color="auto"/>
        <w:left w:val="none" w:sz="0" w:space="0" w:color="auto"/>
        <w:bottom w:val="none" w:sz="0" w:space="0" w:color="auto"/>
        <w:right w:val="none" w:sz="0" w:space="0" w:color="auto"/>
      </w:divBdr>
    </w:div>
    <w:div w:id="1463814788">
      <w:bodyDiv w:val="1"/>
      <w:marLeft w:val="0"/>
      <w:marRight w:val="0"/>
      <w:marTop w:val="0"/>
      <w:marBottom w:val="0"/>
      <w:divBdr>
        <w:top w:val="none" w:sz="0" w:space="0" w:color="auto"/>
        <w:left w:val="none" w:sz="0" w:space="0" w:color="auto"/>
        <w:bottom w:val="none" w:sz="0" w:space="0" w:color="auto"/>
        <w:right w:val="none" w:sz="0" w:space="0" w:color="auto"/>
      </w:divBdr>
    </w:div>
    <w:div w:id="1464350011">
      <w:bodyDiv w:val="1"/>
      <w:marLeft w:val="0"/>
      <w:marRight w:val="0"/>
      <w:marTop w:val="0"/>
      <w:marBottom w:val="0"/>
      <w:divBdr>
        <w:top w:val="none" w:sz="0" w:space="0" w:color="auto"/>
        <w:left w:val="none" w:sz="0" w:space="0" w:color="auto"/>
        <w:bottom w:val="none" w:sz="0" w:space="0" w:color="auto"/>
        <w:right w:val="none" w:sz="0" w:space="0" w:color="auto"/>
      </w:divBdr>
    </w:div>
    <w:div w:id="1464737539">
      <w:bodyDiv w:val="1"/>
      <w:marLeft w:val="0"/>
      <w:marRight w:val="0"/>
      <w:marTop w:val="0"/>
      <w:marBottom w:val="0"/>
      <w:divBdr>
        <w:top w:val="none" w:sz="0" w:space="0" w:color="auto"/>
        <w:left w:val="none" w:sz="0" w:space="0" w:color="auto"/>
        <w:bottom w:val="none" w:sz="0" w:space="0" w:color="auto"/>
        <w:right w:val="none" w:sz="0" w:space="0" w:color="auto"/>
      </w:divBdr>
    </w:div>
    <w:div w:id="1465540623">
      <w:bodyDiv w:val="1"/>
      <w:marLeft w:val="0"/>
      <w:marRight w:val="0"/>
      <w:marTop w:val="0"/>
      <w:marBottom w:val="0"/>
      <w:divBdr>
        <w:top w:val="none" w:sz="0" w:space="0" w:color="auto"/>
        <w:left w:val="none" w:sz="0" w:space="0" w:color="auto"/>
        <w:bottom w:val="none" w:sz="0" w:space="0" w:color="auto"/>
        <w:right w:val="none" w:sz="0" w:space="0" w:color="auto"/>
      </w:divBdr>
    </w:div>
    <w:div w:id="1465654703">
      <w:bodyDiv w:val="1"/>
      <w:marLeft w:val="0"/>
      <w:marRight w:val="0"/>
      <w:marTop w:val="0"/>
      <w:marBottom w:val="0"/>
      <w:divBdr>
        <w:top w:val="none" w:sz="0" w:space="0" w:color="auto"/>
        <w:left w:val="none" w:sz="0" w:space="0" w:color="auto"/>
        <w:bottom w:val="none" w:sz="0" w:space="0" w:color="auto"/>
        <w:right w:val="none" w:sz="0" w:space="0" w:color="auto"/>
      </w:divBdr>
    </w:div>
    <w:div w:id="1465855526">
      <w:bodyDiv w:val="1"/>
      <w:marLeft w:val="0"/>
      <w:marRight w:val="0"/>
      <w:marTop w:val="0"/>
      <w:marBottom w:val="0"/>
      <w:divBdr>
        <w:top w:val="none" w:sz="0" w:space="0" w:color="auto"/>
        <w:left w:val="none" w:sz="0" w:space="0" w:color="auto"/>
        <w:bottom w:val="none" w:sz="0" w:space="0" w:color="auto"/>
        <w:right w:val="none" w:sz="0" w:space="0" w:color="auto"/>
      </w:divBdr>
    </w:div>
    <w:div w:id="1465928524">
      <w:bodyDiv w:val="1"/>
      <w:marLeft w:val="0"/>
      <w:marRight w:val="0"/>
      <w:marTop w:val="0"/>
      <w:marBottom w:val="0"/>
      <w:divBdr>
        <w:top w:val="none" w:sz="0" w:space="0" w:color="auto"/>
        <w:left w:val="none" w:sz="0" w:space="0" w:color="auto"/>
        <w:bottom w:val="none" w:sz="0" w:space="0" w:color="auto"/>
        <w:right w:val="none" w:sz="0" w:space="0" w:color="auto"/>
      </w:divBdr>
    </w:div>
    <w:div w:id="1467157520">
      <w:bodyDiv w:val="1"/>
      <w:marLeft w:val="0"/>
      <w:marRight w:val="0"/>
      <w:marTop w:val="0"/>
      <w:marBottom w:val="0"/>
      <w:divBdr>
        <w:top w:val="none" w:sz="0" w:space="0" w:color="auto"/>
        <w:left w:val="none" w:sz="0" w:space="0" w:color="auto"/>
        <w:bottom w:val="none" w:sz="0" w:space="0" w:color="auto"/>
        <w:right w:val="none" w:sz="0" w:space="0" w:color="auto"/>
      </w:divBdr>
    </w:div>
    <w:div w:id="1467234147">
      <w:bodyDiv w:val="1"/>
      <w:marLeft w:val="0"/>
      <w:marRight w:val="0"/>
      <w:marTop w:val="0"/>
      <w:marBottom w:val="0"/>
      <w:divBdr>
        <w:top w:val="none" w:sz="0" w:space="0" w:color="auto"/>
        <w:left w:val="none" w:sz="0" w:space="0" w:color="auto"/>
        <w:bottom w:val="none" w:sz="0" w:space="0" w:color="auto"/>
        <w:right w:val="none" w:sz="0" w:space="0" w:color="auto"/>
      </w:divBdr>
    </w:div>
    <w:div w:id="1467578286">
      <w:bodyDiv w:val="1"/>
      <w:marLeft w:val="0"/>
      <w:marRight w:val="0"/>
      <w:marTop w:val="0"/>
      <w:marBottom w:val="0"/>
      <w:divBdr>
        <w:top w:val="none" w:sz="0" w:space="0" w:color="auto"/>
        <w:left w:val="none" w:sz="0" w:space="0" w:color="auto"/>
        <w:bottom w:val="none" w:sz="0" w:space="0" w:color="auto"/>
        <w:right w:val="none" w:sz="0" w:space="0" w:color="auto"/>
      </w:divBdr>
    </w:div>
    <w:div w:id="1468009788">
      <w:bodyDiv w:val="1"/>
      <w:marLeft w:val="0"/>
      <w:marRight w:val="0"/>
      <w:marTop w:val="0"/>
      <w:marBottom w:val="0"/>
      <w:divBdr>
        <w:top w:val="none" w:sz="0" w:space="0" w:color="auto"/>
        <w:left w:val="none" w:sz="0" w:space="0" w:color="auto"/>
        <w:bottom w:val="none" w:sz="0" w:space="0" w:color="auto"/>
        <w:right w:val="none" w:sz="0" w:space="0" w:color="auto"/>
      </w:divBdr>
    </w:div>
    <w:div w:id="1468351177">
      <w:bodyDiv w:val="1"/>
      <w:marLeft w:val="0"/>
      <w:marRight w:val="0"/>
      <w:marTop w:val="0"/>
      <w:marBottom w:val="0"/>
      <w:divBdr>
        <w:top w:val="none" w:sz="0" w:space="0" w:color="auto"/>
        <w:left w:val="none" w:sz="0" w:space="0" w:color="auto"/>
        <w:bottom w:val="none" w:sz="0" w:space="0" w:color="auto"/>
        <w:right w:val="none" w:sz="0" w:space="0" w:color="auto"/>
      </w:divBdr>
    </w:div>
    <w:div w:id="1468817292">
      <w:bodyDiv w:val="1"/>
      <w:marLeft w:val="0"/>
      <w:marRight w:val="0"/>
      <w:marTop w:val="0"/>
      <w:marBottom w:val="0"/>
      <w:divBdr>
        <w:top w:val="none" w:sz="0" w:space="0" w:color="auto"/>
        <w:left w:val="none" w:sz="0" w:space="0" w:color="auto"/>
        <w:bottom w:val="none" w:sz="0" w:space="0" w:color="auto"/>
        <w:right w:val="none" w:sz="0" w:space="0" w:color="auto"/>
      </w:divBdr>
    </w:div>
    <w:div w:id="1468818017">
      <w:bodyDiv w:val="1"/>
      <w:marLeft w:val="0"/>
      <w:marRight w:val="0"/>
      <w:marTop w:val="0"/>
      <w:marBottom w:val="0"/>
      <w:divBdr>
        <w:top w:val="none" w:sz="0" w:space="0" w:color="auto"/>
        <w:left w:val="none" w:sz="0" w:space="0" w:color="auto"/>
        <w:bottom w:val="none" w:sz="0" w:space="0" w:color="auto"/>
        <w:right w:val="none" w:sz="0" w:space="0" w:color="auto"/>
      </w:divBdr>
    </w:div>
    <w:div w:id="1469014590">
      <w:bodyDiv w:val="1"/>
      <w:marLeft w:val="0"/>
      <w:marRight w:val="0"/>
      <w:marTop w:val="0"/>
      <w:marBottom w:val="0"/>
      <w:divBdr>
        <w:top w:val="none" w:sz="0" w:space="0" w:color="auto"/>
        <w:left w:val="none" w:sz="0" w:space="0" w:color="auto"/>
        <w:bottom w:val="none" w:sz="0" w:space="0" w:color="auto"/>
        <w:right w:val="none" w:sz="0" w:space="0" w:color="auto"/>
      </w:divBdr>
    </w:div>
    <w:div w:id="1469543962">
      <w:bodyDiv w:val="1"/>
      <w:marLeft w:val="0"/>
      <w:marRight w:val="0"/>
      <w:marTop w:val="0"/>
      <w:marBottom w:val="0"/>
      <w:divBdr>
        <w:top w:val="none" w:sz="0" w:space="0" w:color="auto"/>
        <w:left w:val="none" w:sz="0" w:space="0" w:color="auto"/>
        <w:bottom w:val="none" w:sz="0" w:space="0" w:color="auto"/>
        <w:right w:val="none" w:sz="0" w:space="0" w:color="auto"/>
      </w:divBdr>
    </w:div>
    <w:div w:id="1469860241">
      <w:bodyDiv w:val="1"/>
      <w:marLeft w:val="0"/>
      <w:marRight w:val="0"/>
      <w:marTop w:val="0"/>
      <w:marBottom w:val="0"/>
      <w:divBdr>
        <w:top w:val="none" w:sz="0" w:space="0" w:color="auto"/>
        <w:left w:val="none" w:sz="0" w:space="0" w:color="auto"/>
        <w:bottom w:val="none" w:sz="0" w:space="0" w:color="auto"/>
        <w:right w:val="none" w:sz="0" w:space="0" w:color="auto"/>
      </w:divBdr>
    </w:div>
    <w:div w:id="1470048135">
      <w:bodyDiv w:val="1"/>
      <w:marLeft w:val="0"/>
      <w:marRight w:val="0"/>
      <w:marTop w:val="0"/>
      <w:marBottom w:val="0"/>
      <w:divBdr>
        <w:top w:val="none" w:sz="0" w:space="0" w:color="auto"/>
        <w:left w:val="none" w:sz="0" w:space="0" w:color="auto"/>
        <w:bottom w:val="none" w:sz="0" w:space="0" w:color="auto"/>
        <w:right w:val="none" w:sz="0" w:space="0" w:color="auto"/>
      </w:divBdr>
    </w:div>
    <w:div w:id="1471288710">
      <w:bodyDiv w:val="1"/>
      <w:marLeft w:val="0"/>
      <w:marRight w:val="0"/>
      <w:marTop w:val="0"/>
      <w:marBottom w:val="0"/>
      <w:divBdr>
        <w:top w:val="none" w:sz="0" w:space="0" w:color="auto"/>
        <w:left w:val="none" w:sz="0" w:space="0" w:color="auto"/>
        <w:bottom w:val="none" w:sz="0" w:space="0" w:color="auto"/>
        <w:right w:val="none" w:sz="0" w:space="0" w:color="auto"/>
      </w:divBdr>
    </w:div>
    <w:div w:id="1471366486">
      <w:bodyDiv w:val="1"/>
      <w:marLeft w:val="0"/>
      <w:marRight w:val="0"/>
      <w:marTop w:val="0"/>
      <w:marBottom w:val="0"/>
      <w:divBdr>
        <w:top w:val="none" w:sz="0" w:space="0" w:color="auto"/>
        <w:left w:val="none" w:sz="0" w:space="0" w:color="auto"/>
        <w:bottom w:val="none" w:sz="0" w:space="0" w:color="auto"/>
        <w:right w:val="none" w:sz="0" w:space="0" w:color="auto"/>
      </w:divBdr>
    </w:div>
    <w:div w:id="1471939707">
      <w:bodyDiv w:val="1"/>
      <w:marLeft w:val="0"/>
      <w:marRight w:val="0"/>
      <w:marTop w:val="0"/>
      <w:marBottom w:val="0"/>
      <w:divBdr>
        <w:top w:val="none" w:sz="0" w:space="0" w:color="auto"/>
        <w:left w:val="none" w:sz="0" w:space="0" w:color="auto"/>
        <w:bottom w:val="none" w:sz="0" w:space="0" w:color="auto"/>
        <w:right w:val="none" w:sz="0" w:space="0" w:color="auto"/>
      </w:divBdr>
    </w:div>
    <w:div w:id="1472362027">
      <w:bodyDiv w:val="1"/>
      <w:marLeft w:val="0"/>
      <w:marRight w:val="0"/>
      <w:marTop w:val="0"/>
      <w:marBottom w:val="0"/>
      <w:divBdr>
        <w:top w:val="none" w:sz="0" w:space="0" w:color="auto"/>
        <w:left w:val="none" w:sz="0" w:space="0" w:color="auto"/>
        <w:bottom w:val="none" w:sz="0" w:space="0" w:color="auto"/>
        <w:right w:val="none" w:sz="0" w:space="0" w:color="auto"/>
      </w:divBdr>
    </w:div>
    <w:div w:id="1472475196">
      <w:bodyDiv w:val="1"/>
      <w:marLeft w:val="0"/>
      <w:marRight w:val="0"/>
      <w:marTop w:val="0"/>
      <w:marBottom w:val="0"/>
      <w:divBdr>
        <w:top w:val="none" w:sz="0" w:space="0" w:color="auto"/>
        <w:left w:val="none" w:sz="0" w:space="0" w:color="auto"/>
        <w:bottom w:val="none" w:sz="0" w:space="0" w:color="auto"/>
        <w:right w:val="none" w:sz="0" w:space="0" w:color="auto"/>
      </w:divBdr>
    </w:div>
    <w:div w:id="1472596075">
      <w:bodyDiv w:val="1"/>
      <w:marLeft w:val="0"/>
      <w:marRight w:val="0"/>
      <w:marTop w:val="0"/>
      <w:marBottom w:val="0"/>
      <w:divBdr>
        <w:top w:val="none" w:sz="0" w:space="0" w:color="auto"/>
        <w:left w:val="none" w:sz="0" w:space="0" w:color="auto"/>
        <w:bottom w:val="none" w:sz="0" w:space="0" w:color="auto"/>
        <w:right w:val="none" w:sz="0" w:space="0" w:color="auto"/>
      </w:divBdr>
    </w:div>
    <w:div w:id="1472750185">
      <w:bodyDiv w:val="1"/>
      <w:marLeft w:val="0"/>
      <w:marRight w:val="0"/>
      <w:marTop w:val="0"/>
      <w:marBottom w:val="0"/>
      <w:divBdr>
        <w:top w:val="none" w:sz="0" w:space="0" w:color="auto"/>
        <w:left w:val="none" w:sz="0" w:space="0" w:color="auto"/>
        <w:bottom w:val="none" w:sz="0" w:space="0" w:color="auto"/>
        <w:right w:val="none" w:sz="0" w:space="0" w:color="auto"/>
      </w:divBdr>
    </w:div>
    <w:div w:id="1472939993">
      <w:bodyDiv w:val="1"/>
      <w:marLeft w:val="0"/>
      <w:marRight w:val="0"/>
      <w:marTop w:val="0"/>
      <w:marBottom w:val="0"/>
      <w:divBdr>
        <w:top w:val="none" w:sz="0" w:space="0" w:color="auto"/>
        <w:left w:val="none" w:sz="0" w:space="0" w:color="auto"/>
        <w:bottom w:val="none" w:sz="0" w:space="0" w:color="auto"/>
        <w:right w:val="none" w:sz="0" w:space="0" w:color="auto"/>
      </w:divBdr>
    </w:div>
    <w:div w:id="1473139259">
      <w:bodyDiv w:val="1"/>
      <w:marLeft w:val="0"/>
      <w:marRight w:val="0"/>
      <w:marTop w:val="0"/>
      <w:marBottom w:val="0"/>
      <w:divBdr>
        <w:top w:val="none" w:sz="0" w:space="0" w:color="auto"/>
        <w:left w:val="none" w:sz="0" w:space="0" w:color="auto"/>
        <w:bottom w:val="none" w:sz="0" w:space="0" w:color="auto"/>
        <w:right w:val="none" w:sz="0" w:space="0" w:color="auto"/>
      </w:divBdr>
    </w:div>
    <w:div w:id="1473329125">
      <w:bodyDiv w:val="1"/>
      <w:marLeft w:val="0"/>
      <w:marRight w:val="0"/>
      <w:marTop w:val="0"/>
      <w:marBottom w:val="0"/>
      <w:divBdr>
        <w:top w:val="none" w:sz="0" w:space="0" w:color="auto"/>
        <w:left w:val="none" w:sz="0" w:space="0" w:color="auto"/>
        <w:bottom w:val="none" w:sz="0" w:space="0" w:color="auto"/>
        <w:right w:val="none" w:sz="0" w:space="0" w:color="auto"/>
      </w:divBdr>
    </w:div>
    <w:div w:id="1473408494">
      <w:bodyDiv w:val="1"/>
      <w:marLeft w:val="0"/>
      <w:marRight w:val="0"/>
      <w:marTop w:val="0"/>
      <w:marBottom w:val="0"/>
      <w:divBdr>
        <w:top w:val="none" w:sz="0" w:space="0" w:color="auto"/>
        <w:left w:val="none" w:sz="0" w:space="0" w:color="auto"/>
        <w:bottom w:val="none" w:sz="0" w:space="0" w:color="auto"/>
        <w:right w:val="none" w:sz="0" w:space="0" w:color="auto"/>
      </w:divBdr>
    </w:div>
    <w:div w:id="1473712180">
      <w:bodyDiv w:val="1"/>
      <w:marLeft w:val="0"/>
      <w:marRight w:val="0"/>
      <w:marTop w:val="0"/>
      <w:marBottom w:val="0"/>
      <w:divBdr>
        <w:top w:val="none" w:sz="0" w:space="0" w:color="auto"/>
        <w:left w:val="none" w:sz="0" w:space="0" w:color="auto"/>
        <w:bottom w:val="none" w:sz="0" w:space="0" w:color="auto"/>
        <w:right w:val="none" w:sz="0" w:space="0" w:color="auto"/>
      </w:divBdr>
    </w:div>
    <w:div w:id="1473867185">
      <w:bodyDiv w:val="1"/>
      <w:marLeft w:val="0"/>
      <w:marRight w:val="0"/>
      <w:marTop w:val="0"/>
      <w:marBottom w:val="0"/>
      <w:divBdr>
        <w:top w:val="none" w:sz="0" w:space="0" w:color="auto"/>
        <w:left w:val="none" w:sz="0" w:space="0" w:color="auto"/>
        <w:bottom w:val="none" w:sz="0" w:space="0" w:color="auto"/>
        <w:right w:val="none" w:sz="0" w:space="0" w:color="auto"/>
      </w:divBdr>
    </w:div>
    <w:div w:id="1474325938">
      <w:bodyDiv w:val="1"/>
      <w:marLeft w:val="0"/>
      <w:marRight w:val="0"/>
      <w:marTop w:val="0"/>
      <w:marBottom w:val="0"/>
      <w:divBdr>
        <w:top w:val="none" w:sz="0" w:space="0" w:color="auto"/>
        <w:left w:val="none" w:sz="0" w:space="0" w:color="auto"/>
        <w:bottom w:val="none" w:sz="0" w:space="0" w:color="auto"/>
        <w:right w:val="none" w:sz="0" w:space="0" w:color="auto"/>
      </w:divBdr>
    </w:div>
    <w:div w:id="1474448631">
      <w:bodyDiv w:val="1"/>
      <w:marLeft w:val="0"/>
      <w:marRight w:val="0"/>
      <w:marTop w:val="0"/>
      <w:marBottom w:val="0"/>
      <w:divBdr>
        <w:top w:val="none" w:sz="0" w:space="0" w:color="auto"/>
        <w:left w:val="none" w:sz="0" w:space="0" w:color="auto"/>
        <w:bottom w:val="none" w:sz="0" w:space="0" w:color="auto"/>
        <w:right w:val="none" w:sz="0" w:space="0" w:color="auto"/>
      </w:divBdr>
    </w:div>
    <w:div w:id="1474564129">
      <w:bodyDiv w:val="1"/>
      <w:marLeft w:val="0"/>
      <w:marRight w:val="0"/>
      <w:marTop w:val="0"/>
      <w:marBottom w:val="0"/>
      <w:divBdr>
        <w:top w:val="none" w:sz="0" w:space="0" w:color="auto"/>
        <w:left w:val="none" w:sz="0" w:space="0" w:color="auto"/>
        <w:bottom w:val="none" w:sz="0" w:space="0" w:color="auto"/>
        <w:right w:val="none" w:sz="0" w:space="0" w:color="auto"/>
      </w:divBdr>
    </w:div>
    <w:div w:id="1474710779">
      <w:bodyDiv w:val="1"/>
      <w:marLeft w:val="0"/>
      <w:marRight w:val="0"/>
      <w:marTop w:val="0"/>
      <w:marBottom w:val="0"/>
      <w:divBdr>
        <w:top w:val="none" w:sz="0" w:space="0" w:color="auto"/>
        <w:left w:val="none" w:sz="0" w:space="0" w:color="auto"/>
        <w:bottom w:val="none" w:sz="0" w:space="0" w:color="auto"/>
        <w:right w:val="none" w:sz="0" w:space="0" w:color="auto"/>
      </w:divBdr>
    </w:div>
    <w:div w:id="1475029856">
      <w:bodyDiv w:val="1"/>
      <w:marLeft w:val="0"/>
      <w:marRight w:val="0"/>
      <w:marTop w:val="0"/>
      <w:marBottom w:val="0"/>
      <w:divBdr>
        <w:top w:val="none" w:sz="0" w:space="0" w:color="auto"/>
        <w:left w:val="none" w:sz="0" w:space="0" w:color="auto"/>
        <w:bottom w:val="none" w:sz="0" w:space="0" w:color="auto"/>
        <w:right w:val="none" w:sz="0" w:space="0" w:color="auto"/>
      </w:divBdr>
    </w:div>
    <w:div w:id="1475178533">
      <w:bodyDiv w:val="1"/>
      <w:marLeft w:val="0"/>
      <w:marRight w:val="0"/>
      <w:marTop w:val="0"/>
      <w:marBottom w:val="0"/>
      <w:divBdr>
        <w:top w:val="none" w:sz="0" w:space="0" w:color="auto"/>
        <w:left w:val="none" w:sz="0" w:space="0" w:color="auto"/>
        <w:bottom w:val="none" w:sz="0" w:space="0" w:color="auto"/>
        <w:right w:val="none" w:sz="0" w:space="0" w:color="auto"/>
      </w:divBdr>
    </w:div>
    <w:div w:id="1475567179">
      <w:bodyDiv w:val="1"/>
      <w:marLeft w:val="0"/>
      <w:marRight w:val="0"/>
      <w:marTop w:val="0"/>
      <w:marBottom w:val="0"/>
      <w:divBdr>
        <w:top w:val="none" w:sz="0" w:space="0" w:color="auto"/>
        <w:left w:val="none" w:sz="0" w:space="0" w:color="auto"/>
        <w:bottom w:val="none" w:sz="0" w:space="0" w:color="auto"/>
        <w:right w:val="none" w:sz="0" w:space="0" w:color="auto"/>
      </w:divBdr>
    </w:div>
    <w:div w:id="1475757236">
      <w:bodyDiv w:val="1"/>
      <w:marLeft w:val="0"/>
      <w:marRight w:val="0"/>
      <w:marTop w:val="0"/>
      <w:marBottom w:val="0"/>
      <w:divBdr>
        <w:top w:val="none" w:sz="0" w:space="0" w:color="auto"/>
        <w:left w:val="none" w:sz="0" w:space="0" w:color="auto"/>
        <w:bottom w:val="none" w:sz="0" w:space="0" w:color="auto"/>
        <w:right w:val="none" w:sz="0" w:space="0" w:color="auto"/>
      </w:divBdr>
    </w:div>
    <w:div w:id="1475871344">
      <w:bodyDiv w:val="1"/>
      <w:marLeft w:val="0"/>
      <w:marRight w:val="0"/>
      <w:marTop w:val="0"/>
      <w:marBottom w:val="0"/>
      <w:divBdr>
        <w:top w:val="none" w:sz="0" w:space="0" w:color="auto"/>
        <w:left w:val="none" w:sz="0" w:space="0" w:color="auto"/>
        <w:bottom w:val="none" w:sz="0" w:space="0" w:color="auto"/>
        <w:right w:val="none" w:sz="0" w:space="0" w:color="auto"/>
      </w:divBdr>
    </w:div>
    <w:div w:id="1476138731">
      <w:bodyDiv w:val="1"/>
      <w:marLeft w:val="0"/>
      <w:marRight w:val="0"/>
      <w:marTop w:val="0"/>
      <w:marBottom w:val="0"/>
      <w:divBdr>
        <w:top w:val="none" w:sz="0" w:space="0" w:color="auto"/>
        <w:left w:val="none" w:sz="0" w:space="0" w:color="auto"/>
        <w:bottom w:val="none" w:sz="0" w:space="0" w:color="auto"/>
        <w:right w:val="none" w:sz="0" w:space="0" w:color="auto"/>
      </w:divBdr>
    </w:div>
    <w:div w:id="1476214162">
      <w:bodyDiv w:val="1"/>
      <w:marLeft w:val="0"/>
      <w:marRight w:val="0"/>
      <w:marTop w:val="0"/>
      <w:marBottom w:val="0"/>
      <w:divBdr>
        <w:top w:val="none" w:sz="0" w:space="0" w:color="auto"/>
        <w:left w:val="none" w:sz="0" w:space="0" w:color="auto"/>
        <w:bottom w:val="none" w:sz="0" w:space="0" w:color="auto"/>
        <w:right w:val="none" w:sz="0" w:space="0" w:color="auto"/>
      </w:divBdr>
    </w:div>
    <w:div w:id="1477212834">
      <w:bodyDiv w:val="1"/>
      <w:marLeft w:val="0"/>
      <w:marRight w:val="0"/>
      <w:marTop w:val="0"/>
      <w:marBottom w:val="0"/>
      <w:divBdr>
        <w:top w:val="none" w:sz="0" w:space="0" w:color="auto"/>
        <w:left w:val="none" w:sz="0" w:space="0" w:color="auto"/>
        <w:bottom w:val="none" w:sz="0" w:space="0" w:color="auto"/>
        <w:right w:val="none" w:sz="0" w:space="0" w:color="auto"/>
      </w:divBdr>
    </w:div>
    <w:div w:id="1477604105">
      <w:bodyDiv w:val="1"/>
      <w:marLeft w:val="0"/>
      <w:marRight w:val="0"/>
      <w:marTop w:val="0"/>
      <w:marBottom w:val="0"/>
      <w:divBdr>
        <w:top w:val="none" w:sz="0" w:space="0" w:color="auto"/>
        <w:left w:val="none" w:sz="0" w:space="0" w:color="auto"/>
        <w:bottom w:val="none" w:sz="0" w:space="0" w:color="auto"/>
        <w:right w:val="none" w:sz="0" w:space="0" w:color="auto"/>
      </w:divBdr>
    </w:div>
    <w:div w:id="1477837859">
      <w:bodyDiv w:val="1"/>
      <w:marLeft w:val="0"/>
      <w:marRight w:val="0"/>
      <w:marTop w:val="0"/>
      <w:marBottom w:val="0"/>
      <w:divBdr>
        <w:top w:val="none" w:sz="0" w:space="0" w:color="auto"/>
        <w:left w:val="none" w:sz="0" w:space="0" w:color="auto"/>
        <w:bottom w:val="none" w:sz="0" w:space="0" w:color="auto"/>
        <w:right w:val="none" w:sz="0" w:space="0" w:color="auto"/>
      </w:divBdr>
    </w:div>
    <w:div w:id="1479296841">
      <w:bodyDiv w:val="1"/>
      <w:marLeft w:val="0"/>
      <w:marRight w:val="0"/>
      <w:marTop w:val="0"/>
      <w:marBottom w:val="0"/>
      <w:divBdr>
        <w:top w:val="none" w:sz="0" w:space="0" w:color="auto"/>
        <w:left w:val="none" w:sz="0" w:space="0" w:color="auto"/>
        <w:bottom w:val="none" w:sz="0" w:space="0" w:color="auto"/>
        <w:right w:val="none" w:sz="0" w:space="0" w:color="auto"/>
      </w:divBdr>
    </w:div>
    <w:div w:id="1479416949">
      <w:bodyDiv w:val="1"/>
      <w:marLeft w:val="0"/>
      <w:marRight w:val="0"/>
      <w:marTop w:val="0"/>
      <w:marBottom w:val="0"/>
      <w:divBdr>
        <w:top w:val="none" w:sz="0" w:space="0" w:color="auto"/>
        <w:left w:val="none" w:sz="0" w:space="0" w:color="auto"/>
        <w:bottom w:val="none" w:sz="0" w:space="0" w:color="auto"/>
        <w:right w:val="none" w:sz="0" w:space="0" w:color="auto"/>
      </w:divBdr>
    </w:div>
    <w:div w:id="1479878570">
      <w:bodyDiv w:val="1"/>
      <w:marLeft w:val="0"/>
      <w:marRight w:val="0"/>
      <w:marTop w:val="0"/>
      <w:marBottom w:val="0"/>
      <w:divBdr>
        <w:top w:val="none" w:sz="0" w:space="0" w:color="auto"/>
        <w:left w:val="none" w:sz="0" w:space="0" w:color="auto"/>
        <w:bottom w:val="none" w:sz="0" w:space="0" w:color="auto"/>
        <w:right w:val="none" w:sz="0" w:space="0" w:color="auto"/>
      </w:divBdr>
    </w:div>
    <w:div w:id="1480003153">
      <w:bodyDiv w:val="1"/>
      <w:marLeft w:val="0"/>
      <w:marRight w:val="0"/>
      <w:marTop w:val="0"/>
      <w:marBottom w:val="0"/>
      <w:divBdr>
        <w:top w:val="none" w:sz="0" w:space="0" w:color="auto"/>
        <w:left w:val="none" w:sz="0" w:space="0" w:color="auto"/>
        <w:bottom w:val="none" w:sz="0" w:space="0" w:color="auto"/>
        <w:right w:val="none" w:sz="0" w:space="0" w:color="auto"/>
      </w:divBdr>
    </w:div>
    <w:div w:id="1480029053">
      <w:bodyDiv w:val="1"/>
      <w:marLeft w:val="0"/>
      <w:marRight w:val="0"/>
      <w:marTop w:val="0"/>
      <w:marBottom w:val="0"/>
      <w:divBdr>
        <w:top w:val="none" w:sz="0" w:space="0" w:color="auto"/>
        <w:left w:val="none" w:sz="0" w:space="0" w:color="auto"/>
        <w:bottom w:val="none" w:sz="0" w:space="0" w:color="auto"/>
        <w:right w:val="none" w:sz="0" w:space="0" w:color="auto"/>
      </w:divBdr>
    </w:div>
    <w:div w:id="1480146299">
      <w:bodyDiv w:val="1"/>
      <w:marLeft w:val="0"/>
      <w:marRight w:val="0"/>
      <w:marTop w:val="0"/>
      <w:marBottom w:val="0"/>
      <w:divBdr>
        <w:top w:val="none" w:sz="0" w:space="0" w:color="auto"/>
        <w:left w:val="none" w:sz="0" w:space="0" w:color="auto"/>
        <w:bottom w:val="none" w:sz="0" w:space="0" w:color="auto"/>
        <w:right w:val="none" w:sz="0" w:space="0" w:color="auto"/>
      </w:divBdr>
    </w:div>
    <w:div w:id="1480221282">
      <w:bodyDiv w:val="1"/>
      <w:marLeft w:val="0"/>
      <w:marRight w:val="0"/>
      <w:marTop w:val="0"/>
      <w:marBottom w:val="0"/>
      <w:divBdr>
        <w:top w:val="none" w:sz="0" w:space="0" w:color="auto"/>
        <w:left w:val="none" w:sz="0" w:space="0" w:color="auto"/>
        <w:bottom w:val="none" w:sz="0" w:space="0" w:color="auto"/>
        <w:right w:val="none" w:sz="0" w:space="0" w:color="auto"/>
      </w:divBdr>
    </w:div>
    <w:div w:id="1480609077">
      <w:bodyDiv w:val="1"/>
      <w:marLeft w:val="0"/>
      <w:marRight w:val="0"/>
      <w:marTop w:val="0"/>
      <w:marBottom w:val="0"/>
      <w:divBdr>
        <w:top w:val="none" w:sz="0" w:space="0" w:color="auto"/>
        <w:left w:val="none" w:sz="0" w:space="0" w:color="auto"/>
        <w:bottom w:val="none" w:sz="0" w:space="0" w:color="auto"/>
        <w:right w:val="none" w:sz="0" w:space="0" w:color="auto"/>
      </w:divBdr>
    </w:div>
    <w:div w:id="1480805830">
      <w:bodyDiv w:val="1"/>
      <w:marLeft w:val="0"/>
      <w:marRight w:val="0"/>
      <w:marTop w:val="0"/>
      <w:marBottom w:val="0"/>
      <w:divBdr>
        <w:top w:val="none" w:sz="0" w:space="0" w:color="auto"/>
        <w:left w:val="none" w:sz="0" w:space="0" w:color="auto"/>
        <w:bottom w:val="none" w:sz="0" w:space="0" w:color="auto"/>
        <w:right w:val="none" w:sz="0" w:space="0" w:color="auto"/>
      </w:divBdr>
    </w:div>
    <w:div w:id="1480922225">
      <w:bodyDiv w:val="1"/>
      <w:marLeft w:val="0"/>
      <w:marRight w:val="0"/>
      <w:marTop w:val="0"/>
      <w:marBottom w:val="0"/>
      <w:divBdr>
        <w:top w:val="none" w:sz="0" w:space="0" w:color="auto"/>
        <w:left w:val="none" w:sz="0" w:space="0" w:color="auto"/>
        <w:bottom w:val="none" w:sz="0" w:space="0" w:color="auto"/>
        <w:right w:val="none" w:sz="0" w:space="0" w:color="auto"/>
      </w:divBdr>
    </w:div>
    <w:div w:id="1481120804">
      <w:bodyDiv w:val="1"/>
      <w:marLeft w:val="0"/>
      <w:marRight w:val="0"/>
      <w:marTop w:val="0"/>
      <w:marBottom w:val="0"/>
      <w:divBdr>
        <w:top w:val="none" w:sz="0" w:space="0" w:color="auto"/>
        <w:left w:val="none" w:sz="0" w:space="0" w:color="auto"/>
        <w:bottom w:val="none" w:sz="0" w:space="0" w:color="auto"/>
        <w:right w:val="none" w:sz="0" w:space="0" w:color="auto"/>
      </w:divBdr>
    </w:div>
    <w:div w:id="1481266403">
      <w:bodyDiv w:val="1"/>
      <w:marLeft w:val="0"/>
      <w:marRight w:val="0"/>
      <w:marTop w:val="0"/>
      <w:marBottom w:val="0"/>
      <w:divBdr>
        <w:top w:val="none" w:sz="0" w:space="0" w:color="auto"/>
        <w:left w:val="none" w:sz="0" w:space="0" w:color="auto"/>
        <w:bottom w:val="none" w:sz="0" w:space="0" w:color="auto"/>
        <w:right w:val="none" w:sz="0" w:space="0" w:color="auto"/>
      </w:divBdr>
    </w:div>
    <w:div w:id="1481967554">
      <w:bodyDiv w:val="1"/>
      <w:marLeft w:val="0"/>
      <w:marRight w:val="0"/>
      <w:marTop w:val="0"/>
      <w:marBottom w:val="0"/>
      <w:divBdr>
        <w:top w:val="none" w:sz="0" w:space="0" w:color="auto"/>
        <w:left w:val="none" w:sz="0" w:space="0" w:color="auto"/>
        <w:bottom w:val="none" w:sz="0" w:space="0" w:color="auto"/>
        <w:right w:val="none" w:sz="0" w:space="0" w:color="auto"/>
      </w:divBdr>
    </w:div>
    <w:div w:id="1482313415">
      <w:bodyDiv w:val="1"/>
      <w:marLeft w:val="0"/>
      <w:marRight w:val="0"/>
      <w:marTop w:val="0"/>
      <w:marBottom w:val="0"/>
      <w:divBdr>
        <w:top w:val="none" w:sz="0" w:space="0" w:color="auto"/>
        <w:left w:val="none" w:sz="0" w:space="0" w:color="auto"/>
        <w:bottom w:val="none" w:sz="0" w:space="0" w:color="auto"/>
        <w:right w:val="none" w:sz="0" w:space="0" w:color="auto"/>
      </w:divBdr>
    </w:div>
    <w:div w:id="1482456166">
      <w:bodyDiv w:val="1"/>
      <w:marLeft w:val="0"/>
      <w:marRight w:val="0"/>
      <w:marTop w:val="0"/>
      <w:marBottom w:val="0"/>
      <w:divBdr>
        <w:top w:val="none" w:sz="0" w:space="0" w:color="auto"/>
        <w:left w:val="none" w:sz="0" w:space="0" w:color="auto"/>
        <w:bottom w:val="none" w:sz="0" w:space="0" w:color="auto"/>
        <w:right w:val="none" w:sz="0" w:space="0" w:color="auto"/>
      </w:divBdr>
    </w:div>
    <w:div w:id="1484079461">
      <w:bodyDiv w:val="1"/>
      <w:marLeft w:val="0"/>
      <w:marRight w:val="0"/>
      <w:marTop w:val="0"/>
      <w:marBottom w:val="0"/>
      <w:divBdr>
        <w:top w:val="none" w:sz="0" w:space="0" w:color="auto"/>
        <w:left w:val="none" w:sz="0" w:space="0" w:color="auto"/>
        <w:bottom w:val="none" w:sz="0" w:space="0" w:color="auto"/>
        <w:right w:val="none" w:sz="0" w:space="0" w:color="auto"/>
      </w:divBdr>
    </w:div>
    <w:div w:id="1484466219">
      <w:bodyDiv w:val="1"/>
      <w:marLeft w:val="0"/>
      <w:marRight w:val="0"/>
      <w:marTop w:val="0"/>
      <w:marBottom w:val="0"/>
      <w:divBdr>
        <w:top w:val="none" w:sz="0" w:space="0" w:color="auto"/>
        <w:left w:val="none" w:sz="0" w:space="0" w:color="auto"/>
        <w:bottom w:val="none" w:sz="0" w:space="0" w:color="auto"/>
        <w:right w:val="none" w:sz="0" w:space="0" w:color="auto"/>
      </w:divBdr>
    </w:div>
    <w:div w:id="1484618867">
      <w:bodyDiv w:val="1"/>
      <w:marLeft w:val="0"/>
      <w:marRight w:val="0"/>
      <w:marTop w:val="0"/>
      <w:marBottom w:val="0"/>
      <w:divBdr>
        <w:top w:val="none" w:sz="0" w:space="0" w:color="auto"/>
        <w:left w:val="none" w:sz="0" w:space="0" w:color="auto"/>
        <w:bottom w:val="none" w:sz="0" w:space="0" w:color="auto"/>
        <w:right w:val="none" w:sz="0" w:space="0" w:color="auto"/>
      </w:divBdr>
    </w:div>
    <w:div w:id="1485395045">
      <w:bodyDiv w:val="1"/>
      <w:marLeft w:val="0"/>
      <w:marRight w:val="0"/>
      <w:marTop w:val="0"/>
      <w:marBottom w:val="0"/>
      <w:divBdr>
        <w:top w:val="none" w:sz="0" w:space="0" w:color="auto"/>
        <w:left w:val="none" w:sz="0" w:space="0" w:color="auto"/>
        <w:bottom w:val="none" w:sz="0" w:space="0" w:color="auto"/>
        <w:right w:val="none" w:sz="0" w:space="0" w:color="auto"/>
      </w:divBdr>
    </w:div>
    <w:div w:id="1485777771">
      <w:bodyDiv w:val="1"/>
      <w:marLeft w:val="0"/>
      <w:marRight w:val="0"/>
      <w:marTop w:val="0"/>
      <w:marBottom w:val="0"/>
      <w:divBdr>
        <w:top w:val="none" w:sz="0" w:space="0" w:color="auto"/>
        <w:left w:val="none" w:sz="0" w:space="0" w:color="auto"/>
        <w:bottom w:val="none" w:sz="0" w:space="0" w:color="auto"/>
        <w:right w:val="none" w:sz="0" w:space="0" w:color="auto"/>
      </w:divBdr>
    </w:div>
    <w:div w:id="1485930165">
      <w:bodyDiv w:val="1"/>
      <w:marLeft w:val="0"/>
      <w:marRight w:val="0"/>
      <w:marTop w:val="0"/>
      <w:marBottom w:val="0"/>
      <w:divBdr>
        <w:top w:val="none" w:sz="0" w:space="0" w:color="auto"/>
        <w:left w:val="none" w:sz="0" w:space="0" w:color="auto"/>
        <w:bottom w:val="none" w:sz="0" w:space="0" w:color="auto"/>
        <w:right w:val="none" w:sz="0" w:space="0" w:color="auto"/>
      </w:divBdr>
    </w:div>
    <w:div w:id="1486165203">
      <w:bodyDiv w:val="1"/>
      <w:marLeft w:val="0"/>
      <w:marRight w:val="0"/>
      <w:marTop w:val="0"/>
      <w:marBottom w:val="0"/>
      <w:divBdr>
        <w:top w:val="none" w:sz="0" w:space="0" w:color="auto"/>
        <w:left w:val="none" w:sz="0" w:space="0" w:color="auto"/>
        <w:bottom w:val="none" w:sz="0" w:space="0" w:color="auto"/>
        <w:right w:val="none" w:sz="0" w:space="0" w:color="auto"/>
      </w:divBdr>
    </w:div>
    <w:div w:id="1486239115">
      <w:bodyDiv w:val="1"/>
      <w:marLeft w:val="0"/>
      <w:marRight w:val="0"/>
      <w:marTop w:val="0"/>
      <w:marBottom w:val="0"/>
      <w:divBdr>
        <w:top w:val="none" w:sz="0" w:space="0" w:color="auto"/>
        <w:left w:val="none" w:sz="0" w:space="0" w:color="auto"/>
        <w:bottom w:val="none" w:sz="0" w:space="0" w:color="auto"/>
        <w:right w:val="none" w:sz="0" w:space="0" w:color="auto"/>
      </w:divBdr>
    </w:div>
    <w:div w:id="1486580622">
      <w:bodyDiv w:val="1"/>
      <w:marLeft w:val="0"/>
      <w:marRight w:val="0"/>
      <w:marTop w:val="0"/>
      <w:marBottom w:val="0"/>
      <w:divBdr>
        <w:top w:val="none" w:sz="0" w:space="0" w:color="auto"/>
        <w:left w:val="none" w:sz="0" w:space="0" w:color="auto"/>
        <w:bottom w:val="none" w:sz="0" w:space="0" w:color="auto"/>
        <w:right w:val="none" w:sz="0" w:space="0" w:color="auto"/>
      </w:divBdr>
    </w:div>
    <w:div w:id="1486778754">
      <w:bodyDiv w:val="1"/>
      <w:marLeft w:val="0"/>
      <w:marRight w:val="0"/>
      <w:marTop w:val="0"/>
      <w:marBottom w:val="0"/>
      <w:divBdr>
        <w:top w:val="none" w:sz="0" w:space="0" w:color="auto"/>
        <w:left w:val="none" w:sz="0" w:space="0" w:color="auto"/>
        <w:bottom w:val="none" w:sz="0" w:space="0" w:color="auto"/>
        <w:right w:val="none" w:sz="0" w:space="0" w:color="auto"/>
      </w:divBdr>
    </w:div>
    <w:div w:id="1486780219">
      <w:bodyDiv w:val="1"/>
      <w:marLeft w:val="0"/>
      <w:marRight w:val="0"/>
      <w:marTop w:val="0"/>
      <w:marBottom w:val="0"/>
      <w:divBdr>
        <w:top w:val="none" w:sz="0" w:space="0" w:color="auto"/>
        <w:left w:val="none" w:sz="0" w:space="0" w:color="auto"/>
        <w:bottom w:val="none" w:sz="0" w:space="0" w:color="auto"/>
        <w:right w:val="none" w:sz="0" w:space="0" w:color="auto"/>
      </w:divBdr>
    </w:div>
    <w:div w:id="1487168593">
      <w:bodyDiv w:val="1"/>
      <w:marLeft w:val="0"/>
      <w:marRight w:val="0"/>
      <w:marTop w:val="0"/>
      <w:marBottom w:val="0"/>
      <w:divBdr>
        <w:top w:val="none" w:sz="0" w:space="0" w:color="auto"/>
        <w:left w:val="none" w:sz="0" w:space="0" w:color="auto"/>
        <w:bottom w:val="none" w:sz="0" w:space="0" w:color="auto"/>
        <w:right w:val="none" w:sz="0" w:space="0" w:color="auto"/>
      </w:divBdr>
    </w:div>
    <w:div w:id="1487432770">
      <w:bodyDiv w:val="1"/>
      <w:marLeft w:val="0"/>
      <w:marRight w:val="0"/>
      <w:marTop w:val="0"/>
      <w:marBottom w:val="0"/>
      <w:divBdr>
        <w:top w:val="none" w:sz="0" w:space="0" w:color="auto"/>
        <w:left w:val="none" w:sz="0" w:space="0" w:color="auto"/>
        <w:bottom w:val="none" w:sz="0" w:space="0" w:color="auto"/>
        <w:right w:val="none" w:sz="0" w:space="0" w:color="auto"/>
      </w:divBdr>
    </w:div>
    <w:div w:id="1488089368">
      <w:bodyDiv w:val="1"/>
      <w:marLeft w:val="0"/>
      <w:marRight w:val="0"/>
      <w:marTop w:val="0"/>
      <w:marBottom w:val="0"/>
      <w:divBdr>
        <w:top w:val="none" w:sz="0" w:space="0" w:color="auto"/>
        <w:left w:val="none" w:sz="0" w:space="0" w:color="auto"/>
        <w:bottom w:val="none" w:sz="0" w:space="0" w:color="auto"/>
        <w:right w:val="none" w:sz="0" w:space="0" w:color="auto"/>
      </w:divBdr>
    </w:div>
    <w:div w:id="1489009794">
      <w:bodyDiv w:val="1"/>
      <w:marLeft w:val="0"/>
      <w:marRight w:val="0"/>
      <w:marTop w:val="0"/>
      <w:marBottom w:val="0"/>
      <w:divBdr>
        <w:top w:val="none" w:sz="0" w:space="0" w:color="auto"/>
        <w:left w:val="none" w:sz="0" w:space="0" w:color="auto"/>
        <w:bottom w:val="none" w:sz="0" w:space="0" w:color="auto"/>
        <w:right w:val="none" w:sz="0" w:space="0" w:color="auto"/>
      </w:divBdr>
    </w:div>
    <w:div w:id="1489588360">
      <w:bodyDiv w:val="1"/>
      <w:marLeft w:val="0"/>
      <w:marRight w:val="0"/>
      <w:marTop w:val="0"/>
      <w:marBottom w:val="0"/>
      <w:divBdr>
        <w:top w:val="none" w:sz="0" w:space="0" w:color="auto"/>
        <w:left w:val="none" w:sz="0" w:space="0" w:color="auto"/>
        <w:bottom w:val="none" w:sz="0" w:space="0" w:color="auto"/>
        <w:right w:val="none" w:sz="0" w:space="0" w:color="auto"/>
      </w:divBdr>
    </w:div>
    <w:div w:id="1489663185">
      <w:bodyDiv w:val="1"/>
      <w:marLeft w:val="0"/>
      <w:marRight w:val="0"/>
      <w:marTop w:val="0"/>
      <w:marBottom w:val="0"/>
      <w:divBdr>
        <w:top w:val="none" w:sz="0" w:space="0" w:color="auto"/>
        <w:left w:val="none" w:sz="0" w:space="0" w:color="auto"/>
        <w:bottom w:val="none" w:sz="0" w:space="0" w:color="auto"/>
        <w:right w:val="none" w:sz="0" w:space="0" w:color="auto"/>
      </w:divBdr>
    </w:div>
    <w:div w:id="1490176460">
      <w:bodyDiv w:val="1"/>
      <w:marLeft w:val="0"/>
      <w:marRight w:val="0"/>
      <w:marTop w:val="0"/>
      <w:marBottom w:val="0"/>
      <w:divBdr>
        <w:top w:val="none" w:sz="0" w:space="0" w:color="auto"/>
        <w:left w:val="none" w:sz="0" w:space="0" w:color="auto"/>
        <w:bottom w:val="none" w:sz="0" w:space="0" w:color="auto"/>
        <w:right w:val="none" w:sz="0" w:space="0" w:color="auto"/>
      </w:divBdr>
    </w:div>
    <w:div w:id="1490633252">
      <w:bodyDiv w:val="1"/>
      <w:marLeft w:val="0"/>
      <w:marRight w:val="0"/>
      <w:marTop w:val="0"/>
      <w:marBottom w:val="0"/>
      <w:divBdr>
        <w:top w:val="none" w:sz="0" w:space="0" w:color="auto"/>
        <w:left w:val="none" w:sz="0" w:space="0" w:color="auto"/>
        <w:bottom w:val="none" w:sz="0" w:space="0" w:color="auto"/>
        <w:right w:val="none" w:sz="0" w:space="0" w:color="auto"/>
      </w:divBdr>
    </w:div>
    <w:div w:id="1490751210">
      <w:bodyDiv w:val="1"/>
      <w:marLeft w:val="0"/>
      <w:marRight w:val="0"/>
      <w:marTop w:val="0"/>
      <w:marBottom w:val="0"/>
      <w:divBdr>
        <w:top w:val="none" w:sz="0" w:space="0" w:color="auto"/>
        <w:left w:val="none" w:sz="0" w:space="0" w:color="auto"/>
        <w:bottom w:val="none" w:sz="0" w:space="0" w:color="auto"/>
        <w:right w:val="none" w:sz="0" w:space="0" w:color="auto"/>
      </w:divBdr>
    </w:div>
    <w:div w:id="1491215617">
      <w:bodyDiv w:val="1"/>
      <w:marLeft w:val="0"/>
      <w:marRight w:val="0"/>
      <w:marTop w:val="0"/>
      <w:marBottom w:val="0"/>
      <w:divBdr>
        <w:top w:val="none" w:sz="0" w:space="0" w:color="auto"/>
        <w:left w:val="none" w:sz="0" w:space="0" w:color="auto"/>
        <w:bottom w:val="none" w:sz="0" w:space="0" w:color="auto"/>
        <w:right w:val="none" w:sz="0" w:space="0" w:color="auto"/>
      </w:divBdr>
    </w:div>
    <w:div w:id="1491603898">
      <w:bodyDiv w:val="1"/>
      <w:marLeft w:val="0"/>
      <w:marRight w:val="0"/>
      <w:marTop w:val="0"/>
      <w:marBottom w:val="0"/>
      <w:divBdr>
        <w:top w:val="none" w:sz="0" w:space="0" w:color="auto"/>
        <w:left w:val="none" w:sz="0" w:space="0" w:color="auto"/>
        <w:bottom w:val="none" w:sz="0" w:space="0" w:color="auto"/>
        <w:right w:val="none" w:sz="0" w:space="0" w:color="auto"/>
      </w:divBdr>
    </w:div>
    <w:div w:id="1491756173">
      <w:bodyDiv w:val="1"/>
      <w:marLeft w:val="0"/>
      <w:marRight w:val="0"/>
      <w:marTop w:val="0"/>
      <w:marBottom w:val="0"/>
      <w:divBdr>
        <w:top w:val="none" w:sz="0" w:space="0" w:color="auto"/>
        <w:left w:val="none" w:sz="0" w:space="0" w:color="auto"/>
        <w:bottom w:val="none" w:sz="0" w:space="0" w:color="auto"/>
        <w:right w:val="none" w:sz="0" w:space="0" w:color="auto"/>
      </w:divBdr>
    </w:div>
    <w:div w:id="1491872425">
      <w:bodyDiv w:val="1"/>
      <w:marLeft w:val="0"/>
      <w:marRight w:val="0"/>
      <w:marTop w:val="0"/>
      <w:marBottom w:val="0"/>
      <w:divBdr>
        <w:top w:val="none" w:sz="0" w:space="0" w:color="auto"/>
        <w:left w:val="none" w:sz="0" w:space="0" w:color="auto"/>
        <w:bottom w:val="none" w:sz="0" w:space="0" w:color="auto"/>
        <w:right w:val="none" w:sz="0" w:space="0" w:color="auto"/>
      </w:divBdr>
    </w:div>
    <w:div w:id="1492218032">
      <w:bodyDiv w:val="1"/>
      <w:marLeft w:val="0"/>
      <w:marRight w:val="0"/>
      <w:marTop w:val="0"/>
      <w:marBottom w:val="0"/>
      <w:divBdr>
        <w:top w:val="none" w:sz="0" w:space="0" w:color="auto"/>
        <w:left w:val="none" w:sz="0" w:space="0" w:color="auto"/>
        <w:bottom w:val="none" w:sz="0" w:space="0" w:color="auto"/>
        <w:right w:val="none" w:sz="0" w:space="0" w:color="auto"/>
      </w:divBdr>
    </w:div>
    <w:div w:id="1493989380">
      <w:bodyDiv w:val="1"/>
      <w:marLeft w:val="0"/>
      <w:marRight w:val="0"/>
      <w:marTop w:val="0"/>
      <w:marBottom w:val="0"/>
      <w:divBdr>
        <w:top w:val="none" w:sz="0" w:space="0" w:color="auto"/>
        <w:left w:val="none" w:sz="0" w:space="0" w:color="auto"/>
        <w:bottom w:val="none" w:sz="0" w:space="0" w:color="auto"/>
        <w:right w:val="none" w:sz="0" w:space="0" w:color="auto"/>
      </w:divBdr>
    </w:div>
    <w:div w:id="1494292427">
      <w:bodyDiv w:val="1"/>
      <w:marLeft w:val="0"/>
      <w:marRight w:val="0"/>
      <w:marTop w:val="0"/>
      <w:marBottom w:val="0"/>
      <w:divBdr>
        <w:top w:val="none" w:sz="0" w:space="0" w:color="auto"/>
        <w:left w:val="none" w:sz="0" w:space="0" w:color="auto"/>
        <w:bottom w:val="none" w:sz="0" w:space="0" w:color="auto"/>
        <w:right w:val="none" w:sz="0" w:space="0" w:color="auto"/>
      </w:divBdr>
    </w:div>
    <w:div w:id="1494880532">
      <w:bodyDiv w:val="1"/>
      <w:marLeft w:val="0"/>
      <w:marRight w:val="0"/>
      <w:marTop w:val="0"/>
      <w:marBottom w:val="0"/>
      <w:divBdr>
        <w:top w:val="none" w:sz="0" w:space="0" w:color="auto"/>
        <w:left w:val="none" w:sz="0" w:space="0" w:color="auto"/>
        <w:bottom w:val="none" w:sz="0" w:space="0" w:color="auto"/>
        <w:right w:val="none" w:sz="0" w:space="0" w:color="auto"/>
      </w:divBdr>
    </w:div>
    <w:div w:id="1494950791">
      <w:bodyDiv w:val="1"/>
      <w:marLeft w:val="0"/>
      <w:marRight w:val="0"/>
      <w:marTop w:val="0"/>
      <w:marBottom w:val="0"/>
      <w:divBdr>
        <w:top w:val="none" w:sz="0" w:space="0" w:color="auto"/>
        <w:left w:val="none" w:sz="0" w:space="0" w:color="auto"/>
        <w:bottom w:val="none" w:sz="0" w:space="0" w:color="auto"/>
        <w:right w:val="none" w:sz="0" w:space="0" w:color="auto"/>
      </w:divBdr>
    </w:div>
    <w:div w:id="1495104334">
      <w:bodyDiv w:val="1"/>
      <w:marLeft w:val="0"/>
      <w:marRight w:val="0"/>
      <w:marTop w:val="0"/>
      <w:marBottom w:val="0"/>
      <w:divBdr>
        <w:top w:val="none" w:sz="0" w:space="0" w:color="auto"/>
        <w:left w:val="none" w:sz="0" w:space="0" w:color="auto"/>
        <w:bottom w:val="none" w:sz="0" w:space="0" w:color="auto"/>
        <w:right w:val="none" w:sz="0" w:space="0" w:color="auto"/>
      </w:divBdr>
    </w:div>
    <w:div w:id="1495951462">
      <w:bodyDiv w:val="1"/>
      <w:marLeft w:val="0"/>
      <w:marRight w:val="0"/>
      <w:marTop w:val="0"/>
      <w:marBottom w:val="0"/>
      <w:divBdr>
        <w:top w:val="none" w:sz="0" w:space="0" w:color="auto"/>
        <w:left w:val="none" w:sz="0" w:space="0" w:color="auto"/>
        <w:bottom w:val="none" w:sz="0" w:space="0" w:color="auto"/>
        <w:right w:val="none" w:sz="0" w:space="0" w:color="auto"/>
      </w:divBdr>
    </w:div>
    <w:div w:id="1496384533">
      <w:bodyDiv w:val="1"/>
      <w:marLeft w:val="0"/>
      <w:marRight w:val="0"/>
      <w:marTop w:val="0"/>
      <w:marBottom w:val="0"/>
      <w:divBdr>
        <w:top w:val="none" w:sz="0" w:space="0" w:color="auto"/>
        <w:left w:val="none" w:sz="0" w:space="0" w:color="auto"/>
        <w:bottom w:val="none" w:sz="0" w:space="0" w:color="auto"/>
        <w:right w:val="none" w:sz="0" w:space="0" w:color="auto"/>
      </w:divBdr>
    </w:div>
    <w:div w:id="1496603140">
      <w:bodyDiv w:val="1"/>
      <w:marLeft w:val="0"/>
      <w:marRight w:val="0"/>
      <w:marTop w:val="0"/>
      <w:marBottom w:val="0"/>
      <w:divBdr>
        <w:top w:val="none" w:sz="0" w:space="0" w:color="auto"/>
        <w:left w:val="none" w:sz="0" w:space="0" w:color="auto"/>
        <w:bottom w:val="none" w:sz="0" w:space="0" w:color="auto"/>
        <w:right w:val="none" w:sz="0" w:space="0" w:color="auto"/>
      </w:divBdr>
    </w:div>
    <w:div w:id="1496722317">
      <w:bodyDiv w:val="1"/>
      <w:marLeft w:val="0"/>
      <w:marRight w:val="0"/>
      <w:marTop w:val="0"/>
      <w:marBottom w:val="0"/>
      <w:divBdr>
        <w:top w:val="none" w:sz="0" w:space="0" w:color="auto"/>
        <w:left w:val="none" w:sz="0" w:space="0" w:color="auto"/>
        <w:bottom w:val="none" w:sz="0" w:space="0" w:color="auto"/>
        <w:right w:val="none" w:sz="0" w:space="0" w:color="auto"/>
      </w:divBdr>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
    <w:div w:id="1497040775">
      <w:bodyDiv w:val="1"/>
      <w:marLeft w:val="0"/>
      <w:marRight w:val="0"/>
      <w:marTop w:val="0"/>
      <w:marBottom w:val="0"/>
      <w:divBdr>
        <w:top w:val="none" w:sz="0" w:space="0" w:color="auto"/>
        <w:left w:val="none" w:sz="0" w:space="0" w:color="auto"/>
        <w:bottom w:val="none" w:sz="0" w:space="0" w:color="auto"/>
        <w:right w:val="none" w:sz="0" w:space="0" w:color="auto"/>
      </w:divBdr>
    </w:div>
    <w:div w:id="1497262209">
      <w:bodyDiv w:val="1"/>
      <w:marLeft w:val="0"/>
      <w:marRight w:val="0"/>
      <w:marTop w:val="0"/>
      <w:marBottom w:val="0"/>
      <w:divBdr>
        <w:top w:val="none" w:sz="0" w:space="0" w:color="auto"/>
        <w:left w:val="none" w:sz="0" w:space="0" w:color="auto"/>
        <w:bottom w:val="none" w:sz="0" w:space="0" w:color="auto"/>
        <w:right w:val="none" w:sz="0" w:space="0" w:color="auto"/>
      </w:divBdr>
    </w:div>
    <w:div w:id="1497577817">
      <w:bodyDiv w:val="1"/>
      <w:marLeft w:val="0"/>
      <w:marRight w:val="0"/>
      <w:marTop w:val="0"/>
      <w:marBottom w:val="0"/>
      <w:divBdr>
        <w:top w:val="none" w:sz="0" w:space="0" w:color="auto"/>
        <w:left w:val="none" w:sz="0" w:space="0" w:color="auto"/>
        <w:bottom w:val="none" w:sz="0" w:space="0" w:color="auto"/>
        <w:right w:val="none" w:sz="0" w:space="0" w:color="auto"/>
      </w:divBdr>
    </w:div>
    <w:div w:id="1497842470">
      <w:bodyDiv w:val="1"/>
      <w:marLeft w:val="0"/>
      <w:marRight w:val="0"/>
      <w:marTop w:val="0"/>
      <w:marBottom w:val="0"/>
      <w:divBdr>
        <w:top w:val="none" w:sz="0" w:space="0" w:color="auto"/>
        <w:left w:val="none" w:sz="0" w:space="0" w:color="auto"/>
        <w:bottom w:val="none" w:sz="0" w:space="0" w:color="auto"/>
        <w:right w:val="none" w:sz="0" w:space="0" w:color="auto"/>
      </w:divBdr>
    </w:div>
    <w:div w:id="1498575614">
      <w:bodyDiv w:val="1"/>
      <w:marLeft w:val="0"/>
      <w:marRight w:val="0"/>
      <w:marTop w:val="0"/>
      <w:marBottom w:val="0"/>
      <w:divBdr>
        <w:top w:val="none" w:sz="0" w:space="0" w:color="auto"/>
        <w:left w:val="none" w:sz="0" w:space="0" w:color="auto"/>
        <w:bottom w:val="none" w:sz="0" w:space="0" w:color="auto"/>
        <w:right w:val="none" w:sz="0" w:space="0" w:color="auto"/>
      </w:divBdr>
    </w:div>
    <w:div w:id="1498812208">
      <w:bodyDiv w:val="1"/>
      <w:marLeft w:val="0"/>
      <w:marRight w:val="0"/>
      <w:marTop w:val="0"/>
      <w:marBottom w:val="0"/>
      <w:divBdr>
        <w:top w:val="none" w:sz="0" w:space="0" w:color="auto"/>
        <w:left w:val="none" w:sz="0" w:space="0" w:color="auto"/>
        <w:bottom w:val="none" w:sz="0" w:space="0" w:color="auto"/>
        <w:right w:val="none" w:sz="0" w:space="0" w:color="auto"/>
      </w:divBdr>
    </w:div>
    <w:div w:id="1498840155">
      <w:bodyDiv w:val="1"/>
      <w:marLeft w:val="0"/>
      <w:marRight w:val="0"/>
      <w:marTop w:val="0"/>
      <w:marBottom w:val="0"/>
      <w:divBdr>
        <w:top w:val="none" w:sz="0" w:space="0" w:color="auto"/>
        <w:left w:val="none" w:sz="0" w:space="0" w:color="auto"/>
        <w:bottom w:val="none" w:sz="0" w:space="0" w:color="auto"/>
        <w:right w:val="none" w:sz="0" w:space="0" w:color="auto"/>
      </w:divBdr>
    </w:div>
    <w:div w:id="1499348457">
      <w:bodyDiv w:val="1"/>
      <w:marLeft w:val="0"/>
      <w:marRight w:val="0"/>
      <w:marTop w:val="0"/>
      <w:marBottom w:val="0"/>
      <w:divBdr>
        <w:top w:val="none" w:sz="0" w:space="0" w:color="auto"/>
        <w:left w:val="none" w:sz="0" w:space="0" w:color="auto"/>
        <w:bottom w:val="none" w:sz="0" w:space="0" w:color="auto"/>
        <w:right w:val="none" w:sz="0" w:space="0" w:color="auto"/>
      </w:divBdr>
    </w:div>
    <w:div w:id="1500080685">
      <w:bodyDiv w:val="1"/>
      <w:marLeft w:val="0"/>
      <w:marRight w:val="0"/>
      <w:marTop w:val="0"/>
      <w:marBottom w:val="0"/>
      <w:divBdr>
        <w:top w:val="none" w:sz="0" w:space="0" w:color="auto"/>
        <w:left w:val="none" w:sz="0" w:space="0" w:color="auto"/>
        <w:bottom w:val="none" w:sz="0" w:space="0" w:color="auto"/>
        <w:right w:val="none" w:sz="0" w:space="0" w:color="auto"/>
      </w:divBdr>
    </w:div>
    <w:div w:id="1500537193">
      <w:bodyDiv w:val="1"/>
      <w:marLeft w:val="0"/>
      <w:marRight w:val="0"/>
      <w:marTop w:val="0"/>
      <w:marBottom w:val="0"/>
      <w:divBdr>
        <w:top w:val="none" w:sz="0" w:space="0" w:color="auto"/>
        <w:left w:val="none" w:sz="0" w:space="0" w:color="auto"/>
        <w:bottom w:val="none" w:sz="0" w:space="0" w:color="auto"/>
        <w:right w:val="none" w:sz="0" w:space="0" w:color="auto"/>
      </w:divBdr>
    </w:div>
    <w:div w:id="1500850662">
      <w:bodyDiv w:val="1"/>
      <w:marLeft w:val="0"/>
      <w:marRight w:val="0"/>
      <w:marTop w:val="0"/>
      <w:marBottom w:val="0"/>
      <w:divBdr>
        <w:top w:val="none" w:sz="0" w:space="0" w:color="auto"/>
        <w:left w:val="none" w:sz="0" w:space="0" w:color="auto"/>
        <w:bottom w:val="none" w:sz="0" w:space="0" w:color="auto"/>
        <w:right w:val="none" w:sz="0" w:space="0" w:color="auto"/>
      </w:divBdr>
    </w:div>
    <w:div w:id="1500921220">
      <w:bodyDiv w:val="1"/>
      <w:marLeft w:val="0"/>
      <w:marRight w:val="0"/>
      <w:marTop w:val="0"/>
      <w:marBottom w:val="0"/>
      <w:divBdr>
        <w:top w:val="none" w:sz="0" w:space="0" w:color="auto"/>
        <w:left w:val="none" w:sz="0" w:space="0" w:color="auto"/>
        <w:bottom w:val="none" w:sz="0" w:space="0" w:color="auto"/>
        <w:right w:val="none" w:sz="0" w:space="0" w:color="auto"/>
      </w:divBdr>
    </w:div>
    <w:div w:id="1502233692">
      <w:bodyDiv w:val="1"/>
      <w:marLeft w:val="0"/>
      <w:marRight w:val="0"/>
      <w:marTop w:val="0"/>
      <w:marBottom w:val="0"/>
      <w:divBdr>
        <w:top w:val="none" w:sz="0" w:space="0" w:color="auto"/>
        <w:left w:val="none" w:sz="0" w:space="0" w:color="auto"/>
        <w:bottom w:val="none" w:sz="0" w:space="0" w:color="auto"/>
        <w:right w:val="none" w:sz="0" w:space="0" w:color="auto"/>
      </w:divBdr>
    </w:div>
    <w:div w:id="1502503165">
      <w:bodyDiv w:val="1"/>
      <w:marLeft w:val="0"/>
      <w:marRight w:val="0"/>
      <w:marTop w:val="0"/>
      <w:marBottom w:val="0"/>
      <w:divBdr>
        <w:top w:val="none" w:sz="0" w:space="0" w:color="auto"/>
        <w:left w:val="none" w:sz="0" w:space="0" w:color="auto"/>
        <w:bottom w:val="none" w:sz="0" w:space="0" w:color="auto"/>
        <w:right w:val="none" w:sz="0" w:space="0" w:color="auto"/>
      </w:divBdr>
    </w:div>
    <w:div w:id="1502549099">
      <w:bodyDiv w:val="1"/>
      <w:marLeft w:val="0"/>
      <w:marRight w:val="0"/>
      <w:marTop w:val="0"/>
      <w:marBottom w:val="0"/>
      <w:divBdr>
        <w:top w:val="none" w:sz="0" w:space="0" w:color="auto"/>
        <w:left w:val="none" w:sz="0" w:space="0" w:color="auto"/>
        <w:bottom w:val="none" w:sz="0" w:space="0" w:color="auto"/>
        <w:right w:val="none" w:sz="0" w:space="0" w:color="auto"/>
      </w:divBdr>
    </w:div>
    <w:div w:id="1502694846">
      <w:bodyDiv w:val="1"/>
      <w:marLeft w:val="0"/>
      <w:marRight w:val="0"/>
      <w:marTop w:val="0"/>
      <w:marBottom w:val="0"/>
      <w:divBdr>
        <w:top w:val="none" w:sz="0" w:space="0" w:color="auto"/>
        <w:left w:val="none" w:sz="0" w:space="0" w:color="auto"/>
        <w:bottom w:val="none" w:sz="0" w:space="0" w:color="auto"/>
        <w:right w:val="none" w:sz="0" w:space="0" w:color="auto"/>
      </w:divBdr>
    </w:div>
    <w:div w:id="1503012016">
      <w:bodyDiv w:val="1"/>
      <w:marLeft w:val="0"/>
      <w:marRight w:val="0"/>
      <w:marTop w:val="0"/>
      <w:marBottom w:val="0"/>
      <w:divBdr>
        <w:top w:val="none" w:sz="0" w:space="0" w:color="auto"/>
        <w:left w:val="none" w:sz="0" w:space="0" w:color="auto"/>
        <w:bottom w:val="none" w:sz="0" w:space="0" w:color="auto"/>
        <w:right w:val="none" w:sz="0" w:space="0" w:color="auto"/>
      </w:divBdr>
    </w:div>
    <w:div w:id="1504659438">
      <w:bodyDiv w:val="1"/>
      <w:marLeft w:val="0"/>
      <w:marRight w:val="0"/>
      <w:marTop w:val="0"/>
      <w:marBottom w:val="0"/>
      <w:divBdr>
        <w:top w:val="none" w:sz="0" w:space="0" w:color="auto"/>
        <w:left w:val="none" w:sz="0" w:space="0" w:color="auto"/>
        <w:bottom w:val="none" w:sz="0" w:space="0" w:color="auto"/>
        <w:right w:val="none" w:sz="0" w:space="0" w:color="auto"/>
      </w:divBdr>
    </w:div>
    <w:div w:id="1505896012">
      <w:bodyDiv w:val="1"/>
      <w:marLeft w:val="0"/>
      <w:marRight w:val="0"/>
      <w:marTop w:val="0"/>
      <w:marBottom w:val="0"/>
      <w:divBdr>
        <w:top w:val="none" w:sz="0" w:space="0" w:color="auto"/>
        <w:left w:val="none" w:sz="0" w:space="0" w:color="auto"/>
        <w:bottom w:val="none" w:sz="0" w:space="0" w:color="auto"/>
        <w:right w:val="none" w:sz="0" w:space="0" w:color="auto"/>
      </w:divBdr>
    </w:div>
    <w:div w:id="1506018928">
      <w:bodyDiv w:val="1"/>
      <w:marLeft w:val="0"/>
      <w:marRight w:val="0"/>
      <w:marTop w:val="0"/>
      <w:marBottom w:val="0"/>
      <w:divBdr>
        <w:top w:val="none" w:sz="0" w:space="0" w:color="auto"/>
        <w:left w:val="none" w:sz="0" w:space="0" w:color="auto"/>
        <w:bottom w:val="none" w:sz="0" w:space="0" w:color="auto"/>
        <w:right w:val="none" w:sz="0" w:space="0" w:color="auto"/>
      </w:divBdr>
    </w:div>
    <w:div w:id="1506480996">
      <w:bodyDiv w:val="1"/>
      <w:marLeft w:val="0"/>
      <w:marRight w:val="0"/>
      <w:marTop w:val="0"/>
      <w:marBottom w:val="0"/>
      <w:divBdr>
        <w:top w:val="none" w:sz="0" w:space="0" w:color="auto"/>
        <w:left w:val="none" w:sz="0" w:space="0" w:color="auto"/>
        <w:bottom w:val="none" w:sz="0" w:space="0" w:color="auto"/>
        <w:right w:val="none" w:sz="0" w:space="0" w:color="auto"/>
      </w:divBdr>
    </w:div>
    <w:div w:id="1506555419">
      <w:bodyDiv w:val="1"/>
      <w:marLeft w:val="0"/>
      <w:marRight w:val="0"/>
      <w:marTop w:val="0"/>
      <w:marBottom w:val="0"/>
      <w:divBdr>
        <w:top w:val="none" w:sz="0" w:space="0" w:color="auto"/>
        <w:left w:val="none" w:sz="0" w:space="0" w:color="auto"/>
        <w:bottom w:val="none" w:sz="0" w:space="0" w:color="auto"/>
        <w:right w:val="none" w:sz="0" w:space="0" w:color="auto"/>
      </w:divBdr>
    </w:div>
    <w:div w:id="1506631517">
      <w:bodyDiv w:val="1"/>
      <w:marLeft w:val="0"/>
      <w:marRight w:val="0"/>
      <w:marTop w:val="0"/>
      <w:marBottom w:val="0"/>
      <w:divBdr>
        <w:top w:val="none" w:sz="0" w:space="0" w:color="auto"/>
        <w:left w:val="none" w:sz="0" w:space="0" w:color="auto"/>
        <w:bottom w:val="none" w:sz="0" w:space="0" w:color="auto"/>
        <w:right w:val="none" w:sz="0" w:space="0" w:color="auto"/>
      </w:divBdr>
    </w:div>
    <w:div w:id="1507090757">
      <w:bodyDiv w:val="1"/>
      <w:marLeft w:val="0"/>
      <w:marRight w:val="0"/>
      <w:marTop w:val="0"/>
      <w:marBottom w:val="0"/>
      <w:divBdr>
        <w:top w:val="none" w:sz="0" w:space="0" w:color="auto"/>
        <w:left w:val="none" w:sz="0" w:space="0" w:color="auto"/>
        <w:bottom w:val="none" w:sz="0" w:space="0" w:color="auto"/>
        <w:right w:val="none" w:sz="0" w:space="0" w:color="auto"/>
      </w:divBdr>
    </w:div>
    <w:div w:id="1507209927">
      <w:bodyDiv w:val="1"/>
      <w:marLeft w:val="0"/>
      <w:marRight w:val="0"/>
      <w:marTop w:val="0"/>
      <w:marBottom w:val="0"/>
      <w:divBdr>
        <w:top w:val="none" w:sz="0" w:space="0" w:color="auto"/>
        <w:left w:val="none" w:sz="0" w:space="0" w:color="auto"/>
        <w:bottom w:val="none" w:sz="0" w:space="0" w:color="auto"/>
        <w:right w:val="none" w:sz="0" w:space="0" w:color="auto"/>
      </w:divBdr>
    </w:div>
    <w:div w:id="1507864644">
      <w:bodyDiv w:val="1"/>
      <w:marLeft w:val="0"/>
      <w:marRight w:val="0"/>
      <w:marTop w:val="0"/>
      <w:marBottom w:val="0"/>
      <w:divBdr>
        <w:top w:val="none" w:sz="0" w:space="0" w:color="auto"/>
        <w:left w:val="none" w:sz="0" w:space="0" w:color="auto"/>
        <w:bottom w:val="none" w:sz="0" w:space="0" w:color="auto"/>
        <w:right w:val="none" w:sz="0" w:space="0" w:color="auto"/>
      </w:divBdr>
    </w:div>
    <w:div w:id="1507943031">
      <w:bodyDiv w:val="1"/>
      <w:marLeft w:val="0"/>
      <w:marRight w:val="0"/>
      <w:marTop w:val="0"/>
      <w:marBottom w:val="0"/>
      <w:divBdr>
        <w:top w:val="none" w:sz="0" w:space="0" w:color="auto"/>
        <w:left w:val="none" w:sz="0" w:space="0" w:color="auto"/>
        <w:bottom w:val="none" w:sz="0" w:space="0" w:color="auto"/>
        <w:right w:val="none" w:sz="0" w:space="0" w:color="auto"/>
      </w:divBdr>
    </w:div>
    <w:div w:id="1508326929">
      <w:bodyDiv w:val="1"/>
      <w:marLeft w:val="0"/>
      <w:marRight w:val="0"/>
      <w:marTop w:val="0"/>
      <w:marBottom w:val="0"/>
      <w:divBdr>
        <w:top w:val="none" w:sz="0" w:space="0" w:color="auto"/>
        <w:left w:val="none" w:sz="0" w:space="0" w:color="auto"/>
        <w:bottom w:val="none" w:sz="0" w:space="0" w:color="auto"/>
        <w:right w:val="none" w:sz="0" w:space="0" w:color="auto"/>
      </w:divBdr>
    </w:div>
    <w:div w:id="1508595202">
      <w:bodyDiv w:val="1"/>
      <w:marLeft w:val="0"/>
      <w:marRight w:val="0"/>
      <w:marTop w:val="0"/>
      <w:marBottom w:val="0"/>
      <w:divBdr>
        <w:top w:val="none" w:sz="0" w:space="0" w:color="auto"/>
        <w:left w:val="none" w:sz="0" w:space="0" w:color="auto"/>
        <w:bottom w:val="none" w:sz="0" w:space="0" w:color="auto"/>
        <w:right w:val="none" w:sz="0" w:space="0" w:color="auto"/>
      </w:divBdr>
    </w:div>
    <w:div w:id="1508790595">
      <w:bodyDiv w:val="1"/>
      <w:marLeft w:val="0"/>
      <w:marRight w:val="0"/>
      <w:marTop w:val="0"/>
      <w:marBottom w:val="0"/>
      <w:divBdr>
        <w:top w:val="none" w:sz="0" w:space="0" w:color="auto"/>
        <w:left w:val="none" w:sz="0" w:space="0" w:color="auto"/>
        <w:bottom w:val="none" w:sz="0" w:space="0" w:color="auto"/>
        <w:right w:val="none" w:sz="0" w:space="0" w:color="auto"/>
      </w:divBdr>
    </w:div>
    <w:div w:id="1509517038">
      <w:bodyDiv w:val="1"/>
      <w:marLeft w:val="0"/>
      <w:marRight w:val="0"/>
      <w:marTop w:val="0"/>
      <w:marBottom w:val="0"/>
      <w:divBdr>
        <w:top w:val="none" w:sz="0" w:space="0" w:color="auto"/>
        <w:left w:val="none" w:sz="0" w:space="0" w:color="auto"/>
        <w:bottom w:val="none" w:sz="0" w:space="0" w:color="auto"/>
        <w:right w:val="none" w:sz="0" w:space="0" w:color="auto"/>
      </w:divBdr>
    </w:div>
    <w:div w:id="1509634324">
      <w:bodyDiv w:val="1"/>
      <w:marLeft w:val="0"/>
      <w:marRight w:val="0"/>
      <w:marTop w:val="0"/>
      <w:marBottom w:val="0"/>
      <w:divBdr>
        <w:top w:val="none" w:sz="0" w:space="0" w:color="auto"/>
        <w:left w:val="none" w:sz="0" w:space="0" w:color="auto"/>
        <w:bottom w:val="none" w:sz="0" w:space="0" w:color="auto"/>
        <w:right w:val="none" w:sz="0" w:space="0" w:color="auto"/>
      </w:divBdr>
    </w:div>
    <w:div w:id="1509634780">
      <w:bodyDiv w:val="1"/>
      <w:marLeft w:val="0"/>
      <w:marRight w:val="0"/>
      <w:marTop w:val="0"/>
      <w:marBottom w:val="0"/>
      <w:divBdr>
        <w:top w:val="none" w:sz="0" w:space="0" w:color="auto"/>
        <w:left w:val="none" w:sz="0" w:space="0" w:color="auto"/>
        <w:bottom w:val="none" w:sz="0" w:space="0" w:color="auto"/>
        <w:right w:val="none" w:sz="0" w:space="0" w:color="auto"/>
      </w:divBdr>
    </w:div>
    <w:div w:id="1510220155">
      <w:bodyDiv w:val="1"/>
      <w:marLeft w:val="0"/>
      <w:marRight w:val="0"/>
      <w:marTop w:val="0"/>
      <w:marBottom w:val="0"/>
      <w:divBdr>
        <w:top w:val="none" w:sz="0" w:space="0" w:color="auto"/>
        <w:left w:val="none" w:sz="0" w:space="0" w:color="auto"/>
        <w:bottom w:val="none" w:sz="0" w:space="0" w:color="auto"/>
        <w:right w:val="none" w:sz="0" w:space="0" w:color="auto"/>
      </w:divBdr>
    </w:div>
    <w:div w:id="1510829965">
      <w:bodyDiv w:val="1"/>
      <w:marLeft w:val="0"/>
      <w:marRight w:val="0"/>
      <w:marTop w:val="0"/>
      <w:marBottom w:val="0"/>
      <w:divBdr>
        <w:top w:val="none" w:sz="0" w:space="0" w:color="auto"/>
        <w:left w:val="none" w:sz="0" w:space="0" w:color="auto"/>
        <w:bottom w:val="none" w:sz="0" w:space="0" w:color="auto"/>
        <w:right w:val="none" w:sz="0" w:space="0" w:color="auto"/>
      </w:divBdr>
    </w:div>
    <w:div w:id="1511094180">
      <w:bodyDiv w:val="1"/>
      <w:marLeft w:val="0"/>
      <w:marRight w:val="0"/>
      <w:marTop w:val="0"/>
      <w:marBottom w:val="0"/>
      <w:divBdr>
        <w:top w:val="none" w:sz="0" w:space="0" w:color="auto"/>
        <w:left w:val="none" w:sz="0" w:space="0" w:color="auto"/>
        <w:bottom w:val="none" w:sz="0" w:space="0" w:color="auto"/>
        <w:right w:val="none" w:sz="0" w:space="0" w:color="auto"/>
      </w:divBdr>
    </w:div>
    <w:div w:id="1511145177">
      <w:bodyDiv w:val="1"/>
      <w:marLeft w:val="0"/>
      <w:marRight w:val="0"/>
      <w:marTop w:val="0"/>
      <w:marBottom w:val="0"/>
      <w:divBdr>
        <w:top w:val="none" w:sz="0" w:space="0" w:color="auto"/>
        <w:left w:val="none" w:sz="0" w:space="0" w:color="auto"/>
        <w:bottom w:val="none" w:sz="0" w:space="0" w:color="auto"/>
        <w:right w:val="none" w:sz="0" w:space="0" w:color="auto"/>
      </w:divBdr>
    </w:div>
    <w:div w:id="1511528296">
      <w:bodyDiv w:val="1"/>
      <w:marLeft w:val="0"/>
      <w:marRight w:val="0"/>
      <w:marTop w:val="0"/>
      <w:marBottom w:val="0"/>
      <w:divBdr>
        <w:top w:val="none" w:sz="0" w:space="0" w:color="auto"/>
        <w:left w:val="none" w:sz="0" w:space="0" w:color="auto"/>
        <w:bottom w:val="none" w:sz="0" w:space="0" w:color="auto"/>
        <w:right w:val="none" w:sz="0" w:space="0" w:color="auto"/>
      </w:divBdr>
    </w:div>
    <w:div w:id="1511800426">
      <w:bodyDiv w:val="1"/>
      <w:marLeft w:val="0"/>
      <w:marRight w:val="0"/>
      <w:marTop w:val="0"/>
      <w:marBottom w:val="0"/>
      <w:divBdr>
        <w:top w:val="none" w:sz="0" w:space="0" w:color="auto"/>
        <w:left w:val="none" w:sz="0" w:space="0" w:color="auto"/>
        <w:bottom w:val="none" w:sz="0" w:space="0" w:color="auto"/>
        <w:right w:val="none" w:sz="0" w:space="0" w:color="auto"/>
      </w:divBdr>
    </w:div>
    <w:div w:id="1511873768">
      <w:bodyDiv w:val="1"/>
      <w:marLeft w:val="0"/>
      <w:marRight w:val="0"/>
      <w:marTop w:val="0"/>
      <w:marBottom w:val="0"/>
      <w:divBdr>
        <w:top w:val="none" w:sz="0" w:space="0" w:color="auto"/>
        <w:left w:val="none" w:sz="0" w:space="0" w:color="auto"/>
        <w:bottom w:val="none" w:sz="0" w:space="0" w:color="auto"/>
        <w:right w:val="none" w:sz="0" w:space="0" w:color="auto"/>
      </w:divBdr>
    </w:div>
    <w:div w:id="1512257735">
      <w:bodyDiv w:val="1"/>
      <w:marLeft w:val="0"/>
      <w:marRight w:val="0"/>
      <w:marTop w:val="0"/>
      <w:marBottom w:val="0"/>
      <w:divBdr>
        <w:top w:val="none" w:sz="0" w:space="0" w:color="auto"/>
        <w:left w:val="none" w:sz="0" w:space="0" w:color="auto"/>
        <w:bottom w:val="none" w:sz="0" w:space="0" w:color="auto"/>
        <w:right w:val="none" w:sz="0" w:space="0" w:color="auto"/>
      </w:divBdr>
    </w:div>
    <w:div w:id="1513376708">
      <w:bodyDiv w:val="1"/>
      <w:marLeft w:val="0"/>
      <w:marRight w:val="0"/>
      <w:marTop w:val="0"/>
      <w:marBottom w:val="0"/>
      <w:divBdr>
        <w:top w:val="none" w:sz="0" w:space="0" w:color="auto"/>
        <w:left w:val="none" w:sz="0" w:space="0" w:color="auto"/>
        <w:bottom w:val="none" w:sz="0" w:space="0" w:color="auto"/>
        <w:right w:val="none" w:sz="0" w:space="0" w:color="auto"/>
      </w:divBdr>
    </w:div>
    <w:div w:id="1513489744">
      <w:bodyDiv w:val="1"/>
      <w:marLeft w:val="0"/>
      <w:marRight w:val="0"/>
      <w:marTop w:val="0"/>
      <w:marBottom w:val="0"/>
      <w:divBdr>
        <w:top w:val="none" w:sz="0" w:space="0" w:color="auto"/>
        <w:left w:val="none" w:sz="0" w:space="0" w:color="auto"/>
        <w:bottom w:val="none" w:sz="0" w:space="0" w:color="auto"/>
        <w:right w:val="none" w:sz="0" w:space="0" w:color="auto"/>
      </w:divBdr>
    </w:div>
    <w:div w:id="1513569865">
      <w:bodyDiv w:val="1"/>
      <w:marLeft w:val="0"/>
      <w:marRight w:val="0"/>
      <w:marTop w:val="0"/>
      <w:marBottom w:val="0"/>
      <w:divBdr>
        <w:top w:val="none" w:sz="0" w:space="0" w:color="auto"/>
        <w:left w:val="none" w:sz="0" w:space="0" w:color="auto"/>
        <w:bottom w:val="none" w:sz="0" w:space="0" w:color="auto"/>
        <w:right w:val="none" w:sz="0" w:space="0" w:color="auto"/>
      </w:divBdr>
    </w:div>
    <w:div w:id="1513953251">
      <w:bodyDiv w:val="1"/>
      <w:marLeft w:val="0"/>
      <w:marRight w:val="0"/>
      <w:marTop w:val="0"/>
      <w:marBottom w:val="0"/>
      <w:divBdr>
        <w:top w:val="none" w:sz="0" w:space="0" w:color="auto"/>
        <w:left w:val="none" w:sz="0" w:space="0" w:color="auto"/>
        <w:bottom w:val="none" w:sz="0" w:space="0" w:color="auto"/>
        <w:right w:val="none" w:sz="0" w:space="0" w:color="auto"/>
      </w:divBdr>
    </w:div>
    <w:div w:id="1514029097">
      <w:bodyDiv w:val="1"/>
      <w:marLeft w:val="0"/>
      <w:marRight w:val="0"/>
      <w:marTop w:val="0"/>
      <w:marBottom w:val="0"/>
      <w:divBdr>
        <w:top w:val="none" w:sz="0" w:space="0" w:color="auto"/>
        <w:left w:val="none" w:sz="0" w:space="0" w:color="auto"/>
        <w:bottom w:val="none" w:sz="0" w:space="0" w:color="auto"/>
        <w:right w:val="none" w:sz="0" w:space="0" w:color="auto"/>
      </w:divBdr>
    </w:div>
    <w:div w:id="1514110565">
      <w:bodyDiv w:val="1"/>
      <w:marLeft w:val="0"/>
      <w:marRight w:val="0"/>
      <w:marTop w:val="0"/>
      <w:marBottom w:val="0"/>
      <w:divBdr>
        <w:top w:val="none" w:sz="0" w:space="0" w:color="auto"/>
        <w:left w:val="none" w:sz="0" w:space="0" w:color="auto"/>
        <w:bottom w:val="none" w:sz="0" w:space="0" w:color="auto"/>
        <w:right w:val="none" w:sz="0" w:space="0" w:color="auto"/>
      </w:divBdr>
    </w:div>
    <w:div w:id="1515605233">
      <w:bodyDiv w:val="1"/>
      <w:marLeft w:val="0"/>
      <w:marRight w:val="0"/>
      <w:marTop w:val="0"/>
      <w:marBottom w:val="0"/>
      <w:divBdr>
        <w:top w:val="none" w:sz="0" w:space="0" w:color="auto"/>
        <w:left w:val="none" w:sz="0" w:space="0" w:color="auto"/>
        <w:bottom w:val="none" w:sz="0" w:space="0" w:color="auto"/>
        <w:right w:val="none" w:sz="0" w:space="0" w:color="auto"/>
      </w:divBdr>
    </w:div>
    <w:div w:id="1515724011">
      <w:bodyDiv w:val="1"/>
      <w:marLeft w:val="0"/>
      <w:marRight w:val="0"/>
      <w:marTop w:val="0"/>
      <w:marBottom w:val="0"/>
      <w:divBdr>
        <w:top w:val="none" w:sz="0" w:space="0" w:color="auto"/>
        <w:left w:val="none" w:sz="0" w:space="0" w:color="auto"/>
        <w:bottom w:val="none" w:sz="0" w:space="0" w:color="auto"/>
        <w:right w:val="none" w:sz="0" w:space="0" w:color="auto"/>
      </w:divBdr>
    </w:div>
    <w:div w:id="1515800242">
      <w:bodyDiv w:val="1"/>
      <w:marLeft w:val="0"/>
      <w:marRight w:val="0"/>
      <w:marTop w:val="0"/>
      <w:marBottom w:val="0"/>
      <w:divBdr>
        <w:top w:val="none" w:sz="0" w:space="0" w:color="auto"/>
        <w:left w:val="none" w:sz="0" w:space="0" w:color="auto"/>
        <w:bottom w:val="none" w:sz="0" w:space="0" w:color="auto"/>
        <w:right w:val="none" w:sz="0" w:space="0" w:color="auto"/>
      </w:divBdr>
    </w:div>
    <w:div w:id="1515847822">
      <w:bodyDiv w:val="1"/>
      <w:marLeft w:val="0"/>
      <w:marRight w:val="0"/>
      <w:marTop w:val="0"/>
      <w:marBottom w:val="0"/>
      <w:divBdr>
        <w:top w:val="none" w:sz="0" w:space="0" w:color="auto"/>
        <w:left w:val="none" w:sz="0" w:space="0" w:color="auto"/>
        <w:bottom w:val="none" w:sz="0" w:space="0" w:color="auto"/>
        <w:right w:val="none" w:sz="0" w:space="0" w:color="auto"/>
      </w:divBdr>
    </w:div>
    <w:div w:id="1515917637">
      <w:bodyDiv w:val="1"/>
      <w:marLeft w:val="0"/>
      <w:marRight w:val="0"/>
      <w:marTop w:val="0"/>
      <w:marBottom w:val="0"/>
      <w:divBdr>
        <w:top w:val="none" w:sz="0" w:space="0" w:color="auto"/>
        <w:left w:val="none" w:sz="0" w:space="0" w:color="auto"/>
        <w:bottom w:val="none" w:sz="0" w:space="0" w:color="auto"/>
        <w:right w:val="none" w:sz="0" w:space="0" w:color="auto"/>
      </w:divBdr>
    </w:div>
    <w:div w:id="1516185347">
      <w:bodyDiv w:val="1"/>
      <w:marLeft w:val="0"/>
      <w:marRight w:val="0"/>
      <w:marTop w:val="0"/>
      <w:marBottom w:val="0"/>
      <w:divBdr>
        <w:top w:val="none" w:sz="0" w:space="0" w:color="auto"/>
        <w:left w:val="none" w:sz="0" w:space="0" w:color="auto"/>
        <w:bottom w:val="none" w:sz="0" w:space="0" w:color="auto"/>
        <w:right w:val="none" w:sz="0" w:space="0" w:color="auto"/>
      </w:divBdr>
    </w:div>
    <w:div w:id="1516649335">
      <w:bodyDiv w:val="1"/>
      <w:marLeft w:val="0"/>
      <w:marRight w:val="0"/>
      <w:marTop w:val="0"/>
      <w:marBottom w:val="0"/>
      <w:divBdr>
        <w:top w:val="none" w:sz="0" w:space="0" w:color="auto"/>
        <w:left w:val="none" w:sz="0" w:space="0" w:color="auto"/>
        <w:bottom w:val="none" w:sz="0" w:space="0" w:color="auto"/>
        <w:right w:val="none" w:sz="0" w:space="0" w:color="auto"/>
      </w:divBdr>
    </w:div>
    <w:div w:id="1516917271">
      <w:bodyDiv w:val="1"/>
      <w:marLeft w:val="0"/>
      <w:marRight w:val="0"/>
      <w:marTop w:val="0"/>
      <w:marBottom w:val="0"/>
      <w:divBdr>
        <w:top w:val="none" w:sz="0" w:space="0" w:color="auto"/>
        <w:left w:val="none" w:sz="0" w:space="0" w:color="auto"/>
        <w:bottom w:val="none" w:sz="0" w:space="0" w:color="auto"/>
        <w:right w:val="none" w:sz="0" w:space="0" w:color="auto"/>
      </w:divBdr>
    </w:div>
    <w:div w:id="1517385204">
      <w:bodyDiv w:val="1"/>
      <w:marLeft w:val="0"/>
      <w:marRight w:val="0"/>
      <w:marTop w:val="0"/>
      <w:marBottom w:val="0"/>
      <w:divBdr>
        <w:top w:val="none" w:sz="0" w:space="0" w:color="auto"/>
        <w:left w:val="none" w:sz="0" w:space="0" w:color="auto"/>
        <w:bottom w:val="none" w:sz="0" w:space="0" w:color="auto"/>
        <w:right w:val="none" w:sz="0" w:space="0" w:color="auto"/>
      </w:divBdr>
    </w:div>
    <w:div w:id="1517572689">
      <w:bodyDiv w:val="1"/>
      <w:marLeft w:val="0"/>
      <w:marRight w:val="0"/>
      <w:marTop w:val="0"/>
      <w:marBottom w:val="0"/>
      <w:divBdr>
        <w:top w:val="none" w:sz="0" w:space="0" w:color="auto"/>
        <w:left w:val="none" w:sz="0" w:space="0" w:color="auto"/>
        <w:bottom w:val="none" w:sz="0" w:space="0" w:color="auto"/>
        <w:right w:val="none" w:sz="0" w:space="0" w:color="auto"/>
      </w:divBdr>
    </w:div>
    <w:div w:id="1517960603">
      <w:bodyDiv w:val="1"/>
      <w:marLeft w:val="0"/>
      <w:marRight w:val="0"/>
      <w:marTop w:val="0"/>
      <w:marBottom w:val="0"/>
      <w:divBdr>
        <w:top w:val="none" w:sz="0" w:space="0" w:color="auto"/>
        <w:left w:val="none" w:sz="0" w:space="0" w:color="auto"/>
        <w:bottom w:val="none" w:sz="0" w:space="0" w:color="auto"/>
        <w:right w:val="none" w:sz="0" w:space="0" w:color="auto"/>
      </w:divBdr>
    </w:div>
    <w:div w:id="1518805975">
      <w:bodyDiv w:val="1"/>
      <w:marLeft w:val="0"/>
      <w:marRight w:val="0"/>
      <w:marTop w:val="0"/>
      <w:marBottom w:val="0"/>
      <w:divBdr>
        <w:top w:val="none" w:sz="0" w:space="0" w:color="auto"/>
        <w:left w:val="none" w:sz="0" w:space="0" w:color="auto"/>
        <w:bottom w:val="none" w:sz="0" w:space="0" w:color="auto"/>
        <w:right w:val="none" w:sz="0" w:space="0" w:color="auto"/>
      </w:divBdr>
    </w:div>
    <w:div w:id="1520121655">
      <w:bodyDiv w:val="1"/>
      <w:marLeft w:val="0"/>
      <w:marRight w:val="0"/>
      <w:marTop w:val="0"/>
      <w:marBottom w:val="0"/>
      <w:divBdr>
        <w:top w:val="none" w:sz="0" w:space="0" w:color="auto"/>
        <w:left w:val="none" w:sz="0" w:space="0" w:color="auto"/>
        <w:bottom w:val="none" w:sz="0" w:space="0" w:color="auto"/>
        <w:right w:val="none" w:sz="0" w:space="0" w:color="auto"/>
      </w:divBdr>
    </w:div>
    <w:div w:id="1520196533">
      <w:bodyDiv w:val="1"/>
      <w:marLeft w:val="0"/>
      <w:marRight w:val="0"/>
      <w:marTop w:val="0"/>
      <w:marBottom w:val="0"/>
      <w:divBdr>
        <w:top w:val="none" w:sz="0" w:space="0" w:color="auto"/>
        <w:left w:val="none" w:sz="0" w:space="0" w:color="auto"/>
        <w:bottom w:val="none" w:sz="0" w:space="0" w:color="auto"/>
        <w:right w:val="none" w:sz="0" w:space="0" w:color="auto"/>
      </w:divBdr>
    </w:div>
    <w:div w:id="1520894973">
      <w:bodyDiv w:val="1"/>
      <w:marLeft w:val="0"/>
      <w:marRight w:val="0"/>
      <w:marTop w:val="0"/>
      <w:marBottom w:val="0"/>
      <w:divBdr>
        <w:top w:val="none" w:sz="0" w:space="0" w:color="auto"/>
        <w:left w:val="none" w:sz="0" w:space="0" w:color="auto"/>
        <w:bottom w:val="none" w:sz="0" w:space="0" w:color="auto"/>
        <w:right w:val="none" w:sz="0" w:space="0" w:color="auto"/>
      </w:divBdr>
    </w:div>
    <w:div w:id="1521434291">
      <w:bodyDiv w:val="1"/>
      <w:marLeft w:val="0"/>
      <w:marRight w:val="0"/>
      <w:marTop w:val="0"/>
      <w:marBottom w:val="0"/>
      <w:divBdr>
        <w:top w:val="none" w:sz="0" w:space="0" w:color="auto"/>
        <w:left w:val="none" w:sz="0" w:space="0" w:color="auto"/>
        <w:bottom w:val="none" w:sz="0" w:space="0" w:color="auto"/>
        <w:right w:val="none" w:sz="0" w:space="0" w:color="auto"/>
      </w:divBdr>
    </w:div>
    <w:div w:id="1521507839">
      <w:bodyDiv w:val="1"/>
      <w:marLeft w:val="0"/>
      <w:marRight w:val="0"/>
      <w:marTop w:val="0"/>
      <w:marBottom w:val="0"/>
      <w:divBdr>
        <w:top w:val="none" w:sz="0" w:space="0" w:color="auto"/>
        <w:left w:val="none" w:sz="0" w:space="0" w:color="auto"/>
        <w:bottom w:val="none" w:sz="0" w:space="0" w:color="auto"/>
        <w:right w:val="none" w:sz="0" w:space="0" w:color="auto"/>
      </w:divBdr>
    </w:div>
    <w:div w:id="1521580153">
      <w:bodyDiv w:val="1"/>
      <w:marLeft w:val="0"/>
      <w:marRight w:val="0"/>
      <w:marTop w:val="0"/>
      <w:marBottom w:val="0"/>
      <w:divBdr>
        <w:top w:val="none" w:sz="0" w:space="0" w:color="auto"/>
        <w:left w:val="none" w:sz="0" w:space="0" w:color="auto"/>
        <w:bottom w:val="none" w:sz="0" w:space="0" w:color="auto"/>
        <w:right w:val="none" w:sz="0" w:space="0" w:color="auto"/>
      </w:divBdr>
    </w:div>
    <w:div w:id="1522167054">
      <w:bodyDiv w:val="1"/>
      <w:marLeft w:val="0"/>
      <w:marRight w:val="0"/>
      <w:marTop w:val="0"/>
      <w:marBottom w:val="0"/>
      <w:divBdr>
        <w:top w:val="none" w:sz="0" w:space="0" w:color="auto"/>
        <w:left w:val="none" w:sz="0" w:space="0" w:color="auto"/>
        <w:bottom w:val="none" w:sz="0" w:space="0" w:color="auto"/>
        <w:right w:val="none" w:sz="0" w:space="0" w:color="auto"/>
      </w:divBdr>
    </w:div>
    <w:div w:id="1522428429">
      <w:bodyDiv w:val="1"/>
      <w:marLeft w:val="0"/>
      <w:marRight w:val="0"/>
      <w:marTop w:val="0"/>
      <w:marBottom w:val="0"/>
      <w:divBdr>
        <w:top w:val="none" w:sz="0" w:space="0" w:color="auto"/>
        <w:left w:val="none" w:sz="0" w:space="0" w:color="auto"/>
        <w:bottom w:val="none" w:sz="0" w:space="0" w:color="auto"/>
        <w:right w:val="none" w:sz="0" w:space="0" w:color="auto"/>
      </w:divBdr>
    </w:div>
    <w:div w:id="1522544353">
      <w:bodyDiv w:val="1"/>
      <w:marLeft w:val="0"/>
      <w:marRight w:val="0"/>
      <w:marTop w:val="0"/>
      <w:marBottom w:val="0"/>
      <w:divBdr>
        <w:top w:val="none" w:sz="0" w:space="0" w:color="auto"/>
        <w:left w:val="none" w:sz="0" w:space="0" w:color="auto"/>
        <w:bottom w:val="none" w:sz="0" w:space="0" w:color="auto"/>
        <w:right w:val="none" w:sz="0" w:space="0" w:color="auto"/>
      </w:divBdr>
    </w:div>
    <w:div w:id="1523394887">
      <w:bodyDiv w:val="1"/>
      <w:marLeft w:val="0"/>
      <w:marRight w:val="0"/>
      <w:marTop w:val="0"/>
      <w:marBottom w:val="0"/>
      <w:divBdr>
        <w:top w:val="none" w:sz="0" w:space="0" w:color="auto"/>
        <w:left w:val="none" w:sz="0" w:space="0" w:color="auto"/>
        <w:bottom w:val="none" w:sz="0" w:space="0" w:color="auto"/>
        <w:right w:val="none" w:sz="0" w:space="0" w:color="auto"/>
      </w:divBdr>
    </w:div>
    <w:div w:id="1523587339">
      <w:bodyDiv w:val="1"/>
      <w:marLeft w:val="0"/>
      <w:marRight w:val="0"/>
      <w:marTop w:val="0"/>
      <w:marBottom w:val="0"/>
      <w:divBdr>
        <w:top w:val="none" w:sz="0" w:space="0" w:color="auto"/>
        <w:left w:val="none" w:sz="0" w:space="0" w:color="auto"/>
        <w:bottom w:val="none" w:sz="0" w:space="0" w:color="auto"/>
        <w:right w:val="none" w:sz="0" w:space="0" w:color="auto"/>
      </w:divBdr>
    </w:div>
    <w:div w:id="1523593444">
      <w:bodyDiv w:val="1"/>
      <w:marLeft w:val="0"/>
      <w:marRight w:val="0"/>
      <w:marTop w:val="0"/>
      <w:marBottom w:val="0"/>
      <w:divBdr>
        <w:top w:val="none" w:sz="0" w:space="0" w:color="auto"/>
        <w:left w:val="none" w:sz="0" w:space="0" w:color="auto"/>
        <w:bottom w:val="none" w:sz="0" w:space="0" w:color="auto"/>
        <w:right w:val="none" w:sz="0" w:space="0" w:color="auto"/>
      </w:divBdr>
    </w:div>
    <w:div w:id="1524709448">
      <w:bodyDiv w:val="1"/>
      <w:marLeft w:val="0"/>
      <w:marRight w:val="0"/>
      <w:marTop w:val="0"/>
      <w:marBottom w:val="0"/>
      <w:divBdr>
        <w:top w:val="none" w:sz="0" w:space="0" w:color="auto"/>
        <w:left w:val="none" w:sz="0" w:space="0" w:color="auto"/>
        <w:bottom w:val="none" w:sz="0" w:space="0" w:color="auto"/>
        <w:right w:val="none" w:sz="0" w:space="0" w:color="auto"/>
      </w:divBdr>
    </w:div>
    <w:div w:id="1524785814">
      <w:bodyDiv w:val="1"/>
      <w:marLeft w:val="0"/>
      <w:marRight w:val="0"/>
      <w:marTop w:val="0"/>
      <w:marBottom w:val="0"/>
      <w:divBdr>
        <w:top w:val="none" w:sz="0" w:space="0" w:color="auto"/>
        <w:left w:val="none" w:sz="0" w:space="0" w:color="auto"/>
        <w:bottom w:val="none" w:sz="0" w:space="0" w:color="auto"/>
        <w:right w:val="none" w:sz="0" w:space="0" w:color="auto"/>
      </w:divBdr>
    </w:div>
    <w:div w:id="1524972397">
      <w:bodyDiv w:val="1"/>
      <w:marLeft w:val="0"/>
      <w:marRight w:val="0"/>
      <w:marTop w:val="0"/>
      <w:marBottom w:val="0"/>
      <w:divBdr>
        <w:top w:val="none" w:sz="0" w:space="0" w:color="auto"/>
        <w:left w:val="none" w:sz="0" w:space="0" w:color="auto"/>
        <w:bottom w:val="none" w:sz="0" w:space="0" w:color="auto"/>
        <w:right w:val="none" w:sz="0" w:space="0" w:color="auto"/>
      </w:divBdr>
    </w:div>
    <w:div w:id="1525440200">
      <w:bodyDiv w:val="1"/>
      <w:marLeft w:val="0"/>
      <w:marRight w:val="0"/>
      <w:marTop w:val="0"/>
      <w:marBottom w:val="0"/>
      <w:divBdr>
        <w:top w:val="none" w:sz="0" w:space="0" w:color="auto"/>
        <w:left w:val="none" w:sz="0" w:space="0" w:color="auto"/>
        <w:bottom w:val="none" w:sz="0" w:space="0" w:color="auto"/>
        <w:right w:val="none" w:sz="0" w:space="0" w:color="auto"/>
      </w:divBdr>
    </w:div>
    <w:div w:id="1525752515">
      <w:bodyDiv w:val="1"/>
      <w:marLeft w:val="0"/>
      <w:marRight w:val="0"/>
      <w:marTop w:val="0"/>
      <w:marBottom w:val="0"/>
      <w:divBdr>
        <w:top w:val="none" w:sz="0" w:space="0" w:color="auto"/>
        <w:left w:val="none" w:sz="0" w:space="0" w:color="auto"/>
        <w:bottom w:val="none" w:sz="0" w:space="0" w:color="auto"/>
        <w:right w:val="none" w:sz="0" w:space="0" w:color="auto"/>
      </w:divBdr>
    </w:div>
    <w:div w:id="1526015280">
      <w:bodyDiv w:val="1"/>
      <w:marLeft w:val="0"/>
      <w:marRight w:val="0"/>
      <w:marTop w:val="0"/>
      <w:marBottom w:val="0"/>
      <w:divBdr>
        <w:top w:val="none" w:sz="0" w:space="0" w:color="auto"/>
        <w:left w:val="none" w:sz="0" w:space="0" w:color="auto"/>
        <w:bottom w:val="none" w:sz="0" w:space="0" w:color="auto"/>
        <w:right w:val="none" w:sz="0" w:space="0" w:color="auto"/>
      </w:divBdr>
    </w:div>
    <w:div w:id="1526092943">
      <w:bodyDiv w:val="1"/>
      <w:marLeft w:val="0"/>
      <w:marRight w:val="0"/>
      <w:marTop w:val="0"/>
      <w:marBottom w:val="0"/>
      <w:divBdr>
        <w:top w:val="none" w:sz="0" w:space="0" w:color="auto"/>
        <w:left w:val="none" w:sz="0" w:space="0" w:color="auto"/>
        <w:bottom w:val="none" w:sz="0" w:space="0" w:color="auto"/>
        <w:right w:val="none" w:sz="0" w:space="0" w:color="auto"/>
      </w:divBdr>
    </w:div>
    <w:div w:id="1527253789">
      <w:bodyDiv w:val="1"/>
      <w:marLeft w:val="0"/>
      <w:marRight w:val="0"/>
      <w:marTop w:val="0"/>
      <w:marBottom w:val="0"/>
      <w:divBdr>
        <w:top w:val="none" w:sz="0" w:space="0" w:color="auto"/>
        <w:left w:val="none" w:sz="0" w:space="0" w:color="auto"/>
        <w:bottom w:val="none" w:sz="0" w:space="0" w:color="auto"/>
        <w:right w:val="none" w:sz="0" w:space="0" w:color="auto"/>
      </w:divBdr>
    </w:div>
    <w:div w:id="1528639981">
      <w:bodyDiv w:val="1"/>
      <w:marLeft w:val="0"/>
      <w:marRight w:val="0"/>
      <w:marTop w:val="0"/>
      <w:marBottom w:val="0"/>
      <w:divBdr>
        <w:top w:val="none" w:sz="0" w:space="0" w:color="auto"/>
        <w:left w:val="none" w:sz="0" w:space="0" w:color="auto"/>
        <w:bottom w:val="none" w:sz="0" w:space="0" w:color="auto"/>
        <w:right w:val="none" w:sz="0" w:space="0" w:color="auto"/>
      </w:divBdr>
    </w:div>
    <w:div w:id="1528911180">
      <w:bodyDiv w:val="1"/>
      <w:marLeft w:val="0"/>
      <w:marRight w:val="0"/>
      <w:marTop w:val="0"/>
      <w:marBottom w:val="0"/>
      <w:divBdr>
        <w:top w:val="none" w:sz="0" w:space="0" w:color="auto"/>
        <w:left w:val="none" w:sz="0" w:space="0" w:color="auto"/>
        <w:bottom w:val="none" w:sz="0" w:space="0" w:color="auto"/>
        <w:right w:val="none" w:sz="0" w:space="0" w:color="auto"/>
      </w:divBdr>
    </w:div>
    <w:div w:id="1529023083">
      <w:bodyDiv w:val="1"/>
      <w:marLeft w:val="0"/>
      <w:marRight w:val="0"/>
      <w:marTop w:val="0"/>
      <w:marBottom w:val="0"/>
      <w:divBdr>
        <w:top w:val="none" w:sz="0" w:space="0" w:color="auto"/>
        <w:left w:val="none" w:sz="0" w:space="0" w:color="auto"/>
        <w:bottom w:val="none" w:sz="0" w:space="0" w:color="auto"/>
        <w:right w:val="none" w:sz="0" w:space="0" w:color="auto"/>
      </w:divBdr>
    </w:div>
    <w:div w:id="1529635229">
      <w:bodyDiv w:val="1"/>
      <w:marLeft w:val="0"/>
      <w:marRight w:val="0"/>
      <w:marTop w:val="0"/>
      <w:marBottom w:val="0"/>
      <w:divBdr>
        <w:top w:val="none" w:sz="0" w:space="0" w:color="auto"/>
        <w:left w:val="none" w:sz="0" w:space="0" w:color="auto"/>
        <w:bottom w:val="none" w:sz="0" w:space="0" w:color="auto"/>
        <w:right w:val="none" w:sz="0" w:space="0" w:color="auto"/>
      </w:divBdr>
    </w:div>
    <w:div w:id="1529950126">
      <w:bodyDiv w:val="1"/>
      <w:marLeft w:val="0"/>
      <w:marRight w:val="0"/>
      <w:marTop w:val="0"/>
      <w:marBottom w:val="0"/>
      <w:divBdr>
        <w:top w:val="none" w:sz="0" w:space="0" w:color="auto"/>
        <w:left w:val="none" w:sz="0" w:space="0" w:color="auto"/>
        <w:bottom w:val="none" w:sz="0" w:space="0" w:color="auto"/>
        <w:right w:val="none" w:sz="0" w:space="0" w:color="auto"/>
      </w:divBdr>
    </w:div>
    <w:div w:id="1530528678">
      <w:bodyDiv w:val="1"/>
      <w:marLeft w:val="0"/>
      <w:marRight w:val="0"/>
      <w:marTop w:val="0"/>
      <w:marBottom w:val="0"/>
      <w:divBdr>
        <w:top w:val="none" w:sz="0" w:space="0" w:color="auto"/>
        <w:left w:val="none" w:sz="0" w:space="0" w:color="auto"/>
        <w:bottom w:val="none" w:sz="0" w:space="0" w:color="auto"/>
        <w:right w:val="none" w:sz="0" w:space="0" w:color="auto"/>
      </w:divBdr>
    </w:div>
    <w:div w:id="1530529953">
      <w:bodyDiv w:val="1"/>
      <w:marLeft w:val="0"/>
      <w:marRight w:val="0"/>
      <w:marTop w:val="0"/>
      <w:marBottom w:val="0"/>
      <w:divBdr>
        <w:top w:val="none" w:sz="0" w:space="0" w:color="auto"/>
        <w:left w:val="none" w:sz="0" w:space="0" w:color="auto"/>
        <w:bottom w:val="none" w:sz="0" w:space="0" w:color="auto"/>
        <w:right w:val="none" w:sz="0" w:space="0" w:color="auto"/>
      </w:divBdr>
    </w:div>
    <w:div w:id="1530988763">
      <w:bodyDiv w:val="1"/>
      <w:marLeft w:val="0"/>
      <w:marRight w:val="0"/>
      <w:marTop w:val="0"/>
      <w:marBottom w:val="0"/>
      <w:divBdr>
        <w:top w:val="none" w:sz="0" w:space="0" w:color="auto"/>
        <w:left w:val="none" w:sz="0" w:space="0" w:color="auto"/>
        <w:bottom w:val="none" w:sz="0" w:space="0" w:color="auto"/>
        <w:right w:val="none" w:sz="0" w:space="0" w:color="auto"/>
      </w:divBdr>
    </w:div>
    <w:div w:id="1531333906">
      <w:bodyDiv w:val="1"/>
      <w:marLeft w:val="0"/>
      <w:marRight w:val="0"/>
      <w:marTop w:val="0"/>
      <w:marBottom w:val="0"/>
      <w:divBdr>
        <w:top w:val="none" w:sz="0" w:space="0" w:color="auto"/>
        <w:left w:val="none" w:sz="0" w:space="0" w:color="auto"/>
        <w:bottom w:val="none" w:sz="0" w:space="0" w:color="auto"/>
        <w:right w:val="none" w:sz="0" w:space="0" w:color="auto"/>
      </w:divBdr>
    </w:div>
    <w:div w:id="1531869578">
      <w:bodyDiv w:val="1"/>
      <w:marLeft w:val="0"/>
      <w:marRight w:val="0"/>
      <w:marTop w:val="0"/>
      <w:marBottom w:val="0"/>
      <w:divBdr>
        <w:top w:val="none" w:sz="0" w:space="0" w:color="auto"/>
        <w:left w:val="none" w:sz="0" w:space="0" w:color="auto"/>
        <w:bottom w:val="none" w:sz="0" w:space="0" w:color="auto"/>
        <w:right w:val="none" w:sz="0" w:space="0" w:color="auto"/>
      </w:divBdr>
    </w:div>
    <w:div w:id="1533500154">
      <w:bodyDiv w:val="1"/>
      <w:marLeft w:val="0"/>
      <w:marRight w:val="0"/>
      <w:marTop w:val="0"/>
      <w:marBottom w:val="0"/>
      <w:divBdr>
        <w:top w:val="none" w:sz="0" w:space="0" w:color="auto"/>
        <w:left w:val="none" w:sz="0" w:space="0" w:color="auto"/>
        <w:bottom w:val="none" w:sz="0" w:space="0" w:color="auto"/>
        <w:right w:val="none" w:sz="0" w:space="0" w:color="auto"/>
      </w:divBdr>
    </w:div>
    <w:div w:id="1533685078">
      <w:bodyDiv w:val="1"/>
      <w:marLeft w:val="0"/>
      <w:marRight w:val="0"/>
      <w:marTop w:val="0"/>
      <w:marBottom w:val="0"/>
      <w:divBdr>
        <w:top w:val="none" w:sz="0" w:space="0" w:color="auto"/>
        <w:left w:val="none" w:sz="0" w:space="0" w:color="auto"/>
        <w:bottom w:val="none" w:sz="0" w:space="0" w:color="auto"/>
        <w:right w:val="none" w:sz="0" w:space="0" w:color="auto"/>
      </w:divBdr>
    </w:div>
    <w:div w:id="1534264860">
      <w:bodyDiv w:val="1"/>
      <w:marLeft w:val="0"/>
      <w:marRight w:val="0"/>
      <w:marTop w:val="0"/>
      <w:marBottom w:val="0"/>
      <w:divBdr>
        <w:top w:val="none" w:sz="0" w:space="0" w:color="auto"/>
        <w:left w:val="none" w:sz="0" w:space="0" w:color="auto"/>
        <w:bottom w:val="none" w:sz="0" w:space="0" w:color="auto"/>
        <w:right w:val="none" w:sz="0" w:space="0" w:color="auto"/>
      </w:divBdr>
    </w:div>
    <w:div w:id="1534536881">
      <w:bodyDiv w:val="1"/>
      <w:marLeft w:val="0"/>
      <w:marRight w:val="0"/>
      <w:marTop w:val="0"/>
      <w:marBottom w:val="0"/>
      <w:divBdr>
        <w:top w:val="none" w:sz="0" w:space="0" w:color="auto"/>
        <w:left w:val="none" w:sz="0" w:space="0" w:color="auto"/>
        <w:bottom w:val="none" w:sz="0" w:space="0" w:color="auto"/>
        <w:right w:val="none" w:sz="0" w:space="0" w:color="auto"/>
      </w:divBdr>
    </w:div>
    <w:div w:id="1534683738">
      <w:bodyDiv w:val="1"/>
      <w:marLeft w:val="0"/>
      <w:marRight w:val="0"/>
      <w:marTop w:val="0"/>
      <w:marBottom w:val="0"/>
      <w:divBdr>
        <w:top w:val="none" w:sz="0" w:space="0" w:color="auto"/>
        <w:left w:val="none" w:sz="0" w:space="0" w:color="auto"/>
        <w:bottom w:val="none" w:sz="0" w:space="0" w:color="auto"/>
        <w:right w:val="none" w:sz="0" w:space="0" w:color="auto"/>
      </w:divBdr>
    </w:div>
    <w:div w:id="1535188765">
      <w:bodyDiv w:val="1"/>
      <w:marLeft w:val="0"/>
      <w:marRight w:val="0"/>
      <w:marTop w:val="0"/>
      <w:marBottom w:val="0"/>
      <w:divBdr>
        <w:top w:val="none" w:sz="0" w:space="0" w:color="auto"/>
        <w:left w:val="none" w:sz="0" w:space="0" w:color="auto"/>
        <w:bottom w:val="none" w:sz="0" w:space="0" w:color="auto"/>
        <w:right w:val="none" w:sz="0" w:space="0" w:color="auto"/>
      </w:divBdr>
    </w:div>
    <w:div w:id="1535456608">
      <w:bodyDiv w:val="1"/>
      <w:marLeft w:val="0"/>
      <w:marRight w:val="0"/>
      <w:marTop w:val="0"/>
      <w:marBottom w:val="0"/>
      <w:divBdr>
        <w:top w:val="none" w:sz="0" w:space="0" w:color="auto"/>
        <w:left w:val="none" w:sz="0" w:space="0" w:color="auto"/>
        <w:bottom w:val="none" w:sz="0" w:space="0" w:color="auto"/>
        <w:right w:val="none" w:sz="0" w:space="0" w:color="auto"/>
      </w:divBdr>
    </w:div>
    <w:div w:id="1535926831">
      <w:bodyDiv w:val="1"/>
      <w:marLeft w:val="0"/>
      <w:marRight w:val="0"/>
      <w:marTop w:val="0"/>
      <w:marBottom w:val="0"/>
      <w:divBdr>
        <w:top w:val="none" w:sz="0" w:space="0" w:color="auto"/>
        <w:left w:val="none" w:sz="0" w:space="0" w:color="auto"/>
        <w:bottom w:val="none" w:sz="0" w:space="0" w:color="auto"/>
        <w:right w:val="none" w:sz="0" w:space="0" w:color="auto"/>
      </w:divBdr>
    </w:div>
    <w:div w:id="1536894162">
      <w:bodyDiv w:val="1"/>
      <w:marLeft w:val="0"/>
      <w:marRight w:val="0"/>
      <w:marTop w:val="0"/>
      <w:marBottom w:val="0"/>
      <w:divBdr>
        <w:top w:val="none" w:sz="0" w:space="0" w:color="auto"/>
        <w:left w:val="none" w:sz="0" w:space="0" w:color="auto"/>
        <w:bottom w:val="none" w:sz="0" w:space="0" w:color="auto"/>
        <w:right w:val="none" w:sz="0" w:space="0" w:color="auto"/>
      </w:divBdr>
    </w:div>
    <w:div w:id="1537083102">
      <w:bodyDiv w:val="1"/>
      <w:marLeft w:val="0"/>
      <w:marRight w:val="0"/>
      <w:marTop w:val="0"/>
      <w:marBottom w:val="0"/>
      <w:divBdr>
        <w:top w:val="none" w:sz="0" w:space="0" w:color="auto"/>
        <w:left w:val="none" w:sz="0" w:space="0" w:color="auto"/>
        <w:bottom w:val="none" w:sz="0" w:space="0" w:color="auto"/>
        <w:right w:val="none" w:sz="0" w:space="0" w:color="auto"/>
      </w:divBdr>
    </w:div>
    <w:div w:id="1537083618">
      <w:bodyDiv w:val="1"/>
      <w:marLeft w:val="0"/>
      <w:marRight w:val="0"/>
      <w:marTop w:val="0"/>
      <w:marBottom w:val="0"/>
      <w:divBdr>
        <w:top w:val="none" w:sz="0" w:space="0" w:color="auto"/>
        <w:left w:val="none" w:sz="0" w:space="0" w:color="auto"/>
        <w:bottom w:val="none" w:sz="0" w:space="0" w:color="auto"/>
        <w:right w:val="none" w:sz="0" w:space="0" w:color="auto"/>
      </w:divBdr>
    </w:div>
    <w:div w:id="1537084585">
      <w:bodyDiv w:val="1"/>
      <w:marLeft w:val="0"/>
      <w:marRight w:val="0"/>
      <w:marTop w:val="0"/>
      <w:marBottom w:val="0"/>
      <w:divBdr>
        <w:top w:val="none" w:sz="0" w:space="0" w:color="auto"/>
        <w:left w:val="none" w:sz="0" w:space="0" w:color="auto"/>
        <w:bottom w:val="none" w:sz="0" w:space="0" w:color="auto"/>
        <w:right w:val="none" w:sz="0" w:space="0" w:color="auto"/>
      </w:divBdr>
    </w:div>
    <w:div w:id="1537161272">
      <w:bodyDiv w:val="1"/>
      <w:marLeft w:val="0"/>
      <w:marRight w:val="0"/>
      <w:marTop w:val="0"/>
      <w:marBottom w:val="0"/>
      <w:divBdr>
        <w:top w:val="none" w:sz="0" w:space="0" w:color="auto"/>
        <w:left w:val="none" w:sz="0" w:space="0" w:color="auto"/>
        <w:bottom w:val="none" w:sz="0" w:space="0" w:color="auto"/>
        <w:right w:val="none" w:sz="0" w:space="0" w:color="auto"/>
      </w:divBdr>
    </w:div>
    <w:div w:id="1537308586">
      <w:bodyDiv w:val="1"/>
      <w:marLeft w:val="0"/>
      <w:marRight w:val="0"/>
      <w:marTop w:val="0"/>
      <w:marBottom w:val="0"/>
      <w:divBdr>
        <w:top w:val="none" w:sz="0" w:space="0" w:color="auto"/>
        <w:left w:val="none" w:sz="0" w:space="0" w:color="auto"/>
        <w:bottom w:val="none" w:sz="0" w:space="0" w:color="auto"/>
        <w:right w:val="none" w:sz="0" w:space="0" w:color="auto"/>
      </w:divBdr>
    </w:div>
    <w:div w:id="1537353093">
      <w:bodyDiv w:val="1"/>
      <w:marLeft w:val="0"/>
      <w:marRight w:val="0"/>
      <w:marTop w:val="0"/>
      <w:marBottom w:val="0"/>
      <w:divBdr>
        <w:top w:val="none" w:sz="0" w:space="0" w:color="auto"/>
        <w:left w:val="none" w:sz="0" w:space="0" w:color="auto"/>
        <w:bottom w:val="none" w:sz="0" w:space="0" w:color="auto"/>
        <w:right w:val="none" w:sz="0" w:space="0" w:color="auto"/>
      </w:divBdr>
    </w:div>
    <w:div w:id="1537741976">
      <w:bodyDiv w:val="1"/>
      <w:marLeft w:val="0"/>
      <w:marRight w:val="0"/>
      <w:marTop w:val="0"/>
      <w:marBottom w:val="0"/>
      <w:divBdr>
        <w:top w:val="none" w:sz="0" w:space="0" w:color="auto"/>
        <w:left w:val="none" w:sz="0" w:space="0" w:color="auto"/>
        <w:bottom w:val="none" w:sz="0" w:space="0" w:color="auto"/>
        <w:right w:val="none" w:sz="0" w:space="0" w:color="auto"/>
      </w:divBdr>
    </w:div>
    <w:div w:id="1538196341">
      <w:bodyDiv w:val="1"/>
      <w:marLeft w:val="0"/>
      <w:marRight w:val="0"/>
      <w:marTop w:val="0"/>
      <w:marBottom w:val="0"/>
      <w:divBdr>
        <w:top w:val="none" w:sz="0" w:space="0" w:color="auto"/>
        <w:left w:val="none" w:sz="0" w:space="0" w:color="auto"/>
        <w:bottom w:val="none" w:sz="0" w:space="0" w:color="auto"/>
        <w:right w:val="none" w:sz="0" w:space="0" w:color="auto"/>
      </w:divBdr>
    </w:div>
    <w:div w:id="1538272071">
      <w:bodyDiv w:val="1"/>
      <w:marLeft w:val="0"/>
      <w:marRight w:val="0"/>
      <w:marTop w:val="0"/>
      <w:marBottom w:val="0"/>
      <w:divBdr>
        <w:top w:val="none" w:sz="0" w:space="0" w:color="auto"/>
        <w:left w:val="none" w:sz="0" w:space="0" w:color="auto"/>
        <w:bottom w:val="none" w:sz="0" w:space="0" w:color="auto"/>
        <w:right w:val="none" w:sz="0" w:space="0" w:color="auto"/>
      </w:divBdr>
    </w:div>
    <w:div w:id="1538354570">
      <w:bodyDiv w:val="1"/>
      <w:marLeft w:val="0"/>
      <w:marRight w:val="0"/>
      <w:marTop w:val="0"/>
      <w:marBottom w:val="0"/>
      <w:divBdr>
        <w:top w:val="none" w:sz="0" w:space="0" w:color="auto"/>
        <w:left w:val="none" w:sz="0" w:space="0" w:color="auto"/>
        <w:bottom w:val="none" w:sz="0" w:space="0" w:color="auto"/>
        <w:right w:val="none" w:sz="0" w:space="0" w:color="auto"/>
      </w:divBdr>
    </w:div>
    <w:div w:id="1538734427">
      <w:bodyDiv w:val="1"/>
      <w:marLeft w:val="0"/>
      <w:marRight w:val="0"/>
      <w:marTop w:val="0"/>
      <w:marBottom w:val="0"/>
      <w:divBdr>
        <w:top w:val="none" w:sz="0" w:space="0" w:color="auto"/>
        <w:left w:val="none" w:sz="0" w:space="0" w:color="auto"/>
        <w:bottom w:val="none" w:sz="0" w:space="0" w:color="auto"/>
        <w:right w:val="none" w:sz="0" w:space="0" w:color="auto"/>
      </w:divBdr>
    </w:div>
    <w:div w:id="1539125972">
      <w:bodyDiv w:val="1"/>
      <w:marLeft w:val="0"/>
      <w:marRight w:val="0"/>
      <w:marTop w:val="0"/>
      <w:marBottom w:val="0"/>
      <w:divBdr>
        <w:top w:val="none" w:sz="0" w:space="0" w:color="auto"/>
        <w:left w:val="none" w:sz="0" w:space="0" w:color="auto"/>
        <w:bottom w:val="none" w:sz="0" w:space="0" w:color="auto"/>
        <w:right w:val="none" w:sz="0" w:space="0" w:color="auto"/>
      </w:divBdr>
    </w:div>
    <w:div w:id="1539972736">
      <w:bodyDiv w:val="1"/>
      <w:marLeft w:val="0"/>
      <w:marRight w:val="0"/>
      <w:marTop w:val="0"/>
      <w:marBottom w:val="0"/>
      <w:divBdr>
        <w:top w:val="none" w:sz="0" w:space="0" w:color="auto"/>
        <w:left w:val="none" w:sz="0" w:space="0" w:color="auto"/>
        <w:bottom w:val="none" w:sz="0" w:space="0" w:color="auto"/>
        <w:right w:val="none" w:sz="0" w:space="0" w:color="auto"/>
      </w:divBdr>
    </w:div>
    <w:div w:id="1540321269">
      <w:bodyDiv w:val="1"/>
      <w:marLeft w:val="0"/>
      <w:marRight w:val="0"/>
      <w:marTop w:val="0"/>
      <w:marBottom w:val="0"/>
      <w:divBdr>
        <w:top w:val="none" w:sz="0" w:space="0" w:color="auto"/>
        <w:left w:val="none" w:sz="0" w:space="0" w:color="auto"/>
        <w:bottom w:val="none" w:sz="0" w:space="0" w:color="auto"/>
        <w:right w:val="none" w:sz="0" w:space="0" w:color="auto"/>
      </w:divBdr>
    </w:div>
    <w:div w:id="1540359639">
      <w:bodyDiv w:val="1"/>
      <w:marLeft w:val="0"/>
      <w:marRight w:val="0"/>
      <w:marTop w:val="0"/>
      <w:marBottom w:val="0"/>
      <w:divBdr>
        <w:top w:val="none" w:sz="0" w:space="0" w:color="auto"/>
        <w:left w:val="none" w:sz="0" w:space="0" w:color="auto"/>
        <w:bottom w:val="none" w:sz="0" w:space="0" w:color="auto"/>
        <w:right w:val="none" w:sz="0" w:space="0" w:color="auto"/>
      </w:divBdr>
    </w:div>
    <w:div w:id="1540629482">
      <w:bodyDiv w:val="1"/>
      <w:marLeft w:val="0"/>
      <w:marRight w:val="0"/>
      <w:marTop w:val="0"/>
      <w:marBottom w:val="0"/>
      <w:divBdr>
        <w:top w:val="none" w:sz="0" w:space="0" w:color="auto"/>
        <w:left w:val="none" w:sz="0" w:space="0" w:color="auto"/>
        <w:bottom w:val="none" w:sz="0" w:space="0" w:color="auto"/>
        <w:right w:val="none" w:sz="0" w:space="0" w:color="auto"/>
      </w:divBdr>
    </w:div>
    <w:div w:id="1540699794">
      <w:bodyDiv w:val="1"/>
      <w:marLeft w:val="0"/>
      <w:marRight w:val="0"/>
      <w:marTop w:val="0"/>
      <w:marBottom w:val="0"/>
      <w:divBdr>
        <w:top w:val="none" w:sz="0" w:space="0" w:color="auto"/>
        <w:left w:val="none" w:sz="0" w:space="0" w:color="auto"/>
        <w:bottom w:val="none" w:sz="0" w:space="0" w:color="auto"/>
        <w:right w:val="none" w:sz="0" w:space="0" w:color="auto"/>
      </w:divBdr>
    </w:div>
    <w:div w:id="1541549401">
      <w:bodyDiv w:val="1"/>
      <w:marLeft w:val="0"/>
      <w:marRight w:val="0"/>
      <w:marTop w:val="0"/>
      <w:marBottom w:val="0"/>
      <w:divBdr>
        <w:top w:val="none" w:sz="0" w:space="0" w:color="auto"/>
        <w:left w:val="none" w:sz="0" w:space="0" w:color="auto"/>
        <w:bottom w:val="none" w:sz="0" w:space="0" w:color="auto"/>
        <w:right w:val="none" w:sz="0" w:space="0" w:color="auto"/>
      </w:divBdr>
    </w:div>
    <w:div w:id="1542742666">
      <w:bodyDiv w:val="1"/>
      <w:marLeft w:val="0"/>
      <w:marRight w:val="0"/>
      <w:marTop w:val="0"/>
      <w:marBottom w:val="0"/>
      <w:divBdr>
        <w:top w:val="none" w:sz="0" w:space="0" w:color="auto"/>
        <w:left w:val="none" w:sz="0" w:space="0" w:color="auto"/>
        <w:bottom w:val="none" w:sz="0" w:space="0" w:color="auto"/>
        <w:right w:val="none" w:sz="0" w:space="0" w:color="auto"/>
      </w:divBdr>
    </w:div>
    <w:div w:id="1542790922">
      <w:bodyDiv w:val="1"/>
      <w:marLeft w:val="0"/>
      <w:marRight w:val="0"/>
      <w:marTop w:val="0"/>
      <w:marBottom w:val="0"/>
      <w:divBdr>
        <w:top w:val="none" w:sz="0" w:space="0" w:color="auto"/>
        <w:left w:val="none" w:sz="0" w:space="0" w:color="auto"/>
        <w:bottom w:val="none" w:sz="0" w:space="0" w:color="auto"/>
        <w:right w:val="none" w:sz="0" w:space="0" w:color="auto"/>
      </w:divBdr>
    </w:div>
    <w:div w:id="1543441517">
      <w:bodyDiv w:val="1"/>
      <w:marLeft w:val="0"/>
      <w:marRight w:val="0"/>
      <w:marTop w:val="0"/>
      <w:marBottom w:val="0"/>
      <w:divBdr>
        <w:top w:val="none" w:sz="0" w:space="0" w:color="auto"/>
        <w:left w:val="none" w:sz="0" w:space="0" w:color="auto"/>
        <w:bottom w:val="none" w:sz="0" w:space="0" w:color="auto"/>
        <w:right w:val="none" w:sz="0" w:space="0" w:color="auto"/>
      </w:divBdr>
    </w:div>
    <w:div w:id="1543591539">
      <w:bodyDiv w:val="1"/>
      <w:marLeft w:val="0"/>
      <w:marRight w:val="0"/>
      <w:marTop w:val="0"/>
      <w:marBottom w:val="0"/>
      <w:divBdr>
        <w:top w:val="none" w:sz="0" w:space="0" w:color="auto"/>
        <w:left w:val="none" w:sz="0" w:space="0" w:color="auto"/>
        <w:bottom w:val="none" w:sz="0" w:space="0" w:color="auto"/>
        <w:right w:val="none" w:sz="0" w:space="0" w:color="auto"/>
      </w:divBdr>
    </w:div>
    <w:div w:id="1544057978">
      <w:bodyDiv w:val="1"/>
      <w:marLeft w:val="0"/>
      <w:marRight w:val="0"/>
      <w:marTop w:val="0"/>
      <w:marBottom w:val="0"/>
      <w:divBdr>
        <w:top w:val="none" w:sz="0" w:space="0" w:color="auto"/>
        <w:left w:val="none" w:sz="0" w:space="0" w:color="auto"/>
        <w:bottom w:val="none" w:sz="0" w:space="0" w:color="auto"/>
        <w:right w:val="none" w:sz="0" w:space="0" w:color="auto"/>
      </w:divBdr>
    </w:div>
    <w:div w:id="1544752578">
      <w:bodyDiv w:val="1"/>
      <w:marLeft w:val="0"/>
      <w:marRight w:val="0"/>
      <w:marTop w:val="0"/>
      <w:marBottom w:val="0"/>
      <w:divBdr>
        <w:top w:val="none" w:sz="0" w:space="0" w:color="auto"/>
        <w:left w:val="none" w:sz="0" w:space="0" w:color="auto"/>
        <w:bottom w:val="none" w:sz="0" w:space="0" w:color="auto"/>
        <w:right w:val="none" w:sz="0" w:space="0" w:color="auto"/>
      </w:divBdr>
    </w:div>
    <w:div w:id="1545215989">
      <w:bodyDiv w:val="1"/>
      <w:marLeft w:val="0"/>
      <w:marRight w:val="0"/>
      <w:marTop w:val="0"/>
      <w:marBottom w:val="0"/>
      <w:divBdr>
        <w:top w:val="none" w:sz="0" w:space="0" w:color="auto"/>
        <w:left w:val="none" w:sz="0" w:space="0" w:color="auto"/>
        <w:bottom w:val="none" w:sz="0" w:space="0" w:color="auto"/>
        <w:right w:val="none" w:sz="0" w:space="0" w:color="auto"/>
      </w:divBdr>
    </w:div>
    <w:div w:id="1545554644">
      <w:bodyDiv w:val="1"/>
      <w:marLeft w:val="0"/>
      <w:marRight w:val="0"/>
      <w:marTop w:val="0"/>
      <w:marBottom w:val="0"/>
      <w:divBdr>
        <w:top w:val="none" w:sz="0" w:space="0" w:color="auto"/>
        <w:left w:val="none" w:sz="0" w:space="0" w:color="auto"/>
        <w:bottom w:val="none" w:sz="0" w:space="0" w:color="auto"/>
        <w:right w:val="none" w:sz="0" w:space="0" w:color="auto"/>
      </w:divBdr>
    </w:div>
    <w:div w:id="1545677160">
      <w:bodyDiv w:val="1"/>
      <w:marLeft w:val="0"/>
      <w:marRight w:val="0"/>
      <w:marTop w:val="0"/>
      <w:marBottom w:val="0"/>
      <w:divBdr>
        <w:top w:val="none" w:sz="0" w:space="0" w:color="auto"/>
        <w:left w:val="none" w:sz="0" w:space="0" w:color="auto"/>
        <w:bottom w:val="none" w:sz="0" w:space="0" w:color="auto"/>
        <w:right w:val="none" w:sz="0" w:space="0" w:color="auto"/>
      </w:divBdr>
    </w:div>
    <w:div w:id="1545870341">
      <w:bodyDiv w:val="1"/>
      <w:marLeft w:val="0"/>
      <w:marRight w:val="0"/>
      <w:marTop w:val="0"/>
      <w:marBottom w:val="0"/>
      <w:divBdr>
        <w:top w:val="none" w:sz="0" w:space="0" w:color="auto"/>
        <w:left w:val="none" w:sz="0" w:space="0" w:color="auto"/>
        <w:bottom w:val="none" w:sz="0" w:space="0" w:color="auto"/>
        <w:right w:val="none" w:sz="0" w:space="0" w:color="auto"/>
      </w:divBdr>
    </w:div>
    <w:div w:id="1545949672">
      <w:bodyDiv w:val="1"/>
      <w:marLeft w:val="0"/>
      <w:marRight w:val="0"/>
      <w:marTop w:val="0"/>
      <w:marBottom w:val="0"/>
      <w:divBdr>
        <w:top w:val="none" w:sz="0" w:space="0" w:color="auto"/>
        <w:left w:val="none" w:sz="0" w:space="0" w:color="auto"/>
        <w:bottom w:val="none" w:sz="0" w:space="0" w:color="auto"/>
        <w:right w:val="none" w:sz="0" w:space="0" w:color="auto"/>
      </w:divBdr>
    </w:div>
    <w:div w:id="1546258299">
      <w:bodyDiv w:val="1"/>
      <w:marLeft w:val="0"/>
      <w:marRight w:val="0"/>
      <w:marTop w:val="0"/>
      <w:marBottom w:val="0"/>
      <w:divBdr>
        <w:top w:val="none" w:sz="0" w:space="0" w:color="auto"/>
        <w:left w:val="none" w:sz="0" w:space="0" w:color="auto"/>
        <w:bottom w:val="none" w:sz="0" w:space="0" w:color="auto"/>
        <w:right w:val="none" w:sz="0" w:space="0" w:color="auto"/>
      </w:divBdr>
    </w:div>
    <w:div w:id="1546406476">
      <w:bodyDiv w:val="1"/>
      <w:marLeft w:val="0"/>
      <w:marRight w:val="0"/>
      <w:marTop w:val="0"/>
      <w:marBottom w:val="0"/>
      <w:divBdr>
        <w:top w:val="none" w:sz="0" w:space="0" w:color="auto"/>
        <w:left w:val="none" w:sz="0" w:space="0" w:color="auto"/>
        <w:bottom w:val="none" w:sz="0" w:space="0" w:color="auto"/>
        <w:right w:val="none" w:sz="0" w:space="0" w:color="auto"/>
      </w:divBdr>
    </w:div>
    <w:div w:id="1546605386">
      <w:bodyDiv w:val="1"/>
      <w:marLeft w:val="0"/>
      <w:marRight w:val="0"/>
      <w:marTop w:val="0"/>
      <w:marBottom w:val="0"/>
      <w:divBdr>
        <w:top w:val="none" w:sz="0" w:space="0" w:color="auto"/>
        <w:left w:val="none" w:sz="0" w:space="0" w:color="auto"/>
        <w:bottom w:val="none" w:sz="0" w:space="0" w:color="auto"/>
        <w:right w:val="none" w:sz="0" w:space="0" w:color="auto"/>
      </w:divBdr>
    </w:div>
    <w:div w:id="1547646595">
      <w:bodyDiv w:val="1"/>
      <w:marLeft w:val="0"/>
      <w:marRight w:val="0"/>
      <w:marTop w:val="0"/>
      <w:marBottom w:val="0"/>
      <w:divBdr>
        <w:top w:val="none" w:sz="0" w:space="0" w:color="auto"/>
        <w:left w:val="none" w:sz="0" w:space="0" w:color="auto"/>
        <w:bottom w:val="none" w:sz="0" w:space="0" w:color="auto"/>
        <w:right w:val="none" w:sz="0" w:space="0" w:color="auto"/>
      </w:divBdr>
    </w:div>
    <w:div w:id="1548179785">
      <w:bodyDiv w:val="1"/>
      <w:marLeft w:val="0"/>
      <w:marRight w:val="0"/>
      <w:marTop w:val="0"/>
      <w:marBottom w:val="0"/>
      <w:divBdr>
        <w:top w:val="none" w:sz="0" w:space="0" w:color="auto"/>
        <w:left w:val="none" w:sz="0" w:space="0" w:color="auto"/>
        <w:bottom w:val="none" w:sz="0" w:space="0" w:color="auto"/>
        <w:right w:val="none" w:sz="0" w:space="0" w:color="auto"/>
      </w:divBdr>
    </w:div>
    <w:div w:id="1548566451">
      <w:bodyDiv w:val="1"/>
      <w:marLeft w:val="0"/>
      <w:marRight w:val="0"/>
      <w:marTop w:val="0"/>
      <w:marBottom w:val="0"/>
      <w:divBdr>
        <w:top w:val="none" w:sz="0" w:space="0" w:color="auto"/>
        <w:left w:val="none" w:sz="0" w:space="0" w:color="auto"/>
        <w:bottom w:val="none" w:sz="0" w:space="0" w:color="auto"/>
        <w:right w:val="none" w:sz="0" w:space="0" w:color="auto"/>
      </w:divBdr>
    </w:div>
    <w:div w:id="1549684427">
      <w:bodyDiv w:val="1"/>
      <w:marLeft w:val="0"/>
      <w:marRight w:val="0"/>
      <w:marTop w:val="0"/>
      <w:marBottom w:val="0"/>
      <w:divBdr>
        <w:top w:val="none" w:sz="0" w:space="0" w:color="auto"/>
        <w:left w:val="none" w:sz="0" w:space="0" w:color="auto"/>
        <w:bottom w:val="none" w:sz="0" w:space="0" w:color="auto"/>
        <w:right w:val="none" w:sz="0" w:space="0" w:color="auto"/>
      </w:divBdr>
    </w:div>
    <w:div w:id="1549881392">
      <w:bodyDiv w:val="1"/>
      <w:marLeft w:val="0"/>
      <w:marRight w:val="0"/>
      <w:marTop w:val="0"/>
      <w:marBottom w:val="0"/>
      <w:divBdr>
        <w:top w:val="none" w:sz="0" w:space="0" w:color="auto"/>
        <w:left w:val="none" w:sz="0" w:space="0" w:color="auto"/>
        <w:bottom w:val="none" w:sz="0" w:space="0" w:color="auto"/>
        <w:right w:val="none" w:sz="0" w:space="0" w:color="auto"/>
      </w:divBdr>
    </w:div>
    <w:div w:id="1550149544">
      <w:bodyDiv w:val="1"/>
      <w:marLeft w:val="0"/>
      <w:marRight w:val="0"/>
      <w:marTop w:val="0"/>
      <w:marBottom w:val="0"/>
      <w:divBdr>
        <w:top w:val="none" w:sz="0" w:space="0" w:color="auto"/>
        <w:left w:val="none" w:sz="0" w:space="0" w:color="auto"/>
        <w:bottom w:val="none" w:sz="0" w:space="0" w:color="auto"/>
        <w:right w:val="none" w:sz="0" w:space="0" w:color="auto"/>
      </w:divBdr>
    </w:div>
    <w:div w:id="1550189163">
      <w:bodyDiv w:val="1"/>
      <w:marLeft w:val="0"/>
      <w:marRight w:val="0"/>
      <w:marTop w:val="0"/>
      <w:marBottom w:val="0"/>
      <w:divBdr>
        <w:top w:val="none" w:sz="0" w:space="0" w:color="auto"/>
        <w:left w:val="none" w:sz="0" w:space="0" w:color="auto"/>
        <w:bottom w:val="none" w:sz="0" w:space="0" w:color="auto"/>
        <w:right w:val="none" w:sz="0" w:space="0" w:color="auto"/>
      </w:divBdr>
    </w:div>
    <w:div w:id="1550191308">
      <w:bodyDiv w:val="1"/>
      <w:marLeft w:val="0"/>
      <w:marRight w:val="0"/>
      <w:marTop w:val="0"/>
      <w:marBottom w:val="0"/>
      <w:divBdr>
        <w:top w:val="none" w:sz="0" w:space="0" w:color="auto"/>
        <w:left w:val="none" w:sz="0" w:space="0" w:color="auto"/>
        <w:bottom w:val="none" w:sz="0" w:space="0" w:color="auto"/>
        <w:right w:val="none" w:sz="0" w:space="0" w:color="auto"/>
      </w:divBdr>
    </w:div>
    <w:div w:id="1550875833">
      <w:bodyDiv w:val="1"/>
      <w:marLeft w:val="0"/>
      <w:marRight w:val="0"/>
      <w:marTop w:val="0"/>
      <w:marBottom w:val="0"/>
      <w:divBdr>
        <w:top w:val="none" w:sz="0" w:space="0" w:color="auto"/>
        <w:left w:val="none" w:sz="0" w:space="0" w:color="auto"/>
        <w:bottom w:val="none" w:sz="0" w:space="0" w:color="auto"/>
        <w:right w:val="none" w:sz="0" w:space="0" w:color="auto"/>
      </w:divBdr>
    </w:div>
    <w:div w:id="1550997009">
      <w:bodyDiv w:val="1"/>
      <w:marLeft w:val="0"/>
      <w:marRight w:val="0"/>
      <w:marTop w:val="0"/>
      <w:marBottom w:val="0"/>
      <w:divBdr>
        <w:top w:val="none" w:sz="0" w:space="0" w:color="auto"/>
        <w:left w:val="none" w:sz="0" w:space="0" w:color="auto"/>
        <w:bottom w:val="none" w:sz="0" w:space="0" w:color="auto"/>
        <w:right w:val="none" w:sz="0" w:space="0" w:color="auto"/>
      </w:divBdr>
    </w:div>
    <w:div w:id="1551041073">
      <w:bodyDiv w:val="1"/>
      <w:marLeft w:val="0"/>
      <w:marRight w:val="0"/>
      <w:marTop w:val="0"/>
      <w:marBottom w:val="0"/>
      <w:divBdr>
        <w:top w:val="none" w:sz="0" w:space="0" w:color="auto"/>
        <w:left w:val="none" w:sz="0" w:space="0" w:color="auto"/>
        <w:bottom w:val="none" w:sz="0" w:space="0" w:color="auto"/>
        <w:right w:val="none" w:sz="0" w:space="0" w:color="auto"/>
      </w:divBdr>
    </w:div>
    <w:div w:id="1551187613">
      <w:bodyDiv w:val="1"/>
      <w:marLeft w:val="0"/>
      <w:marRight w:val="0"/>
      <w:marTop w:val="0"/>
      <w:marBottom w:val="0"/>
      <w:divBdr>
        <w:top w:val="none" w:sz="0" w:space="0" w:color="auto"/>
        <w:left w:val="none" w:sz="0" w:space="0" w:color="auto"/>
        <w:bottom w:val="none" w:sz="0" w:space="0" w:color="auto"/>
        <w:right w:val="none" w:sz="0" w:space="0" w:color="auto"/>
      </w:divBdr>
    </w:div>
    <w:div w:id="1551266248">
      <w:bodyDiv w:val="1"/>
      <w:marLeft w:val="0"/>
      <w:marRight w:val="0"/>
      <w:marTop w:val="0"/>
      <w:marBottom w:val="0"/>
      <w:divBdr>
        <w:top w:val="none" w:sz="0" w:space="0" w:color="auto"/>
        <w:left w:val="none" w:sz="0" w:space="0" w:color="auto"/>
        <w:bottom w:val="none" w:sz="0" w:space="0" w:color="auto"/>
        <w:right w:val="none" w:sz="0" w:space="0" w:color="auto"/>
      </w:divBdr>
    </w:div>
    <w:div w:id="1552380487">
      <w:bodyDiv w:val="1"/>
      <w:marLeft w:val="0"/>
      <w:marRight w:val="0"/>
      <w:marTop w:val="0"/>
      <w:marBottom w:val="0"/>
      <w:divBdr>
        <w:top w:val="none" w:sz="0" w:space="0" w:color="auto"/>
        <w:left w:val="none" w:sz="0" w:space="0" w:color="auto"/>
        <w:bottom w:val="none" w:sz="0" w:space="0" w:color="auto"/>
        <w:right w:val="none" w:sz="0" w:space="0" w:color="auto"/>
      </w:divBdr>
    </w:div>
    <w:div w:id="1552496832">
      <w:bodyDiv w:val="1"/>
      <w:marLeft w:val="0"/>
      <w:marRight w:val="0"/>
      <w:marTop w:val="0"/>
      <w:marBottom w:val="0"/>
      <w:divBdr>
        <w:top w:val="none" w:sz="0" w:space="0" w:color="auto"/>
        <w:left w:val="none" w:sz="0" w:space="0" w:color="auto"/>
        <w:bottom w:val="none" w:sz="0" w:space="0" w:color="auto"/>
        <w:right w:val="none" w:sz="0" w:space="0" w:color="auto"/>
      </w:divBdr>
    </w:div>
    <w:div w:id="1552498563">
      <w:bodyDiv w:val="1"/>
      <w:marLeft w:val="0"/>
      <w:marRight w:val="0"/>
      <w:marTop w:val="0"/>
      <w:marBottom w:val="0"/>
      <w:divBdr>
        <w:top w:val="none" w:sz="0" w:space="0" w:color="auto"/>
        <w:left w:val="none" w:sz="0" w:space="0" w:color="auto"/>
        <w:bottom w:val="none" w:sz="0" w:space="0" w:color="auto"/>
        <w:right w:val="none" w:sz="0" w:space="0" w:color="auto"/>
      </w:divBdr>
    </w:div>
    <w:div w:id="1553156313">
      <w:bodyDiv w:val="1"/>
      <w:marLeft w:val="0"/>
      <w:marRight w:val="0"/>
      <w:marTop w:val="0"/>
      <w:marBottom w:val="0"/>
      <w:divBdr>
        <w:top w:val="none" w:sz="0" w:space="0" w:color="auto"/>
        <w:left w:val="none" w:sz="0" w:space="0" w:color="auto"/>
        <w:bottom w:val="none" w:sz="0" w:space="0" w:color="auto"/>
        <w:right w:val="none" w:sz="0" w:space="0" w:color="auto"/>
      </w:divBdr>
    </w:div>
    <w:div w:id="1553342325">
      <w:bodyDiv w:val="1"/>
      <w:marLeft w:val="0"/>
      <w:marRight w:val="0"/>
      <w:marTop w:val="0"/>
      <w:marBottom w:val="0"/>
      <w:divBdr>
        <w:top w:val="none" w:sz="0" w:space="0" w:color="auto"/>
        <w:left w:val="none" w:sz="0" w:space="0" w:color="auto"/>
        <w:bottom w:val="none" w:sz="0" w:space="0" w:color="auto"/>
        <w:right w:val="none" w:sz="0" w:space="0" w:color="auto"/>
      </w:divBdr>
    </w:div>
    <w:div w:id="1554002573">
      <w:bodyDiv w:val="1"/>
      <w:marLeft w:val="0"/>
      <w:marRight w:val="0"/>
      <w:marTop w:val="0"/>
      <w:marBottom w:val="0"/>
      <w:divBdr>
        <w:top w:val="none" w:sz="0" w:space="0" w:color="auto"/>
        <w:left w:val="none" w:sz="0" w:space="0" w:color="auto"/>
        <w:bottom w:val="none" w:sz="0" w:space="0" w:color="auto"/>
        <w:right w:val="none" w:sz="0" w:space="0" w:color="auto"/>
      </w:divBdr>
    </w:div>
    <w:div w:id="1554465854">
      <w:bodyDiv w:val="1"/>
      <w:marLeft w:val="0"/>
      <w:marRight w:val="0"/>
      <w:marTop w:val="0"/>
      <w:marBottom w:val="0"/>
      <w:divBdr>
        <w:top w:val="none" w:sz="0" w:space="0" w:color="auto"/>
        <w:left w:val="none" w:sz="0" w:space="0" w:color="auto"/>
        <w:bottom w:val="none" w:sz="0" w:space="0" w:color="auto"/>
        <w:right w:val="none" w:sz="0" w:space="0" w:color="auto"/>
      </w:divBdr>
    </w:div>
    <w:div w:id="1554728209">
      <w:bodyDiv w:val="1"/>
      <w:marLeft w:val="0"/>
      <w:marRight w:val="0"/>
      <w:marTop w:val="0"/>
      <w:marBottom w:val="0"/>
      <w:divBdr>
        <w:top w:val="none" w:sz="0" w:space="0" w:color="auto"/>
        <w:left w:val="none" w:sz="0" w:space="0" w:color="auto"/>
        <w:bottom w:val="none" w:sz="0" w:space="0" w:color="auto"/>
        <w:right w:val="none" w:sz="0" w:space="0" w:color="auto"/>
      </w:divBdr>
    </w:div>
    <w:div w:id="1555238377">
      <w:bodyDiv w:val="1"/>
      <w:marLeft w:val="0"/>
      <w:marRight w:val="0"/>
      <w:marTop w:val="0"/>
      <w:marBottom w:val="0"/>
      <w:divBdr>
        <w:top w:val="none" w:sz="0" w:space="0" w:color="auto"/>
        <w:left w:val="none" w:sz="0" w:space="0" w:color="auto"/>
        <w:bottom w:val="none" w:sz="0" w:space="0" w:color="auto"/>
        <w:right w:val="none" w:sz="0" w:space="0" w:color="auto"/>
      </w:divBdr>
    </w:div>
    <w:div w:id="1555239866">
      <w:bodyDiv w:val="1"/>
      <w:marLeft w:val="0"/>
      <w:marRight w:val="0"/>
      <w:marTop w:val="0"/>
      <w:marBottom w:val="0"/>
      <w:divBdr>
        <w:top w:val="none" w:sz="0" w:space="0" w:color="auto"/>
        <w:left w:val="none" w:sz="0" w:space="0" w:color="auto"/>
        <w:bottom w:val="none" w:sz="0" w:space="0" w:color="auto"/>
        <w:right w:val="none" w:sz="0" w:space="0" w:color="auto"/>
      </w:divBdr>
    </w:div>
    <w:div w:id="1555383658">
      <w:bodyDiv w:val="1"/>
      <w:marLeft w:val="0"/>
      <w:marRight w:val="0"/>
      <w:marTop w:val="0"/>
      <w:marBottom w:val="0"/>
      <w:divBdr>
        <w:top w:val="none" w:sz="0" w:space="0" w:color="auto"/>
        <w:left w:val="none" w:sz="0" w:space="0" w:color="auto"/>
        <w:bottom w:val="none" w:sz="0" w:space="0" w:color="auto"/>
        <w:right w:val="none" w:sz="0" w:space="0" w:color="auto"/>
      </w:divBdr>
    </w:div>
    <w:div w:id="1556769349">
      <w:bodyDiv w:val="1"/>
      <w:marLeft w:val="0"/>
      <w:marRight w:val="0"/>
      <w:marTop w:val="0"/>
      <w:marBottom w:val="0"/>
      <w:divBdr>
        <w:top w:val="none" w:sz="0" w:space="0" w:color="auto"/>
        <w:left w:val="none" w:sz="0" w:space="0" w:color="auto"/>
        <w:bottom w:val="none" w:sz="0" w:space="0" w:color="auto"/>
        <w:right w:val="none" w:sz="0" w:space="0" w:color="auto"/>
      </w:divBdr>
    </w:div>
    <w:div w:id="1556814986">
      <w:bodyDiv w:val="1"/>
      <w:marLeft w:val="0"/>
      <w:marRight w:val="0"/>
      <w:marTop w:val="0"/>
      <w:marBottom w:val="0"/>
      <w:divBdr>
        <w:top w:val="none" w:sz="0" w:space="0" w:color="auto"/>
        <w:left w:val="none" w:sz="0" w:space="0" w:color="auto"/>
        <w:bottom w:val="none" w:sz="0" w:space="0" w:color="auto"/>
        <w:right w:val="none" w:sz="0" w:space="0" w:color="auto"/>
      </w:divBdr>
    </w:div>
    <w:div w:id="1556815985">
      <w:bodyDiv w:val="1"/>
      <w:marLeft w:val="0"/>
      <w:marRight w:val="0"/>
      <w:marTop w:val="0"/>
      <w:marBottom w:val="0"/>
      <w:divBdr>
        <w:top w:val="none" w:sz="0" w:space="0" w:color="auto"/>
        <w:left w:val="none" w:sz="0" w:space="0" w:color="auto"/>
        <w:bottom w:val="none" w:sz="0" w:space="0" w:color="auto"/>
        <w:right w:val="none" w:sz="0" w:space="0" w:color="auto"/>
      </w:divBdr>
    </w:div>
    <w:div w:id="1556964530">
      <w:bodyDiv w:val="1"/>
      <w:marLeft w:val="0"/>
      <w:marRight w:val="0"/>
      <w:marTop w:val="0"/>
      <w:marBottom w:val="0"/>
      <w:divBdr>
        <w:top w:val="none" w:sz="0" w:space="0" w:color="auto"/>
        <w:left w:val="none" w:sz="0" w:space="0" w:color="auto"/>
        <w:bottom w:val="none" w:sz="0" w:space="0" w:color="auto"/>
        <w:right w:val="none" w:sz="0" w:space="0" w:color="auto"/>
      </w:divBdr>
    </w:div>
    <w:div w:id="1557281269">
      <w:bodyDiv w:val="1"/>
      <w:marLeft w:val="0"/>
      <w:marRight w:val="0"/>
      <w:marTop w:val="0"/>
      <w:marBottom w:val="0"/>
      <w:divBdr>
        <w:top w:val="none" w:sz="0" w:space="0" w:color="auto"/>
        <w:left w:val="none" w:sz="0" w:space="0" w:color="auto"/>
        <w:bottom w:val="none" w:sz="0" w:space="0" w:color="auto"/>
        <w:right w:val="none" w:sz="0" w:space="0" w:color="auto"/>
      </w:divBdr>
    </w:div>
    <w:div w:id="1557932440">
      <w:bodyDiv w:val="1"/>
      <w:marLeft w:val="0"/>
      <w:marRight w:val="0"/>
      <w:marTop w:val="0"/>
      <w:marBottom w:val="0"/>
      <w:divBdr>
        <w:top w:val="none" w:sz="0" w:space="0" w:color="auto"/>
        <w:left w:val="none" w:sz="0" w:space="0" w:color="auto"/>
        <w:bottom w:val="none" w:sz="0" w:space="0" w:color="auto"/>
        <w:right w:val="none" w:sz="0" w:space="0" w:color="auto"/>
      </w:divBdr>
    </w:div>
    <w:div w:id="1558080025">
      <w:bodyDiv w:val="1"/>
      <w:marLeft w:val="0"/>
      <w:marRight w:val="0"/>
      <w:marTop w:val="0"/>
      <w:marBottom w:val="0"/>
      <w:divBdr>
        <w:top w:val="none" w:sz="0" w:space="0" w:color="auto"/>
        <w:left w:val="none" w:sz="0" w:space="0" w:color="auto"/>
        <w:bottom w:val="none" w:sz="0" w:space="0" w:color="auto"/>
        <w:right w:val="none" w:sz="0" w:space="0" w:color="auto"/>
      </w:divBdr>
    </w:div>
    <w:div w:id="1558976523">
      <w:bodyDiv w:val="1"/>
      <w:marLeft w:val="0"/>
      <w:marRight w:val="0"/>
      <w:marTop w:val="0"/>
      <w:marBottom w:val="0"/>
      <w:divBdr>
        <w:top w:val="none" w:sz="0" w:space="0" w:color="auto"/>
        <w:left w:val="none" w:sz="0" w:space="0" w:color="auto"/>
        <w:bottom w:val="none" w:sz="0" w:space="0" w:color="auto"/>
        <w:right w:val="none" w:sz="0" w:space="0" w:color="auto"/>
      </w:divBdr>
    </w:div>
    <w:div w:id="1559319376">
      <w:bodyDiv w:val="1"/>
      <w:marLeft w:val="0"/>
      <w:marRight w:val="0"/>
      <w:marTop w:val="0"/>
      <w:marBottom w:val="0"/>
      <w:divBdr>
        <w:top w:val="none" w:sz="0" w:space="0" w:color="auto"/>
        <w:left w:val="none" w:sz="0" w:space="0" w:color="auto"/>
        <w:bottom w:val="none" w:sz="0" w:space="0" w:color="auto"/>
        <w:right w:val="none" w:sz="0" w:space="0" w:color="auto"/>
      </w:divBdr>
    </w:div>
    <w:div w:id="1559513014">
      <w:bodyDiv w:val="1"/>
      <w:marLeft w:val="0"/>
      <w:marRight w:val="0"/>
      <w:marTop w:val="0"/>
      <w:marBottom w:val="0"/>
      <w:divBdr>
        <w:top w:val="none" w:sz="0" w:space="0" w:color="auto"/>
        <w:left w:val="none" w:sz="0" w:space="0" w:color="auto"/>
        <w:bottom w:val="none" w:sz="0" w:space="0" w:color="auto"/>
        <w:right w:val="none" w:sz="0" w:space="0" w:color="auto"/>
      </w:divBdr>
    </w:div>
    <w:div w:id="1560045189">
      <w:bodyDiv w:val="1"/>
      <w:marLeft w:val="0"/>
      <w:marRight w:val="0"/>
      <w:marTop w:val="0"/>
      <w:marBottom w:val="0"/>
      <w:divBdr>
        <w:top w:val="none" w:sz="0" w:space="0" w:color="auto"/>
        <w:left w:val="none" w:sz="0" w:space="0" w:color="auto"/>
        <w:bottom w:val="none" w:sz="0" w:space="0" w:color="auto"/>
        <w:right w:val="none" w:sz="0" w:space="0" w:color="auto"/>
      </w:divBdr>
    </w:div>
    <w:div w:id="1560820721">
      <w:bodyDiv w:val="1"/>
      <w:marLeft w:val="0"/>
      <w:marRight w:val="0"/>
      <w:marTop w:val="0"/>
      <w:marBottom w:val="0"/>
      <w:divBdr>
        <w:top w:val="none" w:sz="0" w:space="0" w:color="auto"/>
        <w:left w:val="none" w:sz="0" w:space="0" w:color="auto"/>
        <w:bottom w:val="none" w:sz="0" w:space="0" w:color="auto"/>
        <w:right w:val="none" w:sz="0" w:space="0" w:color="auto"/>
      </w:divBdr>
    </w:div>
    <w:div w:id="1561087108">
      <w:bodyDiv w:val="1"/>
      <w:marLeft w:val="0"/>
      <w:marRight w:val="0"/>
      <w:marTop w:val="0"/>
      <w:marBottom w:val="0"/>
      <w:divBdr>
        <w:top w:val="none" w:sz="0" w:space="0" w:color="auto"/>
        <w:left w:val="none" w:sz="0" w:space="0" w:color="auto"/>
        <w:bottom w:val="none" w:sz="0" w:space="0" w:color="auto"/>
        <w:right w:val="none" w:sz="0" w:space="0" w:color="auto"/>
      </w:divBdr>
    </w:div>
    <w:div w:id="1561406886">
      <w:bodyDiv w:val="1"/>
      <w:marLeft w:val="0"/>
      <w:marRight w:val="0"/>
      <w:marTop w:val="0"/>
      <w:marBottom w:val="0"/>
      <w:divBdr>
        <w:top w:val="none" w:sz="0" w:space="0" w:color="auto"/>
        <w:left w:val="none" w:sz="0" w:space="0" w:color="auto"/>
        <w:bottom w:val="none" w:sz="0" w:space="0" w:color="auto"/>
        <w:right w:val="none" w:sz="0" w:space="0" w:color="auto"/>
      </w:divBdr>
    </w:div>
    <w:div w:id="1561668305">
      <w:bodyDiv w:val="1"/>
      <w:marLeft w:val="0"/>
      <w:marRight w:val="0"/>
      <w:marTop w:val="0"/>
      <w:marBottom w:val="0"/>
      <w:divBdr>
        <w:top w:val="none" w:sz="0" w:space="0" w:color="auto"/>
        <w:left w:val="none" w:sz="0" w:space="0" w:color="auto"/>
        <w:bottom w:val="none" w:sz="0" w:space="0" w:color="auto"/>
        <w:right w:val="none" w:sz="0" w:space="0" w:color="auto"/>
      </w:divBdr>
    </w:div>
    <w:div w:id="1561674978">
      <w:bodyDiv w:val="1"/>
      <w:marLeft w:val="0"/>
      <w:marRight w:val="0"/>
      <w:marTop w:val="0"/>
      <w:marBottom w:val="0"/>
      <w:divBdr>
        <w:top w:val="none" w:sz="0" w:space="0" w:color="auto"/>
        <w:left w:val="none" w:sz="0" w:space="0" w:color="auto"/>
        <w:bottom w:val="none" w:sz="0" w:space="0" w:color="auto"/>
        <w:right w:val="none" w:sz="0" w:space="0" w:color="auto"/>
      </w:divBdr>
    </w:div>
    <w:div w:id="1561865940">
      <w:bodyDiv w:val="1"/>
      <w:marLeft w:val="0"/>
      <w:marRight w:val="0"/>
      <w:marTop w:val="0"/>
      <w:marBottom w:val="0"/>
      <w:divBdr>
        <w:top w:val="none" w:sz="0" w:space="0" w:color="auto"/>
        <w:left w:val="none" w:sz="0" w:space="0" w:color="auto"/>
        <w:bottom w:val="none" w:sz="0" w:space="0" w:color="auto"/>
        <w:right w:val="none" w:sz="0" w:space="0" w:color="auto"/>
      </w:divBdr>
    </w:div>
    <w:div w:id="1562252311">
      <w:bodyDiv w:val="1"/>
      <w:marLeft w:val="0"/>
      <w:marRight w:val="0"/>
      <w:marTop w:val="0"/>
      <w:marBottom w:val="0"/>
      <w:divBdr>
        <w:top w:val="none" w:sz="0" w:space="0" w:color="auto"/>
        <w:left w:val="none" w:sz="0" w:space="0" w:color="auto"/>
        <w:bottom w:val="none" w:sz="0" w:space="0" w:color="auto"/>
        <w:right w:val="none" w:sz="0" w:space="0" w:color="auto"/>
      </w:divBdr>
    </w:div>
    <w:div w:id="1562911936">
      <w:bodyDiv w:val="1"/>
      <w:marLeft w:val="0"/>
      <w:marRight w:val="0"/>
      <w:marTop w:val="0"/>
      <w:marBottom w:val="0"/>
      <w:divBdr>
        <w:top w:val="none" w:sz="0" w:space="0" w:color="auto"/>
        <w:left w:val="none" w:sz="0" w:space="0" w:color="auto"/>
        <w:bottom w:val="none" w:sz="0" w:space="0" w:color="auto"/>
        <w:right w:val="none" w:sz="0" w:space="0" w:color="auto"/>
      </w:divBdr>
    </w:div>
    <w:div w:id="1563827332">
      <w:bodyDiv w:val="1"/>
      <w:marLeft w:val="0"/>
      <w:marRight w:val="0"/>
      <w:marTop w:val="0"/>
      <w:marBottom w:val="0"/>
      <w:divBdr>
        <w:top w:val="none" w:sz="0" w:space="0" w:color="auto"/>
        <w:left w:val="none" w:sz="0" w:space="0" w:color="auto"/>
        <w:bottom w:val="none" w:sz="0" w:space="0" w:color="auto"/>
        <w:right w:val="none" w:sz="0" w:space="0" w:color="auto"/>
      </w:divBdr>
    </w:div>
    <w:div w:id="1564752586">
      <w:bodyDiv w:val="1"/>
      <w:marLeft w:val="0"/>
      <w:marRight w:val="0"/>
      <w:marTop w:val="0"/>
      <w:marBottom w:val="0"/>
      <w:divBdr>
        <w:top w:val="none" w:sz="0" w:space="0" w:color="auto"/>
        <w:left w:val="none" w:sz="0" w:space="0" w:color="auto"/>
        <w:bottom w:val="none" w:sz="0" w:space="0" w:color="auto"/>
        <w:right w:val="none" w:sz="0" w:space="0" w:color="auto"/>
      </w:divBdr>
    </w:div>
    <w:div w:id="1565094377">
      <w:bodyDiv w:val="1"/>
      <w:marLeft w:val="0"/>
      <w:marRight w:val="0"/>
      <w:marTop w:val="0"/>
      <w:marBottom w:val="0"/>
      <w:divBdr>
        <w:top w:val="none" w:sz="0" w:space="0" w:color="auto"/>
        <w:left w:val="none" w:sz="0" w:space="0" w:color="auto"/>
        <w:bottom w:val="none" w:sz="0" w:space="0" w:color="auto"/>
        <w:right w:val="none" w:sz="0" w:space="0" w:color="auto"/>
      </w:divBdr>
    </w:div>
    <w:div w:id="1565674383">
      <w:bodyDiv w:val="1"/>
      <w:marLeft w:val="0"/>
      <w:marRight w:val="0"/>
      <w:marTop w:val="0"/>
      <w:marBottom w:val="0"/>
      <w:divBdr>
        <w:top w:val="none" w:sz="0" w:space="0" w:color="auto"/>
        <w:left w:val="none" w:sz="0" w:space="0" w:color="auto"/>
        <w:bottom w:val="none" w:sz="0" w:space="0" w:color="auto"/>
        <w:right w:val="none" w:sz="0" w:space="0" w:color="auto"/>
      </w:divBdr>
    </w:div>
    <w:div w:id="1566185974">
      <w:bodyDiv w:val="1"/>
      <w:marLeft w:val="0"/>
      <w:marRight w:val="0"/>
      <w:marTop w:val="0"/>
      <w:marBottom w:val="0"/>
      <w:divBdr>
        <w:top w:val="none" w:sz="0" w:space="0" w:color="auto"/>
        <w:left w:val="none" w:sz="0" w:space="0" w:color="auto"/>
        <w:bottom w:val="none" w:sz="0" w:space="0" w:color="auto"/>
        <w:right w:val="none" w:sz="0" w:space="0" w:color="auto"/>
      </w:divBdr>
    </w:div>
    <w:div w:id="1566599245">
      <w:bodyDiv w:val="1"/>
      <w:marLeft w:val="0"/>
      <w:marRight w:val="0"/>
      <w:marTop w:val="0"/>
      <w:marBottom w:val="0"/>
      <w:divBdr>
        <w:top w:val="none" w:sz="0" w:space="0" w:color="auto"/>
        <w:left w:val="none" w:sz="0" w:space="0" w:color="auto"/>
        <w:bottom w:val="none" w:sz="0" w:space="0" w:color="auto"/>
        <w:right w:val="none" w:sz="0" w:space="0" w:color="auto"/>
      </w:divBdr>
    </w:div>
    <w:div w:id="1566985893">
      <w:bodyDiv w:val="1"/>
      <w:marLeft w:val="0"/>
      <w:marRight w:val="0"/>
      <w:marTop w:val="0"/>
      <w:marBottom w:val="0"/>
      <w:divBdr>
        <w:top w:val="none" w:sz="0" w:space="0" w:color="auto"/>
        <w:left w:val="none" w:sz="0" w:space="0" w:color="auto"/>
        <w:bottom w:val="none" w:sz="0" w:space="0" w:color="auto"/>
        <w:right w:val="none" w:sz="0" w:space="0" w:color="auto"/>
      </w:divBdr>
    </w:div>
    <w:div w:id="1567062226">
      <w:bodyDiv w:val="1"/>
      <w:marLeft w:val="0"/>
      <w:marRight w:val="0"/>
      <w:marTop w:val="0"/>
      <w:marBottom w:val="0"/>
      <w:divBdr>
        <w:top w:val="none" w:sz="0" w:space="0" w:color="auto"/>
        <w:left w:val="none" w:sz="0" w:space="0" w:color="auto"/>
        <w:bottom w:val="none" w:sz="0" w:space="0" w:color="auto"/>
        <w:right w:val="none" w:sz="0" w:space="0" w:color="auto"/>
      </w:divBdr>
    </w:div>
    <w:div w:id="1567297665">
      <w:bodyDiv w:val="1"/>
      <w:marLeft w:val="0"/>
      <w:marRight w:val="0"/>
      <w:marTop w:val="0"/>
      <w:marBottom w:val="0"/>
      <w:divBdr>
        <w:top w:val="none" w:sz="0" w:space="0" w:color="auto"/>
        <w:left w:val="none" w:sz="0" w:space="0" w:color="auto"/>
        <w:bottom w:val="none" w:sz="0" w:space="0" w:color="auto"/>
        <w:right w:val="none" w:sz="0" w:space="0" w:color="auto"/>
      </w:divBdr>
    </w:div>
    <w:div w:id="1567761803">
      <w:bodyDiv w:val="1"/>
      <w:marLeft w:val="0"/>
      <w:marRight w:val="0"/>
      <w:marTop w:val="0"/>
      <w:marBottom w:val="0"/>
      <w:divBdr>
        <w:top w:val="none" w:sz="0" w:space="0" w:color="auto"/>
        <w:left w:val="none" w:sz="0" w:space="0" w:color="auto"/>
        <w:bottom w:val="none" w:sz="0" w:space="0" w:color="auto"/>
        <w:right w:val="none" w:sz="0" w:space="0" w:color="auto"/>
      </w:divBdr>
    </w:div>
    <w:div w:id="1567908651">
      <w:bodyDiv w:val="1"/>
      <w:marLeft w:val="0"/>
      <w:marRight w:val="0"/>
      <w:marTop w:val="0"/>
      <w:marBottom w:val="0"/>
      <w:divBdr>
        <w:top w:val="none" w:sz="0" w:space="0" w:color="auto"/>
        <w:left w:val="none" w:sz="0" w:space="0" w:color="auto"/>
        <w:bottom w:val="none" w:sz="0" w:space="0" w:color="auto"/>
        <w:right w:val="none" w:sz="0" w:space="0" w:color="auto"/>
      </w:divBdr>
    </w:div>
    <w:div w:id="1567956216">
      <w:bodyDiv w:val="1"/>
      <w:marLeft w:val="0"/>
      <w:marRight w:val="0"/>
      <w:marTop w:val="0"/>
      <w:marBottom w:val="0"/>
      <w:divBdr>
        <w:top w:val="none" w:sz="0" w:space="0" w:color="auto"/>
        <w:left w:val="none" w:sz="0" w:space="0" w:color="auto"/>
        <w:bottom w:val="none" w:sz="0" w:space="0" w:color="auto"/>
        <w:right w:val="none" w:sz="0" w:space="0" w:color="auto"/>
      </w:divBdr>
    </w:div>
    <w:div w:id="1568420781">
      <w:bodyDiv w:val="1"/>
      <w:marLeft w:val="0"/>
      <w:marRight w:val="0"/>
      <w:marTop w:val="0"/>
      <w:marBottom w:val="0"/>
      <w:divBdr>
        <w:top w:val="none" w:sz="0" w:space="0" w:color="auto"/>
        <w:left w:val="none" w:sz="0" w:space="0" w:color="auto"/>
        <w:bottom w:val="none" w:sz="0" w:space="0" w:color="auto"/>
        <w:right w:val="none" w:sz="0" w:space="0" w:color="auto"/>
      </w:divBdr>
    </w:div>
    <w:div w:id="1569999568">
      <w:bodyDiv w:val="1"/>
      <w:marLeft w:val="0"/>
      <w:marRight w:val="0"/>
      <w:marTop w:val="0"/>
      <w:marBottom w:val="0"/>
      <w:divBdr>
        <w:top w:val="none" w:sz="0" w:space="0" w:color="auto"/>
        <w:left w:val="none" w:sz="0" w:space="0" w:color="auto"/>
        <w:bottom w:val="none" w:sz="0" w:space="0" w:color="auto"/>
        <w:right w:val="none" w:sz="0" w:space="0" w:color="auto"/>
      </w:divBdr>
    </w:div>
    <w:div w:id="1570001735">
      <w:bodyDiv w:val="1"/>
      <w:marLeft w:val="0"/>
      <w:marRight w:val="0"/>
      <w:marTop w:val="0"/>
      <w:marBottom w:val="0"/>
      <w:divBdr>
        <w:top w:val="none" w:sz="0" w:space="0" w:color="auto"/>
        <w:left w:val="none" w:sz="0" w:space="0" w:color="auto"/>
        <w:bottom w:val="none" w:sz="0" w:space="0" w:color="auto"/>
        <w:right w:val="none" w:sz="0" w:space="0" w:color="auto"/>
      </w:divBdr>
    </w:div>
    <w:div w:id="1570388094">
      <w:bodyDiv w:val="1"/>
      <w:marLeft w:val="0"/>
      <w:marRight w:val="0"/>
      <w:marTop w:val="0"/>
      <w:marBottom w:val="0"/>
      <w:divBdr>
        <w:top w:val="none" w:sz="0" w:space="0" w:color="auto"/>
        <w:left w:val="none" w:sz="0" w:space="0" w:color="auto"/>
        <w:bottom w:val="none" w:sz="0" w:space="0" w:color="auto"/>
        <w:right w:val="none" w:sz="0" w:space="0" w:color="auto"/>
      </w:divBdr>
    </w:div>
    <w:div w:id="1571231614">
      <w:bodyDiv w:val="1"/>
      <w:marLeft w:val="0"/>
      <w:marRight w:val="0"/>
      <w:marTop w:val="0"/>
      <w:marBottom w:val="0"/>
      <w:divBdr>
        <w:top w:val="none" w:sz="0" w:space="0" w:color="auto"/>
        <w:left w:val="none" w:sz="0" w:space="0" w:color="auto"/>
        <w:bottom w:val="none" w:sz="0" w:space="0" w:color="auto"/>
        <w:right w:val="none" w:sz="0" w:space="0" w:color="auto"/>
      </w:divBdr>
    </w:div>
    <w:div w:id="1571234460">
      <w:bodyDiv w:val="1"/>
      <w:marLeft w:val="0"/>
      <w:marRight w:val="0"/>
      <w:marTop w:val="0"/>
      <w:marBottom w:val="0"/>
      <w:divBdr>
        <w:top w:val="none" w:sz="0" w:space="0" w:color="auto"/>
        <w:left w:val="none" w:sz="0" w:space="0" w:color="auto"/>
        <w:bottom w:val="none" w:sz="0" w:space="0" w:color="auto"/>
        <w:right w:val="none" w:sz="0" w:space="0" w:color="auto"/>
      </w:divBdr>
    </w:div>
    <w:div w:id="1571501129">
      <w:bodyDiv w:val="1"/>
      <w:marLeft w:val="0"/>
      <w:marRight w:val="0"/>
      <w:marTop w:val="0"/>
      <w:marBottom w:val="0"/>
      <w:divBdr>
        <w:top w:val="none" w:sz="0" w:space="0" w:color="auto"/>
        <w:left w:val="none" w:sz="0" w:space="0" w:color="auto"/>
        <w:bottom w:val="none" w:sz="0" w:space="0" w:color="auto"/>
        <w:right w:val="none" w:sz="0" w:space="0" w:color="auto"/>
      </w:divBdr>
    </w:div>
    <w:div w:id="1571770297">
      <w:bodyDiv w:val="1"/>
      <w:marLeft w:val="0"/>
      <w:marRight w:val="0"/>
      <w:marTop w:val="0"/>
      <w:marBottom w:val="0"/>
      <w:divBdr>
        <w:top w:val="none" w:sz="0" w:space="0" w:color="auto"/>
        <w:left w:val="none" w:sz="0" w:space="0" w:color="auto"/>
        <w:bottom w:val="none" w:sz="0" w:space="0" w:color="auto"/>
        <w:right w:val="none" w:sz="0" w:space="0" w:color="auto"/>
      </w:divBdr>
    </w:div>
    <w:div w:id="1571884717">
      <w:bodyDiv w:val="1"/>
      <w:marLeft w:val="0"/>
      <w:marRight w:val="0"/>
      <w:marTop w:val="0"/>
      <w:marBottom w:val="0"/>
      <w:divBdr>
        <w:top w:val="none" w:sz="0" w:space="0" w:color="auto"/>
        <w:left w:val="none" w:sz="0" w:space="0" w:color="auto"/>
        <w:bottom w:val="none" w:sz="0" w:space="0" w:color="auto"/>
        <w:right w:val="none" w:sz="0" w:space="0" w:color="auto"/>
      </w:divBdr>
    </w:div>
    <w:div w:id="1572156166">
      <w:bodyDiv w:val="1"/>
      <w:marLeft w:val="0"/>
      <w:marRight w:val="0"/>
      <w:marTop w:val="0"/>
      <w:marBottom w:val="0"/>
      <w:divBdr>
        <w:top w:val="none" w:sz="0" w:space="0" w:color="auto"/>
        <w:left w:val="none" w:sz="0" w:space="0" w:color="auto"/>
        <w:bottom w:val="none" w:sz="0" w:space="0" w:color="auto"/>
        <w:right w:val="none" w:sz="0" w:space="0" w:color="auto"/>
      </w:divBdr>
    </w:div>
    <w:div w:id="1572233350">
      <w:bodyDiv w:val="1"/>
      <w:marLeft w:val="0"/>
      <w:marRight w:val="0"/>
      <w:marTop w:val="0"/>
      <w:marBottom w:val="0"/>
      <w:divBdr>
        <w:top w:val="none" w:sz="0" w:space="0" w:color="auto"/>
        <w:left w:val="none" w:sz="0" w:space="0" w:color="auto"/>
        <w:bottom w:val="none" w:sz="0" w:space="0" w:color="auto"/>
        <w:right w:val="none" w:sz="0" w:space="0" w:color="auto"/>
      </w:divBdr>
    </w:div>
    <w:div w:id="1572932564">
      <w:bodyDiv w:val="1"/>
      <w:marLeft w:val="0"/>
      <w:marRight w:val="0"/>
      <w:marTop w:val="0"/>
      <w:marBottom w:val="0"/>
      <w:divBdr>
        <w:top w:val="none" w:sz="0" w:space="0" w:color="auto"/>
        <w:left w:val="none" w:sz="0" w:space="0" w:color="auto"/>
        <w:bottom w:val="none" w:sz="0" w:space="0" w:color="auto"/>
        <w:right w:val="none" w:sz="0" w:space="0" w:color="auto"/>
      </w:divBdr>
    </w:div>
    <w:div w:id="1573080023">
      <w:bodyDiv w:val="1"/>
      <w:marLeft w:val="0"/>
      <w:marRight w:val="0"/>
      <w:marTop w:val="0"/>
      <w:marBottom w:val="0"/>
      <w:divBdr>
        <w:top w:val="none" w:sz="0" w:space="0" w:color="auto"/>
        <w:left w:val="none" w:sz="0" w:space="0" w:color="auto"/>
        <w:bottom w:val="none" w:sz="0" w:space="0" w:color="auto"/>
        <w:right w:val="none" w:sz="0" w:space="0" w:color="auto"/>
      </w:divBdr>
    </w:div>
    <w:div w:id="1573201150">
      <w:bodyDiv w:val="1"/>
      <w:marLeft w:val="0"/>
      <w:marRight w:val="0"/>
      <w:marTop w:val="0"/>
      <w:marBottom w:val="0"/>
      <w:divBdr>
        <w:top w:val="none" w:sz="0" w:space="0" w:color="auto"/>
        <w:left w:val="none" w:sz="0" w:space="0" w:color="auto"/>
        <w:bottom w:val="none" w:sz="0" w:space="0" w:color="auto"/>
        <w:right w:val="none" w:sz="0" w:space="0" w:color="auto"/>
      </w:divBdr>
    </w:div>
    <w:div w:id="1573273882">
      <w:bodyDiv w:val="1"/>
      <w:marLeft w:val="0"/>
      <w:marRight w:val="0"/>
      <w:marTop w:val="0"/>
      <w:marBottom w:val="0"/>
      <w:divBdr>
        <w:top w:val="none" w:sz="0" w:space="0" w:color="auto"/>
        <w:left w:val="none" w:sz="0" w:space="0" w:color="auto"/>
        <w:bottom w:val="none" w:sz="0" w:space="0" w:color="auto"/>
        <w:right w:val="none" w:sz="0" w:space="0" w:color="auto"/>
      </w:divBdr>
    </w:div>
    <w:div w:id="1573344749">
      <w:bodyDiv w:val="1"/>
      <w:marLeft w:val="0"/>
      <w:marRight w:val="0"/>
      <w:marTop w:val="0"/>
      <w:marBottom w:val="0"/>
      <w:divBdr>
        <w:top w:val="none" w:sz="0" w:space="0" w:color="auto"/>
        <w:left w:val="none" w:sz="0" w:space="0" w:color="auto"/>
        <w:bottom w:val="none" w:sz="0" w:space="0" w:color="auto"/>
        <w:right w:val="none" w:sz="0" w:space="0" w:color="auto"/>
      </w:divBdr>
    </w:div>
    <w:div w:id="1573391619">
      <w:bodyDiv w:val="1"/>
      <w:marLeft w:val="0"/>
      <w:marRight w:val="0"/>
      <w:marTop w:val="0"/>
      <w:marBottom w:val="0"/>
      <w:divBdr>
        <w:top w:val="none" w:sz="0" w:space="0" w:color="auto"/>
        <w:left w:val="none" w:sz="0" w:space="0" w:color="auto"/>
        <w:bottom w:val="none" w:sz="0" w:space="0" w:color="auto"/>
        <w:right w:val="none" w:sz="0" w:space="0" w:color="auto"/>
      </w:divBdr>
    </w:div>
    <w:div w:id="1573465007">
      <w:bodyDiv w:val="1"/>
      <w:marLeft w:val="0"/>
      <w:marRight w:val="0"/>
      <w:marTop w:val="0"/>
      <w:marBottom w:val="0"/>
      <w:divBdr>
        <w:top w:val="none" w:sz="0" w:space="0" w:color="auto"/>
        <w:left w:val="none" w:sz="0" w:space="0" w:color="auto"/>
        <w:bottom w:val="none" w:sz="0" w:space="0" w:color="auto"/>
        <w:right w:val="none" w:sz="0" w:space="0" w:color="auto"/>
      </w:divBdr>
    </w:div>
    <w:div w:id="1573465097">
      <w:bodyDiv w:val="1"/>
      <w:marLeft w:val="0"/>
      <w:marRight w:val="0"/>
      <w:marTop w:val="0"/>
      <w:marBottom w:val="0"/>
      <w:divBdr>
        <w:top w:val="none" w:sz="0" w:space="0" w:color="auto"/>
        <w:left w:val="none" w:sz="0" w:space="0" w:color="auto"/>
        <w:bottom w:val="none" w:sz="0" w:space="0" w:color="auto"/>
        <w:right w:val="none" w:sz="0" w:space="0" w:color="auto"/>
      </w:divBdr>
    </w:div>
    <w:div w:id="1573470559">
      <w:bodyDiv w:val="1"/>
      <w:marLeft w:val="0"/>
      <w:marRight w:val="0"/>
      <w:marTop w:val="0"/>
      <w:marBottom w:val="0"/>
      <w:divBdr>
        <w:top w:val="none" w:sz="0" w:space="0" w:color="auto"/>
        <w:left w:val="none" w:sz="0" w:space="0" w:color="auto"/>
        <w:bottom w:val="none" w:sz="0" w:space="0" w:color="auto"/>
        <w:right w:val="none" w:sz="0" w:space="0" w:color="auto"/>
      </w:divBdr>
    </w:div>
    <w:div w:id="1573929186">
      <w:bodyDiv w:val="1"/>
      <w:marLeft w:val="0"/>
      <w:marRight w:val="0"/>
      <w:marTop w:val="0"/>
      <w:marBottom w:val="0"/>
      <w:divBdr>
        <w:top w:val="none" w:sz="0" w:space="0" w:color="auto"/>
        <w:left w:val="none" w:sz="0" w:space="0" w:color="auto"/>
        <w:bottom w:val="none" w:sz="0" w:space="0" w:color="auto"/>
        <w:right w:val="none" w:sz="0" w:space="0" w:color="auto"/>
      </w:divBdr>
    </w:div>
    <w:div w:id="1574005863">
      <w:bodyDiv w:val="1"/>
      <w:marLeft w:val="0"/>
      <w:marRight w:val="0"/>
      <w:marTop w:val="0"/>
      <w:marBottom w:val="0"/>
      <w:divBdr>
        <w:top w:val="none" w:sz="0" w:space="0" w:color="auto"/>
        <w:left w:val="none" w:sz="0" w:space="0" w:color="auto"/>
        <w:bottom w:val="none" w:sz="0" w:space="0" w:color="auto"/>
        <w:right w:val="none" w:sz="0" w:space="0" w:color="auto"/>
      </w:divBdr>
    </w:div>
    <w:div w:id="1574311572">
      <w:bodyDiv w:val="1"/>
      <w:marLeft w:val="0"/>
      <w:marRight w:val="0"/>
      <w:marTop w:val="0"/>
      <w:marBottom w:val="0"/>
      <w:divBdr>
        <w:top w:val="none" w:sz="0" w:space="0" w:color="auto"/>
        <w:left w:val="none" w:sz="0" w:space="0" w:color="auto"/>
        <w:bottom w:val="none" w:sz="0" w:space="0" w:color="auto"/>
        <w:right w:val="none" w:sz="0" w:space="0" w:color="auto"/>
      </w:divBdr>
    </w:div>
    <w:div w:id="1574923230">
      <w:bodyDiv w:val="1"/>
      <w:marLeft w:val="0"/>
      <w:marRight w:val="0"/>
      <w:marTop w:val="0"/>
      <w:marBottom w:val="0"/>
      <w:divBdr>
        <w:top w:val="none" w:sz="0" w:space="0" w:color="auto"/>
        <w:left w:val="none" w:sz="0" w:space="0" w:color="auto"/>
        <w:bottom w:val="none" w:sz="0" w:space="0" w:color="auto"/>
        <w:right w:val="none" w:sz="0" w:space="0" w:color="auto"/>
      </w:divBdr>
    </w:div>
    <w:div w:id="1575358146">
      <w:bodyDiv w:val="1"/>
      <w:marLeft w:val="0"/>
      <w:marRight w:val="0"/>
      <w:marTop w:val="0"/>
      <w:marBottom w:val="0"/>
      <w:divBdr>
        <w:top w:val="none" w:sz="0" w:space="0" w:color="auto"/>
        <w:left w:val="none" w:sz="0" w:space="0" w:color="auto"/>
        <w:bottom w:val="none" w:sz="0" w:space="0" w:color="auto"/>
        <w:right w:val="none" w:sz="0" w:space="0" w:color="auto"/>
      </w:divBdr>
    </w:div>
    <w:div w:id="1575361031">
      <w:bodyDiv w:val="1"/>
      <w:marLeft w:val="0"/>
      <w:marRight w:val="0"/>
      <w:marTop w:val="0"/>
      <w:marBottom w:val="0"/>
      <w:divBdr>
        <w:top w:val="none" w:sz="0" w:space="0" w:color="auto"/>
        <w:left w:val="none" w:sz="0" w:space="0" w:color="auto"/>
        <w:bottom w:val="none" w:sz="0" w:space="0" w:color="auto"/>
        <w:right w:val="none" w:sz="0" w:space="0" w:color="auto"/>
      </w:divBdr>
    </w:div>
    <w:div w:id="1576744094">
      <w:bodyDiv w:val="1"/>
      <w:marLeft w:val="0"/>
      <w:marRight w:val="0"/>
      <w:marTop w:val="0"/>
      <w:marBottom w:val="0"/>
      <w:divBdr>
        <w:top w:val="none" w:sz="0" w:space="0" w:color="auto"/>
        <w:left w:val="none" w:sz="0" w:space="0" w:color="auto"/>
        <w:bottom w:val="none" w:sz="0" w:space="0" w:color="auto"/>
        <w:right w:val="none" w:sz="0" w:space="0" w:color="auto"/>
      </w:divBdr>
    </w:div>
    <w:div w:id="1577205473">
      <w:bodyDiv w:val="1"/>
      <w:marLeft w:val="0"/>
      <w:marRight w:val="0"/>
      <w:marTop w:val="0"/>
      <w:marBottom w:val="0"/>
      <w:divBdr>
        <w:top w:val="none" w:sz="0" w:space="0" w:color="auto"/>
        <w:left w:val="none" w:sz="0" w:space="0" w:color="auto"/>
        <w:bottom w:val="none" w:sz="0" w:space="0" w:color="auto"/>
        <w:right w:val="none" w:sz="0" w:space="0" w:color="auto"/>
      </w:divBdr>
    </w:div>
    <w:div w:id="1577666847">
      <w:bodyDiv w:val="1"/>
      <w:marLeft w:val="0"/>
      <w:marRight w:val="0"/>
      <w:marTop w:val="0"/>
      <w:marBottom w:val="0"/>
      <w:divBdr>
        <w:top w:val="none" w:sz="0" w:space="0" w:color="auto"/>
        <w:left w:val="none" w:sz="0" w:space="0" w:color="auto"/>
        <w:bottom w:val="none" w:sz="0" w:space="0" w:color="auto"/>
        <w:right w:val="none" w:sz="0" w:space="0" w:color="auto"/>
      </w:divBdr>
    </w:div>
    <w:div w:id="1577861916">
      <w:bodyDiv w:val="1"/>
      <w:marLeft w:val="0"/>
      <w:marRight w:val="0"/>
      <w:marTop w:val="0"/>
      <w:marBottom w:val="0"/>
      <w:divBdr>
        <w:top w:val="none" w:sz="0" w:space="0" w:color="auto"/>
        <w:left w:val="none" w:sz="0" w:space="0" w:color="auto"/>
        <w:bottom w:val="none" w:sz="0" w:space="0" w:color="auto"/>
        <w:right w:val="none" w:sz="0" w:space="0" w:color="auto"/>
      </w:divBdr>
    </w:div>
    <w:div w:id="1578591579">
      <w:bodyDiv w:val="1"/>
      <w:marLeft w:val="0"/>
      <w:marRight w:val="0"/>
      <w:marTop w:val="0"/>
      <w:marBottom w:val="0"/>
      <w:divBdr>
        <w:top w:val="none" w:sz="0" w:space="0" w:color="auto"/>
        <w:left w:val="none" w:sz="0" w:space="0" w:color="auto"/>
        <w:bottom w:val="none" w:sz="0" w:space="0" w:color="auto"/>
        <w:right w:val="none" w:sz="0" w:space="0" w:color="auto"/>
      </w:divBdr>
    </w:div>
    <w:div w:id="1578637709">
      <w:bodyDiv w:val="1"/>
      <w:marLeft w:val="0"/>
      <w:marRight w:val="0"/>
      <w:marTop w:val="0"/>
      <w:marBottom w:val="0"/>
      <w:divBdr>
        <w:top w:val="none" w:sz="0" w:space="0" w:color="auto"/>
        <w:left w:val="none" w:sz="0" w:space="0" w:color="auto"/>
        <w:bottom w:val="none" w:sz="0" w:space="0" w:color="auto"/>
        <w:right w:val="none" w:sz="0" w:space="0" w:color="auto"/>
      </w:divBdr>
    </w:div>
    <w:div w:id="1579362768">
      <w:bodyDiv w:val="1"/>
      <w:marLeft w:val="0"/>
      <w:marRight w:val="0"/>
      <w:marTop w:val="0"/>
      <w:marBottom w:val="0"/>
      <w:divBdr>
        <w:top w:val="none" w:sz="0" w:space="0" w:color="auto"/>
        <w:left w:val="none" w:sz="0" w:space="0" w:color="auto"/>
        <w:bottom w:val="none" w:sz="0" w:space="0" w:color="auto"/>
        <w:right w:val="none" w:sz="0" w:space="0" w:color="auto"/>
      </w:divBdr>
    </w:div>
    <w:div w:id="1579946154">
      <w:bodyDiv w:val="1"/>
      <w:marLeft w:val="0"/>
      <w:marRight w:val="0"/>
      <w:marTop w:val="0"/>
      <w:marBottom w:val="0"/>
      <w:divBdr>
        <w:top w:val="none" w:sz="0" w:space="0" w:color="auto"/>
        <w:left w:val="none" w:sz="0" w:space="0" w:color="auto"/>
        <w:bottom w:val="none" w:sz="0" w:space="0" w:color="auto"/>
        <w:right w:val="none" w:sz="0" w:space="0" w:color="auto"/>
      </w:divBdr>
    </w:div>
    <w:div w:id="1580601970">
      <w:bodyDiv w:val="1"/>
      <w:marLeft w:val="0"/>
      <w:marRight w:val="0"/>
      <w:marTop w:val="0"/>
      <w:marBottom w:val="0"/>
      <w:divBdr>
        <w:top w:val="none" w:sz="0" w:space="0" w:color="auto"/>
        <w:left w:val="none" w:sz="0" w:space="0" w:color="auto"/>
        <w:bottom w:val="none" w:sz="0" w:space="0" w:color="auto"/>
        <w:right w:val="none" w:sz="0" w:space="0" w:color="auto"/>
      </w:divBdr>
    </w:div>
    <w:div w:id="1581059381">
      <w:bodyDiv w:val="1"/>
      <w:marLeft w:val="0"/>
      <w:marRight w:val="0"/>
      <w:marTop w:val="0"/>
      <w:marBottom w:val="0"/>
      <w:divBdr>
        <w:top w:val="none" w:sz="0" w:space="0" w:color="auto"/>
        <w:left w:val="none" w:sz="0" w:space="0" w:color="auto"/>
        <w:bottom w:val="none" w:sz="0" w:space="0" w:color="auto"/>
        <w:right w:val="none" w:sz="0" w:space="0" w:color="auto"/>
      </w:divBdr>
    </w:div>
    <w:div w:id="1581520383">
      <w:bodyDiv w:val="1"/>
      <w:marLeft w:val="0"/>
      <w:marRight w:val="0"/>
      <w:marTop w:val="0"/>
      <w:marBottom w:val="0"/>
      <w:divBdr>
        <w:top w:val="none" w:sz="0" w:space="0" w:color="auto"/>
        <w:left w:val="none" w:sz="0" w:space="0" w:color="auto"/>
        <w:bottom w:val="none" w:sz="0" w:space="0" w:color="auto"/>
        <w:right w:val="none" w:sz="0" w:space="0" w:color="auto"/>
      </w:divBdr>
    </w:div>
    <w:div w:id="1581673905">
      <w:bodyDiv w:val="1"/>
      <w:marLeft w:val="0"/>
      <w:marRight w:val="0"/>
      <w:marTop w:val="0"/>
      <w:marBottom w:val="0"/>
      <w:divBdr>
        <w:top w:val="none" w:sz="0" w:space="0" w:color="auto"/>
        <w:left w:val="none" w:sz="0" w:space="0" w:color="auto"/>
        <w:bottom w:val="none" w:sz="0" w:space="0" w:color="auto"/>
        <w:right w:val="none" w:sz="0" w:space="0" w:color="auto"/>
      </w:divBdr>
    </w:div>
    <w:div w:id="1581714456">
      <w:bodyDiv w:val="1"/>
      <w:marLeft w:val="0"/>
      <w:marRight w:val="0"/>
      <w:marTop w:val="0"/>
      <w:marBottom w:val="0"/>
      <w:divBdr>
        <w:top w:val="none" w:sz="0" w:space="0" w:color="auto"/>
        <w:left w:val="none" w:sz="0" w:space="0" w:color="auto"/>
        <w:bottom w:val="none" w:sz="0" w:space="0" w:color="auto"/>
        <w:right w:val="none" w:sz="0" w:space="0" w:color="auto"/>
      </w:divBdr>
    </w:div>
    <w:div w:id="1581866436">
      <w:bodyDiv w:val="1"/>
      <w:marLeft w:val="0"/>
      <w:marRight w:val="0"/>
      <w:marTop w:val="0"/>
      <w:marBottom w:val="0"/>
      <w:divBdr>
        <w:top w:val="none" w:sz="0" w:space="0" w:color="auto"/>
        <w:left w:val="none" w:sz="0" w:space="0" w:color="auto"/>
        <w:bottom w:val="none" w:sz="0" w:space="0" w:color="auto"/>
        <w:right w:val="none" w:sz="0" w:space="0" w:color="auto"/>
      </w:divBdr>
    </w:div>
    <w:div w:id="1581914497">
      <w:bodyDiv w:val="1"/>
      <w:marLeft w:val="0"/>
      <w:marRight w:val="0"/>
      <w:marTop w:val="0"/>
      <w:marBottom w:val="0"/>
      <w:divBdr>
        <w:top w:val="none" w:sz="0" w:space="0" w:color="auto"/>
        <w:left w:val="none" w:sz="0" w:space="0" w:color="auto"/>
        <w:bottom w:val="none" w:sz="0" w:space="0" w:color="auto"/>
        <w:right w:val="none" w:sz="0" w:space="0" w:color="auto"/>
      </w:divBdr>
    </w:div>
    <w:div w:id="1582061182">
      <w:bodyDiv w:val="1"/>
      <w:marLeft w:val="0"/>
      <w:marRight w:val="0"/>
      <w:marTop w:val="0"/>
      <w:marBottom w:val="0"/>
      <w:divBdr>
        <w:top w:val="none" w:sz="0" w:space="0" w:color="auto"/>
        <w:left w:val="none" w:sz="0" w:space="0" w:color="auto"/>
        <w:bottom w:val="none" w:sz="0" w:space="0" w:color="auto"/>
        <w:right w:val="none" w:sz="0" w:space="0" w:color="auto"/>
      </w:divBdr>
    </w:div>
    <w:div w:id="1582832990">
      <w:bodyDiv w:val="1"/>
      <w:marLeft w:val="0"/>
      <w:marRight w:val="0"/>
      <w:marTop w:val="0"/>
      <w:marBottom w:val="0"/>
      <w:divBdr>
        <w:top w:val="none" w:sz="0" w:space="0" w:color="auto"/>
        <w:left w:val="none" w:sz="0" w:space="0" w:color="auto"/>
        <w:bottom w:val="none" w:sz="0" w:space="0" w:color="auto"/>
        <w:right w:val="none" w:sz="0" w:space="0" w:color="auto"/>
      </w:divBdr>
    </w:div>
    <w:div w:id="1582985321">
      <w:bodyDiv w:val="1"/>
      <w:marLeft w:val="0"/>
      <w:marRight w:val="0"/>
      <w:marTop w:val="0"/>
      <w:marBottom w:val="0"/>
      <w:divBdr>
        <w:top w:val="none" w:sz="0" w:space="0" w:color="auto"/>
        <w:left w:val="none" w:sz="0" w:space="0" w:color="auto"/>
        <w:bottom w:val="none" w:sz="0" w:space="0" w:color="auto"/>
        <w:right w:val="none" w:sz="0" w:space="0" w:color="auto"/>
      </w:divBdr>
    </w:div>
    <w:div w:id="1583181416">
      <w:bodyDiv w:val="1"/>
      <w:marLeft w:val="0"/>
      <w:marRight w:val="0"/>
      <w:marTop w:val="0"/>
      <w:marBottom w:val="0"/>
      <w:divBdr>
        <w:top w:val="none" w:sz="0" w:space="0" w:color="auto"/>
        <w:left w:val="none" w:sz="0" w:space="0" w:color="auto"/>
        <w:bottom w:val="none" w:sz="0" w:space="0" w:color="auto"/>
        <w:right w:val="none" w:sz="0" w:space="0" w:color="auto"/>
      </w:divBdr>
    </w:div>
    <w:div w:id="1583485890">
      <w:bodyDiv w:val="1"/>
      <w:marLeft w:val="0"/>
      <w:marRight w:val="0"/>
      <w:marTop w:val="0"/>
      <w:marBottom w:val="0"/>
      <w:divBdr>
        <w:top w:val="none" w:sz="0" w:space="0" w:color="auto"/>
        <w:left w:val="none" w:sz="0" w:space="0" w:color="auto"/>
        <w:bottom w:val="none" w:sz="0" w:space="0" w:color="auto"/>
        <w:right w:val="none" w:sz="0" w:space="0" w:color="auto"/>
      </w:divBdr>
    </w:div>
    <w:div w:id="1583754520">
      <w:bodyDiv w:val="1"/>
      <w:marLeft w:val="0"/>
      <w:marRight w:val="0"/>
      <w:marTop w:val="0"/>
      <w:marBottom w:val="0"/>
      <w:divBdr>
        <w:top w:val="none" w:sz="0" w:space="0" w:color="auto"/>
        <w:left w:val="none" w:sz="0" w:space="0" w:color="auto"/>
        <w:bottom w:val="none" w:sz="0" w:space="0" w:color="auto"/>
        <w:right w:val="none" w:sz="0" w:space="0" w:color="auto"/>
      </w:divBdr>
    </w:div>
    <w:div w:id="1583758733">
      <w:bodyDiv w:val="1"/>
      <w:marLeft w:val="0"/>
      <w:marRight w:val="0"/>
      <w:marTop w:val="0"/>
      <w:marBottom w:val="0"/>
      <w:divBdr>
        <w:top w:val="none" w:sz="0" w:space="0" w:color="auto"/>
        <w:left w:val="none" w:sz="0" w:space="0" w:color="auto"/>
        <w:bottom w:val="none" w:sz="0" w:space="0" w:color="auto"/>
        <w:right w:val="none" w:sz="0" w:space="0" w:color="auto"/>
      </w:divBdr>
    </w:div>
    <w:div w:id="1584602901">
      <w:bodyDiv w:val="1"/>
      <w:marLeft w:val="0"/>
      <w:marRight w:val="0"/>
      <w:marTop w:val="0"/>
      <w:marBottom w:val="0"/>
      <w:divBdr>
        <w:top w:val="none" w:sz="0" w:space="0" w:color="auto"/>
        <w:left w:val="none" w:sz="0" w:space="0" w:color="auto"/>
        <w:bottom w:val="none" w:sz="0" w:space="0" w:color="auto"/>
        <w:right w:val="none" w:sz="0" w:space="0" w:color="auto"/>
      </w:divBdr>
    </w:div>
    <w:div w:id="1584948497">
      <w:bodyDiv w:val="1"/>
      <w:marLeft w:val="0"/>
      <w:marRight w:val="0"/>
      <w:marTop w:val="0"/>
      <w:marBottom w:val="0"/>
      <w:divBdr>
        <w:top w:val="none" w:sz="0" w:space="0" w:color="auto"/>
        <w:left w:val="none" w:sz="0" w:space="0" w:color="auto"/>
        <w:bottom w:val="none" w:sz="0" w:space="0" w:color="auto"/>
        <w:right w:val="none" w:sz="0" w:space="0" w:color="auto"/>
      </w:divBdr>
    </w:div>
    <w:div w:id="1584951637">
      <w:bodyDiv w:val="1"/>
      <w:marLeft w:val="0"/>
      <w:marRight w:val="0"/>
      <w:marTop w:val="0"/>
      <w:marBottom w:val="0"/>
      <w:divBdr>
        <w:top w:val="none" w:sz="0" w:space="0" w:color="auto"/>
        <w:left w:val="none" w:sz="0" w:space="0" w:color="auto"/>
        <w:bottom w:val="none" w:sz="0" w:space="0" w:color="auto"/>
        <w:right w:val="none" w:sz="0" w:space="0" w:color="auto"/>
      </w:divBdr>
    </w:div>
    <w:div w:id="1585459386">
      <w:bodyDiv w:val="1"/>
      <w:marLeft w:val="0"/>
      <w:marRight w:val="0"/>
      <w:marTop w:val="0"/>
      <w:marBottom w:val="0"/>
      <w:divBdr>
        <w:top w:val="none" w:sz="0" w:space="0" w:color="auto"/>
        <w:left w:val="none" w:sz="0" w:space="0" w:color="auto"/>
        <w:bottom w:val="none" w:sz="0" w:space="0" w:color="auto"/>
        <w:right w:val="none" w:sz="0" w:space="0" w:color="auto"/>
      </w:divBdr>
    </w:div>
    <w:div w:id="1585915866">
      <w:bodyDiv w:val="1"/>
      <w:marLeft w:val="0"/>
      <w:marRight w:val="0"/>
      <w:marTop w:val="0"/>
      <w:marBottom w:val="0"/>
      <w:divBdr>
        <w:top w:val="none" w:sz="0" w:space="0" w:color="auto"/>
        <w:left w:val="none" w:sz="0" w:space="0" w:color="auto"/>
        <w:bottom w:val="none" w:sz="0" w:space="0" w:color="auto"/>
        <w:right w:val="none" w:sz="0" w:space="0" w:color="auto"/>
      </w:divBdr>
    </w:div>
    <w:div w:id="1586571408">
      <w:bodyDiv w:val="1"/>
      <w:marLeft w:val="0"/>
      <w:marRight w:val="0"/>
      <w:marTop w:val="0"/>
      <w:marBottom w:val="0"/>
      <w:divBdr>
        <w:top w:val="none" w:sz="0" w:space="0" w:color="auto"/>
        <w:left w:val="none" w:sz="0" w:space="0" w:color="auto"/>
        <w:bottom w:val="none" w:sz="0" w:space="0" w:color="auto"/>
        <w:right w:val="none" w:sz="0" w:space="0" w:color="auto"/>
      </w:divBdr>
    </w:div>
    <w:div w:id="1587300795">
      <w:bodyDiv w:val="1"/>
      <w:marLeft w:val="0"/>
      <w:marRight w:val="0"/>
      <w:marTop w:val="0"/>
      <w:marBottom w:val="0"/>
      <w:divBdr>
        <w:top w:val="none" w:sz="0" w:space="0" w:color="auto"/>
        <w:left w:val="none" w:sz="0" w:space="0" w:color="auto"/>
        <w:bottom w:val="none" w:sz="0" w:space="0" w:color="auto"/>
        <w:right w:val="none" w:sz="0" w:space="0" w:color="auto"/>
      </w:divBdr>
    </w:div>
    <w:div w:id="1587379947">
      <w:bodyDiv w:val="1"/>
      <w:marLeft w:val="0"/>
      <w:marRight w:val="0"/>
      <w:marTop w:val="0"/>
      <w:marBottom w:val="0"/>
      <w:divBdr>
        <w:top w:val="none" w:sz="0" w:space="0" w:color="auto"/>
        <w:left w:val="none" w:sz="0" w:space="0" w:color="auto"/>
        <w:bottom w:val="none" w:sz="0" w:space="0" w:color="auto"/>
        <w:right w:val="none" w:sz="0" w:space="0" w:color="auto"/>
      </w:divBdr>
    </w:div>
    <w:div w:id="1588075090">
      <w:bodyDiv w:val="1"/>
      <w:marLeft w:val="0"/>
      <w:marRight w:val="0"/>
      <w:marTop w:val="0"/>
      <w:marBottom w:val="0"/>
      <w:divBdr>
        <w:top w:val="none" w:sz="0" w:space="0" w:color="auto"/>
        <w:left w:val="none" w:sz="0" w:space="0" w:color="auto"/>
        <w:bottom w:val="none" w:sz="0" w:space="0" w:color="auto"/>
        <w:right w:val="none" w:sz="0" w:space="0" w:color="auto"/>
      </w:divBdr>
    </w:div>
    <w:div w:id="1588347848">
      <w:bodyDiv w:val="1"/>
      <w:marLeft w:val="0"/>
      <w:marRight w:val="0"/>
      <w:marTop w:val="0"/>
      <w:marBottom w:val="0"/>
      <w:divBdr>
        <w:top w:val="none" w:sz="0" w:space="0" w:color="auto"/>
        <w:left w:val="none" w:sz="0" w:space="0" w:color="auto"/>
        <w:bottom w:val="none" w:sz="0" w:space="0" w:color="auto"/>
        <w:right w:val="none" w:sz="0" w:space="0" w:color="auto"/>
      </w:divBdr>
    </w:div>
    <w:div w:id="1588921850">
      <w:bodyDiv w:val="1"/>
      <w:marLeft w:val="0"/>
      <w:marRight w:val="0"/>
      <w:marTop w:val="0"/>
      <w:marBottom w:val="0"/>
      <w:divBdr>
        <w:top w:val="none" w:sz="0" w:space="0" w:color="auto"/>
        <w:left w:val="none" w:sz="0" w:space="0" w:color="auto"/>
        <w:bottom w:val="none" w:sz="0" w:space="0" w:color="auto"/>
        <w:right w:val="none" w:sz="0" w:space="0" w:color="auto"/>
      </w:divBdr>
    </w:div>
    <w:div w:id="1588999399">
      <w:bodyDiv w:val="1"/>
      <w:marLeft w:val="0"/>
      <w:marRight w:val="0"/>
      <w:marTop w:val="0"/>
      <w:marBottom w:val="0"/>
      <w:divBdr>
        <w:top w:val="none" w:sz="0" w:space="0" w:color="auto"/>
        <w:left w:val="none" w:sz="0" w:space="0" w:color="auto"/>
        <w:bottom w:val="none" w:sz="0" w:space="0" w:color="auto"/>
        <w:right w:val="none" w:sz="0" w:space="0" w:color="auto"/>
      </w:divBdr>
    </w:div>
    <w:div w:id="1589465458">
      <w:bodyDiv w:val="1"/>
      <w:marLeft w:val="0"/>
      <w:marRight w:val="0"/>
      <w:marTop w:val="0"/>
      <w:marBottom w:val="0"/>
      <w:divBdr>
        <w:top w:val="none" w:sz="0" w:space="0" w:color="auto"/>
        <w:left w:val="none" w:sz="0" w:space="0" w:color="auto"/>
        <w:bottom w:val="none" w:sz="0" w:space="0" w:color="auto"/>
        <w:right w:val="none" w:sz="0" w:space="0" w:color="auto"/>
      </w:divBdr>
    </w:div>
    <w:div w:id="1589652716">
      <w:bodyDiv w:val="1"/>
      <w:marLeft w:val="0"/>
      <w:marRight w:val="0"/>
      <w:marTop w:val="0"/>
      <w:marBottom w:val="0"/>
      <w:divBdr>
        <w:top w:val="none" w:sz="0" w:space="0" w:color="auto"/>
        <w:left w:val="none" w:sz="0" w:space="0" w:color="auto"/>
        <w:bottom w:val="none" w:sz="0" w:space="0" w:color="auto"/>
        <w:right w:val="none" w:sz="0" w:space="0" w:color="auto"/>
      </w:divBdr>
    </w:div>
    <w:div w:id="1589776456">
      <w:bodyDiv w:val="1"/>
      <w:marLeft w:val="0"/>
      <w:marRight w:val="0"/>
      <w:marTop w:val="0"/>
      <w:marBottom w:val="0"/>
      <w:divBdr>
        <w:top w:val="none" w:sz="0" w:space="0" w:color="auto"/>
        <w:left w:val="none" w:sz="0" w:space="0" w:color="auto"/>
        <w:bottom w:val="none" w:sz="0" w:space="0" w:color="auto"/>
        <w:right w:val="none" w:sz="0" w:space="0" w:color="auto"/>
      </w:divBdr>
    </w:div>
    <w:div w:id="1589847522">
      <w:bodyDiv w:val="1"/>
      <w:marLeft w:val="0"/>
      <w:marRight w:val="0"/>
      <w:marTop w:val="0"/>
      <w:marBottom w:val="0"/>
      <w:divBdr>
        <w:top w:val="none" w:sz="0" w:space="0" w:color="auto"/>
        <w:left w:val="none" w:sz="0" w:space="0" w:color="auto"/>
        <w:bottom w:val="none" w:sz="0" w:space="0" w:color="auto"/>
        <w:right w:val="none" w:sz="0" w:space="0" w:color="auto"/>
      </w:divBdr>
    </w:div>
    <w:div w:id="1589925698">
      <w:bodyDiv w:val="1"/>
      <w:marLeft w:val="0"/>
      <w:marRight w:val="0"/>
      <w:marTop w:val="0"/>
      <w:marBottom w:val="0"/>
      <w:divBdr>
        <w:top w:val="none" w:sz="0" w:space="0" w:color="auto"/>
        <w:left w:val="none" w:sz="0" w:space="0" w:color="auto"/>
        <w:bottom w:val="none" w:sz="0" w:space="0" w:color="auto"/>
        <w:right w:val="none" w:sz="0" w:space="0" w:color="auto"/>
      </w:divBdr>
    </w:div>
    <w:div w:id="1590001220">
      <w:bodyDiv w:val="1"/>
      <w:marLeft w:val="0"/>
      <w:marRight w:val="0"/>
      <w:marTop w:val="0"/>
      <w:marBottom w:val="0"/>
      <w:divBdr>
        <w:top w:val="none" w:sz="0" w:space="0" w:color="auto"/>
        <w:left w:val="none" w:sz="0" w:space="0" w:color="auto"/>
        <w:bottom w:val="none" w:sz="0" w:space="0" w:color="auto"/>
        <w:right w:val="none" w:sz="0" w:space="0" w:color="auto"/>
      </w:divBdr>
    </w:div>
    <w:div w:id="1591083446">
      <w:bodyDiv w:val="1"/>
      <w:marLeft w:val="0"/>
      <w:marRight w:val="0"/>
      <w:marTop w:val="0"/>
      <w:marBottom w:val="0"/>
      <w:divBdr>
        <w:top w:val="none" w:sz="0" w:space="0" w:color="auto"/>
        <w:left w:val="none" w:sz="0" w:space="0" w:color="auto"/>
        <w:bottom w:val="none" w:sz="0" w:space="0" w:color="auto"/>
        <w:right w:val="none" w:sz="0" w:space="0" w:color="auto"/>
      </w:divBdr>
    </w:div>
    <w:div w:id="1591279794">
      <w:bodyDiv w:val="1"/>
      <w:marLeft w:val="0"/>
      <w:marRight w:val="0"/>
      <w:marTop w:val="0"/>
      <w:marBottom w:val="0"/>
      <w:divBdr>
        <w:top w:val="none" w:sz="0" w:space="0" w:color="auto"/>
        <w:left w:val="none" w:sz="0" w:space="0" w:color="auto"/>
        <w:bottom w:val="none" w:sz="0" w:space="0" w:color="auto"/>
        <w:right w:val="none" w:sz="0" w:space="0" w:color="auto"/>
      </w:divBdr>
    </w:div>
    <w:div w:id="1591352310">
      <w:bodyDiv w:val="1"/>
      <w:marLeft w:val="0"/>
      <w:marRight w:val="0"/>
      <w:marTop w:val="0"/>
      <w:marBottom w:val="0"/>
      <w:divBdr>
        <w:top w:val="none" w:sz="0" w:space="0" w:color="auto"/>
        <w:left w:val="none" w:sz="0" w:space="0" w:color="auto"/>
        <w:bottom w:val="none" w:sz="0" w:space="0" w:color="auto"/>
        <w:right w:val="none" w:sz="0" w:space="0" w:color="auto"/>
      </w:divBdr>
    </w:div>
    <w:div w:id="1591694789">
      <w:bodyDiv w:val="1"/>
      <w:marLeft w:val="0"/>
      <w:marRight w:val="0"/>
      <w:marTop w:val="0"/>
      <w:marBottom w:val="0"/>
      <w:divBdr>
        <w:top w:val="none" w:sz="0" w:space="0" w:color="auto"/>
        <w:left w:val="none" w:sz="0" w:space="0" w:color="auto"/>
        <w:bottom w:val="none" w:sz="0" w:space="0" w:color="auto"/>
        <w:right w:val="none" w:sz="0" w:space="0" w:color="auto"/>
      </w:divBdr>
    </w:div>
    <w:div w:id="1592540841">
      <w:bodyDiv w:val="1"/>
      <w:marLeft w:val="0"/>
      <w:marRight w:val="0"/>
      <w:marTop w:val="0"/>
      <w:marBottom w:val="0"/>
      <w:divBdr>
        <w:top w:val="none" w:sz="0" w:space="0" w:color="auto"/>
        <w:left w:val="none" w:sz="0" w:space="0" w:color="auto"/>
        <w:bottom w:val="none" w:sz="0" w:space="0" w:color="auto"/>
        <w:right w:val="none" w:sz="0" w:space="0" w:color="auto"/>
      </w:divBdr>
    </w:div>
    <w:div w:id="1593583820">
      <w:bodyDiv w:val="1"/>
      <w:marLeft w:val="0"/>
      <w:marRight w:val="0"/>
      <w:marTop w:val="0"/>
      <w:marBottom w:val="0"/>
      <w:divBdr>
        <w:top w:val="none" w:sz="0" w:space="0" w:color="auto"/>
        <w:left w:val="none" w:sz="0" w:space="0" w:color="auto"/>
        <w:bottom w:val="none" w:sz="0" w:space="0" w:color="auto"/>
        <w:right w:val="none" w:sz="0" w:space="0" w:color="auto"/>
      </w:divBdr>
    </w:div>
    <w:div w:id="1593585868">
      <w:bodyDiv w:val="1"/>
      <w:marLeft w:val="0"/>
      <w:marRight w:val="0"/>
      <w:marTop w:val="0"/>
      <w:marBottom w:val="0"/>
      <w:divBdr>
        <w:top w:val="none" w:sz="0" w:space="0" w:color="auto"/>
        <w:left w:val="none" w:sz="0" w:space="0" w:color="auto"/>
        <w:bottom w:val="none" w:sz="0" w:space="0" w:color="auto"/>
        <w:right w:val="none" w:sz="0" w:space="0" w:color="auto"/>
      </w:divBdr>
    </w:div>
    <w:div w:id="1594044578">
      <w:bodyDiv w:val="1"/>
      <w:marLeft w:val="0"/>
      <w:marRight w:val="0"/>
      <w:marTop w:val="0"/>
      <w:marBottom w:val="0"/>
      <w:divBdr>
        <w:top w:val="none" w:sz="0" w:space="0" w:color="auto"/>
        <w:left w:val="none" w:sz="0" w:space="0" w:color="auto"/>
        <w:bottom w:val="none" w:sz="0" w:space="0" w:color="auto"/>
        <w:right w:val="none" w:sz="0" w:space="0" w:color="auto"/>
      </w:divBdr>
    </w:div>
    <w:div w:id="1594507119">
      <w:bodyDiv w:val="1"/>
      <w:marLeft w:val="0"/>
      <w:marRight w:val="0"/>
      <w:marTop w:val="0"/>
      <w:marBottom w:val="0"/>
      <w:divBdr>
        <w:top w:val="none" w:sz="0" w:space="0" w:color="auto"/>
        <w:left w:val="none" w:sz="0" w:space="0" w:color="auto"/>
        <w:bottom w:val="none" w:sz="0" w:space="0" w:color="auto"/>
        <w:right w:val="none" w:sz="0" w:space="0" w:color="auto"/>
      </w:divBdr>
    </w:div>
    <w:div w:id="1594777626">
      <w:bodyDiv w:val="1"/>
      <w:marLeft w:val="0"/>
      <w:marRight w:val="0"/>
      <w:marTop w:val="0"/>
      <w:marBottom w:val="0"/>
      <w:divBdr>
        <w:top w:val="none" w:sz="0" w:space="0" w:color="auto"/>
        <w:left w:val="none" w:sz="0" w:space="0" w:color="auto"/>
        <w:bottom w:val="none" w:sz="0" w:space="0" w:color="auto"/>
        <w:right w:val="none" w:sz="0" w:space="0" w:color="auto"/>
      </w:divBdr>
    </w:div>
    <w:div w:id="1596012928">
      <w:bodyDiv w:val="1"/>
      <w:marLeft w:val="0"/>
      <w:marRight w:val="0"/>
      <w:marTop w:val="0"/>
      <w:marBottom w:val="0"/>
      <w:divBdr>
        <w:top w:val="none" w:sz="0" w:space="0" w:color="auto"/>
        <w:left w:val="none" w:sz="0" w:space="0" w:color="auto"/>
        <w:bottom w:val="none" w:sz="0" w:space="0" w:color="auto"/>
        <w:right w:val="none" w:sz="0" w:space="0" w:color="auto"/>
      </w:divBdr>
    </w:div>
    <w:div w:id="1596473797">
      <w:bodyDiv w:val="1"/>
      <w:marLeft w:val="0"/>
      <w:marRight w:val="0"/>
      <w:marTop w:val="0"/>
      <w:marBottom w:val="0"/>
      <w:divBdr>
        <w:top w:val="none" w:sz="0" w:space="0" w:color="auto"/>
        <w:left w:val="none" w:sz="0" w:space="0" w:color="auto"/>
        <w:bottom w:val="none" w:sz="0" w:space="0" w:color="auto"/>
        <w:right w:val="none" w:sz="0" w:space="0" w:color="auto"/>
      </w:divBdr>
    </w:div>
    <w:div w:id="1596741160">
      <w:bodyDiv w:val="1"/>
      <w:marLeft w:val="0"/>
      <w:marRight w:val="0"/>
      <w:marTop w:val="0"/>
      <w:marBottom w:val="0"/>
      <w:divBdr>
        <w:top w:val="none" w:sz="0" w:space="0" w:color="auto"/>
        <w:left w:val="none" w:sz="0" w:space="0" w:color="auto"/>
        <w:bottom w:val="none" w:sz="0" w:space="0" w:color="auto"/>
        <w:right w:val="none" w:sz="0" w:space="0" w:color="auto"/>
      </w:divBdr>
    </w:div>
    <w:div w:id="1596786222">
      <w:bodyDiv w:val="1"/>
      <w:marLeft w:val="0"/>
      <w:marRight w:val="0"/>
      <w:marTop w:val="0"/>
      <w:marBottom w:val="0"/>
      <w:divBdr>
        <w:top w:val="none" w:sz="0" w:space="0" w:color="auto"/>
        <w:left w:val="none" w:sz="0" w:space="0" w:color="auto"/>
        <w:bottom w:val="none" w:sz="0" w:space="0" w:color="auto"/>
        <w:right w:val="none" w:sz="0" w:space="0" w:color="auto"/>
      </w:divBdr>
    </w:div>
    <w:div w:id="1596981270">
      <w:bodyDiv w:val="1"/>
      <w:marLeft w:val="0"/>
      <w:marRight w:val="0"/>
      <w:marTop w:val="0"/>
      <w:marBottom w:val="0"/>
      <w:divBdr>
        <w:top w:val="none" w:sz="0" w:space="0" w:color="auto"/>
        <w:left w:val="none" w:sz="0" w:space="0" w:color="auto"/>
        <w:bottom w:val="none" w:sz="0" w:space="0" w:color="auto"/>
        <w:right w:val="none" w:sz="0" w:space="0" w:color="auto"/>
      </w:divBdr>
    </w:div>
    <w:div w:id="1597404098">
      <w:bodyDiv w:val="1"/>
      <w:marLeft w:val="0"/>
      <w:marRight w:val="0"/>
      <w:marTop w:val="0"/>
      <w:marBottom w:val="0"/>
      <w:divBdr>
        <w:top w:val="none" w:sz="0" w:space="0" w:color="auto"/>
        <w:left w:val="none" w:sz="0" w:space="0" w:color="auto"/>
        <w:bottom w:val="none" w:sz="0" w:space="0" w:color="auto"/>
        <w:right w:val="none" w:sz="0" w:space="0" w:color="auto"/>
      </w:divBdr>
    </w:div>
    <w:div w:id="1597783439">
      <w:bodyDiv w:val="1"/>
      <w:marLeft w:val="0"/>
      <w:marRight w:val="0"/>
      <w:marTop w:val="0"/>
      <w:marBottom w:val="0"/>
      <w:divBdr>
        <w:top w:val="none" w:sz="0" w:space="0" w:color="auto"/>
        <w:left w:val="none" w:sz="0" w:space="0" w:color="auto"/>
        <w:bottom w:val="none" w:sz="0" w:space="0" w:color="auto"/>
        <w:right w:val="none" w:sz="0" w:space="0" w:color="auto"/>
      </w:divBdr>
    </w:div>
    <w:div w:id="1597789766">
      <w:bodyDiv w:val="1"/>
      <w:marLeft w:val="0"/>
      <w:marRight w:val="0"/>
      <w:marTop w:val="0"/>
      <w:marBottom w:val="0"/>
      <w:divBdr>
        <w:top w:val="none" w:sz="0" w:space="0" w:color="auto"/>
        <w:left w:val="none" w:sz="0" w:space="0" w:color="auto"/>
        <w:bottom w:val="none" w:sz="0" w:space="0" w:color="auto"/>
        <w:right w:val="none" w:sz="0" w:space="0" w:color="auto"/>
      </w:divBdr>
    </w:div>
    <w:div w:id="1598097984">
      <w:bodyDiv w:val="1"/>
      <w:marLeft w:val="0"/>
      <w:marRight w:val="0"/>
      <w:marTop w:val="0"/>
      <w:marBottom w:val="0"/>
      <w:divBdr>
        <w:top w:val="none" w:sz="0" w:space="0" w:color="auto"/>
        <w:left w:val="none" w:sz="0" w:space="0" w:color="auto"/>
        <w:bottom w:val="none" w:sz="0" w:space="0" w:color="auto"/>
        <w:right w:val="none" w:sz="0" w:space="0" w:color="auto"/>
      </w:divBdr>
    </w:div>
    <w:div w:id="1599631504">
      <w:bodyDiv w:val="1"/>
      <w:marLeft w:val="0"/>
      <w:marRight w:val="0"/>
      <w:marTop w:val="0"/>
      <w:marBottom w:val="0"/>
      <w:divBdr>
        <w:top w:val="none" w:sz="0" w:space="0" w:color="auto"/>
        <w:left w:val="none" w:sz="0" w:space="0" w:color="auto"/>
        <w:bottom w:val="none" w:sz="0" w:space="0" w:color="auto"/>
        <w:right w:val="none" w:sz="0" w:space="0" w:color="auto"/>
      </w:divBdr>
    </w:div>
    <w:div w:id="1600061525">
      <w:bodyDiv w:val="1"/>
      <w:marLeft w:val="0"/>
      <w:marRight w:val="0"/>
      <w:marTop w:val="0"/>
      <w:marBottom w:val="0"/>
      <w:divBdr>
        <w:top w:val="none" w:sz="0" w:space="0" w:color="auto"/>
        <w:left w:val="none" w:sz="0" w:space="0" w:color="auto"/>
        <w:bottom w:val="none" w:sz="0" w:space="0" w:color="auto"/>
        <w:right w:val="none" w:sz="0" w:space="0" w:color="auto"/>
      </w:divBdr>
    </w:div>
    <w:div w:id="1600216537">
      <w:bodyDiv w:val="1"/>
      <w:marLeft w:val="0"/>
      <w:marRight w:val="0"/>
      <w:marTop w:val="0"/>
      <w:marBottom w:val="0"/>
      <w:divBdr>
        <w:top w:val="none" w:sz="0" w:space="0" w:color="auto"/>
        <w:left w:val="none" w:sz="0" w:space="0" w:color="auto"/>
        <w:bottom w:val="none" w:sz="0" w:space="0" w:color="auto"/>
        <w:right w:val="none" w:sz="0" w:space="0" w:color="auto"/>
      </w:divBdr>
    </w:div>
    <w:div w:id="1600260554">
      <w:bodyDiv w:val="1"/>
      <w:marLeft w:val="0"/>
      <w:marRight w:val="0"/>
      <w:marTop w:val="0"/>
      <w:marBottom w:val="0"/>
      <w:divBdr>
        <w:top w:val="none" w:sz="0" w:space="0" w:color="auto"/>
        <w:left w:val="none" w:sz="0" w:space="0" w:color="auto"/>
        <w:bottom w:val="none" w:sz="0" w:space="0" w:color="auto"/>
        <w:right w:val="none" w:sz="0" w:space="0" w:color="auto"/>
      </w:divBdr>
    </w:div>
    <w:div w:id="1600411110">
      <w:bodyDiv w:val="1"/>
      <w:marLeft w:val="0"/>
      <w:marRight w:val="0"/>
      <w:marTop w:val="0"/>
      <w:marBottom w:val="0"/>
      <w:divBdr>
        <w:top w:val="none" w:sz="0" w:space="0" w:color="auto"/>
        <w:left w:val="none" w:sz="0" w:space="0" w:color="auto"/>
        <w:bottom w:val="none" w:sz="0" w:space="0" w:color="auto"/>
        <w:right w:val="none" w:sz="0" w:space="0" w:color="auto"/>
      </w:divBdr>
    </w:div>
    <w:div w:id="1600485929">
      <w:bodyDiv w:val="1"/>
      <w:marLeft w:val="0"/>
      <w:marRight w:val="0"/>
      <w:marTop w:val="0"/>
      <w:marBottom w:val="0"/>
      <w:divBdr>
        <w:top w:val="none" w:sz="0" w:space="0" w:color="auto"/>
        <w:left w:val="none" w:sz="0" w:space="0" w:color="auto"/>
        <w:bottom w:val="none" w:sz="0" w:space="0" w:color="auto"/>
        <w:right w:val="none" w:sz="0" w:space="0" w:color="auto"/>
      </w:divBdr>
    </w:div>
    <w:div w:id="1600523770">
      <w:bodyDiv w:val="1"/>
      <w:marLeft w:val="0"/>
      <w:marRight w:val="0"/>
      <w:marTop w:val="0"/>
      <w:marBottom w:val="0"/>
      <w:divBdr>
        <w:top w:val="none" w:sz="0" w:space="0" w:color="auto"/>
        <w:left w:val="none" w:sz="0" w:space="0" w:color="auto"/>
        <w:bottom w:val="none" w:sz="0" w:space="0" w:color="auto"/>
        <w:right w:val="none" w:sz="0" w:space="0" w:color="auto"/>
      </w:divBdr>
    </w:div>
    <w:div w:id="1600601982">
      <w:bodyDiv w:val="1"/>
      <w:marLeft w:val="0"/>
      <w:marRight w:val="0"/>
      <w:marTop w:val="0"/>
      <w:marBottom w:val="0"/>
      <w:divBdr>
        <w:top w:val="none" w:sz="0" w:space="0" w:color="auto"/>
        <w:left w:val="none" w:sz="0" w:space="0" w:color="auto"/>
        <w:bottom w:val="none" w:sz="0" w:space="0" w:color="auto"/>
        <w:right w:val="none" w:sz="0" w:space="0" w:color="auto"/>
      </w:divBdr>
    </w:div>
    <w:div w:id="1600797034">
      <w:bodyDiv w:val="1"/>
      <w:marLeft w:val="0"/>
      <w:marRight w:val="0"/>
      <w:marTop w:val="0"/>
      <w:marBottom w:val="0"/>
      <w:divBdr>
        <w:top w:val="none" w:sz="0" w:space="0" w:color="auto"/>
        <w:left w:val="none" w:sz="0" w:space="0" w:color="auto"/>
        <w:bottom w:val="none" w:sz="0" w:space="0" w:color="auto"/>
        <w:right w:val="none" w:sz="0" w:space="0" w:color="auto"/>
      </w:divBdr>
    </w:div>
    <w:div w:id="1601333071">
      <w:bodyDiv w:val="1"/>
      <w:marLeft w:val="0"/>
      <w:marRight w:val="0"/>
      <w:marTop w:val="0"/>
      <w:marBottom w:val="0"/>
      <w:divBdr>
        <w:top w:val="none" w:sz="0" w:space="0" w:color="auto"/>
        <w:left w:val="none" w:sz="0" w:space="0" w:color="auto"/>
        <w:bottom w:val="none" w:sz="0" w:space="0" w:color="auto"/>
        <w:right w:val="none" w:sz="0" w:space="0" w:color="auto"/>
      </w:divBdr>
    </w:div>
    <w:div w:id="1601910810">
      <w:bodyDiv w:val="1"/>
      <w:marLeft w:val="0"/>
      <w:marRight w:val="0"/>
      <w:marTop w:val="0"/>
      <w:marBottom w:val="0"/>
      <w:divBdr>
        <w:top w:val="none" w:sz="0" w:space="0" w:color="auto"/>
        <w:left w:val="none" w:sz="0" w:space="0" w:color="auto"/>
        <w:bottom w:val="none" w:sz="0" w:space="0" w:color="auto"/>
        <w:right w:val="none" w:sz="0" w:space="0" w:color="auto"/>
      </w:divBdr>
    </w:div>
    <w:div w:id="1602185210">
      <w:bodyDiv w:val="1"/>
      <w:marLeft w:val="0"/>
      <w:marRight w:val="0"/>
      <w:marTop w:val="0"/>
      <w:marBottom w:val="0"/>
      <w:divBdr>
        <w:top w:val="none" w:sz="0" w:space="0" w:color="auto"/>
        <w:left w:val="none" w:sz="0" w:space="0" w:color="auto"/>
        <w:bottom w:val="none" w:sz="0" w:space="0" w:color="auto"/>
        <w:right w:val="none" w:sz="0" w:space="0" w:color="auto"/>
      </w:divBdr>
    </w:div>
    <w:div w:id="1602756192">
      <w:bodyDiv w:val="1"/>
      <w:marLeft w:val="0"/>
      <w:marRight w:val="0"/>
      <w:marTop w:val="0"/>
      <w:marBottom w:val="0"/>
      <w:divBdr>
        <w:top w:val="none" w:sz="0" w:space="0" w:color="auto"/>
        <w:left w:val="none" w:sz="0" w:space="0" w:color="auto"/>
        <w:bottom w:val="none" w:sz="0" w:space="0" w:color="auto"/>
        <w:right w:val="none" w:sz="0" w:space="0" w:color="auto"/>
      </w:divBdr>
    </w:div>
    <w:div w:id="1603956902">
      <w:bodyDiv w:val="1"/>
      <w:marLeft w:val="0"/>
      <w:marRight w:val="0"/>
      <w:marTop w:val="0"/>
      <w:marBottom w:val="0"/>
      <w:divBdr>
        <w:top w:val="none" w:sz="0" w:space="0" w:color="auto"/>
        <w:left w:val="none" w:sz="0" w:space="0" w:color="auto"/>
        <w:bottom w:val="none" w:sz="0" w:space="0" w:color="auto"/>
        <w:right w:val="none" w:sz="0" w:space="0" w:color="auto"/>
      </w:divBdr>
    </w:div>
    <w:div w:id="1604071867">
      <w:bodyDiv w:val="1"/>
      <w:marLeft w:val="0"/>
      <w:marRight w:val="0"/>
      <w:marTop w:val="0"/>
      <w:marBottom w:val="0"/>
      <w:divBdr>
        <w:top w:val="none" w:sz="0" w:space="0" w:color="auto"/>
        <w:left w:val="none" w:sz="0" w:space="0" w:color="auto"/>
        <w:bottom w:val="none" w:sz="0" w:space="0" w:color="auto"/>
        <w:right w:val="none" w:sz="0" w:space="0" w:color="auto"/>
      </w:divBdr>
    </w:div>
    <w:div w:id="1604414434">
      <w:bodyDiv w:val="1"/>
      <w:marLeft w:val="0"/>
      <w:marRight w:val="0"/>
      <w:marTop w:val="0"/>
      <w:marBottom w:val="0"/>
      <w:divBdr>
        <w:top w:val="none" w:sz="0" w:space="0" w:color="auto"/>
        <w:left w:val="none" w:sz="0" w:space="0" w:color="auto"/>
        <w:bottom w:val="none" w:sz="0" w:space="0" w:color="auto"/>
        <w:right w:val="none" w:sz="0" w:space="0" w:color="auto"/>
      </w:divBdr>
    </w:div>
    <w:div w:id="1604455275">
      <w:bodyDiv w:val="1"/>
      <w:marLeft w:val="0"/>
      <w:marRight w:val="0"/>
      <w:marTop w:val="0"/>
      <w:marBottom w:val="0"/>
      <w:divBdr>
        <w:top w:val="none" w:sz="0" w:space="0" w:color="auto"/>
        <w:left w:val="none" w:sz="0" w:space="0" w:color="auto"/>
        <w:bottom w:val="none" w:sz="0" w:space="0" w:color="auto"/>
        <w:right w:val="none" w:sz="0" w:space="0" w:color="auto"/>
      </w:divBdr>
    </w:div>
    <w:div w:id="1604724361">
      <w:bodyDiv w:val="1"/>
      <w:marLeft w:val="0"/>
      <w:marRight w:val="0"/>
      <w:marTop w:val="0"/>
      <w:marBottom w:val="0"/>
      <w:divBdr>
        <w:top w:val="none" w:sz="0" w:space="0" w:color="auto"/>
        <w:left w:val="none" w:sz="0" w:space="0" w:color="auto"/>
        <w:bottom w:val="none" w:sz="0" w:space="0" w:color="auto"/>
        <w:right w:val="none" w:sz="0" w:space="0" w:color="auto"/>
      </w:divBdr>
    </w:div>
    <w:div w:id="1605065501">
      <w:bodyDiv w:val="1"/>
      <w:marLeft w:val="0"/>
      <w:marRight w:val="0"/>
      <w:marTop w:val="0"/>
      <w:marBottom w:val="0"/>
      <w:divBdr>
        <w:top w:val="none" w:sz="0" w:space="0" w:color="auto"/>
        <w:left w:val="none" w:sz="0" w:space="0" w:color="auto"/>
        <w:bottom w:val="none" w:sz="0" w:space="0" w:color="auto"/>
        <w:right w:val="none" w:sz="0" w:space="0" w:color="auto"/>
      </w:divBdr>
    </w:div>
    <w:div w:id="1605452750">
      <w:bodyDiv w:val="1"/>
      <w:marLeft w:val="0"/>
      <w:marRight w:val="0"/>
      <w:marTop w:val="0"/>
      <w:marBottom w:val="0"/>
      <w:divBdr>
        <w:top w:val="none" w:sz="0" w:space="0" w:color="auto"/>
        <w:left w:val="none" w:sz="0" w:space="0" w:color="auto"/>
        <w:bottom w:val="none" w:sz="0" w:space="0" w:color="auto"/>
        <w:right w:val="none" w:sz="0" w:space="0" w:color="auto"/>
      </w:divBdr>
    </w:div>
    <w:div w:id="1605763653">
      <w:bodyDiv w:val="1"/>
      <w:marLeft w:val="0"/>
      <w:marRight w:val="0"/>
      <w:marTop w:val="0"/>
      <w:marBottom w:val="0"/>
      <w:divBdr>
        <w:top w:val="none" w:sz="0" w:space="0" w:color="auto"/>
        <w:left w:val="none" w:sz="0" w:space="0" w:color="auto"/>
        <w:bottom w:val="none" w:sz="0" w:space="0" w:color="auto"/>
        <w:right w:val="none" w:sz="0" w:space="0" w:color="auto"/>
      </w:divBdr>
    </w:div>
    <w:div w:id="1605963442">
      <w:bodyDiv w:val="1"/>
      <w:marLeft w:val="0"/>
      <w:marRight w:val="0"/>
      <w:marTop w:val="0"/>
      <w:marBottom w:val="0"/>
      <w:divBdr>
        <w:top w:val="none" w:sz="0" w:space="0" w:color="auto"/>
        <w:left w:val="none" w:sz="0" w:space="0" w:color="auto"/>
        <w:bottom w:val="none" w:sz="0" w:space="0" w:color="auto"/>
        <w:right w:val="none" w:sz="0" w:space="0" w:color="auto"/>
      </w:divBdr>
    </w:div>
    <w:div w:id="1606113923">
      <w:bodyDiv w:val="1"/>
      <w:marLeft w:val="0"/>
      <w:marRight w:val="0"/>
      <w:marTop w:val="0"/>
      <w:marBottom w:val="0"/>
      <w:divBdr>
        <w:top w:val="none" w:sz="0" w:space="0" w:color="auto"/>
        <w:left w:val="none" w:sz="0" w:space="0" w:color="auto"/>
        <w:bottom w:val="none" w:sz="0" w:space="0" w:color="auto"/>
        <w:right w:val="none" w:sz="0" w:space="0" w:color="auto"/>
      </w:divBdr>
    </w:div>
    <w:div w:id="1606233983">
      <w:bodyDiv w:val="1"/>
      <w:marLeft w:val="0"/>
      <w:marRight w:val="0"/>
      <w:marTop w:val="0"/>
      <w:marBottom w:val="0"/>
      <w:divBdr>
        <w:top w:val="none" w:sz="0" w:space="0" w:color="auto"/>
        <w:left w:val="none" w:sz="0" w:space="0" w:color="auto"/>
        <w:bottom w:val="none" w:sz="0" w:space="0" w:color="auto"/>
        <w:right w:val="none" w:sz="0" w:space="0" w:color="auto"/>
      </w:divBdr>
    </w:div>
    <w:div w:id="1606576761">
      <w:bodyDiv w:val="1"/>
      <w:marLeft w:val="0"/>
      <w:marRight w:val="0"/>
      <w:marTop w:val="0"/>
      <w:marBottom w:val="0"/>
      <w:divBdr>
        <w:top w:val="none" w:sz="0" w:space="0" w:color="auto"/>
        <w:left w:val="none" w:sz="0" w:space="0" w:color="auto"/>
        <w:bottom w:val="none" w:sz="0" w:space="0" w:color="auto"/>
        <w:right w:val="none" w:sz="0" w:space="0" w:color="auto"/>
      </w:divBdr>
    </w:div>
    <w:div w:id="1606690200">
      <w:bodyDiv w:val="1"/>
      <w:marLeft w:val="0"/>
      <w:marRight w:val="0"/>
      <w:marTop w:val="0"/>
      <w:marBottom w:val="0"/>
      <w:divBdr>
        <w:top w:val="none" w:sz="0" w:space="0" w:color="auto"/>
        <w:left w:val="none" w:sz="0" w:space="0" w:color="auto"/>
        <w:bottom w:val="none" w:sz="0" w:space="0" w:color="auto"/>
        <w:right w:val="none" w:sz="0" w:space="0" w:color="auto"/>
      </w:divBdr>
    </w:div>
    <w:div w:id="1607225983">
      <w:bodyDiv w:val="1"/>
      <w:marLeft w:val="0"/>
      <w:marRight w:val="0"/>
      <w:marTop w:val="0"/>
      <w:marBottom w:val="0"/>
      <w:divBdr>
        <w:top w:val="none" w:sz="0" w:space="0" w:color="auto"/>
        <w:left w:val="none" w:sz="0" w:space="0" w:color="auto"/>
        <w:bottom w:val="none" w:sz="0" w:space="0" w:color="auto"/>
        <w:right w:val="none" w:sz="0" w:space="0" w:color="auto"/>
      </w:divBdr>
    </w:div>
    <w:div w:id="1607227852">
      <w:bodyDiv w:val="1"/>
      <w:marLeft w:val="0"/>
      <w:marRight w:val="0"/>
      <w:marTop w:val="0"/>
      <w:marBottom w:val="0"/>
      <w:divBdr>
        <w:top w:val="none" w:sz="0" w:space="0" w:color="auto"/>
        <w:left w:val="none" w:sz="0" w:space="0" w:color="auto"/>
        <w:bottom w:val="none" w:sz="0" w:space="0" w:color="auto"/>
        <w:right w:val="none" w:sz="0" w:space="0" w:color="auto"/>
      </w:divBdr>
    </w:div>
    <w:div w:id="1607929735">
      <w:bodyDiv w:val="1"/>
      <w:marLeft w:val="0"/>
      <w:marRight w:val="0"/>
      <w:marTop w:val="0"/>
      <w:marBottom w:val="0"/>
      <w:divBdr>
        <w:top w:val="none" w:sz="0" w:space="0" w:color="auto"/>
        <w:left w:val="none" w:sz="0" w:space="0" w:color="auto"/>
        <w:bottom w:val="none" w:sz="0" w:space="0" w:color="auto"/>
        <w:right w:val="none" w:sz="0" w:space="0" w:color="auto"/>
      </w:divBdr>
    </w:div>
    <w:div w:id="1608462757">
      <w:bodyDiv w:val="1"/>
      <w:marLeft w:val="0"/>
      <w:marRight w:val="0"/>
      <w:marTop w:val="0"/>
      <w:marBottom w:val="0"/>
      <w:divBdr>
        <w:top w:val="none" w:sz="0" w:space="0" w:color="auto"/>
        <w:left w:val="none" w:sz="0" w:space="0" w:color="auto"/>
        <w:bottom w:val="none" w:sz="0" w:space="0" w:color="auto"/>
        <w:right w:val="none" w:sz="0" w:space="0" w:color="auto"/>
      </w:divBdr>
    </w:div>
    <w:div w:id="1608657314">
      <w:bodyDiv w:val="1"/>
      <w:marLeft w:val="0"/>
      <w:marRight w:val="0"/>
      <w:marTop w:val="0"/>
      <w:marBottom w:val="0"/>
      <w:divBdr>
        <w:top w:val="none" w:sz="0" w:space="0" w:color="auto"/>
        <w:left w:val="none" w:sz="0" w:space="0" w:color="auto"/>
        <w:bottom w:val="none" w:sz="0" w:space="0" w:color="auto"/>
        <w:right w:val="none" w:sz="0" w:space="0" w:color="auto"/>
      </w:divBdr>
    </w:div>
    <w:div w:id="1608732030">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09699167">
      <w:bodyDiv w:val="1"/>
      <w:marLeft w:val="0"/>
      <w:marRight w:val="0"/>
      <w:marTop w:val="0"/>
      <w:marBottom w:val="0"/>
      <w:divBdr>
        <w:top w:val="none" w:sz="0" w:space="0" w:color="auto"/>
        <w:left w:val="none" w:sz="0" w:space="0" w:color="auto"/>
        <w:bottom w:val="none" w:sz="0" w:space="0" w:color="auto"/>
        <w:right w:val="none" w:sz="0" w:space="0" w:color="auto"/>
      </w:divBdr>
    </w:div>
    <w:div w:id="1609778869">
      <w:bodyDiv w:val="1"/>
      <w:marLeft w:val="0"/>
      <w:marRight w:val="0"/>
      <w:marTop w:val="0"/>
      <w:marBottom w:val="0"/>
      <w:divBdr>
        <w:top w:val="none" w:sz="0" w:space="0" w:color="auto"/>
        <w:left w:val="none" w:sz="0" w:space="0" w:color="auto"/>
        <w:bottom w:val="none" w:sz="0" w:space="0" w:color="auto"/>
        <w:right w:val="none" w:sz="0" w:space="0" w:color="auto"/>
      </w:divBdr>
    </w:div>
    <w:div w:id="1610159279">
      <w:bodyDiv w:val="1"/>
      <w:marLeft w:val="0"/>
      <w:marRight w:val="0"/>
      <w:marTop w:val="0"/>
      <w:marBottom w:val="0"/>
      <w:divBdr>
        <w:top w:val="none" w:sz="0" w:space="0" w:color="auto"/>
        <w:left w:val="none" w:sz="0" w:space="0" w:color="auto"/>
        <w:bottom w:val="none" w:sz="0" w:space="0" w:color="auto"/>
        <w:right w:val="none" w:sz="0" w:space="0" w:color="auto"/>
      </w:divBdr>
    </w:div>
    <w:div w:id="1610236606">
      <w:bodyDiv w:val="1"/>
      <w:marLeft w:val="0"/>
      <w:marRight w:val="0"/>
      <w:marTop w:val="0"/>
      <w:marBottom w:val="0"/>
      <w:divBdr>
        <w:top w:val="none" w:sz="0" w:space="0" w:color="auto"/>
        <w:left w:val="none" w:sz="0" w:space="0" w:color="auto"/>
        <w:bottom w:val="none" w:sz="0" w:space="0" w:color="auto"/>
        <w:right w:val="none" w:sz="0" w:space="0" w:color="auto"/>
      </w:divBdr>
    </w:div>
    <w:div w:id="1610239032">
      <w:bodyDiv w:val="1"/>
      <w:marLeft w:val="0"/>
      <w:marRight w:val="0"/>
      <w:marTop w:val="0"/>
      <w:marBottom w:val="0"/>
      <w:divBdr>
        <w:top w:val="none" w:sz="0" w:space="0" w:color="auto"/>
        <w:left w:val="none" w:sz="0" w:space="0" w:color="auto"/>
        <w:bottom w:val="none" w:sz="0" w:space="0" w:color="auto"/>
        <w:right w:val="none" w:sz="0" w:space="0" w:color="auto"/>
      </w:divBdr>
    </w:div>
    <w:div w:id="1610358368">
      <w:bodyDiv w:val="1"/>
      <w:marLeft w:val="0"/>
      <w:marRight w:val="0"/>
      <w:marTop w:val="0"/>
      <w:marBottom w:val="0"/>
      <w:divBdr>
        <w:top w:val="none" w:sz="0" w:space="0" w:color="auto"/>
        <w:left w:val="none" w:sz="0" w:space="0" w:color="auto"/>
        <w:bottom w:val="none" w:sz="0" w:space="0" w:color="auto"/>
        <w:right w:val="none" w:sz="0" w:space="0" w:color="auto"/>
      </w:divBdr>
    </w:div>
    <w:div w:id="1610435065">
      <w:bodyDiv w:val="1"/>
      <w:marLeft w:val="0"/>
      <w:marRight w:val="0"/>
      <w:marTop w:val="0"/>
      <w:marBottom w:val="0"/>
      <w:divBdr>
        <w:top w:val="none" w:sz="0" w:space="0" w:color="auto"/>
        <w:left w:val="none" w:sz="0" w:space="0" w:color="auto"/>
        <w:bottom w:val="none" w:sz="0" w:space="0" w:color="auto"/>
        <w:right w:val="none" w:sz="0" w:space="0" w:color="auto"/>
      </w:divBdr>
    </w:div>
    <w:div w:id="1610813697">
      <w:bodyDiv w:val="1"/>
      <w:marLeft w:val="0"/>
      <w:marRight w:val="0"/>
      <w:marTop w:val="0"/>
      <w:marBottom w:val="0"/>
      <w:divBdr>
        <w:top w:val="none" w:sz="0" w:space="0" w:color="auto"/>
        <w:left w:val="none" w:sz="0" w:space="0" w:color="auto"/>
        <w:bottom w:val="none" w:sz="0" w:space="0" w:color="auto"/>
        <w:right w:val="none" w:sz="0" w:space="0" w:color="auto"/>
      </w:divBdr>
    </w:div>
    <w:div w:id="1610816267">
      <w:bodyDiv w:val="1"/>
      <w:marLeft w:val="0"/>
      <w:marRight w:val="0"/>
      <w:marTop w:val="0"/>
      <w:marBottom w:val="0"/>
      <w:divBdr>
        <w:top w:val="none" w:sz="0" w:space="0" w:color="auto"/>
        <w:left w:val="none" w:sz="0" w:space="0" w:color="auto"/>
        <w:bottom w:val="none" w:sz="0" w:space="0" w:color="auto"/>
        <w:right w:val="none" w:sz="0" w:space="0" w:color="auto"/>
      </w:divBdr>
    </w:div>
    <w:div w:id="1611012938">
      <w:bodyDiv w:val="1"/>
      <w:marLeft w:val="0"/>
      <w:marRight w:val="0"/>
      <w:marTop w:val="0"/>
      <w:marBottom w:val="0"/>
      <w:divBdr>
        <w:top w:val="none" w:sz="0" w:space="0" w:color="auto"/>
        <w:left w:val="none" w:sz="0" w:space="0" w:color="auto"/>
        <w:bottom w:val="none" w:sz="0" w:space="0" w:color="auto"/>
        <w:right w:val="none" w:sz="0" w:space="0" w:color="auto"/>
      </w:divBdr>
    </w:div>
    <w:div w:id="1611083614">
      <w:bodyDiv w:val="1"/>
      <w:marLeft w:val="0"/>
      <w:marRight w:val="0"/>
      <w:marTop w:val="0"/>
      <w:marBottom w:val="0"/>
      <w:divBdr>
        <w:top w:val="none" w:sz="0" w:space="0" w:color="auto"/>
        <w:left w:val="none" w:sz="0" w:space="0" w:color="auto"/>
        <w:bottom w:val="none" w:sz="0" w:space="0" w:color="auto"/>
        <w:right w:val="none" w:sz="0" w:space="0" w:color="auto"/>
      </w:divBdr>
    </w:div>
    <w:div w:id="1611429368">
      <w:bodyDiv w:val="1"/>
      <w:marLeft w:val="0"/>
      <w:marRight w:val="0"/>
      <w:marTop w:val="0"/>
      <w:marBottom w:val="0"/>
      <w:divBdr>
        <w:top w:val="none" w:sz="0" w:space="0" w:color="auto"/>
        <w:left w:val="none" w:sz="0" w:space="0" w:color="auto"/>
        <w:bottom w:val="none" w:sz="0" w:space="0" w:color="auto"/>
        <w:right w:val="none" w:sz="0" w:space="0" w:color="auto"/>
      </w:divBdr>
    </w:div>
    <w:div w:id="1611937303">
      <w:bodyDiv w:val="1"/>
      <w:marLeft w:val="0"/>
      <w:marRight w:val="0"/>
      <w:marTop w:val="0"/>
      <w:marBottom w:val="0"/>
      <w:divBdr>
        <w:top w:val="none" w:sz="0" w:space="0" w:color="auto"/>
        <w:left w:val="none" w:sz="0" w:space="0" w:color="auto"/>
        <w:bottom w:val="none" w:sz="0" w:space="0" w:color="auto"/>
        <w:right w:val="none" w:sz="0" w:space="0" w:color="auto"/>
      </w:divBdr>
    </w:div>
    <w:div w:id="1612084251">
      <w:bodyDiv w:val="1"/>
      <w:marLeft w:val="0"/>
      <w:marRight w:val="0"/>
      <w:marTop w:val="0"/>
      <w:marBottom w:val="0"/>
      <w:divBdr>
        <w:top w:val="none" w:sz="0" w:space="0" w:color="auto"/>
        <w:left w:val="none" w:sz="0" w:space="0" w:color="auto"/>
        <w:bottom w:val="none" w:sz="0" w:space="0" w:color="auto"/>
        <w:right w:val="none" w:sz="0" w:space="0" w:color="auto"/>
      </w:divBdr>
    </w:div>
    <w:div w:id="1612515767">
      <w:bodyDiv w:val="1"/>
      <w:marLeft w:val="0"/>
      <w:marRight w:val="0"/>
      <w:marTop w:val="0"/>
      <w:marBottom w:val="0"/>
      <w:divBdr>
        <w:top w:val="none" w:sz="0" w:space="0" w:color="auto"/>
        <w:left w:val="none" w:sz="0" w:space="0" w:color="auto"/>
        <w:bottom w:val="none" w:sz="0" w:space="0" w:color="auto"/>
        <w:right w:val="none" w:sz="0" w:space="0" w:color="auto"/>
      </w:divBdr>
    </w:div>
    <w:div w:id="1612593045">
      <w:bodyDiv w:val="1"/>
      <w:marLeft w:val="0"/>
      <w:marRight w:val="0"/>
      <w:marTop w:val="0"/>
      <w:marBottom w:val="0"/>
      <w:divBdr>
        <w:top w:val="none" w:sz="0" w:space="0" w:color="auto"/>
        <w:left w:val="none" w:sz="0" w:space="0" w:color="auto"/>
        <w:bottom w:val="none" w:sz="0" w:space="0" w:color="auto"/>
        <w:right w:val="none" w:sz="0" w:space="0" w:color="auto"/>
      </w:divBdr>
    </w:div>
    <w:div w:id="1613434754">
      <w:bodyDiv w:val="1"/>
      <w:marLeft w:val="0"/>
      <w:marRight w:val="0"/>
      <w:marTop w:val="0"/>
      <w:marBottom w:val="0"/>
      <w:divBdr>
        <w:top w:val="none" w:sz="0" w:space="0" w:color="auto"/>
        <w:left w:val="none" w:sz="0" w:space="0" w:color="auto"/>
        <w:bottom w:val="none" w:sz="0" w:space="0" w:color="auto"/>
        <w:right w:val="none" w:sz="0" w:space="0" w:color="auto"/>
      </w:divBdr>
    </w:div>
    <w:div w:id="1613438647">
      <w:bodyDiv w:val="1"/>
      <w:marLeft w:val="0"/>
      <w:marRight w:val="0"/>
      <w:marTop w:val="0"/>
      <w:marBottom w:val="0"/>
      <w:divBdr>
        <w:top w:val="none" w:sz="0" w:space="0" w:color="auto"/>
        <w:left w:val="none" w:sz="0" w:space="0" w:color="auto"/>
        <w:bottom w:val="none" w:sz="0" w:space="0" w:color="auto"/>
        <w:right w:val="none" w:sz="0" w:space="0" w:color="auto"/>
      </w:divBdr>
    </w:div>
    <w:div w:id="1613707576">
      <w:bodyDiv w:val="1"/>
      <w:marLeft w:val="0"/>
      <w:marRight w:val="0"/>
      <w:marTop w:val="0"/>
      <w:marBottom w:val="0"/>
      <w:divBdr>
        <w:top w:val="none" w:sz="0" w:space="0" w:color="auto"/>
        <w:left w:val="none" w:sz="0" w:space="0" w:color="auto"/>
        <w:bottom w:val="none" w:sz="0" w:space="0" w:color="auto"/>
        <w:right w:val="none" w:sz="0" w:space="0" w:color="auto"/>
      </w:divBdr>
    </w:div>
    <w:div w:id="1613710200">
      <w:bodyDiv w:val="1"/>
      <w:marLeft w:val="0"/>
      <w:marRight w:val="0"/>
      <w:marTop w:val="0"/>
      <w:marBottom w:val="0"/>
      <w:divBdr>
        <w:top w:val="none" w:sz="0" w:space="0" w:color="auto"/>
        <w:left w:val="none" w:sz="0" w:space="0" w:color="auto"/>
        <w:bottom w:val="none" w:sz="0" w:space="0" w:color="auto"/>
        <w:right w:val="none" w:sz="0" w:space="0" w:color="auto"/>
      </w:divBdr>
    </w:div>
    <w:div w:id="1613971741">
      <w:bodyDiv w:val="1"/>
      <w:marLeft w:val="0"/>
      <w:marRight w:val="0"/>
      <w:marTop w:val="0"/>
      <w:marBottom w:val="0"/>
      <w:divBdr>
        <w:top w:val="none" w:sz="0" w:space="0" w:color="auto"/>
        <w:left w:val="none" w:sz="0" w:space="0" w:color="auto"/>
        <w:bottom w:val="none" w:sz="0" w:space="0" w:color="auto"/>
        <w:right w:val="none" w:sz="0" w:space="0" w:color="auto"/>
      </w:divBdr>
    </w:div>
    <w:div w:id="1614245716">
      <w:bodyDiv w:val="1"/>
      <w:marLeft w:val="0"/>
      <w:marRight w:val="0"/>
      <w:marTop w:val="0"/>
      <w:marBottom w:val="0"/>
      <w:divBdr>
        <w:top w:val="none" w:sz="0" w:space="0" w:color="auto"/>
        <w:left w:val="none" w:sz="0" w:space="0" w:color="auto"/>
        <w:bottom w:val="none" w:sz="0" w:space="0" w:color="auto"/>
        <w:right w:val="none" w:sz="0" w:space="0" w:color="auto"/>
      </w:divBdr>
    </w:div>
    <w:div w:id="1614287590">
      <w:bodyDiv w:val="1"/>
      <w:marLeft w:val="0"/>
      <w:marRight w:val="0"/>
      <w:marTop w:val="0"/>
      <w:marBottom w:val="0"/>
      <w:divBdr>
        <w:top w:val="none" w:sz="0" w:space="0" w:color="auto"/>
        <w:left w:val="none" w:sz="0" w:space="0" w:color="auto"/>
        <w:bottom w:val="none" w:sz="0" w:space="0" w:color="auto"/>
        <w:right w:val="none" w:sz="0" w:space="0" w:color="auto"/>
      </w:divBdr>
    </w:div>
    <w:div w:id="1615401995">
      <w:bodyDiv w:val="1"/>
      <w:marLeft w:val="0"/>
      <w:marRight w:val="0"/>
      <w:marTop w:val="0"/>
      <w:marBottom w:val="0"/>
      <w:divBdr>
        <w:top w:val="none" w:sz="0" w:space="0" w:color="auto"/>
        <w:left w:val="none" w:sz="0" w:space="0" w:color="auto"/>
        <w:bottom w:val="none" w:sz="0" w:space="0" w:color="auto"/>
        <w:right w:val="none" w:sz="0" w:space="0" w:color="auto"/>
      </w:divBdr>
    </w:div>
    <w:div w:id="1615408285">
      <w:bodyDiv w:val="1"/>
      <w:marLeft w:val="0"/>
      <w:marRight w:val="0"/>
      <w:marTop w:val="0"/>
      <w:marBottom w:val="0"/>
      <w:divBdr>
        <w:top w:val="none" w:sz="0" w:space="0" w:color="auto"/>
        <w:left w:val="none" w:sz="0" w:space="0" w:color="auto"/>
        <w:bottom w:val="none" w:sz="0" w:space="0" w:color="auto"/>
        <w:right w:val="none" w:sz="0" w:space="0" w:color="auto"/>
      </w:divBdr>
    </w:div>
    <w:div w:id="1616207647">
      <w:bodyDiv w:val="1"/>
      <w:marLeft w:val="0"/>
      <w:marRight w:val="0"/>
      <w:marTop w:val="0"/>
      <w:marBottom w:val="0"/>
      <w:divBdr>
        <w:top w:val="none" w:sz="0" w:space="0" w:color="auto"/>
        <w:left w:val="none" w:sz="0" w:space="0" w:color="auto"/>
        <w:bottom w:val="none" w:sz="0" w:space="0" w:color="auto"/>
        <w:right w:val="none" w:sz="0" w:space="0" w:color="auto"/>
      </w:divBdr>
    </w:div>
    <w:div w:id="1616404142">
      <w:bodyDiv w:val="1"/>
      <w:marLeft w:val="0"/>
      <w:marRight w:val="0"/>
      <w:marTop w:val="0"/>
      <w:marBottom w:val="0"/>
      <w:divBdr>
        <w:top w:val="none" w:sz="0" w:space="0" w:color="auto"/>
        <w:left w:val="none" w:sz="0" w:space="0" w:color="auto"/>
        <w:bottom w:val="none" w:sz="0" w:space="0" w:color="auto"/>
        <w:right w:val="none" w:sz="0" w:space="0" w:color="auto"/>
      </w:divBdr>
    </w:div>
    <w:div w:id="1617061539">
      <w:bodyDiv w:val="1"/>
      <w:marLeft w:val="0"/>
      <w:marRight w:val="0"/>
      <w:marTop w:val="0"/>
      <w:marBottom w:val="0"/>
      <w:divBdr>
        <w:top w:val="none" w:sz="0" w:space="0" w:color="auto"/>
        <w:left w:val="none" w:sz="0" w:space="0" w:color="auto"/>
        <w:bottom w:val="none" w:sz="0" w:space="0" w:color="auto"/>
        <w:right w:val="none" w:sz="0" w:space="0" w:color="auto"/>
      </w:divBdr>
    </w:div>
    <w:div w:id="1617518817">
      <w:bodyDiv w:val="1"/>
      <w:marLeft w:val="0"/>
      <w:marRight w:val="0"/>
      <w:marTop w:val="0"/>
      <w:marBottom w:val="0"/>
      <w:divBdr>
        <w:top w:val="none" w:sz="0" w:space="0" w:color="auto"/>
        <w:left w:val="none" w:sz="0" w:space="0" w:color="auto"/>
        <w:bottom w:val="none" w:sz="0" w:space="0" w:color="auto"/>
        <w:right w:val="none" w:sz="0" w:space="0" w:color="auto"/>
      </w:divBdr>
    </w:div>
    <w:div w:id="1617827429">
      <w:bodyDiv w:val="1"/>
      <w:marLeft w:val="0"/>
      <w:marRight w:val="0"/>
      <w:marTop w:val="0"/>
      <w:marBottom w:val="0"/>
      <w:divBdr>
        <w:top w:val="none" w:sz="0" w:space="0" w:color="auto"/>
        <w:left w:val="none" w:sz="0" w:space="0" w:color="auto"/>
        <w:bottom w:val="none" w:sz="0" w:space="0" w:color="auto"/>
        <w:right w:val="none" w:sz="0" w:space="0" w:color="auto"/>
      </w:divBdr>
    </w:div>
    <w:div w:id="1618832429">
      <w:bodyDiv w:val="1"/>
      <w:marLeft w:val="0"/>
      <w:marRight w:val="0"/>
      <w:marTop w:val="0"/>
      <w:marBottom w:val="0"/>
      <w:divBdr>
        <w:top w:val="none" w:sz="0" w:space="0" w:color="auto"/>
        <w:left w:val="none" w:sz="0" w:space="0" w:color="auto"/>
        <w:bottom w:val="none" w:sz="0" w:space="0" w:color="auto"/>
        <w:right w:val="none" w:sz="0" w:space="0" w:color="auto"/>
      </w:divBdr>
    </w:div>
    <w:div w:id="1619869038">
      <w:bodyDiv w:val="1"/>
      <w:marLeft w:val="0"/>
      <w:marRight w:val="0"/>
      <w:marTop w:val="0"/>
      <w:marBottom w:val="0"/>
      <w:divBdr>
        <w:top w:val="none" w:sz="0" w:space="0" w:color="auto"/>
        <w:left w:val="none" w:sz="0" w:space="0" w:color="auto"/>
        <w:bottom w:val="none" w:sz="0" w:space="0" w:color="auto"/>
        <w:right w:val="none" w:sz="0" w:space="0" w:color="auto"/>
      </w:divBdr>
    </w:div>
    <w:div w:id="1620337068">
      <w:bodyDiv w:val="1"/>
      <w:marLeft w:val="0"/>
      <w:marRight w:val="0"/>
      <w:marTop w:val="0"/>
      <w:marBottom w:val="0"/>
      <w:divBdr>
        <w:top w:val="none" w:sz="0" w:space="0" w:color="auto"/>
        <w:left w:val="none" w:sz="0" w:space="0" w:color="auto"/>
        <w:bottom w:val="none" w:sz="0" w:space="0" w:color="auto"/>
        <w:right w:val="none" w:sz="0" w:space="0" w:color="auto"/>
      </w:divBdr>
    </w:div>
    <w:div w:id="1620381148">
      <w:bodyDiv w:val="1"/>
      <w:marLeft w:val="0"/>
      <w:marRight w:val="0"/>
      <w:marTop w:val="0"/>
      <w:marBottom w:val="0"/>
      <w:divBdr>
        <w:top w:val="none" w:sz="0" w:space="0" w:color="auto"/>
        <w:left w:val="none" w:sz="0" w:space="0" w:color="auto"/>
        <w:bottom w:val="none" w:sz="0" w:space="0" w:color="auto"/>
        <w:right w:val="none" w:sz="0" w:space="0" w:color="auto"/>
      </w:divBdr>
    </w:div>
    <w:div w:id="1620449227">
      <w:bodyDiv w:val="1"/>
      <w:marLeft w:val="0"/>
      <w:marRight w:val="0"/>
      <w:marTop w:val="0"/>
      <w:marBottom w:val="0"/>
      <w:divBdr>
        <w:top w:val="none" w:sz="0" w:space="0" w:color="auto"/>
        <w:left w:val="none" w:sz="0" w:space="0" w:color="auto"/>
        <w:bottom w:val="none" w:sz="0" w:space="0" w:color="auto"/>
        <w:right w:val="none" w:sz="0" w:space="0" w:color="auto"/>
      </w:divBdr>
    </w:div>
    <w:div w:id="1620451824">
      <w:bodyDiv w:val="1"/>
      <w:marLeft w:val="0"/>
      <w:marRight w:val="0"/>
      <w:marTop w:val="0"/>
      <w:marBottom w:val="0"/>
      <w:divBdr>
        <w:top w:val="none" w:sz="0" w:space="0" w:color="auto"/>
        <w:left w:val="none" w:sz="0" w:space="0" w:color="auto"/>
        <w:bottom w:val="none" w:sz="0" w:space="0" w:color="auto"/>
        <w:right w:val="none" w:sz="0" w:space="0" w:color="auto"/>
      </w:divBdr>
    </w:div>
    <w:div w:id="1620841106">
      <w:bodyDiv w:val="1"/>
      <w:marLeft w:val="0"/>
      <w:marRight w:val="0"/>
      <w:marTop w:val="0"/>
      <w:marBottom w:val="0"/>
      <w:divBdr>
        <w:top w:val="none" w:sz="0" w:space="0" w:color="auto"/>
        <w:left w:val="none" w:sz="0" w:space="0" w:color="auto"/>
        <w:bottom w:val="none" w:sz="0" w:space="0" w:color="auto"/>
        <w:right w:val="none" w:sz="0" w:space="0" w:color="auto"/>
      </w:divBdr>
    </w:div>
    <w:div w:id="1621036144">
      <w:bodyDiv w:val="1"/>
      <w:marLeft w:val="0"/>
      <w:marRight w:val="0"/>
      <w:marTop w:val="0"/>
      <w:marBottom w:val="0"/>
      <w:divBdr>
        <w:top w:val="none" w:sz="0" w:space="0" w:color="auto"/>
        <w:left w:val="none" w:sz="0" w:space="0" w:color="auto"/>
        <w:bottom w:val="none" w:sz="0" w:space="0" w:color="auto"/>
        <w:right w:val="none" w:sz="0" w:space="0" w:color="auto"/>
      </w:divBdr>
    </w:div>
    <w:div w:id="1621765814">
      <w:bodyDiv w:val="1"/>
      <w:marLeft w:val="0"/>
      <w:marRight w:val="0"/>
      <w:marTop w:val="0"/>
      <w:marBottom w:val="0"/>
      <w:divBdr>
        <w:top w:val="none" w:sz="0" w:space="0" w:color="auto"/>
        <w:left w:val="none" w:sz="0" w:space="0" w:color="auto"/>
        <w:bottom w:val="none" w:sz="0" w:space="0" w:color="auto"/>
        <w:right w:val="none" w:sz="0" w:space="0" w:color="auto"/>
      </w:divBdr>
    </w:div>
    <w:div w:id="1621912401">
      <w:bodyDiv w:val="1"/>
      <w:marLeft w:val="0"/>
      <w:marRight w:val="0"/>
      <w:marTop w:val="0"/>
      <w:marBottom w:val="0"/>
      <w:divBdr>
        <w:top w:val="none" w:sz="0" w:space="0" w:color="auto"/>
        <w:left w:val="none" w:sz="0" w:space="0" w:color="auto"/>
        <w:bottom w:val="none" w:sz="0" w:space="0" w:color="auto"/>
        <w:right w:val="none" w:sz="0" w:space="0" w:color="auto"/>
      </w:divBdr>
    </w:div>
    <w:div w:id="1621953113">
      <w:bodyDiv w:val="1"/>
      <w:marLeft w:val="0"/>
      <w:marRight w:val="0"/>
      <w:marTop w:val="0"/>
      <w:marBottom w:val="0"/>
      <w:divBdr>
        <w:top w:val="none" w:sz="0" w:space="0" w:color="auto"/>
        <w:left w:val="none" w:sz="0" w:space="0" w:color="auto"/>
        <w:bottom w:val="none" w:sz="0" w:space="0" w:color="auto"/>
        <w:right w:val="none" w:sz="0" w:space="0" w:color="auto"/>
      </w:divBdr>
    </w:div>
    <w:div w:id="1621958325">
      <w:bodyDiv w:val="1"/>
      <w:marLeft w:val="0"/>
      <w:marRight w:val="0"/>
      <w:marTop w:val="0"/>
      <w:marBottom w:val="0"/>
      <w:divBdr>
        <w:top w:val="none" w:sz="0" w:space="0" w:color="auto"/>
        <w:left w:val="none" w:sz="0" w:space="0" w:color="auto"/>
        <w:bottom w:val="none" w:sz="0" w:space="0" w:color="auto"/>
        <w:right w:val="none" w:sz="0" w:space="0" w:color="auto"/>
      </w:divBdr>
    </w:div>
    <w:div w:id="1622110742">
      <w:bodyDiv w:val="1"/>
      <w:marLeft w:val="0"/>
      <w:marRight w:val="0"/>
      <w:marTop w:val="0"/>
      <w:marBottom w:val="0"/>
      <w:divBdr>
        <w:top w:val="none" w:sz="0" w:space="0" w:color="auto"/>
        <w:left w:val="none" w:sz="0" w:space="0" w:color="auto"/>
        <w:bottom w:val="none" w:sz="0" w:space="0" w:color="auto"/>
        <w:right w:val="none" w:sz="0" w:space="0" w:color="auto"/>
      </w:divBdr>
    </w:div>
    <w:div w:id="1622807039">
      <w:bodyDiv w:val="1"/>
      <w:marLeft w:val="0"/>
      <w:marRight w:val="0"/>
      <w:marTop w:val="0"/>
      <w:marBottom w:val="0"/>
      <w:divBdr>
        <w:top w:val="none" w:sz="0" w:space="0" w:color="auto"/>
        <w:left w:val="none" w:sz="0" w:space="0" w:color="auto"/>
        <w:bottom w:val="none" w:sz="0" w:space="0" w:color="auto"/>
        <w:right w:val="none" w:sz="0" w:space="0" w:color="auto"/>
      </w:divBdr>
    </w:div>
    <w:div w:id="1623069699">
      <w:bodyDiv w:val="1"/>
      <w:marLeft w:val="0"/>
      <w:marRight w:val="0"/>
      <w:marTop w:val="0"/>
      <w:marBottom w:val="0"/>
      <w:divBdr>
        <w:top w:val="none" w:sz="0" w:space="0" w:color="auto"/>
        <w:left w:val="none" w:sz="0" w:space="0" w:color="auto"/>
        <w:bottom w:val="none" w:sz="0" w:space="0" w:color="auto"/>
        <w:right w:val="none" w:sz="0" w:space="0" w:color="auto"/>
      </w:divBdr>
    </w:div>
    <w:div w:id="1624731430">
      <w:bodyDiv w:val="1"/>
      <w:marLeft w:val="0"/>
      <w:marRight w:val="0"/>
      <w:marTop w:val="0"/>
      <w:marBottom w:val="0"/>
      <w:divBdr>
        <w:top w:val="none" w:sz="0" w:space="0" w:color="auto"/>
        <w:left w:val="none" w:sz="0" w:space="0" w:color="auto"/>
        <w:bottom w:val="none" w:sz="0" w:space="0" w:color="auto"/>
        <w:right w:val="none" w:sz="0" w:space="0" w:color="auto"/>
      </w:divBdr>
    </w:div>
    <w:div w:id="1624775544">
      <w:bodyDiv w:val="1"/>
      <w:marLeft w:val="0"/>
      <w:marRight w:val="0"/>
      <w:marTop w:val="0"/>
      <w:marBottom w:val="0"/>
      <w:divBdr>
        <w:top w:val="none" w:sz="0" w:space="0" w:color="auto"/>
        <w:left w:val="none" w:sz="0" w:space="0" w:color="auto"/>
        <w:bottom w:val="none" w:sz="0" w:space="0" w:color="auto"/>
        <w:right w:val="none" w:sz="0" w:space="0" w:color="auto"/>
      </w:divBdr>
    </w:div>
    <w:div w:id="1625036725">
      <w:bodyDiv w:val="1"/>
      <w:marLeft w:val="0"/>
      <w:marRight w:val="0"/>
      <w:marTop w:val="0"/>
      <w:marBottom w:val="0"/>
      <w:divBdr>
        <w:top w:val="none" w:sz="0" w:space="0" w:color="auto"/>
        <w:left w:val="none" w:sz="0" w:space="0" w:color="auto"/>
        <w:bottom w:val="none" w:sz="0" w:space="0" w:color="auto"/>
        <w:right w:val="none" w:sz="0" w:space="0" w:color="auto"/>
      </w:divBdr>
    </w:div>
    <w:div w:id="1625772614">
      <w:bodyDiv w:val="1"/>
      <w:marLeft w:val="0"/>
      <w:marRight w:val="0"/>
      <w:marTop w:val="0"/>
      <w:marBottom w:val="0"/>
      <w:divBdr>
        <w:top w:val="none" w:sz="0" w:space="0" w:color="auto"/>
        <w:left w:val="none" w:sz="0" w:space="0" w:color="auto"/>
        <w:bottom w:val="none" w:sz="0" w:space="0" w:color="auto"/>
        <w:right w:val="none" w:sz="0" w:space="0" w:color="auto"/>
      </w:divBdr>
    </w:div>
    <w:div w:id="1625774614">
      <w:bodyDiv w:val="1"/>
      <w:marLeft w:val="0"/>
      <w:marRight w:val="0"/>
      <w:marTop w:val="0"/>
      <w:marBottom w:val="0"/>
      <w:divBdr>
        <w:top w:val="none" w:sz="0" w:space="0" w:color="auto"/>
        <w:left w:val="none" w:sz="0" w:space="0" w:color="auto"/>
        <w:bottom w:val="none" w:sz="0" w:space="0" w:color="auto"/>
        <w:right w:val="none" w:sz="0" w:space="0" w:color="auto"/>
      </w:divBdr>
    </w:div>
    <w:div w:id="1626618882">
      <w:bodyDiv w:val="1"/>
      <w:marLeft w:val="0"/>
      <w:marRight w:val="0"/>
      <w:marTop w:val="0"/>
      <w:marBottom w:val="0"/>
      <w:divBdr>
        <w:top w:val="none" w:sz="0" w:space="0" w:color="auto"/>
        <w:left w:val="none" w:sz="0" w:space="0" w:color="auto"/>
        <w:bottom w:val="none" w:sz="0" w:space="0" w:color="auto"/>
        <w:right w:val="none" w:sz="0" w:space="0" w:color="auto"/>
      </w:divBdr>
    </w:div>
    <w:div w:id="1626962726">
      <w:bodyDiv w:val="1"/>
      <w:marLeft w:val="0"/>
      <w:marRight w:val="0"/>
      <w:marTop w:val="0"/>
      <w:marBottom w:val="0"/>
      <w:divBdr>
        <w:top w:val="none" w:sz="0" w:space="0" w:color="auto"/>
        <w:left w:val="none" w:sz="0" w:space="0" w:color="auto"/>
        <w:bottom w:val="none" w:sz="0" w:space="0" w:color="auto"/>
        <w:right w:val="none" w:sz="0" w:space="0" w:color="auto"/>
      </w:divBdr>
    </w:div>
    <w:div w:id="1627272053">
      <w:bodyDiv w:val="1"/>
      <w:marLeft w:val="0"/>
      <w:marRight w:val="0"/>
      <w:marTop w:val="0"/>
      <w:marBottom w:val="0"/>
      <w:divBdr>
        <w:top w:val="none" w:sz="0" w:space="0" w:color="auto"/>
        <w:left w:val="none" w:sz="0" w:space="0" w:color="auto"/>
        <w:bottom w:val="none" w:sz="0" w:space="0" w:color="auto"/>
        <w:right w:val="none" w:sz="0" w:space="0" w:color="auto"/>
      </w:divBdr>
    </w:div>
    <w:div w:id="1627272569">
      <w:bodyDiv w:val="1"/>
      <w:marLeft w:val="0"/>
      <w:marRight w:val="0"/>
      <w:marTop w:val="0"/>
      <w:marBottom w:val="0"/>
      <w:divBdr>
        <w:top w:val="none" w:sz="0" w:space="0" w:color="auto"/>
        <w:left w:val="none" w:sz="0" w:space="0" w:color="auto"/>
        <w:bottom w:val="none" w:sz="0" w:space="0" w:color="auto"/>
        <w:right w:val="none" w:sz="0" w:space="0" w:color="auto"/>
      </w:divBdr>
    </w:div>
    <w:div w:id="1627350206">
      <w:bodyDiv w:val="1"/>
      <w:marLeft w:val="0"/>
      <w:marRight w:val="0"/>
      <w:marTop w:val="0"/>
      <w:marBottom w:val="0"/>
      <w:divBdr>
        <w:top w:val="none" w:sz="0" w:space="0" w:color="auto"/>
        <w:left w:val="none" w:sz="0" w:space="0" w:color="auto"/>
        <w:bottom w:val="none" w:sz="0" w:space="0" w:color="auto"/>
        <w:right w:val="none" w:sz="0" w:space="0" w:color="auto"/>
      </w:divBdr>
    </w:div>
    <w:div w:id="1627663982">
      <w:bodyDiv w:val="1"/>
      <w:marLeft w:val="0"/>
      <w:marRight w:val="0"/>
      <w:marTop w:val="0"/>
      <w:marBottom w:val="0"/>
      <w:divBdr>
        <w:top w:val="none" w:sz="0" w:space="0" w:color="auto"/>
        <w:left w:val="none" w:sz="0" w:space="0" w:color="auto"/>
        <w:bottom w:val="none" w:sz="0" w:space="0" w:color="auto"/>
        <w:right w:val="none" w:sz="0" w:space="0" w:color="auto"/>
      </w:divBdr>
    </w:div>
    <w:div w:id="1627664697">
      <w:bodyDiv w:val="1"/>
      <w:marLeft w:val="0"/>
      <w:marRight w:val="0"/>
      <w:marTop w:val="0"/>
      <w:marBottom w:val="0"/>
      <w:divBdr>
        <w:top w:val="none" w:sz="0" w:space="0" w:color="auto"/>
        <w:left w:val="none" w:sz="0" w:space="0" w:color="auto"/>
        <w:bottom w:val="none" w:sz="0" w:space="0" w:color="auto"/>
        <w:right w:val="none" w:sz="0" w:space="0" w:color="auto"/>
      </w:divBdr>
    </w:div>
    <w:div w:id="1627740938">
      <w:bodyDiv w:val="1"/>
      <w:marLeft w:val="0"/>
      <w:marRight w:val="0"/>
      <w:marTop w:val="0"/>
      <w:marBottom w:val="0"/>
      <w:divBdr>
        <w:top w:val="none" w:sz="0" w:space="0" w:color="auto"/>
        <w:left w:val="none" w:sz="0" w:space="0" w:color="auto"/>
        <w:bottom w:val="none" w:sz="0" w:space="0" w:color="auto"/>
        <w:right w:val="none" w:sz="0" w:space="0" w:color="auto"/>
      </w:divBdr>
    </w:div>
    <w:div w:id="1628506597">
      <w:bodyDiv w:val="1"/>
      <w:marLeft w:val="0"/>
      <w:marRight w:val="0"/>
      <w:marTop w:val="0"/>
      <w:marBottom w:val="0"/>
      <w:divBdr>
        <w:top w:val="none" w:sz="0" w:space="0" w:color="auto"/>
        <w:left w:val="none" w:sz="0" w:space="0" w:color="auto"/>
        <w:bottom w:val="none" w:sz="0" w:space="0" w:color="auto"/>
        <w:right w:val="none" w:sz="0" w:space="0" w:color="auto"/>
      </w:divBdr>
    </w:div>
    <w:div w:id="1628586299">
      <w:bodyDiv w:val="1"/>
      <w:marLeft w:val="0"/>
      <w:marRight w:val="0"/>
      <w:marTop w:val="0"/>
      <w:marBottom w:val="0"/>
      <w:divBdr>
        <w:top w:val="none" w:sz="0" w:space="0" w:color="auto"/>
        <w:left w:val="none" w:sz="0" w:space="0" w:color="auto"/>
        <w:bottom w:val="none" w:sz="0" w:space="0" w:color="auto"/>
        <w:right w:val="none" w:sz="0" w:space="0" w:color="auto"/>
      </w:divBdr>
    </w:div>
    <w:div w:id="1628777253">
      <w:bodyDiv w:val="1"/>
      <w:marLeft w:val="0"/>
      <w:marRight w:val="0"/>
      <w:marTop w:val="0"/>
      <w:marBottom w:val="0"/>
      <w:divBdr>
        <w:top w:val="none" w:sz="0" w:space="0" w:color="auto"/>
        <w:left w:val="none" w:sz="0" w:space="0" w:color="auto"/>
        <w:bottom w:val="none" w:sz="0" w:space="0" w:color="auto"/>
        <w:right w:val="none" w:sz="0" w:space="0" w:color="auto"/>
      </w:divBdr>
    </w:div>
    <w:div w:id="1629050752">
      <w:bodyDiv w:val="1"/>
      <w:marLeft w:val="0"/>
      <w:marRight w:val="0"/>
      <w:marTop w:val="0"/>
      <w:marBottom w:val="0"/>
      <w:divBdr>
        <w:top w:val="none" w:sz="0" w:space="0" w:color="auto"/>
        <w:left w:val="none" w:sz="0" w:space="0" w:color="auto"/>
        <w:bottom w:val="none" w:sz="0" w:space="0" w:color="auto"/>
        <w:right w:val="none" w:sz="0" w:space="0" w:color="auto"/>
      </w:divBdr>
    </w:div>
    <w:div w:id="1629699581">
      <w:bodyDiv w:val="1"/>
      <w:marLeft w:val="0"/>
      <w:marRight w:val="0"/>
      <w:marTop w:val="0"/>
      <w:marBottom w:val="0"/>
      <w:divBdr>
        <w:top w:val="none" w:sz="0" w:space="0" w:color="auto"/>
        <w:left w:val="none" w:sz="0" w:space="0" w:color="auto"/>
        <w:bottom w:val="none" w:sz="0" w:space="0" w:color="auto"/>
        <w:right w:val="none" w:sz="0" w:space="0" w:color="auto"/>
      </w:divBdr>
    </w:div>
    <w:div w:id="1630361736">
      <w:bodyDiv w:val="1"/>
      <w:marLeft w:val="0"/>
      <w:marRight w:val="0"/>
      <w:marTop w:val="0"/>
      <w:marBottom w:val="0"/>
      <w:divBdr>
        <w:top w:val="none" w:sz="0" w:space="0" w:color="auto"/>
        <w:left w:val="none" w:sz="0" w:space="0" w:color="auto"/>
        <w:bottom w:val="none" w:sz="0" w:space="0" w:color="auto"/>
        <w:right w:val="none" w:sz="0" w:space="0" w:color="auto"/>
      </w:divBdr>
    </w:div>
    <w:div w:id="1630699197">
      <w:bodyDiv w:val="1"/>
      <w:marLeft w:val="0"/>
      <w:marRight w:val="0"/>
      <w:marTop w:val="0"/>
      <w:marBottom w:val="0"/>
      <w:divBdr>
        <w:top w:val="none" w:sz="0" w:space="0" w:color="auto"/>
        <w:left w:val="none" w:sz="0" w:space="0" w:color="auto"/>
        <w:bottom w:val="none" w:sz="0" w:space="0" w:color="auto"/>
        <w:right w:val="none" w:sz="0" w:space="0" w:color="auto"/>
      </w:divBdr>
    </w:div>
    <w:div w:id="1631203706">
      <w:bodyDiv w:val="1"/>
      <w:marLeft w:val="0"/>
      <w:marRight w:val="0"/>
      <w:marTop w:val="0"/>
      <w:marBottom w:val="0"/>
      <w:divBdr>
        <w:top w:val="none" w:sz="0" w:space="0" w:color="auto"/>
        <w:left w:val="none" w:sz="0" w:space="0" w:color="auto"/>
        <w:bottom w:val="none" w:sz="0" w:space="0" w:color="auto"/>
        <w:right w:val="none" w:sz="0" w:space="0" w:color="auto"/>
      </w:divBdr>
    </w:div>
    <w:div w:id="1631983483">
      <w:bodyDiv w:val="1"/>
      <w:marLeft w:val="0"/>
      <w:marRight w:val="0"/>
      <w:marTop w:val="0"/>
      <w:marBottom w:val="0"/>
      <w:divBdr>
        <w:top w:val="none" w:sz="0" w:space="0" w:color="auto"/>
        <w:left w:val="none" w:sz="0" w:space="0" w:color="auto"/>
        <w:bottom w:val="none" w:sz="0" w:space="0" w:color="auto"/>
        <w:right w:val="none" w:sz="0" w:space="0" w:color="auto"/>
      </w:divBdr>
    </w:div>
    <w:div w:id="1632126575">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33561757">
      <w:bodyDiv w:val="1"/>
      <w:marLeft w:val="0"/>
      <w:marRight w:val="0"/>
      <w:marTop w:val="0"/>
      <w:marBottom w:val="0"/>
      <w:divBdr>
        <w:top w:val="none" w:sz="0" w:space="0" w:color="auto"/>
        <w:left w:val="none" w:sz="0" w:space="0" w:color="auto"/>
        <w:bottom w:val="none" w:sz="0" w:space="0" w:color="auto"/>
        <w:right w:val="none" w:sz="0" w:space="0" w:color="auto"/>
      </w:divBdr>
    </w:div>
    <w:div w:id="1633749811">
      <w:bodyDiv w:val="1"/>
      <w:marLeft w:val="0"/>
      <w:marRight w:val="0"/>
      <w:marTop w:val="0"/>
      <w:marBottom w:val="0"/>
      <w:divBdr>
        <w:top w:val="none" w:sz="0" w:space="0" w:color="auto"/>
        <w:left w:val="none" w:sz="0" w:space="0" w:color="auto"/>
        <w:bottom w:val="none" w:sz="0" w:space="0" w:color="auto"/>
        <w:right w:val="none" w:sz="0" w:space="0" w:color="auto"/>
      </w:divBdr>
    </w:div>
    <w:div w:id="1634095531">
      <w:bodyDiv w:val="1"/>
      <w:marLeft w:val="0"/>
      <w:marRight w:val="0"/>
      <w:marTop w:val="0"/>
      <w:marBottom w:val="0"/>
      <w:divBdr>
        <w:top w:val="none" w:sz="0" w:space="0" w:color="auto"/>
        <w:left w:val="none" w:sz="0" w:space="0" w:color="auto"/>
        <w:bottom w:val="none" w:sz="0" w:space="0" w:color="auto"/>
        <w:right w:val="none" w:sz="0" w:space="0" w:color="auto"/>
      </w:divBdr>
    </w:div>
    <w:div w:id="1634402619">
      <w:bodyDiv w:val="1"/>
      <w:marLeft w:val="0"/>
      <w:marRight w:val="0"/>
      <w:marTop w:val="0"/>
      <w:marBottom w:val="0"/>
      <w:divBdr>
        <w:top w:val="none" w:sz="0" w:space="0" w:color="auto"/>
        <w:left w:val="none" w:sz="0" w:space="0" w:color="auto"/>
        <w:bottom w:val="none" w:sz="0" w:space="0" w:color="auto"/>
        <w:right w:val="none" w:sz="0" w:space="0" w:color="auto"/>
      </w:divBdr>
    </w:div>
    <w:div w:id="1634403181">
      <w:bodyDiv w:val="1"/>
      <w:marLeft w:val="0"/>
      <w:marRight w:val="0"/>
      <w:marTop w:val="0"/>
      <w:marBottom w:val="0"/>
      <w:divBdr>
        <w:top w:val="none" w:sz="0" w:space="0" w:color="auto"/>
        <w:left w:val="none" w:sz="0" w:space="0" w:color="auto"/>
        <w:bottom w:val="none" w:sz="0" w:space="0" w:color="auto"/>
        <w:right w:val="none" w:sz="0" w:space="0" w:color="auto"/>
      </w:divBdr>
    </w:div>
    <w:div w:id="1634403628">
      <w:bodyDiv w:val="1"/>
      <w:marLeft w:val="0"/>
      <w:marRight w:val="0"/>
      <w:marTop w:val="0"/>
      <w:marBottom w:val="0"/>
      <w:divBdr>
        <w:top w:val="none" w:sz="0" w:space="0" w:color="auto"/>
        <w:left w:val="none" w:sz="0" w:space="0" w:color="auto"/>
        <w:bottom w:val="none" w:sz="0" w:space="0" w:color="auto"/>
        <w:right w:val="none" w:sz="0" w:space="0" w:color="auto"/>
      </w:divBdr>
    </w:div>
    <w:div w:id="1634674272">
      <w:bodyDiv w:val="1"/>
      <w:marLeft w:val="0"/>
      <w:marRight w:val="0"/>
      <w:marTop w:val="0"/>
      <w:marBottom w:val="0"/>
      <w:divBdr>
        <w:top w:val="none" w:sz="0" w:space="0" w:color="auto"/>
        <w:left w:val="none" w:sz="0" w:space="0" w:color="auto"/>
        <w:bottom w:val="none" w:sz="0" w:space="0" w:color="auto"/>
        <w:right w:val="none" w:sz="0" w:space="0" w:color="auto"/>
      </w:divBdr>
    </w:div>
    <w:div w:id="1634944530">
      <w:bodyDiv w:val="1"/>
      <w:marLeft w:val="0"/>
      <w:marRight w:val="0"/>
      <w:marTop w:val="0"/>
      <w:marBottom w:val="0"/>
      <w:divBdr>
        <w:top w:val="none" w:sz="0" w:space="0" w:color="auto"/>
        <w:left w:val="none" w:sz="0" w:space="0" w:color="auto"/>
        <w:bottom w:val="none" w:sz="0" w:space="0" w:color="auto"/>
        <w:right w:val="none" w:sz="0" w:space="0" w:color="auto"/>
      </w:divBdr>
    </w:div>
    <w:div w:id="1635014857">
      <w:bodyDiv w:val="1"/>
      <w:marLeft w:val="0"/>
      <w:marRight w:val="0"/>
      <w:marTop w:val="0"/>
      <w:marBottom w:val="0"/>
      <w:divBdr>
        <w:top w:val="none" w:sz="0" w:space="0" w:color="auto"/>
        <w:left w:val="none" w:sz="0" w:space="0" w:color="auto"/>
        <w:bottom w:val="none" w:sz="0" w:space="0" w:color="auto"/>
        <w:right w:val="none" w:sz="0" w:space="0" w:color="auto"/>
      </w:divBdr>
    </w:div>
    <w:div w:id="1635138117">
      <w:bodyDiv w:val="1"/>
      <w:marLeft w:val="0"/>
      <w:marRight w:val="0"/>
      <w:marTop w:val="0"/>
      <w:marBottom w:val="0"/>
      <w:divBdr>
        <w:top w:val="none" w:sz="0" w:space="0" w:color="auto"/>
        <w:left w:val="none" w:sz="0" w:space="0" w:color="auto"/>
        <w:bottom w:val="none" w:sz="0" w:space="0" w:color="auto"/>
        <w:right w:val="none" w:sz="0" w:space="0" w:color="auto"/>
      </w:divBdr>
    </w:div>
    <w:div w:id="1635405513">
      <w:bodyDiv w:val="1"/>
      <w:marLeft w:val="0"/>
      <w:marRight w:val="0"/>
      <w:marTop w:val="0"/>
      <w:marBottom w:val="0"/>
      <w:divBdr>
        <w:top w:val="none" w:sz="0" w:space="0" w:color="auto"/>
        <w:left w:val="none" w:sz="0" w:space="0" w:color="auto"/>
        <w:bottom w:val="none" w:sz="0" w:space="0" w:color="auto"/>
        <w:right w:val="none" w:sz="0" w:space="0" w:color="auto"/>
      </w:divBdr>
    </w:div>
    <w:div w:id="1635521453">
      <w:bodyDiv w:val="1"/>
      <w:marLeft w:val="0"/>
      <w:marRight w:val="0"/>
      <w:marTop w:val="0"/>
      <w:marBottom w:val="0"/>
      <w:divBdr>
        <w:top w:val="none" w:sz="0" w:space="0" w:color="auto"/>
        <w:left w:val="none" w:sz="0" w:space="0" w:color="auto"/>
        <w:bottom w:val="none" w:sz="0" w:space="0" w:color="auto"/>
        <w:right w:val="none" w:sz="0" w:space="0" w:color="auto"/>
      </w:divBdr>
    </w:div>
    <w:div w:id="1635791638">
      <w:bodyDiv w:val="1"/>
      <w:marLeft w:val="0"/>
      <w:marRight w:val="0"/>
      <w:marTop w:val="0"/>
      <w:marBottom w:val="0"/>
      <w:divBdr>
        <w:top w:val="none" w:sz="0" w:space="0" w:color="auto"/>
        <w:left w:val="none" w:sz="0" w:space="0" w:color="auto"/>
        <w:bottom w:val="none" w:sz="0" w:space="0" w:color="auto"/>
        <w:right w:val="none" w:sz="0" w:space="0" w:color="auto"/>
      </w:divBdr>
    </w:div>
    <w:div w:id="1635909970">
      <w:bodyDiv w:val="1"/>
      <w:marLeft w:val="0"/>
      <w:marRight w:val="0"/>
      <w:marTop w:val="0"/>
      <w:marBottom w:val="0"/>
      <w:divBdr>
        <w:top w:val="none" w:sz="0" w:space="0" w:color="auto"/>
        <w:left w:val="none" w:sz="0" w:space="0" w:color="auto"/>
        <w:bottom w:val="none" w:sz="0" w:space="0" w:color="auto"/>
        <w:right w:val="none" w:sz="0" w:space="0" w:color="auto"/>
      </w:divBdr>
    </w:div>
    <w:div w:id="1640069999">
      <w:bodyDiv w:val="1"/>
      <w:marLeft w:val="0"/>
      <w:marRight w:val="0"/>
      <w:marTop w:val="0"/>
      <w:marBottom w:val="0"/>
      <w:divBdr>
        <w:top w:val="none" w:sz="0" w:space="0" w:color="auto"/>
        <w:left w:val="none" w:sz="0" w:space="0" w:color="auto"/>
        <w:bottom w:val="none" w:sz="0" w:space="0" w:color="auto"/>
        <w:right w:val="none" w:sz="0" w:space="0" w:color="auto"/>
      </w:divBdr>
    </w:div>
    <w:div w:id="1640377278">
      <w:bodyDiv w:val="1"/>
      <w:marLeft w:val="0"/>
      <w:marRight w:val="0"/>
      <w:marTop w:val="0"/>
      <w:marBottom w:val="0"/>
      <w:divBdr>
        <w:top w:val="none" w:sz="0" w:space="0" w:color="auto"/>
        <w:left w:val="none" w:sz="0" w:space="0" w:color="auto"/>
        <w:bottom w:val="none" w:sz="0" w:space="0" w:color="auto"/>
        <w:right w:val="none" w:sz="0" w:space="0" w:color="auto"/>
      </w:divBdr>
    </w:div>
    <w:div w:id="1641571651">
      <w:bodyDiv w:val="1"/>
      <w:marLeft w:val="0"/>
      <w:marRight w:val="0"/>
      <w:marTop w:val="0"/>
      <w:marBottom w:val="0"/>
      <w:divBdr>
        <w:top w:val="none" w:sz="0" w:space="0" w:color="auto"/>
        <w:left w:val="none" w:sz="0" w:space="0" w:color="auto"/>
        <w:bottom w:val="none" w:sz="0" w:space="0" w:color="auto"/>
        <w:right w:val="none" w:sz="0" w:space="0" w:color="auto"/>
      </w:divBdr>
    </w:div>
    <w:div w:id="1643852124">
      <w:bodyDiv w:val="1"/>
      <w:marLeft w:val="0"/>
      <w:marRight w:val="0"/>
      <w:marTop w:val="0"/>
      <w:marBottom w:val="0"/>
      <w:divBdr>
        <w:top w:val="none" w:sz="0" w:space="0" w:color="auto"/>
        <w:left w:val="none" w:sz="0" w:space="0" w:color="auto"/>
        <w:bottom w:val="none" w:sz="0" w:space="0" w:color="auto"/>
        <w:right w:val="none" w:sz="0" w:space="0" w:color="auto"/>
      </w:divBdr>
    </w:div>
    <w:div w:id="1644039521">
      <w:bodyDiv w:val="1"/>
      <w:marLeft w:val="0"/>
      <w:marRight w:val="0"/>
      <w:marTop w:val="0"/>
      <w:marBottom w:val="0"/>
      <w:divBdr>
        <w:top w:val="none" w:sz="0" w:space="0" w:color="auto"/>
        <w:left w:val="none" w:sz="0" w:space="0" w:color="auto"/>
        <w:bottom w:val="none" w:sz="0" w:space="0" w:color="auto"/>
        <w:right w:val="none" w:sz="0" w:space="0" w:color="auto"/>
      </w:divBdr>
    </w:div>
    <w:div w:id="1645231048">
      <w:bodyDiv w:val="1"/>
      <w:marLeft w:val="0"/>
      <w:marRight w:val="0"/>
      <w:marTop w:val="0"/>
      <w:marBottom w:val="0"/>
      <w:divBdr>
        <w:top w:val="none" w:sz="0" w:space="0" w:color="auto"/>
        <w:left w:val="none" w:sz="0" w:space="0" w:color="auto"/>
        <w:bottom w:val="none" w:sz="0" w:space="0" w:color="auto"/>
        <w:right w:val="none" w:sz="0" w:space="0" w:color="auto"/>
      </w:divBdr>
    </w:div>
    <w:div w:id="1645237768">
      <w:bodyDiv w:val="1"/>
      <w:marLeft w:val="0"/>
      <w:marRight w:val="0"/>
      <w:marTop w:val="0"/>
      <w:marBottom w:val="0"/>
      <w:divBdr>
        <w:top w:val="none" w:sz="0" w:space="0" w:color="auto"/>
        <w:left w:val="none" w:sz="0" w:space="0" w:color="auto"/>
        <w:bottom w:val="none" w:sz="0" w:space="0" w:color="auto"/>
        <w:right w:val="none" w:sz="0" w:space="0" w:color="auto"/>
      </w:divBdr>
    </w:div>
    <w:div w:id="1645502437">
      <w:bodyDiv w:val="1"/>
      <w:marLeft w:val="0"/>
      <w:marRight w:val="0"/>
      <w:marTop w:val="0"/>
      <w:marBottom w:val="0"/>
      <w:divBdr>
        <w:top w:val="none" w:sz="0" w:space="0" w:color="auto"/>
        <w:left w:val="none" w:sz="0" w:space="0" w:color="auto"/>
        <w:bottom w:val="none" w:sz="0" w:space="0" w:color="auto"/>
        <w:right w:val="none" w:sz="0" w:space="0" w:color="auto"/>
      </w:divBdr>
    </w:div>
    <w:div w:id="1645502600">
      <w:bodyDiv w:val="1"/>
      <w:marLeft w:val="0"/>
      <w:marRight w:val="0"/>
      <w:marTop w:val="0"/>
      <w:marBottom w:val="0"/>
      <w:divBdr>
        <w:top w:val="none" w:sz="0" w:space="0" w:color="auto"/>
        <w:left w:val="none" w:sz="0" w:space="0" w:color="auto"/>
        <w:bottom w:val="none" w:sz="0" w:space="0" w:color="auto"/>
        <w:right w:val="none" w:sz="0" w:space="0" w:color="auto"/>
      </w:divBdr>
    </w:div>
    <w:div w:id="1645813866">
      <w:bodyDiv w:val="1"/>
      <w:marLeft w:val="0"/>
      <w:marRight w:val="0"/>
      <w:marTop w:val="0"/>
      <w:marBottom w:val="0"/>
      <w:divBdr>
        <w:top w:val="none" w:sz="0" w:space="0" w:color="auto"/>
        <w:left w:val="none" w:sz="0" w:space="0" w:color="auto"/>
        <w:bottom w:val="none" w:sz="0" w:space="0" w:color="auto"/>
        <w:right w:val="none" w:sz="0" w:space="0" w:color="auto"/>
      </w:divBdr>
    </w:div>
    <w:div w:id="1646203927">
      <w:bodyDiv w:val="1"/>
      <w:marLeft w:val="0"/>
      <w:marRight w:val="0"/>
      <w:marTop w:val="0"/>
      <w:marBottom w:val="0"/>
      <w:divBdr>
        <w:top w:val="none" w:sz="0" w:space="0" w:color="auto"/>
        <w:left w:val="none" w:sz="0" w:space="0" w:color="auto"/>
        <w:bottom w:val="none" w:sz="0" w:space="0" w:color="auto"/>
        <w:right w:val="none" w:sz="0" w:space="0" w:color="auto"/>
      </w:divBdr>
    </w:div>
    <w:div w:id="1646273359">
      <w:bodyDiv w:val="1"/>
      <w:marLeft w:val="0"/>
      <w:marRight w:val="0"/>
      <w:marTop w:val="0"/>
      <w:marBottom w:val="0"/>
      <w:divBdr>
        <w:top w:val="none" w:sz="0" w:space="0" w:color="auto"/>
        <w:left w:val="none" w:sz="0" w:space="0" w:color="auto"/>
        <w:bottom w:val="none" w:sz="0" w:space="0" w:color="auto"/>
        <w:right w:val="none" w:sz="0" w:space="0" w:color="auto"/>
      </w:divBdr>
    </w:div>
    <w:div w:id="1646427233">
      <w:bodyDiv w:val="1"/>
      <w:marLeft w:val="0"/>
      <w:marRight w:val="0"/>
      <w:marTop w:val="0"/>
      <w:marBottom w:val="0"/>
      <w:divBdr>
        <w:top w:val="none" w:sz="0" w:space="0" w:color="auto"/>
        <w:left w:val="none" w:sz="0" w:space="0" w:color="auto"/>
        <w:bottom w:val="none" w:sz="0" w:space="0" w:color="auto"/>
        <w:right w:val="none" w:sz="0" w:space="0" w:color="auto"/>
      </w:divBdr>
    </w:div>
    <w:div w:id="1646466345">
      <w:bodyDiv w:val="1"/>
      <w:marLeft w:val="0"/>
      <w:marRight w:val="0"/>
      <w:marTop w:val="0"/>
      <w:marBottom w:val="0"/>
      <w:divBdr>
        <w:top w:val="none" w:sz="0" w:space="0" w:color="auto"/>
        <w:left w:val="none" w:sz="0" w:space="0" w:color="auto"/>
        <w:bottom w:val="none" w:sz="0" w:space="0" w:color="auto"/>
        <w:right w:val="none" w:sz="0" w:space="0" w:color="auto"/>
      </w:divBdr>
    </w:div>
    <w:div w:id="1646665803">
      <w:bodyDiv w:val="1"/>
      <w:marLeft w:val="0"/>
      <w:marRight w:val="0"/>
      <w:marTop w:val="0"/>
      <w:marBottom w:val="0"/>
      <w:divBdr>
        <w:top w:val="none" w:sz="0" w:space="0" w:color="auto"/>
        <w:left w:val="none" w:sz="0" w:space="0" w:color="auto"/>
        <w:bottom w:val="none" w:sz="0" w:space="0" w:color="auto"/>
        <w:right w:val="none" w:sz="0" w:space="0" w:color="auto"/>
      </w:divBdr>
    </w:div>
    <w:div w:id="1647004184">
      <w:bodyDiv w:val="1"/>
      <w:marLeft w:val="0"/>
      <w:marRight w:val="0"/>
      <w:marTop w:val="0"/>
      <w:marBottom w:val="0"/>
      <w:divBdr>
        <w:top w:val="none" w:sz="0" w:space="0" w:color="auto"/>
        <w:left w:val="none" w:sz="0" w:space="0" w:color="auto"/>
        <w:bottom w:val="none" w:sz="0" w:space="0" w:color="auto"/>
        <w:right w:val="none" w:sz="0" w:space="0" w:color="auto"/>
      </w:divBdr>
    </w:div>
    <w:div w:id="1648050889">
      <w:bodyDiv w:val="1"/>
      <w:marLeft w:val="0"/>
      <w:marRight w:val="0"/>
      <w:marTop w:val="0"/>
      <w:marBottom w:val="0"/>
      <w:divBdr>
        <w:top w:val="none" w:sz="0" w:space="0" w:color="auto"/>
        <w:left w:val="none" w:sz="0" w:space="0" w:color="auto"/>
        <w:bottom w:val="none" w:sz="0" w:space="0" w:color="auto"/>
        <w:right w:val="none" w:sz="0" w:space="0" w:color="auto"/>
      </w:divBdr>
    </w:div>
    <w:div w:id="1649623909">
      <w:bodyDiv w:val="1"/>
      <w:marLeft w:val="0"/>
      <w:marRight w:val="0"/>
      <w:marTop w:val="0"/>
      <w:marBottom w:val="0"/>
      <w:divBdr>
        <w:top w:val="none" w:sz="0" w:space="0" w:color="auto"/>
        <w:left w:val="none" w:sz="0" w:space="0" w:color="auto"/>
        <w:bottom w:val="none" w:sz="0" w:space="0" w:color="auto"/>
        <w:right w:val="none" w:sz="0" w:space="0" w:color="auto"/>
      </w:divBdr>
    </w:div>
    <w:div w:id="1650089408">
      <w:bodyDiv w:val="1"/>
      <w:marLeft w:val="0"/>
      <w:marRight w:val="0"/>
      <w:marTop w:val="0"/>
      <w:marBottom w:val="0"/>
      <w:divBdr>
        <w:top w:val="none" w:sz="0" w:space="0" w:color="auto"/>
        <w:left w:val="none" w:sz="0" w:space="0" w:color="auto"/>
        <w:bottom w:val="none" w:sz="0" w:space="0" w:color="auto"/>
        <w:right w:val="none" w:sz="0" w:space="0" w:color="auto"/>
      </w:divBdr>
    </w:div>
    <w:div w:id="1650599577">
      <w:bodyDiv w:val="1"/>
      <w:marLeft w:val="0"/>
      <w:marRight w:val="0"/>
      <w:marTop w:val="0"/>
      <w:marBottom w:val="0"/>
      <w:divBdr>
        <w:top w:val="none" w:sz="0" w:space="0" w:color="auto"/>
        <w:left w:val="none" w:sz="0" w:space="0" w:color="auto"/>
        <w:bottom w:val="none" w:sz="0" w:space="0" w:color="auto"/>
        <w:right w:val="none" w:sz="0" w:space="0" w:color="auto"/>
      </w:divBdr>
    </w:div>
    <w:div w:id="1650743083">
      <w:bodyDiv w:val="1"/>
      <w:marLeft w:val="0"/>
      <w:marRight w:val="0"/>
      <w:marTop w:val="0"/>
      <w:marBottom w:val="0"/>
      <w:divBdr>
        <w:top w:val="none" w:sz="0" w:space="0" w:color="auto"/>
        <w:left w:val="none" w:sz="0" w:space="0" w:color="auto"/>
        <w:bottom w:val="none" w:sz="0" w:space="0" w:color="auto"/>
        <w:right w:val="none" w:sz="0" w:space="0" w:color="auto"/>
      </w:divBdr>
    </w:div>
    <w:div w:id="1650788029">
      <w:bodyDiv w:val="1"/>
      <w:marLeft w:val="0"/>
      <w:marRight w:val="0"/>
      <w:marTop w:val="0"/>
      <w:marBottom w:val="0"/>
      <w:divBdr>
        <w:top w:val="none" w:sz="0" w:space="0" w:color="auto"/>
        <w:left w:val="none" w:sz="0" w:space="0" w:color="auto"/>
        <w:bottom w:val="none" w:sz="0" w:space="0" w:color="auto"/>
        <w:right w:val="none" w:sz="0" w:space="0" w:color="auto"/>
      </w:divBdr>
    </w:div>
    <w:div w:id="1651208063">
      <w:bodyDiv w:val="1"/>
      <w:marLeft w:val="0"/>
      <w:marRight w:val="0"/>
      <w:marTop w:val="0"/>
      <w:marBottom w:val="0"/>
      <w:divBdr>
        <w:top w:val="none" w:sz="0" w:space="0" w:color="auto"/>
        <w:left w:val="none" w:sz="0" w:space="0" w:color="auto"/>
        <w:bottom w:val="none" w:sz="0" w:space="0" w:color="auto"/>
        <w:right w:val="none" w:sz="0" w:space="0" w:color="auto"/>
      </w:divBdr>
    </w:div>
    <w:div w:id="1652057408">
      <w:bodyDiv w:val="1"/>
      <w:marLeft w:val="0"/>
      <w:marRight w:val="0"/>
      <w:marTop w:val="0"/>
      <w:marBottom w:val="0"/>
      <w:divBdr>
        <w:top w:val="none" w:sz="0" w:space="0" w:color="auto"/>
        <w:left w:val="none" w:sz="0" w:space="0" w:color="auto"/>
        <w:bottom w:val="none" w:sz="0" w:space="0" w:color="auto"/>
        <w:right w:val="none" w:sz="0" w:space="0" w:color="auto"/>
      </w:divBdr>
    </w:div>
    <w:div w:id="1652247328">
      <w:bodyDiv w:val="1"/>
      <w:marLeft w:val="0"/>
      <w:marRight w:val="0"/>
      <w:marTop w:val="0"/>
      <w:marBottom w:val="0"/>
      <w:divBdr>
        <w:top w:val="none" w:sz="0" w:space="0" w:color="auto"/>
        <w:left w:val="none" w:sz="0" w:space="0" w:color="auto"/>
        <w:bottom w:val="none" w:sz="0" w:space="0" w:color="auto"/>
        <w:right w:val="none" w:sz="0" w:space="0" w:color="auto"/>
      </w:divBdr>
    </w:div>
    <w:div w:id="1652370674">
      <w:bodyDiv w:val="1"/>
      <w:marLeft w:val="0"/>
      <w:marRight w:val="0"/>
      <w:marTop w:val="0"/>
      <w:marBottom w:val="0"/>
      <w:divBdr>
        <w:top w:val="none" w:sz="0" w:space="0" w:color="auto"/>
        <w:left w:val="none" w:sz="0" w:space="0" w:color="auto"/>
        <w:bottom w:val="none" w:sz="0" w:space="0" w:color="auto"/>
        <w:right w:val="none" w:sz="0" w:space="0" w:color="auto"/>
      </w:divBdr>
    </w:div>
    <w:div w:id="1652514064">
      <w:bodyDiv w:val="1"/>
      <w:marLeft w:val="0"/>
      <w:marRight w:val="0"/>
      <w:marTop w:val="0"/>
      <w:marBottom w:val="0"/>
      <w:divBdr>
        <w:top w:val="none" w:sz="0" w:space="0" w:color="auto"/>
        <w:left w:val="none" w:sz="0" w:space="0" w:color="auto"/>
        <w:bottom w:val="none" w:sz="0" w:space="0" w:color="auto"/>
        <w:right w:val="none" w:sz="0" w:space="0" w:color="auto"/>
      </w:divBdr>
    </w:div>
    <w:div w:id="1654405413">
      <w:bodyDiv w:val="1"/>
      <w:marLeft w:val="0"/>
      <w:marRight w:val="0"/>
      <w:marTop w:val="0"/>
      <w:marBottom w:val="0"/>
      <w:divBdr>
        <w:top w:val="none" w:sz="0" w:space="0" w:color="auto"/>
        <w:left w:val="none" w:sz="0" w:space="0" w:color="auto"/>
        <w:bottom w:val="none" w:sz="0" w:space="0" w:color="auto"/>
        <w:right w:val="none" w:sz="0" w:space="0" w:color="auto"/>
      </w:divBdr>
    </w:div>
    <w:div w:id="1654525902">
      <w:bodyDiv w:val="1"/>
      <w:marLeft w:val="0"/>
      <w:marRight w:val="0"/>
      <w:marTop w:val="0"/>
      <w:marBottom w:val="0"/>
      <w:divBdr>
        <w:top w:val="none" w:sz="0" w:space="0" w:color="auto"/>
        <w:left w:val="none" w:sz="0" w:space="0" w:color="auto"/>
        <w:bottom w:val="none" w:sz="0" w:space="0" w:color="auto"/>
        <w:right w:val="none" w:sz="0" w:space="0" w:color="auto"/>
      </w:divBdr>
    </w:div>
    <w:div w:id="1654792558">
      <w:bodyDiv w:val="1"/>
      <w:marLeft w:val="0"/>
      <w:marRight w:val="0"/>
      <w:marTop w:val="0"/>
      <w:marBottom w:val="0"/>
      <w:divBdr>
        <w:top w:val="none" w:sz="0" w:space="0" w:color="auto"/>
        <w:left w:val="none" w:sz="0" w:space="0" w:color="auto"/>
        <w:bottom w:val="none" w:sz="0" w:space="0" w:color="auto"/>
        <w:right w:val="none" w:sz="0" w:space="0" w:color="auto"/>
      </w:divBdr>
    </w:div>
    <w:div w:id="1654866088">
      <w:bodyDiv w:val="1"/>
      <w:marLeft w:val="0"/>
      <w:marRight w:val="0"/>
      <w:marTop w:val="0"/>
      <w:marBottom w:val="0"/>
      <w:divBdr>
        <w:top w:val="none" w:sz="0" w:space="0" w:color="auto"/>
        <w:left w:val="none" w:sz="0" w:space="0" w:color="auto"/>
        <w:bottom w:val="none" w:sz="0" w:space="0" w:color="auto"/>
        <w:right w:val="none" w:sz="0" w:space="0" w:color="auto"/>
      </w:divBdr>
    </w:div>
    <w:div w:id="1656370034">
      <w:bodyDiv w:val="1"/>
      <w:marLeft w:val="0"/>
      <w:marRight w:val="0"/>
      <w:marTop w:val="0"/>
      <w:marBottom w:val="0"/>
      <w:divBdr>
        <w:top w:val="none" w:sz="0" w:space="0" w:color="auto"/>
        <w:left w:val="none" w:sz="0" w:space="0" w:color="auto"/>
        <w:bottom w:val="none" w:sz="0" w:space="0" w:color="auto"/>
        <w:right w:val="none" w:sz="0" w:space="0" w:color="auto"/>
      </w:divBdr>
    </w:div>
    <w:div w:id="1656758514">
      <w:bodyDiv w:val="1"/>
      <w:marLeft w:val="0"/>
      <w:marRight w:val="0"/>
      <w:marTop w:val="0"/>
      <w:marBottom w:val="0"/>
      <w:divBdr>
        <w:top w:val="none" w:sz="0" w:space="0" w:color="auto"/>
        <w:left w:val="none" w:sz="0" w:space="0" w:color="auto"/>
        <w:bottom w:val="none" w:sz="0" w:space="0" w:color="auto"/>
        <w:right w:val="none" w:sz="0" w:space="0" w:color="auto"/>
      </w:divBdr>
    </w:div>
    <w:div w:id="1657032743">
      <w:bodyDiv w:val="1"/>
      <w:marLeft w:val="0"/>
      <w:marRight w:val="0"/>
      <w:marTop w:val="0"/>
      <w:marBottom w:val="0"/>
      <w:divBdr>
        <w:top w:val="none" w:sz="0" w:space="0" w:color="auto"/>
        <w:left w:val="none" w:sz="0" w:space="0" w:color="auto"/>
        <w:bottom w:val="none" w:sz="0" w:space="0" w:color="auto"/>
        <w:right w:val="none" w:sz="0" w:space="0" w:color="auto"/>
      </w:divBdr>
    </w:div>
    <w:div w:id="1657226560">
      <w:bodyDiv w:val="1"/>
      <w:marLeft w:val="0"/>
      <w:marRight w:val="0"/>
      <w:marTop w:val="0"/>
      <w:marBottom w:val="0"/>
      <w:divBdr>
        <w:top w:val="none" w:sz="0" w:space="0" w:color="auto"/>
        <w:left w:val="none" w:sz="0" w:space="0" w:color="auto"/>
        <w:bottom w:val="none" w:sz="0" w:space="0" w:color="auto"/>
        <w:right w:val="none" w:sz="0" w:space="0" w:color="auto"/>
      </w:divBdr>
    </w:div>
    <w:div w:id="1657536581">
      <w:bodyDiv w:val="1"/>
      <w:marLeft w:val="0"/>
      <w:marRight w:val="0"/>
      <w:marTop w:val="0"/>
      <w:marBottom w:val="0"/>
      <w:divBdr>
        <w:top w:val="none" w:sz="0" w:space="0" w:color="auto"/>
        <w:left w:val="none" w:sz="0" w:space="0" w:color="auto"/>
        <w:bottom w:val="none" w:sz="0" w:space="0" w:color="auto"/>
        <w:right w:val="none" w:sz="0" w:space="0" w:color="auto"/>
      </w:divBdr>
    </w:div>
    <w:div w:id="1658807147">
      <w:bodyDiv w:val="1"/>
      <w:marLeft w:val="0"/>
      <w:marRight w:val="0"/>
      <w:marTop w:val="0"/>
      <w:marBottom w:val="0"/>
      <w:divBdr>
        <w:top w:val="none" w:sz="0" w:space="0" w:color="auto"/>
        <w:left w:val="none" w:sz="0" w:space="0" w:color="auto"/>
        <w:bottom w:val="none" w:sz="0" w:space="0" w:color="auto"/>
        <w:right w:val="none" w:sz="0" w:space="0" w:color="auto"/>
      </w:divBdr>
    </w:div>
    <w:div w:id="1660958360">
      <w:bodyDiv w:val="1"/>
      <w:marLeft w:val="0"/>
      <w:marRight w:val="0"/>
      <w:marTop w:val="0"/>
      <w:marBottom w:val="0"/>
      <w:divBdr>
        <w:top w:val="none" w:sz="0" w:space="0" w:color="auto"/>
        <w:left w:val="none" w:sz="0" w:space="0" w:color="auto"/>
        <w:bottom w:val="none" w:sz="0" w:space="0" w:color="auto"/>
        <w:right w:val="none" w:sz="0" w:space="0" w:color="auto"/>
      </w:divBdr>
    </w:div>
    <w:div w:id="1661108067">
      <w:bodyDiv w:val="1"/>
      <w:marLeft w:val="0"/>
      <w:marRight w:val="0"/>
      <w:marTop w:val="0"/>
      <w:marBottom w:val="0"/>
      <w:divBdr>
        <w:top w:val="none" w:sz="0" w:space="0" w:color="auto"/>
        <w:left w:val="none" w:sz="0" w:space="0" w:color="auto"/>
        <w:bottom w:val="none" w:sz="0" w:space="0" w:color="auto"/>
        <w:right w:val="none" w:sz="0" w:space="0" w:color="auto"/>
      </w:divBdr>
    </w:div>
    <w:div w:id="1661153250">
      <w:bodyDiv w:val="1"/>
      <w:marLeft w:val="0"/>
      <w:marRight w:val="0"/>
      <w:marTop w:val="0"/>
      <w:marBottom w:val="0"/>
      <w:divBdr>
        <w:top w:val="none" w:sz="0" w:space="0" w:color="auto"/>
        <w:left w:val="none" w:sz="0" w:space="0" w:color="auto"/>
        <w:bottom w:val="none" w:sz="0" w:space="0" w:color="auto"/>
        <w:right w:val="none" w:sz="0" w:space="0" w:color="auto"/>
      </w:divBdr>
    </w:div>
    <w:div w:id="1661885784">
      <w:bodyDiv w:val="1"/>
      <w:marLeft w:val="0"/>
      <w:marRight w:val="0"/>
      <w:marTop w:val="0"/>
      <w:marBottom w:val="0"/>
      <w:divBdr>
        <w:top w:val="none" w:sz="0" w:space="0" w:color="auto"/>
        <w:left w:val="none" w:sz="0" w:space="0" w:color="auto"/>
        <w:bottom w:val="none" w:sz="0" w:space="0" w:color="auto"/>
        <w:right w:val="none" w:sz="0" w:space="0" w:color="auto"/>
      </w:divBdr>
    </w:div>
    <w:div w:id="1662151674">
      <w:bodyDiv w:val="1"/>
      <w:marLeft w:val="0"/>
      <w:marRight w:val="0"/>
      <w:marTop w:val="0"/>
      <w:marBottom w:val="0"/>
      <w:divBdr>
        <w:top w:val="none" w:sz="0" w:space="0" w:color="auto"/>
        <w:left w:val="none" w:sz="0" w:space="0" w:color="auto"/>
        <w:bottom w:val="none" w:sz="0" w:space="0" w:color="auto"/>
        <w:right w:val="none" w:sz="0" w:space="0" w:color="auto"/>
      </w:divBdr>
    </w:div>
    <w:div w:id="1662663466">
      <w:bodyDiv w:val="1"/>
      <w:marLeft w:val="0"/>
      <w:marRight w:val="0"/>
      <w:marTop w:val="0"/>
      <w:marBottom w:val="0"/>
      <w:divBdr>
        <w:top w:val="none" w:sz="0" w:space="0" w:color="auto"/>
        <w:left w:val="none" w:sz="0" w:space="0" w:color="auto"/>
        <w:bottom w:val="none" w:sz="0" w:space="0" w:color="auto"/>
        <w:right w:val="none" w:sz="0" w:space="0" w:color="auto"/>
      </w:divBdr>
    </w:div>
    <w:div w:id="1663506374">
      <w:bodyDiv w:val="1"/>
      <w:marLeft w:val="0"/>
      <w:marRight w:val="0"/>
      <w:marTop w:val="0"/>
      <w:marBottom w:val="0"/>
      <w:divBdr>
        <w:top w:val="none" w:sz="0" w:space="0" w:color="auto"/>
        <w:left w:val="none" w:sz="0" w:space="0" w:color="auto"/>
        <w:bottom w:val="none" w:sz="0" w:space="0" w:color="auto"/>
        <w:right w:val="none" w:sz="0" w:space="0" w:color="auto"/>
      </w:divBdr>
    </w:div>
    <w:div w:id="1663511610">
      <w:bodyDiv w:val="1"/>
      <w:marLeft w:val="0"/>
      <w:marRight w:val="0"/>
      <w:marTop w:val="0"/>
      <w:marBottom w:val="0"/>
      <w:divBdr>
        <w:top w:val="none" w:sz="0" w:space="0" w:color="auto"/>
        <w:left w:val="none" w:sz="0" w:space="0" w:color="auto"/>
        <w:bottom w:val="none" w:sz="0" w:space="0" w:color="auto"/>
        <w:right w:val="none" w:sz="0" w:space="0" w:color="auto"/>
      </w:divBdr>
    </w:div>
    <w:div w:id="1664120101">
      <w:bodyDiv w:val="1"/>
      <w:marLeft w:val="0"/>
      <w:marRight w:val="0"/>
      <w:marTop w:val="0"/>
      <w:marBottom w:val="0"/>
      <w:divBdr>
        <w:top w:val="none" w:sz="0" w:space="0" w:color="auto"/>
        <w:left w:val="none" w:sz="0" w:space="0" w:color="auto"/>
        <w:bottom w:val="none" w:sz="0" w:space="0" w:color="auto"/>
        <w:right w:val="none" w:sz="0" w:space="0" w:color="auto"/>
      </w:divBdr>
    </w:div>
    <w:div w:id="1664581071">
      <w:bodyDiv w:val="1"/>
      <w:marLeft w:val="0"/>
      <w:marRight w:val="0"/>
      <w:marTop w:val="0"/>
      <w:marBottom w:val="0"/>
      <w:divBdr>
        <w:top w:val="none" w:sz="0" w:space="0" w:color="auto"/>
        <w:left w:val="none" w:sz="0" w:space="0" w:color="auto"/>
        <w:bottom w:val="none" w:sz="0" w:space="0" w:color="auto"/>
        <w:right w:val="none" w:sz="0" w:space="0" w:color="auto"/>
      </w:divBdr>
    </w:div>
    <w:div w:id="1665204240">
      <w:bodyDiv w:val="1"/>
      <w:marLeft w:val="0"/>
      <w:marRight w:val="0"/>
      <w:marTop w:val="0"/>
      <w:marBottom w:val="0"/>
      <w:divBdr>
        <w:top w:val="none" w:sz="0" w:space="0" w:color="auto"/>
        <w:left w:val="none" w:sz="0" w:space="0" w:color="auto"/>
        <w:bottom w:val="none" w:sz="0" w:space="0" w:color="auto"/>
        <w:right w:val="none" w:sz="0" w:space="0" w:color="auto"/>
      </w:divBdr>
    </w:div>
    <w:div w:id="1666057323">
      <w:bodyDiv w:val="1"/>
      <w:marLeft w:val="0"/>
      <w:marRight w:val="0"/>
      <w:marTop w:val="0"/>
      <w:marBottom w:val="0"/>
      <w:divBdr>
        <w:top w:val="none" w:sz="0" w:space="0" w:color="auto"/>
        <w:left w:val="none" w:sz="0" w:space="0" w:color="auto"/>
        <w:bottom w:val="none" w:sz="0" w:space="0" w:color="auto"/>
        <w:right w:val="none" w:sz="0" w:space="0" w:color="auto"/>
      </w:divBdr>
    </w:div>
    <w:div w:id="1668048772">
      <w:bodyDiv w:val="1"/>
      <w:marLeft w:val="0"/>
      <w:marRight w:val="0"/>
      <w:marTop w:val="0"/>
      <w:marBottom w:val="0"/>
      <w:divBdr>
        <w:top w:val="none" w:sz="0" w:space="0" w:color="auto"/>
        <w:left w:val="none" w:sz="0" w:space="0" w:color="auto"/>
        <w:bottom w:val="none" w:sz="0" w:space="0" w:color="auto"/>
        <w:right w:val="none" w:sz="0" w:space="0" w:color="auto"/>
      </w:divBdr>
    </w:div>
    <w:div w:id="1668173892">
      <w:bodyDiv w:val="1"/>
      <w:marLeft w:val="0"/>
      <w:marRight w:val="0"/>
      <w:marTop w:val="0"/>
      <w:marBottom w:val="0"/>
      <w:divBdr>
        <w:top w:val="none" w:sz="0" w:space="0" w:color="auto"/>
        <w:left w:val="none" w:sz="0" w:space="0" w:color="auto"/>
        <w:bottom w:val="none" w:sz="0" w:space="0" w:color="auto"/>
        <w:right w:val="none" w:sz="0" w:space="0" w:color="auto"/>
      </w:divBdr>
    </w:div>
    <w:div w:id="1668481210">
      <w:bodyDiv w:val="1"/>
      <w:marLeft w:val="0"/>
      <w:marRight w:val="0"/>
      <w:marTop w:val="0"/>
      <w:marBottom w:val="0"/>
      <w:divBdr>
        <w:top w:val="none" w:sz="0" w:space="0" w:color="auto"/>
        <w:left w:val="none" w:sz="0" w:space="0" w:color="auto"/>
        <w:bottom w:val="none" w:sz="0" w:space="0" w:color="auto"/>
        <w:right w:val="none" w:sz="0" w:space="0" w:color="auto"/>
      </w:divBdr>
    </w:div>
    <w:div w:id="1668555511">
      <w:bodyDiv w:val="1"/>
      <w:marLeft w:val="0"/>
      <w:marRight w:val="0"/>
      <w:marTop w:val="0"/>
      <w:marBottom w:val="0"/>
      <w:divBdr>
        <w:top w:val="none" w:sz="0" w:space="0" w:color="auto"/>
        <w:left w:val="none" w:sz="0" w:space="0" w:color="auto"/>
        <w:bottom w:val="none" w:sz="0" w:space="0" w:color="auto"/>
        <w:right w:val="none" w:sz="0" w:space="0" w:color="auto"/>
      </w:divBdr>
    </w:div>
    <w:div w:id="1669167524">
      <w:bodyDiv w:val="1"/>
      <w:marLeft w:val="0"/>
      <w:marRight w:val="0"/>
      <w:marTop w:val="0"/>
      <w:marBottom w:val="0"/>
      <w:divBdr>
        <w:top w:val="none" w:sz="0" w:space="0" w:color="auto"/>
        <w:left w:val="none" w:sz="0" w:space="0" w:color="auto"/>
        <w:bottom w:val="none" w:sz="0" w:space="0" w:color="auto"/>
        <w:right w:val="none" w:sz="0" w:space="0" w:color="auto"/>
      </w:divBdr>
    </w:div>
    <w:div w:id="1669365555">
      <w:bodyDiv w:val="1"/>
      <w:marLeft w:val="0"/>
      <w:marRight w:val="0"/>
      <w:marTop w:val="0"/>
      <w:marBottom w:val="0"/>
      <w:divBdr>
        <w:top w:val="none" w:sz="0" w:space="0" w:color="auto"/>
        <w:left w:val="none" w:sz="0" w:space="0" w:color="auto"/>
        <w:bottom w:val="none" w:sz="0" w:space="0" w:color="auto"/>
        <w:right w:val="none" w:sz="0" w:space="0" w:color="auto"/>
      </w:divBdr>
    </w:div>
    <w:div w:id="1670281920">
      <w:bodyDiv w:val="1"/>
      <w:marLeft w:val="0"/>
      <w:marRight w:val="0"/>
      <w:marTop w:val="0"/>
      <w:marBottom w:val="0"/>
      <w:divBdr>
        <w:top w:val="none" w:sz="0" w:space="0" w:color="auto"/>
        <w:left w:val="none" w:sz="0" w:space="0" w:color="auto"/>
        <w:bottom w:val="none" w:sz="0" w:space="0" w:color="auto"/>
        <w:right w:val="none" w:sz="0" w:space="0" w:color="auto"/>
      </w:divBdr>
    </w:div>
    <w:div w:id="1670869056">
      <w:bodyDiv w:val="1"/>
      <w:marLeft w:val="0"/>
      <w:marRight w:val="0"/>
      <w:marTop w:val="0"/>
      <w:marBottom w:val="0"/>
      <w:divBdr>
        <w:top w:val="none" w:sz="0" w:space="0" w:color="auto"/>
        <w:left w:val="none" w:sz="0" w:space="0" w:color="auto"/>
        <w:bottom w:val="none" w:sz="0" w:space="0" w:color="auto"/>
        <w:right w:val="none" w:sz="0" w:space="0" w:color="auto"/>
      </w:divBdr>
    </w:div>
    <w:div w:id="1671175348">
      <w:bodyDiv w:val="1"/>
      <w:marLeft w:val="0"/>
      <w:marRight w:val="0"/>
      <w:marTop w:val="0"/>
      <w:marBottom w:val="0"/>
      <w:divBdr>
        <w:top w:val="none" w:sz="0" w:space="0" w:color="auto"/>
        <w:left w:val="none" w:sz="0" w:space="0" w:color="auto"/>
        <w:bottom w:val="none" w:sz="0" w:space="0" w:color="auto"/>
        <w:right w:val="none" w:sz="0" w:space="0" w:color="auto"/>
      </w:divBdr>
    </w:div>
    <w:div w:id="1671250892">
      <w:bodyDiv w:val="1"/>
      <w:marLeft w:val="0"/>
      <w:marRight w:val="0"/>
      <w:marTop w:val="0"/>
      <w:marBottom w:val="0"/>
      <w:divBdr>
        <w:top w:val="none" w:sz="0" w:space="0" w:color="auto"/>
        <w:left w:val="none" w:sz="0" w:space="0" w:color="auto"/>
        <w:bottom w:val="none" w:sz="0" w:space="0" w:color="auto"/>
        <w:right w:val="none" w:sz="0" w:space="0" w:color="auto"/>
      </w:divBdr>
    </w:div>
    <w:div w:id="1671372147">
      <w:bodyDiv w:val="1"/>
      <w:marLeft w:val="0"/>
      <w:marRight w:val="0"/>
      <w:marTop w:val="0"/>
      <w:marBottom w:val="0"/>
      <w:divBdr>
        <w:top w:val="none" w:sz="0" w:space="0" w:color="auto"/>
        <w:left w:val="none" w:sz="0" w:space="0" w:color="auto"/>
        <w:bottom w:val="none" w:sz="0" w:space="0" w:color="auto"/>
        <w:right w:val="none" w:sz="0" w:space="0" w:color="auto"/>
      </w:divBdr>
    </w:div>
    <w:div w:id="1673139444">
      <w:bodyDiv w:val="1"/>
      <w:marLeft w:val="0"/>
      <w:marRight w:val="0"/>
      <w:marTop w:val="0"/>
      <w:marBottom w:val="0"/>
      <w:divBdr>
        <w:top w:val="none" w:sz="0" w:space="0" w:color="auto"/>
        <w:left w:val="none" w:sz="0" w:space="0" w:color="auto"/>
        <w:bottom w:val="none" w:sz="0" w:space="0" w:color="auto"/>
        <w:right w:val="none" w:sz="0" w:space="0" w:color="auto"/>
      </w:divBdr>
    </w:div>
    <w:div w:id="1673332543">
      <w:bodyDiv w:val="1"/>
      <w:marLeft w:val="0"/>
      <w:marRight w:val="0"/>
      <w:marTop w:val="0"/>
      <w:marBottom w:val="0"/>
      <w:divBdr>
        <w:top w:val="none" w:sz="0" w:space="0" w:color="auto"/>
        <w:left w:val="none" w:sz="0" w:space="0" w:color="auto"/>
        <w:bottom w:val="none" w:sz="0" w:space="0" w:color="auto"/>
        <w:right w:val="none" w:sz="0" w:space="0" w:color="auto"/>
      </w:divBdr>
    </w:div>
    <w:div w:id="1673801608">
      <w:bodyDiv w:val="1"/>
      <w:marLeft w:val="0"/>
      <w:marRight w:val="0"/>
      <w:marTop w:val="0"/>
      <w:marBottom w:val="0"/>
      <w:divBdr>
        <w:top w:val="none" w:sz="0" w:space="0" w:color="auto"/>
        <w:left w:val="none" w:sz="0" w:space="0" w:color="auto"/>
        <w:bottom w:val="none" w:sz="0" w:space="0" w:color="auto"/>
        <w:right w:val="none" w:sz="0" w:space="0" w:color="auto"/>
      </w:divBdr>
    </w:div>
    <w:div w:id="1675954791">
      <w:bodyDiv w:val="1"/>
      <w:marLeft w:val="0"/>
      <w:marRight w:val="0"/>
      <w:marTop w:val="0"/>
      <w:marBottom w:val="0"/>
      <w:divBdr>
        <w:top w:val="none" w:sz="0" w:space="0" w:color="auto"/>
        <w:left w:val="none" w:sz="0" w:space="0" w:color="auto"/>
        <w:bottom w:val="none" w:sz="0" w:space="0" w:color="auto"/>
        <w:right w:val="none" w:sz="0" w:space="0" w:color="auto"/>
      </w:divBdr>
    </w:div>
    <w:div w:id="1676108678">
      <w:bodyDiv w:val="1"/>
      <w:marLeft w:val="0"/>
      <w:marRight w:val="0"/>
      <w:marTop w:val="0"/>
      <w:marBottom w:val="0"/>
      <w:divBdr>
        <w:top w:val="none" w:sz="0" w:space="0" w:color="auto"/>
        <w:left w:val="none" w:sz="0" w:space="0" w:color="auto"/>
        <w:bottom w:val="none" w:sz="0" w:space="0" w:color="auto"/>
        <w:right w:val="none" w:sz="0" w:space="0" w:color="auto"/>
      </w:divBdr>
    </w:div>
    <w:div w:id="1676179550">
      <w:bodyDiv w:val="1"/>
      <w:marLeft w:val="0"/>
      <w:marRight w:val="0"/>
      <w:marTop w:val="0"/>
      <w:marBottom w:val="0"/>
      <w:divBdr>
        <w:top w:val="none" w:sz="0" w:space="0" w:color="auto"/>
        <w:left w:val="none" w:sz="0" w:space="0" w:color="auto"/>
        <w:bottom w:val="none" w:sz="0" w:space="0" w:color="auto"/>
        <w:right w:val="none" w:sz="0" w:space="0" w:color="auto"/>
      </w:divBdr>
    </w:div>
    <w:div w:id="1676416794">
      <w:bodyDiv w:val="1"/>
      <w:marLeft w:val="0"/>
      <w:marRight w:val="0"/>
      <w:marTop w:val="0"/>
      <w:marBottom w:val="0"/>
      <w:divBdr>
        <w:top w:val="none" w:sz="0" w:space="0" w:color="auto"/>
        <w:left w:val="none" w:sz="0" w:space="0" w:color="auto"/>
        <w:bottom w:val="none" w:sz="0" w:space="0" w:color="auto"/>
        <w:right w:val="none" w:sz="0" w:space="0" w:color="auto"/>
      </w:divBdr>
    </w:div>
    <w:div w:id="1676691118">
      <w:bodyDiv w:val="1"/>
      <w:marLeft w:val="0"/>
      <w:marRight w:val="0"/>
      <w:marTop w:val="0"/>
      <w:marBottom w:val="0"/>
      <w:divBdr>
        <w:top w:val="none" w:sz="0" w:space="0" w:color="auto"/>
        <w:left w:val="none" w:sz="0" w:space="0" w:color="auto"/>
        <w:bottom w:val="none" w:sz="0" w:space="0" w:color="auto"/>
        <w:right w:val="none" w:sz="0" w:space="0" w:color="auto"/>
      </w:divBdr>
    </w:div>
    <w:div w:id="1676760542">
      <w:bodyDiv w:val="1"/>
      <w:marLeft w:val="0"/>
      <w:marRight w:val="0"/>
      <w:marTop w:val="0"/>
      <w:marBottom w:val="0"/>
      <w:divBdr>
        <w:top w:val="none" w:sz="0" w:space="0" w:color="auto"/>
        <w:left w:val="none" w:sz="0" w:space="0" w:color="auto"/>
        <w:bottom w:val="none" w:sz="0" w:space="0" w:color="auto"/>
        <w:right w:val="none" w:sz="0" w:space="0" w:color="auto"/>
      </w:divBdr>
    </w:div>
    <w:div w:id="1677072813">
      <w:bodyDiv w:val="1"/>
      <w:marLeft w:val="0"/>
      <w:marRight w:val="0"/>
      <w:marTop w:val="0"/>
      <w:marBottom w:val="0"/>
      <w:divBdr>
        <w:top w:val="none" w:sz="0" w:space="0" w:color="auto"/>
        <w:left w:val="none" w:sz="0" w:space="0" w:color="auto"/>
        <w:bottom w:val="none" w:sz="0" w:space="0" w:color="auto"/>
        <w:right w:val="none" w:sz="0" w:space="0" w:color="auto"/>
      </w:divBdr>
    </w:div>
    <w:div w:id="1677343525">
      <w:bodyDiv w:val="1"/>
      <w:marLeft w:val="0"/>
      <w:marRight w:val="0"/>
      <w:marTop w:val="0"/>
      <w:marBottom w:val="0"/>
      <w:divBdr>
        <w:top w:val="none" w:sz="0" w:space="0" w:color="auto"/>
        <w:left w:val="none" w:sz="0" w:space="0" w:color="auto"/>
        <w:bottom w:val="none" w:sz="0" w:space="0" w:color="auto"/>
        <w:right w:val="none" w:sz="0" w:space="0" w:color="auto"/>
      </w:divBdr>
    </w:div>
    <w:div w:id="1678924610">
      <w:bodyDiv w:val="1"/>
      <w:marLeft w:val="0"/>
      <w:marRight w:val="0"/>
      <w:marTop w:val="0"/>
      <w:marBottom w:val="0"/>
      <w:divBdr>
        <w:top w:val="none" w:sz="0" w:space="0" w:color="auto"/>
        <w:left w:val="none" w:sz="0" w:space="0" w:color="auto"/>
        <w:bottom w:val="none" w:sz="0" w:space="0" w:color="auto"/>
        <w:right w:val="none" w:sz="0" w:space="0" w:color="auto"/>
      </w:divBdr>
    </w:div>
    <w:div w:id="1679429653">
      <w:bodyDiv w:val="1"/>
      <w:marLeft w:val="0"/>
      <w:marRight w:val="0"/>
      <w:marTop w:val="0"/>
      <w:marBottom w:val="0"/>
      <w:divBdr>
        <w:top w:val="none" w:sz="0" w:space="0" w:color="auto"/>
        <w:left w:val="none" w:sz="0" w:space="0" w:color="auto"/>
        <w:bottom w:val="none" w:sz="0" w:space="0" w:color="auto"/>
        <w:right w:val="none" w:sz="0" w:space="0" w:color="auto"/>
      </w:divBdr>
    </w:div>
    <w:div w:id="1680229504">
      <w:bodyDiv w:val="1"/>
      <w:marLeft w:val="0"/>
      <w:marRight w:val="0"/>
      <w:marTop w:val="0"/>
      <w:marBottom w:val="0"/>
      <w:divBdr>
        <w:top w:val="none" w:sz="0" w:space="0" w:color="auto"/>
        <w:left w:val="none" w:sz="0" w:space="0" w:color="auto"/>
        <w:bottom w:val="none" w:sz="0" w:space="0" w:color="auto"/>
        <w:right w:val="none" w:sz="0" w:space="0" w:color="auto"/>
      </w:divBdr>
    </w:div>
    <w:div w:id="1680353756">
      <w:bodyDiv w:val="1"/>
      <w:marLeft w:val="0"/>
      <w:marRight w:val="0"/>
      <w:marTop w:val="0"/>
      <w:marBottom w:val="0"/>
      <w:divBdr>
        <w:top w:val="none" w:sz="0" w:space="0" w:color="auto"/>
        <w:left w:val="none" w:sz="0" w:space="0" w:color="auto"/>
        <w:bottom w:val="none" w:sz="0" w:space="0" w:color="auto"/>
        <w:right w:val="none" w:sz="0" w:space="0" w:color="auto"/>
      </w:divBdr>
    </w:div>
    <w:div w:id="1680496818">
      <w:bodyDiv w:val="1"/>
      <w:marLeft w:val="0"/>
      <w:marRight w:val="0"/>
      <w:marTop w:val="0"/>
      <w:marBottom w:val="0"/>
      <w:divBdr>
        <w:top w:val="none" w:sz="0" w:space="0" w:color="auto"/>
        <w:left w:val="none" w:sz="0" w:space="0" w:color="auto"/>
        <w:bottom w:val="none" w:sz="0" w:space="0" w:color="auto"/>
        <w:right w:val="none" w:sz="0" w:space="0" w:color="auto"/>
      </w:divBdr>
    </w:div>
    <w:div w:id="1680503988">
      <w:bodyDiv w:val="1"/>
      <w:marLeft w:val="0"/>
      <w:marRight w:val="0"/>
      <w:marTop w:val="0"/>
      <w:marBottom w:val="0"/>
      <w:divBdr>
        <w:top w:val="none" w:sz="0" w:space="0" w:color="auto"/>
        <w:left w:val="none" w:sz="0" w:space="0" w:color="auto"/>
        <w:bottom w:val="none" w:sz="0" w:space="0" w:color="auto"/>
        <w:right w:val="none" w:sz="0" w:space="0" w:color="auto"/>
      </w:divBdr>
    </w:div>
    <w:div w:id="1680545616">
      <w:bodyDiv w:val="1"/>
      <w:marLeft w:val="0"/>
      <w:marRight w:val="0"/>
      <w:marTop w:val="0"/>
      <w:marBottom w:val="0"/>
      <w:divBdr>
        <w:top w:val="none" w:sz="0" w:space="0" w:color="auto"/>
        <w:left w:val="none" w:sz="0" w:space="0" w:color="auto"/>
        <w:bottom w:val="none" w:sz="0" w:space="0" w:color="auto"/>
        <w:right w:val="none" w:sz="0" w:space="0" w:color="auto"/>
      </w:divBdr>
    </w:div>
    <w:div w:id="1680695647">
      <w:bodyDiv w:val="1"/>
      <w:marLeft w:val="0"/>
      <w:marRight w:val="0"/>
      <w:marTop w:val="0"/>
      <w:marBottom w:val="0"/>
      <w:divBdr>
        <w:top w:val="none" w:sz="0" w:space="0" w:color="auto"/>
        <w:left w:val="none" w:sz="0" w:space="0" w:color="auto"/>
        <w:bottom w:val="none" w:sz="0" w:space="0" w:color="auto"/>
        <w:right w:val="none" w:sz="0" w:space="0" w:color="auto"/>
      </w:divBdr>
    </w:div>
    <w:div w:id="1680886255">
      <w:bodyDiv w:val="1"/>
      <w:marLeft w:val="0"/>
      <w:marRight w:val="0"/>
      <w:marTop w:val="0"/>
      <w:marBottom w:val="0"/>
      <w:divBdr>
        <w:top w:val="none" w:sz="0" w:space="0" w:color="auto"/>
        <w:left w:val="none" w:sz="0" w:space="0" w:color="auto"/>
        <w:bottom w:val="none" w:sz="0" w:space="0" w:color="auto"/>
        <w:right w:val="none" w:sz="0" w:space="0" w:color="auto"/>
      </w:divBdr>
    </w:div>
    <w:div w:id="1681271301">
      <w:bodyDiv w:val="1"/>
      <w:marLeft w:val="0"/>
      <w:marRight w:val="0"/>
      <w:marTop w:val="0"/>
      <w:marBottom w:val="0"/>
      <w:divBdr>
        <w:top w:val="none" w:sz="0" w:space="0" w:color="auto"/>
        <w:left w:val="none" w:sz="0" w:space="0" w:color="auto"/>
        <w:bottom w:val="none" w:sz="0" w:space="0" w:color="auto"/>
        <w:right w:val="none" w:sz="0" w:space="0" w:color="auto"/>
      </w:divBdr>
    </w:div>
    <w:div w:id="1681352970">
      <w:bodyDiv w:val="1"/>
      <w:marLeft w:val="0"/>
      <w:marRight w:val="0"/>
      <w:marTop w:val="0"/>
      <w:marBottom w:val="0"/>
      <w:divBdr>
        <w:top w:val="none" w:sz="0" w:space="0" w:color="auto"/>
        <w:left w:val="none" w:sz="0" w:space="0" w:color="auto"/>
        <w:bottom w:val="none" w:sz="0" w:space="0" w:color="auto"/>
        <w:right w:val="none" w:sz="0" w:space="0" w:color="auto"/>
      </w:divBdr>
    </w:div>
    <w:div w:id="1681929437">
      <w:bodyDiv w:val="1"/>
      <w:marLeft w:val="0"/>
      <w:marRight w:val="0"/>
      <w:marTop w:val="0"/>
      <w:marBottom w:val="0"/>
      <w:divBdr>
        <w:top w:val="none" w:sz="0" w:space="0" w:color="auto"/>
        <w:left w:val="none" w:sz="0" w:space="0" w:color="auto"/>
        <w:bottom w:val="none" w:sz="0" w:space="0" w:color="auto"/>
        <w:right w:val="none" w:sz="0" w:space="0" w:color="auto"/>
      </w:divBdr>
    </w:div>
    <w:div w:id="1682001755">
      <w:bodyDiv w:val="1"/>
      <w:marLeft w:val="0"/>
      <w:marRight w:val="0"/>
      <w:marTop w:val="0"/>
      <w:marBottom w:val="0"/>
      <w:divBdr>
        <w:top w:val="none" w:sz="0" w:space="0" w:color="auto"/>
        <w:left w:val="none" w:sz="0" w:space="0" w:color="auto"/>
        <w:bottom w:val="none" w:sz="0" w:space="0" w:color="auto"/>
        <w:right w:val="none" w:sz="0" w:space="0" w:color="auto"/>
      </w:divBdr>
    </w:div>
    <w:div w:id="1682125379">
      <w:bodyDiv w:val="1"/>
      <w:marLeft w:val="0"/>
      <w:marRight w:val="0"/>
      <w:marTop w:val="0"/>
      <w:marBottom w:val="0"/>
      <w:divBdr>
        <w:top w:val="none" w:sz="0" w:space="0" w:color="auto"/>
        <w:left w:val="none" w:sz="0" w:space="0" w:color="auto"/>
        <w:bottom w:val="none" w:sz="0" w:space="0" w:color="auto"/>
        <w:right w:val="none" w:sz="0" w:space="0" w:color="auto"/>
      </w:divBdr>
    </w:div>
    <w:div w:id="1683170098">
      <w:bodyDiv w:val="1"/>
      <w:marLeft w:val="0"/>
      <w:marRight w:val="0"/>
      <w:marTop w:val="0"/>
      <w:marBottom w:val="0"/>
      <w:divBdr>
        <w:top w:val="none" w:sz="0" w:space="0" w:color="auto"/>
        <w:left w:val="none" w:sz="0" w:space="0" w:color="auto"/>
        <w:bottom w:val="none" w:sz="0" w:space="0" w:color="auto"/>
        <w:right w:val="none" w:sz="0" w:space="0" w:color="auto"/>
      </w:divBdr>
    </w:div>
    <w:div w:id="1683510980">
      <w:bodyDiv w:val="1"/>
      <w:marLeft w:val="0"/>
      <w:marRight w:val="0"/>
      <w:marTop w:val="0"/>
      <w:marBottom w:val="0"/>
      <w:divBdr>
        <w:top w:val="none" w:sz="0" w:space="0" w:color="auto"/>
        <w:left w:val="none" w:sz="0" w:space="0" w:color="auto"/>
        <w:bottom w:val="none" w:sz="0" w:space="0" w:color="auto"/>
        <w:right w:val="none" w:sz="0" w:space="0" w:color="auto"/>
      </w:divBdr>
    </w:div>
    <w:div w:id="1684166030">
      <w:bodyDiv w:val="1"/>
      <w:marLeft w:val="0"/>
      <w:marRight w:val="0"/>
      <w:marTop w:val="0"/>
      <w:marBottom w:val="0"/>
      <w:divBdr>
        <w:top w:val="none" w:sz="0" w:space="0" w:color="auto"/>
        <w:left w:val="none" w:sz="0" w:space="0" w:color="auto"/>
        <w:bottom w:val="none" w:sz="0" w:space="0" w:color="auto"/>
        <w:right w:val="none" w:sz="0" w:space="0" w:color="auto"/>
      </w:divBdr>
    </w:div>
    <w:div w:id="1684622502">
      <w:bodyDiv w:val="1"/>
      <w:marLeft w:val="0"/>
      <w:marRight w:val="0"/>
      <w:marTop w:val="0"/>
      <w:marBottom w:val="0"/>
      <w:divBdr>
        <w:top w:val="none" w:sz="0" w:space="0" w:color="auto"/>
        <w:left w:val="none" w:sz="0" w:space="0" w:color="auto"/>
        <w:bottom w:val="none" w:sz="0" w:space="0" w:color="auto"/>
        <w:right w:val="none" w:sz="0" w:space="0" w:color="auto"/>
      </w:divBdr>
    </w:div>
    <w:div w:id="1684892406">
      <w:bodyDiv w:val="1"/>
      <w:marLeft w:val="0"/>
      <w:marRight w:val="0"/>
      <w:marTop w:val="0"/>
      <w:marBottom w:val="0"/>
      <w:divBdr>
        <w:top w:val="none" w:sz="0" w:space="0" w:color="auto"/>
        <w:left w:val="none" w:sz="0" w:space="0" w:color="auto"/>
        <w:bottom w:val="none" w:sz="0" w:space="0" w:color="auto"/>
        <w:right w:val="none" w:sz="0" w:space="0" w:color="auto"/>
      </w:divBdr>
    </w:div>
    <w:div w:id="1685352637">
      <w:bodyDiv w:val="1"/>
      <w:marLeft w:val="0"/>
      <w:marRight w:val="0"/>
      <w:marTop w:val="0"/>
      <w:marBottom w:val="0"/>
      <w:divBdr>
        <w:top w:val="none" w:sz="0" w:space="0" w:color="auto"/>
        <w:left w:val="none" w:sz="0" w:space="0" w:color="auto"/>
        <w:bottom w:val="none" w:sz="0" w:space="0" w:color="auto"/>
        <w:right w:val="none" w:sz="0" w:space="0" w:color="auto"/>
      </w:divBdr>
    </w:div>
    <w:div w:id="1685398423">
      <w:bodyDiv w:val="1"/>
      <w:marLeft w:val="0"/>
      <w:marRight w:val="0"/>
      <w:marTop w:val="0"/>
      <w:marBottom w:val="0"/>
      <w:divBdr>
        <w:top w:val="none" w:sz="0" w:space="0" w:color="auto"/>
        <w:left w:val="none" w:sz="0" w:space="0" w:color="auto"/>
        <w:bottom w:val="none" w:sz="0" w:space="0" w:color="auto"/>
        <w:right w:val="none" w:sz="0" w:space="0" w:color="auto"/>
      </w:divBdr>
    </w:div>
    <w:div w:id="1685479653">
      <w:bodyDiv w:val="1"/>
      <w:marLeft w:val="0"/>
      <w:marRight w:val="0"/>
      <w:marTop w:val="0"/>
      <w:marBottom w:val="0"/>
      <w:divBdr>
        <w:top w:val="none" w:sz="0" w:space="0" w:color="auto"/>
        <w:left w:val="none" w:sz="0" w:space="0" w:color="auto"/>
        <w:bottom w:val="none" w:sz="0" w:space="0" w:color="auto"/>
        <w:right w:val="none" w:sz="0" w:space="0" w:color="auto"/>
      </w:divBdr>
    </w:div>
    <w:div w:id="1685665954">
      <w:bodyDiv w:val="1"/>
      <w:marLeft w:val="0"/>
      <w:marRight w:val="0"/>
      <w:marTop w:val="0"/>
      <w:marBottom w:val="0"/>
      <w:divBdr>
        <w:top w:val="none" w:sz="0" w:space="0" w:color="auto"/>
        <w:left w:val="none" w:sz="0" w:space="0" w:color="auto"/>
        <w:bottom w:val="none" w:sz="0" w:space="0" w:color="auto"/>
        <w:right w:val="none" w:sz="0" w:space="0" w:color="auto"/>
      </w:divBdr>
    </w:div>
    <w:div w:id="1685745629">
      <w:bodyDiv w:val="1"/>
      <w:marLeft w:val="0"/>
      <w:marRight w:val="0"/>
      <w:marTop w:val="0"/>
      <w:marBottom w:val="0"/>
      <w:divBdr>
        <w:top w:val="none" w:sz="0" w:space="0" w:color="auto"/>
        <w:left w:val="none" w:sz="0" w:space="0" w:color="auto"/>
        <w:bottom w:val="none" w:sz="0" w:space="0" w:color="auto"/>
        <w:right w:val="none" w:sz="0" w:space="0" w:color="auto"/>
      </w:divBdr>
    </w:div>
    <w:div w:id="1685858320">
      <w:bodyDiv w:val="1"/>
      <w:marLeft w:val="0"/>
      <w:marRight w:val="0"/>
      <w:marTop w:val="0"/>
      <w:marBottom w:val="0"/>
      <w:divBdr>
        <w:top w:val="none" w:sz="0" w:space="0" w:color="auto"/>
        <w:left w:val="none" w:sz="0" w:space="0" w:color="auto"/>
        <w:bottom w:val="none" w:sz="0" w:space="0" w:color="auto"/>
        <w:right w:val="none" w:sz="0" w:space="0" w:color="auto"/>
      </w:divBdr>
    </w:div>
    <w:div w:id="1686906189">
      <w:bodyDiv w:val="1"/>
      <w:marLeft w:val="0"/>
      <w:marRight w:val="0"/>
      <w:marTop w:val="0"/>
      <w:marBottom w:val="0"/>
      <w:divBdr>
        <w:top w:val="none" w:sz="0" w:space="0" w:color="auto"/>
        <w:left w:val="none" w:sz="0" w:space="0" w:color="auto"/>
        <w:bottom w:val="none" w:sz="0" w:space="0" w:color="auto"/>
        <w:right w:val="none" w:sz="0" w:space="0" w:color="auto"/>
      </w:divBdr>
    </w:div>
    <w:div w:id="1687250647">
      <w:bodyDiv w:val="1"/>
      <w:marLeft w:val="0"/>
      <w:marRight w:val="0"/>
      <w:marTop w:val="0"/>
      <w:marBottom w:val="0"/>
      <w:divBdr>
        <w:top w:val="none" w:sz="0" w:space="0" w:color="auto"/>
        <w:left w:val="none" w:sz="0" w:space="0" w:color="auto"/>
        <w:bottom w:val="none" w:sz="0" w:space="0" w:color="auto"/>
        <w:right w:val="none" w:sz="0" w:space="0" w:color="auto"/>
      </w:divBdr>
    </w:div>
    <w:div w:id="1687438281">
      <w:bodyDiv w:val="1"/>
      <w:marLeft w:val="0"/>
      <w:marRight w:val="0"/>
      <w:marTop w:val="0"/>
      <w:marBottom w:val="0"/>
      <w:divBdr>
        <w:top w:val="none" w:sz="0" w:space="0" w:color="auto"/>
        <w:left w:val="none" w:sz="0" w:space="0" w:color="auto"/>
        <w:bottom w:val="none" w:sz="0" w:space="0" w:color="auto"/>
        <w:right w:val="none" w:sz="0" w:space="0" w:color="auto"/>
      </w:divBdr>
    </w:div>
    <w:div w:id="1687828533">
      <w:bodyDiv w:val="1"/>
      <w:marLeft w:val="0"/>
      <w:marRight w:val="0"/>
      <w:marTop w:val="0"/>
      <w:marBottom w:val="0"/>
      <w:divBdr>
        <w:top w:val="none" w:sz="0" w:space="0" w:color="auto"/>
        <w:left w:val="none" w:sz="0" w:space="0" w:color="auto"/>
        <w:bottom w:val="none" w:sz="0" w:space="0" w:color="auto"/>
        <w:right w:val="none" w:sz="0" w:space="0" w:color="auto"/>
      </w:divBdr>
    </w:div>
    <w:div w:id="1688866008">
      <w:bodyDiv w:val="1"/>
      <w:marLeft w:val="0"/>
      <w:marRight w:val="0"/>
      <w:marTop w:val="0"/>
      <w:marBottom w:val="0"/>
      <w:divBdr>
        <w:top w:val="none" w:sz="0" w:space="0" w:color="auto"/>
        <w:left w:val="none" w:sz="0" w:space="0" w:color="auto"/>
        <w:bottom w:val="none" w:sz="0" w:space="0" w:color="auto"/>
        <w:right w:val="none" w:sz="0" w:space="0" w:color="auto"/>
      </w:divBdr>
    </w:div>
    <w:div w:id="1689016393">
      <w:bodyDiv w:val="1"/>
      <w:marLeft w:val="0"/>
      <w:marRight w:val="0"/>
      <w:marTop w:val="0"/>
      <w:marBottom w:val="0"/>
      <w:divBdr>
        <w:top w:val="none" w:sz="0" w:space="0" w:color="auto"/>
        <w:left w:val="none" w:sz="0" w:space="0" w:color="auto"/>
        <w:bottom w:val="none" w:sz="0" w:space="0" w:color="auto"/>
        <w:right w:val="none" w:sz="0" w:space="0" w:color="auto"/>
      </w:divBdr>
    </w:div>
    <w:div w:id="1689911757">
      <w:bodyDiv w:val="1"/>
      <w:marLeft w:val="0"/>
      <w:marRight w:val="0"/>
      <w:marTop w:val="0"/>
      <w:marBottom w:val="0"/>
      <w:divBdr>
        <w:top w:val="none" w:sz="0" w:space="0" w:color="auto"/>
        <w:left w:val="none" w:sz="0" w:space="0" w:color="auto"/>
        <w:bottom w:val="none" w:sz="0" w:space="0" w:color="auto"/>
        <w:right w:val="none" w:sz="0" w:space="0" w:color="auto"/>
      </w:divBdr>
    </w:div>
    <w:div w:id="1691250618">
      <w:bodyDiv w:val="1"/>
      <w:marLeft w:val="0"/>
      <w:marRight w:val="0"/>
      <w:marTop w:val="0"/>
      <w:marBottom w:val="0"/>
      <w:divBdr>
        <w:top w:val="none" w:sz="0" w:space="0" w:color="auto"/>
        <w:left w:val="none" w:sz="0" w:space="0" w:color="auto"/>
        <w:bottom w:val="none" w:sz="0" w:space="0" w:color="auto"/>
        <w:right w:val="none" w:sz="0" w:space="0" w:color="auto"/>
      </w:divBdr>
    </w:div>
    <w:div w:id="1692147155">
      <w:bodyDiv w:val="1"/>
      <w:marLeft w:val="0"/>
      <w:marRight w:val="0"/>
      <w:marTop w:val="0"/>
      <w:marBottom w:val="0"/>
      <w:divBdr>
        <w:top w:val="none" w:sz="0" w:space="0" w:color="auto"/>
        <w:left w:val="none" w:sz="0" w:space="0" w:color="auto"/>
        <w:bottom w:val="none" w:sz="0" w:space="0" w:color="auto"/>
        <w:right w:val="none" w:sz="0" w:space="0" w:color="auto"/>
      </w:divBdr>
    </w:div>
    <w:div w:id="1692603530">
      <w:bodyDiv w:val="1"/>
      <w:marLeft w:val="0"/>
      <w:marRight w:val="0"/>
      <w:marTop w:val="0"/>
      <w:marBottom w:val="0"/>
      <w:divBdr>
        <w:top w:val="none" w:sz="0" w:space="0" w:color="auto"/>
        <w:left w:val="none" w:sz="0" w:space="0" w:color="auto"/>
        <w:bottom w:val="none" w:sz="0" w:space="0" w:color="auto"/>
        <w:right w:val="none" w:sz="0" w:space="0" w:color="auto"/>
      </w:divBdr>
    </w:div>
    <w:div w:id="1692611854">
      <w:bodyDiv w:val="1"/>
      <w:marLeft w:val="0"/>
      <w:marRight w:val="0"/>
      <w:marTop w:val="0"/>
      <w:marBottom w:val="0"/>
      <w:divBdr>
        <w:top w:val="none" w:sz="0" w:space="0" w:color="auto"/>
        <w:left w:val="none" w:sz="0" w:space="0" w:color="auto"/>
        <w:bottom w:val="none" w:sz="0" w:space="0" w:color="auto"/>
        <w:right w:val="none" w:sz="0" w:space="0" w:color="auto"/>
      </w:divBdr>
    </w:div>
    <w:div w:id="1693412136">
      <w:bodyDiv w:val="1"/>
      <w:marLeft w:val="0"/>
      <w:marRight w:val="0"/>
      <w:marTop w:val="0"/>
      <w:marBottom w:val="0"/>
      <w:divBdr>
        <w:top w:val="none" w:sz="0" w:space="0" w:color="auto"/>
        <w:left w:val="none" w:sz="0" w:space="0" w:color="auto"/>
        <w:bottom w:val="none" w:sz="0" w:space="0" w:color="auto"/>
        <w:right w:val="none" w:sz="0" w:space="0" w:color="auto"/>
      </w:divBdr>
    </w:div>
    <w:div w:id="1693460869">
      <w:bodyDiv w:val="1"/>
      <w:marLeft w:val="0"/>
      <w:marRight w:val="0"/>
      <w:marTop w:val="0"/>
      <w:marBottom w:val="0"/>
      <w:divBdr>
        <w:top w:val="none" w:sz="0" w:space="0" w:color="auto"/>
        <w:left w:val="none" w:sz="0" w:space="0" w:color="auto"/>
        <w:bottom w:val="none" w:sz="0" w:space="0" w:color="auto"/>
        <w:right w:val="none" w:sz="0" w:space="0" w:color="auto"/>
      </w:divBdr>
    </w:div>
    <w:div w:id="1693795818">
      <w:bodyDiv w:val="1"/>
      <w:marLeft w:val="0"/>
      <w:marRight w:val="0"/>
      <w:marTop w:val="0"/>
      <w:marBottom w:val="0"/>
      <w:divBdr>
        <w:top w:val="none" w:sz="0" w:space="0" w:color="auto"/>
        <w:left w:val="none" w:sz="0" w:space="0" w:color="auto"/>
        <w:bottom w:val="none" w:sz="0" w:space="0" w:color="auto"/>
        <w:right w:val="none" w:sz="0" w:space="0" w:color="auto"/>
      </w:divBdr>
    </w:div>
    <w:div w:id="1693846085">
      <w:bodyDiv w:val="1"/>
      <w:marLeft w:val="0"/>
      <w:marRight w:val="0"/>
      <w:marTop w:val="0"/>
      <w:marBottom w:val="0"/>
      <w:divBdr>
        <w:top w:val="none" w:sz="0" w:space="0" w:color="auto"/>
        <w:left w:val="none" w:sz="0" w:space="0" w:color="auto"/>
        <w:bottom w:val="none" w:sz="0" w:space="0" w:color="auto"/>
        <w:right w:val="none" w:sz="0" w:space="0" w:color="auto"/>
      </w:divBdr>
    </w:div>
    <w:div w:id="1694501419">
      <w:bodyDiv w:val="1"/>
      <w:marLeft w:val="0"/>
      <w:marRight w:val="0"/>
      <w:marTop w:val="0"/>
      <w:marBottom w:val="0"/>
      <w:divBdr>
        <w:top w:val="none" w:sz="0" w:space="0" w:color="auto"/>
        <w:left w:val="none" w:sz="0" w:space="0" w:color="auto"/>
        <w:bottom w:val="none" w:sz="0" w:space="0" w:color="auto"/>
        <w:right w:val="none" w:sz="0" w:space="0" w:color="auto"/>
      </w:divBdr>
    </w:div>
    <w:div w:id="1694502043">
      <w:bodyDiv w:val="1"/>
      <w:marLeft w:val="0"/>
      <w:marRight w:val="0"/>
      <w:marTop w:val="0"/>
      <w:marBottom w:val="0"/>
      <w:divBdr>
        <w:top w:val="none" w:sz="0" w:space="0" w:color="auto"/>
        <w:left w:val="none" w:sz="0" w:space="0" w:color="auto"/>
        <w:bottom w:val="none" w:sz="0" w:space="0" w:color="auto"/>
        <w:right w:val="none" w:sz="0" w:space="0" w:color="auto"/>
      </w:divBdr>
    </w:div>
    <w:div w:id="1695378764">
      <w:bodyDiv w:val="1"/>
      <w:marLeft w:val="0"/>
      <w:marRight w:val="0"/>
      <w:marTop w:val="0"/>
      <w:marBottom w:val="0"/>
      <w:divBdr>
        <w:top w:val="none" w:sz="0" w:space="0" w:color="auto"/>
        <w:left w:val="none" w:sz="0" w:space="0" w:color="auto"/>
        <w:bottom w:val="none" w:sz="0" w:space="0" w:color="auto"/>
        <w:right w:val="none" w:sz="0" w:space="0" w:color="auto"/>
      </w:divBdr>
    </w:div>
    <w:div w:id="1695769160">
      <w:bodyDiv w:val="1"/>
      <w:marLeft w:val="0"/>
      <w:marRight w:val="0"/>
      <w:marTop w:val="0"/>
      <w:marBottom w:val="0"/>
      <w:divBdr>
        <w:top w:val="none" w:sz="0" w:space="0" w:color="auto"/>
        <w:left w:val="none" w:sz="0" w:space="0" w:color="auto"/>
        <w:bottom w:val="none" w:sz="0" w:space="0" w:color="auto"/>
        <w:right w:val="none" w:sz="0" w:space="0" w:color="auto"/>
      </w:divBdr>
    </w:div>
    <w:div w:id="1696737297">
      <w:bodyDiv w:val="1"/>
      <w:marLeft w:val="0"/>
      <w:marRight w:val="0"/>
      <w:marTop w:val="0"/>
      <w:marBottom w:val="0"/>
      <w:divBdr>
        <w:top w:val="none" w:sz="0" w:space="0" w:color="auto"/>
        <w:left w:val="none" w:sz="0" w:space="0" w:color="auto"/>
        <w:bottom w:val="none" w:sz="0" w:space="0" w:color="auto"/>
        <w:right w:val="none" w:sz="0" w:space="0" w:color="auto"/>
      </w:divBdr>
    </w:div>
    <w:div w:id="1697002986">
      <w:bodyDiv w:val="1"/>
      <w:marLeft w:val="0"/>
      <w:marRight w:val="0"/>
      <w:marTop w:val="0"/>
      <w:marBottom w:val="0"/>
      <w:divBdr>
        <w:top w:val="none" w:sz="0" w:space="0" w:color="auto"/>
        <w:left w:val="none" w:sz="0" w:space="0" w:color="auto"/>
        <w:bottom w:val="none" w:sz="0" w:space="0" w:color="auto"/>
        <w:right w:val="none" w:sz="0" w:space="0" w:color="auto"/>
      </w:divBdr>
    </w:div>
    <w:div w:id="1697730442">
      <w:bodyDiv w:val="1"/>
      <w:marLeft w:val="0"/>
      <w:marRight w:val="0"/>
      <w:marTop w:val="0"/>
      <w:marBottom w:val="0"/>
      <w:divBdr>
        <w:top w:val="none" w:sz="0" w:space="0" w:color="auto"/>
        <w:left w:val="none" w:sz="0" w:space="0" w:color="auto"/>
        <w:bottom w:val="none" w:sz="0" w:space="0" w:color="auto"/>
        <w:right w:val="none" w:sz="0" w:space="0" w:color="auto"/>
      </w:divBdr>
    </w:div>
    <w:div w:id="1698965482">
      <w:bodyDiv w:val="1"/>
      <w:marLeft w:val="0"/>
      <w:marRight w:val="0"/>
      <w:marTop w:val="0"/>
      <w:marBottom w:val="0"/>
      <w:divBdr>
        <w:top w:val="none" w:sz="0" w:space="0" w:color="auto"/>
        <w:left w:val="none" w:sz="0" w:space="0" w:color="auto"/>
        <w:bottom w:val="none" w:sz="0" w:space="0" w:color="auto"/>
        <w:right w:val="none" w:sz="0" w:space="0" w:color="auto"/>
      </w:divBdr>
    </w:div>
    <w:div w:id="1699086451">
      <w:bodyDiv w:val="1"/>
      <w:marLeft w:val="0"/>
      <w:marRight w:val="0"/>
      <w:marTop w:val="0"/>
      <w:marBottom w:val="0"/>
      <w:divBdr>
        <w:top w:val="none" w:sz="0" w:space="0" w:color="auto"/>
        <w:left w:val="none" w:sz="0" w:space="0" w:color="auto"/>
        <w:bottom w:val="none" w:sz="0" w:space="0" w:color="auto"/>
        <w:right w:val="none" w:sz="0" w:space="0" w:color="auto"/>
      </w:divBdr>
    </w:div>
    <w:div w:id="1699429284">
      <w:bodyDiv w:val="1"/>
      <w:marLeft w:val="0"/>
      <w:marRight w:val="0"/>
      <w:marTop w:val="0"/>
      <w:marBottom w:val="0"/>
      <w:divBdr>
        <w:top w:val="none" w:sz="0" w:space="0" w:color="auto"/>
        <w:left w:val="none" w:sz="0" w:space="0" w:color="auto"/>
        <w:bottom w:val="none" w:sz="0" w:space="0" w:color="auto"/>
        <w:right w:val="none" w:sz="0" w:space="0" w:color="auto"/>
      </w:divBdr>
    </w:div>
    <w:div w:id="1699575528">
      <w:bodyDiv w:val="1"/>
      <w:marLeft w:val="0"/>
      <w:marRight w:val="0"/>
      <w:marTop w:val="0"/>
      <w:marBottom w:val="0"/>
      <w:divBdr>
        <w:top w:val="none" w:sz="0" w:space="0" w:color="auto"/>
        <w:left w:val="none" w:sz="0" w:space="0" w:color="auto"/>
        <w:bottom w:val="none" w:sz="0" w:space="0" w:color="auto"/>
        <w:right w:val="none" w:sz="0" w:space="0" w:color="auto"/>
      </w:divBdr>
    </w:div>
    <w:div w:id="1699769435">
      <w:bodyDiv w:val="1"/>
      <w:marLeft w:val="0"/>
      <w:marRight w:val="0"/>
      <w:marTop w:val="0"/>
      <w:marBottom w:val="0"/>
      <w:divBdr>
        <w:top w:val="none" w:sz="0" w:space="0" w:color="auto"/>
        <w:left w:val="none" w:sz="0" w:space="0" w:color="auto"/>
        <w:bottom w:val="none" w:sz="0" w:space="0" w:color="auto"/>
        <w:right w:val="none" w:sz="0" w:space="0" w:color="auto"/>
      </w:divBdr>
    </w:div>
    <w:div w:id="1699888918">
      <w:bodyDiv w:val="1"/>
      <w:marLeft w:val="0"/>
      <w:marRight w:val="0"/>
      <w:marTop w:val="0"/>
      <w:marBottom w:val="0"/>
      <w:divBdr>
        <w:top w:val="none" w:sz="0" w:space="0" w:color="auto"/>
        <w:left w:val="none" w:sz="0" w:space="0" w:color="auto"/>
        <w:bottom w:val="none" w:sz="0" w:space="0" w:color="auto"/>
        <w:right w:val="none" w:sz="0" w:space="0" w:color="auto"/>
      </w:divBdr>
    </w:div>
    <w:div w:id="1699970073">
      <w:bodyDiv w:val="1"/>
      <w:marLeft w:val="0"/>
      <w:marRight w:val="0"/>
      <w:marTop w:val="0"/>
      <w:marBottom w:val="0"/>
      <w:divBdr>
        <w:top w:val="none" w:sz="0" w:space="0" w:color="auto"/>
        <w:left w:val="none" w:sz="0" w:space="0" w:color="auto"/>
        <w:bottom w:val="none" w:sz="0" w:space="0" w:color="auto"/>
        <w:right w:val="none" w:sz="0" w:space="0" w:color="auto"/>
      </w:divBdr>
    </w:div>
    <w:div w:id="1700079656">
      <w:bodyDiv w:val="1"/>
      <w:marLeft w:val="0"/>
      <w:marRight w:val="0"/>
      <w:marTop w:val="0"/>
      <w:marBottom w:val="0"/>
      <w:divBdr>
        <w:top w:val="none" w:sz="0" w:space="0" w:color="auto"/>
        <w:left w:val="none" w:sz="0" w:space="0" w:color="auto"/>
        <w:bottom w:val="none" w:sz="0" w:space="0" w:color="auto"/>
        <w:right w:val="none" w:sz="0" w:space="0" w:color="auto"/>
      </w:divBdr>
    </w:div>
    <w:div w:id="1700734779">
      <w:bodyDiv w:val="1"/>
      <w:marLeft w:val="0"/>
      <w:marRight w:val="0"/>
      <w:marTop w:val="0"/>
      <w:marBottom w:val="0"/>
      <w:divBdr>
        <w:top w:val="none" w:sz="0" w:space="0" w:color="auto"/>
        <w:left w:val="none" w:sz="0" w:space="0" w:color="auto"/>
        <w:bottom w:val="none" w:sz="0" w:space="0" w:color="auto"/>
        <w:right w:val="none" w:sz="0" w:space="0" w:color="auto"/>
      </w:divBdr>
    </w:div>
    <w:div w:id="1701663927">
      <w:bodyDiv w:val="1"/>
      <w:marLeft w:val="0"/>
      <w:marRight w:val="0"/>
      <w:marTop w:val="0"/>
      <w:marBottom w:val="0"/>
      <w:divBdr>
        <w:top w:val="none" w:sz="0" w:space="0" w:color="auto"/>
        <w:left w:val="none" w:sz="0" w:space="0" w:color="auto"/>
        <w:bottom w:val="none" w:sz="0" w:space="0" w:color="auto"/>
        <w:right w:val="none" w:sz="0" w:space="0" w:color="auto"/>
      </w:divBdr>
    </w:div>
    <w:div w:id="1701667045">
      <w:bodyDiv w:val="1"/>
      <w:marLeft w:val="0"/>
      <w:marRight w:val="0"/>
      <w:marTop w:val="0"/>
      <w:marBottom w:val="0"/>
      <w:divBdr>
        <w:top w:val="none" w:sz="0" w:space="0" w:color="auto"/>
        <w:left w:val="none" w:sz="0" w:space="0" w:color="auto"/>
        <w:bottom w:val="none" w:sz="0" w:space="0" w:color="auto"/>
        <w:right w:val="none" w:sz="0" w:space="0" w:color="auto"/>
      </w:divBdr>
    </w:div>
    <w:div w:id="1702318493">
      <w:bodyDiv w:val="1"/>
      <w:marLeft w:val="0"/>
      <w:marRight w:val="0"/>
      <w:marTop w:val="0"/>
      <w:marBottom w:val="0"/>
      <w:divBdr>
        <w:top w:val="none" w:sz="0" w:space="0" w:color="auto"/>
        <w:left w:val="none" w:sz="0" w:space="0" w:color="auto"/>
        <w:bottom w:val="none" w:sz="0" w:space="0" w:color="auto"/>
        <w:right w:val="none" w:sz="0" w:space="0" w:color="auto"/>
      </w:divBdr>
    </w:div>
    <w:div w:id="1702323067">
      <w:bodyDiv w:val="1"/>
      <w:marLeft w:val="0"/>
      <w:marRight w:val="0"/>
      <w:marTop w:val="0"/>
      <w:marBottom w:val="0"/>
      <w:divBdr>
        <w:top w:val="none" w:sz="0" w:space="0" w:color="auto"/>
        <w:left w:val="none" w:sz="0" w:space="0" w:color="auto"/>
        <w:bottom w:val="none" w:sz="0" w:space="0" w:color="auto"/>
        <w:right w:val="none" w:sz="0" w:space="0" w:color="auto"/>
      </w:divBdr>
    </w:div>
    <w:div w:id="1702823057">
      <w:bodyDiv w:val="1"/>
      <w:marLeft w:val="0"/>
      <w:marRight w:val="0"/>
      <w:marTop w:val="0"/>
      <w:marBottom w:val="0"/>
      <w:divBdr>
        <w:top w:val="none" w:sz="0" w:space="0" w:color="auto"/>
        <w:left w:val="none" w:sz="0" w:space="0" w:color="auto"/>
        <w:bottom w:val="none" w:sz="0" w:space="0" w:color="auto"/>
        <w:right w:val="none" w:sz="0" w:space="0" w:color="auto"/>
      </w:divBdr>
    </w:div>
    <w:div w:id="1702900335">
      <w:bodyDiv w:val="1"/>
      <w:marLeft w:val="0"/>
      <w:marRight w:val="0"/>
      <w:marTop w:val="0"/>
      <w:marBottom w:val="0"/>
      <w:divBdr>
        <w:top w:val="none" w:sz="0" w:space="0" w:color="auto"/>
        <w:left w:val="none" w:sz="0" w:space="0" w:color="auto"/>
        <w:bottom w:val="none" w:sz="0" w:space="0" w:color="auto"/>
        <w:right w:val="none" w:sz="0" w:space="0" w:color="auto"/>
      </w:divBdr>
    </w:div>
    <w:div w:id="1703172258">
      <w:bodyDiv w:val="1"/>
      <w:marLeft w:val="0"/>
      <w:marRight w:val="0"/>
      <w:marTop w:val="0"/>
      <w:marBottom w:val="0"/>
      <w:divBdr>
        <w:top w:val="none" w:sz="0" w:space="0" w:color="auto"/>
        <w:left w:val="none" w:sz="0" w:space="0" w:color="auto"/>
        <w:bottom w:val="none" w:sz="0" w:space="0" w:color="auto"/>
        <w:right w:val="none" w:sz="0" w:space="0" w:color="auto"/>
      </w:divBdr>
    </w:div>
    <w:div w:id="1703240228">
      <w:bodyDiv w:val="1"/>
      <w:marLeft w:val="0"/>
      <w:marRight w:val="0"/>
      <w:marTop w:val="0"/>
      <w:marBottom w:val="0"/>
      <w:divBdr>
        <w:top w:val="none" w:sz="0" w:space="0" w:color="auto"/>
        <w:left w:val="none" w:sz="0" w:space="0" w:color="auto"/>
        <w:bottom w:val="none" w:sz="0" w:space="0" w:color="auto"/>
        <w:right w:val="none" w:sz="0" w:space="0" w:color="auto"/>
      </w:divBdr>
    </w:div>
    <w:div w:id="1703285912">
      <w:bodyDiv w:val="1"/>
      <w:marLeft w:val="0"/>
      <w:marRight w:val="0"/>
      <w:marTop w:val="0"/>
      <w:marBottom w:val="0"/>
      <w:divBdr>
        <w:top w:val="none" w:sz="0" w:space="0" w:color="auto"/>
        <w:left w:val="none" w:sz="0" w:space="0" w:color="auto"/>
        <w:bottom w:val="none" w:sz="0" w:space="0" w:color="auto"/>
        <w:right w:val="none" w:sz="0" w:space="0" w:color="auto"/>
      </w:divBdr>
    </w:div>
    <w:div w:id="1703555111">
      <w:bodyDiv w:val="1"/>
      <w:marLeft w:val="0"/>
      <w:marRight w:val="0"/>
      <w:marTop w:val="0"/>
      <w:marBottom w:val="0"/>
      <w:divBdr>
        <w:top w:val="none" w:sz="0" w:space="0" w:color="auto"/>
        <w:left w:val="none" w:sz="0" w:space="0" w:color="auto"/>
        <w:bottom w:val="none" w:sz="0" w:space="0" w:color="auto"/>
        <w:right w:val="none" w:sz="0" w:space="0" w:color="auto"/>
      </w:divBdr>
    </w:div>
    <w:div w:id="1703625529">
      <w:bodyDiv w:val="1"/>
      <w:marLeft w:val="0"/>
      <w:marRight w:val="0"/>
      <w:marTop w:val="0"/>
      <w:marBottom w:val="0"/>
      <w:divBdr>
        <w:top w:val="none" w:sz="0" w:space="0" w:color="auto"/>
        <w:left w:val="none" w:sz="0" w:space="0" w:color="auto"/>
        <w:bottom w:val="none" w:sz="0" w:space="0" w:color="auto"/>
        <w:right w:val="none" w:sz="0" w:space="0" w:color="auto"/>
      </w:divBdr>
    </w:div>
    <w:div w:id="1703939089">
      <w:bodyDiv w:val="1"/>
      <w:marLeft w:val="0"/>
      <w:marRight w:val="0"/>
      <w:marTop w:val="0"/>
      <w:marBottom w:val="0"/>
      <w:divBdr>
        <w:top w:val="none" w:sz="0" w:space="0" w:color="auto"/>
        <w:left w:val="none" w:sz="0" w:space="0" w:color="auto"/>
        <w:bottom w:val="none" w:sz="0" w:space="0" w:color="auto"/>
        <w:right w:val="none" w:sz="0" w:space="0" w:color="auto"/>
      </w:divBdr>
    </w:div>
    <w:div w:id="1704863430">
      <w:bodyDiv w:val="1"/>
      <w:marLeft w:val="0"/>
      <w:marRight w:val="0"/>
      <w:marTop w:val="0"/>
      <w:marBottom w:val="0"/>
      <w:divBdr>
        <w:top w:val="none" w:sz="0" w:space="0" w:color="auto"/>
        <w:left w:val="none" w:sz="0" w:space="0" w:color="auto"/>
        <w:bottom w:val="none" w:sz="0" w:space="0" w:color="auto"/>
        <w:right w:val="none" w:sz="0" w:space="0" w:color="auto"/>
      </w:divBdr>
    </w:div>
    <w:div w:id="1706174752">
      <w:bodyDiv w:val="1"/>
      <w:marLeft w:val="0"/>
      <w:marRight w:val="0"/>
      <w:marTop w:val="0"/>
      <w:marBottom w:val="0"/>
      <w:divBdr>
        <w:top w:val="none" w:sz="0" w:space="0" w:color="auto"/>
        <w:left w:val="none" w:sz="0" w:space="0" w:color="auto"/>
        <w:bottom w:val="none" w:sz="0" w:space="0" w:color="auto"/>
        <w:right w:val="none" w:sz="0" w:space="0" w:color="auto"/>
      </w:divBdr>
    </w:div>
    <w:div w:id="1706711117">
      <w:bodyDiv w:val="1"/>
      <w:marLeft w:val="0"/>
      <w:marRight w:val="0"/>
      <w:marTop w:val="0"/>
      <w:marBottom w:val="0"/>
      <w:divBdr>
        <w:top w:val="none" w:sz="0" w:space="0" w:color="auto"/>
        <w:left w:val="none" w:sz="0" w:space="0" w:color="auto"/>
        <w:bottom w:val="none" w:sz="0" w:space="0" w:color="auto"/>
        <w:right w:val="none" w:sz="0" w:space="0" w:color="auto"/>
      </w:divBdr>
    </w:div>
    <w:div w:id="1706716435">
      <w:bodyDiv w:val="1"/>
      <w:marLeft w:val="0"/>
      <w:marRight w:val="0"/>
      <w:marTop w:val="0"/>
      <w:marBottom w:val="0"/>
      <w:divBdr>
        <w:top w:val="none" w:sz="0" w:space="0" w:color="auto"/>
        <w:left w:val="none" w:sz="0" w:space="0" w:color="auto"/>
        <w:bottom w:val="none" w:sz="0" w:space="0" w:color="auto"/>
        <w:right w:val="none" w:sz="0" w:space="0" w:color="auto"/>
      </w:divBdr>
    </w:div>
    <w:div w:id="1707874759">
      <w:bodyDiv w:val="1"/>
      <w:marLeft w:val="0"/>
      <w:marRight w:val="0"/>
      <w:marTop w:val="0"/>
      <w:marBottom w:val="0"/>
      <w:divBdr>
        <w:top w:val="none" w:sz="0" w:space="0" w:color="auto"/>
        <w:left w:val="none" w:sz="0" w:space="0" w:color="auto"/>
        <w:bottom w:val="none" w:sz="0" w:space="0" w:color="auto"/>
        <w:right w:val="none" w:sz="0" w:space="0" w:color="auto"/>
      </w:divBdr>
    </w:div>
    <w:div w:id="1708220699">
      <w:bodyDiv w:val="1"/>
      <w:marLeft w:val="0"/>
      <w:marRight w:val="0"/>
      <w:marTop w:val="0"/>
      <w:marBottom w:val="0"/>
      <w:divBdr>
        <w:top w:val="none" w:sz="0" w:space="0" w:color="auto"/>
        <w:left w:val="none" w:sz="0" w:space="0" w:color="auto"/>
        <w:bottom w:val="none" w:sz="0" w:space="0" w:color="auto"/>
        <w:right w:val="none" w:sz="0" w:space="0" w:color="auto"/>
      </w:divBdr>
    </w:div>
    <w:div w:id="1708290271">
      <w:bodyDiv w:val="1"/>
      <w:marLeft w:val="0"/>
      <w:marRight w:val="0"/>
      <w:marTop w:val="0"/>
      <w:marBottom w:val="0"/>
      <w:divBdr>
        <w:top w:val="none" w:sz="0" w:space="0" w:color="auto"/>
        <w:left w:val="none" w:sz="0" w:space="0" w:color="auto"/>
        <w:bottom w:val="none" w:sz="0" w:space="0" w:color="auto"/>
        <w:right w:val="none" w:sz="0" w:space="0" w:color="auto"/>
      </w:divBdr>
    </w:div>
    <w:div w:id="1708527237">
      <w:bodyDiv w:val="1"/>
      <w:marLeft w:val="0"/>
      <w:marRight w:val="0"/>
      <w:marTop w:val="0"/>
      <w:marBottom w:val="0"/>
      <w:divBdr>
        <w:top w:val="none" w:sz="0" w:space="0" w:color="auto"/>
        <w:left w:val="none" w:sz="0" w:space="0" w:color="auto"/>
        <w:bottom w:val="none" w:sz="0" w:space="0" w:color="auto"/>
        <w:right w:val="none" w:sz="0" w:space="0" w:color="auto"/>
      </w:divBdr>
    </w:div>
    <w:div w:id="1709067520">
      <w:bodyDiv w:val="1"/>
      <w:marLeft w:val="0"/>
      <w:marRight w:val="0"/>
      <w:marTop w:val="0"/>
      <w:marBottom w:val="0"/>
      <w:divBdr>
        <w:top w:val="none" w:sz="0" w:space="0" w:color="auto"/>
        <w:left w:val="none" w:sz="0" w:space="0" w:color="auto"/>
        <w:bottom w:val="none" w:sz="0" w:space="0" w:color="auto"/>
        <w:right w:val="none" w:sz="0" w:space="0" w:color="auto"/>
      </w:divBdr>
    </w:div>
    <w:div w:id="1710033495">
      <w:bodyDiv w:val="1"/>
      <w:marLeft w:val="0"/>
      <w:marRight w:val="0"/>
      <w:marTop w:val="0"/>
      <w:marBottom w:val="0"/>
      <w:divBdr>
        <w:top w:val="none" w:sz="0" w:space="0" w:color="auto"/>
        <w:left w:val="none" w:sz="0" w:space="0" w:color="auto"/>
        <w:bottom w:val="none" w:sz="0" w:space="0" w:color="auto"/>
        <w:right w:val="none" w:sz="0" w:space="0" w:color="auto"/>
      </w:divBdr>
    </w:div>
    <w:div w:id="1710259048">
      <w:bodyDiv w:val="1"/>
      <w:marLeft w:val="0"/>
      <w:marRight w:val="0"/>
      <w:marTop w:val="0"/>
      <w:marBottom w:val="0"/>
      <w:divBdr>
        <w:top w:val="none" w:sz="0" w:space="0" w:color="auto"/>
        <w:left w:val="none" w:sz="0" w:space="0" w:color="auto"/>
        <w:bottom w:val="none" w:sz="0" w:space="0" w:color="auto"/>
        <w:right w:val="none" w:sz="0" w:space="0" w:color="auto"/>
      </w:divBdr>
    </w:div>
    <w:div w:id="1710715017">
      <w:bodyDiv w:val="1"/>
      <w:marLeft w:val="0"/>
      <w:marRight w:val="0"/>
      <w:marTop w:val="0"/>
      <w:marBottom w:val="0"/>
      <w:divBdr>
        <w:top w:val="none" w:sz="0" w:space="0" w:color="auto"/>
        <w:left w:val="none" w:sz="0" w:space="0" w:color="auto"/>
        <w:bottom w:val="none" w:sz="0" w:space="0" w:color="auto"/>
        <w:right w:val="none" w:sz="0" w:space="0" w:color="auto"/>
      </w:divBdr>
    </w:div>
    <w:div w:id="1711346355">
      <w:bodyDiv w:val="1"/>
      <w:marLeft w:val="0"/>
      <w:marRight w:val="0"/>
      <w:marTop w:val="0"/>
      <w:marBottom w:val="0"/>
      <w:divBdr>
        <w:top w:val="none" w:sz="0" w:space="0" w:color="auto"/>
        <w:left w:val="none" w:sz="0" w:space="0" w:color="auto"/>
        <w:bottom w:val="none" w:sz="0" w:space="0" w:color="auto"/>
        <w:right w:val="none" w:sz="0" w:space="0" w:color="auto"/>
      </w:divBdr>
    </w:div>
    <w:div w:id="1712262871">
      <w:bodyDiv w:val="1"/>
      <w:marLeft w:val="0"/>
      <w:marRight w:val="0"/>
      <w:marTop w:val="0"/>
      <w:marBottom w:val="0"/>
      <w:divBdr>
        <w:top w:val="none" w:sz="0" w:space="0" w:color="auto"/>
        <w:left w:val="none" w:sz="0" w:space="0" w:color="auto"/>
        <w:bottom w:val="none" w:sz="0" w:space="0" w:color="auto"/>
        <w:right w:val="none" w:sz="0" w:space="0" w:color="auto"/>
      </w:divBdr>
    </w:div>
    <w:div w:id="1712918148">
      <w:bodyDiv w:val="1"/>
      <w:marLeft w:val="0"/>
      <w:marRight w:val="0"/>
      <w:marTop w:val="0"/>
      <w:marBottom w:val="0"/>
      <w:divBdr>
        <w:top w:val="none" w:sz="0" w:space="0" w:color="auto"/>
        <w:left w:val="none" w:sz="0" w:space="0" w:color="auto"/>
        <w:bottom w:val="none" w:sz="0" w:space="0" w:color="auto"/>
        <w:right w:val="none" w:sz="0" w:space="0" w:color="auto"/>
      </w:divBdr>
    </w:div>
    <w:div w:id="1713339061">
      <w:bodyDiv w:val="1"/>
      <w:marLeft w:val="0"/>
      <w:marRight w:val="0"/>
      <w:marTop w:val="0"/>
      <w:marBottom w:val="0"/>
      <w:divBdr>
        <w:top w:val="none" w:sz="0" w:space="0" w:color="auto"/>
        <w:left w:val="none" w:sz="0" w:space="0" w:color="auto"/>
        <w:bottom w:val="none" w:sz="0" w:space="0" w:color="auto"/>
        <w:right w:val="none" w:sz="0" w:space="0" w:color="auto"/>
      </w:divBdr>
    </w:div>
    <w:div w:id="1714110068">
      <w:bodyDiv w:val="1"/>
      <w:marLeft w:val="0"/>
      <w:marRight w:val="0"/>
      <w:marTop w:val="0"/>
      <w:marBottom w:val="0"/>
      <w:divBdr>
        <w:top w:val="none" w:sz="0" w:space="0" w:color="auto"/>
        <w:left w:val="none" w:sz="0" w:space="0" w:color="auto"/>
        <w:bottom w:val="none" w:sz="0" w:space="0" w:color="auto"/>
        <w:right w:val="none" w:sz="0" w:space="0" w:color="auto"/>
      </w:divBdr>
    </w:div>
    <w:div w:id="1714307343">
      <w:bodyDiv w:val="1"/>
      <w:marLeft w:val="0"/>
      <w:marRight w:val="0"/>
      <w:marTop w:val="0"/>
      <w:marBottom w:val="0"/>
      <w:divBdr>
        <w:top w:val="none" w:sz="0" w:space="0" w:color="auto"/>
        <w:left w:val="none" w:sz="0" w:space="0" w:color="auto"/>
        <w:bottom w:val="none" w:sz="0" w:space="0" w:color="auto"/>
        <w:right w:val="none" w:sz="0" w:space="0" w:color="auto"/>
      </w:divBdr>
    </w:div>
    <w:div w:id="1714648335">
      <w:bodyDiv w:val="1"/>
      <w:marLeft w:val="0"/>
      <w:marRight w:val="0"/>
      <w:marTop w:val="0"/>
      <w:marBottom w:val="0"/>
      <w:divBdr>
        <w:top w:val="none" w:sz="0" w:space="0" w:color="auto"/>
        <w:left w:val="none" w:sz="0" w:space="0" w:color="auto"/>
        <w:bottom w:val="none" w:sz="0" w:space="0" w:color="auto"/>
        <w:right w:val="none" w:sz="0" w:space="0" w:color="auto"/>
      </w:divBdr>
    </w:div>
    <w:div w:id="1715042082">
      <w:bodyDiv w:val="1"/>
      <w:marLeft w:val="0"/>
      <w:marRight w:val="0"/>
      <w:marTop w:val="0"/>
      <w:marBottom w:val="0"/>
      <w:divBdr>
        <w:top w:val="none" w:sz="0" w:space="0" w:color="auto"/>
        <w:left w:val="none" w:sz="0" w:space="0" w:color="auto"/>
        <w:bottom w:val="none" w:sz="0" w:space="0" w:color="auto"/>
        <w:right w:val="none" w:sz="0" w:space="0" w:color="auto"/>
      </w:divBdr>
    </w:div>
    <w:div w:id="1715277684">
      <w:bodyDiv w:val="1"/>
      <w:marLeft w:val="0"/>
      <w:marRight w:val="0"/>
      <w:marTop w:val="0"/>
      <w:marBottom w:val="0"/>
      <w:divBdr>
        <w:top w:val="none" w:sz="0" w:space="0" w:color="auto"/>
        <w:left w:val="none" w:sz="0" w:space="0" w:color="auto"/>
        <w:bottom w:val="none" w:sz="0" w:space="0" w:color="auto"/>
        <w:right w:val="none" w:sz="0" w:space="0" w:color="auto"/>
      </w:divBdr>
    </w:div>
    <w:div w:id="1716001148">
      <w:bodyDiv w:val="1"/>
      <w:marLeft w:val="0"/>
      <w:marRight w:val="0"/>
      <w:marTop w:val="0"/>
      <w:marBottom w:val="0"/>
      <w:divBdr>
        <w:top w:val="none" w:sz="0" w:space="0" w:color="auto"/>
        <w:left w:val="none" w:sz="0" w:space="0" w:color="auto"/>
        <w:bottom w:val="none" w:sz="0" w:space="0" w:color="auto"/>
        <w:right w:val="none" w:sz="0" w:space="0" w:color="auto"/>
      </w:divBdr>
    </w:div>
    <w:div w:id="1716349613">
      <w:bodyDiv w:val="1"/>
      <w:marLeft w:val="0"/>
      <w:marRight w:val="0"/>
      <w:marTop w:val="0"/>
      <w:marBottom w:val="0"/>
      <w:divBdr>
        <w:top w:val="none" w:sz="0" w:space="0" w:color="auto"/>
        <w:left w:val="none" w:sz="0" w:space="0" w:color="auto"/>
        <w:bottom w:val="none" w:sz="0" w:space="0" w:color="auto"/>
        <w:right w:val="none" w:sz="0" w:space="0" w:color="auto"/>
      </w:divBdr>
    </w:div>
    <w:div w:id="1716613861">
      <w:bodyDiv w:val="1"/>
      <w:marLeft w:val="0"/>
      <w:marRight w:val="0"/>
      <w:marTop w:val="0"/>
      <w:marBottom w:val="0"/>
      <w:divBdr>
        <w:top w:val="none" w:sz="0" w:space="0" w:color="auto"/>
        <w:left w:val="none" w:sz="0" w:space="0" w:color="auto"/>
        <w:bottom w:val="none" w:sz="0" w:space="0" w:color="auto"/>
        <w:right w:val="none" w:sz="0" w:space="0" w:color="auto"/>
      </w:divBdr>
    </w:div>
    <w:div w:id="1717123000">
      <w:bodyDiv w:val="1"/>
      <w:marLeft w:val="0"/>
      <w:marRight w:val="0"/>
      <w:marTop w:val="0"/>
      <w:marBottom w:val="0"/>
      <w:divBdr>
        <w:top w:val="none" w:sz="0" w:space="0" w:color="auto"/>
        <w:left w:val="none" w:sz="0" w:space="0" w:color="auto"/>
        <w:bottom w:val="none" w:sz="0" w:space="0" w:color="auto"/>
        <w:right w:val="none" w:sz="0" w:space="0" w:color="auto"/>
      </w:divBdr>
    </w:div>
    <w:div w:id="1717774493">
      <w:bodyDiv w:val="1"/>
      <w:marLeft w:val="0"/>
      <w:marRight w:val="0"/>
      <w:marTop w:val="0"/>
      <w:marBottom w:val="0"/>
      <w:divBdr>
        <w:top w:val="none" w:sz="0" w:space="0" w:color="auto"/>
        <w:left w:val="none" w:sz="0" w:space="0" w:color="auto"/>
        <w:bottom w:val="none" w:sz="0" w:space="0" w:color="auto"/>
        <w:right w:val="none" w:sz="0" w:space="0" w:color="auto"/>
      </w:divBdr>
    </w:div>
    <w:div w:id="1718047233">
      <w:bodyDiv w:val="1"/>
      <w:marLeft w:val="0"/>
      <w:marRight w:val="0"/>
      <w:marTop w:val="0"/>
      <w:marBottom w:val="0"/>
      <w:divBdr>
        <w:top w:val="none" w:sz="0" w:space="0" w:color="auto"/>
        <w:left w:val="none" w:sz="0" w:space="0" w:color="auto"/>
        <w:bottom w:val="none" w:sz="0" w:space="0" w:color="auto"/>
        <w:right w:val="none" w:sz="0" w:space="0" w:color="auto"/>
      </w:divBdr>
    </w:div>
    <w:div w:id="1718238611">
      <w:bodyDiv w:val="1"/>
      <w:marLeft w:val="0"/>
      <w:marRight w:val="0"/>
      <w:marTop w:val="0"/>
      <w:marBottom w:val="0"/>
      <w:divBdr>
        <w:top w:val="none" w:sz="0" w:space="0" w:color="auto"/>
        <w:left w:val="none" w:sz="0" w:space="0" w:color="auto"/>
        <w:bottom w:val="none" w:sz="0" w:space="0" w:color="auto"/>
        <w:right w:val="none" w:sz="0" w:space="0" w:color="auto"/>
      </w:divBdr>
    </w:div>
    <w:div w:id="1718240881">
      <w:bodyDiv w:val="1"/>
      <w:marLeft w:val="0"/>
      <w:marRight w:val="0"/>
      <w:marTop w:val="0"/>
      <w:marBottom w:val="0"/>
      <w:divBdr>
        <w:top w:val="none" w:sz="0" w:space="0" w:color="auto"/>
        <w:left w:val="none" w:sz="0" w:space="0" w:color="auto"/>
        <w:bottom w:val="none" w:sz="0" w:space="0" w:color="auto"/>
        <w:right w:val="none" w:sz="0" w:space="0" w:color="auto"/>
      </w:divBdr>
    </w:div>
    <w:div w:id="1718550680">
      <w:bodyDiv w:val="1"/>
      <w:marLeft w:val="0"/>
      <w:marRight w:val="0"/>
      <w:marTop w:val="0"/>
      <w:marBottom w:val="0"/>
      <w:divBdr>
        <w:top w:val="none" w:sz="0" w:space="0" w:color="auto"/>
        <w:left w:val="none" w:sz="0" w:space="0" w:color="auto"/>
        <w:bottom w:val="none" w:sz="0" w:space="0" w:color="auto"/>
        <w:right w:val="none" w:sz="0" w:space="0" w:color="auto"/>
      </w:divBdr>
    </w:div>
    <w:div w:id="1718551661">
      <w:bodyDiv w:val="1"/>
      <w:marLeft w:val="0"/>
      <w:marRight w:val="0"/>
      <w:marTop w:val="0"/>
      <w:marBottom w:val="0"/>
      <w:divBdr>
        <w:top w:val="none" w:sz="0" w:space="0" w:color="auto"/>
        <w:left w:val="none" w:sz="0" w:space="0" w:color="auto"/>
        <w:bottom w:val="none" w:sz="0" w:space="0" w:color="auto"/>
        <w:right w:val="none" w:sz="0" w:space="0" w:color="auto"/>
      </w:divBdr>
    </w:div>
    <w:div w:id="1718773197">
      <w:bodyDiv w:val="1"/>
      <w:marLeft w:val="0"/>
      <w:marRight w:val="0"/>
      <w:marTop w:val="0"/>
      <w:marBottom w:val="0"/>
      <w:divBdr>
        <w:top w:val="none" w:sz="0" w:space="0" w:color="auto"/>
        <w:left w:val="none" w:sz="0" w:space="0" w:color="auto"/>
        <w:bottom w:val="none" w:sz="0" w:space="0" w:color="auto"/>
        <w:right w:val="none" w:sz="0" w:space="0" w:color="auto"/>
      </w:divBdr>
    </w:div>
    <w:div w:id="1718896829">
      <w:bodyDiv w:val="1"/>
      <w:marLeft w:val="0"/>
      <w:marRight w:val="0"/>
      <w:marTop w:val="0"/>
      <w:marBottom w:val="0"/>
      <w:divBdr>
        <w:top w:val="none" w:sz="0" w:space="0" w:color="auto"/>
        <w:left w:val="none" w:sz="0" w:space="0" w:color="auto"/>
        <w:bottom w:val="none" w:sz="0" w:space="0" w:color="auto"/>
        <w:right w:val="none" w:sz="0" w:space="0" w:color="auto"/>
      </w:divBdr>
    </w:div>
    <w:div w:id="1719091102">
      <w:bodyDiv w:val="1"/>
      <w:marLeft w:val="0"/>
      <w:marRight w:val="0"/>
      <w:marTop w:val="0"/>
      <w:marBottom w:val="0"/>
      <w:divBdr>
        <w:top w:val="none" w:sz="0" w:space="0" w:color="auto"/>
        <w:left w:val="none" w:sz="0" w:space="0" w:color="auto"/>
        <w:bottom w:val="none" w:sz="0" w:space="0" w:color="auto"/>
        <w:right w:val="none" w:sz="0" w:space="0" w:color="auto"/>
      </w:divBdr>
    </w:div>
    <w:div w:id="1720742117">
      <w:bodyDiv w:val="1"/>
      <w:marLeft w:val="0"/>
      <w:marRight w:val="0"/>
      <w:marTop w:val="0"/>
      <w:marBottom w:val="0"/>
      <w:divBdr>
        <w:top w:val="none" w:sz="0" w:space="0" w:color="auto"/>
        <w:left w:val="none" w:sz="0" w:space="0" w:color="auto"/>
        <w:bottom w:val="none" w:sz="0" w:space="0" w:color="auto"/>
        <w:right w:val="none" w:sz="0" w:space="0" w:color="auto"/>
      </w:divBdr>
    </w:div>
    <w:div w:id="1721519471">
      <w:bodyDiv w:val="1"/>
      <w:marLeft w:val="0"/>
      <w:marRight w:val="0"/>
      <w:marTop w:val="0"/>
      <w:marBottom w:val="0"/>
      <w:divBdr>
        <w:top w:val="none" w:sz="0" w:space="0" w:color="auto"/>
        <w:left w:val="none" w:sz="0" w:space="0" w:color="auto"/>
        <w:bottom w:val="none" w:sz="0" w:space="0" w:color="auto"/>
        <w:right w:val="none" w:sz="0" w:space="0" w:color="auto"/>
      </w:divBdr>
    </w:div>
    <w:div w:id="1721900368">
      <w:bodyDiv w:val="1"/>
      <w:marLeft w:val="0"/>
      <w:marRight w:val="0"/>
      <w:marTop w:val="0"/>
      <w:marBottom w:val="0"/>
      <w:divBdr>
        <w:top w:val="none" w:sz="0" w:space="0" w:color="auto"/>
        <w:left w:val="none" w:sz="0" w:space="0" w:color="auto"/>
        <w:bottom w:val="none" w:sz="0" w:space="0" w:color="auto"/>
        <w:right w:val="none" w:sz="0" w:space="0" w:color="auto"/>
      </w:divBdr>
    </w:div>
    <w:div w:id="1722047755">
      <w:bodyDiv w:val="1"/>
      <w:marLeft w:val="0"/>
      <w:marRight w:val="0"/>
      <w:marTop w:val="0"/>
      <w:marBottom w:val="0"/>
      <w:divBdr>
        <w:top w:val="none" w:sz="0" w:space="0" w:color="auto"/>
        <w:left w:val="none" w:sz="0" w:space="0" w:color="auto"/>
        <w:bottom w:val="none" w:sz="0" w:space="0" w:color="auto"/>
        <w:right w:val="none" w:sz="0" w:space="0" w:color="auto"/>
      </w:divBdr>
    </w:div>
    <w:div w:id="1722289767">
      <w:bodyDiv w:val="1"/>
      <w:marLeft w:val="0"/>
      <w:marRight w:val="0"/>
      <w:marTop w:val="0"/>
      <w:marBottom w:val="0"/>
      <w:divBdr>
        <w:top w:val="none" w:sz="0" w:space="0" w:color="auto"/>
        <w:left w:val="none" w:sz="0" w:space="0" w:color="auto"/>
        <w:bottom w:val="none" w:sz="0" w:space="0" w:color="auto"/>
        <w:right w:val="none" w:sz="0" w:space="0" w:color="auto"/>
      </w:divBdr>
    </w:div>
    <w:div w:id="1722292946">
      <w:bodyDiv w:val="1"/>
      <w:marLeft w:val="0"/>
      <w:marRight w:val="0"/>
      <w:marTop w:val="0"/>
      <w:marBottom w:val="0"/>
      <w:divBdr>
        <w:top w:val="none" w:sz="0" w:space="0" w:color="auto"/>
        <w:left w:val="none" w:sz="0" w:space="0" w:color="auto"/>
        <w:bottom w:val="none" w:sz="0" w:space="0" w:color="auto"/>
        <w:right w:val="none" w:sz="0" w:space="0" w:color="auto"/>
      </w:divBdr>
    </w:div>
    <w:div w:id="1723015698">
      <w:bodyDiv w:val="1"/>
      <w:marLeft w:val="0"/>
      <w:marRight w:val="0"/>
      <w:marTop w:val="0"/>
      <w:marBottom w:val="0"/>
      <w:divBdr>
        <w:top w:val="none" w:sz="0" w:space="0" w:color="auto"/>
        <w:left w:val="none" w:sz="0" w:space="0" w:color="auto"/>
        <w:bottom w:val="none" w:sz="0" w:space="0" w:color="auto"/>
        <w:right w:val="none" w:sz="0" w:space="0" w:color="auto"/>
      </w:divBdr>
    </w:div>
    <w:div w:id="1723287063">
      <w:bodyDiv w:val="1"/>
      <w:marLeft w:val="0"/>
      <w:marRight w:val="0"/>
      <w:marTop w:val="0"/>
      <w:marBottom w:val="0"/>
      <w:divBdr>
        <w:top w:val="none" w:sz="0" w:space="0" w:color="auto"/>
        <w:left w:val="none" w:sz="0" w:space="0" w:color="auto"/>
        <w:bottom w:val="none" w:sz="0" w:space="0" w:color="auto"/>
        <w:right w:val="none" w:sz="0" w:space="0" w:color="auto"/>
      </w:divBdr>
    </w:div>
    <w:div w:id="1724058296">
      <w:bodyDiv w:val="1"/>
      <w:marLeft w:val="0"/>
      <w:marRight w:val="0"/>
      <w:marTop w:val="0"/>
      <w:marBottom w:val="0"/>
      <w:divBdr>
        <w:top w:val="none" w:sz="0" w:space="0" w:color="auto"/>
        <w:left w:val="none" w:sz="0" w:space="0" w:color="auto"/>
        <w:bottom w:val="none" w:sz="0" w:space="0" w:color="auto"/>
        <w:right w:val="none" w:sz="0" w:space="0" w:color="auto"/>
      </w:divBdr>
    </w:div>
    <w:div w:id="1724594762">
      <w:bodyDiv w:val="1"/>
      <w:marLeft w:val="0"/>
      <w:marRight w:val="0"/>
      <w:marTop w:val="0"/>
      <w:marBottom w:val="0"/>
      <w:divBdr>
        <w:top w:val="none" w:sz="0" w:space="0" w:color="auto"/>
        <w:left w:val="none" w:sz="0" w:space="0" w:color="auto"/>
        <w:bottom w:val="none" w:sz="0" w:space="0" w:color="auto"/>
        <w:right w:val="none" w:sz="0" w:space="0" w:color="auto"/>
      </w:divBdr>
    </w:div>
    <w:div w:id="1725136715">
      <w:bodyDiv w:val="1"/>
      <w:marLeft w:val="0"/>
      <w:marRight w:val="0"/>
      <w:marTop w:val="0"/>
      <w:marBottom w:val="0"/>
      <w:divBdr>
        <w:top w:val="none" w:sz="0" w:space="0" w:color="auto"/>
        <w:left w:val="none" w:sz="0" w:space="0" w:color="auto"/>
        <w:bottom w:val="none" w:sz="0" w:space="0" w:color="auto"/>
        <w:right w:val="none" w:sz="0" w:space="0" w:color="auto"/>
      </w:divBdr>
    </w:div>
    <w:div w:id="1725332556">
      <w:bodyDiv w:val="1"/>
      <w:marLeft w:val="0"/>
      <w:marRight w:val="0"/>
      <w:marTop w:val="0"/>
      <w:marBottom w:val="0"/>
      <w:divBdr>
        <w:top w:val="none" w:sz="0" w:space="0" w:color="auto"/>
        <w:left w:val="none" w:sz="0" w:space="0" w:color="auto"/>
        <w:bottom w:val="none" w:sz="0" w:space="0" w:color="auto"/>
        <w:right w:val="none" w:sz="0" w:space="0" w:color="auto"/>
      </w:divBdr>
    </w:div>
    <w:div w:id="1725789604">
      <w:bodyDiv w:val="1"/>
      <w:marLeft w:val="0"/>
      <w:marRight w:val="0"/>
      <w:marTop w:val="0"/>
      <w:marBottom w:val="0"/>
      <w:divBdr>
        <w:top w:val="none" w:sz="0" w:space="0" w:color="auto"/>
        <w:left w:val="none" w:sz="0" w:space="0" w:color="auto"/>
        <w:bottom w:val="none" w:sz="0" w:space="0" w:color="auto"/>
        <w:right w:val="none" w:sz="0" w:space="0" w:color="auto"/>
      </w:divBdr>
    </w:div>
    <w:div w:id="1726291187">
      <w:bodyDiv w:val="1"/>
      <w:marLeft w:val="0"/>
      <w:marRight w:val="0"/>
      <w:marTop w:val="0"/>
      <w:marBottom w:val="0"/>
      <w:divBdr>
        <w:top w:val="none" w:sz="0" w:space="0" w:color="auto"/>
        <w:left w:val="none" w:sz="0" w:space="0" w:color="auto"/>
        <w:bottom w:val="none" w:sz="0" w:space="0" w:color="auto"/>
        <w:right w:val="none" w:sz="0" w:space="0" w:color="auto"/>
      </w:divBdr>
    </w:div>
    <w:div w:id="1726373043">
      <w:bodyDiv w:val="1"/>
      <w:marLeft w:val="0"/>
      <w:marRight w:val="0"/>
      <w:marTop w:val="0"/>
      <w:marBottom w:val="0"/>
      <w:divBdr>
        <w:top w:val="none" w:sz="0" w:space="0" w:color="auto"/>
        <w:left w:val="none" w:sz="0" w:space="0" w:color="auto"/>
        <w:bottom w:val="none" w:sz="0" w:space="0" w:color="auto"/>
        <w:right w:val="none" w:sz="0" w:space="0" w:color="auto"/>
      </w:divBdr>
    </w:div>
    <w:div w:id="1726445785">
      <w:bodyDiv w:val="1"/>
      <w:marLeft w:val="0"/>
      <w:marRight w:val="0"/>
      <w:marTop w:val="0"/>
      <w:marBottom w:val="0"/>
      <w:divBdr>
        <w:top w:val="none" w:sz="0" w:space="0" w:color="auto"/>
        <w:left w:val="none" w:sz="0" w:space="0" w:color="auto"/>
        <w:bottom w:val="none" w:sz="0" w:space="0" w:color="auto"/>
        <w:right w:val="none" w:sz="0" w:space="0" w:color="auto"/>
      </w:divBdr>
    </w:div>
    <w:div w:id="1728216098">
      <w:bodyDiv w:val="1"/>
      <w:marLeft w:val="0"/>
      <w:marRight w:val="0"/>
      <w:marTop w:val="0"/>
      <w:marBottom w:val="0"/>
      <w:divBdr>
        <w:top w:val="none" w:sz="0" w:space="0" w:color="auto"/>
        <w:left w:val="none" w:sz="0" w:space="0" w:color="auto"/>
        <w:bottom w:val="none" w:sz="0" w:space="0" w:color="auto"/>
        <w:right w:val="none" w:sz="0" w:space="0" w:color="auto"/>
      </w:divBdr>
    </w:div>
    <w:div w:id="1728798104">
      <w:bodyDiv w:val="1"/>
      <w:marLeft w:val="0"/>
      <w:marRight w:val="0"/>
      <w:marTop w:val="0"/>
      <w:marBottom w:val="0"/>
      <w:divBdr>
        <w:top w:val="none" w:sz="0" w:space="0" w:color="auto"/>
        <w:left w:val="none" w:sz="0" w:space="0" w:color="auto"/>
        <w:bottom w:val="none" w:sz="0" w:space="0" w:color="auto"/>
        <w:right w:val="none" w:sz="0" w:space="0" w:color="auto"/>
      </w:divBdr>
    </w:div>
    <w:div w:id="1730029924">
      <w:bodyDiv w:val="1"/>
      <w:marLeft w:val="0"/>
      <w:marRight w:val="0"/>
      <w:marTop w:val="0"/>
      <w:marBottom w:val="0"/>
      <w:divBdr>
        <w:top w:val="none" w:sz="0" w:space="0" w:color="auto"/>
        <w:left w:val="none" w:sz="0" w:space="0" w:color="auto"/>
        <w:bottom w:val="none" w:sz="0" w:space="0" w:color="auto"/>
        <w:right w:val="none" w:sz="0" w:space="0" w:color="auto"/>
      </w:divBdr>
    </w:div>
    <w:div w:id="1730297196">
      <w:bodyDiv w:val="1"/>
      <w:marLeft w:val="0"/>
      <w:marRight w:val="0"/>
      <w:marTop w:val="0"/>
      <w:marBottom w:val="0"/>
      <w:divBdr>
        <w:top w:val="none" w:sz="0" w:space="0" w:color="auto"/>
        <w:left w:val="none" w:sz="0" w:space="0" w:color="auto"/>
        <w:bottom w:val="none" w:sz="0" w:space="0" w:color="auto"/>
        <w:right w:val="none" w:sz="0" w:space="0" w:color="auto"/>
      </w:divBdr>
    </w:div>
    <w:div w:id="1730349170">
      <w:bodyDiv w:val="1"/>
      <w:marLeft w:val="0"/>
      <w:marRight w:val="0"/>
      <w:marTop w:val="0"/>
      <w:marBottom w:val="0"/>
      <w:divBdr>
        <w:top w:val="none" w:sz="0" w:space="0" w:color="auto"/>
        <w:left w:val="none" w:sz="0" w:space="0" w:color="auto"/>
        <w:bottom w:val="none" w:sz="0" w:space="0" w:color="auto"/>
        <w:right w:val="none" w:sz="0" w:space="0" w:color="auto"/>
      </w:divBdr>
    </w:div>
    <w:div w:id="1730572893">
      <w:bodyDiv w:val="1"/>
      <w:marLeft w:val="0"/>
      <w:marRight w:val="0"/>
      <w:marTop w:val="0"/>
      <w:marBottom w:val="0"/>
      <w:divBdr>
        <w:top w:val="none" w:sz="0" w:space="0" w:color="auto"/>
        <w:left w:val="none" w:sz="0" w:space="0" w:color="auto"/>
        <w:bottom w:val="none" w:sz="0" w:space="0" w:color="auto"/>
        <w:right w:val="none" w:sz="0" w:space="0" w:color="auto"/>
      </w:divBdr>
    </w:div>
    <w:div w:id="1730761304">
      <w:bodyDiv w:val="1"/>
      <w:marLeft w:val="0"/>
      <w:marRight w:val="0"/>
      <w:marTop w:val="0"/>
      <w:marBottom w:val="0"/>
      <w:divBdr>
        <w:top w:val="none" w:sz="0" w:space="0" w:color="auto"/>
        <w:left w:val="none" w:sz="0" w:space="0" w:color="auto"/>
        <w:bottom w:val="none" w:sz="0" w:space="0" w:color="auto"/>
        <w:right w:val="none" w:sz="0" w:space="0" w:color="auto"/>
      </w:divBdr>
    </w:div>
    <w:div w:id="1731345345">
      <w:bodyDiv w:val="1"/>
      <w:marLeft w:val="0"/>
      <w:marRight w:val="0"/>
      <w:marTop w:val="0"/>
      <w:marBottom w:val="0"/>
      <w:divBdr>
        <w:top w:val="none" w:sz="0" w:space="0" w:color="auto"/>
        <w:left w:val="none" w:sz="0" w:space="0" w:color="auto"/>
        <w:bottom w:val="none" w:sz="0" w:space="0" w:color="auto"/>
        <w:right w:val="none" w:sz="0" w:space="0" w:color="auto"/>
      </w:divBdr>
    </w:div>
    <w:div w:id="1731683653">
      <w:bodyDiv w:val="1"/>
      <w:marLeft w:val="0"/>
      <w:marRight w:val="0"/>
      <w:marTop w:val="0"/>
      <w:marBottom w:val="0"/>
      <w:divBdr>
        <w:top w:val="none" w:sz="0" w:space="0" w:color="auto"/>
        <w:left w:val="none" w:sz="0" w:space="0" w:color="auto"/>
        <w:bottom w:val="none" w:sz="0" w:space="0" w:color="auto"/>
        <w:right w:val="none" w:sz="0" w:space="0" w:color="auto"/>
      </w:divBdr>
    </w:div>
    <w:div w:id="1731880869">
      <w:bodyDiv w:val="1"/>
      <w:marLeft w:val="0"/>
      <w:marRight w:val="0"/>
      <w:marTop w:val="0"/>
      <w:marBottom w:val="0"/>
      <w:divBdr>
        <w:top w:val="none" w:sz="0" w:space="0" w:color="auto"/>
        <w:left w:val="none" w:sz="0" w:space="0" w:color="auto"/>
        <w:bottom w:val="none" w:sz="0" w:space="0" w:color="auto"/>
        <w:right w:val="none" w:sz="0" w:space="0" w:color="auto"/>
      </w:divBdr>
    </w:div>
    <w:div w:id="1733624339">
      <w:bodyDiv w:val="1"/>
      <w:marLeft w:val="0"/>
      <w:marRight w:val="0"/>
      <w:marTop w:val="0"/>
      <w:marBottom w:val="0"/>
      <w:divBdr>
        <w:top w:val="none" w:sz="0" w:space="0" w:color="auto"/>
        <w:left w:val="none" w:sz="0" w:space="0" w:color="auto"/>
        <w:bottom w:val="none" w:sz="0" w:space="0" w:color="auto"/>
        <w:right w:val="none" w:sz="0" w:space="0" w:color="auto"/>
      </w:divBdr>
    </w:div>
    <w:div w:id="1733890143">
      <w:bodyDiv w:val="1"/>
      <w:marLeft w:val="0"/>
      <w:marRight w:val="0"/>
      <w:marTop w:val="0"/>
      <w:marBottom w:val="0"/>
      <w:divBdr>
        <w:top w:val="none" w:sz="0" w:space="0" w:color="auto"/>
        <w:left w:val="none" w:sz="0" w:space="0" w:color="auto"/>
        <w:bottom w:val="none" w:sz="0" w:space="0" w:color="auto"/>
        <w:right w:val="none" w:sz="0" w:space="0" w:color="auto"/>
      </w:divBdr>
    </w:div>
    <w:div w:id="1734739358">
      <w:bodyDiv w:val="1"/>
      <w:marLeft w:val="0"/>
      <w:marRight w:val="0"/>
      <w:marTop w:val="0"/>
      <w:marBottom w:val="0"/>
      <w:divBdr>
        <w:top w:val="none" w:sz="0" w:space="0" w:color="auto"/>
        <w:left w:val="none" w:sz="0" w:space="0" w:color="auto"/>
        <w:bottom w:val="none" w:sz="0" w:space="0" w:color="auto"/>
        <w:right w:val="none" w:sz="0" w:space="0" w:color="auto"/>
      </w:divBdr>
    </w:div>
    <w:div w:id="1735397316">
      <w:bodyDiv w:val="1"/>
      <w:marLeft w:val="0"/>
      <w:marRight w:val="0"/>
      <w:marTop w:val="0"/>
      <w:marBottom w:val="0"/>
      <w:divBdr>
        <w:top w:val="none" w:sz="0" w:space="0" w:color="auto"/>
        <w:left w:val="none" w:sz="0" w:space="0" w:color="auto"/>
        <w:bottom w:val="none" w:sz="0" w:space="0" w:color="auto"/>
        <w:right w:val="none" w:sz="0" w:space="0" w:color="auto"/>
      </w:divBdr>
    </w:div>
    <w:div w:id="1736277570">
      <w:bodyDiv w:val="1"/>
      <w:marLeft w:val="0"/>
      <w:marRight w:val="0"/>
      <w:marTop w:val="0"/>
      <w:marBottom w:val="0"/>
      <w:divBdr>
        <w:top w:val="none" w:sz="0" w:space="0" w:color="auto"/>
        <w:left w:val="none" w:sz="0" w:space="0" w:color="auto"/>
        <w:bottom w:val="none" w:sz="0" w:space="0" w:color="auto"/>
        <w:right w:val="none" w:sz="0" w:space="0" w:color="auto"/>
      </w:divBdr>
    </w:div>
    <w:div w:id="1736850063">
      <w:bodyDiv w:val="1"/>
      <w:marLeft w:val="0"/>
      <w:marRight w:val="0"/>
      <w:marTop w:val="0"/>
      <w:marBottom w:val="0"/>
      <w:divBdr>
        <w:top w:val="none" w:sz="0" w:space="0" w:color="auto"/>
        <w:left w:val="none" w:sz="0" w:space="0" w:color="auto"/>
        <w:bottom w:val="none" w:sz="0" w:space="0" w:color="auto"/>
        <w:right w:val="none" w:sz="0" w:space="0" w:color="auto"/>
      </w:divBdr>
    </w:div>
    <w:div w:id="1737244375">
      <w:bodyDiv w:val="1"/>
      <w:marLeft w:val="0"/>
      <w:marRight w:val="0"/>
      <w:marTop w:val="0"/>
      <w:marBottom w:val="0"/>
      <w:divBdr>
        <w:top w:val="none" w:sz="0" w:space="0" w:color="auto"/>
        <w:left w:val="none" w:sz="0" w:space="0" w:color="auto"/>
        <w:bottom w:val="none" w:sz="0" w:space="0" w:color="auto"/>
        <w:right w:val="none" w:sz="0" w:space="0" w:color="auto"/>
      </w:divBdr>
    </w:div>
    <w:div w:id="1737391367">
      <w:bodyDiv w:val="1"/>
      <w:marLeft w:val="0"/>
      <w:marRight w:val="0"/>
      <w:marTop w:val="0"/>
      <w:marBottom w:val="0"/>
      <w:divBdr>
        <w:top w:val="none" w:sz="0" w:space="0" w:color="auto"/>
        <w:left w:val="none" w:sz="0" w:space="0" w:color="auto"/>
        <w:bottom w:val="none" w:sz="0" w:space="0" w:color="auto"/>
        <w:right w:val="none" w:sz="0" w:space="0" w:color="auto"/>
      </w:divBdr>
    </w:div>
    <w:div w:id="1737775346">
      <w:bodyDiv w:val="1"/>
      <w:marLeft w:val="0"/>
      <w:marRight w:val="0"/>
      <w:marTop w:val="0"/>
      <w:marBottom w:val="0"/>
      <w:divBdr>
        <w:top w:val="none" w:sz="0" w:space="0" w:color="auto"/>
        <w:left w:val="none" w:sz="0" w:space="0" w:color="auto"/>
        <w:bottom w:val="none" w:sz="0" w:space="0" w:color="auto"/>
        <w:right w:val="none" w:sz="0" w:space="0" w:color="auto"/>
      </w:divBdr>
    </w:div>
    <w:div w:id="1738085398">
      <w:bodyDiv w:val="1"/>
      <w:marLeft w:val="0"/>
      <w:marRight w:val="0"/>
      <w:marTop w:val="0"/>
      <w:marBottom w:val="0"/>
      <w:divBdr>
        <w:top w:val="none" w:sz="0" w:space="0" w:color="auto"/>
        <w:left w:val="none" w:sz="0" w:space="0" w:color="auto"/>
        <w:bottom w:val="none" w:sz="0" w:space="0" w:color="auto"/>
        <w:right w:val="none" w:sz="0" w:space="0" w:color="auto"/>
      </w:divBdr>
    </w:div>
    <w:div w:id="1738354341">
      <w:bodyDiv w:val="1"/>
      <w:marLeft w:val="0"/>
      <w:marRight w:val="0"/>
      <w:marTop w:val="0"/>
      <w:marBottom w:val="0"/>
      <w:divBdr>
        <w:top w:val="none" w:sz="0" w:space="0" w:color="auto"/>
        <w:left w:val="none" w:sz="0" w:space="0" w:color="auto"/>
        <w:bottom w:val="none" w:sz="0" w:space="0" w:color="auto"/>
        <w:right w:val="none" w:sz="0" w:space="0" w:color="auto"/>
      </w:divBdr>
    </w:div>
    <w:div w:id="1738815756">
      <w:bodyDiv w:val="1"/>
      <w:marLeft w:val="0"/>
      <w:marRight w:val="0"/>
      <w:marTop w:val="0"/>
      <w:marBottom w:val="0"/>
      <w:divBdr>
        <w:top w:val="none" w:sz="0" w:space="0" w:color="auto"/>
        <w:left w:val="none" w:sz="0" w:space="0" w:color="auto"/>
        <w:bottom w:val="none" w:sz="0" w:space="0" w:color="auto"/>
        <w:right w:val="none" w:sz="0" w:space="0" w:color="auto"/>
      </w:divBdr>
    </w:div>
    <w:div w:id="1739010994">
      <w:bodyDiv w:val="1"/>
      <w:marLeft w:val="0"/>
      <w:marRight w:val="0"/>
      <w:marTop w:val="0"/>
      <w:marBottom w:val="0"/>
      <w:divBdr>
        <w:top w:val="none" w:sz="0" w:space="0" w:color="auto"/>
        <w:left w:val="none" w:sz="0" w:space="0" w:color="auto"/>
        <w:bottom w:val="none" w:sz="0" w:space="0" w:color="auto"/>
        <w:right w:val="none" w:sz="0" w:space="0" w:color="auto"/>
      </w:divBdr>
    </w:div>
    <w:div w:id="1739206339">
      <w:bodyDiv w:val="1"/>
      <w:marLeft w:val="0"/>
      <w:marRight w:val="0"/>
      <w:marTop w:val="0"/>
      <w:marBottom w:val="0"/>
      <w:divBdr>
        <w:top w:val="none" w:sz="0" w:space="0" w:color="auto"/>
        <w:left w:val="none" w:sz="0" w:space="0" w:color="auto"/>
        <w:bottom w:val="none" w:sz="0" w:space="0" w:color="auto"/>
        <w:right w:val="none" w:sz="0" w:space="0" w:color="auto"/>
      </w:divBdr>
    </w:div>
    <w:div w:id="1739741097">
      <w:bodyDiv w:val="1"/>
      <w:marLeft w:val="0"/>
      <w:marRight w:val="0"/>
      <w:marTop w:val="0"/>
      <w:marBottom w:val="0"/>
      <w:divBdr>
        <w:top w:val="none" w:sz="0" w:space="0" w:color="auto"/>
        <w:left w:val="none" w:sz="0" w:space="0" w:color="auto"/>
        <w:bottom w:val="none" w:sz="0" w:space="0" w:color="auto"/>
        <w:right w:val="none" w:sz="0" w:space="0" w:color="auto"/>
      </w:divBdr>
    </w:div>
    <w:div w:id="1740057586">
      <w:bodyDiv w:val="1"/>
      <w:marLeft w:val="0"/>
      <w:marRight w:val="0"/>
      <w:marTop w:val="0"/>
      <w:marBottom w:val="0"/>
      <w:divBdr>
        <w:top w:val="none" w:sz="0" w:space="0" w:color="auto"/>
        <w:left w:val="none" w:sz="0" w:space="0" w:color="auto"/>
        <w:bottom w:val="none" w:sz="0" w:space="0" w:color="auto"/>
        <w:right w:val="none" w:sz="0" w:space="0" w:color="auto"/>
      </w:divBdr>
    </w:div>
    <w:div w:id="1740128389">
      <w:bodyDiv w:val="1"/>
      <w:marLeft w:val="0"/>
      <w:marRight w:val="0"/>
      <w:marTop w:val="0"/>
      <w:marBottom w:val="0"/>
      <w:divBdr>
        <w:top w:val="none" w:sz="0" w:space="0" w:color="auto"/>
        <w:left w:val="none" w:sz="0" w:space="0" w:color="auto"/>
        <w:bottom w:val="none" w:sz="0" w:space="0" w:color="auto"/>
        <w:right w:val="none" w:sz="0" w:space="0" w:color="auto"/>
      </w:divBdr>
    </w:div>
    <w:div w:id="1740782875">
      <w:bodyDiv w:val="1"/>
      <w:marLeft w:val="0"/>
      <w:marRight w:val="0"/>
      <w:marTop w:val="0"/>
      <w:marBottom w:val="0"/>
      <w:divBdr>
        <w:top w:val="none" w:sz="0" w:space="0" w:color="auto"/>
        <w:left w:val="none" w:sz="0" w:space="0" w:color="auto"/>
        <w:bottom w:val="none" w:sz="0" w:space="0" w:color="auto"/>
        <w:right w:val="none" w:sz="0" w:space="0" w:color="auto"/>
      </w:divBdr>
    </w:div>
    <w:div w:id="1740785937">
      <w:bodyDiv w:val="1"/>
      <w:marLeft w:val="0"/>
      <w:marRight w:val="0"/>
      <w:marTop w:val="0"/>
      <w:marBottom w:val="0"/>
      <w:divBdr>
        <w:top w:val="none" w:sz="0" w:space="0" w:color="auto"/>
        <w:left w:val="none" w:sz="0" w:space="0" w:color="auto"/>
        <w:bottom w:val="none" w:sz="0" w:space="0" w:color="auto"/>
        <w:right w:val="none" w:sz="0" w:space="0" w:color="auto"/>
      </w:divBdr>
    </w:div>
    <w:div w:id="1740789803">
      <w:bodyDiv w:val="1"/>
      <w:marLeft w:val="0"/>
      <w:marRight w:val="0"/>
      <w:marTop w:val="0"/>
      <w:marBottom w:val="0"/>
      <w:divBdr>
        <w:top w:val="none" w:sz="0" w:space="0" w:color="auto"/>
        <w:left w:val="none" w:sz="0" w:space="0" w:color="auto"/>
        <w:bottom w:val="none" w:sz="0" w:space="0" w:color="auto"/>
        <w:right w:val="none" w:sz="0" w:space="0" w:color="auto"/>
      </w:divBdr>
    </w:div>
    <w:div w:id="1740975573">
      <w:bodyDiv w:val="1"/>
      <w:marLeft w:val="0"/>
      <w:marRight w:val="0"/>
      <w:marTop w:val="0"/>
      <w:marBottom w:val="0"/>
      <w:divBdr>
        <w:top w:val="none" w:sz="0" w:space="0" w:color="auto"/>
        <w:left w:val="none" w:sz="0" w:space="0" w:color="auto"/>
        <w:bottom w:val="none" w:sz="0" w:space="0" w:color="auto"/>
        <w:right w:val="none" w:sz="0" w:space="0" w:color="auto"/>
      </w:divBdr>
    </w:div>
    <w:div w:id="1740980908">
      <w:bodyDiv w:val="1"/>
      <w:marLeft w:val="0"/>
      <w:marRight w:val="0"/>
      <w:marTop w:val="0"/>
      <w:marBottom w:val="0"/>
      <w:divBdr>
        <w:top w:val="none" w:sz="0" w:space="0" w:color="auto"/>
        <w:left w:val="none" w:sz="0" w:space="0" w:color="auto"/>
        <w:bottom w:val="none" w:sz="0" w:space="0" w:color="auto"/>
        <w:right w:val="none" w:sz="0" w:space="0" w:color="auto"/>
      </w:divBdr>
    </w:div>
    <w:div w:id="1741051341">
      <w:bodyDiv w:val="1"/>
      <w:marLeft w:val="0"/>
      <w:marRight w:val="0"/>
      <w:marTop w:val="0"/>
      <w:marBottom w:val="0"/>
      <w:divBdr>
        <w:top w:val="none" w:sz="0" w:space="0" w:color="auto"/>
        <w:left w:val="none" w:sz="0" w:space="0" w:color="auto"/>
        <w:bottom w:val="none" w:sz="0" w:space="0" w:color="auto"/>
        <w:right w:val="none" w:sz="0" w:space="0" w:color="auto"/>
      </w:divBdr>
    </w:div>
    <w:div w:id="1741436951">
      <w:bodyDiv w:val="1"/>
      <w:marLeft w:val="0"/>
      <w:marRight w:val="0"/>
      <w:marTop w:val="0"/>
      <w:marBottom w:val="0"/>
      <w:divBdr>
        <w:top w:val="none" w:sz="0" w:space="0" w:color="auto"/>
        <w:left w:val="none" w:sz="0" w:space="0" w:color="auto"/>
        <w:bottom w:val="none" w:sz="0" w:space="0" w:color="auto"/>
        <w:right w:val="none" w:sz="0" w:space="0" w:color="auto"/>
      </w:divBdr>
    </w:div>
    <w:div w:id="1741520722">
      <w:bodyDiv w:val="1"/>
      <w:marLeft w:val="0"/>
      <w:marRight w:val="0"/>
      <w:marTop w:val="0"/>
      <w:marBottom w:val="0"/>
      <w:divBdr>
        <w:top w:val="none" w:sz="0" w:space="0" w:color="auto"/>
        <w:left w:val="none" w:sz="0" w:space="0" w:color="auto"/>
        <w:bottom w:val="none" w:sz="0" w:space="0" w:color="auto"/>
        <w:right w:val="none" w:sz="0" w:space="0" w:color="auto"/>
      </w:divBdr>
    </w:div>
    <w:div w:id="1741905080">
      <w:bodyDiv w:val="1"/>
      <w:marLeft w:val="0"/>
      <w:marRight w:val="0"/>
      <w:marTop w:val="0"/>
      <w:marBottom w:val="0"/>
      <w:divBdr>
        <w:top w:val="none" w:sz="0" w:space="0" w:color="auto"/>
        <w:left w:val="none" w:sz="0" w:space="0" w:color="auto"/>
        <w:bottom w:val="none" w:sz="0" w:space="0" w:color="auto"/>
        <w:right w:val="none" w:sz="0" w:space="0" w:color="auto"/>
      </w:divBdr>
    </w:div>
    <w:div w:id="1741975295">
      <w:bodyDiv w:val="1"/>
      <w:marLeft w:val="0"/>
      <w:marRight w:val="0"/>
      <w:marTop w:val="0"/>
      <w:marBottom w:val="0"/>
      <w:divBdr>
        <w:top w:val="none" w:sz="0" w:space="0" w:color="auto"/>
        <w:left w:val="none" w:sz="0" w:space="0" w:color="auto"/>
        <w:bottom w:val="none" w:sz="0" w:space="0" w:color="auto"/>
        <w:right w:val="none" w:sz="0" w:space="0" w:color="auto"/>
      </w:divBdr>
    </w:div>
    <w:div w:id="1742753229">
      <w:bodyDiv w:val="1"/>
      <w:marLeft w:val="0"/>
      <w:marRight w:val="0"/>
      <w:marTop w:val="0"/>
      <w:marBottom w:val="0"/>
      <w:divBdr>
        <w:top w:val="none" w:sz="0" w:space="0" w:color="auto"/>
        <w:left w:val="none" w:sz="0" w:space="0" w:color="auto"/>
        <w:bottom w:val="none" w:sz="0" w:space="0" w:color="auto"/>
        <w:right w:val="none" w:sz="0" w:space="0" w:color="auto"/>
      </w:divBdr>
    </w:div>
    <w:div w:id="1743412216">
      <w:bodyDiv w:val="1"/>
      <w:marLeft w:val="0"/>
      <w:marRight w:val="0"/>
      <w:marTop w:val="0"/>
      <w:marBottom w:val="0"/>
      <w:divBdr>
        <w:top w:val="none" w:sz="0" w:space="0" w:color="auto"/>
        <w:left w:val="none" w:sz="0" w:space="0" w:color="auto"/>
        <w:bottom w:val="none" w:sz="0" w:space="0" w:color="auto"/>
        <w:right w:val="none" w:sz="0" w:space="0" w:color="auto"/>
      </w:divBdr>
    </w:div>
    <w:div w:id="1743523436">
      <w:bodyDiv w:val="1"/>
      <w:marLeft w:val="0"/>
      <w:marRight w:val="0"/>
      <w:marTop w:val="0"/>
      <w:marBottom w:val="0"/>
      <w:divBdr>
        <w:top w:val="none" w:sz="0" w:space="0" w:color="auto"/>
        <w:left w:val="none" w:sz="0" w:space="0" w:color="auto"/>
        <w:bottom w:val="none" w:sz="0" w:space="0" w:color="auto"/>
        <w:right w:val="none" w:sz="0" w:space="0" w:color="auto"/>
      </w:divBdr>
    </w:div>
    <w:div w:id="1743915216">
      <w:bodyDiv w:val="1"/>
      <w:marLeft w:val="0"/>
      <w:marRight w:val="0"/>
      <w:marTop w:val="0"/>
      <w:marBottom w:val="0"/>
      <w:divBdr>
        <w:top w:val="none" w:sz="0" w:space="0" w:color="auto"/>
        <w:left w:val="none" w:sz="0" w:space="0" w:color="auto"/>
        <w:bottom w:val="none" w:sz="0" w:space="0" w:color="auto"/>
        <w:right w:val="none" w:sz="0" w:space="0" w:color="auto"/>
      </w:divBdr>
    </w:div>
    <w:div w:id="1745032048">
      <w:bodyDiv w:val="1"/>
      <w:marLeft w:val="0"/>
      <w:marRight w:val="0"/>
      <w:marTop w:val="0"/>
      <w:marBottom w:val="0"/>
      <w:divBdr>
        <w:top w:val="none" w:sz="0" w:space="0" w:color="auto"/>
        <w:left w:val="none" w:sz="0" w:space="0" w:color="auto"/>
        <w:bottom w:val="none" w:sz="0" w:space="0" w:color="auto"/>
        <w:right w:val="none" w:sz="0" w:space="0" w:color="auto"/>
      </w:divBdr>
    </w:div>
    <w:div w:id="1745034027">
      <w:bodyDiv w:val="1"/>
      <w:marLeft w:val="0"/>
      <w:marRight w:val="0"/>
      <w:marTop w:val="0"/>
      <w:marBottom w:val="0"/>
      <w:divBdr>
        <w:top w:val="none" w:sz="0" w:space="0" w:color="auto"/>
        <w:left w:val="none" w:sz="0" w:space="0" w:color="auto"/>
        <w:bottom w:val="none" w:sz="0" w:space="0" w:color="auto"/>
        <w:right w:val="none" w:sz="0" w:space="0" w:color="auto"/>
      </w:divBdr>
    </w:div>
    <w:div w:id="1745302350">
      <w:bodyDiv w:val="1"/>
      <w:marLeft w:val="0"/>
      <w:marRight w:val="0"/>
      <w:marTop w:val="0"/>
      <w:marBottom w:val="0"/>
      <w:divBdr>
        <w:top w:val="none" w:sz="0" w:space="0" w:color="auto"/>
        <w:left w:val="none" w:sz="0" w:space="0" w:color="auto"/>
        <w:bottom w:val="none" w:sz="0" w:space="0" w:color="auto"/>
        <w:right w:val="none" w:sz="0" w:space="0" w:color="auto"/>
      </w:divBdr>
    </w:div>
    <w:div w:id="1745490622">
      <w:bodyDiv w:val="1"/>
      <w:marLeft w:val="0"/>
      <w:marRight w:val="0"/>
      <w:marTop w:val="0"/>
      <w:marBottom w:val="0"/>
      <w:divBdr>
        <w:top w:val="none" w:sz="0" w:space="0" w:color="auto"/>
        <w:left w:val="none" w:sz="0" w:space="0" w:color="auto"/>
        <w:bottom w:val="none" w:sz="0" w:space="0" w:color="auto"/>
        <w:right w:val="none" w:sz="0" w:space="0" w:color="auto"/>
      </w:divBdr>
    </w:div>
    <w:div w:id="1746102781">
      <w:bodyDiv w:val="1"/>
      <w:marLeft w:val="0"/>
      <w:marRight w:val="0"/>
      <w:marTop w:val="0"/>
      <w:marBottom w:val="0"/>
      <w:divBdr>
        <w:top w:val="none" w:sz="0" w:space="0" w:color="auto"/>
        <w:left w:val="none" w:sz="0" w:space="0" w:color="auto"/>
        <w:bottom w:val="none" w:sz="0" w:space="0" w:color="auto"/>
        <w:right w:val="none" w:sz="0" w:space="0" w:color="auto"/>
      </w:divBdr>
    </w:div>
    <w:div w:id="1746106954">
      <w:bodyDiv w:val="1"/>
      <w:marLeft w:val="0"/>
      <w:marRight w:val="0"/>
      <w:marTop w:val="0"/>
      <w:marBottom w:val="0"/>
      <w:divBdr>
        <w:top w:val="none" w:sz="0" w:space="0" w:color="auto"/>
        <w:left w:val="none" w:sz="0" w:space="0" w:color="auto"/>
        <w:bottom w:val="none" w:sz="0" w:space="0" w:color="auto"/>
        <w:right w:val="none" w:sz="0" w:space="0" w:color="auto"/>
      </w:divBdr>
    </w:div>
    <w:div w:id="1746340536">
      <w:bodyDiv w:val="1"/>
      <w:marLeft w:val="0"/>
      <w:marRight w:val="0"/>
      <w:marTop w:val="0"/>
      <w:marBottom w:val="0"/>
      <w:divBdr>
        <w:top w:val="none" w:sz="0" w:space="0" w:color="auto"/>
        <w:left w:val="none" w:sz="0" w:space="0" w:color="auto"/>
        <w:bottom w:val="none" w:sz="0" w:space="0" w:color="auto"/>
        <w:right w:val="none" w:sz="0" w:space="0" w:color="auto"/>
      </w:divBdr>
    </w:div>
    <w:div w:id="1746564002">
      <w:bodyDiv w:val="1"/>
      <w:marLeft w:val="0"/>
      <w:marRight w:val="0"/>
      <w:marTop w:val="0"/>
      <w:marBottom w:val="0"/>
      <w:divBdr>
        <w:top w:val="none" w:sz="0" w:space="0" w:color="auto"/>
        <w:left w:val="none" w:sz="0" w:space="0" w:color="auto"/>
        <w:bottom w:val="none" w:sz="0" w:space="0" w:color="auto"/>
        <w:right w:val="none" w:sz="0" w:space="0" w:color="auto"/>
      </w:divBdr>
    </w:div>
    <w:div w:id="1746606335">
      <w:bodyDiv w:val="1"/>
      <w:marLeft w:val="0"/>
      <w:marRight w:val="0"/>
      <w:marTop w:val="0"/>
      <w:marBottom w:val="0"/>
      <w:divBdr>
        <w:top w:val="none" w:sz="0" w:space="0" w:color="auto"/>
        <w:left w:val="none" w:sz="0" w:space="0" w:color="auto"/>
        <w:bottom w:val="none" w:sz="0" w:space="0" w:color="auto"/>
        <w:right w:val="none" w:sz="0" w:space="0" w:color="auto"/>
      </w:divBdr>
    </w:div>
    <w:div w:id="1747459873">
      <w:bodyDiv w:val="1"/>
      <w:marLeft w:val="0"/>
      <w:marRight w:val="0"/>
      <w:marTop w:val="0"/>
      <w:marBottom w:val="0"/>
      <w:divBdr>
        <w:top w:val="none" w:sz="0" w:space="0" w:color="auto"/>
        <w:left w:val="none" w:sz="0" w:space="0" w:color="auto"/>
        <w:bottom w:val="none" w:sz="0" w:space="0" w:color="auto"/>
        <w:right w:val="none" w:sz="0" w:space="0" w:color="auto"/>
      </w:divBdr>
    </w:div>
    <w:div w:id="1747650301">
      <w:bodyDiv w:val="1"/>
      <w:marLeft w:val="0"/>
      <w:marRight w:val="0"/>
      <w:marTop w:val="0"/>
      <w:marBottom w:val="0"/>
      <w:divBdr>
        <w:top w:val="none" w:sz="0" w:space="0" w:color="auto"/>
        <w:left w:val="none" w:sz="0" w:space="0" w:color="auto"/>
        <w:bottom w:val="none" w:sz="0" w:space="0" w:color="auto"/>
        <w:right w:val="none" w:sz="0" w:space="0" w:color="auto"/>
      </w:divBdr>
    </w:div>
    <w:div w:id="1747727592">
      <w:bodyDiv w:val="1"/>
      <w:marLeft w:val="0"/>
      <w:marRight w:val="0"/>
      <w:marTop w:val="0"/>
      <w:marBottom w:val="0"/>
      <w:divBdr>
        <w:top w:val="none" w:sz="0" w:space="0" w:color="auto"/>
        <w:left w:val="none" w:sz="0" w:space="0" w:color="auto"/>
        <w:bottom w:val="none" w:sz="0" w:space="0" w:color="auto"/>
        <w:right w:val="none" w:sz="0" w:space="0" w:color="auto"/>
      </w:divBdr>
    </w:div>
    <w:div w:id="1747729646">
      <w:bodyDiv w:val="1"/>
      <w:marLeft w:val="0"/>
      <w:marRight w:val="0"/>
      <w:marTop w:val="0"/>
      <w:marBottom w:val="0"/>
      <w:divBdr>
        <w:top w:val="none" w:sz="0" w:space="0" w:color="auto"/>
        <w:left w:val="none" w:sz="0" w:space="0" w:color="auto"/>
        <w:bottom w:val="none" w:sz="0" w:space="0" w:color="auto"/>
        <w:right w:val="none" w:sz="0" w:space="0" w:color="auto"/>
      </w:divBdr>
    </w:div>
    <w:div w:id="1747921027">
      <w:bodyDiv w:val="1"/>
      <w:marLeft w:val="0"/>
      <w:marRight w:val="0"/>
      <w:marTop w:val="0"/>
      <w:marBottom w:val="0"/>
      <w:divBdr>
        <w:top w:val="none" w:sz="0" w:space="0" w:color="auto"/>
        <w:left w:val="none" w:sz="0" w:space="0" w:color="auto"/>
        <w:bottom w:val="none" w:sz="0" w:space="0" w:color="auto"/>
        <w:right w:val="none" w:sz="0" w:space="0" w:color="auto"/>
      </w:divBdr>
    </w:div>
    <w:div w:id="1748921373">
      <w:bodyDiv w:val="1"/>
      <w:marLeft w:val="0"/>
      <w:marRight w:val="0"/>
      <w:marTop w:val="0"/>
      <w:marBottom w:val="0"/>
      <w:divBdr>
        <w:top w:val="none" w:sz="0" w:space="0" w:color="auto"/>
        <w:left w:val="none" w:sz="0" w:space="0" w:color="auto"/>
        <w:bottom w:val="none" w:sz="0" w:space="0" w:color="auto"/>
        <w:right w:val="none" w:sz="0" w:space="0" w:color="auto"/>
      </w:divBdr>
    </w:div>
    <w:div w:id="1749188153">
      <w:bodyDiv w:val="1"/>
      <w:marLeft w:val="0"/>
      <w:marRight w:val="0"/>
      <w:marTop w:val="0"/>
      <w:marBottom w:val="0"/>
      <w:divBdr>
        <w:top w:val="none" w:sz="0" w:space="0" w:color="auto"/>
        <w:left w:val="none" w:sz="0" w:space="0" w:color="auto"/>
        <w:bottom w:val="none" w:sz="0" w:space="0" w:color="auto"/>
        <w:right w:val="none" w:sz="0" w:space="0" w:color="auto"/>
      </w:divBdr>
    </w:div>
    <w:div w:id="1750232673">
      <w:bodyDiv w:val="1"/>
      <w:marLeft w:val="0"/>
      <w:marRight w:val="0"/>
      <w:marTop w:val="0"/>
      <w:marBottom w:val="0"/>
      <w:divBdr>
        <w:top w:val="none" w:sz="0" w:space="0" w:color="auto"/>
        <w:left w:val="none" w:sz="0" w:space="0" w:color="auto"/>
        <w:bottom w:val="none" w:sz="0" w:space="0" w:color="auto"/>
        <w:right w:val="none" w:sz="0" w:space="0" w:color="auto"/>
      </w:divBdr>
    </w:div>
    <w:div w:id="1750276168">
      <w:bodyDiv w:val="1"/>
      <w:marLeft w:val="0"/>
      <w:marRight w:val="0"/>
      <w:marTop w:val="0"/>
      <w:marBottom w:val="0"/>
      <w:divBdr>
        <w:top w:val="none" w:sz="0" w:space="0" w:color="auto"/>
        <w:left w:val="none" w:sz="0" w:space="0" w:color="auto"/>
        <w:bottom w:val="none" w:sz="0" w:space="0" w:color="auto"/>
        <w:right w:val="none" w:sz="0" w:space="0" w:color="auto"/>
      </w:divBdr>
    </w:div>
    <w:div w:id="1750695010">
      <w:bodyDiv w:val="1"/>
      <w:marLeft w:val="0"/>
      <w:marRight w:val="0"/>
      <w:marTop w:val="0"/>
      <w:marBottom w:val="0"/>
      <w:divBdr>
        <w:top w:val="none" w:sz="0" w:space="0" w:color="auto"/>
        <w:left w:val="none" w:sz="0" w:space="0" w:color="auto"/>
        <w:bottom w:val="none" w:sz="0" w:space="0" w:color="auto"/>
        <w:right w:val="none" w:sz="0" w:space="0" w:color="auto"/>
      </w:divBdr>
    </w:div>
    <w:div w:id="1751586015">
      <w:bodyDiv w:val="1"/>
      <w:marLeft w:val="0"/>
      <w:marRight w:val="0"/>
      <w:marTop w:val="0"/>
      <w:marBottom w:val="0"/>
      <w:divBdr>
        <w:top w:val="none" w:sz="0" w:space="0" w:color="auto"/>
        <w:left w:val="none" w:sz="0" w:space="0" w:color="auto"/>
        <w:bottom w:val="none" w:sz="0" w:space="0" w:color="auto"/>
        <w:right w:val="none" w:sz="0" w:space="0" w:color="auto"/>
      </w:divBdr>
    </w:div>
    <w:div w:id="1751661875">
      <w:bodyDiv w:val="1"/>
      <w:marLeft w:val="0"/>
      <w:marRight w:val="0"/>
      <w:marTop w:val="0"/>
      <w:marBottom w:val="0"/>
      <w:divBdr>
        <w:top w:val="none" w:sz="0" w:space="0" w:color="auto"/>
        <w:left w:val="none" w:sz="0" w:space="0" w:color="auto"/>
        <w:bottom w:val="none" w:sz="0" w:space="0" w:color="auto"/>
        <w:right w:val="none" w:sz="0" w:space="0" w:color="auto"/>
      </w:divBdr>
    </w:div>
    <w:div w:id="1751805535">
      <w:bodyDiv w:val="1"/>
      <w:marLeft w:val="0"/>
      <w:marRight w:val="0"/>
      <w:marTop w:val="0"/>
      <w:marBottom w:val="0"/>
      <w:divBdr>
        <w:top w:val="none" w:sz="0" w:space="0" w:color="auto"/>
        <w:left w:val="none" w:sz="0" w:space="0" w:color="auto"/>
        <w:bottom w:val="none" w:sz="0" w:space="0" w:color="auto"/>
        <w:right w:val="none" w:sz="0" w:space="0" w:color="auto"/>
      </w:divBdr>
    </w:div>
    <w:div w:id="1752040738">
      <w:bodyDiv w:val="1"/>
      <w:marLeft w:val="0"/>
      <w:marRight w:val="0"/>
      <w:marTop w:val="0"/>
      <w:marBottom w:val="0"/>
      <w:divBdr>
        <w:top w:val="none" w:sz="0" w:space="0" w:color="auto"/>
        <w:left w:val="none" w:sz="0" w:space="0" w:color="auto"/>
        <w:bottom w:val="none" w:sz="0" w:space="0" w:color="auto"/>
        <w:right w:val="none" w:sz="0" w:space="0" w:color="auto"/>
      </w:divBdr>
    </w:div>
    <w:div w:id="1752267527">
      <w:bodyDiv w:val="1"/>
      <w:marLeft w:val="0"/>
      <w:marRight w:val="0"/>
      <w:marTop w:val="0"/>
      <w:marBottom w:val="0"/>
      <w:divBdr>
        <w:top w:val="none" w:sz="0" w:space="0" w:color="auto"/>
        <w:left w:val="none" w:sz="0" w:space="0" w:color="auto"/>
        <w:bottom w:val="none" w:sz="0" w:space="0" w:color="auto"/>
        <w:right w:val="none" w:sz="0" w:space="0" w:color="auto"/>
      </w:divBdr>
    </w:div>
    <w:div w:id="1752503961">
      <w:bodyDiv w:val="1"/>
      <w:marLeft w:val="0"/>
      <w:marRight w:val="0"/>
      <w:marTop w:val="0"/>
      <w:marBottom w:val="0"/>
      <w:divBdr>
        <w:top w:val="none" w:sz="0" w:space="0" w:color="auto"/>
        <w:left w:val="none" w:sz="0" w:space="0" w:color="auto"/>
        <w:bottom w:val="none" w:sz="0" w:space="0" w:color="auto"/>
        <w:right w:val="none" w:sz="0" w:space="0" w:color="auto"/>
      </w:divBdr>
    </w:div>
    <w:div w:id="1752577207">
      <w:bodyDiv w:val="1"/>
      <w:marLeft w:val="0"/>
      <w:marRight w:val="0"/>
      <w:marTop w:val="0"/>
      <w:marBottom w:val="0"/>
      <w:divBdr>
        <w:top w:val="none" w:sz="0" w:space="0" w:color="auto"/>
        <w:left w:val="none" w:sz="0" w:space="0" w:color="auto"/>
        <w:bottom w:val="none" w:sz="0" w:space="0" w:color="auto"/>
        <w:right w:val="none" w:sz="0" w:space="0" w:color="auto"/>
      </w:divBdr>
    </w:div>
    <w:div w:id="1752847357">
      <w:bodyDiv w:val="1"/>
      <w:marLeft w:val="0"/>
      <w:marRight w:val="0"/>
      <w:marTop w:val="0"/>
      <w:marBottom w:val="0"/>
      <w:divBdr>
        <w:top w:val="none" w:sz="0" w:space="0" w:color="auto"/>
        <w:left w:val="none" w:sz="0" w:space="0" w:color="auto"/>
        <w:bottom w:val="none" w:sz="0" w:space="0" w:color="auto"/>
        <w:right w:val="none" w:sz="0" w:space="0" w:color="auto"/>
      </w:divBdr>
    </w:div>
    <w:div w:id="1752847393">
      <w:bodyDiv w:val="1"/>
      <w:marLeft w:val="0"/>
      <w:marRight w:val="0"/>
      <w:marTop w:val="0"/>
      <w:marBottom w:val="0"/>
      <w:divBdr>
        <w:top w:val="none" w:sz="0" w:space="0" w:color="auto"/>
        <w:left w:val="none" w:sz="0" w:space="0" w:color="auto"/>
        <w:bottom w:val="none" w:sz="0" w:space="0" w:color="auto"/>
        <w:right w:val="none" w:sz="0" w:space="0" w:color="auto"/>
      </w:divBdr>
    </w:div>
    <w:div w:id="1753237295">
      <w:bodyDiv w:val="1"/>
      <w:marLeft w:val="0"/>
      <w:marRight w:val="0"/>
      <w:marTop w:val="0"/>
      <w:marBottom w:val="0"/>
      <w:divBdr>
        <w:top w:val="none" w:sz="0" w:space="0" w:color="auto"/>
        <w:left w:val="none" w:sz="0" w:space="0" w:color="auto"/>
        <w:bottom w:val="none" w:sz="0" w:space="0" w:color="auto"/>
        <w:right w:val="none" w:sz="0" w:space="0" w:color="auto"/>
      </w:divBdr>
    </w:div>
    <w:div w:id="1753313304">
      <w:bodyDiv w:val="1"/>
      <w:marLeft w:val="0"/>
      <w:marRight w:val="0"/>
      <w:marTop w:val="0"/>
      <w:marBottom w:val="0"/>
      <w:divBdr>
        <w:top w:val="none" w:sz="0" w:space="0" w:color="auto"/>
        <w:left w:val="none" w:sz="0" w:space="0" w:color="auto"/>
        <w:bottom w:val="none" w:sz="0" w:space="0" w:color="auto"/>
        <w:right w:val="none" w:sz="0" w:space="0" w:color="auto"/>
      </w:divBdr>
    </w:div>
    <w:div w:id="1753968399">
      <w:bodyDiv w:val="1"/>
      <w:marLeft w:val="0"/>
      <w:marRight w:val="0"/>
      <w:marTop w:val="0"/>
      <w:marBottom w:val="0"/>
      <w:divBdr>
        <w:top w:val="none" w:sz="0" w:space="0" w:color="auto"/>
        <w:left w:val="none" w:sz="0" w:space="0" w:color="auto"/>
        <w:bottom w:val="none" w:sz="0" w:space="0" w:color="auto"/>
        <w:right w:val="none" w:sz="0" w:space="0" w:color="auto"/>
      </w:divBdr>
    </w:div>
    <w:div w:id="1755125484">
      <w:bodyDiv w:val="1"/>
      <w:marLeft w:val="0"/>
      <w:marRight w:val="0"/>
      <w:marTop w:val="0"/>
      <w:marBottom w:val="0"/>
      <w:divBdr>
        <w:top w:val="none" w:sz="0" w:space="0" w:color="auto"/>
        <w:left w:val="none" w:sz="0" w:space="0" w:color="auto"/>
        <w:bottom w:val="none" w:sz="0" w:space="0" w:color="auto"/>
        <w:right w:val="none" w:sz="0" w:space="0" w:color="auto"/>
      </w:divBdr>
    </w:div>
    <w:div w:id="1755281006">
      <w:bodyDiv w:val="1"/>
      <w:marLeft w:val="0"/>
      <w:marRight w:val="0"/>
      <w:marTop w:val="0"/>
      <w:marBottom w:val="0"/>
      <w:divBdr>
        <w:top w:val="none" w:sz="0" w:space="0" w:color="auto"/>
        <w:left w:val="none" w:sz="0" w:space="0" w:color="auto"/>
        <w:bottom w:val="none" w:sz="0" w:space="0" w:color="auto"/>
        <w:right w:val="none" w:sz="0" w:space="0" w:color="auto"/>
      </w:divBdr>
    </w:div>
    <w:div w:id="1755587496">
      <w:bodyDiv w:val="1"/>
      <w:marLeft w:val="0"/>
      <w:marRight w:val="0"/>
      <w:marTop w:val="0"/>
      <w:marBottom w:val="0"/>
      <w:divBdr>
        <w:top w:val="none" w:sz="0" w:space="0" w:color="auto"/>
        <w:left w:val="none" w:sz="0" w:space="0" w:color="auto"/>
        <w:bottom w:val="none" w:sz="0" w:space="0" w:color="auto"/>
        <w:right w:val="none" w:sz="0" w:space="0" w:color="auto"/>
      </w:divBdr>
    </w:div>
    <w:div w:id="1756591643">
      <w:bodyDiv w:val="1"/>
      <w:marLeft w:val="0"/>
      <w:marRight w:val="0"/>
      <w:marTop w:val="0"/>
      <w:marBottom w:val="0"/>
      <w:divBdr>
        <w:top w:val="none" w:sz="0" w:space="0" w:color="auto"/>
        <w:left w:val="none" w:sz="0" w:space="0" w:color="auto"/>
        <w:bottom w:val="none" w:sz="0" w:space="0" w:color="auto"/>
        <w:right w:val="none" w:sz="0" w:space="0" w:color="auto"/>
      </w:divBdr>
    </w:div>
    <w:div w:id="1757627762">
      <w:bodyDiv w:val="1"/>
      <w:marLeft w:val="0"/>
      <w:marRight w:val="0"/>
      <w:marTop w:val="0"/>
      <w:marBottom w:val="0"/>
      <w:divBdr>
        <w:top w:val="none" w:sz="0" w:space="0" w:color="auto"/>
        <w:left w:val="none" w:sz="0" w:space="0" w:color="auto"/>
        <w:bottom w:val="none" w:sz="0" w:space="0" w:color="auto"/>
        <w:right w:val="none" w:sz="0" w:space="0" w:color="auto"/>
      </w:divBdr>
    </w:div>
    <w:div w:id="1758087874">
      <w:bodyDiv w:val="1"/>
      <w:marLeft w:val="0"/>
      <w:marRight w:val="0"/>
      <w:marTop w:val="0"/>
      <w:marBottom w:val="0"/>
      <w:divBdr>
        <w:top w:val="none" w:sz="0" w:space="0" w:color="auto"/>
        <w:left w:val="none" w:sz="0" w:space="0" w:color="auto"/>
        <w:bottom w:val="none" w:sz="0" w:space="0" w:color="auto"/>
        <w:right w:val="none" w:sz="0" w:space="0" w:color="auto"/>
      </w:divBdr>
    </w:div>
    <w:div w:id="1758474218">
      <w:bodyDiv w:val="1"/>
      <w:marLeft w:val="0"/>
      <w:marRight w:val="0"/>
      <w:marTop w:val="0"/>
      <w:marBottom w:val="0"/>
      <w:divBdr>
        <w:top w:val="none" w:sz="0" w:space="0" w:color="auto"/>
        <w:left w:val="none" w:sz="0" w:space="0" w:color="auto"/>
        <w:bottom w:val="none" w:sz="0" w:space="0" w:color="auto"/>
        <w:right w:val="none" w:sz="0" w:space="0" w:color="auto"/>
      </w:divBdr>
    </w:div>
    <w:div w:id="1758818076">
      <w:bodyDiv w:val="1"/>
      <w:marLeft w:val="0"/>
      <w:marRight w:val="0"/>
      <w:marTop w:val="0"/>
      <w:marBottom w:val="0"/>
      <w:divBdr>
        <w:top w:val="none" w:sz="0" w:space="0" w:color="auto"/>
        <w:left w:val="none" w:sz="0" w:space="0" w:color="auto"/>
        <w:bottom w:val="none" w:sz="0" w:space="0" w:color="auto"/>
        <w:right w:val="none" w:sz="0" w:space="0" w:color="auto"/>
      </w:divBdr>
    </w:div>
    <w:div w:id="1758868251">
      <w:bodyDiv w:val="1"/>
      <w:marLeft w:val="0"/>
      <w:marRight w:val="0"/>
      <w:marTop w:val="0"/>
      <w:marBottom w:val="0"/>
      <w:divBdr>
        <w:top w:val="none" w:sz="0" w:space="0" w:color="auto"/>
        <w:left w:val="none" w:sz="0" w:space="0" w:color="auto"/>
        <w:bottom w:val="none" w:sz="0" w:space="0" w:color="auto"/>
        <w:right w:val="none" w:sz="0" w:space="0" w:color="auto"/>
      </w:divBdr>
    </w:div>
    <w:div w:id="1758868638">
      <w:bodyDiv w:val="1"/>
      <w:marLeft w:val="0"/>
      <w:marRight w:val="0"/>
      <w:marTop w:val="0"/>
      <w:marBottom w:val="0"/>
      <w:divBdr>
        <w:top w:val="none" w:sz="0" w:space="0" w:color="auto"/>
        <w:left w:val="none" w:sz="0" w:space="0" w:color="auto"/>
        <w:bottom w:val="none" w:sz="0" w:space="0" w:color="auto"/>
        <w:right w:val="none" w:sz="0" w:space="0" w:color="auto"/>
      </w:divBdr>
    </w:div>
    <w:div w:id="1759137393">
      <w:bodyDiv w:val="1"/>
      <w:marLeft w:val="0"/>
      <w:marRight w:val="0"/>
      <w:marTop w:val="0"/>
      <w:marBottom w:val="0"/>
      <w:divBdr>
        <w:top w:val="none" w:sz="0" w:space="0" w:color="auto"/>
        <w:left w:val="none" w:sz="0" w:space="0" w:color="auto"/>
        <w:bottom w:val="none" w:sz="0" w:space="0" w:color="auto"/>
        <w:right w:val="none" w:sz="0" w:space="0" w:color="auto"/>
      </w:divBdr>
    </w:div>
    <w:div w:id="1759521964">
      <w:bodyDiv w:val="1"/>
      <w:marLeft w:val="0"/>
      <w:marRight w:val="0"/>
      <w:marTop w:val="0"/>
      <w:marBottom w:val="0"/>
      <w:divBdr>
        <w:top w:val="none" w:sz="0" w:space="0" w:color="auto"/>
        <w:left w:val="none" w:sz="0" w:space="0" w:color="auto"/>
        <w:bottom w:val="none" w:sz="0" w:space="0" w:color="auto"/>
        <w:right w:val="none" w:sz="0" w:space="0" w:color="auto"/>
      </w:divBdr>
    </w:div>
    <w:div w:id="1759599012">
      <w:bodyDiv w:val="1"/>
      <w:marLeft w:val="0"/>
      <w:marRight w:val="0"/>
      <w:marTop w:val="0"/>
      <w:marBottom w:val="0"/>
      <w:divBdr>
        <w:top w:val="none" w:sz="0" w:space="0" w:color="auto"/>
        <w:left w:val="none" w:sz="0" w:space="0" w:color="auto"/>
        <w:bottom w:val="none" w:sz="0" w:space="0" w:color="auto"/>
        <w:right w:val="none" w:sz="0" w:space="0" w:color="auto"/>
      </w:divBdr>
    </w:div>
    <w:div w:id="1760246798">
      <w:bodyDiv w:val="1"/>
      <w:marLeft w:val="0"/>
      <w:marRight w:val="0"/>
      <w:marTop w:val="0"/>
      <w:marBottom w:val="0"/>
      <w:divBdr>
        <w:top w:val="none" w:sz="0" w:space="0" w:color="auto"/>
        <w:left w:val="none" w:sz="0" w:space="0" w:color="auto"/>
        <w:bottom w:val="none" w:sz="0" w:space="0" w:color="auto"/>
        <w:right w:val="none" w:sz="0" w:space="0" w:color="auto"/>
      </w:divBdr>
    </w:div>
    <w:div w:id="1760828332">
      <w:bodyDiv w:val="1"/>
      <w:marLeft w:val="0"/>
      <w:marRight w:val="0"/>
      <w:marTop w:val="0"/>
      <w:marBottom w:val="0"/>
      <w:divBdr>
        <w:top w:val="none" w:sz="0" w:space="0" w:color="auto"/>
        <w:left w:val="none" w:sz="0" w:space="0" w:color="auto"/>
        <w:bottom w:val="none" w:sz="0" w:space="0" w:color="auto"/>
        <w:right w:val="none" w:sz="0" w:space="0" w:color="auto"/>
      </w:divBdr>
    </w:div>
    <w:div w:id="1761218959">
      <w:bodyDiv w:val="1"/>
      <w:marLeft w:val="0"/>
      <w:marRight w:val="0"/>
      <w:marTop w:val="0"/>
      <w:marBottom w:val="0"/>
      <w:divBdr>
        <w:top w:val="none" w:sz="0" w:space="0" w:color="auto"/>
        <w:left w:val="none" w:sz="0" w:space="0" w:color="auto"/>
        <w:bottom w:val="none" w:sz="0" w:space="0" w:color="auto"/>
        <w:right w:val="none" w:sz="0" w:space="0" w:color="auto"/>
      </w:divBdr>
    </w:div>
    <w:div w:id="1761753099">
      <w:bodyDiv w:val="1"/>
      <w:marLeft w:val="0"/>
      <w:marRight w:val="0"/>
      <w:marTop w:val="0"/>
      <w:marBottom w:val="0"/>
      <w:divBdr>
        <w:top w:val="none" w:sz="0" w:space="0" w:color="auto"/>
        <w:left w:val="none" w:sz="0" w:space="0" w:color="auto"/>
        <w:bottom w:val="none" w:sz="0" w:space="0" w:color="auto"/>
        <w:right w:val="none" w:sz="0" w:space="0" w:color="auto"/>
      </w:divBdr>
    </w:div>
    <w:div w:id="1761874343">
      <w:bodyDiv w:val="1"/>
      <w:marLeft w:val="0"/>
      <w:marRight w:val="0"/>
      <w:marTop w:val="0"/>
      <w:marBottom w:val="0"/>
      <w:divBdr>
        <w:top w:val="none" w:sz="0" w:space="0" w:color="auto"/>
        <w:left w:val="none" w:sz="0" w:space="0" w:color="auto"/>
        <w:bottom w:val="none" w:sz="0" w:space="0" w:color="auto"/>
        <w:right w:val="none" w:sz="0" w:space="0" w:color="auto"/>
      </w:divBdr>
    </w:div>
    <w:div w:id="1761947724">
      <w:bodyDiv w:val="1"/>
      <w:marLeft w:val="0"/>
      <w:marRight w:val="0"/>
      <w:marTop w:val="0"/>
      <w:marBottom w:val="0"/>
      <w:divBdr>
        <w:top w:val="none" w:sz="0" w:space="0" w:color="auto"/>
        <w:left w:val="none" w:sz="0" w:space="0" w:color="auto"/>
        <w:bottom w:val="none" w:sz="0" w:space="0" w:color="auto"/>
        <w:right w:val="none" w:sz="0" w:space="0" w:color="auto"/>
      </w:divBdr>
    </w:div>
    <w:div w:id="1762212638">
      <w:bodyDiv w:val="1"/>
      <w:marLeft w:val="0"/>
      <w:marRight w:val="0"/>
      <w:marTop w:val="0"/>
      <w:marBottom w:val="0"/>
      <w:divBdr>
        <w:top w:val="none" w:sz="0" w:space="0" w:color="auto"/>
        <w:left w:val="none" w:sz="0" w:space="0" w:color="auto"/>
        <w:bottom w:val="none" w:sz="0" w:space="0" w:color="auto"/>
        <w:right w:val="none" w:sz="0" w:space="0" w:color="auto"/>
      </w:divBdr>
    </w:div>
    <w:div w:id="1762293927">
      <w:bodyDiv w:val="1"/>
      <w:marLeft w:val="0"/>
      <w:marRight w:val="0"/>
      <w:marTop w:val="0"/>
      <w:marBottom w:val="0"/>
      <w:divBdr>
        <w:top w:val="none" w:sz="0" w:space="0" w:color="auto"/>
        <w:left w:val="none" w:sz="0" w:space="0" w:color="auto"/>
        <w:bottom w:val="none" w:sz="0" w:space="0" w:color="auto"/>
        <w:right w:val="none" w:sz="0" w:space="0" w:color="auto"/>
      </w:divBdr>
    </w:div>
    <w:div w:id="1762601394">
      <w:bodyDiv w:val="1"/>
      <w:marLeft w:val="0"/>
      <w:marRight w:val="0"/>
      <w:marTop w:val="0"/>
      <w:marBottom w:val="0"/>
      <w:divBdr>
        <w:top w:val="none" w:sz="0" w:space="0" w:color="auto"/>
        <w:left w:val="none" w:sz="0" w:space="0" w:color="auto"/>
        <w:bottom w:val="none" w:sz="0" w:space="0" w:color="auto"/>
        <w:right w:val="none" w:sz="0" w:space="0" w:color="auto"/>
      </w:divBdr>
    </w:div>
    <w:div w:id="1762944135">
      <w:bodyDiv w:val="1"/>
      <w:marLeft w:val="0"/>
      <w:marRight w:val="0"/>
      <w:marTop w:val="0"/>
      <w:marBottom w:val="0"/>
      <w:divBdr>
        <w:top w:val="none" w:sz="0" w:space="0" w:color="auto"/>
        <w:left w:val="none" w:sz="0" w:space="0" w:color="auto"/>
        <w:bottom w:val="none" w:sz="0" w:space="0" w:color="auto"/>
        <w:right w:val="none" w:sz="0" w:space="0" w:color="auto"/>
      </w:divBdr>
    </w:div>
    <w:div w:id="1762990442">
      <w:bodyDiv w:val="1"/>
      <w:marLeft w:val="0"/>
      <w:marRight w:val="0"/>
      <w:marTop w:val="0"/>
      <w:marBottom w:val="0"/>
      <w:divBdr>
        <w:top w:val="none" w:sz="0" w:space="0" w:color="auto"/>
        <w:left w:val="none" w:sz="0" w:space="0" w:color="auto"/>
        <w:bottom w:val="none" w:sz="0" w:space="0" w:color="auto"/>
        <w:right w:val="none" w:sz="0" w:space="0" w:color="auto"/>
      </w:divBdr>
    </w:div>
    <w:div w:id="1763142406">
      <w:bodyDiv w:val="1"/>
      <w:marLeft w:val="0"/>
      <w:marRight w:val="0"/>
      <w:marTop w:val="0"/>
      <w:marBottom w:val="0"/>
      <w:divBdr>
        <w:top w:val="none" w:sz="0" w:space="0" w:color="auto"/>
        <w:left w:val="none" w:sz="0" w:space="0" w:color="auto"/>
        <w:bottom w:val="none" w:sz="0" w:space="0" w:color="auto"/>
        <w:right w:val="none" w:sz="0" w:space="0" w:color="auto"/>
      </w:divBdr>
    </w:div>
    <w:div w:id="1763145232">
      <w:bodyDiv w:val="1"/>
      <w:marLeft w:val="0"/>
      <w:marRight w:val="0"/>
      <w:marTop w:val="0"/>
      <w:marBottom w:val="0"/>
      <w:divBdr>
        <w:top w:val="none" w:sz="0" w:space="0" w:color="auto"/>
        <w:left w:val="none" w:sz="0" w:space="0" w:color="auto"/>
        <w:bottom w:val="none" w:sz="0" w:space="0" w:color="auto"/>
        <w:right w:val="none" w:sz="0" w:space="0" w:color="auto"/>
      </w:divBdr>
    </w:div>
    <w:div w:id="1763381534">
      <w:bodyDiv w:val="1"/>
      <w:marLeft w:val="0"/>
      <w:marRight w:val="0"/>
      <w:marTop w:val="0"/>
      <w:marBottom w:val="0"/>
      <w:divBdr>
        <w:top w:val="none" w:sz="0" w:space="0" w:color="auto"/>
        <w:left w:val="none" w:sz="0" w:space="0" w:color="auto"/>
        <w:bottom w:val="none" w:sz="0" w:space="0" w:color="auto"/>
        <w:right w:val="none" w:sz="0" w:space="0" w:color="auto"/>
      </w:divBdr>
    </w:div>
    <w:div w:id="1763643474">
      <w:bodyDiv w:val="1"/>
      <w:marLeft w:val="0"/>
      <w:marRight w:val="0"/>
      <w:marTop w:val="0"/>
      <w:marBottom w:val="0"/>
      <w:divBdr>
        <w:top w:val="none" w:sz="0" w:space="0" w:color="auto"/>
        <w:left w:val="none" w:sz="0" w:space="0" w:color="auto"/>
        <w:bottom w:val="none" w:sz="0" w:space="0" w:color="auto"/>
        <w:right w:val="none" w:sz="0" w:space="0" w:color="auto"/>
      </w:divBdr>
    </w:div>
    <w:div w:id="1763918161">
      <w:bodyDiv w:val="1"/>
      <w:marLeft w:val="0"/>
      <w:marRight w:val="0"/>
      <w:marTop w:val="0"/>
      <w:marBottom w:val="0"/>
      <w:divBdr>
        <w:top w:val="none" w:sz="0" w:space="0" w:color="auto"/>
        <w:left w:val="none" w:sz="0" w:space="0" w:color="auto"/>
        <w:bottom w:val="none" w:sz="0" w:space="0" w:color="auto"/>
        <w:right w:val="none" w:sz="0" w:space="0" w:color="auto"/>
      </w:divBdr>
    </w:div>
    <w:div w:id="1763991544">
      <w:bodyDiv w:val="1"/>
      <w:marLeft w:val="0"/>
      <w:marRight w:val="0"/>
      <w:marTop w:val="0"/>
      <w:marBottom w:val="0"/>
      <w:divBdr>
        <w:top w:val="none" w:sz="0" w:space="0" w:color="auto"/>
        <w:left w:val="none" w:sz="0" w:space="0" w:color="auto"/>
        <w:bottom w:val="none" w:sz="0" w:space="0" w:color="auto"/>
        <w:right w:val="none" w:sz="0" w:space="0" w:color="auto"/>
      </w:divBdr>
    </w:div>
    <w:div w:id="1764186752">
      <w:bodyDiv w:val="1"/>
      <w:marLeft w:val="0"/>
      <w:marRight w:val="0"/>
      <w:marTop w:val="0"/>
      <w:marBottom w:val="0"/>
      <w:divBdr>
        <w:top w:val="none" w:sz="0" w:space="0" w:color="auto"/>
        <w:left w:val="none" w:sz="0" w:space="0" w:color="auto"/>
        <w:bottom w:val="none" w:sz="0" w:space="0" w:color="auto"/>
        <w:right w:val="none" w:sz="0" w:space="0" w:color="auto"/>
      </w:divBdr>
    </w:div>
    <w:div w:id="1764299542">
      <w:bodyDiv w:val="1"/>
      <w:marLeft w:val="0"/>
      <w:marRight w:val="0"/>
      <w:marTop w:val="0"/>
      <w:marBottom w:val="0"/>
      <w:divBdr>
        <w:top w:val="none" w:sz="0" w:space="0" w:color="auto"/>
        <w:left w:val="none" w:sz="0" w:space="0" w:color="auto"/>
        <w:bottom w:val="none" w:sz="0" w:space="0" w:color="auto"/>
        <w:right w:val="none" w:sz="0" w:space="0" w:color="auto"/>
      </w:divBdr>
    </w:div>
    <w:div w:id="1764767115">
      <w:bodyDiv w:val="1"/>
      <w:marLeft w:val="0"/>
      <w:marRight w:val="0"/>
      <w:marTop w:val="0"/>
      <w:marBottom w:val="0"/>
      <w:divBdr>
        <w:top w:val="none" w:sz="0" w:space="0" w:color="auto"/>
        <w:left w:val="none" w:sz="0" w:space="0" w:color="auto"/>
        <w:bottom w:val="none" w:sz="0" w:space="0" w:color="auto"/>
        <w:right w:val="none" w:sz="0" w:space="0" w:color="auto"/>
      </w:divBdr>
    </w:div>
    <w:div w:id="1765343933">
      <w:bodyDiv w:val="1"/>
      <w:marLeft w:val="0"/>
      <w:marRight w:val="0"/>
      <w:marTop w:val="0"/>
      <w:marBottom w:val="0"/>
      <w:divBdr>
        <w:top w:val="none" w:sz="0" w:space="0" w:color="auto"/>
        <w:left w:val="none" w:sz="0" w:space="0" w:color="auto"/>
        <w:bottom w:val="none" w:sz="0" w:space="0" w:color="auto"/>
        <w:right w:val="none" w:sz="0" w:space="0" w:color="auto"/>
      </w:divBdr>
    </w:div>
    <w:div w:id="1765491897">
      <w:bodyDiv w:val="1"/>
      <w:marLeft w:val="0"/>
      <w:marRight w:val="0"/>
      <w:marTop w:val="0"/>
      <w:marBottom w:val="0"/>
      <w:divBdr>
        <w:top w:val="none" w:sz="0" w:space="0" w:color="auto"/>
        <w:left w:val="none" w:sz="0" w:space="0" w:color="auto"/>
        <w:bottom w:val="none" w:sz="0" w:space="0" w:color="auto"/>
        <w:right w:val="none" w:sz="0" w:space="0" w:color="auto"/>
      </w:divBdr>
    </w:div>
    <w:div w:id="1766219036">
      <w:bodyDiv w:val="1"/>
      <w:marLeft w:val="0"/>
      <w:marRight w:val="0"/>
      <w:marTop w:val="0"/>
      <w:marBottom w:val="0"/>
      <w:divBdr>
        <w:top w:val="none" w:sz="0" w:space="0" w:color="auto"/>
        <w:left w:val="none" w:sz="0" w:space="0" w:color="auto"/>
        <w:bottom w:val="none" w:sz="0" w:space="0" w:color="auto"/>
        <w:right w:val="none" w:sz="0" w:space="0" w:color="auto"/>
      </w:divBdr>
    </w:div>
    <w:div w:id="1766532902">
      <w:bodyDiv w:val="1"/>
      <w:marLeft w:val="0"/>
      <w:marRight w:val="0"/>
      <w:marTop w:val="0"/>
      <w:marBottom w:val="0"/>
      <w:divBdr>
        <w:top w:val="none" w:sz="0" w:space="0" w:color="auto"/>
        <w:left w:val="none" w:sz="0" w:space="0" w:color="auto"/>
        <w:bottom w:val="none" w:sz="0" w:space="0" w:color="auto"/>
        <w:right w:val="none" w:sz="0" w:space="0" w:color="auto"/>
      </w:divBdr>
    </w:div>
    <w:div w:id="1767340538">
      <w:bodyDiv w:val="1"/>
      <w:marLeft w:val="0"/>
      <w:marRight w:val="0"/>
      <w:marTop w:val="0"/>
      <w:marBottom w:val="0"/>
      <w:divBdr>
        <w:top w:val="none" w:sz="0" w:space="0" w:color="auto"/>
        <w:left w:val="none" w:sz="0" w:space="0" w:color="auto"/>
        <w:bottom w:val="none" w:sz="0" w:space="0" w:color="auto"/>
        <w:right w:val="none" w:sz="0" w:space="0" w:color="auto"/>
      </w:divBdr>
    </w:div>
    <w:div w:id="1767575305">
      <w:bodyDiv w:val="1"/>
      <w:marLeft w:val="0"/>
      <w:marRight w:val="0"/>
      <w:marTop w:val="0"/>
      <w:marBottom w:val="0"/>
      <w:divBdr>
        <w:top w:val="none" w:sz="0" w:space="0" w:color="auto"/>
        <w:left w:val="none" w:sz="0" w:space="0" w:color="auto"/>
        <w:bottom w:val="none" w:sz="0" w:space="0" w:color="auto"/>
        <w:right w:val="none" w:sz="0" w:space="0" w:color="auto"/>
      </w:divBdr>
    </w:div>
    <w:div w:id="1768771951">
      <w:bodyDiv w:val="1"/>
      <w:marLeft w:val="0"/>
      <w:marRight w:val="0"/>
      <w:marTop w:val="0"/>
      <w:marBottom w:val="0"/>
      <w:divBdr>
        <w:top w:val="none" w:sz="0" w:space="0" w:color="auto"/>
        <w:left w:val="none" w:sz="0" w:space="0" w:color="auto"/>
        <w:bottom w:val="none" w:sz="0" w:space="0" w:color="auto"/>
        <w:right w:val="none" w:sz="0" w:space="0" w:color="auto"/>
      </w:divBdr>
    </w:div>
    <w:div w:id="1769039742">
      <w:bodyDiv w:val="1"/>
      <w:marLeft w:val="0"/>
      <w:marRight w:val="0"/>
      <w:marTop w:val="0"/>
      <w:marBottom w:val="0"/>
      <w:divBdr>
        <w:top w:val="none" w:sz="0" w:space="0" w:color="auto"/>
        <w:left w:val="none" w:sz="0" w:space="0" w:color="auto"/>
        <w:bottom w:val="none" w:sz="0" w:space="0" w:color="auto"/>
        <w:right w:val="none" w:sz="0" w:space="0" w:color="auto"/>
      </w:divBdr>
    </w:div>
    <w:div w:id="1769304103">
      <w:bodyDiv w:val="1"/>
      <w:marLeft w:val="0"/>
      <w:marRight w:val="0"/>
      <w:marTop w:val="0"/>
      <w:marBottom w:val="0"/>
      <w:divBdr>
        <w:top w:val="none" w:sz="0" w:space="0" w:color="auto"/>
        <w:left w:val="none" w:sz="0" w:space="0" w:color="auto"/>
        <w:bottom w:val="none" w:sz="0" w:space="0" w:color="auto"/>
        <w:right w:val="none" w:sz="0" w:space="0" w:color="auto"/>
      </w:divBdr>
    </w:div>
    <w:div w:id="1769545622">
      <w:bodyDiv w:val="1"/>
      <w:marLeft w:val="0"/>
      <w:marRight w:val="0"/>
      <w:marTop w:val="0"/>
      <w:marBottom w:val="0"/>
      <w:divBdr>
        <w:top w:val="none" w:sz="0" w:space="0" w:color="auto"/>
        <w:left w:val="none" w:sz="0" w:space="0" w:color="auto"/>
        <w:bottom w:val="none" w:sz="0" w:space="0" w:color="auto"/>
        <w:right w:val="none" w:sz="0" w:space="0" w:color="auto"/>
      </w:divBdr>
    </w:div>
    <w:div w:id="1770000990">
      <w:bodyDiv w:val="1"/>
      <w:marLeft w:val="0"/>
      <w:marRight w:val="0"/>
      <w:marTop w:val="0"/>
      <w:marBottom w:val="0"/>
      <w:divBdr>
        <w:top w:val="none" w:sz="0" w:space="0" w:color="auto"/>
        <w:left w:val="none" w:sz="0" w:space="0" w:color="auto"/>
        <w:bottom w:val="none" w:sz="0" w:space="0" w:color="auto"/>
        <w:right w:val="none" w:sz="0" w:space="0" w:color="auto"/>
      </w:divBdr>
    </w:div>
    <w:div w:id="1770276446">
      <w:bodyDiv w:val="1"/>
      <w:marLeft w:val="0"/>
      <w:marRight w:val="0"/>
      <w:marTop w:val="0"/>
      <w:marBottom w:val="0"/>
      <w:divBdr>
        <w:top w:val="none" w:sz="0" w:space="0" w:color="auto"/>
        <w:left w:val="none" w:sz="0" w:space="0" w:color="auto"/>
        <w:bottom w:val="none" w:sz="0" w:space="0" w:color="auto"/>
        <w:right w:val="none" w:sz="0" w:space="0" w:color="auto"/>
      </w:divBdr>
    </w:div>
    <w:div w:id="1770352283">
      <w:bodyDiv w:val="1"/>
      <w:marLeft w:val="0"/>
      <w:marRight w:val="0"/>
      <w:marTop w:val="0"/>
      <w:marBottom w:val="0"/>
      <w:divBdr>
        <w:top w:val="none" w:sz="0" w:space="0" w:color="auto"/>
        <w:left w:val="none" w:sz="0" w:space="0" w:color="auto"/>
        <w:bottom w:val="none" w:sz="0" w:space="0" w:color="auto"/>
        <w:right w:val="none" w:sz="0" w:space="0" w:color="auto"/>
      </w:divBdr>
    </w:div>
    <w:div w:id="1770390514">
      <w:bodyDiv w:val="1"/>
      <w:marLeft w:val="0"/>
      <w:marRight w:val="0"/>
      <w:marTop w:val="0"/>
      <w:marBottom w:val="0"/>
      <w:divBdr>
        <w:top w:val="none" w:sz="0" w:space="0" w:color="auto"/>
        <w:left w:val="none" w:sz="0" w:space="0" w:color="auto"/>
        <w:bottom w:val="none" w:sz="0" w:space="0" w:color="auto"/>
        <w:right w:val="none" w:sz="0" w:space="0" w:color="auto"/>
      </w:divBdr>
    </w:div>
    <w:div w:id="1770852375">
      <w:bodyDiv w:val="1"/>
      <w:marLeft w:val="0"/>
      <w:marRight w:val="0"/>
      <w:marTop w:val="0"/>
      <w:marBottom w:val="0"/>
      <w:divBdr>
        <w:top w:val="none" w:sz="0" w:space="0" w:color="auto"/>
        <w:left w:val="none" w:sz="0" w:space="0" w:color="auto"/>
        <w:bottom w:val="none" w:sz="0" w:space="0" w:color="auto"/>
        <w:right w:val="none" w:sz="0" w:space="0" w:color="auto"/>
      </w:divBdr>
    </w:div>
    <w:div w:id="1772774719">
      <w:bodyDiv w:val="1"/>
      <w:marLeft w:val="0"/>
      <w:marRight w:val="0"/>
      <w:marTop w:val="0"/>
      <w:marBottom w:val="0"/>
      <w:divBdr>
        <w:top w:val="none" w:sz="0" w:space="0" w:color="auto"/>
        <w:left w:val="none" w:sz="0" w:space="0" w:color="auto"/>
        <w:bottom w:val="none" w:sz="0" w:space="0" w:color="auto"/>
        <w:right w:val="none" w:sz="0" w:space="0" w:color="auto"/>
      </w:divBdr>
    </w:div>
    <w:div w:id="1773474512">
      <w:bodyDiv w:val="1"/>
      <w:marLeft w:val="0"/>
      <w:marRight w:val="0"/>
      <w:marTop w:val="0"/>
      <w:marBottom w:val="0"/>
      <w:divBdr>
        <w:top w:val="none" w:sz="0" w:space="0" w:color="auto"/>
        <w:left w:val="none" w:sz="0" w:space="0" w:color="auto"/>
        <w:bottom w:val="none" w:sz="0" w:space="0" w:color="auto"/>
        <w:right w:val="none" w:sz="0" w:space="0" w:color="auto"/>
      </w:divBdr>
    </w:div>
    <w:div w:id="1773625312">
      <w:bodyDiv w:val="1"/>
      <w:marLeft w:val="0"/>
      <w:marRight w:val="0"/>
      <w:marTop w:val="0"/>
      <w:marBottom w:val="0"/>
      <w:divBdr>
        <w:top w:val="none" w:sz="0" w:space="0" w:color="auto"/>
        <w:left w:val="none" w:sz="0" w:space="0" w:color="auto"/>
        <w:bottom w:val="none" w:sz="0" w:space="0" w:color="auto"/>
        <w:right w:val="none" w:sz="0" w:space="0" w:color="auto"/>
      </w:divBdr>
    </w:div>
    <w:div w:id="1773822959">
      <w:bodyDiv w:val="1"/>
      <w:marLeft w:val="0"/>
      <w:marRight w:val="0"/>
      <w:marTop w:val="0"/>
      <w:marBottom w:val="0"/>
      <w:divBdr>
        <w:top w:val="none" w:sz="0" w:space="0" w:color="auto"/>
        <w:left w:val="none" w:sz="0" w:space="0" w:color="auto"/>
        <w:bottom w:val="none" w:sz="0" w:space="0" w:color="auto"/>
        <w:right w:val="none" w:sz="0" w:space="0" w:color="auto"/>
      </w:divBdr>
    </w:div>
    <w:div w:id="1774012239">
      <w:bodyDiv w:val="1"/>
      <w:marLeft w:val="0"/>
      <w:marRight w:val="0"/>
      <w:marTop w:val="0"/>
      <w:marBottom w:val="0"/>
      <w:divBdr>
        <w:top w:val="none" w:sz="0" w:space="0" w:color="auto"/>
        <w:left w:val="none" w:sz="0" w:space="0" w:color="auto"/>
        <w:bottom w:val="none" w:sz="0" w:space="0" w:color="auto"/>
        <w:right w:val="none" w:sz="0" w:space="0" w:color="auto"/>
      </w:divBdr>
    </w:div>
    <w:div w:id="1774281850">
      <w:bodyDiv w:val="1"/>
      <w:marLeft w:val="0"/>
      <w:marRight w:val="0"/>
      <w:marTop w:val="0"/>
      <w:marBottom w:val="0"/>
      <w:divBdr>
        <w:top w:val="none" w:sz="0" w:space="0" w:color="auto"/>
        <w:left w:val="none" w:sz="0" w:space="0" w:color="auto"/>
        <w:bottom w:val="none" w:sz="0" w:space="0" w:color="auto"/>
        <w:right w:val="none" w:sz="0" w:space="0" w:color="auto"/>
      </w:divBdr>
    </w:div>
    <w:div w:id="1775443577">
      <w:bodyDiv w:val="1"/>
      <w:marLeft w:val="0"/>
      <w:marRight w:val="0"/>
      <w:marTop w:val="0"/>
      <w:marBottom w:val="0"/>
      <w:divBdr>
        <w:top w:val="none" w:sz="0" w:space="0" w:color="auto"/>
        <w:left w:val="none" w:sz="0" w:space="0" w:color="auto"/>
        <w:bottom w:val="none" w:sz="0" w:space="0" w:color="auto"/>
        <w:right w:val="none" w:sz="0" w:space="0" w:color="auto"/>
      </w:divBdr>
    </w:div>
    <w:div w:id="1775634931">
      <w:bodyDiv w:val="1"/>
      <w:marLeft w:val="0"/>
      <w:marRight w:val="0"/>
      <w:marTop w:val="0"/>
      <w:marBottom w:val="0"/>
      <w:divBdr>
        <w:top w:val="none" w:sz="0" w:space="0" w:color="auto"/>
        <w:left w:val="none" w:sz="0" w:space="0" w:color="auto"/>
        <w:bottom w:val="none" w:sz="0" w:space="0" w:color="auto"/>
        <w:right w:val="none" w:sz="0" w:space="0" w:color="auto"/>
      </w:divBdr>
    </w:div>
    <w:div w:id="1775898530">
      <w:bodyDiv w:val="1"/>
      <w:marLeft w:val="0"/>
      <w:marRight w:val="0"/>
      <w:marTop w:val="0"/>
      <w:marBottom w:val="0"/>
      <w:divBdr>
        <w:top w:val="none" w:sz="0" w:space="0" w:color="auto"/>
        <w:left w:val="none" w:sz="0" w:space="0" w:color="auto"/>
        <w:bottom w:val="none" w:sz="0" w:space="0" w:color="auto"/>
        <w:right w:val="none" w:sz="0" w:space="0" w:color="auto"/>
      </w:divBdr>
    </w:div>
    <w:div w:id="1775981312">
      <w:bodyDiv w:val="1"/>
      <w:marLeft w:val="0"/>
      <w:marRight w:val="0"/>
      <w:marTop w:val="0"/>
      <w:marBottom w:val="0"/>
      <w:divBdr>
        <w:top w:val="none" w:sz="0" w:space="0" w:color="auto"/>
        <w:left w:val="none" w:sz="0" w:space="0" w:color="auto"/>
        <w:bottom w:val="none" w:sz="0" w:space="0" w:color="auto"/>
        <w:right w:val="none" w:sz="0" w:space="0" w:color="auto"/>
      </w:divBdr>
    </w:div>
    <w:div w:id="1776944784">
      <w:bodyDiv w:val="1"/>
      <w:marLeft w:val="0"/>
      <w:marRight w:val="0"/>
      <w:marTop w:val="0"/>
      <w:marBottom w:val="0"/>
      <w:divBdr>
        <w:top w:val="none" w:sz="0" w:space="0" w:color="auto"/>
        <w:left w:val="none" w:sz="0" w:space="0" w:color="auto"/>
        <w:bottom w:val="none" w:sz="0" w:space="0" w:color="auto"/>
        <w:right w:val="none" w:sz="0" w:space="0" w:color="auto"/>
      </w:divBdr>
    </w:div>
    <w:div w:id="1777209480">
      <w:bodyDiv w:val="1"/>
      <w:marLeft w:val="0"/>
      <w:marRight w:val="0"/>
      <w:marTop w:val="0"/>
      <w:marBottom w:val="0"/>
      <w:divBdr>
        <w:top w:val="none" w:sz="0" w:space="0" w:color="auto"/>
        <w:left w:val="none" w:sz="0" w:space="0" w:color="auto"/>
        <w:bottom w:val="none" w:sz="0" w:space="0" w:color="auto"/>
        <w:right w:val="none" w:sz="0" w:space="0" w:color="auto"/>
      </w:divBdr>
    </w:div>
    <w:div w:id="1777210494">
      <w:bodyDiv w:val="1"/>
      <w:marLeft w:val="0"/>
      <w:marRight w:val="0"/>
      <w:marTop w:val="0"/>
      <w:marBottom w:val="0"/>
      <w:divBdr>
        <w:top w:val="none" w:sz="0" w:space="0" w:color="auto"/>
        <w:left w:val="none" w:sz="0" w:space="0" w:color="auto"/>
        <w:bottom w:val="none" w:sz="0" w:space="0" w:color="auto"/>
        <w:right w:val="none" w:sz="0" w:space="0" w:color="auto"/>
      </w:divBdr>
    </w:div>
    <w:div w:id="1777402564">
      <w:bodyDiv w:val="1"/>
      <w:marLeft w:val="0"/>
      <w:marRight w:val="0"/>
      <w:marTop w:val="0"/>
      <w:marBottom w:val="0"/>
      <w:divBdr>
        <w:top w:val="none" w:sz="0" w:space="0" w:color="auto"/>
        <w:left w:val="none" w:sz="0" w:space="0" w:color="auto"/>
        <w:bottom w:val="none" w:sz="0" w:space="0" w:color="auto"/>
        <w:right w:val="none" w:sz="0" w:space="0" w:color="auto"/>
      </w:divBdr>
    </w:div>
    <w:div w:id="1777946159">
      <w:bodyDiv w:val="1"/>
      <w:marLeft w:val="0"/>
      <w:marRight w:val="0"/>
      <w:marTop w:val="0"/>
      <w:marBottom w:val="0"/>
      <w:divBdr>
        <w:top w:val="none" w:sz="0" w:space="0" w:color="auto"/>
        <w:left w:val="none" w:sz="0" w:space="0" w:color="auto"/>
        <w:bottom w:val="none" w:sz="0" w:space="0" w:color="auto"/>
        <w:right w:val="none" w:sz="0" w:space="0" w:color="auto"/>
      </w:divBdr>
    </w:div>
    <w:div w:id="1778139861">
      <w:bodyDiv w:val="1"/>
      <w:marLeft w:val="0"/>
      <w:marRight w:val="0"/>
      <w:marTop w:val="0"/>
      <w:marBottom w:val="0"/>
      <w:divBdr>
        <w:top w:val="none" w:sz="0" w:space="0" w:color="auto"/>
        <w:left w:val="none" w:sz="0" w:space="0" w:color="auto"/>
        <w:bottom w:val="none" w:sz="0" w:space="0" w:color="auto"/>
        <w:right w:val="none" w:sz="0" w:space="0" w:color="auto"/>
      </w:divBdr>
    </w:div>
    <w:div w:id="1779324800">
      <w:bodyDiv w:val="1"/>
      <w:marLeft w:val="0"/>
      <w:marRight w:val="0"/>
      <w:marTop w:val="0"/>
      <w:marBottom w:val="0"/>
      <w:divBdr>
        <w:top w:val="none" w:sz="0" w:space="0" w:color="auto"/>
        <w:left w:val="none" w:sz="0" w:space="0" w:color="auto"/>
        <w:bottom w:val="none" w:sz="0" w:space="0" w:color="auto"/>
        <w:right w:val="none" w:sz="0" w:space="0" w:color="auto"/>
      </w:divBdr>
    </w:div>
    <w:div w:id="1779525555">
      <w:bodyDiv w:val="1"/>
      <w:marLeft w:val="0"/>
      <w:marRight w:val="0"/>
      <w:marTop w:val="0"/>
      <w:marBottom w:val="0"/>
      <w:divBdr>
        <w:top w:val="none" w:sz="0" w:space="0" w:color="auto"/>
        <w:left w:val="none" w:sz="0" w:space="0" w:color="auto"/>
        <w:bottom w:val="none" w:sz="0" w:space="0" w:color="auto"/>
        <w:right w:val="none" w:sz="0" w:space="0" w:color="auto"/>
      </w:divBdr>
    </w:div>
    <w:div w:id="1779720745">
      <w:bodyDiv w:val="1"/>
      <w:marLeft w:val="0"/>
      <w:marRight w:val="0"/>
      <w:marTop w:val="0"/>
      <w:marBottom w:val="0"/>
      <w:divBdr>
        <w:top w:val="none" w:sz="0" w:space="0" w:color="auto"/>
        <w:left w:val="none" w:sz="0" w:space="0" w:color="auto"/>
        <w:bottom w:val="none" w:sz="0" w:space="0" w:color="auto"/>
        <w:right w:val="none" w:sz="0" w:space="0" w:color="auto"/>
      </w:divBdr>
    </w:div>
    <w:div w:id="1779905927">
      <w:bodyDiv w:val="1"/>
      <w:marLeft w:val="0"/>
      <w:marRight w:val="0"/>
      <w:marTop w:val="0"/>
      <w:marBottom w:val="0"/>
      <w:divBdr>
        <w:top w:val="none" w:sz="0" w:space="0" w:color="auto"/>
        <w:left w:val="none" w:sz="0" w:space="0" w:color="auto"/>
        <w:bottom w:val="none" w:sz="0" w:space="0" w:color="auto"/>
        <w:right w:val="none" w:sz="0" w:space="0" w:color="auto"/>
      </w:divBdr>
    </w:div>
    <w:div w:id="1780178975">
      <w:bodyDiv w:val="1"/>
      <w:marLeft w:val="0"/>
      <w:marRight w:val="0"/>
      <w:marTop w:val="0"/>
      <w:marBottom w:val="0"/>
      <w:divBdr>
        <w:top w:val="none" w:sz="0" w:space="0" w:color="auto"/>
        <w:left w:val="none" w:sz="0" w:space="0" w:color="auto"/>
        <w:bottom w:val="none" w:sz="0" w:space="0" w:color="auto"/>
        <w:right w:val="none" w:sz="0" w:space="0" w:color="auto"/>
      </w:divBdr>
    </w:div>
    <w:div w:id="1780490928">
      <w:bodyDiv w:val="1"/>
      <w:marLeft w:val="0"/>
      <w:marRight w:val="0"/>
      <w:marTop w:val="0"/>
      <w:marBottom w:val="0"/>
      <w:divBdr>
        <w:top w:val="none" w:sz="0" w:space="0" w:color="auto"/>
        <w:left w:val="none" w:sz="0" w:space="0" w:color="auto"/>
        <w:bottom w:val="none" w:sz="0" w:space="0" w:color="auto"/>
        <w:right w:val="none" w:sz="0" w:space="0" w:color="auto"/>
      </w:divBdr>
    </w:div>
    <w:div w:id="1780560030">
      <w:bodyDiv w:val="1"/>
      <w:marLeft w:val="0"/>
      <w:marRight w:val="0"/>
      <w:marTop w:val="0"/>
      <w:marBottom w:val="0"/>
      <w:divBdr>
        <w:top w:val="none" w:sz="0" w:space="0" w:color="auto"/>
        <w:left w:val="none" w:sz="0" w:space="0" w:color="auto"/>
        <w:bottom w:val="none" w:sz="0" w:space="0" w:color="auto"/>
        <w:right w:val="none" w:sz="0" w:space="0" w:color="auto"/>
      </w:divBdr>
    </w:div>
    <w:div w:id="1780560628">
      <w:bodyDiv w:val="1"/>
      <w:marLeft w:val="0"/>
      <w:marRight w:val="0"/>
      <w:marTop w:val="0"/>
      <w:marBottom w:val="0"/>
      <w:divBdr>
        <w:top w:val="none" w:sz="0" w:space="0" w:color="auto"/>
        <w:left w:val="none" w:sz="0" w:space="0" w:color="auto"/>
        <w:bottom w:val="none" w:sz="0" w:space="0" w:color="auto"/>
        <w:right w:val="none" w:sz="0" w:space="0" w:color="auto"/>
      </w:divBdr>
    </w:div>
    <w:div w:id="1780828782">
      <w:bodyDiv w:val="1"/>
      <w:marLeft w:val="0"/>
      <w:marRight w:val="0"/>
      <w:marTop w:val="0"/>
      <w:marBottom w:val="0"/>
      <w:divBdr>
        <w:top w:val="none" w:sz="0" w:space="0" w:color="auto"/>
        <w:left w:val="none" w:sz="0" w:space="0" w:color="auto"/>
        <w:bottom w:val="none" w:sz="0" w:space="0" w:color="auto"/>
        <w:right w:val="none" w:sz="0" w:space="0" w:color="auto"/>
      </w:divBdr>
    </w:div>
    <w:div w:id="1781800961">
      <w:bodyDiv w:val="1"/>
      <w:marLeft w:val="0"/>
      <w:marRight w:val="0"/>
      <w:marTop w:val="0"/>
      <w:marBottom w:val="0"/>
      <w:divBdr>
        <w:top w:val="none" w:sz="0" w:space="0" w:color="auto"/>
        <w:left w:val="none" w:sz="0" w:space="0" w:color="auto"/>
        <w:bottom w:val="none" w:sz="0" w:space="0" w:color="auto"/>
        <w:right w:val="none" w:sz="0" w:space="0" w:color="auto"/>
      </w:divBdr>
    </w:div>
    <w:div w:id="1781951670">
      <w:bodyDiv w:val="1"/>
      <w:marLeft w:val="0"/>
      <w:marRight w:val="0"/>
      <w:marTop w:val="0"/>
      <w:marBottom w:val="0"/>
      <w:divBdr>
        <w:top w:val="none" w:sz="0" w:space="0" w:color="auto"/>
        <w:left w:val="none" w:sz="0" w:space="0" w:color="auto"/>
        <w:bottom w:val="none" w:sz="0" w:space="0" w:color="auto"/>
        <w:right w:val="none" w:sz="0" w:space="0" w:color="auto"/>
      </w:divBdr>
    </w:div>
    <w:div w:id="1782068188">
      <w:bodyDiv w:val="1"/>
      <w:marLeft w:val="0"/>
      <w:marRight w:val="0"/>
      <w:marTop w:val="0"/>
      <w:marBottom w:val="0"/>
      <w:divBdr>
        <w:top w:val="none" w:sz="0" w:space="0" w:color="auto"/>
        <w:left w:val="none" w:sz="0" w:space="0" w:color="auto"/>
        <w:bottom w:val="none" w:sz="0" w:space="0" w:color="auto"/>
        <w:right w:val="none" w:sz="0" w:space="0" w:color="auto"/>
      </w:divBdr>
    </w:div>
    <w:div w:id="1782138811">
      <w:bodyDiv w:val="1"/>
      <w:marLeft w:val="0"/>
      <w:marRight w:val="0"/>
      <w:marTop w:val="0"/>
      <w:marBottom w:val="0"/>
      <w:divBdr>
        <w:top w:val="none" w:sz="0" w:space="0" w:color="auto"/>
        <w:left w:val="none" w:sz="0" w:space="0" w:color="auto"/>
        <w:bottom w:val="none" w:sz="0" w:space="0" w:color="auto"/>
        <w:right w:val="none" w:sz="0" w:space="0" w:color="auto"/>
      </w:divBdr>
    </w:div>
    <w:div w:id="1782873913">
      <w:bodyDiv w:val="1"/>
      <w:marLeft w:val="0"/>
      <w:marRight w:val="0"/>
      <w:marTop w:val="0"/>
      <w:marBottom w:val="0"/>
      <w:divBdr>
        <w:top w:val="none" w:sz="0" w:space="0" w:color="auto"/>
        <w:left w:val="none" w:sz="0" w:space="0" w:color="auto"/>
        <w:bottom w:val="none" w:sz="0" w:space="0" w:color="auto"/>
        <w:right w:val="none" w:sz="0" w:space="0" w:color="auto"/>
      </w:divBdr>
    </w:div>
    <w:div w:id="1782912865">
      <w:bodyDiv w:val="1"/>
      <w:marLeft w:val="0"/>
      <w:marRight w:val="0"/>
      <w:marTop w:val="0"/>
      <w:marBottom w:val="0"/>
      <w:divBdr>
        <w:top w:val="none" w:sz="0" w:space="0" w:color="auto"/>
        <w:left w:val="none" w:sz="0" w:space="0" w:color="auto"/>
        <w:bottom w:val="none" w:sz="0" w:space="0" w:color="auto"/>
        <w:right w:val="none" w:sz="0" w:space="0" w:color="auto"/>
      </w:divBdr>
    </w:div>
    <w:div w:id="1783068030">
      <w:bodyDiv w:val="1"/>
      <w:marLeft w:val="0"/>
      <w:marRight w:val="0"/>
      <w:marTop w:val="0"/>
      <w:marBottom w:val="0"/>
      <w:divBdr>
        <w:top w:val="none" w:sz="0" w:space="0" w:color="auto"/>
        <w:left w:val="none" w:sz="0" w:space="0" w:color="auto"/>
        <w:bottom w:val="none" w:sz="0" w:space="0" w:color="auto"/>
        <w:right w:val="none" w:sz="0" w:space="0" w:color="auto"/>
      </w:divBdr>
    </w:div>
    <w:div w:id="1783458080">
      <w:bodyDiv w:val="1"/>
      <w:marLeft w:val="0"/>
      <w:marRight w:val="0"/>
      <w:marTop w:val="0"/>
      <w:marBottom w:val="0"/>
      <w:divBdr>
        <w:top w:val="none" w:sz="0" w:space="0" w:color="auto"/>
        <w:left w:val="none" w:sz="0" w:space="0" w:color="auto"/>
        <w:bottom w:val="none" w:sz="0" w:space="0" w:color="auto"/>
        <w:right w:val="none" w:sz="0" w:space="0" w:color="auto"/>
      </w:divBdr>
    </w:div>
    <w:div w:id="1783844644">
      <w:bodyDiv w:val="1"/>
      <w:marLeft w:val="0"/>
      <w:marRight w:val="0"/>
      <w:marTop w:val="0"/>
      <w:marBottom w:val="0"/>
      <w:divBdr>
        <w:top w:val="none" w:sz="0" w:space="0" w:color="auto"/>
        <w:left w:val="none" w:sz="0" w:space="0" w:color="auto"/>
        <w:bottom w:val="none" w:sz="0" w:space="0" w:color="auto"/>
        <w:right w:val="none" w:sz="0" w:space="0" w:color="auto"/>
      </w:divBdr>
    </w:div>
    <w:div w:id="1784108556">
      <w:bodyDiv w:val="1"/>
      <w:marLeft w:val="0"/>
      <w:marRight w:val="0"/>
      <w:marTop w:val="0"/>
      <w:marBottom w:val="0"/>
      <w:divBdr>
        <w:top w:val="none" w:sz="0" w:space="0" w:color="auto"/>
        <w:left w:val="none" w:sz="0" w:space="0" w:color="auto"/>
        <w:bottom w:val="none" w:sz="0" w:space="0" w:color="auto"/>
        <w:right w:val="none" w:sz="0" w:space="0" w:color="auto"/>
      </w:divBdr>
    </w:div>
    <w:div w:id="1784155269">
      <w:bodyDiv w:val="1"/>
      <w:marLeft w:val="0"/>
      <w:marRight w:val="0"/>
      <w:marTop w:val="0"/>
      <w:marBottom w:val="0"/>
      <w:divBdr>
        <w:top w:val="none" w:sz="0" w:space="0" w:color="auto"/>
        <w:left w:val="none" w:sz="0" w:space="0" w:color="auto"/>
        <w:bottom w:val="none" w:sz="0" w:space="0" w:color="auto"/>
        <w:right w:val="none" w:sz="0" w:space="0" w:color="auto"/>
      </w:divBdr>
    </w:div>
    <w:div w:id="1784500043">
      <w:bodyDiv w:val="1"/>
      <w:marLeft w:val="0"/>
      <w:marRight w:val="0"/>
      <w:marTop w:val="0"/>
      <w:marBottom w:val="0"/>
      <w:divBdr>
        <w:top w:val="none" w:sz="0" w:space="0" w:color="auto"/>
        <w:left w:val="none" w:sz="0" w:space="0" w:color="auto"/>
        <w:bottom w:val="none" w:sz="0" w:space="0" w:color="auto"/>
        <w:right w:val="none" w:sz="0" w:space="0" w:color="auto"/>
      </w:divBdr>
    </w:div>
    <w:div w:id="1784765219">
      <w:bodyDiv w:val="1"/>
      <w:marLeft w:val="0"/>
      <w:marRight w:val="0"/>
      <w:marTop w:val="0"/>
      <w:marBottom w:val="0"/>
      <w:divBdr>
        <w:top w:val="none" w:sz="0" w:space="0" w:color="auto"/>
        <w:left w:val="none" w:sz="0" w:space="0" w:color="auto"/>
        <w:bottom w:val="none" w:sz="0" w:space="0" w:color="auto"/>
        <w:right w:val="none" w:sz="0" w:space="0" w:color="auto"/>
      </w:divBdr>
    </w:div>
    <w:div w:id="1785004552">
      <w:bodyDiv w:val="1"/>
      <w:marLeft w:val="0"/>
      <w:marRight w:val="0"/>
      <w:marTop w:val="0"/>
      <w:marBottom w:val="0"/>
      <w:divBdr>
        <w:top w:val="none" w:sz="0" w:space="0" w:color="auto"/>
        <w:left w:val="none" w:sz="0" w:space="0" w:color="auto"/>
        <w:bottom w:val="none" w:sz="0" w:space="0" w:color="auto"/>
        <w:right w:val="none" w:sz="0" w:space="0" w:color="auto"/>
      </w:divBdr>
    </w:div>
    <w:div w:id="1785147231">
      <w:bodyDiv w:val="1"/>
      <w:marLeft w:val="0"/>
      <w:marRight w:val="0"/>
      <w:marTop w:val="0"/>
      <w:marBottom w:val="0"/>
      <w:divBdr>
        <w:top w:val="none" w:sz="0" w:space="0" w:color="auto"/>
        <w:left w:val="none" w:sz="0" w:space="0" w:color="auto"/>
        <w:bottom w:val="none" w:sz="0" w:space="0" w:color="auto"/>
        <w:right w:val="none" w:sz="0" w:space="0" w:color="auto"/>
      </w:divBdr>
    </w:div>
    <w:div w:id="1785608860">
      <w:bodyDiv w:val="1"/>
      <w:marLeft w:val="0"/>
      <w:marRight w:val="0"/>
      <w:marTop w:val="0"/>
      <w:marBottom w:val="0"/>
      <w:divBdr>
        <w:top w:val="none" w:sz="0" w:space="0" w:color="auto"/>
        <w:left w:val="none" w:sz="0" w:space="0" w:color="auto"/>
        <w:bottom w:val="none" w:sz="0" w:space="0" w:color="auto"/>
        <w:right w:val="none" w:sz="0" w:space="0" w:color="auto"/>
      </w:divBdr>
    </w:div>
    <w:div w:id="1785809646">
      <w:bodyDiv w:val="1"/>
      <w:marLeft w:val="0"/>
      <w:marRight w:val="0"/>
      <w:marTop w:val="0"/>
      <w:marBottom w:val="0"/>
      <w:divBdr>
        <w:top w:val="none" w:sz="0" w:space="0" w:color="auto"/>
        <w:left w:val="none" w:sz="0" w:space="0" w:color="auto"/>
        <w:bottom w:val="none" w:sz="0" w:space="0" w:color="auto"/>
        <w:right w:val="none" w:sz="0" w:space="0" w:color="auto"/>
      </w:divBdr>
    </w:div>
    <w:div w:id="1786802915">
      <w:bodyDiv w:val="1"/>
      <w:marLeft w:val="0"/>
      <w:marRight w:val="0"/>
      <w:marTop w:val="0"/>
      <w:marBottom w:val="0"/>
      <w:divBdr>
        <w:top w:val="none" w:sz="0" w:space="0" w:color="auto"/>
        <w:left w:val="none" w:sz="0" w:space="0" w:color="auto"/>
        <w:bottom w:val="none" w:sz="0" w:space="0" w:color="auto"/>
        <w:right w:val="none" w:sz="0" w:space="0" w:color="auto"/>
      </w:divBdr>
    </w:div>
    <w:div w:id="1786850828">
      <w:bodyDiv w:val="1"/>
      <w:marLeft w:val="0"/>
      <w:marRight w:val="0"/>
      <w:marTop w:val="0"/>
      <w:marBottom w:val="0"/>
      <w:divBdr>
        <w:top w:val="none" w:sz="0" w:space="0" w:color="auto"/>
        <w:left w:val="none" w:sz="0" w:space="0" w:color="auto"/>
        <w:bottom w:val="none" w:sz="0" w:space="0" w:color="auto"/>
        <w:right w:val="none" w:sz="0" w:space="0" w:color="auto"/>
      </w:divBdr>
    </w:div>
    <w:div w:id="1787045320">
      <w:bodyDiv w:val="1"/>
      <w:marLeft w:val="0"/>
      <w:marRight w:val="0"/>
      <w:marTop w:val="0"/>
      <w:marBottom w:val="0"/>
      <w:divBdr>
        <w:top w:val="none" w:sz="0" w:space="0" w:color="auto"/>
        <w:left w:val="none" w:sz="0" w:space="0" w:color="auto"/>
        <w:bottom w:val="none" w:sz="0" w:space="0" w:color="auto"/>
        <w:right w:val="none" w:sz="0" w:space="0" w:color="auto"/>
      </w:divBdr>
    </w:div>
    <w:div w:id="1787583736">
      <w:bodyDiv w:val="1"/>
      <w:marLeft w:val="0"/>
      <w:marRight w:val="0"/>
      <w:marTop w:val="0"/>
      <w:marBottom w:val="0"/>
      <w:divBdr>
        <w:top w:val="none" w:sz="0" w:space="0" w:color="auto"/>
        <w:left w:val="none" w:sz="0" w:space="0" w:color="auto"/>
        <w:bottom w:val="none" w:sz="0" w:space="0" w:color="auto"/>
        <w:right w:val="none" w:sz="0" w:space="0" w:color="auto"/>
      </w:divBdr>
    </w:div>
    <w:div w:id="1787918490">
      <w:bodyDiv w:val="1"/>
      <w:marLeft w:val="0"/>
      <w:marRight w:val="0"/>
      <w:marTop w:val="0"/>
      <w:marBottom w:val="0"/>
      <w:divBdr>
        <w:top w:val="none" w:sz="0" w:space="0" w:color="auto"/>
        <w:left w:val="none" w:sz="0" w:space="0" w:color="auto"/>
        <w:bottom w:val="none" w:sz="0" w:space="0" w:color="auto"/>
        <w:right w:val="none" w:sz="0" w:space="0" w:color="auto"/>
      </w:divBdr>
    </w:div>
    <w:div w:id="1788113134">
      <w:bodyDiv w:val="1"/>
      <w:marLeft w:val="0"/>
      <w:marRight w:val="0"/>
      <w:marTop w:val="0"/>
      <w:marBottom w:val="0"/>
      <w:divBdr>
        <w:top w:val="none" w:sz="0" w:space="0" w:color="auto"/>
        <w:left w:val="none" w:sz="0" w:space="0" w:color="auto"/>
        <w:bottom w:val="none" w:sz="0" w:space="0" w:color="auto"/>
        <w:right w:val="none" w:sz="0" w:space="0" w:color="auto"/>
      </w:divBdr>
    </w:div>
    <w:div w:id="1788158475">
      <w:bodyDiv w:val="1"/>
      <w:marLeft w:val="0"/>
      <w:marRight w:val="0"/>
      <w:marTop w:val="0"/>
      <w:marBottom w:val="0"/>
      <w:divBdr>
        <w:top w:val="none" w:sz="0" w:space="0" w:color="auto"/>
        <w:left w:val="none" w:sz="0" w:space="0" w:color="auto"/>
        <w:bottom w:val="none" w:sz="0" w:space="0" w:color="auto"/>
        <w:right w:val="none" w:sz="0" w:space="0" w:color="auto"/>
      </w:divBdr>
    </w:div>
    <w:div w:id="1788351189">
      <w:bodyDiv w:val="1"/>
      <w:marLeft w:val="0"/>
      <w:marRight w:val="0"/>
      <w:marTop w:val="0"/>
      <w:marBottom w:val="0"/>
      <w:divBdr>
        <w:top w:val="none" w:sz="0" w:space="0" w:color="auto"/>
        <w:left w:val="none" w:sz="0" w:space="0" w:color="auto"/>
        <w:bottom w:val="none" w:sz="0" w:space="0" w:color="auto"/>
        <w:right w:val="none" w:sz="0" w:space="0" w:color="auto"/>
      </w:divBdr>
    </w:div>
    <w:div w:id="1789465826">
      <w:bodyDiv w:val="1"/>
      <w:marLeft w:val="0"/>
      <w:marRight w:val="0"/>
      <w:marTop w:val="0"/>
      <w:marBottom w:val="0"/>
      <w:divBdr>
        <w:top w:val="none" w:sz="0" w:space="0" w:color="auto"/>
        <w:left w:val="none" w:sz="0" w:space="0" w:color="auto"/>
        <w:bottom w:val="none" w:sz="0" w:space="0" w:color="auto"/>
        <w:right w:val="none" w:sz="0" w:space="0" w:color="auto"/>
      </w:divBdr>
    </w:div>
    <w:div w:id="1790469220">
      <w:bodyDiv w:val="1"/>
      <w:marLeft w:val="0"/>
      <w:marRight w:val="0"/>
      <w:marTop w:val="0"/>
      <w:marBottom w:val="0"/>
      <w:divBdr>
        <w:top w:val="none" w:sz="0" w:space="0" w:color="auto"/>
        <w:left w:val="none" w:sz="0" w:space="0" w:color="auto"/>
        <w:bottom w:val="none" w:sz="0" w:space="0" w:color="auto"/>
        <w:right w:val="none" w:sz="0" w:space="0" w:color="auto"/>
      </w:divBdr>
    </w:div>
    <w:div w:id="1790658643">
      <w:bodyDiv w:val="1"/>
      <w:marLeft w:val="0"/>
      <w:marRight w:val="0"/>
      <w:marTop w:val="0"/>
      <w:marBottom w:val="0"/>
      <w:divBdr>
        <w:top w:val="none" w:sz="0" w:space="0" w:color="auto"/>
        <w:left w:val="none" w:sz="0" w:space="0" w:color="auto"/>
        <w:bottom w:val="none" w:sz="0" w:space="0" w:color="auto"/>
        <w:right w:val="none" w:sz="0" w:space="0" w:color="auto"/>
      </w:divBdr>
    </w:div>
    <w:div w:id="1790977402">
      <w:bodyDiv w:val="1"/>
      <w:marLeft w:val="0"/>
      <w:marRight w:val="0"/>
      <w:marTop w:val="0"/>
      <w:marBottom w:val="0"/>
      <w:divBdr>
        <w:top w:val="none" w:sz="0" w:space="0" w:color="auto"/>
        <w:left w:val="none" w:sz="0" w:space="0" w:color="auto"/>
        <w:bottom w:val="none" w:sz="0" w:space="0" w:color="auto"/>
        <w:right w:val="none" w:sz="0" w:space="0" w:color="auto"/>
      </w:divBdr>
    </w:div>
    <w:div w:id="1791313075">
      <w:bodyDiv w:val="1"/>
      <w:marLeft w:val="0"/>
      <w:marRight w:val="0"/>
      <w:marTop w:val="0"/>
      <w:marBottom w:val="0"/>
      <w:divBdr>
        <w:top w:val="none" w:sz="0" w:space="0" w:color="auto"/>
        <w:left w:val="none" w:sz="0" w:space="0" w:color="auto"/>
        <w:bottom w:val="none" w:sz="0" w:space="0" w:color="auto"/>
        <w:right w:val="none" w:sz="0" w:space="0" w:color="auto"/>
      </w:divBdr>
    </w:div>
    <w:div w:id="1791627218">
      <w:bodyDiv w:val="1"/>
      <w:marLeft w:val="0"/>
      <w:marRight w:val="0"/>
      <w:marTop w:val="0"/>
      <w:marBottom w:val="0"/>
      <w:divBdr>
        <w:top w:val="none" w:sz="0" w:space="0" w:color="auto"/>
        <w:left w:val="none" w:sz="0" w:space="0" w:color="auto"/>
        <w:bottom w:val="none" w:sz="0" w:space="0" w:color="auto"/>
        <w:right w:val="none" w:sz="0" w:space="0" w:color="auto"/>
      </w:divBdr>
    </w:div>
    <w:div w:id="1792087656">
      <w:bodyDiv w:val="1"/>
      <w:marLeft w:val="0"/>
      <w:marRight w:val="0"/>
      <w:marTop w:val="0"/>
      <w:marBottom w:val="0"/>
      <w:divBdr>
        <w:top w:val="none" w:sz="0" w:space="0" w:color="auto"/>
        <w:left w:val="none" w:sz="0" w:space="0" w:color="auto"/>
        <w:bottom w:val="none" w:sz="0" w:space="0" w:color="auto"/>
        <w:right w:val="none" w:sz="0" w:space="0" w:color="auto"/>
      </w:divBdr>
    </w:div>
    <w:div w:id="1793087983">
      <w:bodyDiv w:val="1"/>
      <w:marLeft w:val="0"/>
      <w:marRight w:val="0"/>
      <w:marTop w:val="0"/>
      <w:marBottom w:val="0"/>
      <w:divBdr>
        <w:top w:val="none" w:sz="0" w:space="0" w:color="auto"/>
        <w:left w:val="none" w:sz="0" w:space="0" w:color="auto"/>
        <w:bottom w:val="none" w:sz="0" w:space="0" w:color="auto"/>
        <w:right w:val="none" w:sz="0" w:space="0" w:color="auto"/>
      </w:divBdr>
    </w:div>
    <w:div w:id="1793402072">
      <w:bodyDiv w:val="1"/>
      <w:marLeft w:val="0"/>
      <w:marRight w:val="0"/>
      <w:marTop w:val="0"/>
      <w:marBottom w:val="0"/>
      <w:divBdr>
        <w:top w:val="none" w:sz="0" w:space="0" w:color="auto"/>
        <w:left w:val="none" w:sz="0" w:space="0" w:color="auto"/>
        <w:bottom w:val="none" w:sz="0" w:space="0" w:color="auto"/>
        <w:right w:val="none" w:sz="0" w:space="0" w:color="auto"/>
      </w:divBdr>
    </w:div>
    <w:div w:id="1793552551">
      <w:bodyDiv w:val="1"/>
      <w:marLeft w:val="0"/>
      <w:marRight w:val="0"/>
      <w:marTop w:val="0"/>
      <w:marBottom w:val="0"/>
      <w:divBdr>
        <w:top w:val="none" w:sz="0" w:space="0" w:color="auto"/>
        <w:left w:val="none" w:sz="0" w:space="0" w:color="auto"/>
        <w:bottom w:val="none" w:sz="0" w:space="0" w:color="auto"/>
        <w:right w:val="none" w:sz="0" w:space="0" w:color="auto"/>
      </w:divBdr>
    </w:div>
    <w:div w:id="1794207004">
      <w:bodyDiv w:val="1"/>
      <w:marLeft w:val="0"/>
      <w:marRight w:val="0"/>
      <w:marTop w:val="0"/>
      <w:marBottom w:val="0"/>
      <w:divBdr>
        <w:top w:val="none" w:sz="0" w:space="0" w:color="auto"/>
        <w:left w:val="none" w:sz="0" w:space="0" w:color="auto"/>
        <w:bottom w:val="none" w:sz="0" w:space="0" w:color="auto"/>
        <w:right w:val="none" w:sz="0" w:space="0" w:color="auto"/>
      </w:divBdr>
    </w:div>
    <w:div w:id="1794472151">
      <w:bodyDiv w:val="1"/>
      <w:marLeft w:val="0"/>
      <w:marRight w:val="0"/>
      <w:marTop w:val="0"/>
      <w:marBottom w:val="0"/>
      <w:divBdr>
        <w:top w:val="none" w:sz="0" w:space="0" w:color="auto"/>
        <w:left w:val="none" w:sz="0" w:space="0" w:color="auto"/>
        <w:bottom w:val="none" w:sz="0" w:space="0" w:color="auto"/>
        <w:right w:val="none" w:sz="0" w:space="0" w:color="auto"/>
      </w:divBdr>
    </w:div>
    <w:div w:id="1794518557">
      <w:bodyDiv w:val="1"/>
      <w:marLeft w:val="0"/>
      <w:marRight w:val="0"/>
      <w:marTop w:val="0"/>
      <w:marBottom w:val="0"/>
      <w:divBdr>
        <w:top w:val="none" w:sz="0" w:space="0" w:color="auto"/>
        <w:left w:val="none" w:sz="0" w:space="0" w:color="auto"/>
        <w:bottom w:val="none" w:sz="0" w:space="0" w:color="auto"/>
        <w:right w:val="none" w:sz="0" w:space="0" w:color="auto"/>
      </w:divBdr>
    </w:div>
    <w:div w:id="1794521086">
      <w:bodyDiv w:val="1"/>
      <w:marLeft w:val="0"/>
      <w:marRight w:val="0"/>
      <w:marTop w:val="0"/>
      <w:marBottom w:val="0"/>
      <w:divBdr>
        <w:top w:val="none" w:sz="0" w:space="0" w:color="auto"/>
        <w:left w:val="none" w:sz="0" w:space="0" w:color="auto"/>
        <w:bottom w:val="none" w:sz="0" w:space="0" w:color="auto"/>
        <w:right w:val="none" w:sz="0" w:space="0" w:color="auto"/>
      </w:divBdr>
    </w:div>
    <w:div w:id="1794858537">
      <w:bodyDiv w:val="1"/>
      <w:marLeft w:val="0"/>
      <w:marRight w:val="0"/>
      <w:marTop w:val="0"/>
      <w:marBottom w:val="0"/>
      <w:divBdr>
        <w:top w:val="none" w:sz="0" w:space="0" w:color="auto"/>
        <w:left w:val="none" w:sz="0" w:space="0" w:color="auto"/>
        <w:bottom w:val="none" w:sz="0" w:space="0" w:color="auto"/>
        <w:right w:val="none" w:sz="0" w:space="0" w:color="auto"/>
      </w:divBdr>
    </w:div>
    <w:div w:id="1795563727">
      <w:bodyDiv w:val="1"/>
      <w:marLeft w:val="0"/>
      <w:marRight w:val="0"/>
      <w:marTop w:val="0"/>
      <w:marBottom w:val="0"/>
      <w:divBdr>
        <w:top w:val="none" w:sz="0" w:space="0" w:color="auto"/>
        <w:left w:val="none" w:sz="0" w:space="0" w:color="auto"/>
        <w:bottom w:val="none" w:sz="0" w:space="0" w:color="auto"/>
        <w:right w:val="none" w:sz="0" w:space="0" w:color="auto"/>
      </w:divBdr>
    </w:div>
    <w:div w:id="1796677537">
      <w:bodyDiv w:val="1"/>
      <w:marLeft w:val="0"/>
      <w:marRight w:val="0"/>
      <w:marTop w:val="0"/>
      <w:marBottom w:val="0"/>
      <w:divBdr>
        <w:top w:val="none" w:sz="0" w:space="0" w:color="auto"/>
        <w:left w:val="none" w:sz="0" w:space="0" w:color="auto"/>
        <w:bottom w:val="none" w:sz="0" w:space="0" w:color="auto"/>
        <w:right w:val="none" w:sz="0" w:space="0" w:color="auto"/>
      </w:divBdr>
    </w:div>
    <w:div w:id="1797290649">
      <w:bodyDiv w:val="1"/>
      <w:marLeft w:val="0"/>
      <w:marRight w:val="0"/>
      <w:marTop w:val="0"/>
      <w:marBottom w:val="0"/>
      <w:divBdr>
        <w:top w:val="none" w:sz="0" w:space="0" w:color="auto"/>
        <w:left w:val="none" w:sz="0" w:space="0" w:color="auto"/>
        <w:bottom w:val="none" w:sz="0" w:space="0" w:color="auto"/>
        <w:right w:val="none" w:sz="0" w:space="0" w:color="auto"/>
      </w:divBdr>
    </w:div>
    <w:div w:id="1797723118">
      <w:bodyDiv w:val="1"/>
      <w:marLeft w:val="0"/>
      <w:marRight w:val="0"/>
      <w:marTop w:val="0"/>
      <w:marBottom w:val="0"/>
      <w:divBdr>
        <w:top w:val="none" w:sz="0" w:space="0" w:color="auto"/>
        <w:left w:val="none" w:sz="0" w:space="0" w:color="auto"/>
        <w:bottom w:val="none" w:sz="0" w:space="0" w:color="auto"/>
        <w:right w:val="none" w:sz="0" w:space="0" w:color="auto"/>
      </w:divBdr>
    </w:div>
    <w:div w:id="1797798623">
      <w:bodyDiv w:val="1"/>
      <w:marLeft w:val="0"/>
      <w:marRight w:val="0"/>
      <w:marTop w:val="0"/>
      <w:marBottom w:val="0"/>
      <w:divBdr>
        <w:top w:val="none" w:sz="0" w:space="0" w:color="auto"/>
        <w:left w:val="none" w:sz="0" w:space="0" w:color="auto"/>
        <w:bottom w:val="none" w:sz="0" w:space="0" w:color="auto"/>
        <w:right w:val="none" w:sz="0" w:space="0" w:color="auto"/>
      </w:divBdr>
    </w:div>
    <w:div w:id="1798138034">
      <w:bodyDiv w:val="1"/>
      <w:marLeft w:val="0"/>
      <w:marRight w:val="0"/>
      <w:marTop w:val="0"/>
      <w:marBottom w:val="0"/>
      <w:divBdr>
        <w:top w:val="none" w:sz="0" w:space="0" w:color="auto"/>
        <w:left w:val="none" w:sz="0" w:space="0" w:color="auto"/>
        <w:bottom w:val="none" w:sz="0" w:space="0" w:color="auto"/>
        <w:right w:val="none" w:sz="0" w:space="0" w:color="auto"/>
      </w:divBdr>
    </w:div>
    <w:div w:id="1800026836">
      <w:bodyDiv w:val="1"/>
      <w:marLeft w:val="0"/>
      <w:marRight w:val="0"/>
      <w:marTop w:val="0"/>
      <w:marBottom w:val="0"/>
      <w:divBdr>
        <w:top w:val="none" w:sz="0" w:space="0" w:color="auto"/>
        <w:left w:val="none" w:sz="0" w:space="0" w:color="auto"/>
        <w:bottom w:val="none" w:sz="0" w:space="0" w:color="auto"/>
        <w:right w:val="none" w:sz="0" w:space="0" w:color="auto"/>
      </w:divBdr>
    </w:div>
    <w:div w:id="1801148005">
      <w:bodyDiv w:val="1"/>
      <w:marLeft w:val="0"/>
      <w:marRight w:val="0"/>
      <w:marTop w:val="0"/>
      <w:marBottom w:val="0"/>
      <w:divBdr>
        <w:top w:val="none" w:sz="0" w:space="0" w:color="auto"/>
        <w:left w:val="none" w:sz="0" w:space="0" w:color="auto"/>
        <w:bottom w:val="none" w:sz="0" w:space="0" w:color="auto"/>
        <w:right w:val="none" w:sz="0" w:space="0" w:color="auto"/>
      </w:divBdr>
    </w:div>
    <w:div w:id="1801532585">
      <w:bodyDiv w:val="1"/>
      <w:marLeft w:val="0"/>
      <w:marRight w:val="0"/>
      <w:marTop w:val="0"/>
      <w:marBottom w:val="0"/>
      <w:divBdr>
        <w:top w:val="none" w:sz="0" w:space="0" w:color="auto"/>
        <w:left w:val="none" w:sz="0" w:space="0" w:color="auto"/>
        <w:bottom w:val="none" w:sz="0" w:space="0" w:color="auto"/>
        <w:right w:val="none" w:sz="0" w:space="0" w:color="auto"/>
      </w:divBdr>
    </w:div>
    <w:div w:id="1803108505">
      <w:bodyDiv w:val="1"/>
      <w:marLeft w:val="0"/>
      <w:marRight w:val="0"/>
      <w:marTop w:val="0"/>
      <w:marBottom w:val="0"/>
      <w:divBdr>
        <w:top w:val="none" w:sz="0" w:space="0" w:color="auto"/>
        <w:left w:val="none" w:sz="0" w:space="0" w:color="auto"/>
        <w:bottom w:val="none" w:sz="0" w:space="0" w:color="auto"/>
        <w:right w:val="none" w:sz="0" w:space="0" w:color="auto"/>
      </w:divBdr>
    </w:div>
    <w:div w:id="1803302665">
      <w:bodyDiv w:val="1"/>
      <w:marLeft w:val="0"/>
      <w:marRight w:val="0"/>
      <w:marTop w:val="0"/>
      <w:marBottom w:val="0"/>
      <w:divBdr>
        <w:top w:val="none" w:sz="0" w:space="0" w:color="auto"/>
        <w:left w:val="none" w:sz="0" w:space="0" w:color="auto"/>
        <w:bottom w:val="none" w:sz="0" w:space="0" w:color="auto"/>
        <w:right w:val="none" w:sz="0" w:space="0" w:color="auto"/>
      </w:divBdr>
    </w:div>
    <w:div w:id="1803496958">
      <w:bodyDiv w:val="1"/>
      <w:marLeft w:val="0"/>
      <w:marRight w:val="0"/>
      <w:marTop w:val="0"/>
      <w:marBottom w:val="0"/>
      <w:divBdr>
        <w:top w:val="none" w:sz="0" w:space="0" w:color="auto"/>
        <w:left w:val="none" w:sz="0" w:space="0" w:color="auto"/>
        <w:bottom w:val="none" w:sz="0" w:space="0" w:color="auto"/>
        <w:right w:val="none" w:sz="0" w:space="0" w:color="auto"/>
      </w:divBdr>
    </w:div>
    <w:div w:id="1803960795">
      <w:bodyDiv w:val="1"/>
      <w:marLeft w:val="0"/>
      <w:marRight w:val="0"/>
      <w:marTop w:val="0"/>
      <w:marBottom w:val="0"/>
      <w:divBdr>
        <w:top w:val="none" w:sz="0" w:space="0" w:color="auto"/>
        <w:left w:val="none" w:sz="0" w:space="0" w:color="auto"/>
        <w:bottom w:val="none" w:sz="0" w:space="0" w:color="auto"/>
        <w:right w:val="none" w:sz="0" w:space="0" w:color="auto"/>
      </w:divBdr>
    </w:div>
    <w:div w:id="1804032433">
      <w:bodyDiv w:val="1"/>
      <w:marLeft w:val="0"/>
      <w:marRight w:val="0"/>
      <w:marTop w:val="0"/>
      <w:marBottom w:val="0"/>
      <w:divBdr>
        <w:top w:val="none" w:sz="0" w:space="0" w:color="auto"/>
        <w:left w:val="none" w:sz="0" w:space="0" w:color="auto"/>
        <w:bottom w:val="none" w:sz="0" w:space="0" w:color="auto"/>
        <w:right w:val="none" w:sz="0" w:space="0" w:color="auto"/>
      </w:divBdr>
    </w:div>
    <w:div w:id="1804616390">
      <w:bodyDiv w:val="1"/>
      <w:marLeft w:val="0"/>
      <w:marRight w:val="0"/>
      <w:marTop w:val="0"/>
      <w:marBottom w:val="0"/>
      <w:divBdr>
        <w:top w:val="none" w:sz="0" w:space="0" w:color="auto"/>
        <w:left w:val="none" w:sz="0" w:space="0" w:color="auto"/>
        <w:bottom w:val="none" w:sz="0" w:space="0" w:color="auto"/>
        <w:right w:val="none" w:sz="0" w:space="0" w:color="auto"/>
      </w:divBdr>
    </w:div>
    <w:div w:id="1804930536">
      <w:bodyDiv w:val="1"/>
      <w:marLeft w:val="0"/>
      <w:marRight w:val="0"/>
      <w:marTop w:val="0"/>
      <w:marBottom w:val="0"/>
      <w:divBdr>
        <w:top w:val="none" w:sz="0" w:space="0" w:color="auto"/>
        <w:left w:val="none" w:sz="0" w:space="0" w:color="auto"/>
        <w:bottom w:val="none" w:sz="0" w:space="0" w:color="auto"/>
        <w:right w:val="none" w:sz="0" w:space="0" w:color="auto"/>
      </w:divBdr>
    </w:div>
    <w:div w:id="1805001959">
      <w:bodyDiv w:val="1"/>
      <w:marLeft w:val="0"/>
      <w:marRight w:val="0"/>
      <w:marTop w:val="0"/>
      <w:marBottom w:val="0"/>
      <w:divBdr>
        <w:top w:val="none" w:sz="0" w:space="0" w:color="auto"/>
        <w:left w:val="none" w:sz="0" w:space="0" w:color="auto"/>
        <w:bottom w:val="none" w:sz="0" w:space="0" w:color="auto"/>
        <w:right w:val="none" w:sz="0" w:space="0" w:color="auto"/>
      </w:divBdr>
    </w:div>
    <w:div w:id="1805080022">
      <w:bodyDiv w:val="1"/>
      <w:marLeft w:val="0"/>
      <w:marRight w:val="0"/>
      <w:marTop w:val="0"/>
      <w:marBottom w:val="0"/>
      <w:divBdr>
        <w:top w:val="none" w:sz="0" w:space="0" w:color="auto"/>
        <w:left w:val="none" w:sz="0" w:space="0" w:color="auto"/>
        <w:bottom w:val="none" w:sz="0" w:space="0" w:color="auto"/>
        <w:right w:val="none" w:sz="0" w:space="0" w:color="auto"/>
      </w:divBdr>
    </w:div>
    <w:div w:id="1805849626">
      <w:bodyDiv w:val="1"/>
      <w:marLeft w:val="0"/>
      <w:marRight w:val="0"/>
      <w:marTop w:val="0"/>
      <w:marBottom w:val="0"/>
      <w:divBdr>
        <w:top w:val="none" w:sz="0" w:space="0" w:color="auto"/>
        <w:left w:val="none" w:sz="0" w:space="0" w:color="auto"/>
        <w:bottom w:val="none" w:sz="0" w:space="0" w:color="auto"/>
        <w:right w:val="none" w:sz="0" w:space="0" w:color="auto"/>
      </w:divBdr>
    </w:div>
    <w:div w:id="1806239327">
      <w:bodyDiv w:val="1"/>
      <w:marLeft w:val="0"/>
      <w:marRight w:val="0"/>
      <w:marTop w:val="0"/>
      <w:marBottom w:val="0"/>
      <w:divBdr>
        <w:top w:val="none" w:sz="0" w:space="0" w:color="auto"/>
        <w:left w:val="none" w:sz="0" w:space="0" w:color="auto"/>
        <w:bottom w:val="none" w:sz="0" w:space="0" w:color="auto"/>
        <w:right w:val="none" w:sz="0" w:space="0" w:color="auto"/>
      </w:divBdr>
    </w:div>
    <w:div w:id="1807774256">
      <w:bodyDiv w:val="1"/>
      <w:marLeft w:val="0"/>
      <w:marRight w:val="0"/>
      <w:marTop w:val="0"/>
      <w:marBottom w:val="0"/>
      <w:divBdr>
        <w:top w:val="none" w:sz="0" w:space="0" w:color="auto"/>
        <w:left w:val="none" w:sz="0" w:space="0" w:color="auto"/>
        <w:bottom w:val="none" w:sz="0" w:space="0" w:color="auto"/>
        <w:right w:val="none" w:sz="0" w:space="0" w:color="auto"/>
      </w:divBdr>
    </w:div>
    <w:div w:id="1808669214">
      <w:bodyDiv w:val="1"/>
      <w:marLeft w:val="0"/>
      <w:marRight w:val="0"/>
      <w:marTop w:val="0"/>
      <w:marBottom w:val="0"/>
      <w:divBdr>
        <w:top w:val="none" w:sz="0" w:space="0" w:color="auto"/>
        <w:left w:val="none" w:sz="0" w:space="0" w:color="auto"/>
        <w:bottom w:val="none" w:sz="0" w:space="0" w:color="auto"/>
        <w:right w:val="none" w:sz="0" w:space="0" w:color="auto"/>
      </w:divBdr>
    </w:div>
    <w:div w:id="1808859245">
      <w:bodyDiv w:val="1"/>
      <w:marLeft w:val="0"/>
      <w:marRight w:val="0"/>
      <w:marTop w:val="0"/>
      <w:marBottom w:val="0"/>
      <w:divBdr>
        <w:top w:val="none" w:sz="0" w:space="0" w:color="auto"/>
        <w:left w:val="none" w:sz="0" w:space="0" w:color="auto"/>
        <w:bottom w:val="none" w:sz="0" w:space="0" w:color="auto"/>
        <w:right w:val="none" w:sz="0" w:space="0" w:color="auto"/>
      </w:divBdr>
    </w:div>
    <w:div w:id="1810129553">
      <w:bodyDiv w:val="1"/>
      <w:marLeft w:val="0"/>
      <w:marRight w:val="0"/>
      <w:marTop w:val="0"/>
      <w:marBottom w:val="0"/>
      <w:divBdr>
        <w:top w:val="none" w:sz="0" w:space="0" w:color="auto"/>
        <w:left w:val="none" w:sz="0" w:space="0" w:color="auto"/>
        <w:bottom w:val="none" w:sz="0" w:space="0" w:color="auto"/>
        <w:right w:val="none" w:sz="0" w:space="0" w:color="auto"/>
      </w:divBdr>
    </w:div>
    <w:div w:id="1810397910">
      <w:bodyDiv w:val="1"/>
      <w:marLeft w:val="0"/>
      <w:marRight w:val="0"/>
      <w:marTop w:val="0"/>
      <w:marBottom w:val="0"/>
      <w:divBdr>
        <w:top w:val="none" w:sz="0" w:space="0" w:color="auto"/>
        <w:left w:val="none" w:sz="0" w:space="0" w:color="auto"/>
        <w:bottom w:val="none" w:sz="0" w:space="0" w:color="auto"/>
        <w:right w:val="none" w:sz="0" w:space="0" w:color="auto"/>
      </w:divBdr>
    </w:div>
    <w:div w:id="1810511557">
      <w:bodyDiv w:val="1"/>
      <w:marLeft w:val="0"/>
      <w:marRight w:val="0"/>
      <w:marTop w:val="0"/>
      <w:marBottom w:val="0"/>
      <w:divBdr>
        <w:top w:val="none" w:sz="0" w:space="0" w:color="auto"/>
        <w:left w:val="none" w:sz="0" w:space="0" w:color="auto"/>
        <w:bottom w:val="none" w:sz="0" w:space="0" w:color="auto"/>
        <w:right w:val="none" w:sz="0" w:space="0" w:color="auto"/>
      </w:divBdr>
    </w:div>
    <w:div w:id="1810707271">
      <w:bodyDiv w:val="1"/>
      <w:marLeft w:val="0"/>
      <w:marRight w:val="0"/>
      <w:marTop w:val="0"/>
      <w:marBottom w:val="0"/>
      <w:divBdr>
        <w:top w:val="none" w:sz="0" w:space="0" w:color="auto"/>
        <w:left w:val="none" w:sz="0" w:space="0" w:color="auto"/>
        <w:bottom w:val="none" w:sz="0" w:space="0" w:color="auto"/>
        <w:right w:val="none" w:sz="0" w:space="0" w:color="auto"/>
      </w:divBdr>
    </w:div>
    <w:div w:id="1811241363">
      <w:bodyDiv w:val="1"/>
      <w:marLeft w:val="0"/>
      <w:marRight w:val="0"/>
      <w:marTop w:val="0"/>
      <w:marBottom w:val="0"/>
      <w:divBdr>
        <w:top w:val="none" w:sz="0" w:space="0" w:color="auto"/>
        <w:left w:val="none" w:sz="0" w:space="0" w:color="auto"/>
        <w:bottom w:val="none" w:sz="0" w:space="0" w:color="auto"/>
        <w:right w:val="none" w:sz="0" w:space="0" w:color="auto"/>
      </w:divBdr>
    </w:div>
    <w:div w:id="1811441033">
      <w:bodyDiv w:val="1"/>
      <w:marLeft w:val="0"/>
      <w:marRight w:val="0"/>
      <w:marTop w:val="0"/>
      <w:marBottom w:val="0"/>
      <w:divBdr>
        <w:top w:val="none" w:sz="0" w:space="0" w:color="auto"/>
        <w:left w:val="none" w:sz="0" w:space="0" w:color="auto"/>
        <w:bottom w:val="none" w:sz="0" w:space="0" w:color="auto"/>
        <w:right w:val="none" w:sz="0" w:space="0" w:color="auto"/>
      </w:divBdr>
    </w:div>
    <w:div w:id="1811551035">
      <w:bodyDiv w:val="1"/>
      <w:marLeft w:val="0"/>
      <w:marRight w:val="0"/>
      <w:marTop w:val="0"/>
      <w:marBottom w:val="0"/>
      <w:divBdr>
        <w:top w:val="none" w:sz="0" w:space="0" w:color="auto"/>
        <w:left w:val="none" w:sz="0" w:space="0" w:color="auto"/>
        <w:bottom w:val="none" w:sz="0" w:space="0" w:color="auto"/>
        <w:right w:val="none" w:sz="0" w:space="0" w:color="auto"/>
      </w:divBdr>
    </w:div>
    <w:div w:id="1811745366">
      <w:bodyDiv w:val="1"/>
      <w:marLeft w:val="0"/>
      <w:marRight w:val="0"/>
      <w:marTop w:val="0"/>
      <w:marBottom w:val="0"/>
      <w:divBdr>
        <w:top w:val="none" w:sz="0" w:space="0" w:color="auto"/>
        <w:left w:val="none" w:sz="0" w:space="0" w:color="auto"/>
        <w:bottom w:val="none" w:sz="0" w:space="0" w:color="auto"/>
        <w:right w:val="none" w:sz="0" w:space="0" w:color="auto"/>
      </w:divBdr>
    </w:div>
    <w:div w:id="1811900017">
      <w:bodyDiv w:val="1"/>
      <w:marLeft w:val="0"/>
      <w:marRight w:val="0"/>
      <w:marTop w:val="0"/>
      <w:marBottom w:val="0"/>
      <w:divBdr>
        <w:top w:val="none" w:sz="0" w:space="0" w:color="auto"/>
        <w:left w:val="none" w:sz="0" w:space="0" w:color="auto"/>
        <w:bottom w:val="none" w:sz="0" w:space="0" w:color="auto"/>
        <w:right w:val="none" w:sz="0" w:space="0" w:color="auto"/>
      </w:divBdr>
    </w:div>
    <w:div w:id="1811971361">
      <w:bodyDiv w:val="1"/>
      <w:marLeft w:val="0"/>
      <w:marRight w:val="0"/>
      <w:marTop w:val="0"/>
      <w:marBottom w:val="0"/>
      <w:divBdr>
        <w:top w:val="none" w:sz="0" w:space="0" w:color="auto"/>
        <w:left w:val="none" w:sz="0" w:space="0" w:color="auto"/>
        <w:bottom w:val="none" w:sz="0" w:space="0" w:color="auto"/>
        <w:right w:val="none" w:sz="0" w:space="0" w:color="auto"/>
      </w:divBdr>
    </w:div>
    <w:div w:id="1812164441">
      <w:bodyDiv w:val="1"/>
      <w:marLeft w:val="0"/>
      <w:marRight w:val="0"/>
      <w:marTop w:val="0"/>
      <w:marBottom w:val="0"/>
      <w:divBdr>
        <w:top w:val="none" w:sz="0" w:space="0" w:color="auto"/>
        <w:left w:val="none" w:sz="0" w:space="0" w:color="auto"/>
        <w:bottom w:val="none" w:sz="0" w:space="0" w:color="auto"/>
        <w:right w:val="none" w:sz="0" w:space="0" w:color="auto"/>
      </w:divBdr>
    </w:div>
    <w:div w:id="1812167742">
      <w:bodyDiv w:val="1"/>
      <w:marLeft w:val="0"/>
      <w:marRight w:val="0"/>
      <w:marTop w:val="0"/>
      <w:marBottom w:val="0"/>
      <w:divBdr>
        <w:top w:val="none" w:sz="0" w:space="0" w:color="auto"/>
        <w:left w:val="none" w:sz="0" w:space="0" w:color="auto"/>
        <w:bottom w:val="none" w:sz="0" w:space="0" w:color="auto"/>
        <w:right w:val="none" w:sz="0" w:space="0" w:color="auto"/>
      </w:divBdr>
    </w:div>
    <w:div w:id="1813213481">
      <w:bodyDiv w:val="1"/>
      <w:marLeft w:val="0"/>
      <w:marRight w:val="0"/>
      <w:marTop w:val="0"/>
      <w:marBottom w:val="0"/>
      <w:divBdr>
        <w:top w:val="none" w:sz="0" w:space="0" w:color="auto"/>
        <w:left w:val="none" w:sz="0" w:space="0" w:color="auto"/>
        <w:bottom w:val="none" w:sz="0" w:space="0" w:color="auto"/>
        <w:right w:val="none" w:sz="0" w:space="0" w:color="auto"/>
      </w:divBdr>
    </w:div>
    <w:div w:id="1813399651">
      <w:bodyDiv w:val="1"/>
      <w:marLeft w:val="0"/>
      <w:marRight w:val="0"/>
      <w:marTop w:val="0"/>
      <w:marBottom w:val="0"/>
      <w:divBdr>
        <w:top w:val="none" w:sz="0" w:space="0" w:color="auto"/>
        <w:left w:val="none" w:sz="0" w:space="0" w:color="auto"/>
        <w:bottom w:val="none" w:sz="0" w:space="0" w:color="auto"/>
        <w:right w:val="none" w:sz="0" w:space="0" w:color="auto"/>
      </w:divBdr>
    </w:div>
    <w:div w:id="1813516505">
      <w:bodyDiv w:val="1"/>
      <w:marLeft w:val="0"/>
      <w:marRight w:val="0"/>
      <w:marTop w:val="0"/>
      <w:marBottom w:val="0"/>
      <w:divBdr>
        <w:top w:val="none" w:sz="0" w:space="0" w:color="auto"/>
        <w:left w:val="none" w:sz="0" w:space="0" w:color="auto"/>
        <w:bottom w:val="none" w:sz="0" w:space="0" w:color="auto"/>
        <w:right w:val="none" w:sz="0" w:space="0" w:color="auto"/>
      </w:divBdr>
    </w:div>
    <w:div w:id="1813672077">
      <w:bodyDiv w:val="1"/>
      <w:marLeft w:val="0"/>
      <w:marRight w:val="0"/>
      <w:marTop w:val="0"/>
      <w:marBottom w:val="0"/>
      <w:divBdr>
        <w:top w:val="none" w:sz="0" w:space="0" w:color="auto"/>
        <w:left w:val="none" w:sz="0" w:space="0" w:color="auto"/>
        <w:bottom w:val="none" w:sz="0" w:space="0" w:color="auto"/>
        <w:right w:val="none" w:sz="0" w:space="0" w:color="auto"/>
      </w:divBdr>
    </w:div>
    <w:div w:id="1814447455">
      <w:bodyDiv w:val="1"/>
      <w:marLeft w:val="0"/>
      <w:marRight w:val="0"/>
      <w:marTop w:val="0"/>
      <w:marBottom w:val="0"/>
      <w:divBdr>
        <w:top w:val="none" w:sz="0" w:space="0" w:color="auto"/>
        <w:left w:val="none" w:sz="0" w:space="0" w:color="auto"/>
        <w:bottom w:val="none" w:sz="0" w:space="0" w:color="auto"/>
        <w:right w:val="none" w:sz="0" w:space="0" w:color="auto"/>
      </w:divBdr>
    </w:div>
    <w:div w:id="1814711945">
      <w:bodyDiv w:val="1"/>
      <w:marLeft w:val="0"/>
      <w:marRight w:val="0"/>
      <w:marTop w:val="0"/>
      <w:marBottom w:val="0"/>
      <w:divBdr>
        <w:top w:val="none" w:sz="0" w:space="0" w:color="auto"/>
        <w:left w:val="none" w:sz="0" w:space="0" w:color="auto"/>
        <w:bottom w:val="none" w:sz="0" w:space="0" w:color="auto"/>
        <w:right w:val="none" w:sz="0" w:space="0" w:color="auto"/>
      </w:divBdr>
    </w:div>
    <w:div w:id="1814788816">
      <w:bodyDiv w:val="1"/>
      <w:marLeft w:val="0"/>
      <w:marRight w:val="0"/>
      <w:marTop w:val="0"/>
      <w:marBottom w:val="0"/>
      <w:divBdr>
        <w:top w:val="none" w:sz="0" w:space="0" w:color="auto"/>
        <w:left w:val="none" w:sz="0" w:space="0" w:color="auto"/>
        <w:bottom w:val="none" w:sz="0" w:space="0" w:color="auto"/>
        <w:right w:val="none" w:sz="0" w:space="0" w:color="auto"/>
      </w:divBdr>
    </w:div>
    <w:div w:id="1815753250">
      <w:bodyDiv w:val="1"/>
      <w:marLeft w:val="0"/>
      <w:marRight w:val="0"/>
      <w:marTop w:val="0"/>
      <w:marBottom w:val="0"/>
      <w:divBdr>
        <w:top w:val="none" w:sz="0" w:space="0" w:color="auto"/>
        <w:left w:val="none" w:sz="0" w:space="0" w:color="auto"/>
        <w:bottom w:val="none" w:sz="0" w:space="0" w:color="auto"/>
        <w:right w:val="none" w:sz="0" w:space="0" w:color="auto"/>
      </w:divBdr>
    </w:div>
    <w:div w:id="1816488357">
      <w:bodyDiv w:val="1"/>
      <w:marLeft w:val="0"/>
      <w:marRight w:val="0"/>
      <w:marTop w:val="0"/>
      <w:marBottom w:val="0"/>
      <w:divBdr>
        <w:top w:val="none" w:sz="0" w:space="0" w:color="auto"/>
        <w:left w:val="none" w:sz="0" w:space="0" w:color="auto"/>
        <w:bottom w:val="none" w:sz="0" w:space="0" w:color="auto"/>
        <w:right w:val="none" w:sz="0" w:space="0" w:color="auto"/>
      </w:divBdr>
    </w:div>
    <w:div w:id="1816527092">
      <w:bodyDiv w:val="1"/>
      <w:marLeft w:val="0"/>
      <w:marRight w:val="0"/>
      <w:marTop w:val="0"/>
      <w:marBottom w:val="0"/>
      <w:divBdr>
        <w:top w:val="none" w:sz="0" w:space="0" w:color="auto"/>
        <w:left w:val="none" w:sz="0" w:space="0" w:color="auto"/>
        <w:bottom w:val="none" w:sz="0" w:space="0" w:color="auto"/>
        <w:right w:val="none" w:sz="0" w:space="0" w:color="auto"/>
      </w:divBdr>
    </w:div>
    <w:div w:id="1816599924">
      <w:bodyDiv w:val="1"/>
      <w:marLeft w:val="0"/>
      <w:marRight w:val="0"/>
      <w:marTop w:val="0"/>
      <w:marBottom w:val="0"/>
      <w:divBdr>
        <w:top w:val="none" w:sz="0" w:space="0" w:color="auto"/>
        <w:left w:val="none" w:sz="0" w:space="0" w:color="auto"/>
        <w:bottom w:val="none" w:sz="0" w:space="0" w:color="auto"/>
        <w:right w:val="none" w:sz="0" w:space="0" w:color="auto"/>
      </w:divBdr>
    </w:div>
    <w:div w:id="1816600231">
      <w:bodyDiv w:val="1"/>
      <w:marLeft w:val="0"/>
      <w:marRight w:val="0"/>
      <w:marTop w:val="0"/>
      <w:marBottom w:val="0"/>
      <w:divBdr>
        <w:top w:val="none" w:sz="0" w:space="0" w:color="auto"/>
        <w:left w:val="none" w:sz="0" w:space="0" w:color="auto"/>
        <w:bottom w:val="none" w:sz="0" w:space="0" w:color="auto"/>
        <w:right w:val="none" w:sz="0" w:space="0" w:color="auto"/>
      </w:divBdr>
    </w:div>
    <w:div w:id="1816992499">
      <w:bodyDiv w:val="1"/>
      <w:marLeft w:val="0"/>
      <w:marRight w:val="0"/>
      <w:marTop w:val="0"/>
      <w:marBottom w:val="0"/>
      <w:divBdr>
        <w:top w:val="none" w:sz="0" w:space="0" w:color="auto"/>
        <w:left w:val="none" w:sz="0" w:space="0" w:color="auto"/>
        <w:bottom w:val="none" w:sz="0" w:space="0" w:color="auto"/>
        <w:right w:val="none" w:sz="0" w:space="0" w:color="auto"/>
      </w:divBdr>
    </w:div>
    <w:div w:id="1817455916">
      <w:bodyDiv w:val="1"/>
      <w:marLeft w:val="0"/>
      <w:marRight w:val="0"/>
      <w:marTop w:val="0"/>
      <w:marBottom w:val="0"/>
      <w:divBdr>
        <w:top w:val="none" w:sz="0" w:space="0" w:color="auto"/>
        <w:left w:val="none" w:sz="0" w:space="0" w:color="auto"/>
        <w:bottom w:val="none" w:sz="0" w:space="0" w:color="auto"/>
        <w:right w:val="none" w:sz="0" w:space="0" w:color="auto"/>
      </w:divBdr>
    </w:div>
    <w:div w:id="1817793741">
      <w:bodyDiv w:val="1"/>
      <w:marLeft w:val="0"/>
      <w:marRight w:val="0"/>
      <w:marTop w:val="0"/>
      <w:marBottom w:val="0"/>
      <w:divBdr>
        <w:top w:val="none" w:sz="0" w:space="0" w:color="auto"/>
        <w:left w:val="none" w:sz="0" w:space="0" w:color="auto"/>
        <w:bottom w:val="none" w:sz="0" w:space="0" w:color="auto"/>
        <w:right w:val="none" w:sz="0" w:space="0" w:color="auto"/>
      </w:divBdr>
    </w:div>
    <w:div w:id="1817841288">
      <w:bodyDiv w:val="1"/>
      <w:marLeft w:val="0"/>
      <w:marRight w:val="0"/>
      <w:marTop w:val="0"/>
      <w:marBottom w:val="0"/>
      <w:divBdr>
        <w:top w:val="none" w:sz="0" w:space="0" w:color="auto"/>
        <w:left w:val="none" w:sz="0" w:space="0" w:color="auto"/>
        <w:bottom w:val="none" w:sz="0" w:space="0" w:color="auto"/>
        <w:right w:val="none" w:sz="0" w:space="0" w:color="auto"/>
      </w:divBdr>
    </w:div>
    <w:div w:id="1818260046">
      <w:bodyDiv w:val="1"/>
      <w:marLeft w:val="0"/>
      <w:marRight w:val="0"/>
      <w:marTop w:val="0"/>
      <w:marBottom w:val="0"/>
      <w:divBdr>
        <w:top w:val="none" w:sz="0" w:space="0" w:color="auto"/>
        <w:left w:val="none" w:sz="0" w:space="0" w:color="auto"/>
        <w:bottom w:val="none" w:sz="0" w:space="0" w:color="auto"/>
        <w:right w:val="none" w:sz="0" w:space="0" w:color="auto"/>
      </w:divBdr>
    </w:div>
    <w:div w:id="1818647520">
      <w:bodyDiv w:val="1"/>
      <w:marLeft w:val="0"/>
      <w:marRight w:val="0"/>
      <w:marTop w:val="0"/>
      <w:marBottom w:val="0"/>
      <w:divBdr>
        <w:top w:val="none" w:sz="0" w:space="0" w:color="auto"/>
        <w:left w:val="none" w:sz="0" w:space="0" w:color="auto"/>
        <w:bottom w:val="none" w:sz="0" w:space="0" w:color="auto"/>
        <w:right w:val="none" w:sz="0" w:space="0" w:color="auto"/>
      </w:divBdr>
    </w:div>
    <w:div w:id="1819110996">
      <w:bodyDiv w:val="1"/>
      <w:marLeft w:val="0"/>
      <w:marRight w:val="0"/>
      <w:marTop w:val="0"/>
      <w:marBottom w:val="0"/>
      <w:divBdr>
        <w:top w:val="none" w:sz="0" w:space="0" w:color="auto"/>
        <w:left w:val="none" w:sz="0" w:space="0" w:color="auto"/>
        <w:bottom w:val="none" w:sz="0" w:space="0" w:color="auto"/>
        <w:right w:val="none" w:sz="0" w:space="0" w:color="auto"/>
      </w:divBdr>
    </w:div>
    <w:div w:id="1819493847">
      <w:bodyDiv w:val="1"/>
      <w:marLeft w:val="0"/>
      <w:marRight w:val="0"/>
      <w:marTop w:val="0"/>
      <w:marBottom w:val="0"/>
      <w:divBdr>
        <w:top w:val="none" w:sz="0" w:space="0" w:color="auto"/>
        <w:left w:val="none" w:sz="0" w:space="0" w:color="auto"/>
        <w:bottom w:val="none" w:sz="0" w:space="0" w:color="auto"/>
        <w:right w:val="none" w:sz="0" w:space="0" w:color="auto"/>
      </w:divBdr>
    </w:div>
    <w:div w:id="1819497876">
      <w:bodyDiv w:val="1"/>
      <w:marLeft w:val="0"/>
      <w:marRight w:val="0"/>
      <w:marTop w:val="0"/>
      <w:marBottom w:val="0"/>
      <w:divBdr>
        <w:top w:val="none" w:sz="0" w:space="0" w:color="auto"/>
        <w:left w:val="none" w:sz="0" w:space="0" w:color="auto"/>
        <w:bottom w:val="none" w:sz="0" w:space="0" w:color="auto"/>
        <w:right w:val="none" w:sz="0" w:space="0" w:color="auto"/>
      </w:divBdr>
    </w:div>
    <w:div w:id="1819691853">
      <w:bodyDiv w:val="1"/>
      <w:marLeft w:val="0"/>
      <w:marRight w:val="0"/>
      <w:marTop w:val="0"/>
      <w:marBottom w:val="0"/>
      <w:divBdr>
        <w:top w:val="none" w:sz="0" w:space="0" w:color="auto"/>
        <w:left w:val="none" w:sz="0" w:space="0" w:color="auto"/>
        <w:bottom w:val="none" w:sz="0" w:space="0" w:color="auto"/>
        <w:right w:val="none" w:sz="0" w:space="0" w:color="auto"/>
      </w:divBdr>
    </w:div>
    <w:div w:id="1820343112">
      <w:bodyDiv w:val="1"/>
      <w:marLeft w:val="0"/>
      <w:marRight w:val="0"/>
      <w:marTop w:val="0"/>
      <w:marBottom w:val="0"/>
      <w:divBdr>
        <w:top w:val="none" w:sz="0" w:space="0" w:color="auto"/>
        <w:left w:val="none" w:sz="0" w:space="0" w:color="auto"/>
        <w:bottom w:val="none" w:sz="0" w:space="0" w:color="auto"/>
        <w:right w:val="none" w:sz="0" w:space="0" w:color="auto"/>
      </w:divBdr>
    </w:div>
    <w:div w:id="1821382301">
      <w:bodyDiv w:val="1"/>
      <w:marLeft w:val="0"/>
      <w:marRight w:val="0"/>
      <w:marTop w:val="0"/>
      <w:marBottom w:val="0"/>
      <w:divBdr>
        <w:top w:val="none" w:sz="0" w:space="0" w:color="auto"/>
        <w:left w:val="none" w:sz="0" w:space="0" w:color="auto"/>
        <w:bottom w:val="none" w:sz="0" w:space="0" w:color="auto"/>
        <w:right w:val="none" w:sz="0" w:space="0" w:color="auto"/>
      </w:divBdr>
    </w:div>
    <w:div w:id="1821770178">
      <w:bodyDiv w:val="1"/>
      <w:marLeft w:val="0"/>
      <w:marRight w:val="0"/>
      <w:marTop w:val="0"/>
      <w:marBottom w:val="0"/>
      <w:divBdr>
        <w:top w:val="none" w:sz="0" w:space="0" w:color="auto"/>
        <w:left w:val="none" w:sz="0" w:space="0" w:color="auto"/>
        <w:bottom w:val="none" w:sz="0" w:space="0" w:color="auto"/>
        <w:right w:val="none" w:sz="0" w:space="0" w:color="auto"/>
      </w:divBdr>
    </w:div>
    <w:div w:id="1822431068">
      <w:bodyDiv w:val="1"/>
      <w:marLeft w:val="0"/>
      <w:marRight w:val="0"/>
      <w:marTop w:val="0"/>
      <w:marBottom w:val="0"/>
      <w:divBdr>
        <w:top w:val="none" w:sz="0" w:space="0" w:color="auto"/>
        <w:left w:val="none" w:sz="0" w:space="0" w:color="auto"/>
        <w:bottom w:val="none" w:sz="0" w:space="0" w:color="auto"/>
        <w:right w:val="none" w:sz="0" w:space="0" w:color="auto"/>
      </w:divBdr>
    </w:div>
    <w:div w:id="1822572977">
      <w:bodyDiv w:val="1"/>
      <w:marLeft w:val="0"/>
      <w:marRight w:val="0"/>
      <w:marTop w:val="0"/>
      <w:marBottom w:val="0"/>
      <w:divBdr>
        <w:top w:val="none" w:sz="0" w:space="0" w:color="auto"/>
        <w:left w:val="none" w:sz="0" w:space="0" w:color="auto"/>
        <w:bottom w:val="none" w:sz="0" w:space="0" w:color="auto"/>
        <w:right w:val="none" w:sz="0" w:space="0" w:color="auto"/>
      </w:divBdr>
    </w:div>
    <w:div w:id="1822965195">
      <w:bodyDiv w:val="1"/>
      <w:marLeft w:val="0"/>
      <w:marRight w:val="0"/>
      <w:marTop w:val="0"/>
      <w:marBottom w:val="0"/>
      <w:divBdr>
        <w:top w:val="none" w:sz="0" w:space="0" w:color="auto"/>
        <w:left w:val="none" w:sz="0" w:space="0" w:color="auto"/>
        <w:bottom w:val="none" w:sz="0" w:space="0" w:color="auto"/>
        <w:right w:val="none" w:sz="0" w:space="0" w:color="auto"/>
      </w:divBdr>
    </w:div>
    <w:div w:id="1824734577">
      <w:bodyDiv w:val="1"/>
      <w:marLeft w:val="0"/>
      <w:marRight w:val="0"/>
      <w:marTop w:val="0"/>
      <w:marBottom w:val="0"/>
      <w:divBdr>
        <w:top w:val="none" w:sz="0" w:space="0" w:color="auto"/>
        <w:left w:val="none" w:sz="0" w:space="0" w:color="auto"/>
        <w:bottom w:val="none" w:sz="0" w:space="0" w:color="auto"/>
        <w:right w:val="none" w:sz="0" w:space="0" w:color="auto"/>
      </w:divBdr>
    </w:div>
    <w:div w:id="1824850217">
      <w:bodyDiv w:val="1"/>
      <w:marLeft w:val="0"/>
      <w:marRight w:val="0"/>
      <w:marTop w:val="0"/>
      <w:marBottom w:val="0"/>
      <w:divBdr>
        <w:top w:val="none" w:sz="0" w:space="0" w:color="auto"/>
        <w:left w:val="none" w:sz="0" w:space="0" w:color="auto"/>
        <w:bottom w:val="none" w:sz="0" w:space="0" w:color="auto"/>
        <w:right w:val="none" w:sz="0" w:space="0" w:color="auto"/>
      </w:divBdr>
    </w:div>
    <w:div w:id="1825001594">
      <w:bodyDiv w:val="1"/>
      <w:marLeft w:val="0"/>
      <w:marRight w:val="0"/>
      <w:marTop w:val="0"/>
      <w:marBottom w:val="0"/>
      <w:divBdr>
        <w:top w:val="none" w:sz="0" w:space="0" w:color="auto"/>
        <w:left w:val="none" w:sz="0" w:space="0" w:color="auto"/>
        <w:bottom w:val="none" w:sz="0" w:space="0" w:color="auto"/>
        <w:right w:val="none" w:sz="0" w:space="0" w:color="auto"/>
      </w:divBdr>
    </w:div>
    <w:div w:id="1825126426">
      <w:bodyDiv w:val="1"/>
      <w:marLeft w:val="0"/>
      <w:marRight w:val="0"/>
      <w:marTop w:val="0"/>
      <w:marBottom w:val="0"/>
      <w:divBdr>
        <w:top w:val="none" w:sz="0" w:space="0" w:color="auto"/>
        <w:left w:val="none" w:sz="0" w:space="0" w:color="auto"/>
        <w:bottom w:val="none" w:sz="0" w:space="0" w:color="auto"/>
        <w:right w:val="none" w:sz="0" w:space="0" w:color="auto"/>
      </w:divBdr>
    </w:div>
    <w:div w:id="1825512740">
      <w:bodyDiv w:val="1"/>
      <w:marLeft w:val="0"/>
      <w:marRight w:val="0"/>
      <w:marTop w:val="0"/>
      <w:marBottom w:val="0"/>
      <w:divBdr>
        <w:top w:val="none" w:sz="0" w:space="0" w:color="auto"/>
        <w:left w:val="none" w:sz="0" w:space="0" w:color="auto"/>
        <w:bottom w:val="none" w:sz="0" w:space="0" w:color="auto"/>
        <w:right w:val="none" w:sz="0" w:space="0" w:color="auto"/>
      </w:divBdr>
    </w:div>
    <w:div w:id="1825582625">
      <w:bodyDiv w:val="1"/>
      <w:marLeft w:val="0"/>
      <w:marRight w:val="0"/>
      <w:marTop w:val="0"/>
      <w:marBottom w:val="0"/>
      <w:divBdr>
        <w:top w:val="none" w:sz="0" w:space="0" w:color="auto"/>
        <w:left w:val="none" w:sz="0" w:space="0" w:color="auto"/>
        <w:bottom w:val="none" w:sz="0" w:space="0" w:color="auto"/>
        <w:right w:val="none" w:sz="0" w:space="0" w:color="auto"/>
      </w:divBdr>
    </w:div>
    <w:div w:id="1826236756">
      <w:bodyDiv w:val="1"/>
      <w:marLeft w:val="0"/>
      <w:marRight w:val="0"/>
      <w:marTop w:val="0"/>
      <w:marBottom w:val="0"/>
      <w:divBdr>
        <w:top w:val="none" w:sz="0" w:space="0" w:color="auto"/>
        <w:left w:val="none" w:sz="0" w:space="0" w:color="auto"/>
        <w:bottom w:val="none" w:sz="0" w:space="0" w:color="auto"/>
        <w:right w:val="none" w:sz="0" w:space="0" w:color="auto"/>
      </w:divBdr>
    </w:div>
    <w:div w:id="1826816978">
      <w:bodyDiv w:val="1"/>
      <w:marLeft w:val="0"/>
      <w:marRight w:val="0"/>
      <w:marTop w:val="0"/>
      <w:marBottom w:val="0"/>
      <w:divBdr>
        <w:top w:val="none" w:sz="0" w:space="0" w:color="auto"/>
        <w:left w:val="none" w:sz="0" w:space="0" w:color="auto"/>
        <w:bottom w:val="none" w:sz="0" w:space="0" w:color="auto"/>
        <w:right w:val="none" w:sz="0" w:space="0" w:color="auto"/>
      </w:divBdr>
    </w:div>
    <w:div w:id="1826968753">
      <w:bodyDiv w:val="1"/>
      <w:marLeft w:val="0"/>
      <w:marRight w:val="0"/>
      <w:marTop w:val="0"/>
      <w:marBottom w:val="0"/>
      <w:divBdr>
        <w:top w:val="none" w:sz="0" w:space="0" w:color="auto"/>
        <w:left w:val="none" w:sz="0" w:space="0" w:color="auto"/>
        <w:bottom w:val="none" w:sz="0" w:space="0" w:color="auto"/>
        <w:right w:val="none" w:sz="0" w:space="0" w:color="auto"/>
      </w:divBdr>
    </w:div>
    <w:div w:id="1827042438">
      <w:bodyDiv w:val="1"/>
      <w:marLeft w:val="0"/>
      <w:marRight w:val="0"/>
      <w:marTop w:val="0"/>
      <w:marBottom w:val="0"/>
      <w:divBdr>
        <w:top w:val="none" w:sz="0" w:space="0" w:color="auto"/>
        <w:left w:val="none" w:sz="0" w:space="0" w:color="auto"/>
        <w:bottom w:val="none" w:sz="0" w:space="0" w:color="auto"/>
        <w:right w:val="none" w:sz="0" w:space="0" w:color="auto"/>
      </w:divBdr>
    </w:div>
    <w:div w:id="1827086941">
      <w:bodyDiv w:val="1"/>
      <w:marLeft w:val="0"/>
      <w:marRight w:val="0"/>
      <w:marTop w:val="0"/>
      <w:marBottom w:val="0"/>
      <w:divBdr>
        <w:top w:val="none" w:sz="0" w:space="0" w:color="auto"/>
        <w:left w:val="none" w:sz="0" w:space="0" w:color="auto"/>
        <w:bottom w:val="none" w:sz="0" w:space="0" w:color="auto"/>
        <w:right w:val="none" w:sz="0" w:space="0" w:color="auto"/>
      </w:divBdr>
    </w:div>
    <w:div w:id="1827240127">
      <w:bodyDiv w:val="1"/>
      <w:marLeft w:val="0"/>
      <w:marRight w:val="0"/>
      <w:marTop w:val="0"/>
      <w:marBottom w:val="0"/>
      <w:divBdr>
        <w:top w:val="none" w:sz="0" w:space="0" w:color="auto"/>
        <w:left w:val="none" w:sz="0" w:space="0" w:color="auto"/>
        <w:bottom w:val="none" w:sz="0" w:space="0" w:color="auto"/>
        <w:right w:val="none" w:sz="0" w:space="0" w:color="auto"/>
      </w:divBdr>
    </w:div>
    <w:div w:id="1827283411">
      <w:bodyDiv w:val="1"/>
      <w:marLeft w:val="0"/>
      <w:marRight w:val="0"/>
      <w:marTop w:val="0"/>
      <w:marBottom w:val="0"/>
      <w:divBdr>
        <w:top w:val="none" w:sz="0" w:space="0" w:color="auto"/>
        <w:left w:val="none" w:sz="0" w:space="0" w:color="auto"/>
        <w:bottom w:val="none" w:sz="0" w:space="0" w:color="auto"/>
        <w:right w:val="none" w:sz="0" w:space="0" w:color="auto"/>
      </w:divBdr>
    </w:div>
    <w:div w:id="1828936763">
      <w:bodyDiv w:val="1"/>
      <w:marLeft w:val="0"/>
      <w:marRight w:val="0"/>
      <w:marTop w:val="0"/>
      <w:marBottom w:val="0"/>
      <w:divBdr>
        <w:top w:val="none" w:sz="0" w:space="0" w:color="auto"/>
        <w:left w:val="none" w:sz="0" w:space="0" w:color="auto"/>
        <w:bottom w:val="none" w:sz="0" w:space="0" w:color="auto"/>
        <w:right w:val="none" w:sz="0" w:space="0" w:color="auto"/>
      </w:divBdr>
    </w:div>
    <w:div w:id="1829519197">
      <w:bodyDiv w:val="1"/>
      <w:marLeft w:val="0"/>
      <w:marRight w:val="0"/>
      <w:marTop w:val="0"/>
      <w:marBottom w:val="0"/>
      <w:divBdr>
        <w:top w:val="none" w:sz="0" w:space="0" w:color="auto"/>
        <w:left w:val="none" w:sz="0" w:space="0" w:color="auto"/>
        <w:bottom w:val="none" w:sz="0" w:space="0" w:color="auto"/>
        <w:right w:val="none" w:sz="0" w:space="0" w:color="auto"/>
      </w:divBdr>
    </w:div>
    <w:div w:id="1829861659">
      <w:bodyDiv w:val="1"/>
      <w:marLeft w:val="0"/>
      <w:marRight w:val="0"/>
      <w:marTop w:val="0"/>
      <w:marBottom w:val="0"/>
      <w:divBdr>
        <w:top w:val="none" w:sz="0" w:space="0" w:color="auto"/>
        <w:left w:val="none" w:sz="0" w:space="0" w:color="auto"/>
        <w:bottom w:val="none" w:sz="0" w:space="0" w:color="auto"/>
        <w:right w:val="none" w:sz="0" w:space="0" w:color="auto"/>
      </w:divBdr>
    </w:div>
    <w:div w:id="1830711844">
      <w:bodyDiv w:val="1"/>
      <w:marLeft w:val="0"/>
      <w:marRight w:val="0"/>
      <w:marTop w:val="0"/>
      <w:marBottom w:val="0"/>
      <w:divBdr>
        <w:top w:val="none" w:sz="0" w:space="0" w:color="auto"/>
        <w:left w:val="none" w:sz="0" w:space="0" w:color="auto"/>
        <w:bottom w:val="none" w:sz="0" w:space="0" w:color="auto"/>
        <w:right w:val="none" w:sz="0" w:space="0" w:color="auto"/>
      </w:divBdr>
    </w:div>
    <w:div w:id="1830897851">
      <w:bodyDiv w:val="1"/>
      <w:marLeft w:val="0"/>
      <w:marRight w:val="0"/>
      <w:marTop w:val="0"/>
      <w:marBottom w:val="0"/>
      <w:divBdr>
        <w:top w:val="none" w:sz="0" w:space="0" w:color="auto"/>
        <w:left w:val="none" w:sz="0" w:space="0" w:color="auto"/>
        <w:bottom w:val="none" w:sz="0" w:space="0" w:color="auto"/>
        <w:right w:val="none" w:sz="0" w:space="0" w:color="auto"/>
      </w:divBdr>
    </w:div>
    <w:div w:id="1831172694">
      <w:bodyDiv w:val="1"/>
      <w:marLeft w:val="0"/>
      <w:marRight w:val="0"/>
      <w:marTop w:val="0"/>
      <w:marBottom w:val="0"/>
      <w:divBdr>
        <w:top w:val="none" w:sz="0" w:space="0" w:color="auto"/>
        <w:left w:val="none" w:sz="0" w:space="0" w:color="auto"/>
        <w:bottom w:val="none" w:sz="0" w:space="0" w:color="auto"/>
        <w:right w:val="none" w:sz="0" w:space="0" w:color="auto"/>
      </w:divBdr>
    </w:div>
    <w:div w:id="1831293606">
      <w:bodyDiv w:val="1"/>
      <w:marLeft w:val="0"/>
      <w:marRight w:val="0"/>
      <w:marTop w:val="0"/>
      <w:marBottom w:val="0"/>
      <w:divBdr>
        <w:top w:val="none" w:sz="0" w:space="0" w:color="auto"/>
        <w:left w:val="none" w:sz="0" w:space="0" w:color="auto"/>
        <w:bottom w:val="none" w:sz="0" w:space="0" w:color="auto"/>
        <w:right w:val="none" w:sz="0" w:space="0" w:color="auto"/>
      </w:divBdr>
    </w:div>
    <w:div w:id="1832333848">
      <w:bodyDiv w:val="1"/>
      <w:marLeft w:val="0"/>
      <w:marRight w:val="0"/>
      <w:marTop w:val="0"/>
      <w:marBottom w:val="0"/>
      <w:divBdr>
        <w:top w:val="none" w:sz="0" w:space="0" w:color="auto"/>
        <w:left w:val="none" w:sz="0" w:space="0" w:color="auto"/>
        <w:bottom w:val="none" w:sz="0" w:space="0" w:color="auto"/>
        <w:right w:val="none" w:sz="0" w:space="0" w:color="auto"/>
      </w:divBdr>
    </w:div>
    <w:div w:id="1832719617">
      <w:bodyDiv w:val="1"/>
      <w:marLeft w:val="0"/>
      <w:marRight w:val="0"/>
      <w:marTop w:val="0"/>
      <w:marBottom w:val="0"/>
      <w:divBdr>
        <w:top w:val="none" w:sz="0" w:space="0" w:color="auto"/>
        <w:left w:val="none" w:sz="0" w:space="0" w:color="auto"/>
        <w:bottom w:val="none" w:sz="0" w:space="0" w:color="auto"/>
        <w:right w:val="none" w:sz="0" w:space="0" w:color="auto"/>
      </w:divBdr>
    </w:div>
    <w:div w:id="1832942435">
      <w:bodyDiv w:val="1"/>
      <w:marLeft w:val="0"/>
      <w:marRight w:val="0"/>
      <w:marTop w:val="0"/>
      <w:marBottom w:val="0"/>
      <w:divBdr>
        <w:top w:val="none" w:sz="0" w:space="0" w:color="auto"/>
        <w:left w:val="none" w:sz="0" w:space="0" w:color="auto"/>
        <w:bottom w:val="none" w:sz="0" w:space="0" w:color="auto"/>
        <w:right w:val="none" w:sz="0" w:space="0" w:color="auto"/>
      </w:divBdr>
    </w:div>
    <w:div w:id="1833372349">
      <w:bodyDiv w:val="1"/>
      <w:marLeft w:val="0"/>
      <w:marRight w:val="0"/>
      <w:marTop w:val="0"/>
      <w:marBottom w:val="0"/>
      <w:divBdr>
        <w:top w:val="none" w:sz="0" w:space="0" w:color="auto"/>
        <w:left w:val="none" w:sz="0" w:space="0" w:color="auto"/>
        <w:bottom w:val="none" w:sz="0" w:space="0" w:color="auto"/>
        <w:right w:val="none" w:sz="0" w:space="0" w:color="auto"/>
      </w:divBdr>
    </w:div>
    <w:div w:id="1833450986">
      <w:bodyDiv w:val="1"/>
      <w:marLeft w:val="0"/>
      <w:marRight w:val="0"/>
      <w:marTop w:val="0"/>
      <w:marBottom w:val="0"/>
      <w:divBdr>
        <w:top w:val="none" w:sz="0" w:space="0" w:color="auto"/>
        <w:left w:val="none" w:sz="0" w:space="0" w:color="auto"/>
        <w:bottom w:val="none" w:sz="0" w:space="0" w:color="auto"/>
        <w:right w:val="none" w:sz="0" w:space="0" w:color="auto"/>
      </w:divBdr>
    </w:div>
    <w:div w:id="1833830644">
      <w:bodyDiv w:val="1"/>
      <w:marLeft w:val="0"/>
      <w:marRight w:val="0"/>
      <w:marTop w:val="0"/>
      <w:marBottom w:val="0"/>
      <w:divBdr>
        <w:top w:val="none" w:sz="0" w:space="0" w:color="auto"/>
        <w:left w:val="none" w:sz="0" w:space="0" w:color="auto"/>
        <w:bottom w:val="none" w:sz="0" w:space="0" w:color="auto"/>
        <w:right w:val="none" w:sz="0" w:space="0" w:color="auto"/>
      </w:divBdr>
    </w:div>
    <w:div w:id="1834098953">
      <w:bodyDiv w:val="1"/>
      <w:marLeft w:val="0"/>
      <w:marRight w:val="0"/>
      <w:marTop w:val="0"/>
      <w:marBottom w:val="0"/>
      <w:divBdr>
        <w:top w:val="none" w:sz="0" w:space="0" w:color="auto"/>
        <w:left w:val="none" w:sz="0" w:space="0" w:color="auto"/>
        <w:bottom w:val="none" w:sz="0" w:space="0" w:color="auto"/>
        <w:right w:val="none" w:sz="0" w:space="0" w:color="auto"/>
      </w:divBdr>
    </w:div>
    <w:div w:id="1834177957">
      <w:bodyDiv w:val="1"/>
      <w:marLeft w:val="0"/>
      <w:marRight w:val="0"/>
      <w:marTop w:val="0"/>
      <w:marBottom w:val="0"/>
      <w:divBdr>
        <w:top w:val="none" w:sz="0" w:space="0" w:color="auto"/>
        <w:left w:val="none" w:sz="0" w:space="0" w:color="auto"/>
        <w:bottom w:val="none" w:sz="0" w:space="0" w:color="auto"/>
        <w:right w:val="none" w:sz="0" w:space="0" w:color="auto"/>
      </w:divBdr>
    </w:div>
    <w:div w:id="1834223094">
      <w:bodyDiv w:val="1"/>
      <w:marLeft w:val="0"/>
      <w:marRight w:val="0"/>
      <w:marTop w:val="0"/>
      <w:marBottom w:val="0"/>
      <w:divBdr>
        <w:top w:val="none" w:sz="0" w:space="0" w:color="auto"/>
        <w:left w:val="none" w:sz="0" w:space="0" w:color="auto"/>
        <w:bottom w:val="none" w:sz="0" w:space="0" w:color="auto"/>
        <w:right w:val="none" w:sz="0" w:space="0" w:color="auto"/>
      </w:divBdr>
    </w:div>
    <w:div w:id="1834443794">
      <w:bodyDiv w:val="1"/>
      <w:marLeft w:val="0"/>
      <w:marRight w:val="0"/>
      <w:marTop w:val="0"/>
      <w:marBottom w:val="0"/>
      <w:divBdr>
        <w:top w:val="none" w:sz="0" w:space="0" w:color="auto"/>
        <w:left w:val="none" w:sz="0" w:space="0" w:color="auto"/>
        <w:bottom w:val="none" w:sz="0" w:space="0" w:color="auto"/>
        <w:right w:val="none" w:sz="0" w:space="0" w:color="auto"/>
      </w:divBdr>
    </w:div>
    <w:div w:id="1834686564">
      <w:bodyDiv w:val="1"/>
      <w:marLeft w:val="0"/>
      <w:marRight w:val="0"/>
      <w:marTop w:val="0"/>
      <w:marBottom w:val="0"/>
      <w:divBdr>
        <w:top w:val="none" w:sz="0" w:space="0" w:color="auto"/>
        <w:left w:val="none" w:sz="0" w:space="0" w:color="auto"/>
        <w:bottom w:val="none" w:sz="0" w:space="0" w:color="auto"/>
        <w:right w:val="none" w:sz="0" w:space="0" w:color="auto"/>
      </w:divBdr>
    </w:div>
    <w:div w:id="1835295867">
      <w:bodyDiv w:val="1"/>
      <w:marLeft w:val="0"/>
      <w:marRight w:val="0"/>
      <w:marTop w:val="0"/>
      <w:marBottom w:val="0"/>
      <w:divBdr>
        <w:top w:val="none" w:sz="0" w:space="0" w:color="auto"/>
        <w:left w:val="none" w:sz="0" w:space="0" w:color="auto"/>
        <w:bottom w:val="none" w:sz="0" w:space="0" w:color="auto"/>
        <w:right w:val="none" w:sz="0" w:space="0" w:color="auto"/>
      </w:divBdr>
    </w:div>
    <w:div w:id="1835416660">
      <w:bodyDiv w:val="1"/>
      <w:marLeft w:val="0"/>
      <w:marRight w:val="0"/>
      <w:marTop w:val="0"/>
      <w:marBottom w:val="0"/>
      <w:divBdr>
        <w:top w:val="none" w:sz="0" w:space="0" w:color="auto"/>
        <w:left w:val="none" w:sz="0" w:space="0" w:color="auto"/>
        <w:bottom w:val="none" w:sz="0" w:space="0" w:color="auto"/>
        <w:right w:val="none" w:sz="0" w:space="0" w:color="auto"/>
      </w:divBdr>
    </w:div>
    <w:div w:id="1835535219">
      <w:bodyDiv w:val="1"/>
      <w:marLeft w:val="0"/>
      <w:marRight w:val="0"/>
      <w:marTop w:val="0"/>
      <w:marBottom w:val="0"/>
      <w:divBdr>
        <w:top w:val="none" w:sz="0" w:space="0" w:color="auto"/>
        <w:left w:val="none" w:sz="0" w:space="0" w:color="auto"/>
        <w:bottom w:val="none" w:sz="0" w:space="0" w:color="auto"/>
        <w:right w:val="none" w:sz="0" w:space="0" w:color="auto"/>
      </w:divBdr>
    </w:div>
    <w:div w:id="1836218241">
      <w:bodyDiv w:val="1"/>
      <w:marLeft w:val="0"/>
      <w:marRight w:val="0"/>
      <w:marTop w:val="0"/>
      <w:marBottom w:val="0"/>
      <w:divBdr>
        <w:top w:val="none" w:sz="0" w:space="0" w:color="auto"/>
        <w:left w:val="none" w:sz="0" w:space="0" w:color="auto"/>
        <w:bottom w:val="none" w:sz="0" w:space="0" w:color="auto"/>
        <w:right w:val="none" w:sz="0" w:space="0" w:color="auto"/>
      </w:divBdr>
    </w:div>
    <w:div w:id="1836333090">
      <w:bodyDiv w:val="1"/>
      <w:marLeft w:val="0"/>
      <w:marRight w:val="0"/>
      <w:marTop w:val="0"/>
      <w:marBottom w:val="0"/>
      <w:divBdr>
        <w:top w:val="none" w:sz="0" w:space="0" w:color="auto"/>
        <w:left w:val="none" w:sz="0" w:space="0" w:color="auto"/>
        <w:bottom w:val="none" w:sz="0" w:space="0" w:color="auto"/>
        <w:right w:val="none" w:sz="0" w:space="0" w:color="auto"/>
      </w:divBdr>
    </w:div>
    <w:div w:id="1836414914">
      <w:bodyDiv w:val="1"/>
      <w:marLeft w:val="0"/>
      <w:marRight w:val="0"/>
      <w:marTop w:val="0"/>
      <w:marBottom w:val="0"/>
      <w:divBdr>
        <w:top w:val="none" w:sz="0" w:space="0" w:color="auto"/>
        <w:left w:val="none" w:sz="0" w:space="0" w:color="auto"/>
        <w:bottom w:val="none" w:sz="0" w:space="0" w:color="auto"/>
        <w:right w:val="none" w:sz="0" w:space="0" w:color="auto"/>
      </w:divBdr>
    </w:div>
    <w:div w:id="1836918382">
      <w:bodyDiv w:val="1"/>
      <w:marLeft w:val="0"/>
      <w:marRight w:val="0"/>
      <w:marTop w:val="0"/>
      <w:marBottom w:val="0"/>
      <w:divBdr>
        <w:top w:val="none" w:sz="0" w:space="0" w:color="auto"/>
        <w:left w:val="none" w:sz="0" w:space="0" w:color="auto"/>
        <w:bottom w:val="none" w:sz="0" w:space="0" w:color="auto"/>
        <w:right w:val="none" w:sz="0" w:space="0" w:color="auto"/>
      </w:divBdr>
    </w:div>
    <w:div w:id="1837376042">
      <w:bodyDiv w:val="1"/>
      <w:marLeft w:val="0"/>
      <w:marRight w:val="0"/>
      <w:marTop w:val="0"/>
      <w:marBottom w:val="0"/>
      <w:divBdr>
        <w:top w:val="none" w:sz="0" w:space="0" w:color="auto"/>
        <w:left w:val="none" w:sz="0" w:space="0" w:color="auto"/>
        <w:bottom w:val="none" w:sz="0" w:space="0" w:color="auto"/>
        <w:right w:val="none" w:sz="0" w:space="0" w:color="auto"/>
      </w:divBdr>
    </w:div>
    <w:div w:id="1837763449">
      <w:bodyDiv w:val="1"/>
      <w:marLeft w:val="0"/>
      <w:marRight w:val="0"/>
      <w:marTop w:val="0"/>
      <w:marBottom w:val="0"/>
      <w:divBdr>
        <w:top w:val="none" w:sz="0" w:space="0" w:color="auto"/>
        <w:left w:val="none" w:sz="0" w:space="0" w:color="auto"/>
        <w:bottom w:val="none" w:sz="0" w:space="0" w:color="auto"/>
        <w:right w:val="none" w:sz="0" w:space="0" w:color="auto"/>
      </w:divBdr>
    </w:div>
    <w:div w:id="1837769095">
      <w:bodyDiv w:val="1"/>
      <w:marLeft w:val="0"/>
      <w:marRight w:val="0"/>
      <w:marTop w:val="0"/>
      <w:marBottom w:val="0"/>
      <w:divBdr>
        <w:top w:val="none" w:sz="0" w:space="0" w:color="auto"/>
        <w:left w:val="none" w:sz="0" w:space="0" w:color="auto"/>
        <w:bottom w:val="none" w:sz="0" w:space="0" w:color="auto"/>
        <w:right w:val="none" w:sz="0" w:space="0" w:color="auto"/>
      </w:divBdr>
    </w:div>
    <w:div w:id="1838227116">
      <w:bodyDiv w:val="1"/>
      <w:marLeft w:val="0"/>
      <w:marRight w:val="0"/>
      <w:marTop w:val="0"/>
      <w:marBottom w:val="0"/>
      <w:divBdr>
        <w:top w:val="none" w:sz="0" w:space="0" w:color="auto"/>
        <w:left w:val="none" w:sz="0" w:space="0" w:color="auto"/>
        <w:bottom w:val="none" w:sz="0" w:space="0" w:color="auto"/>
        <w:right w:val="none" w:sz="0" w:space="0" w:color="auto"/>
      </w:divBdr>
    </w:div>
    <w:div w:id="1838644139">
      <w:bodyDiv w:val="1"/>
      <w:marLeft w:val="0"/>
      <w:marRight w:val="0"/>
      <w:marTop w:val="0"/>
      <w:marBottom w:val="0"/>
      <w:divBdr>
        <w:top w:val="none" w:sz="0" w:space="0" w:color="auto"/>
        <w:left w:val="none" w:sz="0" w:space="0" w:color="auto"/>
        <w:bottom w:val="none" w:sz="0" w:space="0" w:color="auto"/>
        <w:right w:val="none" w:sz="0" w:space="0" w:color="auto"/>
      </w:divBdr>
    </w:div>
    <w:div w:id="1838693737">
      <w:bodyDiv w:val="1"/>
      <w:marLeft w:val="0"/>
      <w:marRight w:val="0"/>
      <w:marTop w:val="0"/>
      <w:marBottom w:val="0"/>
      <w:divBdr>
        <w:top w:val="none" w:sz="0" w:space="0" w:color="auto"/>
        <w:left w:val="none" w:sz="0" w:space="0" w:color="auto"/>
        <w:bottom w:val="none" w:sz="0" w:space="0" w:color="auto"/>
        <w:right w:val="none" w:sz="0" w:space="0" w:color="auto"/>
      </w:divBdr>
    </w:div>
    <w:div w:id="1838811695">
      <w:bodyDiv w:val="1"/>
      <w:marLeft w:val="0"/>
      <w:marRight w:val="0"/>
      <w:marTop w:val="0"/>
      <w:marBottom w:val="0"/>
      <w:divBdr>
        <w:top w:val="none" w:sz="0" w:space="0" w:color="auto"/>
        <w:left w:val="none" w:sz="0" w:space="0" w:color="auto"/>
        <w:bottom w:val="none" w:sz="0" w:space="0" w:color="auto"/>
        <w:right w:val="none" w:sz="0" w:space="0" w:color="auto"/>
      </w:divBdr>
    </w:div>
    <w:div w:id="1839925391">
      <w:bodyDiv w:val="1"/>
      <w:marLeft w:val="0"/>
      <w:marRight w:val="0"/>
      <w:marTop w:val="0"/>
      <w:marBottom w:val="0"/>
      <w:divBdr>
        <w:top w:val="none" w:sz="0" w:space="0" w:color="auto"/>
        <w:left w:val="none" w:sz="0" w:space="0" w:color="auto"/>
        <w:bottom w:val="none" w:sz="0" w:space="0" w:color="auto"/>
        <w:right w:val="none" w:sz="0" w:space="0" w:color="auto"/>
      </w:divBdr>
    </w:div>
    <w:div w:id="1840076008">
      <w:bodyDiv w:val="1"/>
      <w:marLeft w:val="0"/>
      <w:marRight w:val="0"/>
      <w:marTop w:val="0"/>
      <w:marBottom w:val="0"/>
      <w:divBdr>
        <w:top w:val="none" w:sz="0" w:space="0" w:color="auto"/>
        <w:left w:val="none" w:sz="0" w:space="0" w:color="auto"/>
        <w:bottom w:val="none" w:sz="0" w:space="0" w:color="auto"/>
        <w:right w:val="none" w:sz="0" w:space="0" w:color="auto"/>
      </w:divBdr>
    </w:div>
    <w:div w:id="1840120813">
      <w:bodyDiv w:val="1"/>
      <w:marLeft w:val="0"/>
      <w:marRight w:val="0"/>
      <w:marTop w:val="0"/>
      <w:marBottom w:val="0"/>
      <w:divBdr>
        <w:top w:val="none" w:sz="0" w:space="0" w:color="auto"/>
        <w:left w:val="none" w:sz="0" w:space="0" w:color="auto"/>
        <w:bottom w:val="none" w:sz="0" w:space="0" w:color="auto"/>
        <w:right w:val="none" w:sz="0" w:space="0" w:color="auto"/>
      </w:divBdr>
    </w:div>
    <w:div w:id="1840192836">
      <w:bodyDiv w:val="1"/>
      <w:marLeft w:val="0"/>
      <w:marRight w:val="0"/>
      <w:marTop w:val="0"/>
      <w:marBottom w:val="0"/>
      <w:divBdr>
        <w:top w:val="none" w:sz="0" w:space="0" w:color="auto"/>
        <w:left w:val="none" w:sz="0" w:space="0" w:color="auto"/>
        <w:bottom w:val="none" w:sz="0" w:space="0" w:color="auto"/>
        <w:right w:val="none" w:sz="0" w:space="0" w:color="auto"/>
      </w:divBdr>
    </w:div>
    <w:div w:id="1840198150">
      <w:bodyDiv w:val="1"/>
      <w:marLeft w:val="0"/>
      <w:marRight w:val="0"/>
      <w:marTop w:val="0"/>
      <w:marBottom w:val="0"/>
      <w:divBdr>
        <w:top w:val="none" w:sz="0" w:space="0" w:color="auto"/>
        <w:left w:val="none" w:sz="0" w:space="0" w:color="auto"/>
        <w:bottom w:val="none" w:sz="0" w:space="0" w:color="auto"/>
        <w:right w:val="none" w:sz="0" w:space="0" w:color="auto"/>
      </w:divBdr>
    </w:div>
    <w:div w:id="1840541684">
      <w:bodyDiv w:val="1"/>
      <w:marLeft w:val="0"/>
      <w:marRight w:val="0"/>
      <w:marTop w:val="0"/>
      <w:marBottom w:val="0"/>
      <w:divBdr>
        <w:top w:val="none" w:sz="0" w:space="0" w:color="auto"/>
        <w:left w:val="none" w:sz="0" w:space="0" w:color="auto"/>
        <w:bottom w:val="none" w:sz="0" w:space="0" w:color="auto"/>
        <w:right w:val="none" w:sz="0" w:space="0" w:color="auto"/>
      </w:divBdr>
    </w:div>
    <w:div w:id="1841775319">
      <w:bodyDiv w:val="1"/>
      <w:marLeft w:val="0"/>
      <w:marRight w:val="0"/>
      <w:marTop w:val="0"/>
      <w:marBottom w:val="0"/>
      <w:divBdr>
        <w:top w:val="none" w:sz="0" w:space="0" w:color="auto"/>
        <w:left w:val="none" w:sz="0" w:space="0" w:color="auto"/>
        <w:bottom w:val="none" w:sz="0" w:space="0" w:color="auto"/>
        <w:right w:val="none" w:sz="0" w:space="0" w:color="auto"/>
      </w:divBdr>
    </w:div>
    <w:div w:id="1841851445">
      <w:bodyDiv w:val="1"/>
      <w:marLeft w:val="0"/>
      <w:marRight w:val="0"/>
      <w:marTop w:val="0"/>
      <w:marBottom w:val="0"/>
      <w:divBdr>
        <w:top w:val="none" w:sz="0" w:space="0" w:color="auto"/>
        <w:left w:val="none" w:sz="0" w:space="0" w:color="auto"/>
        <w:bottom w:val="none" w:sz="0" w:space="0" w:color="auto"/>
        <w:right w:val="none" w:sz="0" w:space="0" w:color="auto"/>
      </w:divBdr>
    </w:div>
    <w:div w:id="1842697287">
      <w:bodyDiv w:val="1"/>
      <w:marLeft w:val="0"/>
      <w:marRight w:val="0"/>
      <w:marTop w:val="0"/>
      <w:marBottom w:val="0"/>
      <w:divBdr>
        <w:top w:val="none" w:sz="0" w:space="0" w:color="auto"/>
        <w:left w:val="none" w:sz="0" w:space="0" w:color="auto"/>
        <w:bottom w:val="none" w:sz="0" w:space="0" w:color="auto"/>
        <w:right w:val="none" w:sz="0" w:space="0" w:color="auto"/>
      </w:divBdr>
    </w:div>
    <w:div w:id="1843205485">
      <w:bodyDiv w:val="1"/>
      <w:marLeft w:val="0"/>
      <w:marRight w:val="0"/>
      <w:marTop w:val="0"/>
      <w:marBottom w:val="0"/>
      <w:divBdr>
        <w:top w:val="none" w:sz="0" w:space="0" w:color="auto"/>
        <w:left w:val="none" w:sz="0" w:space="0" w:color="auto"/>
        <w:bottom w:val="none" w:sz="0" w:space="0" w:color="auto"/>
        <w:right w:val="none" w:sz="0" w:space="0" w:color="auto"/>
      </w:divBdr>
    </w:div>
    <w:div w:id="1843737597">
      <w:bodyDiv w:val="1"/>
      <w:marLeft w:val="0"/>
      <w:marRight w:val="0"/>
      <w:marTop w:val="0"/>
      <w:marBottom w:val="0"/>
      <w:divBdr>
        <w:top w:val="none" w:sz="0" w:space="0" w:color="auto"/>
        <w:left w:val="none" w:sz="0" w:space="0" w:color="auto"/>
        <w:bottom w:val="none" w:sz="0" w:space="0" w:color="auto"/>
        <w:right w:val="none" w:sz="0" w:space="0" w:color="auto"/>
      </w:divBdr>
    </w:div>
    <w:div w:id="1843812595">
      <w:bodyDiv w:val="1"/>
      <w:marLeft w:val="0"/>
      <w:marRight w:val="0"/>
      <w:marTop w:val="0"/>
      <w:marBottom w:val="0"/>
      <w:divBdr>
        <w:top w:val="none" w:sz="0" w:space="0" w:color="auto"/>
        <w:left w:val="none" w:sz="0" w:space="0" w:color="auto"/>
        <w:bottom w:val="none" w:sz="0" w:space="0" w:color="auto"/>
        <w:right w:val="none" w:sz="0" w:space="0" w:color="auto"/>
      </w:divBdr>
    </w:div>
    <w:div w:id="1844279396">
      <w:bodyDiv w:val="1"/>
      <w:marLeft w:val="0"/>
      <w:marRight w:val="0"/>
      <w:marTop w:val="0"/>
      <w:marBottom w:val="0"/>
      <w:divBdr>
        <w:top w:val="none" w:sz="0" w:space="0" w:color="auto"/>
        <w:left w:val="none" w:sz="0" w:space="0" w:color="auto"/>
        <w:bottom w:val="none" w:sz="0" w:space="0" w:color="auto"/>
        <w:right w:val="none" w:sz="0" w:space="0" w:color="auto"/>
      </w:divBdr>
    </w:div>
    <w:div w:id="1844926732">
      <w:bodyDiv w:val="1"/>
      <w:marLeft w:val="0"/>
      <w:marRight w:val="0"/>
      <w:marTop w:val="0"/>
      <w:marBottom w:val="0"/>
      <w:divBdr>
        <w:top w:val="none" w:sz="0" w:space="0" w:color="auto"/>
        <w:left w:val="none" w:sz="0" w:space="0" w:color="auto"/>
        <w:bottom w:val="none" w:sz="0" w:space="0" w:color="auto"/>
        <w:right w:val="none" w:sz="0" w:space="0" w:color="auto"/>
      </w:divBdr>
    </w:div>
    <w:div w:id="1845509601">
      <w:bodyDiv w:val="1"/>
      <w:marLeft w:val="0"/>
      <w:marRight w:val="0"/>
      <w:marTop w:val="0"/>
      <w:marBottom w:val="0"/>
      <w:divBdr>
        <w:top w:val="none" w:sz="0" w:space="0" w:color="auto"/>
        <w:left w:val="none" w:sz="0" w:space="0" w:color="auto"/>
        <w:bottom w:val="none" w:sz="0" w:space="0" w:color="auto"/>
        <w:right w:val="none" w:sz="0" w:space="0" w:color="auto"/>
      </w:divBdr>
    </w:div>
    <w:div w:id="1845898521">
      <w:bodyDiv w:val="1"/>
      <w:marLeft w:val="0"/>
      <w:marRight w:val="0"/>
      <w:marTop w:val="0"/>
      <w:marBottom w:val="0"/>
      <w:divBdr>
        <w:top w:val="none" w:sz="0" w:space="0" w:color="auto"/>
        <w:left w:val="none" w:sz="0" w:space="0" w:color="auto"/>
        <w:bottom w:val="none" w:sz="0" w:space="0" w:color="auto"/>
        <w:right w:val="none" w:sz="0" w:space="0" w:color="auto"/>
      </w:divBdr>
    </w:div>
    <w:div w:id="1846438078">
      <w:bodyDiv w:val="1"/>
      <w:marLeft w:val="0"/>
      <w:marRight w:val="0"/>
      <w:marTop w:val="0"/>
      <w:marBottom w:val="0"/>
      <w:divBdr>
        <w:top w:val="none" w:sz="0" w:space="0" w:color="auto"/>
        <w:left w:val="none" w:sz="0" w:space="0" w:color="auto"/>
        <w:bottom w:val="none" w:sz="0" w:space="0" w:color="auto"/>
        <w:right w:val="none" w:sz="0" w:space="0" w:color="auto"/>
      </w:divBdr>
    </w:div>
    <w:div w:id="1846893640">
      <w:bodyDiv w:val="1"/>
      <w:marLeft w:val="0"/>
      <w:marRight w:val="0"/>
      <w:marTop w:val="0"/>
      <w:marBottom w:val="0"/>
      <w:divBdr>
        <w:top w:val="none" w:sz="0" w:space="0" w:color="auto"/>
        <w:left w:val="none" w:sz="0" w:space="0" w:color="auto"/>
        <w:bottom w:val="none" w:sz="0" w:space="0" w:color="auto"/>
        <w:right w:val="none" w:sz="0" w:space="0" w:color="auto"/>
      </w:divBdr>
    </w:div>
    <w:div w:id="1846894381">
      <w:bodyDiv w:val="1"/>
      <w:marLeft w:val="0"/>
      <w:marRight w:val="0"/>
      <w:marTop w:val="0"/>
      <w:marBottom w:val="0"/>
      <w:divBdr>
        <w:top w:val="none" w:sz="0" w:space="0" w:color="auto"/>
        <w:left w:val="none" w:sz="0" w:space="0" w:color="auto"/>
        <w:bottom w:val="none" w:sz="0" w:space="0" w:color="auto"/>
        <w:right w:val="none" w:sz="0" w:space="0" w:color="auto"/>
      </w:divBdr>
    </w:div>
    <w:div w:id="1846943322">
      <w:bodyDiv w:val="1"/>
      <w:marLeft w:val="0"/>
      <w:marRight w:val="0"/>
      <w:marTop w:val="0"/>
      <w:marBottom w:val="0"/>
      <w:divBdr>
        <w:top w:val="none" w:sz="0" w:space="0" w:color="auto"/>
        <w:left w:val="none" w:sz="0" w:space="0" w:color="auto"/>
        <w:bottom w:val="none" w:sz="0" w:space="0" w:color="auto"/>
        <w:right w:val="none" w:sz="0" w:space="0" w:color="auto"/>
      </w:divBdr>
    </w:div>
    <w:div w:id="1847086933">
      <w:bodyDiv w:val="1"/>
      <w:marLeft w:val="0"/>
      <w:marRight w:val="0"/>
      <w:marTop w:val="0"/>
      <w:marBottom w:val="0"/>
      <w:divBdr>
        <w:top w:val="none" w:sz="0" w:space="0" w:color="auto"/>
        <w:left w:val="none" w:sz="0" w:space="0" w:color="auto"/>
        <w:bottom w:val="none" w:sz="0" w:space="0" w:color="auto"/>
        <w:right w:val="none" w:sz="0" w:space="0" w:color="auto"/>
      </w:divBdr>
    </w:div>
    <w:div w:id="1847404207">
      <w:bodyDiv w:val="1"/>
      <w:marLeft w:val="0"/>
      <w:marRight w:val="0"/>
      <w:marTop w:val="0"/>
      <w:marBottom w:val="0"/>
      <w:divBdr>
        <w:top w:val="none" w:sz="0" w:space="0" w:color="auto"/>
        <w:left w:val="none" w:sz="0" w:space="0" w:color="auto"/>
        <w:bottom w:val="none" w:sz="0" w:space="0" w:color="auto"/>
        <w:right w:val="none" w:sz="0" w:space="0" w:color="auto"/>
      </w:divBdr>
    </w:div>
    <w:div w:id="1847986277">
      <w:bodyDiv w:val="1"/>
      <w:marLeft w:val="0"/>
      <w:marRight w:val="0"/>
      <w:marTop w:val="0"/>
      <w:marBottom w:val="0"/>
      <w:divBdr>
        <w:top w:val="none" w:sz="0" w:space="0" w:color="auto"/>
        <w:left w:val="none" w:sz="0" w:space="0" w:color="auto"/>
        <w:bottom w:val="none" w:sz="0" w:space="0" w:color="auto"/>
        <w:right w:val="none" w:sz="0" w:space="0" w:color="auto"/>
      </w:divBdr>
    </w:div>
    <w:div w:id="1849052173">
      <w:bodyDiv w:val="1"/>
      <w:marLeft w:val="0"/>
      <w:marRight w:val="0"/>
      <w:marTop w:val="0"/>
      <w:marBottom w:val="0"/>
      <w:divBdr>
        <w:top w:val="none" w:sz="0" w:space="0" w:color="auto"/>
        <w:left w:val="none" w:sz="0" w:space="0" w:color="auto"/>
        <w:bottom w:val="none" w:sz="0" w:space="0" w:color="auto"/>
        <w:right w:val="none" w:sz="0" w:space="0" w:color="auto"/>
      </w:divBdr>
    </w:div>
    <w:div w:id="1849053809">
      <w:bodyDiv w:val="1"/>
      <w:marLeft w:val="0"/>
      <w:marRight w:val="0"/>
      <w:marTop w:val="0"/>
      <w:marBottom w:val="0"/>
      <w:divBdr>
        <w:top w:val="none" w:sz="0" w:space="0" w:color="auto"/>
        <w:left w:val="none" w:sz="0" w:space="0" w:color="auto"/>
        <w:bottom w:val="none" w:sz="0" w:space="0" w:color="auto"/>
        <w:right w:val="none" w:sz="0" w:space="0" w:color="auto"/>
      </w:divBdr>
    </w:div>
    <w:div w:id="1849254334">
      <w:bodyDiv w:val="1"/>
      <w:marLeft w:val="0"/>
      <w:marRight w:val="0"/>
      <w:marTop w:val="0"/>
      <w:marBottom w:val="0"/>
      <w:divBdr>
        <w:top w:val="none" w:sz="0" w:space="0" w:color="auto"/>
        <w:left w:val="none" w:sz="0" w:space="0" w:color="auto"/>
        <w:bottom w:val="none" w:sz="0" w:space="0" w:color="auto"/>
        <w:right w:val="none" w:sz="0" w:space="0" w:color="auto"/>
      </w:divBdr>
    </w:div>
    <w:div w:id="1849364357">
      <w:bodyDiv w:val="1"/>
      <w:marLeft w:val="0"/>
      <w:marRight w:val="0"/>
      <w:marTop w:val="0"/>
      <w:marBottom w:val="0"/>
      <w:divBdr>
        <w:top w:val="none" w:sz="0" w:space="0" w:color="auto"/>
        <w:left w:val="none" w:sz="0" w:space="0" w:color="auto"/>
        <w:bottom w:val="none" w:sz="0" w:space="0" w:color="auto"/>
        <w:right w:val="none" w:sz="0" w:space="0" w:color="auto"/>
      </w:divBdr>
    </w:div>
    <w:div w:id="1849372323">
      <w:bodyDiv w:val="1"/>
      <w:marLeft w:val="0"/>
      <w:marRight w:val="0"/>
      <w:marTop w:val="0"/>
      <w:marBottom w:val="0"/>
      <w:divBdr>
        <w:top w:val="none" w:sz="0" w:space="0" w:color="auto"/>
        <w:left w:val="none" w:sz="0" w:space="0" w:color="auto"/>
        <w:bottom w:val="none" w:sz="0" w:space="0" w:color="auto"/>
        <w:right w:val="none" w:sz="0" w:space="0" w:color="auto"/>
      </w:divBdr>
    </w:div>
    <w:div w:id="1849440490">
      <w:bodyDiv w:val="1"/>
      <w:marLeft w:val="0"/>
      <w:marRight w:val="0"/>
      <w:marTop w:val="0"/>
      <w:marBottom w:val="0"/>
      <w:divBdr>
        <w:top w:val="none" w:sz="0" w:space="0" w:color="auto"/>
        <w:left w:val="none" w:sz="0" w:space="0" w:color="auto"/>
        <w:bottom w:val="none" w:sz="0" w:space="0" w:color="auto"/>
        <w:right w:val="none" w:sz="0" w:space="0" w:color="auto"/>
      </w:divBdr>
    </w:div>
    <w:div w:id="1849633020">
      <w:bodyDiv w:val="1"/>
      <w:marLeft w:val="0"/>
      <w:marRight w:val="0"/>
      <w:marTop w:val="0"/>
      <w:marBottom w:val="0"/>
      <w:divBdr>
        <w:top w:val="none" w:sz="0" w:space="0" w:color="auto"/>
        <w:left w:val="none" w:sz="0" w:space="0" w:color="auto"/>
        <w:bottom w:val="none" w:sz="0" w:space="0" w:color="auto"/>
        <w:right w:val="none" w:sz="0" w:space="0" w:color="auto"/>
      </w:divBdr>
    </w:div>
    <w:div w:id="1849950480">
      <w:bodyDiv w:val="1"/>
      <w:marLeft w:val="0"/>
      <w:marRight w:val="0"/>
      <w:marTop w:val="0"/>
      <w:marBottom w:val="0"/>
      <w:divBdr>
        <w:top w:val="none" w:sz="0" w:space="0" w:color="auto"/>
        <w:left w:val="none" w:sz="0" w:space="0" w:color="auto"/>
        <w:bottom w:val="none" w:sz="0" w:space="0" w:color="auto"/>
        <w:right w:val="none" w:sz="0" w:space="0" w:color="auto"/>
      </w:divBdr>
    </w:div>
    <w:div w:id="1850369583">
      <w:bodyDiv w:val="1"/>
      <w:marLeft w:val="0"/>
      <w:marRight w:val="0"/>
      <w:marTop w:val="0"/>
      <w:marBottom w:val="0"/>
      <w:divBdr>
        <w:top w:val="none" w:sz="0" w:space="0" w:color="auto"/>
        <w:left w:val="none" w:sz="0" w:space="0" w:color="auto"/>
        <w:bottom w:val="none" w:sz="0" w:space="0" w:color="auto"/>
        <w:right w:val="none" w:sz="0" w:space="0" w:color="auto"/>
      </w:divBdr>
    </w:div>
    <w:div w:id="1850825646">
      <w:bodyDiv w:val="1"/>
      <w:marLeft w:val="0"/>
      <w:marRight w:val="0"/>
      <w:marTop w:val="0"/>
      <w:marBottom w:val="0"/>
      <w:divBdr>
        <w:top w:val="none" w:sz="0" w:space="0" w:color="auto"/>
        <w:left w:val="none" w:sz="0" w:space="0" w:color="auto"/>
        <w:bottom w:val="none" w:sz="0" w:space="0" w:color="auto"/>
        <w:right w:val="none" w:sz="0" w:space="0" w:color="auto"/>
      </w:divBdr>
    </w:div>
    <w:div w:id="1851017714">
      <w:bodyDiv w:val="1"/>
      <w:marLeft w:val="0"/>
      <w:marRight w:val="0"/>
      <w:marTop w:val="0"/>
      <w:marBottom w:val="0"/>
      <w:divBdr>
        <w:top w:val="none" w:sz="0" w:space="0" w:color="auto"/>
        <w:left w:val="none" w:sz="0" w:space="0" w:color="auto"/>
        <w:bottom w:val="none" w:sz="0" w:space="0" w:color="auto"/>
        <w:right w:val="none" w:sz="0" w:space="0" w:color="auto"/>
      </w:divBdr>
    </w:div>
    <w:div w:id="1851018868">
      <w:bodyDiv w:val="1"/>
      <w:marLeft w:val="0"/>
      <w:marRight w:val="0"/>
      <w:marTop w:val="0"/>
      <w:marBottom w:val="0"/>
      <w:divBdr>
        <w:top w:val="none" w:sz="0" w:space="0" w:color="auto"/>
        <w:left w:val="none" w:sz="0" w:space="0" w:color="auto"/>
        <w:bottom w:val="none" w:sz="0" w:space="0" w:color="auto"/>
        <w:right w:val="none" w:sz="0" w:space="0" w:color="auto"/>
      </w:divBdr>
    </w:div>
    <w:div w:id="1851021819">
      <w:bodyDiv w:val="1"/>
      <w:marLeft w:val="0"/>
      <w:marRight w:val="0"/>
      <w:marTop w:val="0"/>
      <w:marBottom w:val="0"/>
      <w:divBdr>
        <w:top w:val="none" w:sz="0" w:space="0" w:color="auto"/>
        <w:left w:val="none" w:sz="0" w:space="0" w:color="auto"/>
        <w:bottom w:val="none" w:sz="0" w:space="0" w:color="auto"/>
        <w:right w:val="none" w:sz="0" w:space="0" w:color="auto"/>
      </w:divBdr>
    </w:div>
    <w:div w:id="1851482888">
      <w:bodyDiv w:val="1"/>
      <w:marLeft w:val="0"/>
      <w:marRight w:val="0"/>
      <w:marTop w:val="0"/>
      <w:marBottom w:val="0"/>
      <w:divBdr>
        <w:top w:val="none" w:sz="0" w:space="0" w:color="auto"/>
        <w:left w:val="none" w:sz="0" w:space="0" w:color="auto"/>
        <w:bottom w:val="none" w:sz="0" w:space="0" w:color="auto"/>
        <w:right w:val="none" w:sz="0" w:space="0" w:color="auto"/>
      </w:divBdr>
    </w:div>
    <w:div w:id="1851795189">
      <w:bodyDiv w:val="1"/>
      <w:marLeft w:val="0"/>
      <w:marRight w:val="0"/>
      <w:marTop w:val="0"/>
      <w:marBottom w:val="0"/>
      <w:divBdr>
        <w:top w:val="none" w:sz="0" w:space="0" w:color="auto"/>
        <w:left w:val="none" w:sz="0" w:space="0" w:color="auto"/>
        <w:bottom w:val="none" w:sz="0" w:space="0" w:color="auto"/>
        <w:right w:val="none" w:sz="0" w:space="0" w:color="auto"/>
      </w:divBdr>
    </w:div>
    <w:div w:id="1851990854">
      <w:bodyDiv w:val="1"/>
      <w:marLeft w:val="0"/>
      <w:marRight w:val="0"/>
      <w:marTop w:val="0"/>
      <w:marBottom w:val="0"/>
      <w:divBdr>
        <w:top w:val="none" w:sz="0" w:space="0" w:color="auto"/>
        <w:left w:val="none" w:sz="0" w:space="0" w:color="auto"/>
        <w:bottom w:val="none" w:sz="0" w:space="0" w:color="auto"/>
        <w:right w:val="none" w:sz="0" w:space="0" w:color="auto"/>
      </w:divBdr>
    </w:div>
    <w:div w:id="1852446335">
      <w:bodyDiv w:val="1"/>
      <w:marLeft w:val="0"/>
      <w:marRight w:val="0"/>
      <w:marTop w:val="0"/>
      <w:marBottom w:val="0"/>
      <w:divBdr>
        <w:top w:val="none" w:sz="0" w:space="0" w:color="auto"/>
        <w:left w:val="none" w:sz="0" w:space="0" w:color="auto"/>
        <w:bottom w:val="none" w:sz="0" w:space="0" w:color="auto"/>
        <w:right w:val="none" w:sz="0" w:space="0" w:color="auto"/>
      </w:divBdr>
    </w:div>
    <w:div w:id="1852599284">
      <w:bodyDiv w:val="1"/>
      <w:marLeft w:val="0"/>
      <w:marRight w:val="0"/>
      <w:marTop w:val="0"/>
      <w:marBottom w:val="0"/>
      <w:divBdr>
        <w:top w:val="none" w:sz="0" w:space="0" w:color="auto"/>
        <w:left w:val="none" w:sz="0" w:space="0" w:color="auto"/>
        <w:bottom w:val="none" w:sz="0" w:space="0" w:color="auto"/>
        <w:right w:val="none" w:sz="0" w:space="0" w:color="auto"/>
      </w:divBdr>
    </w:div>
    <w:div w:id="1853300080">
      <w:bodyDiv w:val="1"/>
      <w:marLeft w:val="0"/>
      <w:marRight w:val="0"/>
      <w:marTop w:val="0"/>
      <w:marBottom w:val="0"/>
      <w:divBdr>
        <w:top w:val="none" w:sz="0" w:space="0" w:color="auto"/>
        <w:left w:val="none" w:sz="0" w:space="0" w:color="auto"/>
        <w:bottom w:val="none" w:sz="0" w:space="0" w:color="auto"/>
        <w:right w:val="none" w:sz="0" w:space="0" w:color="auto"/>
      </w:divBdr>
    </w:div>
    <w:div w:id="1853760847">
      <w:bodyDiv w:val="1"/>
      <w:marLeft w:val="0"/>
      <w:marRight w:val="0"/>
      <w:marTop w:val="0"/>
      <w:marBottom w:val="0"/>
      <w:divBdr>
        <w:top w:val="none" w:sz="0" w:space="0" w:color="auto"/>
        <w:left w:val="none" w:sz="0" w:space="0" w:color="auto"/>
        <w:bottom w:val="none" w:sz="0" w:space="0" w:color="auto"/>
        <w:right w:val="none" w:sz="0" w:space="0" w:color="auto"/>
      </w:divBdr>
    </w:div>
    <w:div w:id="1854102995">
      <w:bodyDiv w:val="1"/>
      <w:marLeft w:val="0"/>
      <w:marRight w:val="0"/>
      <w:marTop w:val="0"/>
      <w:marBottom w:val="0"/>
      <w:divBdr>
        <w:top w:val="none" w:sz="0" w:space="0" w:color="auto"/>
        <w:left w:val="none" w:sz="0" w:space="0" w:color="auto"/>
        <w:bottom w:val="none" w:sz="0" w:space="0" w:color="auto"/>
        <w:right w:val="none" w:sz="0" w:space="0" w:color="auto"/>
      </w:divBdr>
    </w:div>
    <w:div w:id="1854144859">
      <w:bodyDiv w:val="1"/>
      <w:marLeft w:val="0"/>
      <w:marRight w:val="0"/>
      <w:marTop w:val="0"/>
      <w:marBottom w:val="0"/>
      <w:divBdr>
        <w:top w:val="none" w:sz="0" w:space="0" w:color="auto"/>
        <w:left w:val="none" w:sz="0" w:space="0" w:color="auto"/>
        <w:bottom w:val="none" w:sz="0" w:space="0" w:color="auto"/>
        <w:right w:val="none" w:sz="0" w:space="0" w:color="auto"/>
      </w:divBdr>
    </w:div>
    <w:div w:id="1854568586">
      <w:bodyDiv w:val="1"/>
      <w:marLeft w:val="0"/>
      <w:marRight w:val="0"/>
      <w:marTop w:val="0"/>
      <w:marBottom w:val="0"/>
      <w:divBdr>
        <w:top w:val="none" w:sz="0" w:space="0" w:color="auto"/>
        <w:left w:val="none" w:sz="0" w:space="0" w:color="auto"/>
        <w:bottom w:val="none" w:sz="0" w:space="0" w:color="auto"/>
        <w:right w:val="none" w:sz="0" w:space="0" w:color="auto"/>
      </w:divBdr>
    </w:div>
    <w:div w:id="1854688369">
      <w:bodyDiv w:val="1"/>
      <w:marLeft w:val="0"/>
      <w:marRight w:val="0"/>
      <w:marTop w:val="0"/>
      <w:marBottom w:val="0"/>
      <w:divBdr>
        <w:top w:val="none" w:sz="0" w:space="0" w:color="auto"/>
        <w:left w:val="none" w:sz="0" w:space="0" w:color="auto"/>
        <w:bottom w:val="none" w:sz="0" w:space="0" w:color="auto"/>
        <w:right w:val="none" w:sz="0" w:space="0" w:color="auto"/>
      </w:divBdr>
    </w:div>
    <w:div w:id="1855219099">
      <w:bodyDiv w:val="1"/>
      <w:marLeft w:val="0"/>
      <w:marRight w:val="0"/>
      <w:marTop w:val="0"/>
      <w:marBottom w:val="0"/>
      <w:divBdr>
        <w:top w:val="none" w:sz="0" w:space="0" w:color="auto"/>
        <w:left w:val="none" w:sz="0" w:space="0" w:color="auto"/>
        <w:bottom w:val="none" w:sz="0" w:space="0" w:color="auto"/>
        <w:right w:val="none" w:sz="0" w:space="0" w:color="auto"/>
      </w:divBdr>
    </w:div>
    <w:div w:id="1855221959">
      <w:bodyDiv w:val="1"/>
      <w:marLeft w:val="0"/>
      <w:marRight w:val="0"/>
      <w:marTop w:val="0"/>
      <w:marBottom w:val="0"/>
      <w:divBdr>
        <w:top w:val="none" w:sz="0" w:space="0" w:color="auto"/>
        <w:left w:val="none" w:sz="0" w:space="0" w:color="auto"/>
        <w:bottom w:val="none" w:sz="0" w:space="0" w:color="auto"/>
        <w:right w:val="none" w:sz="0" w:space="0" w:color="auto"/>
      </w:divBdr>
    </w:div>
    <w:div w:id="1855529000">
      <w:bodyDiv w:val="1"/>
      <w:marLeft w:val="0"/>
      <w:marRight w:val="0"/>
      <w:marTop w:val="0"/>
      <w:marBottom w:val="0"/>
      <w:divBdr>
        <w:top w:val="none" w:sz="0" w:space="0" w:color="auto"/>
        <w:left w:val="none" w:sz="0" w:space="0" w:color="auto"/>
        <w:bottom w:val="none" w:sz="0" w:space="0" w:color="auto"/>
        <w:right w:val="none" w:sz="0" w:space="0" w:color="auto"/>
      </w:divBdr>
    </w:div>
    <w:div w:id="1855730090">
      <w:bodyDiv w:val="1"/>
      <w:marLeft w:val="0"/>
      <w:marRight w:val="0"/>
      <w:marTop w:val="0"/>
      <w:marBottom w:val="0"/>
      <w:divBdr>
        <w:top w:val="none" w:sz="0" w:space="0" w:color="auto"/>
        <w:left w:val="none" w:sz="0" w:space="0" w:color="auto"/>
        <w:bottom w:val="none" w:sz="0" w:space="0" w:color="auto"/>
        <w:right w:val="none" w:sz="0" w:space="0" w:color="auto"/>
      </w:divBdr>
    </w:div>
    <w:div w:id="1855880520">
      <w:bodyDiv w:val="1"/>
      <w:marLeft w:val="0"/>
      <w:marRight w:val="0"/>
      <w:marTop w:val="0"/>
      <w:marBottom w:val="0"/>
      <w:divBdr>
        <w:top w:val="none" w:sz="0" w:space="0" w:color="auto"/>
        <w:left w:val="none" w:sz="0" w:space="0" w:color="auto"/>
        <w:bottom w:val="none" w:sz="0" w:space="0" w:color="auto"/>
        <w:right w:val="none" w:sz="0" w:space="0" w:color="auto"/>
      </w:divBdr>
    </w:div>
    <w:div w:id="1856191606">
      <w:bodyDiv w:val="1"/>
      <w:marLeft w:val="0"/>
      <w:marRight w:val="0"/>
      <w:marTop w:val="0"/>
      <w:marBottom w:val="0"/>
      <w:divBdr>
        <w:top w:val="none" w:sz="0" w:space="0" w:color="auto"/>
        <w:left w:val="none" w:sz="0" w:space="0" w:color="auto"/>
        <w:bottom w:val="none" w:sz="0" w:space="0" w:color="auto"/>
        <w:right w:val="none" w:sz="0" w:space="0" w:color="auto"/>
      </w:divBdr>
    </w:div>
    <w:div w:id="1856650699">
      <w:bodyDiv w:val="1"/>
      <w:marLeft w:val="0"/>
      <w:marRight w:val="0"/>
      <w:marTop w:val="0"/>
      <w:marBottom w:val="0"/>
      <w:divBdr>
        <w:top w:val="none" w:sz="0" w:space="0" w:color="auto"/>
        <w:left w:val="none" w:sz="0" w:space="0" w:color="auto"/>
        <w:bottom w:val="none" w:sz="0" w:space="0" w:color="auto"/>
        <w:right w:val="none" w:sz="0" w:space="0" w:color="auto"/>
      </w:divBdr>
    </w:div>
    <w:div w:id="1856839523">
      <w:bodyDiv w:val="1"/>
      <w:marLeft w:val="0"/>
      <w:marRight w:val="0"/>
      <w:marTop w:val="0"/>
      <w:marBottom w:val="0"/>
      <w:divBdr>
        <w:top w:val="none" w:sz="0" w:space="0" w:color="auto"/>
        <w:left w:val="none" w:sz="0" w:space="0" w:color="auto"/>
        <w:bottom w:val="none" w:sz="0" w:space="0" w:color="auto"/>
        <w:right w:val="none" w:sz="0" w:space="0" w:color="auto"/>
      </w:divBdr>
    </w:div>
    <w:div w:id="1858226870">
      <w:bodyDiv w:val="1"/>
      <w:marLeft w:val="0"/>
      <w:marRight w:val="0"/>
      <w:marTop w:val="0"/>
      <w:marBottom w:val="0"/>
      <w:divBdr>
        <w:top w:val="none" w:sz="0" w:space="0" w:color="auto"/>
        <w:left w:val="none" w:sz="0" w:space="0" w:color="auto"/>
        <w:bottom w:val="none" w:sz="0" w:space="0" w:color="auto"/>
        <w:right w:val="none" w:sz="0" w:space="0" w:color="auto"/>
      </w:divBdr>
    </w:div>
    <w:div w:id="1858301379">
      <w:bodyDiv w:val="1"/>
      <w:marLeft w:val="0"/>
      <w:marRight w:val="0"/>
      <w:marTop w:val="0"/>
      <w:marBottom w:val="0"/>
      <w:divBdr>
        <w:top w:val="none" w:sz="0" w:space="0" w:color="auto"/>
        <w:left w:val="none" w:sz="0" w:space="0" w:color="auto"/>
        <w:bottom w:val="none" w:sz="0" w:space="0" w:color="auto"/>
        <w:right w:val="none" w:sz="0" w:space="0" w:color="auto"/>
      </w:divBdr>
    </w:div>
    <w:div w:id="1858502182">
      <w:bodyDiv w:val="1"/>
      <w:marLeft w:val="0"/>
      <w:marRight w:val="0"/>
      <w:marTop w:val="0"/>
      <w:marBottom w:val="0"/>
      <w:divBdr>
        <w:top w:val="none" w:sz="0" w:space="0" w:color="auto"/>
        <w:left w:val="none" w:sz="0" w:space="0" w:color="auto"/>
        <w:bottom w:val="none" w:sz="0" w:space="0" w:color="auto"/>
        <w:right w:val="none" w:sz="0" w:space="0" w:color="auto"/>
      </w:divBdr>
    </w:div>
    <w:div w:id="1859000978">
      <w:bodyDiv w:val="1"/>
      <w:marLeft w:val="0"/>
      <w:marRight w:val="0"/>
      <w:marTop w:val="0"/>
      <w:marBottom w:val="0"/>
      <w:divBdr>
        <w:top w:val="none" w:sz="0" w:space="0" w:color="auto"/>
        <w:left w:val="none" w:sz="0" w:space="0" w:color="auto"/>
        <w:bottom w:val="none" w:sz="0" w:space="0" w:color="auto"/>
        <w:right w:val="none" w:sz="0" w:space="0" w:color="auto"/>
      </w:divBdr>
    </w:div>
    <w:div w:id="1859192754">
      <w:bodyDiv w:val="1"/>
      <w:marLeft w:val="0"/>
      <w:marRight w:val="0"/>
      <w:marTop w:val="0"/>
      <w:marBottom w:val="0"/>
      <w:divBdr>
        <w:top w:val="none" w:sz="0" w:space="0" w:color="auto"/>
        <w:left w:val="none" w:sz="0" w:space="0" w:color="auto"/>
        <w:bottom w:val="none" w:sz="0" w:space="0" w:color="auto"/>
        <w:right w:val="none" w:sz="0" w:space="0" w:color="auto"/>
      </w:divBdr>
    </w:div>
    <w:div w:id="1859275998">
      <w:bodyDiv w:val="1"/>
      <w:marLeft w:val="0"/>
      <w:marRight w:val="0"/>
      <w:marTop w:val="0"/>
      <w:marBottom w:val="0"/>
      <w:divBdr>
        <w:top w:val="none" w:sz="0" w:space="0" w:color="auto"/>
        <w:left w:val="none" w:sz="0" w:space="0" w:color="auto"/>
        <w:bottom w:val="none" w:sz="0" w:space="0" w:color="auto"/>
        <w:right w:val="none" w:sz="0" w:space="0" w:color="auto"/>
      </w:divBdr>
    </w:div>
    <w:div w:id="1859345514">
      <w:bodyDiv w:val="1"/>
      <w:marLeft w:val="0"/>
      <w:marRight w:val="0"/>
      <w:marTop w:val="0"/>
      <w:marBottom w:val="0"/>
      <w:divBdr>
        <w:top w:val="none" w:sz="0" w:space="0" w:color="auto"/>
        <w:left w:val="none" w:sz="0" w:space="0" w:color="auto"/>
        <w:bottom w:val="none" w:sz="0" w:space="0" w:color="auto"/>
        <w:right w:val="none" w:sz="0" w:space="0" w:color="auto"/>
      </w:divBdr>
    </w:div>
    <w:div w:id="1860192678">
      <w:bodyDiv w:val="1"/>
      <w:marLeft w:val="0"/>
      <w:marRight w:val="0"/>
      <w:marTop w:val="0"/>
      <w:marBottom w:val="0"/>
      <w:divBdr>
        <w:top w:val="none" w:sz="0" w:space="0" w:color="auto"/>
        <w:left w:val="none" w:sz="0" w:space="0" w:color="auto"/>
        <w:bottom w:val="none" w:sz="0" w:space="0" w:color="auto"/>
        <w:right w:val="none" w:sz="0" w:space="0" w:color="auto"/>
      </w:divBdr>
    </w:div>
    <w:div w:id="1860198658">
      <w:bodyDiv w:val="1"/>
      <w:marLeft w:val="0"/>
      <w:marRight w:val="0"/>
      <w:marTop w:val="0"/>
      <w:marBottom w:val="0"/>
      <w:divBdr>
        <w:top w:val="none" w:sz="0" w:space="0" w:color="auto"/>
        <w:left w:val="none" w:sz="0" w:space="0" w:color="auto"/>
        <w:bottom w:val="none" w:sz="0" w:space="0" w:color="auto"/>
        <w:right w:val="none" w:sz="0" w:space="0" w:color="auto"/>
      </w:divBdr>
    </w:div>
    <w:div w:id="1860391249">
      <w:bodyDiv w:val="1"/>
      <w:marLeft w:val="0"/>
      <w:marRight w:val="0"/>
      <w:marTop w:val="0"/>
      <w:marBottom w:val="0"/>
      <w:divBdr>
        <w:top w:val="none" w:sz="0" w:space="0" w:color="auto"/>
        <w:left w:val="none" w:sz="0" w:space="0" w:color="auto"/>
        <w:bottom w:val="none" w:sz="0" w:space="0" w:color="auto"/>
        <w:right w:val="none" w:sz="0" w:space="0" w:color="auto"/>
      </w:divBdr>
    </w:div>
    <w:div w:id="1860851080">
      <w:bodyDiv w:val="1"/>
      <w:marLeft w:val="0"/>
      <w:marRight w:val="0"/>
      <w:marTop w:val="0"/>
      <w:marBottom w:val="0"/>
      <w:divBdr>
        <w:top w:val="none" w:sz="0" w:space="0" w:color="auto"/>
        <w:left w:val="none" w:sz="0" w:space="0" w:color="auto"/>
        <w:bottom w:val="none" w:sz="0" w:space="0" w:color="auto"/>
        <w:right w:val="none" w:sz="0" w:space="0" w:color="auto"/>
      </w:divBdr>
    </w:div>
    <w:div w:id="1861049231">
      <w:bodyDiv w:val="1"/>
      <w:marLeft w:val="0"/>
      <w:marRight w:val="0"/>
      <w:marTop w:val="0"/>
      <w:marBottom w:val="0"/>
      <w:divBdr>
        <w:top w:val="none" w:sz="0" w:space="0" w:color="auto"/>
        <w:left w:val="none" w:sz="0" w:space="0" w:color="auto"/>
        <w:bottom w:val="none" w:sz="0" w:space="0" w:color="auto"/>
        <w:right w:val="none" w:sz="0" w:space="0" w:color="auto"/>
      </w:divBdr>
    </w:div>
    <w:div w:id="1861773941">
      <w:bodyDiv w:val="1"/>
      <w:marLeft w:val="0"/>
      <w:marRight w:val="0"/>
      <w:marTop w:val="0"/>
      <w:marBottom w:val="0"/>
      <w:divBdr>
        <w:top w:val="none" w:sz="0" w:space="0" w:color="auto"/>
        <w:left w:val="none" w:sz="0" w:space="0" w:color="auto"/>
        <w:bottom w:val="none" w:sz="0" w:space="0" w:color="auto"/>
        <w:right w:val="none" w:sz="0" w:space="0" w:color="auto"/>
      </w:divBdr>
    </w:div>
    <w:div w:id="1862470337">
      <w:bodyDiv w:val="1"/>
      <w:marLeft w:val="0"/>
      <w:marRight w:val="0"/>
      <w:marTop w:val="0"/>
      <w:marBottom w:val="0"/>
      <w:divBdr>
        <w:top w:val="none" w:sz="0" w:space="0" w:color="auto"/>
        <w:left w:val="none" w:sz="0" w:space="0" w:color="auto"/>
        <w:bottom w:val="none" w:sz="0" w:space="0" w:color="auto"/>
        <w:right w:val="none" w:sz="0" w:space="0" w:color="auto"/>
      </w:divBdr>
    </w:div>
    <w:div w:id="1862813038">
      <w:bodyDiv w:val="1"/>
      <w:marLeft w:val="0"/>
      <w:marRight w:val="0"/>
      <w:marTop w:val="0"/>
      <w:marBottom w:val="0"/>
      <w:divBdr>
        <w:top w:val="none" w:sz="0" w:space="0" w:color="auto"/>
        <w:left w:val="none" w:sz="0" w:space="0" w:color="auto"/>
        <w:bottom w:val="none" w:sz="0" w:space="0" w:color="auto"/>
        <w:right w:val="none" w:sz="0" w:space="0" w:color="auto"/>
      </w:divBdr>
    </w:div>
    <w:div w:id="1863399016">
      <w:bodyDiv w:val="1"/>
      <w:marLeft w:val="0"/>
      <w:marRight w:val="0"/>
      <w:marTop w:val="0"/>
      <w:marBottom w:val="0"/>
      <w:divBdr>
        <w:top w:val="none" w:sz="0" w:space="0" w:color="auto"/>
        <w:left w:val="none" w:sz="0" w:space="0" w:color="auto"/>
        <w:bottom w:val="none" w:sz="0" w:space="0" w:color="auto"/>
        <w:right w:val="none" w:sz="0" w:space="0" w:color="auto"/>
      </w:divBdr>
    </w:div>
    <w:div w:id="1863861200">
      <w:bodyDiv w:val="1"/>
      <w:marLeft w:val="0"/>
      <w:marRight w:val="0"/>
      <w:marTop w:val="0"/>
      <w:marBottom w:val="0"/>
      <w:divBdr>
        <w:top w:val="none" w:sz="0" w:space="0" w:color="auto"/>
        <w:left w:val="none" w:sz="0" w:space="0" w:color="auto"/>
        <w:bottom w:val="none" w:sz="0" w:space="0" w:color="auto"/>
        <w:right w:val="none" w:sz="0" w:space="0" w:color="auto"/>
      </w:divBdr>
    </w:div>
    <w:div w:id="1864243976">
      <w:bodyDiv w:val="1"/>
      <w:marLeft w:val="0"/>
      <w:marRight w:val="0"/>
      <w:marTop w:val="0"/>
      <w:marBottom w:val="0"/>
      <w:divBdr>
        <w:top w:val="none" w:sz="0" w:space="0" w:color="auto"/>
        <w:left w:val="none" w:sz="0" w:space="0" w:color="auto"/>
        <w:bottom w:val="none" w:sz="0" w:space="0" w:color="auto"/>
        <w:right w:val="none" w:sz="0" w:space="0" w:color="auto"/>
      </w:divBdr>
    </w:div>
    <w:div w:id="1864443181">
      <w:bodyDiv w:val="1"/>
      <w:marLeft w:val="0"/>
      <w:marRight w:val="0"/>
      <w:marTop w:val="0"/>
      <w:marBottom w:val="0"/>
      <w:divBdr>
        <w:top w:val="none" w:sz="0" w:space="0" w:color="auto"/>
        <w:left w:val="none" w:sz="0" w:space="0" w:color="auto"/>
        <w:bottom w:val="none" w:sz="0" w:space="0" w:color="auto"/>
        <w:right w:val="none" w:sz="0" w:space="0" w:color="auto"/>
      </w:divBdr>
    </w:div>
    <w:div w:id="1864709337">
      <w:bodyDiv w:val="1"/>
      <w:marLeft w:val="0"/>
      <w:marRight w:val="0"/>
      <w:marTop w:val="0"/>
      <w:marBottom w:val="0"/>
      <w:divBdr>
        <w:top w:val="none" w:sz="0" w:space="0" w:color="auto"/>
        <w:left w:val="none" w:sz="0" w:space="0" w:color="auto"/>
        <w:bottom w:val="none" w:sz="0" w:space="0" w:color="auto"/>
        <w:right w:val="none" w:sz="0" w:space="0" w:color="auto"/>
      </w:divBdr>
    </w:div>
    <w:div w:id="1864783535">
      <w:bodyDiv w:val="1"/>
      <w:marLeft w:val="0"/>
      <w:marRight w:val="0"/>
      <w:marTop w:val="0"/>
      <w:marBottom w:val="0"/>
      <w:divBdr>
        <w:top w:val="none" w:sz="0" w:space="0" w:color="auto"/>
        <w:left w:val="none" w:sz="0" w:space="0" w:color="auto"/>
        <w:bottom w:val="none" w:sz="0" w:space="0" w:color="auto"/>
        <w:right w:val="none" w:sz="0" w:space="0" w:color="auto"/>
      </w:divBdr>
    </w:div>
    <w:div w:id="1865362587">
      <w:bodyDiv w:val="1"/>
      <w:marLeft w:val="0"/>
      <w:marRight w:val="0"/>
      <w:marTop w:val="0"/>
      <w:marBottom w:val="0"/>
      <w:divBdr>
        <w:top w:val="none" w:sz="0" w:space="0" w:color="auto"/>
        <w:left w:val="none" w:sz="0" w:space="0" w:color="auto"/>
        <w:bottom w:val="none" w:sz="0" w:space="0" w:color="auto"/>
        <w:right w:val="none" w:sz="0" w:space="0" w:color="auto"/>
      </w:divBdr>
    </w:div>
    <w:div w:id="1865557933">
      <w:bodyDiv w:val="1"/>
      <w:marLeft w:val="0"/>
      <w:marRight w:val="0"/>
      <w:marTop w:val="0"/>
      <w:marBottom w:val="0"/>
      <w:divBdr>
        <w:top w:val="none" w:sz="0" w:space="0" w:color="auto"/>
        <w:left w:val="none" w:sz="0" w:space="0" w:color="auto"/>
        <w:bottom w:val="none" w:sz="0" w:space="0" w:color="auto"/>
        <w:right w:val="none" w:sz="0" w:space="0" w:color="auto"/>
      </w:divBdr>
    </w:div>
    <w:div w:id="1865705472">
      <w:bodyDiv w:val="1"/>
      <w:marLeft w:val="0"/>
      <w:marRight w:val="0"/>
      <w:marTop w:val="0"/>
      <w:marBottom w:val="0"/>
      <w:divBdr>
        <w:top w:val="none" w:sz="0" w:space="0" w:color="auto"/>
        <w:left w:val="none" w:sz="0" w:space="0" w:color="auto"/>
        <w:bottom w:val="none" w:sz="0" w:space="0" w:color="auto"/>
        <w:right w:val="none" w:sz="0" w:space="0" w:color="auto"/>
      </w:divBdr>
    </w:div>
    <w:div w:id="1865705521">
      <w:bodyDiv w:val="1"/>
      <w:marLeft w:val="0"/>
      <w:marRight w:val="0"/>
      <w:marTop w:val="0"/>
      <w:marBottom w:val="0"/>
      <w:divBdr>
        <w:top w:val="none" w:sz="0" w:space="0" w:color="auto"/>
        <w:left w:val="none" w:sz="0" w:space="0" w:color="auto"/>
        <w:bottom w:val="none" w:sz="0" w:space="0" w:color="auto"/>
        <w:right w:val="none" w:sz="0" w:space="0" w:color="auto"/>
      </w:divBdr>
    </w:div>
    <w:div w:id="1866214578">
      <w:bodyDiv w:val="1"/>
      <w:marLeft w:val="0"/>
      <w:marRight w:val="0"/>
      <w:marTop w:val="0"/>
      <w:marBottom w:val="0"/>
      <w:divBdr>
        <w:top w:val="none" w:sz="0" w:space="0" w:color="auto"/>
        <w:left w:val="none" w:sz="0" w:space="0" w:color="auto"/>
        <w:bottom w:val="none" w:sz="0" w:space="0" w:color="auto"/>
        <w:right w:val="none" w:sz="0" w:space="0" w:color="auto"/>
      </w:divBdr>
    </w:div>
    <w:div w:id="1866750329">
      <w:bodyDiv w:val="1"/>
      <w:marLeft w:val="0"/>
      <w:marRight w:val="0"/>
      <w:marTop w:val="0"/>
      <w:marBottom w:val="0"/>
      <w:divBdr>
        <w:top w:val="none" w:sz="0" w:space="0" w:color="auto"/>
        <w:left w:val="none" w:sz="0" w:space="0" w:color="auto"/>
        <w:bottom w:val="none" w:sz="0" w:space="0" w:color="auto"/>
        <w:right w:val="none" w:sz="0" w:space="0" w:color="auto"/>
      </w:divBdr>
    </w:div>
    <w:div w:id="1866794366">
      <w:bodyDiv w:val="1"/>
      <w:marLeft w:val="0"/>
      <w:marRight w:val="0"/>
      <w:marTop w:val="0"/>
      <w:marBottom w:val="0"/>
      <w:divBdr>
        <w:top w:val="none" w:sz="0" w:space="0" w:color="auto"/>
        <w:left w:val="none" w:sz="0" w:space="0" w:color="auto"/>
        <w:bottom w:val="none" w:sz="0" w:space="0" w:color="auto"/>
        <w:right w:val="none" w:sz="0" w:space="0" w:color="auto"/>
      </w:divBdr>
    </w:div>
    <w:div w:id="1866823523">
      <w:bodyDiv w:val="1"/>
      <w:marLeft w:val="0"/>
      <w:marRight w:val="0"/>
      <w:marTop w:val="0"/>
      <w:marBottom w:val="0"/>
      <w:divBdr>
        <w:top w:val="none" w:sz="0" w:space="0" w:color="auto"/>
        <w:left w:val="none" w:sz="0" w:space="0" w:color="auto"/>
        <w:bottom w:val="none" w:sz="0" w:space="0" w:color="auto"/>
        <w:right w:val="none" w:sz="0" w:space="0" w:color="auto"/>
      </w:divBdr>
    </w:div>
    <w:div w:id="1867055132">
      <w:bodyDiv w:val="1"/>
      <w:marLeft w:val="0"/>
      <w:marRight w:val="0"/>
      <w:marTop w:val="0"/>
      <w:marBottom w:val="0"/>
      <w:divBdr>
        <w:top w:val="none" w:sz="0" w:space="0" w:color="auto"/>
        <w:left w:val="none" w:sz="0" w:space="0" w:color="auto"/>
        <w:bottom w:val="none" w:sz="0" w:space="0" w:color="auto"/>
        <w:right w:val="none" w:sz="0" w:space="0" w:color="auto"/>
      </w:divBdr>
    </w:div>
    <w:div w:id="1867056371">
      <w:bodyDiv w:val="1"/>
      <w:marLeft w:val="0"/>
      <w:marRight w:val="0"/>
      <w:marTop w:val="0"/>
      <w:marBottom w:val="0"/>
      <w:divBdr>
        <w:top w:val="none" w:sz="0" w:space="0" w:color="auto"/>
        <w:left w:val="none" w:sz="0" w:space="0" w:color="auto"/>
        <w:bottom w:val="none" w:sz="0" w:space="0" w:color="auto"/>
        <w:right w:val="none" w:sz="0" w:space="0" w:color="auto"/>
      </w:divBdr>
    </w:div>
    <w:div w:id="1867715020">
      <w:bodyDiv w:val="1"/>
      <w:marLeft w:val="0"/>
      <w:marRight w:val="0"/>
      <w:marTop w:val="0"/>
      <w:marBottom w:val="0"/>
      <w:divBdr>
        <w:top w:val="none" w:sz="0" w:space="0" w:color="auto"/>
        <w:left w:val="none" w:sz="0" w:space="0" w:color="auto"/>
        <w:bottom w:val="none" w:sz="0" w:space="0" w:color="auto"/>
        <w:right w:val="none" w:sz="0" w:space="0" w:color="auto"/>
      </w:divBdr>
    </w:div>
    <w:div w:id="1868715052">
      <w:bodyDiv w:val="1"/>
      <w:marLeft w:val="0"/>
      <w:marRight w:val="0"/>
      <w:marTop w:val="0"/>
      <w:marBottom w:val="0"/>
      <w:divBdr>
        <w:top w:val="none" w:sz="0" w:space="0" w:color="auto"/>
        <w:left w:val="none" w:sz="0" w:space="0" w:color="auto"/>
        <w:bottom w:val="none" w:sz="0" w:space="0" w:color="auto"/>
        <w:right w:val="none" w:sz="0" w:space="0" w:color="auto"/>
      </w:divBdr>
    </w:div>
    <w:div w:id="1868834369">
      <w:bodyDiv w:val="1"/>
      <w:marLeft w:val="0"/>
      <w:marRight w:val="0"/>
      <w:marTop w:val="0"/>
      <w:marBottom w:val="0"/>
      <w:divBdr>
        <w:top w:val="none" w:sz="0" w:space="0" w:color="auto"/>
        <w:left w:val="none" w:sz="0" w:space="0" w:color="auto"/>
        <w:bottom w:val="none" w:sz="0" w:space="0" w:color="auto"/>
        <w:right w:val="none" w:sz="0" w:space="0" w:color="auto"/>
      </w:divBdr>
    </w:div>
    <w:div w:id="1868910184">
      <w:bodyDiv w:val="1"/>
      <w:marLeft w:val="0"/>
      <w:marRight w:val="0"/>
      <w:marTop w:val="0"/>
      <w:marBottom w:val="0"/>
      <w:divBdr>
        <w:top w:val="none" w:sz="0" w:space="0" w:color="auto"/>
        <w:left w:val="none" w:sz="0" w:space="0" w:color="auto"/>
        <w:bottom w:val="none" w:sz="0" w:space="0" w:color="auto"/>
        <w:right w:val="none" w:sz="0" w:space="0" w:color="auto"/>
      </w:divBdr>
    </w:div>
    <w:div w:id="1869100653">
      <w:bodyDiv w:val="1"/>
      <w:marLeft w:val="0"/>
      <w:marRight w:val="0"/>
      <w:marTop w:val="0"/>
      <w:marBottom w:val="0"/>
      <w:divBdr>
        <w:top w:val="none" w:sz="0" w:space="0" w:color="auto"/>
        <w:left w:val="none" w:sz="0" w:space="0" w:color="auto"/>
        <w:bottom w:val="none" w:sz="0" w:space="0" w:color="auto"/>
        <w:right w:val="none" w:sz="0" w:space="0" w:color="auto"/>
      </w:divBdr>
    </w:div>
    <w:div w:id="1869174322">
      <w:bodyDiv w:val="1"/>
      <w:marLeft w:val="0"/>
      <w:marRight w:val="0"/>
      <w:marTop w:val="0"/>
      <w:marBottom w:val="0"/>
      <w:divBdr>
        <w:top w:val="none" w:sz="0" w:space="0" w:color="auto"/>
        <w:left w:val="none" w:sz="0" w:space="0" w:color="auto"/>
        <w:bottom w:val="none" w:sz="0" w:space="0" w:color="auto"/>
        <w:right w:val="none" w:sz="0" w:space="0" w:color="auto"/>
      </w:divBdr>
    </w:div>
    <w:div w:id="1869635739">
      <w:bodyDiv w:val="1"/>
      <w:marLeft w:val="0"/>
      <w:marRight w:val="0"/>
      <w:marTop w:val="0"/>
      <w:marBottom w:val="0"/>
      <w:divBdr>
        <w:top w:val="none" w:sz="0" w:space="0" w:color="auto"/>
        <w:left w:val="none" w:sz="0" w:space="0" w:color="auto"/>
        <w:bottom w:val="none" w:sz="0" w:space="0" w:color="auto"/>
        <w:right w:val="none" w:sz="0" w:space="0" w:color="auto"/>
      </w:divBdr>
    </w:div>
    <w:div w:id="1869756389">
      <w:bodyDiv w:val="1"/>
      <w:marLeft w:val="0"/>
      <w:marRight w:val="0"/>
      <w:marTop w:val="0"/>
      <w:marBottom w:val="0"/>
      <w:divBdr>
        <w:top w:val="none" w:sz="0" w:space="0" w:color="auto"/>
        <w:left w:val="none" w:sz="0" w:space="0" w:color="auto"/>
        <w:bottom w:val="none" w:sz="0" w:space="0" w:color="auto"/>
        <w:right w:val="none" w:sz="0" w:space="0" w:color="auto"/>
      </w:divBdr>
    </w:div>
    <w:div w:id="1870292835">
      <w:bodyDiv w:val="1"/>
      <w:marLeft w:val="0"/>
      <w:marRight w:val="0"/>
      <w:marTop w:val="0"/>
      <w:marBottom w:val="0"/>
      <w:divBdr>
        <w:top w:val="none" w:sz="0" w:space="0" w:color="auto"/>
        <w:left w:val="none" w:sz="0" w:space="0" w:color="auto"/>
        <w:bottom w:val="none" w:sz="0" w:space="0" w:color="auto"/>
        <w:right w:val="none" w:sz="0" w:space="0" w:color="auto"/>
      </w:divBdr>
    </w:div>
    <w:div w:id="1870293361">
      <w:bodyDiv w:val="1"/>
      <w:marLeft w:val="0"/>
      <w:marRight w:val="0"/>
      <w:marTop w:val="0"/>
      <w:marBottom w:val="0"/>
      <w:divBdr>
        <w:top w:val="none" w:sz="0" w:space="0" w:color="auto"/>
        <w:left w:val="none" w:sz="0" w:space="0" w:color="auto"/>
        <w:bottom w:val="none" w:sz="0" w:space="0" w:color="auto"/>
        <w:right w:val="none" w:sz="0" w:space="0" w:color="auto"/>
      </w:divBdr>
    </w:div>
    <w:div w:id="1870334075">
      <w:bodyDiv w:val="1"/>
      <w:marLeft w:val="0"/>
      <w:marRight w:val="0"/>
      <w:marTop w:val="0"/>
      <w:marBottom w:val="0"/>
      <w:divBdr>
        <w:top w:val="none" w:sz="0" w:space="0" w:color="auto"/>
        <w:left w:val="none" w:sz="0" w:space="0" w:color="auto"/>
        <w:bottom w:val="none" w:sz="0" w:space="0" w:color="auto"/>
        <w:right w:val="none" w:sz="0" w:space="0" w:color="auto"/>
      </w:divBdr>
    </w:div>
    <w:div w:id="1870868812">
      <w:bodyDiv w:val="1"/>
      <w:marLeft w:val="0"/>
      <w:marRight w:val="0"/>
      <w:marTop w:val="0"/>
      <w:marBottom w:val="0"/>
      <w:divBdr>
        <w:top w:val="none" w:sz="0" w:space="0" w:color="auto"/>
        <w:left w:val="none" w:sz="0" w:space="0" w:color="auto"/>
        <w:bottom w:val="none" w:sz="0" w:space="0" w:color="auto"/>
        <w:right w:val="none" w:sz="0" w:space="0" w:color="auto"/>
      </w:divBdr>
    </w:div>
    <w:div w:id="1870876605">
      <w:bodyDiv w:val="1"/>
      <w:marLeft w:val="0"/>
      <w:marRight w:val="0"/>
      <w:marTop w:val="0"/>
      <w:marBottom w:val="0"/>
      <w:divBdr>
        <w:top w:val="none" w:sz="0" w:space="0" w:color="auto"/>
        <w:left w:val="none" w:sz="0" w:space="0" w:color="auto"/>
        <w:bottom w:val="none" w:sz="0" w:space="0" w:color="auto"/>
        <w:right w:val="none" w:sz="0" w:space="0" w:color="auto"/>
      </w:divBdr>
    </w:div>
    <w:div w:id="1871259125">
      <w:bodyDiv w:val="1"/>
      <w:marLeft w:val="0"/>
      <w:marRight w:val="0"/>
      <w:marTop w:val="0"/>
      <w:marBottom w:val="0"/>
      <w:divBdr>
        <w:top w:val="none" w:sz="0" w:space="0" w:color="auto"/>
        <w:left w:val="none" w:sz="0" w:space="0" w:color="auto"/>
        <w:bottom w:val="none" w:sz="0" w:space="0" w:color="auto"/>
        <w:right w:val="none" w:sz="0" w:space="0" w:color="auto"/>
      </w:divBdr>
    </w:div>
    <w:div w:id="1871380621">
      <w:bodyDiv w:val="1"/>
      <w:marLeft w:val="0"/>
      <w:marRight w:val="0"/>
      <w:marTop w:val="0"/>
      <w:marBottom w:val="0"/>
      <w:divBdr>
        <w:top w:val="none" w:sz="0" w:space="0" w:color="auto"/>
        <w:left w:val="none" w:sz="0" w:space="0" w:color="auto"/>
        <w:bottom w:val="none" w:sz="0" w:space="0" w:color="auto"/>
        <w:right w:val="none" w:sz="0" w:space="0" w:color="auto"/>
      </w:divBdr>
    </w:div>
    <w:div w:id="1871608345">
      <w:bodyDiv w:val="1"/>
      <w:marLeft w:val="0"/>
      <w:marRight w:val="0"/>
      <w:marTop w:val="0"/>
      <w:marBottom w:val="0"/>
      <w:divBdr>
        <w:top w:val="none" w:sz="0" w:space="0" w:color="auto"/>
        <w:left w:val="none" w:sz="0" w:space="0" w:color="auto"/>
        <w:bottom w:val="none" w:sz="0" w:space="0" w:color="auto"/>
        <w:right w:val="none" w:sz="0" w:space="0" w:color="auto"/>
      </w:divBdr>
    </w:div>
    <w:div w:id="1871799735">
      <w:bodyDiv w:val="1"/>
      <w:marLeft w:val="0"/>
      <w:marRight w:val="0"/>
      <w:marTop w:val="0"/>
      <w:marBottom w:val="0"/>
      <w:divBdr>
        <w:top w:val="none" w:sz="0" w:space="0" w:color="auto"/>
        <w:left w:val="none" w:sz="0" w:space="0" w:color="auto"/>
        <w:bottom w:val="none" w:sz="0" w:space="0" w:color="auto"/>
        <w:right w:val="none" w:sz="0" w:space="0" w:color="auto"/>
      </w:divBdr>
    </w:div>
    <w:div w:id="1872496053">
      <w:bodyDiv w:val="1"/>
      <w:marLeft w:val="0"/>
      <w:marRight w:val="0"/>
      <w:marTop w:val="0"/>
      <w:marBottom w:val="0"/>
      <w:divBdr>
        <w:top w:val="none" w:sz="0" w:space="0" w:color="auto"/>
        <w:left w:val="none" w:sz="0" w:space="0" w:color="auto"/>
        <w:bottom w:val="none" w:sz="0" w:space="0" w:color="auto"/>
        <w:right w:val="none" w:sz="0" w:space="0" w:color="auto"/>
      </w:divBdr>
    </w:div>
    <w:div w:id="1873765276">
      <w:bodyDiv w:val="1"/>
      <w:marLeft w:val="0"/>
      <w:marRight w:val="0"/>
      <w:marTop w:val="0"/>
      <w:marBottom w:val="0"/>
      <w:divBdr>
        <w:top w:val="none" w:sz="0" w:space="0" w:color="auto"/>
        <w:left w:val="none" w:sz="0" w:space="0" w:color="auto"/>
        <w:bottom w:val="none" w:sz="0" w:space="0" w:color="auto"/>
        <w:right w:val="none" w:sz="0" w:space="0" w:color="auto"/>
      </w:divBdr>
    </w:div>
    <w:div w:id="1873957567">
      <w:bodyDiv w:val="1"/>
      <w:marLeft w:val="0"/>
      <w:marRight w:val="0"/>
      <w:marTop w:val="0"/>
      <w:marBottom w:val="0"/>
      <w:divBdr>
        <w:top w:val="none" w:sz="0" w:space="0" w:color="auto"/>
        <w:left w:val="none" w:sz="0" w:space="0" w:color="auto"/>
        <w:bottom w:val="none" w:sz="0" w:space="0" w:color="auto"/>
        <w:right w:val="none" w:sz="0" w:space="0" w:color="auto"/>
      </w:divBdr>
    </w:div>
    <w:div w:id="1874607411">
      <w:bodyDiv w:val="1"/>
      <w:marLeft w:val="0"/>
      <w:marRight w:val="0"/>
      <w:marTop w:val="0"/>
      <w:marBottom w:val="0"/>
      <w:divBdr>
        <w:top w:val="none" w:sz="0" w:space="0" w:color="auto"/>
        <w:left w:val="none" w:sz="0" w:space="0" w:color="auto"/>
        <w:bottom w:val="none" w:sz="0" w:space="0" w:color="auto"/>
        <w:right w:val="none" w:sz="0" w:space="0" w:color="auto"/>
      </w:divBdr>
    </w:div>
    <w:div w:id="1874687254">
      <w:bodyDiv w:val="1"/>
      <w:marLeft w:val="0"/>
      <w:marRight w:val="0"/>
      <w:marTop w:val="0"/>
      <w:marBottom w:val="0"/>
      <w:divBdr>
        <w:top w:val="none" w:sz="0" w:space="0" w:color="auto"/>
        <w:left w:val="none" w:sz="0" w:space="0" w:color="auto"/>
        <w:bottom w:val="none" w:sz="0" w:space="0" w:color="auto"/>
        <w:right w:val="none" w:sz="0" w:space="0" w:color="auto"/>
      </w:divBdr>
    </w:div>
    <w:div w:id="1874998901">
      <w:bodyDiv w:val="1"/>
      <w:marLeft w:val="0"/>
      <w:marRight w:val="0"/>
      <w:marTop w:val="0"/>
      <w:marBottom w:val="0"/>
      <w:divBdr>
        <w:top w:val="none" w:sz="0" w:space="0" w:color="auto"/>
        <w:left w:val="none" w:sz="0" w:space="0" w:color="auto"/>
        <w:bottom w:val="none" w:sz="0" w:space="0" w:color="auto"/>
        <w:right w:val="none" w:sz="0" w:space="0" w:color="auto"/>
      </w:divBdr>
    </w:div>
    <w:div w:id="1875731288">
      <w:bodyDiv w:val="1"/>
      <w:marLeft w:val="0"/>
      <w:marRight w:val="0"/>
      <w:marTop w:val="0"/>
      <w:marBottom w:val="0"/>
      <w:divBdr>
        <w:top w:val="none" w:sz="0" w:space="0" w:color="auto"/>
        <w:left w:val="none" w:sz="0" w:space="0" w:color="auto"/>
        <w:bottom w:val="none" w:sz="0" w:space="0" w:color="auto"/>
        <w:right w:val="none" w:sz="0" w:space="0" w:color="auto"/>
      </w:divBdr>
    </w:div>
    <w:div w:id="1875844104">
      <w:bodyDiv w:val="1"/>
      <w:marLeft w:val="0"/>
      <w:marRight w:val="0"/>
      <w:marTop w:val="0"/>
      <w:marBottom w:val="0"/>
      <w:divBdr>
        <w:top w:val="none" w:sz="0" w:space="0" w:color="auto"/>
        <w:left w:val="none" w:sz="0" w:space="0" w:color="auto"/>
        <w:bottom w:val="none" w:sz="0" w:space="0" w:color="auto"/>
        <w:right w:val="none" w:sz="0" w:space="0" w:color="auto"/>
      </w:divBdr>
    </w:div>
    <w:div w:id="1875927155">
      <w:bodyDiv w:val="1"/>
      <w:marLeft w:val="0"/>
      <w:marRight w:val="0"/>
      <w:marTop w:val="0"/>
      <w:marBottom w:val="0"/>
      <w:divBdr>
        <w:top w:val="none" w:sz="0" w:space="0" w:color="auto"/>
        <w:left w:val="none" w:sz="0" w:space="0" w:color="auto"/>
        <w:bottom w:val="none" w:sz="0" w:space="0" w:color="auto"/>
        <w:right w:val="none" w:sz="0" w:space="0" w:color="auto"/>
      </w:divBdr>
    </w:div>
    <w:div w:id="1876427332">
      <w:bodyDiv w:val="1"/>
      <w:marLeft w:val="0"/>
      <w:marRight w:val="0"/>
      <w:marTop w:val="0"/>
      <w:marBottom w:val="0"/>
      <w:divBdr>
        <w:top w:val="none" w:sz="0" w:space="0" w:color="auto"/>
        <w:left w:val="none" w:sz="0" w:space="0" w:color="auto"/>
        <w:bottom w:val="none" w:sz="0" w:space="0" w:color="auto"/>
        <w:right w:val="none" w:sz="0" w:space="0" w:color="auto"/>
      </w:divBdr>
    </w:div>
    <w:div w:id="1877229073">
      <w:bodyDiv w:val="1"/>
      <w:marLeft w:val="0"/>
      <w:marRight w:val="0"/>
      <w:marTop w:val="0"/>
      <w:marBottom w:val="0"/>
      <w:divBdr>
        <w:top w:val="none" w:sz="0" w:space="0" w:color="auto"/>
        <w:left w:val="none" w:sz="0" w:space="0" w:color="auto"/>
        <w:bottom w:val="none" w:sz="0" w:space="0" w:color="auto"/>
        <w:right w:val="none" w:sz="0" w:space="0" w:color="auto"/>
      </w:divBdr>
    </w:div>
    <w:div w:id="1877350109">
      <w:bodyDiv w:val="1"/>
      <w:marLeft w:val="0"/>
      <w:marRight w:val="0"/>
      <w:marTop w:val="0"/>
      <w:marBottom w:val="0"/>
      <w:divBdr>
        <w:top w:val="none" w:sz="0" w:space="0" w:color="auto"/>
        <w:left w:val="none" w:sz="0" w:space="0" w:color="auto"/>
        <w:bottom w:val="none" w:sz="0" w:space="0" w:color="auto"/>
        <w:right w:val="none" w:sz="0" w:space="0" w:color="auto"/>
      </w:divBdr>
    </w:div>
    <w:div w:id="1877813511">
      <w:bodyDiv w:val="1"/>
      <w:marLeft w:val="0"/>
      <w:marRight w:val="0"/>
      <w:marTop w:val="0"/>
      <w:marBottom w:val="0"/>
      <w:divBdr>
        <w:top w:val="none" w:sz="0" w:space="0" w:color="auto"/>
        <w:left w:val="none" w:sz="0" w:space="0" w:color="auto"/>
        <w:bottom w:val="none" w:sz="0" w:space="0" w:color="auto"/>
        <w:right w:val="none" w:sz="0" w:space="0" w:color="auto"/>
      </w:divBdr>
    </w:div>
    <w:div w:id="1878157630">
      <w:bodyDiv w:val="1"/>
      <w:marLeft w:val="0"/>
      <w:marRight w:val="0"/>
      <w:marTop w:val="0"/>
      <w:marBottom w:val="0"/>
      <w:divBdr>
        <w:top w:val="none" w:sz="0" w:space="0" w:color="auto"/>
        <w:left w:val="none" w:sz="0" w:space="0" w:color="auto"/>
        <w:bottom w:val="none" w:sz="0" w:space="0" w:color="auto"/>
        <w:right w:val="none" w:sz="0" w:space="0" w:color="auto"/>
      </w:divBdr>
    </w:div>
    <w:div w:id="1878732699">
      <w:bodyDiv w:val="1"/>
      <w:marLeft w:val="0"/>
      <w:marRight w:val="0"/>
      <w:marTop w:val="0"/>
      <w:marBottom w:val="0"/>
      <w:divBdr>
        <w:top w:val="none" w:sz="0" w:space="0" w:color="auto"/>
        <w:left w:val="none" w:sz="0" w:space="0" w:color="auto"/>
        <w:bottom w:val="none" w:sz="0" w:space="0" w:color="auto"/>
        <w:right w:val="none" w:sz="0" w:space="0" w:color="auto"/>
      </w:divBdr>
    </w:div>
    <w:div w:id="1880236322">
      <w:bodyDiv w:val="1"/>
      <w:marLeft w:val="0"/>
      <w:marRight w:val="0"/>
      <w:marTop w:val="0"/>
      <w:marBottom w:val="0"/>
      <w:divBdr>
        <w:top w:val="none" w:sz="0" w:space="0" w:color="auto"/>
        <w:left w:val="none" w:sz="0" w:space="0" w:color="auto"/>
        <w:bottom w:val="none" w:sz="0" w:space="0" w:color="auto"/>
        <w:right w:val="none" w:sz="0" w:space="0" w:color="auto"/>
      </w:divBdr>
    </w:div>
    <w:div w:id="1880245479">
      <w:bodyDiv w:val="1"/>
      <w:marLeft w:val="0"/>
      <w:marRight w:val="0"/>
      <w:marTop w:val="0"/>
      <w:marBottom w:val="0"/>
      <w:divBdr>
        <w:top w:val="none" w:sz="0" w:space="0" w:color="auto"/>
        <w:left w:val="none" w:sz="0" w:space="0" w:color="auto"/>
        <w:bottom w:val="none" w:sz="0" w:space="0" w:color="auto"/>
        <w:right w:val="none" w:sz="0" w:space="0" w:color="auto"/>
      </w:divBdr>
    </w:div>
    <w:div w:id="1880318437">
      <w:bodyDiv w:val="1"/>
      <w:marLeft w:val="0"/>
      <w:marRight w:val="0"/>
      <w:marTop w:val="0"/>
      <w:marBottom w:val="0"/>
      <w:divBdr>
        <w:top w:val="none" w:sz="0" w:space="0" w:color="auto"/>
        <w:left w:val="none" w:sz="0" w:space="0" w:color="auto"/>
        <w:bottom w:val="none" w:sz="0" w:space="0" w:color="auto"/>
        <w:right w:val="none" w:sz="0" w:space="0" w:color="auto"/>
      </w:divBdr>
    </w:div>
    <w:div w:id="1880702928">
      <w:bodyDiv w:val="1"/>
      <w:marLeft w:val="0"/>
      <w:marRight w:val="0"/>
      <w:marTop w:val="0"/>
      <w:marBottom w:val="0"/>
      <w:divBdr>
        <w:top w:val="none" w:sz="0" w:space="0" w:color="auto"/>
        <w:left w:val="none" w:sz="0" w:space="0" w:color="auto"/>
        <w:bottom w:val="none" w:sz="0" w:space="0" w:color="auto"/>
        <w:right w:val="none" w:sz="0" w:space="0" w:color="auto"/>
      </w:divBdr>
    </w:div>
    <w:div w:id="1880703768">
      <w:bodyDiv w:val="1"/>
      <w:marLeft w:val="0"/>
      <w:marRight w:val="0"/>
      <w:marTop w:val="0"/>
      <w:marBottom w:val="0"/>
      <w:divBdr>
        <w:top w:val="none" w:sz="0" w:space="0" w:color="auto"/>
        <w:left w:val="none" w:sz="0" w:space="0" w:color="auto"/>
        <w:bottom w:val="none" w:sz="0" w:space="0" w:color="auto"/>
        <w:right w:val="none" w:sz="0" w:space="0" w:color="auto"/>
      </w:divBdr>
    </w:div>
    <w:div w:id="1880892923">
      <w:bodyDiv w:val="1"/>
      <w:marLeft w:val="0"/>
      <w:marRight w:val="0"/>
      <w:marTop w:val="0"/>
      <w:marBottom w:val="0"/>
      <w:divBdr>
        <w:top w:val="none" w:sz="0" w:space="0" w:color="auto"/>
        <w:left w:val="none" w:sz="0" w:space="0" w:color="auto"/>
        <w:bottom w:val="none" w:sz="0" w:space="0" w:color="auto"/>
        <w:right w:val="none" w:sz="0" w:space="0" w:color="auto"/>
      </w:divBdr>
    </w:div>
    <w:div w:id="1881239922">
      <w:bodyDiv w:val="1"/>
      <w:marLeft w:val="0"/>
      <w:marRight w:val="0"/>
      <w:marTop w:val="0"/>
      <w:marBottom w:val="0"/>
      <w:divBdr>
        <w:top w:val="none" w:sz="0" w:space="0" w:color="auto"/>
        <w:left w:val="none" w:sz="0" w:space="0" w:color="auto"/>
        <w:bottom w:val="none" w:sz="0" w:space="0" w:color="auto"/>
        <w:right w:val="none" w:sz="0" w:space="0" w:color="auto"/>
      </w:divBdr>
    </w:div>
    <w:div w:id="1881628240">
      <w:bodyDiv w:val="1"/>
      <w:marLeft w:val="0"/>
      <w:marRight w:val="0"/>
      <w:marTop w:val="0"/>
      <w:marBottom w:val="0"/>
      <w:divBdr>
        <w:top w:val="none" w:sz="0" w:space="0" w:color="auto"/>
        <w:left w:val="none" w:sz="0" w:space="0" w:color="auto"/>
        <w:bottom w:val="none" w:sz="0" w:space="0" w:color="auto"/>
        <w:right w:val="none" w:sz="0" w:space="0" w:color="auto"/>
      </w:divBdr>
    </w:div>
    <w:div w:id="1882013147">
      <w:bodyDiv w:val="1"/>
      <w:marLeft w:val="0"/>
      <w:marRight w:val="0"/>
      <w:marTop w:val="0"/>
      <w:marBottom w:val="0"/>
      <w:divBdr>
        <w:top w:val="none" w:sz="0" w:space="0" w:color="auto"/>
        <w:left w:val="none" w:sz="0" w:space="0" w:color="auto"/>
        <w:bottom w:val="none" w:sz="0" w:space="0" w:color="auto"/>
        <w:right w:val="none" w:sz="0" w:space="0" w:color="auto"/>
      </w:divBdr>
    </w:div>
    <w:div w:id="1882858477">
      <w:bodyDiv w:val="1"/>
      <w:marLeft w:val="0"/>
      <w:marRight w:val="0"/>
      <w:marTop w:val="0"/>
      <w:marBottom w:val="0"/>
      <w:divBdr>
        <w:top w:val="none" w:sz="0" w:space="0" w:color="auto"/>
        <w:left w:val="none" w:sz="0" w:space="0" w:color="auto"/>
        <w:bottom w:val="none" w:sz="0" w:space="0" w:color="auto"/>
        <w:right w:val="none" w:sz="0" w:space="0" w:color="auto"/>
      </w:divBdr>
    </w:div>
    <w:div w:id="1882864209">
      <w:bodyDiv w:val="1"/>
      <w:marLeft w:val="0"/>
      <w:marRight w:val="0"/>
      <w:marTop w:val="0"/>
      <w:marBottom w:val="0"/>
      <w:divBdr>
        <w:top w:val="none" w:sz="0" w:space="0" w:color="auto"/>
        <w:left w:val="none" w:sz="0" w:space="0" w:color="auto"/>
        <w:bottom w:val="none" w:sz="0" w:space="0" w:color="auto"/>
        <w:right w:val="none" w:sz="0" w:space="0" w:color="auto"/>
      </w:divBdr>
    </w:div>
    <w:div w:id="1883129210">
      <w:bodyDiv w:val="1"/>
      <w:marLeft w:val="0"/>
      <w:marRight w:val="0"/>
      <w:marTop w:val="0"/>
      <w:marBottom w:val="0"/>
      <w:divBdr>
        <w:top w:val="none" w:sz="0" w:space="0" w:color="auto"/>
        <w:left w:val="none" w:sz="0" w:space="0" w:color="auto"/>
        <w:bottom w:val="none" w:sz="0" w:space="0" w:color="auto"/>
        <w:right w:val="none" w:sz="0" w:space="0" w:color="auto"/>
      </w:divBdr>
    </w:div>
    <w:div w:id="1883402836">
      <w:bodyDiv w:val="1"/>
      <w:marLeft w:val="0"/>
      <w:marRight w:val="0"/>
      <w:marTop w:val="0"/>
      <w:marBottom w:val="0"/>
      <w:divBdr>
        <w:top w:val="none" w:sz="0" w:space="0" w:color="auto"/>
        <w:left w:val="none" w:sz="0" w:space="0" w:color="auto"/>
        <w:bottom w:val="none" w:sz="0" w:space="0" w:color="auto"/>
        <w:right w:val="none" w:sz="0" w:space="0" w:color="auto"/>
      </w:divBdr>
    </w:div>
    <w:div w:id="1883440634">
      <w:bodyDiv w:val="1"/>
      <w:marLeft w:val="0"/>
      <w:marRight w:val="0"/>
      <w:marTop w:val="0"/>
      <w:marBottom w:val="0"/>
      <w:divBdr>
        <w:top w:val="none" w:sz="0" w:space="0" w:color="auto"/>
        <w:left w:val="none" w:sz="0" w:space="0" w:color="auto"/>
        <w:bottom w:val="none" w:sz="0" w:space="0" w:color="auto"/>
        <w:right w:val="none" w:sz="0" w:space="0" w:color="auto"/>
      </w:divBdr>
    </w:div>
    <w:div w:id="1883713647">
      <w:bodyDiv w:val="1"/>
      <w:marLeft w:val="0"/>
      <w:marRight w:val="0"/>
      <w:marTop w:val="0"/>
      <w:marBottom w:val="0"/>
      <w:divBdr>
        <w:top w:val="none" w:sz="0" w:space="0" w:color="auto"/>
        <w:left w:val="none" w:sz="0" w:space="0" w:color="auto"/>
        <w:bottom w:val="none" w:sz="0" w:space="0" w:color="auto"/>
        <w:right w:val="none" w:sz="0" w:space="0" w:color="auto"/>
      </w:divBdr>
    </w:div>
    <w:div w:id="1884903909">
      <w:bodyDiv w:val="1"/>
      <w:marLeft w:val="0"/>
      <w:marRight w:val="0"/>
      <w:marTop w:val="0"/>
      <w:marBottom w:val="0"/>
      <w:divBdr>
        <w:top w:val="none" w:sz="0" w:space="0" w:color="auto"/>
        <w:left w:val="none" w:sz="0" w:space="0" w:color="auto"/>
        <w:bottom w:val="none" w:sz="0" w:space="0" w:color="auto"/>
        <w:right w:val="none" w:sz="0" w:space="0" w:color="auto"/>
      </w:divBdr>
    </w:div>
    <w:div w:id="1885143710">
      <w:bodyDiv w:val="1"/>
      <w:marLeft w:val="0"/>
      <w:marRight w:val="0"/>
      <w:marTop w:val="0"/>
      <w:marBottom w:val="0"/>
      <w:divBdr>
        <w:top w:val="none" w:sz="0" w:space="0" w:color="auto"/>
        <w:left w:val="none" w:sz="0" w:space="0" w:color="auto"/>
        <w:bottom w:val="none" w:sz="0" w:space="0" w:color="auto"/>
        <w:right w:val="none" w:sz="0" w:space="0" w:color="auto"/>
      </w:divBdr>
    </w:div>
    <w:div w:id="1885405983">
      <w:bodyDiv w:val="1"/>
      <w:marLeft w:val="0"/>
      <w:marRight w:val="0"/>
      <w:marTop w:val="0"/>
      <w:marBottom w:val="0"/>
      <w:divBdr>
        <w:top w:val="none" w:sz="0" w:space="0" w:color="auto"/>
        <w:left w:val="none" w:sz="0" w:space="0" w:color="auto"/>
        <w:bottom w:val="none" w:sz="0" w:space="0" w:color="auto"/>
        <w:right w:val="none" w:sz="0" w:space="0" w:color="auto"/>
      </w:divBdr>
    </w:div>
    <w:div w:id="1885630105">
      <w:bodyDiv w:val="1"/>
      <w:marLeft w:val="0"/>
      <w:marRight w:val="0"/>
      <w:marTop w:val="0"/>
      <w:marBottom w:val="0"/>
      <w:divBdr>
        <w:top w:val="none" w:sz="0" w:space="0" w:color="auto"/>
        <w:left w:val="none" w:sz="0" w:space="0" w:color="auto"/>
        <w:bottom w:val="none" w:sz="0" w:space="0" w:color="auto"/>
        <w:right w:val="none" w:sz="0" w:space="0" w:color="auto"/>
      </w:divBdr>
    </w:div>
    <w:div w:id="1885630908">
      <w:bodyDiv w:val="1"/>
      <w:marLeft w:val="0"/>
      <w:marRight w:val="0"/>
      <w:marTop w:val="0"/>
      <w:marBottom w:val="0"/>
      <w:divBdr>
        <w:top w:val="none" w:sz="0" w:space="0" w:color="auto"/>
        <w:left w:val="none" w:sz="0" w:space="0" w:color="auto"/>
        <w:bottom w:val="none" w:sz="0" w:space="0" w:color="auto"/>
        <w:right w:val="none" w:sz="0" w:space="0" w:color="auto"/>
      </w:divBdr>
    </w:div>
    <w:div w:id="1885673017">
      <w:bodyDiv w:val="1"/>
      <w:marLeft w:val="0"/>
      <w:marRight w:val="0"/>
      <w:marTop w:val="0"/>
      <w:marBottom w:val="0"/>
      <w:divBdr>
        <w:top w:val="none" w:sz="0" w:space="0" w:color="auto"/>
        <w:left w:val="none" w:sz="0" w:space="0" w:color="auto"/>
        <w:bottom w:val="none" w:sz="0" w:space="0" w:color="auto"/>
        <w:right w:val="none" w:sz="0" w:space="0" w:color="auto"/>
      </w:divBdr>
    </w:div>
    <w:div w:id="1886024383">
      <w:bodyDiv w:val="1"/>
      <w:marLeft w:val="0"/>
      <w:marRight w:val="0"/>
      <w:marTop w:val="0"/>
      <w:marBottom w:val="0"/>
      <w:divBdr>
        <w:top w:val="none" w:sz="0" w:space="0" w:color="auto"/>
        <w:left w:val="none" w:sz="0" w:space="0" w:color="auto"/>
        <w:bottom w:val="none" w:sz="0" w:space="0" w:color="auto"/>
        <w:right w:val="none" w:sz="0" w:space="0" w:color="auto"/>
      </w:divBdr>
    </w:div>
    <w:div w:id="1886067027">
      <w:bodyDiv w:val="1"/>
      <w:marLeft w:val="0"/>
      <w:marRight w:val="0"/>
      <w:marTop w:val="0"/>
      <w:marBottom w:val="0"/>
      <w:divBdr>
        <w:top w:val="none" w:sz="0" w:space="0" w:color="auto"/>
        <w:left w:val="none" w:sz="0" w:space="0" w:color="auto"/>
        <w:bottom w:val="none" w:sz="0" w:space="0" w:color="auto"/>
        <w:right w:val="none" w:sz="0" w:space="0" w:color="auto"/>
      </w:divBdr>
    </w:div>
    <w:div w:id="1886524529">
      <w:bodyDiv w:val="1"/>
      <w:marLeft w:val="0"/>
      <w:marRight w:val="0"/>
      <w:marTop w:val="0"/>
      <w:marBottom w:val="0"/>
      <w:divBdr>
        <w:top w:val="none" w:sz="0" w:space="0" w:color="auto"/>
        <w:left w:val="none" w:sz="0" w:space="0" w:color="auto"/>
        <w:bottom w:val="none" w:sz="0" w:space="0" w:color="auto"/>
        <w:right w:val="none" w:sz="0" w:space="0" w:color="auto"/>
      </w:divBdr>
    </w:div>
    <w:div w:id="1886526120">
      <w:bodyDiv w:val="1"/>
      <w:marLeft w:val="0"/>
      <w:marRight w:val="0"/>
      <w:marTop w:val="0"/>
      <w:marBottom w:val="0"/>
      <w:divBdr>
        <w:top w:val="none" w:sz="0" w:space="0" w:color="auto"/>
        <w:left w:val="none" w:sz="0" w:space="0" w:color="auto"/>
        <w:bottom w:val="none" w:sz="0" w:space="0" w:color="auto"/>
        <w:right w:val="none" w:sz="0" w:space="0" w:color="auto"/>
      </w:divBdr>
    </w:div>
    <w:div w:id="1886526717">
      <w:bodyDiv w:val="1"/>
      <w:marLeft w:val="0"/>
      <w:marRight w:val="0"/>
      <w:marTop w:val="0"/>
      <w:marBottom w:val="0"/>
      <w:divBdr>
        <w:top w:val="none" w:sz="0" w:space="0" w:color="auto"/>
        <w:left w:val="none" w:sz="0" w:space="0" w:color="auto"/>
        <w:bottom w:val="none" w:sz="0" w:space="0" w:color="auto"/>
        <w:right w:val="none" w:sz="0" w:space="0" w:color="auto"/>
      </w:divBdr>
    </w:div>
    <w:div w:id="1886982517">
      <w:bodyDiv w:val="1"/>
      <w:marLeft w:val="0"/>
      <w:marRight w:val="0"/>
      <w:marTop w:val="0"/>
      <w:marBottom w:val="0"/>
      <w:divBdr>
        <w:top w:val="none" w:sz="0" w:space="0" w:color="auto"/>
        <w:left w:val="none" w:sz="0" w:space="0" w:color="auto"/>
        <w:bottom w:val="none" w:sz="0" w:space="0" w:color="auto"/>
        <w:right w:val="none" w:sz="0" w:space="0" w:color="auto"/>
      </w:divBdr>
    </w:div>
    <w:div w:id="1887255433">
      <w:bodyDiv w:val="1"/>
      <w:marLeft w:val="0"/>
      <w:marRight w:val="0"/>
      <w:marTop w:val="0"/>
      <w:marBottom w:val="0"/>
      <w:divBdr>
        <w:top w:val="none" w:sz="0" w:space="0" w:color="auto"/>
        <w:left w:val="none" w:sz="0" w:space="0" w:color="auto"/>
        <w:bottom w:val="none" w:sz="0" w:space="0" w:color="auto"/>
        <w:right w:val="none" w:sz="0" w:space="0" w:color="auto"/>
      </w:divBdr>
    </w:div>
    <w:div w:id="1887374653">
      <w:bodyDiv w:val="1"/>
      <w:marLeft w:val="0"/>
      <w:marRight w:val="0"/>
      <w:marTop w:val="0"/>
      <w:marBottom w:val="0"/>
      <w:divBdr>
        <w:top w:val="none" w:sz="0" w:space="0" w:color="auto"/>
        <w:left w:val="none" w:sz="0" w:space="0" w:color="auto"/>
        <w:bottom w:val="none" w:sz="0" w:space="0" w:color="auto"/>
        <w:right w:val="none" w:sz="0" w:space="0" w:color="auto"/>
      </w:divBdr>
    </w:div>
    <w:div w:id="1887915398">
      <w:bodyDiv w:val="1"/>
      <w:marLeft w:val="0"/>
      <w:marRight w:val="0"/>
      <w:marTop w:val="0"/>
      <w:marBottom w:val="0"/>
      <w:divBdr>
        <w:top w:val="none" w:sz="0" w:space="0" w:color="auto"/>
        <w:left w:val="none" w:sz="0" w:space="0" w:color="auto"/>
        <w:bottom w:val="none" w:sz="0" w:space="0" w:color="auto"/>
        <w:right w:val="none" w:sz="0" w:space="0" w:color="auto"/>
      </w:divBdr>
    </w:div>
    <w:div w:id="1888107213">
      <w:bodyDiv w:val="1"/>
      <w:marLeft w:val="0"/>
      <w:marRight w:val="0"/>
      <w:marTop w:val="0"/>
      <w:marBottom w:val="0"/>
      <w:divBdr>
        <w:top w:val="none" w:sz="0" w:space="0" w:color="auto"/>
        <w:left w:val="none" w:sz="0" w:space="0" w:color="auto"/>
        <w:bottom w:val="none" w:sz="0" w:space="0" w:color="auto"/>
        <w:right w:val="none" w:sz="0" w:space="0" w:color="auto"/>
      </w:divBdr>
    </w:div>
    <w:div w:id="1888953281">
      <w:bodyDiv w:val="1"/>
      <w:marLeft w:val="0"/>
      <w:marRight w:val="0"/>
      <w:marTop w:val="0"/>
      <w:marBottom w:val="0"/>
      <w:divBdr>
        <w:top w:val="none" w:sz="0" w:space="0" w:color="auto"/>
        <w:left w:val="none" w:sz="0" w:space="0" w:color="auto"/>
        <w:bottom w:val="none" w:sz="0" w:space="0" w:color="auto"/>
        <w:right w:val="none" w:sz="0" w:space="0" w:color="auto"/>
      </w:divBdr>
    </w:div>
    <w:div w:id="1889224499">
      <w:bodyDiv w:val="1"/>
      <w:marLeft w:val="0"/>
      <w:marRight w:val="0"/>
      <w:marTop w:val="0"/>
      <w:marBottom w:val="0"/>
      <w:divBdr>
        <w:top w:val="none" w:sz="0" w:space="0" w:color="auto"/>
        <w:left w:val="none" w:sz="0" w:space="0" w:color="auto"/>
        <w:bottom w:val="none" w:sz="0" w:space="0" w:color="auto"/>
        <w:right w:val="none" w:sz="0" w:space="0" w:color="auto"/>
      </w:divBdr>
    </w:div>
    <w:div w:id="1889342877">
      <w:bodyDiv w:val="1"/>
      <w:marLeft w:val="0"/>
      <w:marRight w:val="0"/>
      <w:marTop w:val="0"/>
      <w:marBottom w:val="0"/>
      <w:divBdr>
        <w:top w:val="none" w:sz="0" w:space="0" w:color="auto"/>
        <w:left w:val="none" w:sz="0" w:space="0" w:color="auto"/>
        <w:bottom w:val="none" w:sz="0" w:space="0" w:color="auto"/>
        <w:right w:val="none" w:sz="0" w:space="0" w:color="auto"/>
      </w:divBdr>
    </w:div>
    <w:div w:id="1889798972">
      <w:bodyDiv w:val="1"/>
      <w:marLeft w:val="0"/>
      <w:marRight w:val="0"/>
      <w:marTop w:val="0"/>
      <w:marBottom w:val="0"/>
      <w:divBdr>
        <w:top w:val="none" w:sz="0" w:space="0" w:color="auto"/>
        <w:left w:val="none" w:sz="0" w:space="0" w:color="auto"/>
        <w:bottom w:val="none" w:sz="0" w:space="0" w:color="auto"/>
        <w:right w:val="none" w:sz="0" w:space="0" w:color="auto"/>
      </w:divBdr>
    </w:div>
    <w:div w:id="1889799943">
      <w:bodyDiv w:val="1"/>
      <w:marLeft w:val="0"/>
      <w:marRight w:val="0"/>
      <w:marTop w:val="0"/>
      <w:marBottom w:val="0"/>
      <w:divBdr>
        <w:top w:val="none" w:sz="0" w:space="0" w:color="auto"/>
        <w:left w:val="none" w:sz="0" w:space="0" w:color="auto"/>
        <w:bottom w:val="none" w:sz="0" w:space="0" w:color="auto"/>
        <w:right w:val="none" w:sz="0" w:space="0" w:color="auto"/>
      </w:divBdr>
    </w:div>
    <w:div w:id="1890064988">
      <w:bodyDiv w:val="1"/>
      <w:marLeft w:val="0"/>
      <w:marRight w:val="0"/>
      <w:marTop w:val="0"/>
      <w:marBottom w:val="0"/>
      <w:divBdr>
        <w:top w:val="none" w:sz="0" w:space="0" w:color="auto"/>
        <w:left w:val="none" w:sz="0" w:space="0" w:color="auto"/>
        <w:bottom w:val="none" w:sz="0" w:space="0" w:color="auto"/>
        <w:right w:val="none" w:sz="0" w:space="0" w:color="auto"/>
      </w:divBdr>
    </w:div>
    <w:div w:id="1890260233">
      <w:bodyDiv w:val="1"/>
      <w:marLeft w:val="0"/>
      <w:marRight w:val="0"/>
      <w:marTop w:val="0"/>
      <w:marBottom w:val="0"/>
      <w:divBdr>
        <w:top w:val="none" w:sz="0" w:space="0" w:color="auto"/>
        <w:left w:val="none" w:sz="0" w:space="0" w:color="auto"/>
        <w:bottom w:val="none" w:sz="0" w:space="0" w:color="auto"/>
        <w:right w:val="none" w:sz="0" w:space="0" w:color="auto"/>
      </w:divBdr>
    </w:div>
    <w:div w:id="1890527335">
      <w:bodyDiv w:val="1"/>
      <w:marLeft w:val="0"/>
      <w:marRight w:val="0"/>
      <w:marTop w:val="0"/>
      <w:marBottom w:val="0"/>
      <w:divBdr>
        <w:top w:val="none" w:sz="0" w:space="0" w:color="auto"/>
        <w:left w:val="none" w:sz="0" w:space="0" w:color="auto"/>
        <w:bottom w:val="none" w:sz="0" w:space="0" w:color="auto"/>
        <w:right w:val="none" w:sz="0" w:space="0" w:color="auto"/>
      </w:divBdr>
    </w:div>
    <w:div w:id="1891067217">
      <w:bodyDiv w:val="1"/>
      <w:marLeft w:val="0"/>
      <w:marRight w:val="0"/>
      <w:marTop w:val="0"/>
      <w:marBottom w:val="0"/>
      <w:divBdr>
        <w:top w:val="none" w:sz="0" w:space="0" w:color="auto"/>
        <w:left w:val="none" w:sz="0" w:space="0" w:color="auto"/>
        <w:bottom w:val="none" w:sz="0" w:space="0" w:color="auto"/>
        <w:right w:val="none" w:sz="0" w:space="0" w:color="auto"/>
      </w:divBdr>
    </w:div>
    <w:div w:id="1891265258">
      <w:bodyDiv w:val="1"/>
      <w:marLeft w:val="0"/>
      <w:marRight w:val="0"/>
      <w:marTop w:val="0"/>
      <w:marBottom w:val="0"/>
      <w:divBdr>
        <w:top w:val="none" w:sz="0" w:space="0" w:color="auto"/>
        <w:left w:val="none" w:sz="0" w:space="0" w:color="auto"/>
        <w:bottom w:val="none" w:sz="0" w:space="0" w:color="auto"/>
        <w:right w:val="none" w:sz="0" w:space="0" w:color="auto"/>
      </w:divBdr>
    </w:div>
    <w:div w:id="1891770108">
      <w:bodyDiv w:val="1"/>
      <w:marLeft w:val="0"/>
      <w:marRight w:val="0"/>
      <w:marTop w:val="0"/>
      <w:marBottom w:val="0"/>
      <w:divBdr>
        <w:top w:val="none" w:sz="0" w:space="0" w:color="auto"/>
        <w:left w:val="none" w:sz="0" w:space="0" w:color="auto"/>
        <w:bottom w:val="none" w:sz="0" w:space="0" w:color="auto"/>
        <w:right w:val="none" w:sz="0" w:space="0" w:color="auto"/>
      </w:divBdr>
    </w:div>
    <w:div w:id="1892575220">
      <w:bodyDiv w:val="1"/>
      <w:marLeft w:val="0"/>
      <w:marRight w:val="0"/>
      <w:marTop w:val="0"/>
      <w:marBottom w:val="0"/>
      <w:divBdr>
        <w:top w:val="none" w:sz="0" w:space="0" w:color="auto"/>
        <w:left w:val="none" w:sz="0" w:space="0" w:color="auto"/>
        <w:bottom w:val="none" w:sz="0" w:space="0" w:color="auto"/>
        <w:right w:val="none" w:sz="0" w:space="0" w:color="auto"/>
      </w:divBdr>
    </w:div>
    <w:div w:id="1893038364">
      <w:bodyDiv w:val="1"/>
      <w:marLeft w:val="0"/>
      <w:marRight w:val="0"/>
      <w:marTop w:val="0"/>
      <w:marBottom w:val="0"/>
      <w:divBdr>
        <w:top w:val="none" w:sz="0" w:space="0" w:color="auto"/>
        <w:left w:val="none" w:sz="0" w:space="0" w:color="auto"/>
        <w:bottom w:val="none" w:sz="0" w:space="0" w:color="auto"/>
        <w:right w:val="none" w:sz="0" w:space="0" w:color="auto"/>
      </w:divBdr>
    </w:div>
    <w:div w:id="1893148545">
      <w:bodyDiv w:val="1"/>
      <w:marLeft w:val="0"/>
      <w:marRight w:val="0"/>
      <w:marTop w:val="0"/>
      <w:marBottom w:val="0"/>
      <w:divBdr>
        <w:top w:val="none" w:sz="0" w:space="0" w:color="auto"/>
        <w:left w:val="none" w:sz="0" w:space="0" w:color="auto"/>
        <w:bottom w:val="none" w:sz="0" w:space="0" w:color="auto"/>
        <w:right w:val="none" w:sz="0" w:space="0" w:color="auto"/>
      </w:divBdr>
    </w:div>
    <w:div w:id="1894853073">
      <w:bodyDiv w:val="1"/>
      <w:marLeft w:val="0"/>
      <w:marRight w:val="0"/>
      <w:marTop w:val="0"/>
      <w:marBottom w:val="0"/>
      <w:divBdr>
        <w:top w:val="none" w:sz="0" w:space="0" w:color="auto"/>
        <w:left w:val="none" w:sz="0" w:space="0" w:color="auto"/>
        <w:bottom w:val="none" w:sz="0" w:space="0" w:color="auto"/>
        <w:right w:val="none" w:sz="0" w:space="0" w:color="auto"/>
      </w:divBdr>
    </w:div>
    <w:div w:id="1895189625">
      <w:bodyDiv w:val="1"/>
      <w:marLeft w:val="0"/>
      <w:marRight w:val="0"/>
      <w:marTop w:val="0"/>
      <w:marBottom w:val="0"/>
      <w:divBdr>
        <w:top w:val="none" w:sz="0" w:space="0" w:color="auto"/>
        <w:left w:val="none" w:sz="0" w:space="0" w:color="auto"/>
        <w:bottom w:val="none" w:sz="0" w:space="0" w:color="auto"/>
        <w:right w:val="none" w:sz="0" w:space="0" w:color="auto"/>
      </w:divBdr>
    </w:div>
    <w:div w:id="1895240424">
      <w:bodyDiv w:val="1"/>
      <w:marLeft w:val="0"/>
      <w:marRight w:val="0"/>
      <w:marTop w:val="0"/>
      <w:marBottom w:val="0"/>
      <w:divBdr>
        <w:top w:val="none" w:sz="0" w:space="0" w:color="auto"/>
        <w:left w:val="none" w:sz="0" w:space="0" w:color="auto"/>
        <w:bottom w:val="none" w:sz="0" w:space="0" w:color="auto"/>
        <w:right w:val="none" w:sz="0" w:space="0" w:color="auto"/>
      </w:divBdr>
    </w:div>
    <w:div w:id="1895501414">
      <w:bodyDiv w:val="1"/>
      <w:marLeft w:val="0"/>
      <w:marRight w:val="0"/>
      <w:marTop w:val="0"/>
      <w:marBottom w:val="0"/>
      <w:divBdr>
        <w:top w:val="none" w:sz="0" w:space="0" w:color="auto"/>
        <w:left w:val="none" w:sz="0" w:space="0" w:color="auto"/>
        <w:bottom w:val="none" w:sz="0" w:space="0" w:color="auto"/>
        <w:right w:val="none" w:sz="0" w:space="0" w:color="auto"/>
      </w:divBdr>
    </w:div>
    <w:div w:id="1895508739">
      <w:bodyDiv w:val="1"/>
      <w:marLeft w:val="0"/>
      <w:marRight w:val="0"/>
      <w:marTop w:val="0"/>
      <w:marBottom w:val="0"/>
      <w:divBdr>
        <w:top w:val="none" w:sz="0" w:space="0" w:color="auto"/>
        <w:left w:val="none" w:sz="0" w:space="0" w:color="auto"/>
        <w:bottom w:val="none" w:sz="0" w:space="0" w:color="auto"/>
        <w:right w:val="none" w:sz="0" w:space="0" w:color="auto"/>
      </w:divBdr>
    </w:div>
    <w:div w:id="1895580625">
      <w:bodyDiv w:val="1"/>
      <w:marLeft w:val="0"/>
      <w:marRight w:val="0"/>
      <w:marTop w:val="0"/>
      <w:marBottom w:val="0"/>
      <w:divBdr>
        <w:top w:val="none" w:sz="0" w:space="0" w:color="auto"/>
        <w:left w:val="none" w:sz="0" w:space="0" w:color="auto"/>
        <w:bottom w:val="none" w:sz="0" w:space="0" w:color="auto"/>
        <w:right w:val="none" w:sz="0" w:space="0" w:color="auto"/>
      </w:divBdr>
    </w:div>
    <w:div w:id="1895581426">
      <w:bodyDiv w:val="1"/>
      <w:marLeft w:val="0"/>
      <w:marRight w:val="0"/>
      <w:marTop w:val="0"/>
      <w:marBottom w:val="0"/>
      <w:divBdr>
        <w:top w:val="none" w:sz="0" w:space="0" w:color="auto"/>
        <w:left w:val="none" w:sz="0" w:space="0" w:color="auto"/>
        <w:bottom w:val="none" w:sz="0" w:space="0" w:color="auto"/>
        <w:right w:val="none" w:sz="0" w:space="0" w:color="auto"/>
      </w:divBdr>
    </w:div>
    <w:div w:id="1896047265">
      <w:bodyDiv w:val="1"/>
      <w:marLeft w:val="0"/>
      <w:marRight w:val="0"/>
      <w:marTop w:val="0"/>
      <w:marBottom w:val="0"/>
      <w:divBdr>
        <w:top w:val="none" w:sz="0" w:space="0" w:color="auto"/>
        <w:left w:val="none" w:sz="0" w:space="0" w:color="auto"/>
        <w:bottom w:val="none" w:sz="0" w:space="0" w:color="auto"/>
        <w:right w:val="none" w:sz="0" w:space="0" w:color="auto"/>
      </w:divBdr>
    </w:div>
    <w:div w:id="1896551805">
      <w:bodyDiv w:val="1"/>
      <w:marLeft w:val="0"/>
      <w:marRight w:val="0"/>
      <w:marTop w:val="0"/>
      <w:marBottom w:val="0"/>
      <w:divBdr>
        <w:top w:val="none" w:sz="0" w:space="0" w:color="auto"/>
        <w:left w:val="none" w:sz="0" w:space="0" w:color="auto"/>
        <w:bottom w:val="none" w:sz="0" w:space="0" w:color="auto"/>
        <w:right w:val="none" w:sz="0" w:space="0" w:color="auto"/>
      </w:divBdr>
    </w:div>
    <w:div w:id="1896889547">
      <w:bodyDiv w:val="1"/>
      <w:marLeft w:val="0"/>
      <w:marRight w:val="0"/>
      <w:marTop w:val="0"/>
      <w:marBottom w:val="0"/>
      <w:divBdr>
        <w:top w:val="none" w:sz="0" w:space="0" w:color="auto"/>
        <w:left w:val="none" w:sz="0" w:space="0" w:color="auto"/>
        <w:bottom w:val="none" w:sz="0" w:space="0" w:color="auto"/>
        <w:right w:val="none" w:sz="0" w:space="0" w:color="auto"/>
      </w:divBdr>
    </w:div>
    <w:div w:id="1897542797">
      <w:bodyDiv w:val="1"/>
      <w:marLeft w:val="0"/>
      <w:marRight w:val="0"/>
      <w:marTop w:val="0"/>
      <w:marBottom w:val="0"/>
      <w:divBdr>
        <w:top w:val="none" w:sz="0" w:space="0" w:color="auto"/>
        <w:left w:val="none" w:sz="0" w:space="0" w:color="auto"/>
        <w:bottom w:val="none" w:sz="0" w:space="0" w:color="auto"/>
        <w:right w:val="none" w:sz="0" w:space="0" w:color="auto"/>
      </w:divBdr>
    </w:div>
    <w:div w:id="1897544724">
      <w:bodyDiv w:val="1"/>
      <w:marLeft w:val="0"/>
      <w:marRight w:val="0"/>
      <w:marTop w:val="0"/>
      <w:marBottom w:val="0"/>
      <w:divBdr>
        <w:top w:val="none" w:sz="0" w:space="0" w:color="auto"/>
        <w:left w:val="none" w:sz="0" w:space="0" w:color="auto"/>
        <w:bottom w:val="none" w:sz="0" w:space="0" w:color="auto"/>
        <w:right w:val="none" w:sz="0" w:space="0" w:color="auto"/>
      </w:divBdr>
    </w:div>
    <w:div w:id="1897736637">
      <w:bodyDiv w:val="1"/>
      <w:marLeft w:val="0"/>
      <w:marRight w:val="0"/>
      <w:marTop w:val="0"/>
      <w:marBottom w:val="0"/>
      <w:divBdr>
        <w:top w:val="none" w:sz="0" w:space="0" w:color="auto"/>
        <w:left w:val="none" w:sz="0" w:space="0" w:color="auto"/>
        <w:bottom w:val="none" w:sz="0" w:space="0" w:color="auto"/>
        <w:right w:val="none" w:sz="0" w:space="0" w:color="auto"/>
      </w:divBdr>
    </w:div>
    <w:div w:id="1897934038">
      <w:bodyDiv w:val="1"/>
      <w:marLeft w:val="0"/>
      <w:marRight w:val="0"/>
      <w:marTop w:val="0"/>
      <w:marBottom w:val="0"/>
      <w:divBdr>
        <w:top w:val="none" w:sz="0" w:space="0" w:color="auto"/>
        <w:left w:val="none" w:sz="0" w:space="0" w:color="auto"/>
        <w:bottom w:val="none" w:sz="0" w:space="0" w:color="auto"/>
        <w:right w:val="none" w:sz="0" w:space="0" w:color="auto"/>
      </w:divBdr>
    </w:div>
    <w:div w:id="1898054849">
      <w:bodyDiv w:val="1"/>
      <w:marLeft w:val="0"/>
      <w:marRight w:val="0"/>
      <w:marTop w:val="0"/>
      <w:marBottom w:val="0"/>
      <w:divBdr>
        <w:top w:val="none" w:sz="0" w:space="0" w:color="auto"/>
        <w:left w:val="none" w:sz="0" w:space="0" w:color="auto"/>
        <w:bottom w:val="none" w:sz="0" w:space="0" w:color="auto"/>
        <w:right w:val="none" w:sz="0" w:space="0" w:color="auto"/>
      </w:divBdr>
    </w:div>
    <w:div w:id="1898540789">
      <w:bodyDiv w:val="1"/>
      <w:marLeft w:val="0"/>
      <w:marRight w:val="0"/>
      <w:marTop w:val="0"/>
      <w:marBottom w:val="0"/>
      <w:divBdr>
        <w:top w:val="none" w:sz="0" w:space="0" w:color="auto"/>
        <w:left w:val="none" w:sz="0" w:space="0" w:color="auto"/>
        <w:bottom w:val="none" w:sz="0" w:space="0" w:color="auto"/>
        <w:right w:val="none" w:sz="0" w:space="0" w:color="auto"/>
      </w:divBdr>
    </w:div>
    <w:div w:id="1899588897">
      <w:bodyDiv w:val="1"/>
      <w:marLeft w:val="0"/>
      <w:marRight w:val="0"/>
      <w:marTop w:val="0"/>
      <w:marBottom w:val="0"/>
      <w:divBdr>
        <w:top w:val="none" w:sz="0" w:space="0" w:color="auto"/>
        <w:left w:val="none" w:sz="0" w:space="0" w:color="auto"/>
        <w:bottom w:val="none" w:sz="0" w:space="0" w:color="auto"/>
        <w:right w:val="none" w:sz="0" w:space="0" w:color="auto"/>
      </w:divBdr>
    </w:div>
    <w:div w:id="1899855717">
      <w:bodyDiv w:val="1"/>
      <w:marLeft w:val="0"/>
      <w:marRight w:val="0"/>
      <w:marTop w:val="0"/>
      <w:marBottom w:val="0"/>
      <w:divBdr>
        <w:top w:val="none" w:sz="0" w:space="0" w:color="auto"/>
        <w:left w:val="none" w:sz="0" w:space="0" w:color="auto"/>
        <w:bottom w:val="none" w:sz="0" w:space="0" w:color="auto"/>
        <w:right w:val="none" w:sz="0" w:space="0" w:color="auto"/>
      </w:divBdr>
    </w:div>
    <w:div w:id="1900051454">
      <w:bodyDiv w:val="1"/>
      <w:marLeft w:val="0"/>
      <w:marRight w:val="0"/>
      <w:marTop w:val="0"/>
      <w:marBottom w:val="0"/>
      <w:divBdr>
        <w:top w:val="none" w:sz="0" w:space="0" w:color="auto"/>
        <w:left w:val="none" w:sz="0" w:space="0" w:color="auto"/>
        <w:bottom w:val="none" w:sz="0" w:space="0" w:color="auto"/>
        <w:right w:val="none" w:sz="0" w:space="0" w:color="auto"/>
      </w:divBdr>
    </w:div>
    <w:div w:id="1900170629">
      <w:bodyDiv w:val="1"/>
      <w:marLeft w:val="0"/>
      <w:marRight w:val="0"/>
      <w:marTop w:val="0"/>
      <w:marBottom w:val="0"/>
      <w:divBdr>
        <w:top w:val="none" w:sz="0" w:space="0" w:color="auto"/>
        <w:left w:val="none" w:sz="0" w:space="0" w:color="auto"/>
        <w:bottom w:val="none" w:sz="0" w:space="0" w:color="auto"/>
        <w:right w:val="none" w:sz="0" w:space="0" w:color="auto"/>
      </w:divBdr>
    </w:div>
    <w:div w:id="1900285413">
      <w:bodyDiv w:val="1"/>
      <w:marLeft w:val="0"/>
      <w:marRight w:val="0"/>
      <w:marTop w:val="0"/>
      <w:marBottom w:val="0"/>
      <w:divBdr>
        <w:top w:val="none" w:sz="0" w:space="0" w:color="auto"/>
        <w:left w:val="none" w:sz="0" w:space="0" w:color="auto"/>
        <w:bottom w:val="none" w:sz="0" w:space="0" w:color="auto"/>
        <w:right w:val="none" w:sz="0" w:space="0" w:color="auto"/>
      </w:divBdr>
    </w:div>
    <w:div w:id="1900550844">
      <w:bodyDiv w:val="1"/>
      <w:marLeft w:val="0"/>
      <w:marRight w:val="0"/>
      <w:marTop w:val="0"/>
      <w:marBottom w:val="0"/>
      <w:divBdr>
        <w:top w:val="none" w:sz="0" w:space="0" w:color="auto"/>
        <w:left w:val="none" w:sz="0" w:space="0" w:color="auto"/>
        <w:bottom w:val="none" w:sz="0" w:space="0" w:color="auto"/>
        <w:right w:val="none" w:sz="0" w:space="0" w:color="auto"/>
      </w:divBdr>
    </w:div>
    <w:div w:id="1900701300">
      <w:bodyDiv w:val="1"/>
      <w:marLeft w:val="0"/>
      <w:marRight w:val="0"/>
      <w:marTop w:val="0"/>
      <w:marBottom w:val="0"/>
      <w:divBdr>
        <w:top w:val="none" w:sz="0" w:space="0" w:color="auto"/>
        <w:left w:val="none" w:sz="0" w:space="0" w:color="auto"/>
        <w:bottom w:val="none" w:sz="0" w:space="0" w:color="auto"/>
        <w:right w:val="none" w:sz="0" w:space="0" w:color="auto"/>
      </w:divBdr>
    </w:div>
    <w:div w:id="1902327263">
      <w:bodyDiv w:val="1"/>
      <w:marLeft w:val="0"/>
      <w:marRight w:val="0"/>
      <w:marTop w:val="0"/>
      <w:marBottom w:val="0"/>
      <w:divBdr>
        <w:top w:val="none" w:sz="0" w:space="0" w:color="auto"/>
        <w:left w:val="none" w:sz="0" w:space="0" w:color="auto"/>
        <w:bottom w:val="none" w:sz="0" w:space="0" w:color="auto"/>
        <w:right w:val="none" w:sz="0" w:space="0" w:color="auto"/>
      </w:divBdr>
    </w:div>
    <w:div w:id="1903251073">
      <w:bodyDiv w:val="1"/>
      <w:marLeft w:val="0"/>
      <w:marRight w:val="0"/>
      <w:marTop w:val="0"/>
      <w:marBottom w:val="0"/>
      <w:divBdr>
        <w:top w:val="none" w:sz="0" w:space="0" w:color="auto"/>
        <w:left w:val="none" w:sz="0" w:space="0" w:color="auto"/>
        <w:bottom w:val="none" w:sz="0" w:space="0" w:color="auto"/>
        <w:right w:val="none" w:sz="0" w:space="0" w:color="auto"/>
      </w:divBdr>
    </w:div>
    <w:div w:id="1903444169">
      <w:bodyDiv w:val="1"/>
      <w:marLeft w:val="0"/>
      <w:marRight w:val="0"/>
      <w:marTop w:val="0"/>
      <w:marBottom w:val="0"/>
      <w:divBdr>
        <w:top w:val="none" w:sz="0" w:space="0" w:color="auto"/>
        <w:left w:val="none" w:sz="0" w:space="0" w:color="auto"/>
        <w:bottom w:val="none" w:sz="0" w:space="0" w:color="auto"/>
        <w:right w:val="none" w:sz="0" w:space="0" w:color="auto"/>
      </w:divBdr>
    </w:div>
    <w:div w:id="1903981489">
      <w:bodyDiv w:val="1"/>
      <w:marLeft w:val="0"/>
      <w:marRight w:val="0"/>
      <w:marTop w:val="0"/>
      <w:marBottom w:val="0"/>
      <w:divBdr>
        <w:top w:val="none" w:sz="0" w:space="0" w:color="auto"/>
        <w:left w:val="none" w:sz="0" w:space="0" w:color="auto"/>
        <w:bottom w:val="none" w:sz="0" w:space="0" w:color="auto"/>
        <w:right w:val="none" w:sz="0" w:space="0" w:color="auto"/>
      </w:divBdr>
    </w:div>
    <w:div w:id="1904171173">
      <w:bodyDiv w:val="1"/>
      <w:marLeft w:val="0"/>
      <w:marRight w:val="0"/>
      <w:marTop w:val="0"/>
      <w:marBottom w:val="0"/>
      <w:divBdr>
        <w:top w:val="none" w:sz="0" w:space="0" w:color="auto"/>
        <w:left w:val="none" w:sz="0" w:space="0" w:color="auto"/>
        <w:bottom w:val="none" w:sz="0" w:space="0" w:color="auto"/>
        <w:right w:val="none" w:sz="0" w:space="0" w:color="auto"/>
      </w:divBdr>
    </w:div>
    <w:div w:id="1904442006">
      <w:bodyDiv w:val="1"/>
      <w:marLeft w:val="0"/>
      <w:marRight w:val="0"/>
      <w:marTop w:val="0"/>
      <w:marBottom w:val="0"/>
      <w:divBdr>
        <w:top w:val="none" w:sz="0" w:space="0" w:color="auto"/>
        <w:left w:val="none" w:sz="0" w:space="0" w:color="auto"/>
        <w:bottom w:val="none" w:sz="0" w:space="0" w:color="auto"/>
        <w:right w:val="none" w:sz="0" w:space="0" w:color="auto"/>
      </w:divBdr>
    </w:div>
    <w:div w:id="1904825628">
      <w:bodyDiv w:val="1"/>
      <w:marLeft w:val="0"/>
      <w:marRight w:val="0"/>
      <w:marTop w:val="0"/>
      <w:marBottom w:val="0"/>
      <w:divBdr>
        <w:top w:val="none" w:sz="0" w:space="0" w:color="auto"/>
        <w:left w:val="none" w:sz="0" w:space="0" w:color="auto"/>
        <w:bottom w:val="none" w:sz="0" w:space="0" w:color="auto"/>
        <w:right w:val="none" w:sz="0" w:space="0" w:color="auto"/>
      </w:divBdr>
    </w:div>
    <w:div w:id="1905023836">
      <w:bodyDiv w:val="1"/>
      <w:marLeft w:val="0"/>
      <w:marRight w:val="0"/>
      <w:marTop w:val="0"/>
      <w:marBottom w:val="0"/>
      <w:divBdr>
        <w:top w:val="none" w:sz="0" w:space="0" w:color="auto"/>
        <w:left w:val="none" w:sz="0" w:space="0" w:color="auto"/>
        <w:bottom w:val="none" w:sz="0" w:space="0" w:color="auto"/>
        <w:right w:val="none" w:sz="0" w:space="0" w:color="auto"/>
      </w:divBdr>
    </w:div>
    <w:div w:id="1905290438">
      <w:bodyDiv w:val="1"/>
      <w:marLeft w:val="0"/>
      <w:marRight w:val="0"/>
      <w:marTop w:val="0"/>
      <w:marBottom w:val="0"/>
      <w:divBdr>
        <w:top w:val="none" w:sz="0" w:space="0" w:color="auto"/>
        <w:left w:val="none" w:sz="0" w:space="0" w:color="auto"/>
        <w:bottom w:val="none" w:sz="0" w:space="0" w:color="auto"/>
        <w:right w:val="none" w:sz="0" w:space="0" w:color="auto"/>
      </w:divBdr>
    </w:div>
    <w:div w:id="1905869585">
      <w:bodyDiv w:val="1"/>
      <w:marLeft w:val="0"/>
      <w:marRight w:val="0"/>
      <w:marTop w:val="0"/>
      <w:marBottom w:val="0"/>
      <w:divBdr>
        <w:top w:val="none" w:sz="0" w:space="0" w:color="auto"/>
        <w:left w:val="none" w:sz="0" w:space="0" w:color="auto"/>
        <w:bottom w:val="none" w:sz="0" w:space="0" w:color="auto"/>
        <w:right w:val="none" w:sz="0" w:space="0" w:color="auto"/>
      </w:divBdr>
    </w:div>
    <w:div w:id="1905990895">
      <w:bodyDiv w:val="1"/>
      <w:marLeft w:val="0"/>
      <w:marRight w:val="0"/>
      <w:marTop w:val="0"/>
      <w:marBottom w:val="0"/>
      <w:divBdr>
        <w:top w:val="none" w:sz="0" w:space="0" w:color="auto"/>
        <w:left w:val="none" w:sz="0" w:space="0" w:color="auto"/>
        <w:bottom w:val="none" w:sz="0" w:space="0" w:color="auto"/>
        <w:right w:val="none" w:sz="0" w:space="0" w:color="auto"/>
      </w:divBdr>
    </w:div>
    <w:div w:id="1906641581">
      <w:bodyDiv w:val="1"/>
      <w:marLeft w:val="0"/>
      <w:marRight w:val="0"/>
      <w:marTop w:val="0"/>
      <w:marBottom w:val="0"/>
      <w:divBdr>
        <w:top w:val="none" w:sz="0" w:space="0" w:color="auto"/>
        <w:left w:val="none" w:sz="0" w:space="0" w:color="auto"/>
        <w:bottom w:val="none" w:sz="0" w:space="0" w:color="auto"/>
        <w:right w:val="none" w:sz="0" w:space="0" w:color="auto"/>
      </w:divBdr>
    </w:div>
    <w:div w:id="1906642367">
      <w:bodyDiv w:val="1"/>
      <w:marLeft w:val="0"/>
      <w:marRight w:val="0"/>
      <w:marTop w:val="0"/>
      <w:marBottom w:val="0"/>
      <w:divBdr>
        <w:top w:val="none" w:sz="0" w:space="0" w:color="auto"/>
        <w:left w:val="none" w:sz="0" w:space="0" w:color="auto"/>
        <w:bottom w:val="none" w:sz="0" w:space="0" w:color="auto"/>
        <w:right w:val="none" w:sz="0" w:space="0" w:color="auto"/>
      </w:divBdr>
    </w:div>
    <w:div w:id="1906988971">
      <w:bodyDiv w:val="1"/>
      <w:marLeft w:val="0"/>
      <w:marRight w:val="0"/>
      <w:marTop w:val="0"/>
      <w:marBottom w:val="0"/>
      <w:divBdr>
        <w:top w:val="none" w:sz="0" w:space="0" w:color="auto"/>
        <w:left w:val="none" w:sz="0" w:space="0" w:color="auto"/>
        <w:bottom w:val="none" w:sz="0" w:space="0" w:color="auto"/>
        <w:right w:val="none" w:sz="0" w:space="0" w:color="auto"/>
      </w:divBdr>
    </w:div>
    <w:div w:id="1906989264">
      <w:bodyDiv w:val="1"/>
      <w:marLeft w:val="0"/>
      <w:marRight w:val="0"/>
      <w:marTop w:val="0"/>
      <w:marBottom w:val="0"/>
      <w:divBdr>
        <w:top w:val="none" w:sz="0" w:space="0" w:color="auto"/>
        <w:left w:val="none" w:sz="0" w:space="0" w:color="auto"/>
        <w:bottom w:val="none" w:sz="0" w:space="0" w:color="auto"/>
        <w:right w:val="none" w:sz="0" w:space="0" w:color="auto"/>
      </w:divBdr>
    </w:div>
    <w:div w:id="1907493303">
      <w:bodyDiv w:val="1"/>
      <w:marLeft w:val="0"/>
      <w:marRight w:val="0"/>
      <w:marTop w:val="0"/>
      <w:marBottom w:val="0"/>
      <w:divBdr>
        <w:top w:val="none" w:sz="0" w:space="0" w:color="auto"/>
        <w:left w:val="none" w:sz="0" w:space="0" w:color="auto"/>
        <w:bottom w:val="none" w:sz="0" w:space="0" w:color="auto"/>
        <w:right w:val="none" w:sz="0" w:space="0" w:color="auto"/>
      </w:divBdr>
    </w:div>
    <w:div w:id="1907833960">
      <w:bodyDiv w:val="1"/>
      <w:marLeft w:val="0"/>
      <w:marRight w:val="0"/>
      <w:marTop w:val="0"/>
      <w:marBottom w:val="0"/>
      <w:divBdr>
        <w:top w:val="none" w:sz="0" w:space="0" w:color="auto"/>
        <w:left w:val="none" w:sz="0" w:space="0" w:color="auto"/>
        <w:bottom w:val="none" w:sz="0" w:space="0" w:color="auto"/>
        <w:right w:val="none" w:sz="0" w:space="0" w:color="auto"/>
      </w:divBdr>
    </w:div>
    <w:div w:id="1909025622">
      <w:bodyDiv w:val="1"/>
      <w:marLeft w:val="0"/>
      <w:marRight w:val="0"/>
      <w:marTop w:val="0"/>
      <w:marBottom w:val="0"/>
      <w:divBdr>
        <w:top w:val="none" w:sz="0" w:space="0" w:color="auto"/>
        <w:left w:val="none" w:sz="0" w:space="0" w:color="auto"/>
        <w:bottom w:val="none" w:sz="0" w:space="0" w:color="auto"/>
        <w:right w:val="none" w:sz="0" w:space="0" w:color="auto"/>
      </w:divBdr>
    </w:div>
    <w:div w:id="1909531910">
      <w:bodyDiv w:val="1"/>
      <w:marLeft w:val="0"/>
      <w:marRight w:val="0"/>
      <w:marTop w:val="0"/>
      <w:marBottom w:val="0"/>
      <w:divBdr>
        <w:top w:val="none" w:sz="0" w:space="0" w:color="auto"/>
        <w:left w:val="none" w:sz="0" w:space="0" w:color="auto"/>
        <w:bottom w:val="none" w:sz="0" w:space="0" w:color="auto"/>
        <w:right w:val="none" w:sz="0" w:space="0" w:color="auto"/>
      </w:divBdr>
    </w:div>
    <w:div w:id="1909681295">
      <w:bodyDiv w:val="1"/>
      <w:marLeft w:val="0"/>
      <w:marRight w:val="0"/>
      <w:marTop w:val="0"/>
      <w:marBottom w:val="0"/>
      <w:divBdr>
        <w:top w:val="none" w:sz="0" w:space="0" w:color="auto"/>
        <w:left w:val="none" w:sz="0" w:space="0" w:color="auto"/>
        <w:bottom w:val="none" w:sz="0" w:space="0" w:color="auto"/>
        <w:right w:val="none" w:sz="0" w:space="0" w:color="auto"/>
      </w:divBdr>
    </w:div>
    <w:div w:id="1909727739">
      <w:bodyDiv w:val="1"/>
      <w:marLeft w:val="0"/>
      <w:marRight w:val="0"/>
      <w:marTop w:val="0"/>
      <w:marBottom w:val="0"/>
      <w:divBdr>
        <w:top w:val="none" w:sz="0" w:space="0" w:color="auto"/>
        <w:left w:val="none" w:sz="0" w:space="0" w:color="auto"/>
        <w:bottom w:val="none" w:sz="0" w:space="0" w:color="auto"/>
        <w:right w:val="none" w:sz="0" w:space="0" w:color="auto"/>
      </w:divBdr>
    </w:div>
    <w:div w:id="1909731065">
      <w:bodyDiv w:val="1"/>
      <w:marLeft w:val="0"/>
      <w:marRight w:val="0"/>
      <w:marTop w:val="0"/>
      <w:marBottom w:val="0"/>
      <w:divBdr>
        <w:top w:val="none" w:sz="0" w:space="0" w:color="auto"/>
        <w:left w:val="none" w:sz="0" w:space="0" w:color="auto"/>
        <w:bottom w:val="none" w:sz="0" w:space="0" w:color="auto"/>
        <w:right w:val="none" w:sz="0" w:space="0" w:color="auto"/>
      </w:divBdr>
    </w:div>
    <w:div w:id="1909924178">
      <w:bodyDiv w:val="1"/>
      <w:marLeft w:val="0"/>
      <w:marRight w:val="0"/>
      <w:marTop w:val="0"/>
      <w:marBottom w:val="0"/>
      <w:divBdr>
        <w:top w:val="none" w:sz="0" w:space="0" w:color="auto"/>
        <w:left w:val="none" w:sz="0" w:space="0" w:color="auto"/>
        <w:bottom w:val="none" w:sz="0" w:space="0" w:color="auto"/>
        <w:right w:val="none" w:sz="0" w:space="0" w:color="auto"/>
      </w:divBdr>
    </w:div>
    <w:div w:id="1910530080">
      <w:bodyDiv w:val="1"/>
      <w:marLeft w:val="0"/>
      <w:marRight w:val="0"/>
      <w:marTop w:val="0"/>
      <w:marBottom w:val="0"/>
      <w:divBdr>
        <w:top w:val="none" w:sz="0" w:space="0" w:color="auto"/>
        <w:left w:val="none" w:sz="0" w:space="0" w:color="auto"/>
        <w:bottom w:val="none" w:sz="0" w:space="0" w:color="auto"/>
        <w:right w:val="none" w:sz="0" w:space="0" w:color="auto"/>
      </w:divBdr>
    </w:div>
    <w:div w:id="1911037318">
      <w:bodyDiv w:val="1"/>
      <w:marLeft w:val="0"/>
      <w:marRight w:val="0"/>
      <w:marTop w:val="0"/>
      <w:marBottom w:val="0"/>
      <w:divBdr>
        <w:top w:val="none" w:sz="0" w:space="0" w:color="auto"/>
        <w:left w:val="none" w:sz="0" w:space="0" w:color="auto"/>
        <w:bottom w:val="none" w:sz="0" w:space="0" w:color="auto"/>
        <w:right w:val="none" w:sz="0" w:space="0" w:color="auto"/>
      </w:divBdr>
    </w:div>
    <w:div w:id="1911767155">
      <w:bodyDiv w:val="1"/>
      <w:marLeft w:val="0"/>
      <w:marRight w:val="0"/>
      <w:marTop w:val="0"/>
      <w:marBottom w:val="0"/>
      <w:divBdr>
        <w:top w:val="none" w:sz="0" w:space="0" w:color="auto"/>
        <w:left w:val="none" w:sz="0" w:space="0" w:color="auto"/>
        <w:bottom w:val="none" w:sz="0" w:space="0" w:color="auto"/>
        <w:right w:val="none" w:sz="0" w:space="0" w:color="auto"/>
      </w:divBdr>
    </w:div>
    <w:div w:id="1911960018">
      <w:bodyDiv w:val="1"/>
      <w:marLeft w:val="0"/>
      <w:marRight w:val="0"/>
      <w:marTop w:val="0"/>
      <w:marBottom w:val="0"/>
      <w:divBdr>
        <w:top w:val="none" w:sz="0" w:space="0" w:color="auto"/>
        <w:left w:val="none" w:sz="0" w:space="0" w:color="auto"/>
        <w:bottom w:val="none" w:sz="0" w:space="0" w:color="auto"/>
        <w:right w:val="none" w:sz="0" w:space="0" w:color="auto"/>
      </w:divBdr>
    </w:div>
    <w:div w:id="1912151058">
      <w:bodyDiv w:val="1"/>
      <w:marLeft w:val="0"/>
      <w:marRight w:val="0"/>
      <w:marTop w:val="0"/>
      <w:marBottom w:val="0"/>
      <w:divBdr>
        <w:top w:val="none" w:sz="0" w:space="0" w:color="auto"/>
        <w:left w:val="none" w:sz="0" w:space="0" w:color="auto"/>
        <w:bottom w:val="none" w:sz="0" w:space="0" w:color="auto"/>
        <w:right w:val="none" w:sz="0" w:space="0" w:color="auto"/>
      </w:divBdr>
    </w:div>
    <w:div w:id="1912153101">
      <w:bodyDiv w:val="1"/>
      <w:marLeft w:val="0"/>
      <w:marRight w:val="0"/>
      <w:marTop w:val="0"/>
      <w:marBottom w:val="0"/>
      <w:divBdr>
        <w:top w:val="none" w:sz="0" w:space="0" w:color="auto"/>
        <w:left w:val="none" w:sz="0" w:space="0" w:color="auto"/>
        <w:bottom w:val="none" w:sz="0" w:space="0" w:color="auto"/>
        <w:right w:val="none" w:sz="0" w:space="0" w:color="auto"/>
      </w:divBdr>
    </w:div>
    <w:div w:id="1912353126">
      <w:bodyDiv w:val="1"/>
      <w:marLeft w:val="0"/>
      <w:marRight w:val="0"/>
      <w:marTop w:val="0"/>
      <w:marBottom w:val="0"/>
      <w:divBdr>
        <w:top w:val="none" w:sz="0" w:space="0" w:color="auto"/>
        <w:left w:val="none" w:sz="0" w:space="0" w:color="auto"/>
        <w:bottom w:val="none" w:sz="0" w:space="0" w:color="auto"/>
        <w:right w:val="none" w:sz="0" w:space="0" w:color="auto"/>
      </w:divBdr>
    </w:div>
    <w:div w:id="1913001995">
      <w:bodyDiv w:val="1"/>
      <w:marLeft w:val="0"/>
      <w:marRight w:val="0"/>
      <w:marTop w:val="0"/>
      <w:marBottom w:val="0"/>
      <w:divBdr>
        <w:top w:val="none" w:sz="0" w:space="0" w:color="auto"/>
        <w:left w:val="none" w:sz="0" w:space="0" w:color="auto"/>
        <w:bottom w:val="none" w:sz="0" w:space="0" w:color="auto"/>
        <w:right w:val="none" w:sz="0" w:space="0" w:color="auto"/>
      </w:divBdr>
    </w:div>
    <w:div w:id="1913194419">
      <w:bodyDiv w:val="1"/>
      <w:marLeft w:val="0"/>
      <w:marRight w:val="0"/>
      <w:marTop w:val="0"/>
      <w:marBottom w:val="0"/>
      <w:divBdr>
        <w:top w:val="none" w:sz="0" w:space="0" w:color="auto"/>
        <w:left w:val="none" w:sz="0" w:space="0" w:color="auto"/>
        <w:bottom w:val="none" w:sz="0" w:space="0" w:color="auto"/>
        <w:right w:val="none" w:sz="0" w:space="0" w:color="auto"/>
      </w:divBdr>
    </w:div>
    <w:div w:id="1913543600">
      <w:bodyDiv w:val="1"/>
      <w:marLeft w:val="0"/>
      <w:marRight w:val="0"/>
      <w:marTop w:val="0"/>
      <w:marBottom w:val="0"/>
      <w:divBdr>
        <w:top w:val="none" w:sz="0" w:space="0" w:color="auto"/>
        <w:left w:val="none" w:sz="0" w:space="0" w:color="auto"/>
        <w:bottom w:val="none" w:sz="0" w:space="0" w:color="auto"/>
        <w:right w:val="none" w:sz="0" w:space="0" w:color="auto"/>
      </w:divBdr>
    </w:div>
    <w:div w:id="1913814149">
      <w:bodyDiv w:val="1"/>
      <w:marLeft w:val="0"/>
      <w:marRight w:val="0"/>
      <w:marTop w:val="0"/>
      <w:marBottom w:val="0"/>
      <w:divBdr>
        <w:top w:val="none" w:sz="0" w:space="0" w:color="auto"/>
        <w:left w:val="none" w:sz="0" w:space="0" w:color="auto"/>
        <w:bottom w:val="none" w:sz="0" w:space="0" w:color="auto"/>
        <w:right w:val="none" w:sz="0" w:space="0" w:color="auto"/>
      </w:divBdr>
    </w:div>
    <w:div w:id="1914118089">
      <w:bodyDiv w:val="1"/>
      <w:marLeft w:val="0"/>
      <w:marRight w:val="0"/>
      <w:marTop w:val="0"/>
      <w:marBottom w:val="0"/>
      <w:divBdr>
        <w:top w:val="none" w:sz="0" w:space="0" w:color="auto"/>
        <w:left w:val="none" w:sz="0" w:space="0" w:color="auto"/>
        <w:bottom w:val="none" w:sz="0" w:space="0" w:color="auto"/>
        <w:right w:val="none" w:sz="0" w:space="0" w:color="auto"/>
      </w:divBdr>
    </w:div>
    <w:div w:id="1914198234">
      <w:bodyDiv w:val="1"/>
      <w:marLeft w:val="0"/>
      <w:marRight w:val="0"/>
      <w:marTop w:val="0"/>
      <w:marBottom w:val="0"/>
      <w:divBdr>
        <w:top w:val="none" w:sz="0" w:space="0" w:color="auto"/>
        <w:left w:val="none" w:sz="0" w:space="0" w:color="auto"/>
        <w:bottom w:val="none" w:sz="0" w:space="0" w:color="auto"/>
        <w:right w:val="none" w:sz="0" w:space="0" w:color="auto"/>
      </w:divBdr>
    </w:div>
    <w:div w:id="1914504661">
      <w:bodyDiv w:val="1"/>
      <w:marLeft w:val="0"/>
      <w:marRight w:val="0"/>
      <w:marTop w:val="0"/>
      <w:marBottom w:val="0"/>
      <w:divBdr>
        <w:top w:val="none" w:sz="0" w:space="0" w:color="auto"/>
        <w:left w:val="none" w:sz="0" w:space="0" w:color="auto"/>
        <w:bottom w:val="none" w:sz="0" w:space="0" w:color="auto"/>
        <w:right w:val="none" w:sz="0" w:space="0" w:color="auto"/>
      </w:divBdr>
    </w:div>
    <w:div w:id="1914853830">
      <w:bodyDiv w:val="1"/>
      <w:marLeft w:val="0"/>
      <w:marRight w:val="0"/>
      <w:marTop w:val="0"/>
      <w:marBottom w:val="0"/>
      <w:divBdr>
        <w:top w:val="none" w:sz="0" w:space="0" w:color="auto"/>
        <w:left w:val="none" w:sz="0" w:space="0" w:color="auto"/>
        <w:bottom w:val="none" w:sz="0" w:space="0" w:color="auto"/>
        <w:right w:val="none" w:sz="0" w:space="0" w:color="auto"/>
      </w:divBdr>
    </w:div>
    <w:div w:id="1915120560">
      <w:bodyDiv w:val="1"/>
      <w:marLeft w:val="0"/>
      <w:marRight w:val="0"/>
      <w:marTop w:val="0"/>
      <w:marBottom w:val="0"/>
      <w:divBdr>
        <w:top w:val="none" w:sz="0" w:space="0" w:color="auto"/>
        <w:left w:val="none" w:sz="0" w:space="0" w:color="auto"/>
        <w:bottom w:val="none" w:sz="0" w:space="0" w:color="auto"/>
        <w:right w:val="none" w:sz="0" w:space="0" w:color="auto"/>
      </w:divBdr>
    </w:div>
    <w:div w:id="1915505934">
      <w:bodyDiv w:val="1"/>
      <w:marLeft w:val="0"/>
      <w:marRight w:val="0"/>
      <w:marTop w:val="0"/>
      <w:marBottom w:val="0"/>
      <w:divBdr>
        <w:top w:val="none" w:sz="0" w:space="0" w:color="auto"/>
        <w:left w:val="none" w:sz="0" w:space="0" w:color="auto"/>
        <w:bottom w:val="none" w:sz="0" w:space="0" w:color="auto"/>
        <w:right w:val="none" w:sz="0" w:space="0" w:color="auto"/>
      </w:divBdr>
    </w:div>
    <w:div w:id="1915623728">
      <w:bodyDiv w:val="1"/>
      <w:marLeft w:val="0"/>
      <w:marRight w:val="0"/>
      <w:marTop w:val="0"/>
      <w:marBottom w:val="0"/>
      <w:divBdr>
        <w:top w:val="none" w:sz="0" w:space="0" w:color="auto"/>
        <w:left w:val="none" w:sz="0" w:space="0" w:color="auto"/>
        <w:bottom w:val="none" w:sz="0" w:space="0" w:color="auto"/>
        <w:right w:val="none" w:sz="0" w:space="0" w:color="auto"/>
      </w:divBdr>
    </w:div>
    <w:div w:id="1915822564">
      <w:bodyDiv w:val="1"/>
      <w:marLeft w:val="0"/>
      <w:marRight w:val="0"/>
      <w:marTop w:val="0"/>
      <w:marBottom w:val="0"/>
      <w:divBdr>
        <w:top w:val="none" w:sz="0" w:space="0" w:color="auto"/>
        <w:left w:val="none" w:sz="0" w:space="0" w:color="auto"/>
        <w:bottom w:val="none" w:sz="0" w:space="0" w:color="auto"/>
        <w:right w:val="none" w:sz="0" w:space="0" w:color="auto"/>
      </w:divBdr>
    </w:div>
    <w:div w:id="1915966167">
      <w:bodyDiv w:val="1"/>
      <w:marLeft w:val="0"/>
      <w:marRight w:val="0"/>
      <w:marTop w:val="0"/>
      <w:marBottom w:val="0"/>
      <w:divBdr>
        <w:top w:val="none" w:sz="0" w:space="0" w:color="auto"/>
        <w:left w:val="none" w:sz="0" w:space="0" w:color="auto"/>
        <w:bottom w:val="none" w:sz="0" w:space="0" w:color="auto"/>
        <w:right w:val="none" w:sz="0" w:space="0" w:color="auto"/>
      </w:divBdr>
    </w:div>
    <w:div w:id="1916937236">
      <w:bodyDiv w:val="1"/>
      <w:marLeft w:val="0"/>
      <w:marRight w:val="0"/>
      <w:marTop w:val="0"/>
      <w:marBottom w:val="0"/>
      <w:divBdr>
        <w:top w:val="none" w:sz="0" w:space="0" w:color="auto"/>
        <w:left w:val="none" w:sz="0" w:space="0" w:color="auto"/>
        <w:bottom w:val="none" w:sz="0" w:space="0" w:color="auto"/>
        <w:right w:val="none" w:sz="0" w:space="0" w:color="auto"/>
      </w:divBdr>
    </w:div>
    <w:div w:id="1917084200">
      <w:bodyDiv w:val="1"/>
      <w:marLeft w:val="0"/>
      <w:marRight w:val="0"/>
      <w:marTop w:val="0"/>
      <w:marBottom w:val="0"/>
      <w:divBdr>
        <w:top w:val="none" w:sz="0" w:space="0" w:color="auto"/>
        <w:left w:val="none" w:sz="0" w:space="0" w:color="auto"/>
        <w:bottom w:val="none" w:sz="0" w:space="0" w:color="auto"/>
        <w:right w:val="none" w:sz="0" w:space="0" w:color="auto"/>
      </w:divBdr>
    </w:div>
    <w:div w:id="1917089041">
      <w:bodyDiv w:val="1"/>
      <w:marLeft w:val="0"/>
      <w:marRight w:val="0"/>
      <w:marTop w:val="0"/>
      <w:marBottom w:val="0"/>
      <w:divBdr>
        <w:top w:val="none" w:sz="0" w:space="0" w:color="auto"/>
        <w:left w:val="none" w:sz="0" w:space="0" w:color="auto"/>
        <w:bottom w:val="none" w:sz="0" w:space="0" w:color="auto"/>
        <w:right w:val="none" w:sz="0" w:space="0" w:color="auto"/>
      </w:divBdr>
    </w:div>
    <w:div w:id="1917203754">
      <w:bodyDiv w:val="1"/>
      <w:marLeft w:val="0"/>
      <w:marRight w:val="0"/>
      <w:marTop w:val="0"/>
      <w:marBottom w:val="0"/>
      <w:divBdr>
        <w:top w:val="none" w:sz="0" w:space="0" w:color="auto"/>
        <w:left w:val="none" w:sz="0" w:space="0" w:color="auto"/>
        <w:bottom w:val="none" w:sz="0" w:space="0" w:color="auto"/>
        <w:right w:val="none" w:sz="0" w:space="0" w:color="auto"/>
      </w:divBdr>
    </w:div>
    <w:div w:id="1917278885">
      <w:bodyDiv w:val="1"/>
      <w:marLeft w:val="0"/>
      <w:marRight w:val="0"/>
      <w:marTop w:val="0"/>
      <w:marBottom w:val="0"/>
      <w:divBdr>
        <w:top w:val="none" w:sz="0" w:space="0" w:color="auto"/>
        <w:left w:val="none" w:sz="0" w:space="0" w:color="auto"/>
        <w:bottom w:val="none" w:sz="0" w:space="0" w:color="auto"/>
        <w:right w:val="none" w:sz="0" w:space="0" w:color="auto"/>
      </w:divBdr>
    </w:div>
    <w:div w:id="1917744563">
      <w:bodyDiv w:val="1"/>
      <w:marLeft w:val="0"/>
      <w:marRight w:val="0"/>
      <w:marTop w:val="0"/>
      <w:marBottom w:val="0"/>
      <w:divBdr>
        <w:top w:val="none" w:sz="0" w:space="0" w:color="auto"/>
        <w:left w:val="none" w:sz="0" w:space="0" w:color="auto"/>
        <w:bottom w:val="none" w:sz="0" w:space="0" w:color="auto"/>
        <w:right w:val="none" w:sz="0" w:space="0" w:color="auto"/>
      </w:divBdr>
    </w:div>
    <w:div w:id="1917856475">
      <w:bodyDiv w:val="1"/>
      <w:marLeft w:val="0"/>
      <w:marRight w:val="0"/>
      <w:marTop w:val="0"/>
      <w:marBottom w:val="0"/>
      <w:divBdr>
        <w:top w:val="none" w:sz="0" w:space="0" w:color="auto"/>
        <w:left w:val="none" w:sz="0" w:space="0" w:color="auto"/>
        <w:bottom w:val="none" w:sz="0" w:space="0" w:color="auto"/>
        <w:right w:val="none" w:sz="0" w:space="0" w:color="auto"/>
      </w:divBdr>
    </w:div>
    <w:div w:id="1918051406">
      <w:bodyDiv w:val="1"/>
      <w:marLeft w:val="0"/>
      <w:marRight w:val="0"/>
      <w:marTop w:val="0"/>
      <w:marBottom w:val="0"/>
      <w:divBdr>
        <w:top w:val="none" w:sz="0" w:space="0" w:color="auto"/>
        <w:left w:val="none" w:sz="0" w:space="0" w:color="auto"/>
        <w:bottom w:val="none" w:sz="0" w:space="0" w:color="auto"/>
        <w:right w:val="none" w:sz="0" w:space="0" w:color="auto"/>
      </w:divBdr>
    </w:div>
    <w:div w:id="1918438865">
      <w:bodyDiv w:val="1"/>
      <w:marLeft w:val="0"/>
      <w:marRight w:val="0"/>
      <w:marTop w:val="0"/>
      <w:marBottom w:val="0"/>
      <w:divBdr>
        <w:top w:val="none" w:sz="0" w:space="0" w:color="auto"/>
        <w:left w:val="none" w:sz="0" w:space="0" w:color="auto"/>
        <w:bottom w:val="none" w:sz="0" w:space="0" w:color="auto"/>
        <w:right w:val="none" w:sz="0" w:space="0" w:color="auto"/>
      </w:divBdr>
    </w:div>
    <w:div w:id="1918632008">
      <w:bodyDiv w:val="1"/>
      <w:marLeft w:val="0"/>
      <w:marRight w:val="0"/>
      <w:marTop w:val="0"/>
      <w:marBottom w:val="0"/>
      <w:divBdr>
        <w:top w:val="none" w:sz="0" w:space="0" w:color="auto"/>
        <w:left w:val="none" w:sz="0" w:space="0" w:color="auto"/>
        <w:bottom w:val="none" w:sz="0" w:space="0" w:color="auto"/>
        <w:right w:val="none" w:sz="0" w:space="0" w:color="auto"/>
      </w:divBdr>
    </w:div>
    <w:div w:id="1918975075">
      <w:bodyDiv w:val="1"/>
      <w:marLeft w:val="0"/>
      <w:marRight w:val="0"/>
      <w:marTop w:val="0"/>
      <w:marBottom w:val="0"/>
      <w:divBdr>
        <w:top w:val="none" w:sz="0" w:space="0" w:color="auto"/>
        <w:left w:val="none" w:sz="0" w:space="0" w:color="auto"/>
        <w:bottom w:val="none" w:sz="0" w:space="0" w:color="auto"/>
        <w:right w:val="none" w:sz="0" w:space="0" w:color="auto"/>
      </w:divBdr>
    </w:div>
    <w:div w:id="1919555519">
      <w:bodyDiv w:val="1"/>
      <w:marLeft w:val="0"/>
      <w:marRight w:val="0"/>
      <w:marTop w:val="0"/>
      <w:marBottom w:val="0"/>
      <w:divBdr>
        <w:top w:val="none" w:sz="0" w:space="0" w:color="auto"/>
        <w:left w:val="none" w:sz="0" w:space="0" w:color="auto"/>
        <w:bottom w:val="none" w:sz="0" w:space="0" w:color="auto"/>
        <w:right w:val="none" w:sz="0" w:space="0" w:color="auto"/>
      </w:divBdr>
    </w:div>
    <w:div w:id="1919828573">
      <w:bodyDiv w:val="1"/>
      <w:marLeft w:val="0"/>
      <w:marRight w:val="0"/>
      <w:marTop w:val="0"/>
      <w:marBottom w:val="0"/>
      <w:divBdr>
        <w:top w:val="none" w:sz="0" w:space="0" w:color="auto"/>
        <w:left w:val="none" w:sz="0" w:space="0" w:color="auto"/>
        <w:bottom w:val="none" w:sz="0" w:space="0" w:color="auto"/>
        <w:right w:val="none" w:sz="0" w:space="0" w:color="auto"/>
      </w:divBdr>
    </w:div>
    <w:div w:id="1920286592">
      <w:bodyDiv w:val="1"/>
      <w:marLeft w:val="0"/>
      <w:marRight w:val="0"/>
      <w:marTop w:val="0"/>
      <w:marBottom w:val="0"/>
      <w:divBdr>
        <w:top w:val="none" w:sz="0" w:space="0" w:color="auto"/>
        <w:left w:val="none" w:sz="0" w:space="0" w:color="auto"/>
        <w:bottom w:val="none" w:sz="0" w:space="0" w:color="auto"/>
        <w:right w:val="none" w:sz="0" w:space="0" w:color="auto"/>
      </w:divBdr>
    </w:div>
    <w:div w:id="1920599919">
      <w:bodyDiv w:val="1"/>
      <w:marLeft w:val="0"/>
      <w:marRight w:val="0"/>
      <w:marTop w:val="0"/>
      <w:marBottom w:val="0"/>
      <w:divBdr>
        <w:top w:val="none" w:sz="0" w:space="0" w:color="auto"/>
        <w:left w:val="none" w:sz="0" w:space="0" w:color="auto"/>
        <w:bottom w:val="none" w:sz="0" w:space="0" w:color="auto"/>
        <w:right w:val="none" w:sz="0" w:space="0" w:color="auto"/>
      </w:divBdr>
    </w:div>
    <w:div w:id="1920671781">
      <w:bodyDiv w:val="1"/>
      <w:marLeft w:val="0"/>
      <w:marRight w:val="0"/>
      <w:marTop w:val="0"/>
      <w:marBottom w:val="0"/>
      <w:divBdr>
        <w:top w:val="none" w:sz="0" w:space="0" w:color="auto"/>
        <w:left w:val="none" w:sz="0" w:space="0" w:color="auto"/>
        <w:bottom w:val="none" w:sz="0" w:space="0" w:color="auto"/>
        <w:right w:val="none" w:sz="0" w:space="0" w:color="auto"/>
      </w:divBdr>
    </w:div>
    <w:div w:id="1920824485">
      <w:bodyDiv w:val="1"/>
      <w:marLeft w:val="0"/>
      <w:marRight w:val="0"/>
      <w:marTop w:val="0"/>
      <w:marBottom w:val="0"/>
      <w:divBdr>
        <w:top w:val="none" w:sz="0" w:space="0" w:color="auto"/>
        <w:left w:val="none" w:sz="0" w:space="0" w:color="auto"/>
        <w:bottom w:val="none" w:sz="0" w:space="0" w:color="auto"/>
        <w:right w:val="none" w:sz="0" w:space="0" w:color="auto"/>
      </w:divBdr>
    </w:div>
    <w:div w:id="1921135156">
      <w:bodyDiv w:val="1"/>
      <w:marLeft w:val="0"/>
      <w:marRight w:val="0"/>
      <w:marTop w:val="0"/>
      <w:marBottom w:val="0"/>
      <w:divBdr>
        <w:top w:val="none" w:sz="0" w:space="0" w:color="auto"/>
        <w:left w:val="none" w:sz="0" w:space="0" w:color="auto"/>
        <w:bottom w:val="none" w:sz="0" w:space="0" w:color="auto"/>
        <w:right w:val="none" w:sz="0" w:space="0" w:color="auto"/>
      </w:divBdr>
    </w:div>
    <w:div w:id="1921326938">
      <w:bodyDiv w:val="1"/>
      <w:marLeft w:val="0"/>
      <w:marRight w:val="0"/>
      <w:marTop w:val="0"/>
      <w:marBottom w:val="0"/>
      <w:divBdr>
        <w:top w:val="none" w:sz="0" w:space="0" w:color="auto"/>
        <w:left w:val="none" w:sz="0" w:space="0" w:color="auto"/>
        <w:bottom w:val="none" w:sz="0" w:space="0" w:color="auto"/>
        <w:right w:val="none" w:sz="0" w:space="0" w:color="auto"/>
      </w:divBdr>
    </w:div>
    <w:div w:id="1921599657">
      <w:bodyDiv w:val="1"/>
      <w:marLeft w:val="0"/>
      <w:marRight w:val="0"/>
      <w:marTop w:val="0"/>
      <w:marBottom w:val="0"/>
      <w:divBdr>
        <w:top w:val="none" w:sz="0" w:space="0" w:color="auto"/>
        <w:left w:val="none" w:sz="0" w:space="0" w:color="auto"/>
        <w:bottom w:val="none" w:sz="0" w:space="0" w:color="auto"/>
        <w:right w:val="none" w:sz="0" w:space="0" w:color="auto"/>
      </w:divBdr>
    </w:div>
    <w:div w:id="1921602565">
      <w:bodyDiv w:val="1"/>
      <w:marLeft w:val="0"/>
      <w:marRight w:val="0"/>
      <w:marTop w:val="0"/>
      <w:marBottom w:val="0"/>
      <w:divBdr>
        <w:top w:val="none" w:sz="0" w:space="0" w:color="auto"/>
        <w:left w:val="none" w:sz="0" w:space="0" w:color="auto"/>
        <w:bottom w:val="none" w:sz="0" w:space="0" w:color="auto"/>
        <w:right w:val="none" w:sz="0" w:space="0" w:color="auto"/>
      </w:divBdr>
    </w:div>
    <w:div w:id="1921794073">
      <w:bodyDiv w:val="1"/>
      <w:marLeft w:val="0"/>
      <w:marRight w:val="0"/>
      <w:marTop w:val="0"/>
      <w:marBottom w:val="0"/>
      <w:divBdr>
        <w:top w:val="none" w:sz="0" w:space="0" w:color="auto"/>
        <w:left w:val="none" w:sz="0" w:space="0" w:color="auto"/>
        <w:bottom w:val="none" w:sz="0" w:space="0" w:color="auto"/>
        <w:right w:val="none" w:sz="0" w:space="0" w:color="auto"/>
      </w:divBdr>
    </w:div>
    <w:div w:id="1921908833">
      <w:bodyDiv w:val="1"/>
      <w:marLeft w:val="0"/>
      <w:marRight w:val="0"/>
      <w:marTop w:val="0"/>
      <w:marBottom w:val="0"/>
      <w:divBdr>
        <w:top w:val="none" w:sz="0" w:space="0" w:color="auto"/>
        <w:left w:val="none" w:sz="0" w:space="0" w:color="auto"/>
        <w:bottom w:val="none" w:sz="0" w:space="0" w:color="auto"/>
        <w:right w:val="none" w:sz="0" w:space="0" w:color="auto"/>
      </w:divBdr>
    </w:div>
    <w:div w:id="1922061888">
      <w:bodyDiv w:val="1"/>
      <w:marLeft w:val="0"/>
      <w:marRight w:val="0"/>
      <w:marTop w:val="0"/>
      <w:marBottom w:val="0"/>
      <w:divBdr>
        <w:top w:val="none" w:sz="0" w:space="0" w:color="auto"/>
        <w:left w:val="none" w:sz="0" w:space="0" w:color="auto"/>
        <w:bottom w:val="none" w:sz="0" w:space="0" w:color="auto"/>
        <w:right w:val="none" w:sz="0" w:space="0" w:color="auto"/>
      </w:divBdr>
    </w:div>
    <w:div w:id="1922904108">
      <w:bodyDiv w:val="1"/>
      <w:marLeft w:val="0"/>
      <w:marRight w:val="0"/>
      <w:marTop w:val="0"/>
      <w:marBottom w:val="0"/>
      <w:divBdr>
        <w:top w:val="none" w:sz="0" w:space="0" w:color="auto"/>
        <w:left w:val="none" w:sz="0" w:space="0" w:color="auto"/>
        <w:bottom w:val="none" w:sz="0" w:space="0" w:color="auto"/>
        <w:right w:val="none" w:sz="0" w:space="0" w:color="auto"/>
      </w:divBdr>
    </w:div>
    <w:div w:id="1923680329">
      <w:bodyDiv w:val="1"/>
      <w:marLeft w:val="0"/>
      <w:marRight w:val="0"/>
      <w:marTop w:val="0"/>
      <w:marBottom w:val="0"/>
      <w:divBdr>
        <w:top w:val="none" w:sz="0" w:space="0" w:color="auto"/>
        <w:left w:val="none" w:sz="0" w:space="0" w:color="auto"/>
        <w:bottom w:val="none" w:sz="0" w:space="0" w:color="auto"/>
        <w:right w:val="none" w:sz="0" w:space="0" w:color="auto"/>
      </w:divBdr>
    </w:div>
    <w:div w:id="1923684081">
      <w:bodyDiv w:val="1"/>
      <w:marLeft w:val="0"/>
      <w:marRight w:val="0"/>
      <w:marTop w:val="0"/>
      <w:marBottom w:val="0"/>
      <w:divBdr>
        <w:top w:val="none" w:sz="0" w:space="0" w:color="auto"/>
        <w:left w:val="none" w:sz="0" w:space="0" w:color="auto"/>
        <w:bottom w:val="none" w:sz="0" w:space="0" w:color="auto"/>
        <w:right w:val="none" w:sz="0" w:space="0" w:color="auto"/>
      </w:divBdr>
    </w:div>
    <w:div w:id="1924610099">
      <w:bodyDiv w:val="1"/>
      <w:marLeft w:val="0"/>
      <w:marRight w:val="0"/>
      <w:marTop w:val="0"/>
      <w:marBottom w:val="0"/>
      <w:divBdr>
        <w:top w:val="none" w:sz="0" w:space="0" w:color="auto"/>
        <w:left w:val="none" w:sz="0" w:space="0" w:color="auto"/>
        <w:bottom w:val="none" w:sz="0" w:space="0" w:color="auto"/>
        <w:right w:val="none" w:sz="0" w:space="0" w:color="auto"/>
      </w:divBdr>
    </w:div>
    <w:div w:id="1925453014">
      <w:bodyDiv w:val="1"/>
      <w:marLeft w:val="0"/>
      <w:marRight w:val="0"/>
      <w:marTop w:val="0"/>
      <w:marBottom w:val="0"/>
      <w:divBdr>
        <w:top w:val="none" w:sz="0" w:space="0" w:color="auto"/>
        <w:left w:val="none" w:sz="0" w:space="0" w:color="auto"/>
        <w:bottom w:val="none" w:sz="0" w:space="0" w:color="auto"/>
        <w:right w:val="none" w:sz="0" w:space="0" w:color="auto"/>
      </w:divBdr>
    </w:div>
    <w:div w:id="1926107524">
      <w:bodyDiv w:val="1"/>
      <w:marLeft w:val="0"/>
      <w:marRight w:val="0"/>
      <w:marTop w:val="0"/>
      <w:marBottom w:val="0"/>
      <w:divBdr>
        <w:top w:val="none" w:sz="0" w:space="0" w:color="auto"/>
        <w:left w:val="none" w:sz="0" w:space="0" w:color="auto"/>
        <w:bottom w:val="none" w:sz="0" w:space="0" w:color="auto"/>
        <w:right w:val="none" w:sz="0" w:space="0" w:color="auto"/>
      </w:divBdr>
    </w:div>
    <w:div w:id="1926301387">
      <w:bodyDiv w:val="1"/>
      <w:marLeft w:val="0"/>
      <w:marRight w:val="0"/>
      <w:marTop w:val="0"/>
      <w:marBottom w:val="0"/>
      <w:divBdr>
        <w:top w:val="none" w:sz="0" w:space="0" w:color="auto"/>
        <w:left w:val="none" w:sz="0" w:space="0" w:color="auto"/>
        <w:bottom w:val="none" w:sz="0" w:space="0" w:color="auto"/>
        <w:right w:val="none" w:sz="0" w:space="0" w:color="auto"/>
      </w:divBdr>
    </w:div>
    <w:div w:id="1926837211">
      <w:bodyDiv w:val="1"/>
      <w:marLeft w:val="0"/>
      <w:marRight w:val="0"/>
      <w:marTop w:val="0"/>
      <w:marBottom w:val="0"/>
      <w:divBdr>
        <w:top w:val="none" w:sz="0" w:space="0" w:color="auto"/>
        <w:left w:val="none" w:sz="0" w:space="0" w:color="auto"/>
        <w:bottom w:val="none" w:sz="0" w:space="0" w:color="auto"/>
        <w:right w:val="none" w:sz="0" w:space="0" w:color="auto"/>
      </w:divBdr>
    </w:div>
    <w:div w:id="1927227441">
      <w:bodyDiv w:val="1"/>
      <w:marLeft w:val="0"/>
      <w:marRight w:val="0"/>
      <w:marTop w:val="0"/>
      <w:marBottom w:val="0"/>
      <w:divBdr>
        <w:top w:val="none" w:sz="0" w:space="0" w:color="auto"/>
        <w:left w:val="none" w:sz="0" w:space="0" w:color="auto"/>
        <w:bottom w:val="none" w:sz="0" w:space="0" w:color="auto"/>
        <w:right w:val="none" w:sz="0" w:space="0" w:color="auto"/>
      </w:divBdr>
    </w:div>
    <w:div w:id="1927960554">
      <w:bodyDiv w:val="1"/>
      <w:marLeft w:val="0"/>
      <w:marRight w:val="0"/>
      <w:marTop w:val="0"/>
      <w:marBottom w:val="0"/>
      <w:divBdr>
        <w:top w:val="none" w:sz="0" w:space="0" w:color="auto"/>
        <w:left w:val="none" w:sz="0" w:space="0" w:color="auto"/>
        <w:bottom w:val="none" w:sz="0" w:space="0" w:color="auto"/>
        <w:right w:val="none" w:sz="0" w:space="0" w:color="auto"/>
      </w:divBdr>
    </w:div>
    <w:div w:id="1928032091">
      <w:bodyDiv w:val="1"/>
      <w:marLeft w:val="0"/>
      <w:marRight w:val="0"/>
      <w:marTop w:val="0"/>
      <w:marBottom w:val="0"/>
      <w:divBdr>
        <w:top w:val="none" w:sz="0" w:space="0" w:color="auto"/>
        <w:left w:val="none" w:sz="0" w:space="0" w:color="auto"/>
        <w:bottom w:val="none" w:sz="0" w:space="0" w:color="auto"/>
        <w:right w:val="none" w:sz="0" w:space="0" w:color="auto"/>
      </w:divBdr>
    </w:div>
    <w:div w:id="1928225259">
      <w:bodyDiv w:val="1"/>
      <w:marLeft w:val="0"/>
      <w:marRight w:val="0"/>
      <w:marTop w:val="0"/>
      <w:marBottom w:val="0"/>
      <w:divBdr>
        <w:top w:val="none" w:sz="0" w:space="0" w:color="auto"/>
        <w:left w:val="none" w:sz="0" w:space="0" w:color="auto"/>
        <w:bottom w:val="none" w:sz="0" w:space="0" w:color="auto"/>
        <w:right w:val="none" w:sz="0" w:space="0" w:color="auto"/>
      </w:divBdr>
    </w:div>
    <w:div w:id="1928925534">
      <w:bodyDiv w:val="1"/>
      <w:marLeft w:val="0"/>
      <w:marRight w:val="0"/>
      <w:marTop w:val="0"/>
      <w:marBottom w:val="0"/>
      <w:divBdr>
        <w:top w:val="none" w:sz="0" w:space="0" w:color="auto"/>
        <w:left w:val="none" w:sz="0" w:space="0" w:color="auto"/>
        <w:bottom w:val="none" w:sz="0" w:space="0" w:color="auto"/>
        <w:right w:val="none" w:sz="0" w:space="0" w:color="auto"/>
      </w:divBdr>
    </w:div>
    <w:div w:id="1929075281">
      <w:bodyDiv w:val="1"/>
      <w:marLeft w:val="0"/>
      <w:marRight w:val="0"/>
      <w:marTop w:val="0"/>
      <w:marBottom w:val="0"/>
      <w:divBdr>
        <w:top w:val="none" w:sz="0" w:space="0" w:color="auto"/>
        <w:left w:val="none" w:sz="0" w:space="0" w:color="auto"/>
        <w:bottom w:val="none" w:sz="0" w:space="0" w:color="auto"/>
        <w:right w:val="none" w:sz="0" w:space="0" w:color="auto"/>
      </w:divBdr>
    </w:div>
    <w:div w:id="1929119762">
      <w:bodyDiv w:val="1"/>
      <w:marLeft w:val="0"/>
      <w:marRight w:val="0"/>
      <w:marTop w:val="0"/>
      <w:marBottom w:val="0"/>
      <w:divBdr>
        <w:top w:val="none" w:sz="0" w:space="0" w:color="auto"/>
        <w:left w:val="none" w:sz="0" w:space="0" w:color="auto"/>
        <w:bottom w:val="none" w:sz="0" w:space="0" w:color="auto"/>
        <w:right w:val="none" w:sz="0" w:space="0" w:color="auto"/>
      </w:divBdr>
    </w:div>
    <w:div w:id="1929850481">
      <w:bodyDiv w:val="1"/>
      <w:marLeft w:val="0"/>
      <w:marRight w:val="0"/>
      <w:marTop w:val="0"/>
      <w:marBottom w:val="0"/>
      <w:divBdr>
        <w:top w:val="none" w:sz="0" w:space="0" w:color="auto"/>
        <w:left w:val="none" w:sz="0" w:space="0" w:color="auto"/>
        <w:bottom w:val="none" w:sz="0" w:space="0" w:color="auto"/>
        <w:right w:val="none" w:sz="0" w:space="0" w:color="auto"/>
      </w:divBdr>
    </w:div>
    <w:div w:id="1930649011">
      <w:bodyDiv w:val="1"/>
      <w:marLeft w:val="0"/>
      <w:marRight w:val="0"/>
      <w:marTop w:val="0"/>
      <w:marBottom w:val="0"/>
      <w:divBdr>
        <w:top w:val="none" w:sz="0" w:space="0" w:color="auto"/>
        <w:left w:val="none" w:sz="0" w:space="0" w:color="auto"/>
        <w:bottom w:val="none" w:sz="0" w:space="0" w:color="auto"/>
        <w:right w:val="none" w:sz="0" w:space="0" w:color="auto"/>
      </w:divBdr>
    </w:div>
    <w:div w:id="1931042449">
      <w:bodyDiv w:val="1"/>
      <w:marLeft w:val="0"/>
      <w:marRight w:val="0"/>
      <w:marTop w:val="0"/>
      <w:marBottom w:val="0"/>
      <w:divBdr>
        <w:top w:val="none" w:sz="0" w:space="0" w:color="auto"/>
        <w:left w:val="none" w:sz="0" w:space="0" w:color="auto"/>
        <w:bottom w:val="none" w:sz="0" w:space="0" w:color="auto"/>
        <w:right w:val="none" w:sz="0" w:space="0" w:color="auto"/>
      </w:divBdr>
    </w:div>
    <w:div w:id="1931307825">
      <w:bodyDiv w:val="1"/>
      <w:marLeft w:val="0"/>
      <w:marRight w:val="0"/>
      <w:marTop w:val="0"/>
      <w:marBottom w:val="0"/>
      <w:divBdr>
        <w:top w:val="none" w:sz="0" w:space="0" w:color="auto"/>
        <w:left w:val="none" w:sz="0" w:space="0" w:color="auto"/>
        <w:bottom w:val="none" w:sz="0" w:space="0" w:color="auto"/>
        <w:right w:val="none" w:sz="0" w:space="0" w:color="auto"/>
      </w:divBdr>
    </w:div>
    <w:div w:id="1931428829">
      <w:bodyDiv w:val="1"/>
      <w:marLeft w:val="0"/>
      <w:marRight w:val="0"/>
      <w:marTop w:val="0"/>
      <w:marBottom w:val="0"/>
      <w:divBdr>
        <w:top w:val="none" w:sz="0" w:space="0" w:color="auto"/>
        <w:left w:val="none" w:sz="0" w:space="0" w:color="auto"/>
        <w:bottom w:val="none" w:sz="0" w:space="0" w:color="auto"/>
        <w:right w:val="none" w:sz="0" w:space="0" w:color="auto"/>
      </w:divBdr>
    </w:div>
    <w:div w:id="1931811915">
      <w:bodyDiv w:val="1"/>
      <w:marLeft w:val="0"/>
      <w:marRight w:val="0"/>
      <w:marTop w:val="0"/>
      <w:marBottom w:val="0"/>
      <w:divBdr>
        <w:top w:val="none" w:sz="0" w:space="0" w:color="auto"/>
        <w:left w:val="none" w:sz="0" w:space="0" w:color="auto"/>
        <w:bottom w:val="none" w:sz="0" w:space="0" w:color="auto"/>
        <w:right w:val="none" w:sz="0" w:space="0" w:color="auto"/>
      </w:divBdr>
    </w:div>
    <w:div w:id="1933540590">
      <w:bodyDiv w:val="1"/>
      <w:marLeft w:val="0"/>
      <w:marRight w:val="0"/>
      <w:marTop w:val="0"/>
      <w:marBottom w:val="0"/>
      <w:divBdr>
        <w:top w:val="none" w:sz="0" w:space="0" w:color="auto"/>
        <w:left w:val="none" w:sz="0" w:space="0" w:color="auto"/>
        <w:bottom w:val="none" w:sz="0" w:space="0" w:color="auto"/>
        <w:right w:val="none" w:sz="0" w:space="0" w:color="auto"/>
      </w:divBdr>
    </w:div>
    <w:div w:id="1933707819">
      <w:bodyDiv w:val="1"/>
      <w:marLeft w:val="0"/>
      <w:marRight w:val="0"/>
      <w:marTop w:val="0"/>
      <w:marBottom w:val="0"/>
      <w:divBdr>
        <w:top w:val="none" w:sz="0" w:space="0" w:color="auto"/>
        <w:left w:val="none" w:sz="0" w:space="0" w:color="auto"/>
        <w:bottom w:val="none" w:sz="0" w:space="0" w:color="auto"/>
        <w:right w:val="none" w:sz="0" w:space="0" w:color="auto"/>
      </w:divBdr>
    </w:div>
    <w:div w:id="1933975358">
      <w:bodyDiv w:val="1"/>
      <w:marLeft w:val="0"/>
      <w:marRight w:val="0"/>
      <w:marTop w:val="0"/>
      <w:marBottom w:val="0"/>
      <w:divBdr>
        <w:top w:val="none" w:sz="0" w:space="0" w:color="auto"/>
        <w:left w:val="none" w:sz="0" w:space="0" w:color="auto"/>
        <w:bottom w:val="none" w:sz="0" w:space="0" w:color="auto"/>
        <w:right w:val="none" w:sz="0" w:space="0" w:color="auto"/>
      </w:divBdr>
    </w:div>
    <w:div w:id="1934312818">
      <w:bodyDiv w:val="1"/>
      <w:marLeft w:val="0"/>
      <w:marRight w:val="0"/>
      <w:marTop w:val="0"/>
      <w:marBottom w:val="0"/>
      <w:divBdr>
        <w:top w:val="none" w:sz="0" w:space="0" w:color="auto"/>
        <w:left w:val="none" w:sz="0" w:space="0" w:color="auto"/>
        <w:bottom w:val="none" w:sz="0" w:space="0" w:color="auto"/>
        <w:right w:val="none" w:sz="0" w:space="0" w:color="auto"/>
      </w:divBdr>
    </w:div>
    <w:div w:id="1934970269">
      <w:bodyDiv w:val="1"/>
      <w:marLeft w:val="0"/>
      <w:marRight w:val="0"/>
      <w:marTop w:val="0"/>
      <w:marBottom w:val="0"/>
      <w:divBdr>
        <w:top w:val="none" w:sz="0" w:space="0" w:color="auto"/>
        <w:left w:val="none" w:sz="0" w:space="0" w:color="auto"/>
        <w:bottom w:val="none" w:sz="0" w:space="0" w:color="auto"/>
        <w:right w:val="none" w:sz="0" w:space="0" w:color="auto"/>
      </w:divBdr>
    </w:div>
    <w:div w:id="1935162479">
      <w:bodyDiv w:val="1"/>
      <w:marLeft w:val="0"/>
      <w:marRight w:val="0"/>
      <w:marTop w:val="0"/>
      <w:marBottom w:val="0"/>
      <w:divBdr>
        <w:top w:val="none" w:sz="0" w:space="0" w:color="auto"/>
        <w:left w:val="none" w:sz="0" w:space="0" w:color="auto"/>
        <w:bottom w:val="none" w:sz="0" w:space="0" w:color="auto"/>
        <w:right w:val="none" w:sz="0" w:space="0" w:color="auto"/>
      </w:divBdr>
    </w:div>
    <w:div w:id="1935935566">
      <w:bodyDiv w:val="1"/>
      <w:marLeft w:val="0"/>
      <w:marRight w:val="0"/>
      <w:marTop w:val="0"/>
      <w:marBottom w:val="0"/>
      <w:divBdr>
        <w:top w:val="none" w:sz="0" w:space="0" w:color="auto"/>
        <w:left w:val="none" w:sz="0" w:space="0" w:color="auto"/>
        <w:bottom w:val="none" w:sz="0" w:space="0" w:color="auto"/>
        <w:right w:val="none" w:sz="0" w:space="0" w:color="auto"/>
      </w:divBdr>
    </w:div>
    <w:div w:id="1936017739">
      <w:bodyDiv w:val="1"/>
      <w:marLeft w:val="0"/>
      <w:marRight w:val="0"/>
      <w:marTop w:val="0"/>
      <w:marBottom w:val="0"/>
      <w:divBdr>
        <w:top w:val="none" w:sz="0" w:space="0" w:color="auto"/>
        <w:left w:val="none" w:sz="0" w:space="0" w:color="auto"/>
        <w:bottom w:val="none" w:sz="0" w:space="0" w:color="auto"/>
        <w:right w:val="none" w:sz="0" w:space="0" w:color="auto"/>
      </w:divBdr>
    </w:div>
    <w:div w:id="1937711717">
      <w:bodyDiv w:val="1"/>
      <w:marLeft w:val="0"/>
      <w:marRight w:val="0"/>
      <w:marTop w:val="0"/>
      <w:marBottom w:val="0"/>
      <w:divBdr>
        <w:top w:val="none" w:sz="0" w:space="0" w:color="auto"/>
        <w:left w:val="none" w:sz="0" w:space="0" w:color="auto"/>
        <w:bottom w:val="none" w:sz="0" w:space="0" w:color="auto"/>
        <w:right w:val="none" w:sz="0" w:space="0" w:color="auto"/>
      </w:divBdr>
    </w:div>
    <w:div w:id="1937900144">
      <w:bodyDiv w:val="1"/>
      <w:marLeft w:val="0"/>
      <w:marRight w:val="0"/>
      <w:marTop w:val="0"/>
      <w:marBottom w:val="0"/>
      <w:divBdr>
        <w:top w:val="none" w:sz="0" w:space="0" w:color="auto"/>
        <w:left w:val="none" w:sz="0" w:space="0" w:color="auto"/>
        <w:bottom w:val="none" w:sz="0" w:space="0" w:color="auto"/>
        <w:right w:val="none" w:sz="0" w:space="0" w:color="auto"/>
      </w:divBdr>
    </w:div>
    <w:div w:id="1938252346">
      <w:bodyDiv w:val="1"/>
      <w:marLeft w:val="0"/>
      <w:marRight w:val="0"/>
      <w:marTop w:val="0"/>
      <w:marBottom w:val="0"/>
      <w:divBdr>
        <w:top w:val="none" w:sz="0" w:space="0" w:color="auto"/>
        <w:left w:val="none" w:sz="0" w:space="0" w:color="auto"/>
        <w:bottom w:val="none" w:sz="0" w:space="0" w:color="auto"/>
        <w:right w:val="none" w:sz="0" w:space="0" w:color="auto"/>
      </w:divBdr>
    </w:div>
    <w:div w:id="1938444284">
      <w:bodyDiv w:val="1"/>
      <w:marLeft w:val="0"/>
      <w:marRight w:val="0"/>
      <w:marTop w:val="0"/>
      <w:marBottom w:val="0"/>
      <w:divBdr>
        <w:top w:val="none" w:sz="0" w:space="0" w:color="auto"/>
        <w:left w:val="none" w:sz="0" w:space="0" w:color="auto"/>
        <w:bottom w:val="none" w:sz="0" w:space="0" w:color="auto"/>
        <w:right w:val="none" w:sz="0" w:space="0" w:color="auto"/>
      </w:divBdr>
    </w:div>
    <w:div w:id="1939022428">
      <w:bodyDiv w:val="1"/>
      <w:marLeft w:val="0"/>
      <w:marRight w:val="0"/>
      <w:marTop w:val="0"/>
      <w:marBottom w:val="0"/>
      <w:divBdr>
        <w:top w:val="none" w:sz="0" w:space="0" w:color="auto"/>
        <w:left w:val="none" w:sz="0" w:space="0" w:color="auto"/>
        <w:bottom w:val="none" w:sz="0" w:space="0" w:color="auto"/>
        <w:right w:val="none" w:sz="0" w:space="0" w:color="auto"/>
      </w:divBdr>
    </w:div>
    <w:div w:id="1939172151">
      <w:bodyDiv w:val="1"/>
      <w:marLeft w:val="0"/>
      <w:marRight w:val="0"/>
      <w:marTop w:val="0"/>
      <w:marBottom w:val="0"/>
      <w:divBdr>
        <w:top w:val="none" w:sz="0" w:space="0" w:color="auto"/>
        <w:left w:val="none" w:sz="0" w:space="0" w:color="auto"/>
        <w:bottom w:val="none" w:sz="0" w:space="0" w:color="auto"/>
        <w:right w:val="none" w:sz="0" w:space="0" w:color="auto"/>
      </w:divBdr>
    </w:div>
    <w:div w:id="1939368194">
      <w:bodyDiv w:val="1"/>
      <w:marLeft w:val="0"/>
      <w:marRight w:val="0"/>
      <w:marTop w:val="0"/>
      <w:marBottom w:val="0"/>
      <w:divBdr>
        <w:top w:val="none" w:sz="0" w:space="0" w:color="auto"/>
        <w:left w:val="none" w:sz="0" w:space="0" w:color="auto"/>
        <w:bottom w:val="none" w:sz="0" w:space="0" w:color="auto"/>
        <w:right w:val="none" w:sz="0" w:space="0" w:color="auto"/>
      </w:divBdr>
    </w:div>
    <w:div w:id="1940213175">
      <w:bodyDiv w:val="1"/>
      <w:marLeft w:val="0"/>
      <w:marRight w:val="0"/>
      <w:marTop w:val="0"/>
      <w:marBottom w:val="0"/>
      <w:divBdr>
        <w:top w:val="none" w:sz="0" w:space="0" w:color="auto"/>
        <w:left w:val="none" w:sz="0" w:space="0" w:color="auto"/>
        <w:bottom w:val="none" w:sz="0" w:space="0" w:color="auto"/>
        <w:right w:val="none" w:sz="0" w:space="0" w:color="auto"/>
      </w:divBdr>
    </w:div>
    <w:div w:id="1940484378">
      <w:bodyDiv w:val="1"/>
      <w:marLeft w:val="0"/>
      <w:marRight w:val="0"/>
      <w:marTop w:val="0"/>
      <w:marBottom w:val="0"/>
      <w:divBdr>
        <w:top w:val="none" w:sz="0" w:space="0" w:color="auto"/>
        <w:left w:val="none" w:sz="0" w:space="0" w:color="auto"/>
        <w:bottom w:val="none" w:sz="0" w:space="0" w:color="auto"/>
        <w:right w:val="none" w:sz="0" w:space="0" w:color="auto"/>
      </w:divBdr>
    </w:div>
    <w:div w:id="1941445394">
      <w:bodyDiv w:val="1"/>
      <w:marLeft w:val="0"/>
      <w:marRight w:val="0"/>
      <w:marTop w:val="0"/>
      <w:marBottom w:val="0"/>
      <w:divBdr>
        <w:top w:val="none" w:sz="0" w:space="0" w:color="auto"/>
        <w:left w:val="none" w:sz="0" w:space="0" w:color="auto"/>
        <w:bottom w:val="none" w:sz="0" w:space="0" w:color="auto"/>
        <w:right w:val="none" w:sz="0" w:space="0" w:color="auto"/>
      </w:divBdr>
    </w:div>
    <w:div w:id="1941797597">
      <w:bodyDiv w:val="1"/>
      <w:marLeft w:val="0"/>
      <w:marRight w:val="0"/>
      <w:marTop w:val="0"/>
      <w:marBottom w:val="0"/>
      <w:divBdr>
        <w:top w:val="none" w:sz="0" w:space="0" w:color="auto"/>
        <w:left w:val="none" w:sz="0" w:space="0" w:color="auto"/>
        <w:bottom w:val="none" w:sz="0" w:space="0" w:color="auto"/>
        <w:right w:val="none" w:sz="0" w:space="0" w:color="auto"/>
      </w:divBdr>
    </w:div>
    <w:div w:id="1942565553">
      <w:bodyDiv w:val="1"/>
      <w:marLeft w:val="0"/>
      <w:marRight w:val="0"/>
      <w:marTop w:val="0"/>
      <w:marBottom w:val="0"/>
      <w:divBdr>
        <w:top w:val="none" w:sz="0" w:space="0" w:color="auto"/>
        <w:left w:val="none" w:sz="0" w:space="0" w:color="auto"/>
        <w:bottom w:val="none" w:sz="0" w:space="0" w:color="auto"/>
        <w:right w:val="none" w:sz="0" w:space="0" w:color="auto"/>
      </w:divBdr>
    </w:div>
    <w:div w:id="1942948723">
      <w:bodyDiv w:val="1"/>
      <w:marLeft w:val="0"/>
      <w:marRight w:val="0"/>
      <w:marTop w:val="0"/>
      <w:marBottom w:val="0"/>
      <w:divBdr>
        <w:top w:val="none" w:sz="0" w:space="0" w:color="auto"/>
        <w:left w:val="none" w:sz="0" w:space="0" w:color="auto"/>
        <w:bottom w:val="none" w:sz="0" w:space="0" w:color="auto"/>
        <w:right w:val="none" w:sz="0" w:space="0" w:color="auto"/>
      </w:divBdr>
    </w:div>
    <w:div w:id="1943031210">
      <w:bodyDiv w:val="1"/>
      <w:marLeft w:val="0"/>
      <w:marRight w:val="0"/>
      <w:marTop w:val="0"/>
      <w:marBottom w:val="0"/>
      <w:divBdr>
        <w:top w:val="none" w:sz="0" w:space="0" w:color="auto"/>
        <w:left w:val="none" w:sz="0" w:space="0" w:color="auto"/>
        <w:bottom w:val="none" w:sz="0" w:space="0" w:color="auto"/>
        <w:right w:val="none" w:sz="0" w:space="0" w:color="auto"/>
      </w:divBdr>
    </w:div>
    <w:div w:id="1944147469">
      <w:bodyDiv w:val="1"/>
      <w:marLeft w:val="0"/>
      <w:marRight w:val="0"/>
      <w:marTop w:val="0"/>
      <w:marBottom w:val="0"/>
      <w:divBdr>
        <w:top w:val="none" w:sz="0" w:space="0" w:color="auto"/>
        <w:left w:val="none" w:sz="0" w:space="0" w:color="auto"/>
        <w:bottom w:val="none" w:sz="0" w:space="0" w:color="auto"/>
        <w:right w:val="none" w:sz="0" w:space="0" w:color="auto"/>
      </w:divBdr>
    </w:div>
    <w:div w:id="1944653592">
      <w:bodyDiv w:val="1"/>
      <w:marLeft w:val="0"/>
      <w:marRight w:val="0"/>
      <w:marTop w:val="0"/>
      <w:marBottom w:val="0"/>
      <w:divBdr>
        <w:top w:val="none" w:sz="0" w:space="0" w:color="auto"/>
        <w:left w:val="none" w:sz="0" w:space="0" w:color="auto"/>
        <w:bottom w:val="none" w:sz="0" w:space="0" w:color="auto"/>
        <w:right w:val="none" w:sz="0" w:space="0" w:color="auto"/>
      </w:divBdr>
    </w:div>
    <w:div w:id="1944723661">
      <w:bodyDiv w:val="1"/>
      <w:marLeft w:val="0"/>
      <w:marRight w:val="0"/>
      <w:marTop w:val="0"/>
      <w:marBottom w:val="0"/>
      <w:divBdr>
        <w:top w:val="none" w:sz="0" w:space="0" w:color="auto"/>
        <w:left w:val="none" w:sz="0" w:space="0" w:color="auto"/>
        <w:bottom w:val="none" w:sz="0" w:space="0" w:color="auto"/>
        <w:right w:val="none" w:sz="0" w:space="0" w:color="auto"/>
      </w:divBdr>
    </w:div>
    <w:div w:id="1944803978">
      <w:bodyDiv w:val="1"/>
      <w:marLeft w:val="0"/>
      <w:marRight w:val="0"/>
      <w:marTop w:val="0"/>
      <w:marBottom w:val="0"/>
      <w:divBdr>
        <w:top w:val="none" w:sz="0" w:space="0" w:color="auto"/>
        <w:left w:val="none" w:sz="0" w:space="0" w:color="auto"/>
        <w:bottom w:val="none" w:sz="0" w:space="0" w:color="auto"/>
        <w:right w:val="none" w:sz="0" w:space="0" w:color="auto"/>
      </w:divBdr>
    </w:div>
    <w:div w:id="1944997939">
      <w:bodyDiv w:val="1"/>
      <w:marLeft w:val="0"/>
      <w:marRight w:val="0"/>
      <w:marTop w:val="0"/>
      <w:marBottom w:val="0"/>
      <w:divBdr>
        <w:top w:val="none" w:sz="0" w:space="0" w:color="auto"/>
        <w:left w:val="none" w:sz="0" w:space="0" w:color="auto"/>
        <w:bottom w:val="none" w:sz="0" w:space="0" w:color="auto"/>
        <w:right w:val="none" w:sz="0" w:space="0" w:color="auto"/>
      </w:divBdr>
    </w:div>
    <w:div w:id="1945772025">
      <w:bodyDiv w:val="1"/>
      <w:marLeft w:val="0"/>
      <w:marRight w:val="0"/>
      <w:marTop w:val="0"/>
      <w:marBottom w:val="0"/>
      <w:divBdr>
        <w:top w:val="none" w:sz="0" w:space="0" w:color="auto"/>
        <w:left w:val="none" w:sz="0" w:space="0" w:color="auto"/>
        <w:bottom w:val="none" w:sz="0" w:space="0" w:color="auto"/>
        <w:right w:val="none" w:sz="0" w:space="0" w:color="auto"/>
      </w:divBdr>
    </w:div>
    <w:div w:id="1946184557">
      <w:bodyDiv w:val="1"/>
      <w:marLeft w:val="0"/>
      <w:marRight w:val="0"/>
      <w:marTop w:val="0"/>
      <w:marBottom w:val="0"/>
      <w:divBdr>
        <w:top w:val="none" w:sz="0" w:space="0" w:color="auto"/>
        <w:left w:val="none" w:sz="0" w:space="0" w:color="auto"/>
        <w:bottom w:val="none" w:sz="0" w:space="0" w:color="auto"/>
        <w:right w:val="none" w:sz="0" w:space="0" w:color="auto"/>
      </w:divBdr>
    </w:div>
    <w:div w:id="1946571293">
      <w:bodyDiv w:val="1"/>
      <w:marLeft w:val="0"/>
      <w:marRight w:val="0"/>
      <w:marTop w:val="0"/>
      <w:marBottom w:val="0"/>
      <w:divBdr>
        <w:top w:val="none" w:sz="0" w:space="0" w:color="auto"/>
        <w:left w:val="none" w:sz="0" w:space="0" w:color="auto"/>
        <w:bottom w:val="none" w:sz="0" w:space="0" w:color="auto"/>
        <w:right w:val="none" w:sz="0" w:space="0" w:color="auto"/>
      </w:divBdr>
    </w:div>
    <w:div w:id="1946616196">
      <w:bodyDiv w:val="1"/>
      <w:marLeft w:val="0"/>
      <w:marRight w:val="0"/>
      <w:marTop w:val="0"/>
      <w:marBottom w:val="0"/>
      <w:divBdr>
        <w:top w:val="none" w:sz="0" w:space="0" w:color="auto"/>
        <w:left w:val="none" w:sz="0" w:space="0" w:color="auto"/>
        <w:bottom w:val="none" w:sz="0" w:space="0" w:color="auto"/>
        <w:right w:val="none" w:sz="0" w:space="0" w:color="auto"/>
      </w:divBdr>
    </w:div>
    <w:div w:id="1947080085">
      <w:bodyDiv w:val="1"/>
      <w:marLeft w:val="0"/>
      <w:marRight w:val="0"/>
      <w:marTop w:val="0"/>
      <w:marBottom w:val="0"/>
      <w:divBdr>
        <w:top w:val="none" w:sz="0" w:space="0" w:color="auto"/>
        <w:left w:val="none" w:sz="0" w:space="0" w:color="auto"/>
        <w:bottom w:val="none" w:sz="0" w:space="0" w:color="auto"/>
        <w:right w:val="none" w:sz="0" w:space="0" w:color="auto"/>
      </w:divBdr>
    </w:div>
    <w:div w:id="1947493762">
      <w:bodyDiv w:val="1"/>
      <w:marLeft w:val="0"/>
      <w:marRight w:val="0"/>
      <w:marTop w:val="0"/>
      <w:marBottom w:val="0"/>
      <w:divBdr>
        <w:top w:val="none" w:sz="0" w:space="0" w:color="auto"/>
        <w:left w:val="none" w:sz="0" w:space="0" w:color="auto"/>
        <w:bottom w:val="none" w:sz="0" w:space="0" w:color="auto"/>
        <w:right w:val="none" w:sz="0" w:space="0" w:color="auto"/>
      </w:divBdr>
    </w:div>
    <w:div w:id="1948268285">
      <w:bodyDiv w:val="1"/>
      <w:marLeft w:val="0"/>
      <w:marRight w:val="0"/>
      <w:marTop w:val="0"/>
      <w:marBottom w:val="0"/>
      <w:divBdr>
        <w:top w:val="none" w:sz="0" w:space="0" w:color="auto"/>
        <w:left w:val="none" w:sz="0" w:space="0" w:color="auto"/>
        <w:bottom w:val="none" w:sz="0" w:space="0" w:color="auto"/>
        <w:right w:val="none" w:sz="0" w:space="0" w:color="auto"/>
      </w:divBdr>
    </w:div>
    <w:div w:id="1948656679">
      <w:bodyDiv w:val="1"/>
      <w:marLeft w:val="0"/>
      <w:marRight w:val="0"/>
      <w:marTop w:val="0"/>
      <w:marBottom w:val="0"/>
      <w:divBdr>
        <w:top w:val="none" w:sz="0" w:space="0" w:color="auto"/>
        <w:left w:val="none" w:sz="0" w:space="0" w:color="auto"/>
        <w:bottom w:val="none" w:sz="0" w:space="0" w:color="auto"/>
        <w:right w:val="none" w:sz="0" w:space="0" w:color="auto"/>
      </w:divBdr>
    </w:div>
    <w:div w:id="1948848839">
      <w:bodyDiv w:val="1"/>
      <w:marLeft w:val="0"/>
      <w:marRight w:val="0"/>
      <w:marTop w:val="0"/>
      <w:marBottom w:val="0"/>
      <w:divBdr>
        <w:top w:val="none" w:sz="0" w:space="0" w:color="auto"/>
        <w:left w:val="none" w:sz="0" w:space="0" w:color="auto"/>
        <w:bottom w:val="none" w:sz="0" w:space="0" w:color="auto"/>
        <w:right w:val="none" w:sz="0" w:space="0" w:color="auto"/>
      </w:divBdr>
    </w:div>
    <w:div w:id="1950046843">
      <w:bodyDiv w:val="1"/>
      <w:marLeft w:val="0"/>
      <w:marRight w:val="0"/>
      <w:marTop w:val="0"/>
      <w:marBottom w:val="0"/>
      <w:divBdr>
        <w:top w:val="none" w:sz="0" w:space="0" w:color="auto"/>
        <w:left w:val="none" w:sz="0" w:space="0" w:color="auto"/>
        <w:bottom w:val="none" w:sz="0" w:space="0" w:color="auto"/>
        <w:right w:val="none" w:sz="0" w:space="0" w:color="auto"/>
      </w:divBdr>
    </w:div>
    <w:div w:id="1950235253">
      <w:bodyDiv w:val="1"/>
      <w:marLeft w:val="0"/>
      <w:marRight w:val="0"/>
      <w:marTop w:val="0"/>
      <w:marBottom w:val="0"/>
      <w:divBdr>
        <w:top w:val="none" w:sz="0" w:space="0" w:color="auto"/>
        <w:left w:val="none" w:sz="0" w:space="0" w:color="auto"/>
        <w:bottom w:val="none" w:sz="0" w:space="0" w:color="auto"/>
        <w:right w:val="none" w:sz="0" w:space="0" w:color="auto"/>
      </w:divBdr>
    </w:div>
    <w:div w:id="1950315964">
      <w:bodyDiv w:val="1"/>
      <w:marLeft w:val="0"/>
      <w:marRight w:val="0"/>
      <w:marTop w:val="0"/>
      <w:marBottom w:val="0"/>
      <w:divBdr>
        <w:top w:val="none" w:sz="0" w:space="0" w:color="auto"/>
        <w:left w:val="none" w:sz="0" w:space="0" w:color="auto"/>
        <w:bottom w:val="none" w:sz="0" w:space="0" w:color="auto"/>
        <w:right w:val="none" w:sz="0" w:space="0" w:color="auto"/>
      </w:divBdr>
    </w:div>
    <w:div w:id="1951204128">
      <w:bodyDiv w:val="1"/>
      <w:marLeft w:val="0"/>
      <w:marRight w:val="0"/>
      <w:marTop w:val="0"/>
      <w:marBottom w:val="0"/>
      <w:divBdr>
        <w:top w:val="none" w:sz="0" w:space="0" w:color="auto"/>
        <w:left w:val="none" w:sz="0" w:space="0" w:color="auto"/>
        <w:bottom w:val="none" w:sz="0" w:space="0" w:color="auto"/>
        <w:right w:val="none" w:sz="0" w:space="0" w:color="auto"/>
      </w:divBdr>
    </w:div>
    <w:div w:id="1951280843">
      <w:bodyDiv w:val="1"/>
      <w:marLeft w:val="0"/>
      <w:marRight w:val="0"/>
      <w:marTop w:val="0"/>
      <w:marBottom w:val="0"/>
      <w:divBdr>
        <w:top w:val="none" w:sz="0" w:space="0" w:color="auto"/>
        <w:left w:val="none" w:sz="0" w:space="0" w:color="auto"/>
        <w:bottom w:val="none" w:sz="0" w:space="0" w:color="auto"/>
        <w:right w:val="none" w:sz="0" w:space="0" w:color="auto"/>
      </w:divBdr>
    </w:div>
    <w:div w:id="1951625624">
      <w:bodyDiv w:val="1"/>
      <w:marLeft w:val="0"/>
      <w:marRight w:val="0"/>
      <w:marTop w:val="0"/>
      <w:marBottom w:val="0"/>
      <w:divBdr>
        <w:top w:val="none" w:sz="0" w:space="0" w:color="auto"/>
        <w:left w:val="none" w:sz="0" w:space="0" w:color="auto"/>
        <w:bottom w:val="none" w:sz="0" w:space="0" w:color="auto"/>
        <w:right w:val="none" w:sz="0" w:space="0" w:color="auto"/>
      </w:divBdr>
    </w:div>
    <w:div w:id="1951934988">
      <w:bodyDiv w:val="1"/>
      <w:marLeft w:val="0"/>
      <w:marRight w:val="0"/>
      <w:marTop w:val="0"/>
      <w:marBottom w:val="0"/>
      <w:divBdr>
        <w:top w:val="none" w:sz="0" w:space="0" w:color="auto"/>
        <w:left w:val="none" w:sz="0" w:space="0" w:color="auto"/>
        <w:bottom w:val="none" w:sz="0" w:space="0" w:color="auto"/>
        <w:right w:val="none" w:sz="0" w:space="0" w:color="auto"/>
      </w:divBdr>
    </w:div>
    <w:div w:id="1952660305">
      <w:bodyDiv w:val="1"/>
      <w:marLeft w:val="0"/>
      <w:marRight w:val="0"/>
      <w:marTop w:val="0"/>
      <w:marBottom w:val="0"/>
      <w:divBdr>
        <w:top w:val="none" w:sz="0" w:space="0" w:color="auto"/>
        <w:left w:val="none" w:sz="0" w:space="0" w:color="auto"/>
        <w:bottom w:val="none" w:sz="0" w:space="0" w:color="auto"/>
        <w:right w:val="none" w:sz="0" w:space="0" w:color="auto"/>
      </w:divBdr>
    </w:div>
    <w:div w:id="1953048879">
      <w:bodyDiv w:val="1"/>
      <w:marLeft w:val="0"/>
      <w:marRight w:val="0"/>
      <w:marTop w:val="0"/>
      <w:marBottom w:val="0"/>
      <w:divBdr>
        <w:top w:val="none" w:sz="0" w:space="0" w:color="auto"/>
        <w:left w:val="none" w:sz="0" w:space="0" w:color="auto"/>
        <w:bottom w:val="none" w:sz="0" w:space="0" w:color="auto"/>
        <w:right w:val="none" w:sz="0" w:space="0" w:color="auto"/>
      </w:divBdr>
    </w:div>
    <w:div w:id="1953198590">
      <w:bodyDiv w:val="1"/>
      <w:marLeft w:val="0"/>
      <w:marRight w:val="0"/>
      <w:marTop w:val="0"/>
      <w:marBottom w:val="0"/>
      <w:divBdr>
        <w:top w:val="none" w:sz="0" w:space="0" w:color="auto"/>
        <w:left w:val="none" w:sz="0" w:space="0" w:color="auto"/>
        <w:bottom w:val="none" w:sz="0" w:space="0" w:color="auto"/>
        <w:right w:val="none" w:sz="0" w:space="0" w:color="auto"/>
      </w:divBdr>
    </w:div>
    <w:div w:id="1953509414">
      <w:bodyDiv w:val="1"/>
      <w:marLeft w:val="0"/>
      <w:marRight w:val="0"/>
      <w:marTop w:val="0"/>
      <w:marBottom w:val="0"/>
      <w:divBdr>
        <w:top w:val="none" w:sz="0" w:space="0" w:color="auto"/>
        <w:left w:val="none" w:sz="0" w:space="0" w:color="auto"/>
        <w:bottom w:val="none" w:sz="0" w:space="0" w:color="auto"/>
        <w:right w:val="none" w:sz="0" w:space="0" w:color="auto"/>
      </w:divBdr>
    </w:div>
    <w:div w:id="1953631147">
      <w:bodyDiv w:val="1"/>
      <w:marLeft w:val="0"/>
      <w:marRight w:val="0"/>
      <w:marTop w:val="0"/>
      <w:marBottom w:val="0"/>
      <w:divBdr>
        <w:top w:val="none" w:sz="0" w:space="0" w:color="auto"/>
        <w:left w:val="none" w:sz="0" w:space="0" w:color="auto"/>
        <w:bottom w:val="none" w:sz="0" w:space="0" w:color="auto"/>
        <w:right w:val="none" w:sz="0" w:space="0" w:color="auto"/>
      </w:divBdr>
    </w:div>
    <w:div w:id="1954091898">
      <w:bodyDiv w:val="1"/>
      <w:marLeft w:val="0"/>
      <w:marRight w:val="0"/>
      <w:marTop w:val="0"/>
      <w:marBottom w:val="0"/>
      <w:divBdr>
        <w:top w:val="none" w:sz="0" w:space="0" w:color="auto"/>
        <w:left w:val="none" w:sz="0" w:space="0" w:color="auto"/>
        <w:bottom w:val="none" w:sz="0" w:space="0" w:color="auto"/>
        <w:right w:val="none" w:sz="0" w:space="0" w:color="auto"/>
      </w:divBdr>
    </w:div>
    <w:div w:id="1954163826">
      <w:bodyDiv w:val="1"/>
      <w:marLeft w:val="0"/>
      <w:marRight w:val="0"/>
      <w:marTop w:val="0"/>
      <w:marBottom w:val="0"/>
      <w:divBdr>
        <w:top w:val="none" w:sz="0" w:space="0" w:color="auto"/>
        <w:left w:val="none" w:sz="0" w:space="0" w:color="auto"/>
        <w:bottom w:val="none" w:sz="0" w:space="0" w:color="auto"/>
        <w:right w:val="none" w:sz="0" w:space="0" w:color="auto"/>
      </w:divBdr>
    </w:div>
    <w:div w:id="1954288318">
      <w:bodyDiv w:val="1"/>
      <w:marLeft w:val="0"/>
      <w:marRight w:val="0"/>
      <w:marTop w:val="0"/>
      <w:marBottom w:val="0"/>
      <w:divBdr>
        <w:top w:val="none" w:sz="0" w:space="0" w:color="auto"/>
        <w:left w:val="none" w:sz="0" w:space="0" w:color="auto"/>
        <w:bottom w:val="none" w:sz="0" w:space="0" w:color="auto"/>
        <w:right w:val="none" w:sz="0" w:space="0" w:color="auto"/>
      </w:divBdr>
    </w:div>
    <w:div w:id="1954629750">
      <w:bodyDiv w:val="1"/>
      <w:marLeft w:val="0"/>
      <w:marRight w:val="0"/>
      <w:marTop w:val="0"/>
      <w:marBottom w:val="0"/>
      <w:divBdr>
        <w:top w:val="none" w:sz="0" w:space="0" w:color="auto"/>
        <w:left w:val="none" w:sz="0" w:space="0" w:color="auto"/>
        <w:bottom w:val="none" w:sz="0" w:space="0" w:color="auto"/>
        <w:right w:val="none" w:sz="0" w:space="0" w:color="auto"/>
      </w:divBdr>
    </w:div>
    <w:div w:id="1954707596">
      <w:bodyDiv w:val="1"/>
      <w:marLeft w:val="0"/>
      <w:marRight w:val="0"/>
      <w:marTop w:val="0"/>
      <w:marBottom w:val="0"/>
      <w:divBdr>
        <w:top w:val="none" w:sz="0" w:space="0" w:color="auto"/>
        <w:left w:val="none" w:sz="0" w:space="0" w:color="auto"/>
        <w:bottom w:val="none" w:sz="0" w:space="0" w:color="auto"/>
        <w:right w:val="none" w:sz="0" w:space="0" w:color="auto"/>
      </w:divBdr>
    </w:div>
    <w:div w:id="1954940306">
      <w:bodyDiv w:val="1"/>
      <w:marLeft w:val="0"/>
      <w:marRight w:val="0"/>
      <w:marTop w:val="0"/>
      <w:marBottom w:val="0"/>
      <w:divBdr>
        <w:top w:val="none" w:sz="0" w:space="0" w:color="auto"/>
        <w:left w:val="none" w:sz="0" w:space="0" w:color="auto"/>
        <w:bottom w:val="none" w:sz="0" w:space="0" w:color="auto"/>
        <w:right w:val="none" w:sz="0" w:space="0" w:color="auto"/>
      </w:divBdr>
    </w:div>
    <w:div w:id="1957103501">
      <w:bodyDiv w:val="1"/>
      <w:marLeft w:val="0"/>
      <w:marRight w:val="0"/>
      <w:marTop w:val="0"/>
      <w:marBottom w:val="0"/>
      <w:divBdr>
        <w:top w:val="none" w:sz="0" w:space="0" w:color="auto"/>
        <w:left w:val="none" w:sz="0" w:space="0" w:color="auto"/>
        <w:bottom w:val="none" w:sz="0" w:space="0" w:color="auto"/>
        <w:right w:val="none" w:sz="0" w:space="0" w:color="auto"/>
      </w:divBdr>
    </w:div>
    <w:div w:id="1957518996">
      <w:bodyDiv w:val="1"/>
      <w:marLeft w:val="0"/>
      <w:marRight w:val="0"/>
      <w:marTop w:val="0"/>
      <w:marBottom w:val="0"/>
      <w:divBdr>
        <w:top w:val="none" w:sz="0" w:space="0" w:color="auto"/>
        <w:left w:val="none" w:sz="0" w:space="0" w:color="auto"/>
        <w:bottom w:val="none" w:sz="0" w:space="0" w:color="auto"/>
        <w:right w:val="none" w:sz="0" w:space="0" w:color="auto"/>
      </w:divBdr>
    </w:div>
    <w:div w:id="1957563620">
      <w:bodyDiv w:val="1"/>
      <w:marLeft w:val="0"/>
      <w:marRight w:val="0"/>
      <w:marTop w:val="0"/>
      <w:marBottom w:val="0"/>
      <w:divBdr>
        <w:top w:val="none" w:sz="0" w:space="0" w:color="auto"/>
        <w:left w:val="none" w:sz="0" w:space="0" w:color="auto"/>
        <w:bottom w:val="none" w:sz="0" w:space="0" w:color="auto"/>
        <w:right w:val="none" w:sz="0" w:space="0" w:color="auto"/>
      </w:divBdr>
    </w:div>
    <w:div w:id="1958296672">
      <w:bodyDiv w:val="1"/>
      <w:marLeft w:val="0"/>
      <w:marRight w:val="0"/>
      <w:marTop w:val="0"/>
      <w:marBottom w:val="0"/>
      <w:divBdr>
        <w:top w:val="none" w:sz="0" w:space="0" w:color="auto"/>
        <w:left w:val="none" w:sz="0" w:space="0" w:color="auto"/>
        <w:bottom w:val="none" w:sz="0" w:space="0" w:color="auto"/>
        <w:right w:val="none" w:sz="0" w:space="0" w:color="auto"/>
      </w:divBdr>
    </w:div>
    <w:div w:id="1958943864">
      <w:bodyDiv w:val="1"/>
      <w:marLeft w:val="0"/>
      <w:marRight w:val="0"/>
      <w:marTop w:val="0"/>
      <w:marBottom w:val="0"/>
      <w:divBdr>
        <w:top w:val="none" w:sz="0" w:space="0" w:color="auto"/>
        <w:left w:val="none" w:sz="0" w:space="0" w:color="auto"/>
        <w:bottom w:val="none" w:sz="0" w:space="0" w:color="auto"/>
        <w:right w:val="none" w:sz="0" w:space="0" w:color="auto"/>
      </w:divBdr>
    </w:div>
    <w:div w:id="1959139454">
      <w:bodyDiv w:val="1"/>
      <w:marLeft w:val="0"/>
      <w:marRight w:val="0"/>
      <w:marTop w:val="0"/>
      <w:marBottom w:val="0"/>
      <w:divBdr>
        <w:top w:val="none" w:sz="0" w:space="0" w:color="auto"/>
        <w:left w:val="none" w:sz="0" w:space="0" w:color="auto"/>
        <w:bottom w:val="none" w:sz="0" w:space="0" w:color="auto"/>
        <w:right w:val="none" w:sz="0" w:space="0" w:color="auto"/>
      </w:divBdr>
    </w:div>
    <w:div w:id="1959993545">
      <w:bodyDiv w:val="1"/>
      <w:marLeft w:val="0"/>
      <w:marRight w:val="0"/>
      <w:marTop w:val="0"/>
      <w:marBottom w:val="0"/>
      <w:divBdr>
        <w:top w:val="none" w:sz="0" w:space="0" w:color="auto"/>
        <w:left w:val="none" w:sz="0" w:space="0" w:color="auto"/>
        <w:bottom w:val="none" w:sz="0" w:space="0" w:color="auto"/>
        <w:right w:val="none" w:sz="0" w:space="0" w:color="auto"/>
      </w:divBdr>
    </w:div>
    <w:div w:id="1960061278">
      <w:bodyDiv w:val="1"/>
      <w:marLeft w:val="0"/>
      <w:marRight w:val="0"/>
      <w:marTop w:val="0"/>
      <w:marBottom w:val="0"/>
      <w:divBdr>
        <w:top w:val="none" w:sz="0" w:space="0" w:color="auto"/>
        <w:left w:val="none" w:sz="0" w:space="0" w:color="auto"/>
        <w:bottom w:val="none" w:sz="0" w:space="0" w:color="auto"/>
        <w:right w:val="none" w:sz="0" w:space="0" w:color="auto"/>
      </w:divBdr>
    </w:div>
    <w:div w:id="1960406946">
      <w:bodyDiv w:val="1"/>
      <w:marLeft w:val="0"/>
      <w:marRight w:val="0"/>
      <w:marTop w:val="0"/>
      <w:marBottom w:val="0"/>
      <w:divBdr>
        <w:top w:val="none" w:sz="0" w:space="0" w:color="auto"/>
        <w:left w:val="none" w:sz="0" w:space="0" w:color="auto"/>
        <w:bottom w:val="none" w:sz="0" w:space="0" w:color="auto"/>
        <w:right w:val="none" w:sz="0" w:space="0" w:color="auto"/>
      </w:divBdr>
    </w:div>
    <w:div w:id="1960530267">
      <w:bodyDiv w:val="1"/>
      <w:marLeft w:val="0"/>
      <w:marRight w:val="0"/>
      <w:marTop w:val="0"/>
      <w:marBottom w:val="0"/>
      <w:divBdr>
        <w:top w:val="none" w:sz="0" w:space="0" w:color="auto"/>
        <w:left w:val="none" w:sz="0" w:space="0" w:color="auto"/>
        <w:bottom w:val="none" w:sz="0" w:space="0" w:color="auto"/>
        <w:right w:val="none" w:sz="0" w:space="0" w:color="auto"/>
      </w:divBdr>
    </w:div>
    <w:div w:id="1961107876">
      <w:bodyDiv w:val="1"/>
      <w:marLeft w:val="0"/>
      <w:marRight w:val="0"/>
      <w:marTop w:val="0"/>
      <w:marBottom w:val="0"/>
      <w:divBdr>
        <w:top w:val="none" w:sz="0" w:space="0" w:color="auto"/>
        <w:left w:val="none" w:sz="0" w:space="0" w:color="auto"/>
        <w:bottom w:val="none" w:sz="0" w:space="0" w:color="auto"/>
        <w:right w:val="none" w:sz="0" w:space="0" w:color="auto"/>
      </w:divBdr>
    </w:div>
    <w:div w:id="1962344851">
      <w:bodyDiv w:val="1"/>
      <w:marLeft w:val="0"/>
      <w:marRight w:val="0"/>
      <w:marTop w:val="0"/>
      <w:marBottom w:val="0"/>
      <w:divBdr>
        <w:top w:val="none" w:sz="0" w:space="0" w:color="auto"/>
        <w:left w:val="none" w:sz="0" w:space="0" w:color="auto"/>
        <w:bottom w:val="none" w:sz="0" w:space="0" w:color="auto"/>
        <w:right w:val="none" w:sz="0" w:space="0" w:color="auto"/>
      </w:divBdr>
    </w:div>
    <w:div w:id="1962413542">
      <w:bodyDiv w:val="1"/>
      <w:marLeft w:val="0"/>
      <w:marRight w:val="0"/>
      <w:marTop w:val="0"/>
      <w:marBottom w:val="0"/>
      <w:divBdr>
        <w:top w:val="none" w:sz="0" w:space="0" w:color="auto"/>
        <w:left w:val="none" w:sz="0" w:space="0" w:color="auto"/>
        <w:bottom w:val="none" w:sz="0" w:space="0" w:color="auto"/>
        <w:right w:val="none" w:sz="0" w:space="0" w:color="auto"/>
      </w:divBdr>
    </w:div>
    <w:div w:id="1962685679">
      <w:bodyDiv w:val="1"/>
      <w:marLeft w:val="0"/>
      <w:marRight w:val="0"/>
      <w:marTop w:val="0"/>
      <w:marBottom w:val="0"/>
      <w:divBdr>
        <w:top w:val="none" w:sz="0" w:space="0" w:color="auto"/>
        <w:left w:val="none" w:sz="0" w:space="0" w:color="auto"/>
        <w:bottom w:val="none" w:sz="0" w:space="0" w:color="auto"/>
        <w:right w:val="none" w:sz="0" w:space="0" w:color="auto"/>
      </w:divBdr>
    </w:div>
    <w:div w:id="1962758609">
      <w:bodyDiv w:val="1"/>
      <w:marLeft w:val="0"/>
      <w:marRight w:val="0"/>
      <w:marTop w:val="0"/>
      <w:marBottom w:val="0"/>
      <w:divBdr>
        <w:top w:val="none" w:sz="0" w:space="0" w:color="auto"/>
        <w:left w:val="none" w:sz="0" w:space="0" w:color="auto"/>
        <w:bottom w:val="none" w:sz="0" w:space="0" w:color="auto"/>
        <w:right w:val="none" w:sz="0" w:space="0" w:color="auto"/>
      </w:divBdr>
    </w:div>
    <w:div w:id="1964115391">
      <w:bodyDiv w:val="1"/>
      <w:marLeft w:val="0"/>
      <w:marRight w:val="0"/>
      <w:marTop w:val="0"/>
      <w:marBottom w:val="0"/>
      <w:divBdr>
        <w:top w:val="none" w:sz="0" w:space="0" w:color="auto"/>
        <w:left w:val="none" w:sz="0" w:space="0" w:color="auto"/>
        <w:bottom w:val="none" w:sz="0" w:space="0" w:color="auto"/>
        <w:right w:val="none" w:sz="0" w:space="0" w:color="auto"/>
      </w:divBdr>
    </w:div>
    <w:div w:id="1964386441">
      <w:bodyDiv w:val="1"/>
      <w:marLeft w:val="0"/>
      <w:marRight w:val="0"/>
      <w:marTop w:val="0"/>
      <w:marBottom w:val="0"/>
      <w:divBdr>
        <w:top w:val="none" w:sz="0" w:space="0" w:color="auto"/>
        <w:left w:val="none" w:sz="0" w:space="0" w:color="auto"/>
        <w:bottom w:val="none" w:sz="0" w:space="0" w:color="auto"/>
        <w:right w:val="none" w:sz="0" w:space="0" w:color="auto"/>
      </w:divBdr>
    </w:div>
    <w:div w:id="1964575661">
      <w:bodyDiv w:val="1"/>
      <w:marLeft w:val="0"/>
      <w:marRight w:val="0"/>
      <w:marTop w:val="0"/>
      <w:marBottom w:val="0"/>
      <w:divBdr>
        <w:top w:val="none" w:sz="0" w:space="0" w:color="auto"/>
        <w:left w:val="none" w:sz="0" w:space="0" w:color="auto"/>
        <w:bottom w:val="none" w:sz="0" w:space="0" w:color="auto"/>
        <w:right w:val="none" w:sz="0" w:space="0" w:color="auto"/>
      </w:divBdr>
    </w:div>
    <w:div w:id="1964799189">
      <w:bodyDiv w:val="1"/>
      <w:marLeft w:val="0"/>
      <w:marRight w:val="0"/>
      <w:marTop w:val="0"/>
      <w:marBottom w:val="0"/>
      <w:divBdr>
        <w:top w:val="none" w:sz="0" w:space="0" w:color="auto"/>
        <w:left w:val="none" w:sz="0" w:space="0" w:color="auto"/>
        <w:bottom w:val="none" w:sz="0" w:space="0" w:color="auto"/>
        <w:right w:val="none" w:sz="0" w:space="0" w:color="auto"/>
      </w:divBdr>
    </w:div>
    <w:div w:id="1964922480">
      <w:bodyDiv w:val="1"/>
      <w:marLeft w:val="0"/>
      <w:marRight w:val="0"/>
      <w:marTop w:val="0"/>
      <w:marBottom w:val="0"/>
      <w:divBdr>
        <w:top w:val="none" w:sz="0" w:space="0" w:color="auto"/>
        <w:left w:val="none" w:sz="0" w:space="0" w:color="auto"/>
        <w:bottom w:val="none" w:sz="0" w:space="0" w:color="auto"/>
        <w:right w:val="none" w:sz="0" w:space="0" w:color="auto"/>
      </w:divBdr>
    </w:div>
    <w:div w:id="1965234467">
      <w:bodyDiv w:val="1"/>
      <w:marLeft w:val="0"/>
      <w:marRight w:val="0"/>
      <w:marTop w:val="0"/>
      <w:marBottom w:val="0"/>
      <w:divBdr>
        <w:top w:val="none" w:sz="0" w:space="0" w:color="auto"/>
        <w:left w:val="none" w:sz="0" w:space="0" w:color="auto"/>
        <w:bottom w:val="none" w:sz="0" w:space="0" w:color="auto"/>
        <w:right w:val="none" w:sz="0" w:space="0" w:color="auto"/>
      </w:divBdr>
    </w:div>
    <w:div w:id="1966424855">
      <w:bodyDiv w:val="1"/>
      <w:marLeft w:val="0"/>
      <w:marRight w:val="0"/>
      <w:marTop w:val="0"/>
      <w:marBottom w:val="0"/>
      <w:divBdr>
        <w:top w:val="none" w:sz="0" w:space="0" w:color="auto"/>
        <w:left w:val="none" w:sz="0" w:space="0" w:color="auto"/>
        <w:bottom w:val="none" w:sz="0" w:space="0" w:color="auto"/>
        <w:right w:val="none" w:sz="0" w:space="0" w:color="auto"/>
      </w:divBdr>
    </w:div>
    <w:div w:id="1966499504">
      <w:bodyDiv w:val="1"/>
      <w:marLeft w:val="0"/>
      <w:marRight w:val="0"/>
      <w:marTop w:val="0"/>
      <w:marBottom w:val="0"/>
      <w:divBdr>
        <w:top w:val="none" w:sz="0" w:space="0" w:color="auto"/>
        <w:left w:val="none" w:sz="0" w:space="0" w:color="auto"/>
        <w:bottom w:val="none" w:sz="0" w:space="0" w:color="auto"/>
        <w:right w:val="none" w:sz="0" w:space="0" w:color="auto"/>
      </w:divBdr>
    </w:div>
    <w:div w:id="1966504583">
      <w:bodyDiv w:val="1"/>
      <w:marLeft w:val="0"/>
      <w:marRight w:val="0"/>
      <w:marTop w:val="0"/>
      <w:marBottom w:val="0"/>
      <w:divBdr>
        <w:top w:val="none" w:sz="0" w:space="0" w:color="auto"/>
        <w:left w:val="none" w:sz="0" w:space="0" w:color="auto"/>
        <w:bottom w:val="none" w:sz="0" w:space="0" w:color="auto"/>
        <w:right w:val="none" w:sz="0" w:space="0" w:color="auto"/>
      </w:divBdr>
    </w:div>
    <w:div w:id="1967084975">
      <w:bodyDiv w:val="1"/>
      <w:marLeft w:val="0"/>
      <w:marRight w:val="0"/>
      <w:marTop w:val="0"/>
      <w:marBottom w:val="0"/>
      <w:divBdr>
        <w:top w:val="none" w:sz="0" w:space="0" w:color="auto"/>
        <w:left w:val="none" w:sz="0" w:space="0" w:color="auto"/>
        <w:bottom w:val="none" w:sz="0" w:space="0" w:color="auto"/>
        <w:right w:val="none" w:sz="0" w:space="0" w:color="auto"/>
      </w:divBdr>
    </w:div>
    <w:div w:id="1967268652">
      <w:bodyDiv w:val="1"/>
      <w:marLeft w:val="0"/>
      <w:marRight w:val="0"/>
      <w:marTop w:val="0"/>
      <w:marBottom w:val="0"/>
      <w:divBdr>
        <w:top w:val="none" w:sz="0" w:space="0" w:color="auto"/>
        <w:left w:val="none" w:sz="0" w:space="0" w:color="auto"/>
        <w:bottom w:val="none" w:sz="0" w:space="0" w:color="auto"/>
        <w:right w:val="none" w:sz="0" w:space="0" w:color="auto"/>
      </w:divBdr>
    </w:div>
    <w:div w:id="1967617829">
      <w:bodyDiv w:val="1"/>
      <w:marLeft w:val="0"/>
      <w:marRight w:val="0"/>
      <w:marTop w:val="0"/>
      <w:marBottom w:val="0"/>
      <w:divBdr>
        <w:top w:val="none" w:sz="0" w:space="0" w:color="auto"/>
        <w:left w:val="none" w:sz="0" w:space="0" w:color="auto"/>
        <w:bottom w:val="none" w:sz="0" w:space="0" w:color="auto"/>
        <w:right w:val="none" w:sz="0" w:space="0" w:color="auto"/>
      </w:divBdr>
    </w:div>
    <w:div w:id="1967928875">
      <w:bodyDiv w:val="1"/>
      <w:marLeft w:val="0"/>
      <w:marRight w:val="0"/>
      <w:marTop w:val="0"/>
      <w:marBottom w:val="0"/>
      <w:divBdr>
        <w:top w:val="none" w:sz="0" w:space="0" w:color="auto"/>
        <w:left w:val="none" w:sz="0" w:space="0" w:color="auto"/>
        <w:bottom w:val="none" w:sz="0" w:space="0" w:color="auto"/>
        <w:right w:val="none" w:sz="0" w:space="0" w:color="auto"/>
      </w:divBdr>
    </w:div>
    <w:div w:id="1968119803">
      <w:bodyDiv w:val="1"/>
      <w:marLeft w:val="0"/>
      <w:marRight w:val="0"/>
      <w:marTop w:val="0"/>
      <w:marBottom w:val="0"/>
      <w:divBdr>
        <w:top w:val="none" w:sz="0" w:space="0" w:color="auto"/>
        <w:left w:val="none" w:sz="0" w:space="0" w:color="auto"/>
        <w:bottom w:val="none" w:sz="0" w:space="0" w:color="auto"/>
        <w:right w:val="none" w:sz="0" w:space="0" w:color="auto"/>
      </w:divBdr>
    </w:div>
    <w:div w:id="1968124014">
      <w:bodyDiv w:val="1"/>
      <w:marLeft w:val="0"/>
      <w:marRight w:val="0"/>
      <w:marTop w:val="0"/>
      <w:marBottom w:val="0"/>
      <w:divBdr>
        <w:top w:val="none" w:sz="0" w:space="0" w:color="auto"/>
        <w:left w:val="none" w:sz="0" w:space="0" w:color="auto"/>
        <w:bottom w:val="none" w:sz="0" w:space="0" w:color="auto"/>
        <w:right w:val="none" w:sz="0" w:space="0" w:color="auto"/>
      </w:divBdr>
    </w:div>
    <w:div w:id="1968320038">
      <w:bodyDiv w:val="1"/>
      <w:marLeft w:val="0"/>
      <w:marRight w:val="0"/>
      <w:marTop w:val="0"/>
      <w:marBottom w:val="0"/>
      <w:divBdr>
        <w:top w:val="none" w:sz="0" w:space="0" w:color="auto"/>
        <w:left w:val="none" w:sz="0" w:space="0" w:color="auto"/>
        <w:bottom w:val="none" w:sz="0" w:space="0" w:color="auto"/>
        <w:right w:val="none" w:sz="0" w:space="0" w:color="auto"/>
      </w:divBdr>
    </w:div>
    <w:div w:id="1968701883">
      <w:bodyDiv w:val="1"/>
      <w:marLeft w:val="0"/>
      <w:marRight w:val="0"/>
      <w:marTop w:val="0"/>
      <w:marBottom w:val="0"/>
      <w:divBdr>
        <w:top w:val="none" w:sz="0" w:space="0" w:color="auto"/>
        <w:left w:val="none" w:sz="0" w:space="0" w:color="auto"/>
        <w:bottom w:val="none" w:sz="0" w:space="0" w:color="auto"/>
        <w:right w:val="none" w:sz="0" w:space="0" w:color="auto"/>
      </w:divBdr>
    </w:div>
    <w:div w:id="1969043428">
      <w:bodyDiv w:val="1"/>
      <w:marLeft w:val="0"/>
      <w:marRight w:val="0"/>
      <w:marTop w:val="0"/>
      <w:marBottom w:val="0"/>
      <w:divBdr>
        <w:top w:val="none" w:sz="0" w:space="0" w:color="auto"/>
        <w:left w:val="none" w:sz="0" w:space="0" w:color="auto"/>
        <w:bottom w:val="none" w:sz="0" w:space="0" w:color="auto"/>
        <w:right w:val="none" w:sz="0" w:space="0" w:color="auto"/>
      </w:divBdr>
    </w:div>
    <w:div w:id="1969116699">
      <w:bodyDiv w:val="1"/>
      <w:marLeft w:val="0"/>
      <w:marRight w:val="0"/>
      <w:marTop w:val="0"/>
      <w:marBottom w:val="0"/>
      <w:divBdr>
        <w:top w:val="none" w:sz="0" w:space="0" w:color="auto"/>
        <w:left w:val="none" w:sz="0" w:space="0" w:color="auto"/>
        <w:bottom w:val="none" w:sz="0" w:space="0" w:color="auto"/>
        <w:right w:val="none" w:sz="0" w:space="0" w:color="auto"/>
      </w:divBdr>
    </w:div>
    <w:div w:id="1969313646">
      <w:bodyDiv w:val="1"/>
      <w:marLeft w:val="0"/>
      <w:marRight w:val="0"/>
      <w:marTop w:val="0"/>
      <w:marBottom w:val="0"/>
      <w:divBdr>
        <w:top w:val="none" w:sz="0" w:space="0" w:color="auto"/>
        <w:left w:val="none" w:sz="0" w:space="0" w:color="auto"/>
        <w:bottom w:val="none" w:sz="0" w:space="0" w:color="auto"/>
        <w:right w:val="none" w:sz="0" w:space="0" w:color="auto"/>
      </w:divBdr>
    </w:div>
    <w:div w:id="1969821544">
      <w:bodyDiv w:val="1"/>
      <w:marLeft w:val="0"/>
      <w:marRight w:val="0"/>
      <w:marTop w:val="0"/>
      <w:marBottom w:val="0"/>
      <w:divBdr>
        <w:top w:val="none" w:sz="0" w:space="0" w:color="auto"/>
        <w:left w:val="none" w:sz="0" w:space="0" w:color="auto"/>
        <w:bottom w:val="none" w:sz="0" w:space="0" w:color="auto"/>
        <w:right w:val="none" w:sz="0" w:space="0" w:color="auto"/>
      </w:divBdr>
    </w:div>
    <w:div w:id="1971396384">
      <w:bodyDiv w:val="1"/>
      <w:marLeft w:val="0"/>
      <w:marRight w:val="0"/>
      <w:marTop w:val="0"/>
      <w:marBottom w:val="0"/>
      <w:divBdr>
        <w:top w:val="none" w:sz="0" w:space="0" w:color="auto"/>
        <w:left w:val="none" w:sz="0" w:space="0" w:color="auto"/>
        <w:bottom w:val="none" w:sz="0" w:space="0" w:color="auto"/>
        <w:right w:val="none" w:sz="0" w:space="0" w:color="auto"/>
      </w:divBdr>
    </w:div>
    <w:div w:id="1972709181">
      <w:bodyDiv w:val="1"/>
      <w:marLeft w:val="0"/>
      <w:marRight w:val="0"/>
      <w:marTop w:val="0"/>
      <w:marBottom w:val="0"/>
      <w:divBdr>
        <w:top w:val="none" w:sz="0" w:space="0" w:color="auto"/>
        <w:left w:val="none" w:sz="0" w:space="0" w:color="auto"/>
        <w:bottom w:val="none" w:sz="0" w:space="0" w:color="auto"/>
        <w:right w:val="none" w:sz="0" w:space="0" w:color="auto"/>
      </w:divBdr>
    </w:div>
    <w:div w:id="1972860147">
      <w:bodyDiv w:val="1"/>
      <w:marLeft w:val="0"/>
      <w:marRight w:val="0"/>
      <w:marTop w:val="0"/>
      <w:marBottom w:val="0"/>
      <w:divBdr>
        <w:top w:val="none" w:sz="0" w:space="0" w:color="auto"/>
        <w:left w:val="none" w:sz="0" w:space="0" w:color="auto"/>
        <w:bottom w:val="none" w:sz="0" w:space="0" w:color="auto"/>
        <w:right w:val="none" w:sz="0" w:space="0" w:color="auto"/>
      </w:divBdr>
    </w:div>
    <w:div w:id="1972861487">
      <w:bodyDiv w:val="1"/>
      <w:marLeft w:val="0"/>
      <w:marRight w:val="0"/>
      <w:marTop w:val="0"/>
      <w:marBottom w:val="0"/>
      <w:divBdr>
        <w:top w:val="none" w:sz="0" w:space="0" w:color="auto"/>
        <w:left w:val="none" w:sz="0" w:space="0" w:color="auto"/>
        <w:bottom w:val="none" w:sz="0" w:space="0" w:color="auto"/>
        <w:right w:val="none" w:sz="0" w:space="0" w:color="auto"/>
      </w:divBdr>
    </w:div>
    <w:div w:id="1972900545">
      <w:bodyDiv w:val="1"/>
      <w:marLeft w:val="0"/>
      <w:marRight w:val="0"/>
      <w:marTop w:val="0"/>
      <w:marBottom w:val="0"/>
      <w:divBdr>
        <w:top w:val="none" w:sz="0" w:space="0" w:color="auto"/>
        <w:left w:val="none" w:sz="0" w:space="0" w:color="auto"/>
        <w:bottom w:val="none" w:sz="0" w:space="0" w:color="auto"/>
        <w:right w:val="none" w:sz="0" w:space="0" w:color="auto"/>
      </w:divBdr>
    </w:div>
    <w:div w:id="1973097772">
      <w:bodyDiv w:val="1"/>
      <w:marLeft w:val="0"/>
      <w:marRight w:val="0"/>
      <w:marTop w:val="0"/>
      <w:marBottom w:val="0"/>
      <w:divBdr>
        <w:top w:val="none" w:sz="0" w:space="0" w:color="auto"/>
        <w:left w:val="none" w:sz="0" w:space="0" w:color="auto"/>
        <w:bottom w:val="none" w:sz="0" w:space="0" w:color="auto"/>
        <w:right w:val="none" w:sz="0" w:space="0" w:color="auto"/>
      </w:divBdr>
    </w:div>
    <w:div w:id="1973123867">
      <w:bodyDiv w:val="1"/>
      <w:marLeft w:val="0"/>
      <w:marRight w:val="0"/>
      <w:marTop w:val="0"/>
      <w:marBottom w:val="0"/>
      <w:divBdr>
        <w:top w:val="none" w:sz="0" w:space="0" w:color="auto"/>
        <w:left w:val="none" w:sz="0" w:space="0" w:color="auto"/>
        <w:bottom w:val="none" w:sz="0" w:space="0" w:color="auto"/>
        <w:right w:val="none" w:sz="0" w:space="0" w:color="auto"/>
      </w:divBdr>
    </w:div>
    <w:div w:id="1973244044">
      <w:bodyDiv w:val="1"/>
      <w:marLeft w:val="0"/>
      <w:marRight w:val="0"/>
      <w:marTop w:val="0"/>
      <w:marBottom w:val="0"/>
      <w:divBdr>
        <w:top w:val="none" w:sz="0" w:space="0" w:color="auto"/>
        <w:left w:val="none" w:sz="0" w:space="0" w:color="auto"/>
        <w:bottom w:val="none" w:sz="0" w:space="0" w:color="auto"/>
        <w:right w:val="none" w:sz="0" w:space="0" w:color="auto"/>
      </w:divBdr>
    </w:div>
    <w:div w:id="1973360526">
      <w:bodyDiv w:val="1"/>
      <w:marLeft w:val="0"/>
      <w:marRight w:val="0"/>
      <w:marTop w:val="0"/>
      <w:marBottom w:val="0"/>
      <w:divBdr>
        <w:top w:val="none" w:sz="0" w:space="0" w:color="auto"/>
        <w:left w:val="none" w:sz="0" w:space="0" w:color="auto"/>
        <w:bottom w:val="none" w:sz="0" w:space="0" w:color="auto"/>
        <w:right w:val="none" w:sz="0" w:space="0" w:color="auto"/>
      </w:divBdr>
    </w:div>
    <w:div w:id="1973361919">
      <w:bodyDiv w:val="1"/>
      <w:marLeft w:val="0"/>
      <w:marRight w:val="0"/>
      <w:marTop w:val="0"/>
      <w:marBottom w:val="0"/>
      <w:divBdr>
        <w:top w:val="none" w:sz="0" w:space="0" w:color="auto"/>
        <w:left w:val="none" w:sz="0" w:space="0" w:color="auto"/>
        <w:bottom w:val="none" w:sz="0" w:space="0" w:color="auto"/>
        <w:right w:val="none" w:sz="0" w:space="0" w:color="auto"/>
      </w:divBdr>
    </w:div>
    <w:div w:id="1973707960">
      <w:bodyDiv w:val="1"/>
      <w:marLeft w:val="0"/>
      <w:marRight w:val="0"/>
      <w:marTop w:val="0"/>
      <w:marBottom w:val="0"/>
      <w:divBdr>
        <w:top w:val="none" w:sz="0" w:space="0" w:color="auto"/>
        <w:left w:val="none" w:sz="0" w:space="0" w:color="auto"/>
        <w:bottom w:val="none" w:sz="0" w:space="0" w:color="auto"/>
        <w:right w:val="none" w:sz="0" w:space="0" w:color="auto"/>
      </w:divBdr>
    </w:div>
    <w:div w:id="1973709447">
      <w:bodyDiv w:val="1"/>
      <w:marLeft w:val="0"/>
      <w:marRight w:val="0"/>
      <w:marTop w:val="0"/>
      <w:marBottom w:val="0"/>
      <w:divBdr>
        <w:top w:val="none" w:sz="0" w:space="0" w:color="auto"/>
        <w:left w:val="none" w:sz="0" w:space="0" w:color="auto"/>
        <w:bottom w:val="none" w:sz="0" w:space="0" w:color="auto"/>
        <w:right w:val="none" w:sz="0" w:space="0" w:color="auto"/>
      </w:divBdr>
    </w:div>
    <w:div w:id="1974747601">
      <w:bodyDiv w:val="1"/>
      <w:marLeft w:val="0"/>
      <w:marRight w:val="0"/>
      <w:marTop w:val="0"/>
      <w:marBottom w:val="0"/>
      <w:divBdr>
        <w:top w:val="none" w:sz="0" w:space="0" w:color="auto"/>
        <w:left w:val="none" w:sz="0" w:space="0" w:color="auto"/>
        <w:bottom w:val="none" w:sz="0" w:space="0" w:color="auto"/>
        <w:right w:val="none" w:sz="0" w:space="0" w:color="auto"/>
      </w:divBdr>
    </w:div>
    <w:div w:id="1975065902">
      <w:bodyDiv w:val="1"/>
      <w:marLeft w:val="0"/>
      <w:marRight w:val="0"/>
      <w:marTop w:val="0"/>
      <w:marBottom w:val="0"/>
      <w:divBdr>
        <w:top w:val="none" w:sz="0" w:space="0" w:color="auto"/>
        <w:left w:val="none" w:sz="0" w:space="0" w:color="auto"/>
        <w:bottom w:val="none" w:sz="0" w:space="0" w:color="auto"/>
        <w:right w:val="none" w:sz="0" w:space="0" w:color="auto"/>
      </w:divBdr>
    </w:div>
    <w:div w:id="1976176072">
      <w:bodyDiv w:val="1"/>
      <w:marLeft w:val="0"/>
      <w:marRight w:val="0"/>
      <w:marTop w:val="0"/>
      <w:marBottom w:val="0"/>
      <w:divBdr>
        <w:top w:val="none" w:sz="0" w:space="0" w:color="auto"/>
        <w:left w:val="none" w:sz="0" w:space="0" w:color="auto"/>
        <w:bottom w:val="none" w:sz="0" w:space="0" w:color="auto"/>
        <w:right w:val="none" w:sz="0" w:space="0" w:color="auto"/>
      </w:divBdr>
    </w:div>
    <w:div w:id="1976253657">
      <w:bodyDiv w:val="1"/>
      <w:marLeft w:val="0"/>
      <w:marRight w:val="0"/>
      <w:marTop w:val="0"/>
      <w:marBottom w:val="0"/>
      <w:divBdr>
        <w:top w:val="none" w:sz="0" w:space="0" w:color="auto"/>
        <w:left w:val="none" w:sz="0" w:space="0" w:color="auto"/>
        <w:bottom w:val="none" w:sz="0" w:space="0" w:color="auto"/>
        <w:right w:val="none" w:sz="0" w:space="0" w:color="auto"/>
      </w:divBdr>
    </w:div>
    <w:div w:id="1976519940">
      <w:bodyDiv w:val="1"/>
      <w:marLeft w:val="0"/>
      <w:marRight w:val="0"/>
      <w:marTop w:val="0"/>
      <w:marBottom w:val="0"/>
      <w:divBdr>
        <w:top w:val="none" w:sz="0" w:space="0" w:color="auto"/>
        <w:left w:val="none" w:sz="0" w:space="0" w:color="auto"/>
        <w:bottom w:val="none" w:sz="0" w:space="0" w:color="auto"/>
        <w:right w:val="none" w:sz="0" w:space="0" w:color="auto"/>
      </w:divBdr>
    </w:div>
    <w:div w:id="1976789172">
      <w:bodyDiv w:val="1"/>
      <w:marLeft w:val="0"/>
      <w:marRight w:val="0"/>
      <w:marTop w:val="0"/>
      <w:marBottom w:val="0"/>
      <w:divBdr>
        <w:top w:val="none" w:sz="0" w:space="0" w:color="auto"/>
        <w:left w:val="none" w:sz="0" w:space="0" w:color="auto"/>
        <w:bottom w:val="none" w:sz="0" w:space="0" w:color="auto"/>
        <w:right w:val="none" w:sz="0" w:space="0" w:color="auto"/>
      </w:divBdr>
    </w:div>
    <w:div w:id="1977173055">
      <w:bodyDiv w:val="1"/>
      <w:marLeft w:val="0"/>
      <w:marRight w:val="0"/>
      <w:marTop w:val="0"/>
      <w:marBottom w:val="0"/>
      <w:divBdr>
        <w:top w:val="none" w:sz="0" w:space="0" w:color="auto"/>
        <w:left w:val="none" w:sz="0" w:space="0" w:color="auto"/>
        <w:bottom w:val="none" w:sz="0" w:space="0" w:color="auto"/>
        <w:right w:val="none" w:sz="0" w:space="0" w:color="auto"/>
      </w:divBdr>
    </w:div>
    <w:div w:id="1977569458">
      <w:bodyDiv w:val="1"/>
      <w:marLeft w:val="0"/>
      <w:marRight w:val="0"/>
      <w:marTop w:val="0"/>
      <w:marBottom w:val="0"/>
      <w:divBdr>
        <w:top w:val="none" w:sz="0" w:space="0" w:color="auto"/>
        <w:left w:val="none" w:sz="0" w:space="0" w:color="auto"/>
        <w:bottom w:val="none" w:sz="0" w:space="0" w:color="auto"/>
        <w:right w:val="none" w:sz="0" w:space="0" w:color="auto"/>
      </w:divBdr>
    </w:div>
    <w:div w:id="1977876589">
      <w:bodyDiv w:val="1"/>
      <w:marLeft w:val="0"/>
      <w:marRight w:val="0"/>
      <w:marTop w:val="0"/>
      <w:marBottom w:val="0"/>
      <w:divBdr>
        <w:top w:val="none" w:sz="0" w:space="0" w:color="auto"/>
        <w:left w:val="none" w:sz="0" w:space="0" w:color="auto"/>
        <w:bottom w:val="none" w:sz="0" w:space="0" w:color="auto"/>
        <w:right w:val="none" w:sz="0" w:space="0" w:color="auto"/>
      </w:divBdr>
    </w:div>
    <w:div w:id="1978027712">
      <w:bodyDiv w:val="1"/>
      <w:marLeft w:val="0"/>
      <w:marRight w:val="0"/>
      <w:marTop w:val="0"/>
      <w:marBottom w:val="0"/>
      <w:divBdr>
        <w:top w:val="none" w:sz="0" w:space="0" w:color="auto"/>
        <w:left w:val="none" w:sz="0" w:space="0" w:color="auto"/>
        <w:bottom w:val="none" w:sz="0" w:space="0" w:color="auto"/>
        <w:right w:val="none" w:sz="0" w:space="0" w:color="auto"/>
      </w:divBdr>
    </w:div>
    <w:div w:id="1978533602">
      <w:bodyDiv w:val="1"/>
      <w:marLeft w:val="0"/>
      <w:marRight w:val="0"/>
      <w:marTop w:val="0"/>
      <w:marBottom w:val="0"/>
      <w:divBdr>
        <w:top w:val="none" w:sz="0" w:space="0" w:color="auto"/>
        <w:left w:val="none" w:sz="0" w:space="0" w:color="auto"/>
        <w:bottom w:val="none" w:sz="0" w:space="0" w:color="auto"/>
        <w:right w:val="none" w:sz="0" w:space="0" w:color="auto"/>
      </w:divBdr>
    </w:div>
    <w:div w:id="1978946886">
      <w:bodyDiv w:val="1"/>
      <w:marLeft w:val="0"/>
      <w:marRight w:val="0"/>
      <w:marTop w:val="0"/>
      <w:marBottom w:val="0"/>
      <w:divBdr>
        <w:top w:val="none" w:sz="0" w:space="0" w:color="auto"/>
        <w:left w:val="none" w:sz="0" w:space="0" w:color="auto"/>
        <w:bottom w:val="none" w:sz="0" w:space="0" w:color="auto"/>
        <w:right w:val="none" w:sz="0" w:space="0" w:color="auto"/>
      </w:divBdr>
    </w:div>
    <w:div w:id="1979070311">
      <w:bodyDiv w:val="1"/>
      <w:marLeft w:val="0"/>
      <w:marRight w:val="0"/>
      <w:marTop w:val="0"/>
      <w:marBottom w:val="0"/>
      <w:divBdr>
        <w:top w:val="none" w:sz="0" w:space="0" w:color="auto"/>
        <w:left w:val="none" w:sz="0" w:space="0" w:color="auto"/>
        <w:bottom w:val="none" w:sz="0" w:space="0" w:color="auto"/>
        <w:right w:val="none" w:sz="0" w:space="0" w:color="auto"/>
      </w:divBdr>
    </w:div>
    <w:div w:id="1979188673">
      <w:bodyDiv w:val="1"/>
      <w:marLeft w:val="0"/>
      <w:marRight w:val="0"/>
      <w:marTop w:val="0"/>
      <w:marBottom w:val="0"/>
      <w:divBdr>
        <w:top w:val="none" w:sz="0" w:space="0" w:color="auto"/>
        <w:left w:val="none" w:sz="0" w:space="0" w:color="auto"/>
        <w:bottom w:val="none" w:sz="0" w:space="0" w:color="auto"/>
        <w:right w:val="none" w:sz="0" w:space="0" w:color="auto"/>
      </w:divBdr>
    </w:div>
    <w:div w:id="1979258424">
      <w:bodyDiv w:val="1"/>
      <w:marLeft w:val="0"/>
      <w:marRight w:val="0"/>
      <w:marTop w:val="0"/>
      <w:marBottom w:val="0"/>
      <w:divBdr>
        <w:top w:val="none" w:sz="0" w:space="0" w:color="auto"/>
        <w:left w:val="none" w:sz="0" w:space="0" w:color="auto"/>
        <w:bottom w:val="none" w:sz="0" w:space="0" w:color="auto"/>
        <w:right w:val="none" w:sz="0" w:space="0" w:color="auto"/>
      </w:divBdr>
    </w:div>
    <w:div w:id="1979727096">
      <w:bodyDiv w:val="1"/>
      <w:marLeft w:val="0"/>
      <w:marRight w:val="0"/>
      <w:marTop w:val="0"/>
      <w:marBottom w:val="0"/>
      <w:divBdr>
        <w:top w:val="none" w:sz="0" w:space="0" w:color="auto"/>
        <w:left w:val="none" w:sz="0" w:space="0" w:color="auto"/>
        <w:bottom w:val="none" w:sz="0" w:space="0" w:color="auto"/>
        <w:right w:val="none" w:sz="0" w:space="0" w:color="auto"/>
      </w:divBdr>
    </w:div>
    <w:div w:id="1981184685">
      <w:bodyDiv w:val="1"/>
      <w:marLeft w:val="0"/>
      <w:marRight w:val="0"/>
      <w:marTop w:val="0"/>
      <w:marBottom w:val="0"/>
      <w:divBdr>
        <w:top w:val="none" w:sz="0" w:space="0" w:color="auto"/>
        <w:left w:val="none" w:sz="0" w:space="0" w:color="auto"/>
        <w:bottom w:val="none" w:sz="0" w:space="0" w:color="auto"/>
        <w:right w:val="none" w:sz="0" w:space="0" w:color="auto"/>
      </w:divBdr>
    </w:div>
    <w:div w:id="1981572882">
      <w:bodyDiv w:val="1"/>
      <w:marLeft w:val="0"/>
      <w:marRight w:val="0"/>
      <w:marTop w:val="0"/>
      <w:marBottom w:val="0"/>
      <w:divBdr>
        <w:top w:val="none" w:sz="0" w:space="0" w:color="auto"/>
        <w:left w:val="none" w:sz="0" w:space="0" w:color="auto"/>
        <w:bottom w:val="none" w:sz="0" w:space="0" w:color="auto"/>
        <w:right w:val="none" w:sz="0" w:space="0" w:color="auto"/>
      </w:divBdr>
    </w:div>
    <w:div w:id="1981690274">
      <w:bodyDiv w:val="1"/>
      <w:marLeft w:val="0"/>
      <w:marRight w:val="0"/>
      <w:marTop w:val="0"/>
      <w:marBottom w:val="0"/>
      <w:divBdr>
        <w:top w:val="none" w:sz="0" w:space="0" w:color="auto"/>
        <w:left w:val="none" w:sz="0" w:space="0" w:color="auto"/>
        <w:bottom w:val="none" w:sz="0" w:space="0" w:color="auto"/>
        <w:right w:val="none" w:sz="0" w:space="0" w:color="auto"/>
      </w:divBdr>
    </w:div>
    <w:div w:id="1982726856">
      <w:bodyDiv w:val="1"/>
      <w:marLeft w:val="0"/>
      <w:marRight w:val="0"/>
      <w:marTop w:val="0"/>
      <w:marBottom w:val="0"/>
      <w:divBdr>
        <w:top w:val="none" w:sz="0" w:space="0" w:color="auto"/>
        <w:left w:val="none" w:sz="0" w:space="0" w:color="auto"/>
        <w:bottom w:val="none" w:sz="0" w:space="0" w:color="auto"/>
        <w:right w:val="none" w:sz="0" w:space="0" w:color="auto"/>
      </w:divBdr>
    </w:div>
    <w:div w:id="1983078601">
      <w:bodyDiv w:val="1"/>
      <w:marLeft w:val="0"/>
      <w:marRight w:val="0"/>
      <w:marTop w:val="0"/>
      <w:marBottom w:val="0"/>
      <w:divBdr>
        <w:top w:val="none" w:sz="0" w:space="0" w:color="auto"/>
        <w:left w:val="none" w:sz="0" w:space="0" w:color="auto"/>
        <w:bottom w:val="none" w:sz="0" w:space="0" w:color="auto"/>
        <w:right w:val="none" w:sz="0" w:space="0" w:color="auto"/>
      </w:divBdr>
    </w:div>
    <w:div w:id="1983535411">
      <w:bodyDiv w:val="1"/>
      <w:marLeft w:val="0"/>
      <w:marRight w:val="0"/>
      <w:marTop w:val="0"/>
      <w:marBottom w:val="0"/>
      <w:divBdr>
        <w:top w:val="none" w:sz="0" w:space="0" w:color="auto"/>
        <w:left w:val="none" w:sz="0" w:space="0" w:color="auto"/>
        <w:bottom w:val="none" w:sz="0" w:space="0" w:color="auto"/>
        <w:right w:val="none" w:sz="0" w:space="0" w:color="auto"/>
      </w:divBdr>
    </w:div>
    <w:div w:id="1984114544">
      <w:bodyDiv w:val="1"/>
      <w:marLeft w:val="0"/>
      <w:marRight w:val="0"/>
      <w:marTop w:val="0"/>
      <w:marBottom w:val="0"/>
      <w:divBdr>
        <w:top w:val="none" w:sz="0" w:space="0" w:color="auto"/>
        <w:left w:val="none" w:sz="0" w:space="0" w:color="auto"/>
        <w:bottom w:val="none" w:sz="0" w:space="0" w:color="auto"/>
        <w:right w:val="none" w:sz="0" w:space="0" w:color="auto"/>
      </w:divBdr>
    </w:div>
    <w:div w:id="1984194257">
      <w:bodyDiv w:val="1"/>
      <w:marLeft w:val="0"/>
      <w:marRight w:val="0"/>
      <w:marTop w:val="0"/>
      <w:marBottom w:val="0"/>
      <w:divBdr>
        <w:top w:val="none" w:sz="0" w:space="0" w:color="auto"/>
        <w:left w:val="none" w:sz="0" w:space="0" w:color="auto"/>
        <w:bottom w:val="none" w:sz="0" w:space="0" w:color="auto"/>
        <w:right w:val="none" w:sz="0" w:space="0" w:color="auto"/>
      </w:divBdr>
    </w:div>
    <w:div w:id="1984264072">
      <w:bodyDiv w:val="1"/>
      <w:marLeft w:val="0"/>
      <w:marRight w:val="0"/>
      <w:marTop w:val="0"/>
      <w:marBottom w:val="0"/>
      <w:divBdr>
        <w:top w:val="none" w:sz="0" w:space="0" w:color="auto"/>
        <w:left w:val="none" w:sz="0" w:space="0" w:color="auto"/>
        <w:bottom w:val="none" w:sz="0" w:space="0" w:color="auto"/>
        <w:right w:val="none" w:sz="0" w:space="0" w:color="auto"/>
      </w:divBdr>
    </w:div>
    <w:div w:id="1984312834">
      <w:bodyDiv w:val="1"/>
      <w:marLeft w:val="0"/>
      <w:marRight w:val="0"/>
      <w:marTop w:val="0"/>
      <w:marBottom w:val="0"/>
      <w:divBdr>
        <w:top w:val="none" w:sz="0" w:space="0" w:color="auto"/>
        <w:left w:val="none" w:sz="0" w:space="0" w:color="auto"/>
        <w:bottom w:val="none" w:sz="0" w:space="0" w:color="auto"/>
        <w:right w:val="none" w:sz="0" w:space="0" w:color="auto"/>
      </w:divBdr>
    </w:div>
    <w:div w:id="1985232209">
      <w:bodyDiv w:val="1"/>
      <w:marLeft w:val="0"/>
      <w:marRight w:val="0"/>
      <w:marTop w:val="0"/>
      <w:marBottom w:val="0"/>
      <w:divBdr>
        <w:top w:val="none" w:sz="0" w:space="0" w:color="auto"/>
        <w:left w:val="none" w:sz="0" w:space="0" w:color="auto"/>
        <w:bottom w:val="none" w:sz="0" w:space="0" w:color="auto"/>
        <w:right w:val="none" w:sz="0" w:space="0" w:color="auto"/>
      </w:divBdr>
    </w:div>
    <w:div w:id="1985235828">
      <w:bodyDiv w:val="1"/>
      <w:marLeft w:val="0"/>
      <w:marRight w:val="0"/>
      <w:marTop w:val="0"/>
      <w:marBottom w:val="0"/>
      <w:divBdr>
        <w:top w:val="none" w:sz="0" w:space="0" w:color="auto"/>
        <w:left w:val="none" w:sz="0" w:space="0" w:color="auto"/>
        <w:bottom w:val="none" w:sz="0" w:space="0" w:color="auto"/>
        <w:right w:val="none" w:sz="0" w:space="0" w:color="auto"/>
      </w:divBdr>
    </w:div>
    <w:div w:id="1985618042">
      <w:bodyDiv w:val="1"/>
      <w:marLeft w:val="0"/>
      <w:marRight w:val="0"/>
      <w:marTop w:val="0"/>
      <w:marBottom w:val="0"/>
      <w:divBdr>
        <w:top w:val="none" w:sz="0" w:space="0" w:color="auto"/>
        <w:left w:val="none" w:sz="0" w:space="0" w:color="auto"/>
        <w:bottom w:val="none" w:sz="0" w:space="0" w:color="auto"/>
        <w:right w:val="none" w:sz="0" w:space="0" w:color="auto"/>
      </w:divBdr>
    </w:div>
    <w:div w:id="1985810803">
      <w:bodyDiv w:val="1"/>
      <w:marLeft w:val="0"/>
      <w:marRight w:val="0"/>
      <w:marTop w:val="0"/>
      <w:marBottom w:val="0"/>
      <w:divBdr>
        <w:top w:val="none" w:sz="0" w:space="0" w:color="auto"/>
        <w:left w:val="none" w:sz="0" w:space="0" w:color="auto"/>
        <w:bottom w:val="none" w:sz="0" w:space="0" w:color="auto"/>
        <w:right w:val="none" w:sz="0" w:space="0" w:color="auto"/>
      </w:divBdr>
    </w:div>
    <w:div w:id="1985968399">
      <w:bodyDiv w:val="1"/>
      <w:marLeft w:val="0"/>
      <w:marRight w:val="0"/>
      <w:marTop w:val="0"/>
      <w:marBottom w:val="0"/>
      <w:divBdr>
        <w:top w:val="none" w:sz="0" w:space="0" w:color="auto"/>
        <w:left w:val="none" w:sz="0" w:space="0" w:color="auto"/>
        <w:bottom w:val="none" w:sz="0" w:space="0" w:color="auto"/>
        <w:right w:val="none" w:sz="0" w:space="0" w:color="auto"/>
      </w:divBdr>
    </w:div>
    <w:div w:id="1986741883">
      <w:bodyDiv w:val="1"/>
      <w:marLeft w:val="0"/>
      <w:marRight w:val="0"/>
      <w:marTop w:val="0"/>
      <w:marBottom w:val="0"/>
      <w:divBdr>
        <w:top w:val="none" w:sz="0" w:space="0" w:color="auto"/>
        <w:left w:val="none" w:sz="0" w:space="0" w:color="auto"/>
        <w:bottom w:val="none" w:sz="0" w:space="0" w:color="auto"/>
        <w:right w:val="none" w:sz="0" w:space="0" w:color="auto"/>
      </w:divBdr>
    </w:div>
    <w:div w:id="1987320878">
      <w:bodyDiv w:val="1"/>
      <w:marLeft w:val="0"/>
      <w:marRight w:val="0"/>
      <w:marTop w:val="0"/>
      <w:marBottom w:val="0"/>
      <w:divBdr>
        <w:top w:val="none" w:sz="0" w:space="0" w:color="auto"/>
        <w:left w:val="none" w:sz="0" w:space="0" w:color="auto"/>
        <w:bottom w:val="none" w:sz="0" w:space="0" w:color="auto"/>
        <w:right w:val="none" w:sz="0" w:space="0" w:color="auto"/>
      </w:divBdr>
    </w:div>
    <w:div w:id="1987395531">
      <w:bodyDiv w:val="1"/>
      <w:marLeft w:val="0"/>
      <w:marRight w:val="0"/>
      <w:marTop w:val="0"/>
      <w:marBottom w:val="0"/>
      <w:divBdr>
        <w:top w:val="none" w:sz="0" w:space="0" w:color="auto"/>
        <w:left w:val="none" w:sz="0" w:space="0" w:color="auto"/>
        <w:bottom w:val="none" w:sz="0" w:space="0" w:color="auto"/>
        <w:right w:val="none" w:sz="0" w:space="0" w:color="auto"/>
      </w:divBdr>
    </w:div>
    <w:div w:id="1987926612">
      <w:bodyDiv w:val="1"/>
      <w:marLeft w:val="0"/>
      <w:marRight w:val="0"/>
      <w:marTop w:val="0"/>
      <w:marBottom w:val="0"/>
      <w:divBdr>
        <w:top w:val="none" w:sz="0" w:space="0" w:color="auto"/>
        <w:left w:val="none" w:sz="0" w:space="0" w:color="auto"/>
        <w:bottom w:val="none" w:sz="0" w:space="0" w:color="auto"/>
        <w:right w:val="none" w:sz="0" w:space="0" w:color="auto"/>
      </w:divBdr>
    </w:div>
    <w:div w:id="1987932324">
      <w:bodyDiv w:val="1"/>
      <w:marLeft w:val="0"/>
      <w:marRight w:val="0"/>
      <w:marTop w:val="0"/>
      <w:marBottom w:val="0"/>
      <w:divBdr>
        <w:top w:val="none" w:sz="0" w:space="0" w:color="auto"/>
        <w:left w:val="none" w:sz="0" w:space="0" w:color="auto"/>
        <w:bottom w:val="none" w:sz="0" w:space="0" w:color="auto"/>
        <w:right w:val="none" w:sz="0" w:space="0" w:color="auto"/>
      </w:divBdr>
    </w:div>
    <w:div w:id="1988052319">
      <w:bodyDiv w:val="1"/>
      <w:marLeft w:val="0"/>
      <w:marRight w:val="0"/>
      <w:marTop w:val="0"/>
      <w:marBottom w:val="0"/>
      <w:divBdr>
        <w:top w:val="none" w:sz="0" w:space="0" w:color="auto"/>
        <w:left w:val="none" w:sz="0" w:space="0" w:color="auto"/>
        <w:bottom w:val="none" w:sz="0" w:space="0" w:color="auto"/>
        <w:right w:val="none" w:sz="0" w:space="0" w:color="auto"/>
      </w:divBdr>
    </w:div>
    <w:div w:id="1988513405">
      <w:bodyDiv w:val="1"/>
      <w:marLeft w:val="0"/>
      <w:marRight w:val="0"/>
      <w:marTop w:val="0"/>
      <w:marBottom w:val="0"/>
      <w:divBdr>
        <w:top w:val="none" w:sz="0" w:space="0" w:color="auto"/>
        <w:left w:val="none" w:sz="0" w:space="0" w:color="auto"/>
        <w:bottom w:val="none" w:sz="0" w:space="0" w:color="auto"/>
        <w:right w:val="none" w:sz="0" w:space="0" w:color="auto"/>
      </w:divBdr>
    </w:div>
    <w:div w:id="1988626466">
      <w:bodyDiv w:val="1"/>
      <w:marLeft w:val="0"/>
      <w:marRight w:val="0"/>
      <w:marTop w:val="0"/>
      <w:marBottom w:val="0"/>
      <w:divBdr>
        <w:top w:val="none" w:sz="0" w:space="0" w:color="auto"/>
        <w:left w:val="none" w:sz="0" w:space="0" w:color="auto"/>
        <w:bottom w:val="none" w:sz="0" w:space="0" w:color="auto"/>
        <w:right w:val="none" w:sz="0" w:space="0" w:color="auto"/>
      </w:divBdr>
    </w:div>
    <w:div w:id="1989094502">
      <w:bodyDiv w:val="1"/>
      <w:marLeft w:val="0"/>
      <w:marRight w:val="0"/>
      <w:marTop w:val="0"/>
      <w:marBottom w:val="0"/>
      <w:divBdr>
        <w:top w:val="none" w:sz="0" w:space="0" w:color="auto"/>
        <w:left w:val="none" w:sz="0" w:space="0" w:color="auto"/>
        <w:bottom w:val="none" w:sz="0" w:space="0" w:color="auto"/>
        <w:right w:val="none" w:sz="0" w:space="0" w:color="auto"/>
      </w:divBdr>
    </w:div>
    <w:div w:id="1989554598">
      <w:bodyDiv w:val="1"/>
      <w:marLeft w:val="0"/>
      <w:marRight w:val="0"/>
      <w:marTop w:val="0"/>
      <w:marBottom w:val="0"/>
      <w:divBdr>
        <w:top w:val="none" w:sz="0" w:space="0" w:color="auto"/>
        <w:left w:val="none" w:sz="0" w:space="0" w:color="auto"/>
        <w:bottom w:val="none" w:sz="0" w:space="0" w:color="auto"/>
        <w:right w:val="none" w:sz="0" w:space="0" w:color="auto"/>
      </w:divBdr>
    </w:div>
    <w:div w:id="1989629667">
      <w:bodyDiv w:val="1"/>
      <w:marLeft w:val="0"/>
      <w:marRight w:val="0"/>
      <w:marTop w:val="0"/>
      <w:marBottom w:val="0"/>
      <w:divBdr>
        <w:top w:val="none" w:sz="0" w:space="0" w:color="auto"/>
        <w:left w:val="none" w:sz="0" w:space="0" w:color="auto"/>
        <w:bottom w:val="none" w:sz="0" w:space="0" w:color="auto"/>
        <w:right w:val="none" w:sz="0" w:space="0" w:color="auto"/>
      </w:divBdr>
    </w:div>
    <w:div w:id="1990355173">
      <w:bodyDiv w:val="1"/>
      <w:marLeft w:val="0"/>
      <w:marRight w:val="0"/>
      <w:marTop w:val="0"/>
      <w:marBottom w:val="0"/>
      <w:divBdr>
        <w:top w:val="none" w:sz="0" w:space="0" w:color="auto"/>
        <w:left w:val="none" w:sz="0" w:space="0" w:color="auto"/>
        <w:bottom w:val="none" w:sz="0" w:space="0" w:color="auto"/>
        <w:right w:val="none" w:sz="0" w:space="0" w:color="auto"/>
      </w:divBdr>
    </w:div>
    <w:div w:id="1991326531">
      <w:bodyDiv w:val="1"/>
      <w:marLeft w:val="0"/>
      <w:marRight w:val="0"/>
      <w:marTop w:val="0"/>
      <w:marBottom w:val="0"/>
      <w:divBdr>
        <w:top w:val="none" w:sz="0" w:space="0" w:color="auto"/>
        <w:left w:val="none" w:sz="0" w:space="0" w:color="auto"/>
        <w:bottom w:val="none" w:sz="0" w:space="0" w:color="auto"/>
        <w:right w:val="none" w:sz="0" w:space="0" w:color="auto"/>
      </w:divBdr>
    </w:div>
    <w:div w:id="1992370966">
      <w:bodyDiv w:val="1"/>
      <w:marLeft w:val="0"/>
      <w:marRight w:val="0"/>
      <w:marTop w:val="0"/>
      <w:marBottom w:val="0"/>
      <w:divBdr>
        <w:top w:val="none" w:sz="0" w:space="0" w:color="auto"/>
        <w:left w:val="none" w:sz="0" w:space="0" w:color="auto"/>
        <w:bottom w:val="none" w:sz="0" w:space="0" w:color="auto"/>
        <w:right w:val="none" w:sz="0" w:space="0" w:color="auto"/>
      </w:divBdr>
    </w:div>
    <w:div w:id="1992833547">
      <w:bodyDiv w:val="1"/>
      <w:marLeft w:val="0"/>
      <w:marRight w:val="0"/>
      <w:marTop w:val="0"/>
      <w:marBottom w:val="0"/>
      <w:divBdr>
        <w:top w:val="none" w:sz="0" w:space="0" w:color="auto"/>
        <w:left w:val="none" w:sz="0" w:space="0" w:color="auto"/>
        <w:bottom w:val="none" w:sz="0" w:space="0" w:color="auto"/>
        <w:right w:val="none" w:sz="0" w:space="0" w:color="auto"/>
      </w:divBdr>
    </w:div>
    <w:div w:id="1995135117">
      <w:bodyDiv w:val="1"/>
      <w:marLeft w:val="0"/>
      <w:marRight w:val="0"/>
      <w:marTop w:val="0"/>
      <w:marBottom w:val="0"/>
      <w:divBdr>
        <w:top w:val="none" w:sz="0" w:space="0" w:color="auto"/>
        <w:left w:val="none" w:sz="0" w:space="0" w:color="auto"/>
        <w:bottom w:val="none" w:sz="0" w:space="0" w:color="auto"/>
        <w:right w:val="none" w:sz="0" w:space="0" w:color="auto"/>
      </w:divBdr>
    </w:div>
    <w:div w:id="1995841044">
      <w:bodyDiv w:val="1"/>
      <w:marLeft w:val="0"/>
      <w:marRight w:val="0"/>
      <w:marTop w:val="0"/>
      <w:marBottom w:val="0"/>
      <w:divBdr>
        <w:top w:val="none" w:sz="0" w:space="0" w:color="auto"/>
        <w:left w:val="none" w:sz="0" w:space="0" w:color="auto"/>
        <w:bottom w:val="none" w:sz="0" w:space="0" w:color="auto"/>
        <w:right w:val="none" w:sz="0" w:space="0" w:color="auto"/>
      </w:divBdr>
    </w:div>
    <w:div w:id="1996060071">
      <w:bodyDiv w:val="1"/>
      <w:marLeft w:val="0"/>
      <w:marRight w:val="0"/>
      <w:marTop w:val="0"/>
      <w:marBottom w:val="0"/>
      <w:divBdr>
        <w:top w:val="none" w:sz="0" w:space="0" w:color="auto"/>
        <w:left w:val="none" w:sz="0" w:space="0" w:color="auto"/>
        <w:bottom w:val="none" w:sz="0" w:space="0" w:color="auto"/>
        <w:right w:val="none" w:sz="0" w:space="0" w:color="auto"/>
      </w:divBdr>
    </w:div>
    <w:div w:id="1996764836">
      <w:bodyDiv w:val="1"/>
      <w:marLeft w:val="0"/>
      <w:marRight w:val="0"/>
      <w:marTop w:val="0"/>
      <w:marBottom w:val="0"/>
      <w:divBdr>
        <w:top w:val="none" w:sz="0" w:space="0" w:color="auto"/>
        <w:left w:val="none" w:sz="0" w:space="0" w:color="auto"/>
        <w:bottom w:val="none" w:sz="0" w:space="0" w:color="auto"/>
        <w:right w:val="none" w:sz="0" w:space="0" w:color="auto"/>
      </w:divBdr>
    </w:div>
    <w:div w:id="1996951492">
      <w:bodyDiv w:val="1"/>
      <w:marLeft w:val="0"/>
      <w:marRight w:val="0"/>
      <w:marTop w:val="0"/>
      <w:marBottom w:val="0"/>
      <w:divBdr>
        <w:top w:val="none" w:sz="0" w:space="0" w:color="auto"/>
        <w:left w:val="none" w:sz="0" w:space="0" w:color="auto"/>
        <w:bottom w:val="none" w:sz="0" w:space="0" w:color="auto"/>
        <w:right w:val="none" w:sz="0" w:space="0" w:color="auto"/>
      </w:divBdr>
    </w:div>
    <w:div w:id="1997301441">
      <w:bodyDiv w:val="1"/>
      <w:marLeft w:val="0"/>
      <w:marRight w:val="0"/>
      <w:marTop w:val="0"/>
      <w:marBottom w:val="0"/>
      <w:divBdr>
        <w:top w:val="none" w:sz="0" w:space="0" w:color="auto"/>
        <w:left w:val="none" w:sz="0" w:space="0" w:color="auto"/>
        <w:bottom w:val="none" w:sz="0" w:space="0" w:color="auto"/>
        <w:right w:val="none" w:sz="0" w:space="0" w:color="auto"/>
      </w:divBdr>
    </w:div>
    <w:div w:id="1997344313">
      <w:bodyDiv w:val="1"/>
      <w:marLeft w:val="0"/>
      <w:marRight w:val="0"/>
      <w:marTop w:val="0"/>
      <w:marBottom w:val="0"/>
      <w:divBdr>
        <w:top w:val="none" w:sz="0" w:space="0" w:color="auto"/>
        <w:left w:val="none" w:sz="0" w:space="0" w:color="auto"/>
        <w:bottom w:val="none" w:sz="0" w:space="0" w:color="auto"/>
        <w:right w:val="none" w:sz="0" w:space="0" w:color="auto"/>
      </w:divBdr>
    </w:div>
    <w:div w:id="1997802398">
      <w:bodyDiv w:val="1"/>
      <w:marLeft w:val="0"/>
      <w:marRight w:val="0"/>
      <w:marTop w:val="0"/>
      <w:marBottom w:val="0"/>
      <w:divBdr>
        <w:top w:val="none" w:sz="0" w:space="0" w:color="auto"/>
        <w:left w:val="none" w:sz="0" w:space="0" w:color="auto"/>
        <w:bottom w:val="none" w:sz="0" w:space="0" w:color="auto"/>
        <w:right w:val="none" w:sz="0" w:space="0" w:color="auto"/>
      </w:divBdr>
    </w:div>
    <w:div w:id="1997950284">
      <w:bodyDiv w:val="1"/>
      <w:marLeft w:val="0"/>
      <w:marRight w:val="0"/>
      <w:marTop w:val="0"/>
      <w:marBottom w:val="0"/>
      <w:divBdr>
        <w:top w:val="none" w:sz="0" w:space="0" w:color="auto"/>
        <w:left w:val="none" w:sz="0" w:space="0" w:color="auto"/>
        <w:bottom w:val="none" w:sz="0" w:space="0" w:color="auto"/>
        <w:right w:val="none" w:sz="0" w:space="0" w:color="auto"/>
      </w:divBdr>
    </w:div>
    <w:div w:id="1998027602">
      <w:bodyDiv w:val="1"/>
      <w:marLeft w:val="0"/>
      <w:marRight w:val="0"/>
      <w:marTop w:val="0"/>
      <w:marBottom w:val="0"/>
      <w:divBdr>
        <w:top w:val="none" w:sz="0" w:space="0" w:color="auto"/>
        <w:left w:val="none" w:sz="0" w:space="0" w:color="auto"/>
        <w:bottom w:val="none" w:sz="0" w:space="0" w:color="auto"/>
        <w:right w:val="none" w:sz="0" w:space="0" w:color="auto"/>
      </w:divBdr>
    </w:div>
    <w:div w:id="1998262555">
      <w:bodyDiv w:val="1"/>
      <w:marLeft w:val="0"/>
      <w:marRight w:val="0"/>
      <w:marTop w:val="0"/>
      <w:marBottom w:val="0"/>
      <w:divBdr>
        <w:top w:val="none" w:sz="0" w:space="0" w:color="auto"/>
        <w:left w:val="none" w:sz="0" w:space="0" w:color="auto"/>
        <w:bottom w:val="none" w:sz="0" w:space="0" w:color="auto"/>
        <w:right w:val="none" w:sz="0" w:space="0" w:color="auto"/>
      </w:divBdr>
    </w:div>
    <w:div w:id="1998873323">
      <w:bodyDiv w:val="1"/>
      <w:marLeft w:val="0"/>
      <w:marRight w:val="0"/>
      <w:marTop w:val="0"/>
      <w:marBottom w:val="0"/>
      <w:divBdr>
        <w:top w:val="none" w:sz="0" w:space="0" w:color="auto"/>
        <w:left w:val="none" w:sz="0" w:space="0" w:color="auto"/>
        <w:bottom w:val="none" w:sz="0" w:space="0" w:color="auto"/>
        <w:right w:val="none" w:sz="0" w:space="0" w:color="auto"/>
      </w:divBdr>
    </w:div>
    <w:div w:id="1999069479">
      <w:bodyDiv w:val="1"/>
      <w:marLeft w:val="0"/>
      <w:marRight w:val="0"/>
      <w:marTop w:val="0"/>
      <w:marBottom w:val="0"/>
      <w:divBdr>
        <w:top w:val="none" w:sz="0" w:space="0" w:color="auto"/>
        <w:left w:val="none" w:sz="0" w:space="0" w:color="auto"/>
        <w:bottom w:val="none" w:sz="0" w:space="0" w:color="auto"/>
        <w:right w:val="none" w:sz="0" w:space="0" w:color="auto"/>
      </w:divBdr>
    </w:div>
    <w:div w:id="1999334282">
      <w:bodyDiv w:val="1"/>
      <w:marLeft w:val="0"/>
      <w:marRight w:val="0"/>
      <w:marTop w:val="0"/>
      <w:marBottom w:val="0"/>
      <w:divBdr>
        <w:top w:val="none" w:sz="0" w:space="0" w:color="auto"/>
        <w:left w:val="none" w:sz="0" w:space="0" w:color="auto"/>
        <w:bottom w:val="none" w:sz="0" w:space="0" w:color="auto"/>
        <w:right w:val="none" w:sz="0" w:space="0" w:color="auto"/>
      </w:divBdr>
    </w:div>
    <w:div w:id="1999336368">
      <w:bodyDiv w:val="1"/>
      <w:marLeft w:val="0"/>
      <w:marRight w:val="0"/>
      <w:marTop w:val="0"/>
      <w:marBottom w:val="0"/>
      <w:divBdr>
        <w:top w:val="none" w:sz="0" w:space="0" w:color="auto"/>
        <w:left w:val="none" w:sz="0" w:space="0" w:color="auto"/>
        <w:bottom w:val="none" w:sz="0" w:space="0" w:color="auto"/>
        <w:right w:val="none" w:sz="0" w:space="0" w:color="auto"/>
      </w:divBdr>
    </w:div>
    <w:div w:id="1999338699">
      <w:bodyDiv w:val="1"/>
      <w:marLeft w:val="0"/>
      <w:marRight w:val="0"/>
      <w:marTop w:val="0"/>
      <w:marBottom w:val="0"/>
      <w:divBdr>
        <w:top w:val="none" w:sz="0" w:space="0" w:color="auto"/>
        <w:left w:val="none" w:sz="0" w:space="0" w:color="auto"/>
        <w:bottom w:val="none" w:sz="0" w:space="0" w:color="auto"/>
        <w:right w:val="none" w:sz="0" w:space="0" w:color="auto"/>
      </w:divBdr>
    </w:div>
    <w:div w:id="1999460354">
      <w:bodyDiv w:val="1"/>
      <w:marLeft w:val="0"/>
      <w:marRight w:val="0"/>
      <w:marTop w:val="0"/>
      <w:marBottom w:val="0"/>
      <w:divBdr>
        <w:top w:val="none" w:sz="0" w:space="0" w:color="auto"/>
        <w:left w:val="none" w:sz="0" w:space="0" w:color="auto"/>
        <w:bottom w:val="none" w:sz="0" w:space="0" w:color="auto"/>
        <w:right w:val="none" w:sz="0" w:space="0" w:color="auto"/>
      </w:divBdr>
    </w:div>
    <w:div w:id="1999647553">
      <w:bodyDiv w:val="1"/>
      <w:marLeft w:val="0"/>
      <w:marRight w:val="0"/>
      <w:marTop w:val="0"/>
      <w:marBottom w:val="0"/>
      <w:divBdr>
        <w:top w:val="none" w:sz="0" w:space="0" w:color="auto"/>
        <w:left w:val="none" w:sz="0" w:space="0" w:color="auto"/>
        <w:bottom w:val="none" w:sz="0" w:space="0" w:color="auto"/>
        <w:right w:val="none" w:sz="0" w:space="0" w:color="auto"/>
      </w:divBdr>
    </w:div>
    <w:div w:id="1999964369">
      <w:bodyDiv w:val="1"/>
      <w:marLeft w:val="0"/>
      <w:marRight w:val="0"/>
      <w:marTop w:val="0"/>
      <w:marBottom w:val="0"/>
      <w:divBdr>
        <w:top w:val="none" w:sz="0" w:space="0" w:color="auto"/>
        <w:left w:val="none" w:sz="0" w:space="0" w:color="auto"/>
        <w:bottom w:val="none" w:sz="0" w:space="0" w:color="auto"/>
        <w:right w:val="none" w:sz="0" w:space="0" w:color="auto"/>
      </w:divBdr>
    </w:div>
    <w:div w:id="2000111681">
      <w:bodyDiv w:val="1"/>
      <w:marLeft w:val="0"/>
      <w:marRight w:val="0"/>
      <w:marTop w:val="0"/>
      <w:marBottom w:val="0"/>
      <w:divBdr>
        <w:top w:val="none" w:sz="0" w:space="0" w:color="auto"/>
        <w:left w:val="none" w:sz="0" w:space="0" w:color="auto"/>
        <w:bottom w:val="none" w:sz="0" w:space="0" w:color="auto"/>
        <w:right w:val="none" w:sz="0" w:space="0" w:color="auto"/>
      </w:divBdr>
    </w:div>
    <w:div w:id="2000114718">
      <w:bodyDiv w:val="1"/>
      <w:marLeft w:val="0"/>
      <w:marRight w:val="0"/>
      <w:marTop w:val="0"/>
      <w:marBottom w:val="0"/>
      <w:divBdr>
        <w:top w:val="none" w:sz="0" w:space="0" w:color="auto"/>
        <w:left w:val="none" w:sz="0" w:space="0" w:color="auto"/>
        <w:bottom w:val="none" w:sz="0" w:space="0" w:color="auto"/>
        <w:right w:val="none" w:sz="0" w:space="0" w:color="auto"/>
      </w:divBdr>
    </w:div>
    <w:div w:id="2000187471">
      <w:bodyDiv w:val="1"/>
      <w:marLeft w:val="0"/>
      <w:marRight w:val="0"/>
      <w:marTop w:val="0"/>
      <w:marBottom w:val="0"/>
      <w:divBdr>
        <w:top w:val="none" w:sz="0" w:space="0" w:color="auto"/>
        <w:left w:val="none" w:sz="0" w:space="0" w:color="auto"/>
        <w:bottom w:val="none" w:sz="0" w:space="0" w:color="auto"/>
        <w:right w:val="none" w:sz="0" w:space="0" w:color="auto"/>
      </w:divBdr>
    </w:div>
    <w:div w:id="2000304368">
      <w:bodyDiv w:val="1"/>
      <w:marLeft w:val="0"/>
      <w:marRight w:val="0"/>
      <w:marTop w:val="0"/>
      <w:marBottom w:val="0"/>
      <w:divBdr>
        <w:top w:val="none" w:sz="0" w:space="0" w:color="auto"/>
        <w:left w:val="none" w:sz="0" w:space="0" w:color="auto"/>
        <w:bottom w:val="none" w:sz="0" w:space="0" w:color="auto"/>
        <w:right w:val="none" w:sz="0" w:space="0" w:color="auto"/>
      </w:divBdr>
    </w:div>
    <w:div w:id="2000617718">
      <w:bodyDiv w:val="1"/>
      <w:marLeft w:val="0"/>
      <w:marRight w:val="0"/>
      <w:marTop w:val="0"/>
      <w:marBottom w:val="0"/>
      <w:divBdr>
        <w:top w:val="none" w:sz="0" w:space="0" w:color="auto"/>
        <w:left w:val="none" w:sz="0" w:space="0" w:color="auto"/>
        <w:bottom w:val="none" w:sz="0" w:space="0" w:color="auto"/>
        <w:right w:val="none" w:sz="0" w:space="0" w:color="auto"/>
      </w:divBdr>
    </w:div>
    <w:div w:id="2001152078">
      <w:bodyDiv w:val="1"/>
      <w:marLeft w:val="0"/>
      <w:marRight w:val="0"/>
      <w:marTop w:val="0"/>
      <w:marBottom w:val="0"/>
      <w:divBdr>
        <w:top w:val="none" w:sz="0" w:space="0" w:color="auto"/>
        <w:left w:val="none" w:sz="0" w:space="0" w:color="auto"/>
        <w:bottom w:val="none" w:sz="0" w:space="0" w:color="auto"/>
        <w:right w:val="none" w:sz="0" w:space="0" w:color="auto"/>
      </w:divBdr>
    </w:div>
    <w:div w:id="2002585324">
      <w:bodyDiv w:val="1"/>
      <w:marLeft w:val="0"/>
      <w:marRight w:val="0"/>
      <w:marTop w:val="0"/>
      <w:marBottom w:val="0"/>
      <w:divBdr>
        <w:top w:val="none" w:sz="0" w:space="0" w:color="auto"/>
        <w:left w:val="none" w:sz="0" w:space="0" w:color="auto"/>
        <w:bottom w:val="none" w:sz="0" w:space="0" w:color="auto"/>
        <w:right w:val="none" w:sz="0" w:space="0" w:color="auto"/>
      </w:divBdr>
    </w:div>
    <w:div w:id="2002811124">
      <w:bodyDiv w:val="1"/>
      <w:marLeft w:val="0"/>
      <w:marRight w:val="0"/>
      <w:marTop w:val="0"/>
      <w:marBottom w:val="0"/>
      <w:divBdr>
        <w:top w:val="none" w:sz="0" w:space="0" w:color="auto"/>
        <w:left w:val="none" w:sz="0" w:space="0" w:color="auto"/>
        <w:bottom w:val="none" w:sz="0" w:space="0" w:color="auto"/>
        <w:right w:val="none" w:sz="0" w:space="0" w:color="auto"/>
      </w:divBdr>
    </w:div>
    <w:div w:id="2003309142">
      <w:bodyDiv w:val="1"/>
      <w:marLeft w:val="0"/>
      <w:marRight w:val="0"/>
      <w:marTop w:val="0"/>
      <w:marBottom w:val="0"/>
      <w:divBdr>
        <w:top w:val="none" w:sz="0" w:space="0" w:color="auto"/>
        <w:left w:val="none" w:sz="0" w:space="0" w:color="auto"/>
        <w:bottom w:val="none" w:sz="0" w:space="0" w:color="auto"/>
        <w:right w:val="none" w:sz="0" w:space="0" w:color="auto"/>
      </w:divBdr>
    </w:div>
    <w:div w:id="2004812332">
      <w:bodyDiv w:val="1"/>
      <w:marLeft w:val="0"/>
      <w:marRight w:val="0"/>
      <w:marTop w:val="0"/>
      <w:marBottom w:val="0"/>
      <w:divBdr>
        <w:top w:val="none" w:sz="0" w:space="0" w:color="auto"/>
        <w:left w:val="none" w:sz="0" w:space="0" w:color="auto"/>
        <w:bottom w:val="none" w:sz="0" w:space="0" w:color="auto"/>
        <w:right w:val="none" w:sz="0" w:space="0" w:color="auto"/>
      </w:divBdr>
    </w:div>
    <w:div w:id="2005208365">
      <w:bodyDiv w:val="1"/>
      <w:marLeft w:val="0"/>
      <w:marRight w:val="0"/>
      <w:marTop w:val="0"/>
      <w:marBottom w:val="0"/>
      <w:divBdr>
        <w:top w:val="none" w:sz="0" w:space="0" w:color="auto"/>
        <w:left w:val="none" w:sz="0" w:space="0" w:color="auto"/>
        <w:bottom w:val="none" w:sz="0" w:space="0" w:color="auto"/>
        <w:right w:val="none" w:sz="0" w:space="0" w:color="auto"/>
      </w:divBdr>
    </w:div>
    <w:div w:id="2005280246">
      <w:bodyDiv w:val="1"/>
      <w:marLeft w:val="0"/>
      <w:marRight w:val="0"/>
      <w:marTop w:val="0"/>
      <w:marBottom w:val="0"/>
      <w:divBdr>
        <w:top w:val="none" w:sz="0" w:space="0" w:color="auto"/>
        <w:left w:val="none" w:sz="0" w:space="0" w:color="auto"/>
        <w:bottom w:val="none" w:sz="0" w:space="0" w:color="auto"/>
        <w:right w:val="none" w:sz="0" w:space="0" w:color="auto"/>
      </w:divBdr>
    </w:div>
    <w:div w:id="2005551283">
      <w:bodyDiv w:val="1"/>
      <w:marLeft w:val="0"/>
      <w:marRight w:val="0"/>
      <w:marTop w:val="0"/>
      <w:marBottom w:val="0"/>
      <w:divBdr>
        <w:top w:val="none" w:sz="0" w:space="0" w:color="auto"/>
        <w:left w:val="none" w:sz="0" w:space="0" w:color="auto"/>
        <w:bottom w:val="none" w:sz="0" w:space="0" w:color="auto"/>
        <w:right w:val="none" w:sz="0" w:space="0" w:color="auto"/>
      </w:divBdr>
    </w:div>
    <w:div w:id="2006007386">
      <w:bodyDiv w:val="1"/>
      <w:marLeft w:val="0"/>
      <w:marRight w:val="0"/>
      <w:marTop w:val="0"/>
      <w:marBottom w:val="0"/>
      <w:divBdr>
        <w:top w:val="none" w:sz="0" w:space="0" w:color="auto"/>
        <w:left w:val="none" w:sz="0" w:space="0" w:color="auto"/>
        <w:bottom w:val="none" w:sz="0" w:space="0" w:color="auto"/>
        <w:right w:val="none" w:sz="0" w:space="0" w:color="auto"/>
      </w:divBdr>
    </w:div>
    <w:div w:id="2006124943">
      <w:bodyDiv w:val="1"/>
      <w:marLeft w:val="0"/>
      <w:marRight w:val="0"/>
      <w:marTop w:val="0"/>
      <w:marBottom w:val="0"/>
      <w:divBdr>
        <w:top w:val="none" w:sz="0" w:space="0" w:color="auto"/>
        <w:left w:val="none" w:sz="0" w:space="0" w:color="auto"/>
        <w:bottom w:val="none" w:sz="0" w:space="0" w:color="auto"/>
        <w:right w:val="none" w:sz="0" w:space="0" w:color="auto"/>
      </w:divBdr>
    </w:div>
    <w:div w:id="2006131708">
      <w:bodyDiv w:val="1"/>
      <w:marLeft w:val="0"/>
      <w:marRight w:val="0"/>
      <w:marTop w:val="0"/>
      <w:marBottom w:val="0"/>
      <w:divBdr>
        <w:top w:val="none" w:sz="0" w:space="0" w:color="auto"/>
        <w:left w:val="none" w:sz="0" w:space="0" w:color="auto"/>
        <w:bottom w:val="none" w:sz="0" w:space="0" w:color="auto"/>
        <w:right w:val="none" w:sz="0" w:space="0" w:color="auto"/>
      </w:divBdr>
    </w:div>
    <w:div w:id="2006280226">
      <w:bodyDiv w:val="1"/>
      <w:marLeft w:val="0"/>
      <w:marRight w:val="0"/>
      <w:marTop w:val="0"/>
      <w:marBottom w:val="0"/>
      <w:divBdr>
        <w:top w:val="none" w:sz="0" w:space="0" w:color="auto"/>
        <w:left w:val="none" w:sz="0" w:space="0" w:color="auto"/>
        <w:bottom w:val="none" w:sz="0" w:space="0" w:color="auto"/>
        <w:right w:val="none" w:sz="0" w:space="0" w:color="auto"/>
      </w:divBdr>
    </w:div>
    <w:div w:id="2006468663">
      <w:bodyDiv w:val="1"/>
      <w:marLeft w:val="0"/>
      <w:marRight w:val="0"/>
      <w:marTop w:val="0"/>
      <w:marBottom w:val="0"/>
      <w:divBdr>
        <w:top w:val="none" w:sz="0" w:space="0" w:color="auto"/>
        <w:left w:val="none" w:sz="0" w:space="0" w:color="auto"/>
        <w:bottom w:val="none" w:sz="0" w:space="0" w:color="auto"/>
        <w:right w:val="none" w:sz="0" w:space="0" w:color="auto"/>
      </w:divBdr>
    </w:div>
    <w:div w:id="2007395301">
      <w:bodyDiv w:val="1"/>
      <w:marLeft w:val="0"/>
      <w:marRight w:val="0"/>
      <w:marTop w:val="0"/>
      <w:marBottom w:val="0"/>
      <w:divBdr>
        <w:top w:val="none" w:sz="0" w:space="0" w:color="auto"/>
        <w:left w:val="none" w:sz="0" w:space="0" w:color="auto"/>
        <w:bottom w:val="none" w:sz="0" w:space="0" w:color="auto"/>
        <w:right w:val="none" w:sz="0" w:space="0" w:color="auto"/>
      </w:divBdr>
    </w:div>
    <w:div w:id="2007438317">
      <w:bodyDiv w:val="1"/>
      <w:marLeft w:val="0"/>
      <w:marRight w:val="0"/>
      <w:marTop w:val="0"/>
      <w:marBottom w:val="0"/>
      <w:divBdr>
        <w:top w:val="none" w:sz="0" w:space="0" w:color="auto"/>
        <w:left w:val="none" w:sz="0" w:space="0" w:color="auto"/>
        <w:bottom w:val="none" w:sz="0" w:space="0" w:color="auto"/>
        <w:right w:val="none" w:sz="0" w:space="0" w:color="auto"/>
      </w:divBdr>
    </w:div>
    <w:div w:id="2008247705">
      <w:bodyDiv w:val="1"/>
      <w:marLeft w:val="0"/>
      <w:marRight w:val="0"/>
      <w:marTop w:val="0"/>
      <w:marBottom w:val="0"/>
      <w:divBdr>
        <w:top w:val="none" w:sz="0" w:space="0" w:color="auto"/>
        <w:left w:val="none" w:sz="0" w:space="0" w:color="auto"/>
        <w:bottom w:val="none" w:sz="0" w:space="0" w:color="auto"/>
        <w:right w:val="none" w:sz="0" w:space="0" w:color="auto"/>
      </w:divBdr>
    </w:div>
    <w:div w:id="2008360592">
      <w:bodyDiv w:val="1"/>
      <w:marLeft w:val="0"/>
      <w:marRight w:val="0"/>
      <w:marTop w:val="0"/>
      <w:marBottom w:val="0"/>
      <w:divBdr>
        <w:top w:val="none" w:sz="0" w:space="0" w:color="auto"/>
        <w:left w:val="none" w:sz="0" w:space="0" w:color="auto"/>
        <w:bottom w:val="none" w:sz="0" w:space="0" w:color="auto"/>
        <w:right w:val="none" w:sz="0" w:space="0" w:color="auto"/>
      </w:divBdr>
    </w:div>
    <w:div w:id="2008552190">
      <w:bodyDiv w:val="1"/>
      <w:marLeft w:val="0"/>
      <w:marRight w:val="0"/>
      <w:marTop w:val="0"/>
      <w:marBottom w:val="0"/>
      <w:divBdr>
        <w:top w:val="none" w:sz="0" w:space="0" w:color="auto"/>
        <w:left w:val="none" w:sz="0" w:space="0" w:color="auto"/>
        <w:bottom w:val="none" w:sz="0" w:space="0" w:color="auto"/>
        <w:right w:val="none" w:sz="0" w:space="0" w:color="auto"/>
      </w:divBdr>
    </w:div>
    <w:div w:id="2008896733">
      <w:bodyDiv w:val="1"/>
      <w:marLeft w:val="0"/>
      <w:marRight w:val="0"/>
      <w:marTop w:val="0"/>
      <w:marBottom w:val="0"/>
      <w:divBdr>
        <w:top w:val="none" w:sz="0" w:space="0" w:color="auto"/>
        <w:left w:val="none" w:sz="0" w:space="0" w:color="auto"/>
        <w:bottom w:val="none" w:sz="0" w:space="0" w:color="auto"/>
        <w:right w:val="none" w:sz="0" w:space="0" w:color="auto"/>
      </w:divBdr>
    </w:div>
    <w:div w:id="2009013863">
      <w:bodyDiv w:val="1"/>
      <w:marLeft w:val="0"/>
      <w:marRight w:val="0"/>
      <w:marTop w:val="0"/>
      <w:marBottom w:val="0"/>
      <w:divBdr>
        <w:top w:val="none" w:sz="0" w:space="0" w:color="auto"/>
        <w:left w:val="none" w:sz="0" w:space="0" w:color="auto"/>
        <w:bottom w:val="none" w:sz="0" w:space="0" w:color="auto"/>
        <w:right w:val="none" w:sz="0" w:space="0" w:color="auto"/>
      </w:divBdr>
    </w:div>
    <w:div w:id="2009745758">
      <w:bodyDiv w:val="1"/>
      <w:marLeft w:val="0"/>
      <w:marRight w:val="0"/>
      <w:marTop w:val="0"/>
      <w:marBottom w:val="0"/>
      <w:divBdr>
        <w:top w:val="none" w:sz="0" w:space="0" w:color="auto"/>
        <w:left w:val="none" w:sz="0" w:space="0" w:color="auto"/>
        <w:bottom w:val="none" w:sz="0" w:space="0" w:color="auto"/>
        <w:right w:val="none" w:sz="0" w:space="0" w:color="auto"/>
      </w:divBdr>
    </w:div>
    <w:div w:id="2010517035">
      <w:bodyDiv w:val="1"/>
      <w:marLeft w:val="0"/>
      <w:marRight w:val="0"/>
      <w:marTop w:val="0"/>
      <w:marBottom w:val="0"/>
      <w:divBdr>
        <w:top w:val="none" w:sz="0" w:space="0" w:color="auto"/>
        <w:left w:val="none" w:sz="0" w:space="0" w:color="auto"/>
        <w:bottom w:val="none" w:sz="0" w:space="0" w:color="auto"/>
        <w:right w:val="none" w:sz="0" w:space="0" w:color="auto"/>
      </w:divBdr>
    </w:div>
    <w:div w:id="2010909498">
      <w:bodyDiv w:val="1"/>
      <w:marLeft w:val="0"/>
      <w:marRight w:val="0"/>
      <w:marTop w:val="0"/>
      <w:marBottom w:val="0"/>
      <w:divBdr>
        <w:top w:val="none" w:sz="0" w:space="0" w:color="auto"/>
        <w:left w:val="none" w:sz="0" w:space="0" w:color="auto"/>
        <w:bottom w:val="none" w:sz="0" w:space="0" w:color="auto"/>
        <w:right w:val="none" w:sz="0" w:space="0" w:color="auto"/>
      </w:divBdr>
    </w:div>
    <w:div w:id="2011174452">
      <w:bodyDiv w:val="1"/>
      <w:marLeft w:val="0"/>
      <w:marRight w:val="0"/>
      <w:marTop w:val="0"/>
      <w:marBottom w:val="0"/>
      <w:divBdr>
        <w:top w:val="none" w:sz="0" w:space="0" w:color="auto"/>
        <w:left w:val="none" w:sz="0" w:space="0" w:color="auto"/>
        <w:bottom w:val="none" w:sz="0" w:space="0" w:color="auto"/>
        <w:right w:val="none" w:sz="0" w:space="0" w:color="auto"/>
      </w:divBdr>
    </w:div>
    <w:div w:id="2011181060">
      <w:bodyDiv w:val="1"/>
      <w:marLeft w:val="0"/>
      <w:marRight w:val="0"/>
      <w:marTop w:val="0"/>
      <w:marBottom w:val="0"/>
      <w:divBdr>
        <w:top w:val="none" w:sz="0" w:space="0" w:color="auto"/>
        <w:left w:val="none" w:sz="0" w:space="0" w:color="auto"/>
        <w:bottom w:val="none" w:sz="0" w:space="0" w:color="auto"/>
        <w:right w:val="none" w:sz="0" w:space="0" w:color="auto"/>
      </w:divBdr>
    </w:div>
    <w:div w:id="2011325092">
      <w:bodyDiv w:val="1"/>
      <w:marLeft w:val="0"/>
      <w:marRight w:val="0"/>
      <w:marTop w:val="0"/>
      <w:marBottom w:val="0"/>
      <w:divBdr>
        <w:top w:val="none" w:sz="0" w:space="0" w:color="auto"/>
        <w:left w:val="none" w:sz="0" w:space="0" w:color="auto"/>
        <w:bottom w:val="none" w:sz="0" w:space="0" w:color="auto"/>
        <w:right w:val="none" w:sz="0" w:space="0" w:color="auto"/>
      </w:divBdr>
    </w:div>
    <w:div w:id="2011563684">
      <w:bodyDiv w:val="1"/>
      <w:marLeft w:val="0"/>
      <w:marRight w:val="0"/>
      <w:marTop w:val="0"/>
      <w:marBottom w:val="0"/>
      <w:divBdr>
        <w:top w:val="none" w:sz="0" w:space="0" w:color="auto"/>
        <w:left w:val="none" w:sz="0" w:space="0" w:color="auto"/>
        <w:bottom w:val="none" w:sz="0" w:space="0" w:color="auto"/>
        <w:right w:val="none" w:sz="0" w:space="0" w:color="auto"/>
      </w:divBdr>
    </w:div>
    <w:div w:id="2011981431">
      <w:bodyDiv w:val="1"/>
      <w:marLeft w:val="0"/>
      <w:marRight w:val="0"/>
      <w:marTop w:val="0"/>
      <w:marBottom w:val="0"/>
      <w:divBdr>
        <w:top w:val="none" w:sz="0" w:space="0" w:color="auto"/>
        <w:left w:val="none" w:sz="0" w:space="0" w:color="auto"/>
        <w:bottom w:val="none" w:sz="0" w:space="0" w:color="auto"/>
        <w:right w:val="none" w:sz="0" w:space="0" w:color="auto"/>
      </w:divBdr>
    </w:div>
    <w:div w:id="2012100781">
      <w:bodyDiv w:val="1"/>
      <w:marLeft w:val="0"/>
      <w:marRight w:val="0"/>
      <w:marTop w:val="0"/>
      <w:marBottom w:val="0"/>
      <w:divBdr>
        <w:top w:val="none" w:sz="0" w:space="0" w:color="auto"/>
        <w:left w:val="none" w:sz="0" w:space="0" w:color="auto"/>
        <w:bottom w:val="none" w:sz="0" w:space="0" w:color="auto"/>
        <w:right w:val="none" w:sz="0" w:space="0" w:color="auto"/>
      </w:divBdr>
    </w:div>
    <w:div w:id="2012105165">
      <w:bodyDiv w:val="1"/>
      <w:marLeft w:val="0"/>
      <w:marRight w:val="0"/>
      <w:marTop w:val="0"/>
      <w:marBottom w:val="0"/>
      <w:divBdr>
        <w:top w:val="none" w:sz="0" w:space="0" w:color="auto"/>
        <w:left w:val="none" w:sz="0" w:space="0" w:color="auto"/>
        <w:bottom w:val="none" w:sz="0" w:space="0" w:color="auto"/>
        <w:right w:val="none" w:sz="0" w:space="0" w:color="auto"/>
      </w:divBdr>
    </w:div>
    <w:div w:id="2012172492">
      <w:bodyDiv w:val="1"/>
      <w:marLeft w:val="0"/>
      <w:marRight w:val="0"/>
      <w:marTop w:val="0"/>
      <w:marBottom w:val="0"/>
      <w:divBdr>
        <w:top w:val="none" w:sz="0" w:space="0" w:color="auto"/>
        <w:left w:val="none" w:sz="0" w:space="0" w:color="auto"/>
        <w:bottom w:val="none" w:sz="0" w:space="0" w:color="auto"/>
        <w:right w:val="none" w:sz="0" w:space="0" w:color="auto"/>
      </w:divBdr>
    </w:div>
    <w:div w:id="2013095218">
      <w:bodyDiv w:val="1"/>
      <w:marLeft w:val="0"/>
      <w:marRight w:val="0"/>
      <w:marTop w:val="0"/>
      <w:marBottom w:val="0"/>
      <w:divBdr>
        <w:top w:val="none" w:sz="0" w:space="0" w:color="auto"/>
        <w:left w:val="none" w:sz="0" w:space="0" w:color="auto"/>
        <w:bottom w:val="none" w:sz="0" w:space="0" w:color="auto"/>
        <w:right w:val="none" w:sz="0" w:space="0" w:color="auto"/>
      </w:divBdr>
    </w:div>
    <w:div w:id="2013215159">
      <w:bodyDiv w:val="1"/>
      <w:marLeft w:val="0"/>
      <w:marRight w:val="0"/>
      <w:marTop w:val="0"/>
      <w:marBottom w:val="0"/>
      <w:divBdr>
        <w:top w:val="none" w:sz="0" w:space="0" w:color="auto"/>
        <w:left w:val="none" w:sz="0" w:space="0" w:color="auto"/>
        <w:bottom w:val="none" w:sz="0" w:space="0" w:color="auto"/>
        <w:right w:val="none" w:sz="0" w:space="0" w:color="auto"/>
      </w:divBdr>
    </w:div>
    <w:div w:id="2013336079">
      <w:bodyDiv w:val="1"/>
      <w:marLeft w:val="0"/>
      <w:marRight w:val="0"/>
      <w:marTop w:val="0"/>
      <w:marBottom w:val="0"/>
      <w:divBdr>
        <w:top w:val="none" w:sz="0" w:space="0" w:color="auto"/>
        <w:left w:val="none" w:sz="0" w:space="0" w:color="auto"/>
        <w:bottom w:val="none" w:sz="0" w:space="0" w:color="auto"/>
        <w:right w:val="none" w:sz="0" w:space="0" w:color="auto"/>
      </w:divBdr>
    </w:div>
    <w:div w:id="2013560457">
      <w:bodyDiv w:val="1"/>
      <w:marLeft w:val="0"/>
      <w:marRight w:val="0"/>
      <w:marTop w:val="0"/>
      <w:marBottom w:val="0"/>
      <w:divBdr>
        <w:top w:val="none" w:sz="0" w:space="0" w:color="auto"/>
        <w:left w:val="none" w:sz="0" w:space="0" w:color="auto"/>
        <w:bottom w:val="none" w:sz="0" w:space="0" w:color="auto"/>
        <w:right w:val="none" w:sz="0" w:space="0" w:color="auto"/>
      </w:divBdr>
    </w:div>
    <w:div w:id="2013753195">
      <w:bodyDiv w:val="1"/>
      <w:marLeft w:val="0"/>
      <w:marRight w:val="0"/>
      <w:marTop w:val="0"/>
      <w:marBottom w:val="0"/>
      <w:divBdr>
        <w:top w:val="none" w:sz="0" w:space="0" w:color="auto"/>
        <w:left w:val="none" w:sz="0" w:space="0" w:color="auto"/>
        <w:bottom w:val="none" w:sz="0" w:space="0" w:color="auto"/>
        <w:right w:val="none" w:sz="0" w:space="0" w:color="auto"/>
      </w:divBdr>
    </w:div>
    <w:div w:id="2014381734">
      <w:bodyDiv w:val="1"/>
      <w:marLeft w:val="0"/>
      <w:marRight w:val="0"/>
      <w:marTop w:val="0"/>
      <w:marBottom w:val="0"/>
      <w:divBdr>
        <w:top w:val="none" w:sz="0" w:space="0" w:color="auto"/>
        <w:left w:val="none" w:sz="0" w:space="0" w:color="auto"/>
        <w:bottom w:val="none" w:sz="0" w:space="0" w:color="auto"/>
        <w:right w:val="none" w:sz="0" w:space="0" w:color="auto"/>
      </w:divBdr>
    </w:div>
    <w:div w:id="2015037482">
      <w:bodyDiv w:val="1"/>
      <w:marLeft w:val="0"/>
      <w:marRight w:val="0"/>
      <w:marTop w:val="0"/>
      <w:marBottom w:val="0"/>
      <w:divBdr>
        <w:top w:val="none" w:sz="0" w:space="0" w:color="auto"/>
        <w:left w:val="none" w:sz="0" w:space="0" w:color="auto"/>
        <w:bottom w:val="none" w:sz="0" w:space="0" w:color="auto"/>
        <w:right w:val="none" w:sz="0" w:space="0" w:color="auto"/>
      </w:divBdr>
    </w:div>
    <w:div w:id="2015301249">
      <w:bodyDiv w:val="1"/>
      <w:marLeft w:val="0"/>
      <w:marRight w:val="0"/>
      <w:marTop w:val="0"/>
      <w:marBottom w:val="0"/>
      <w:divBdr>
        <w:top w:val="none" w:sz="0" w:space="0" w:color="auto"/>
        <w:left w:val="none" w:sz="0" w:space="0" w:color="auto"/>
        <w:bottom w:val="none" w:sz="0" w:space="0" w:color="auto"/>
        <w:right w:val="none" w:sz="0" w:space="0" w:color="auto"/>
      </w:divBdr>
    </w:div>
    <w:div w:id="2015499589">
      <w:bodyDiv w:val="1"/>
      <w:marLeft w:val="0"/>
      <w:marRight w:val="0"/>
      <w:marTop w:val="0"/>
      <w:marBottom w:val="0"/>
      <w:divBdr>
        <w:top w:val="none" w:sz="0" w:space="0" w:color="auto"/>
        <w:left w:val="none" w:sz="0" w:space="0" w:color="auto"/>
        <w:bottom w:val="none" w:sz="0" w:space="0" w:color="auto"/>
        <w:right w:val="none" w:sz="0" w:space="0" w:color="auto"/>
      </w:divBdr>
    </w:div>
    <w:div w:id="2015762957">
      <w:bodyDiv w:val="1"/>
      <w:marLeft w:val="0"/>
      <w:marRight w:val="0"/>
      <w:marTop w:val="0"/>
      <w:marBottom w:val="0"/>
      <w:divBdr>
        <w:top w:val="none" w:sz="0" w:space="0" w:color="auto"/>
        <w:left w:val="none" w:sz="0" w:space="0" w:color="auto"/>
        <w:bottom w:val="none" w:sz="0" w:space="0" w:color="auto"/>
        <w:right w:val="none" w:sz="0" w:space="0" w:color="auto"/>
      </w:divBdr>
    </w:div>
    <w:div w:id="2015909918">
      <w:bodyDiv w:val="1"/>
      <w:marLeft w:val="0"/>
      <w:marRight w:val="0"/>
      <w:marTop w:val="0"/>
      <w:marBottom w:val="0"/>
      <w:divBdr>
        <w:top w:val="none" w:sz="0" w:space="0" w:color="auto"/>
        <w:left w:val="none" w:sz="0" w:space="0" w:color="auto"/>
        <w:bottom w:val="none" w:sz="0" w:space="0" w:color="auto"/>
        <w:right w:val="none" w:sz="0" w:space="0" w:color="auto"/>
      </w:divBdr>
    </w:div>
    <w:div w:id="2016303115">
      <w:bodyDiv w:val="1"/>
      <w:marLeft w:val="0"/>
      <w:marRight w:val="0"/>
      <w:marTop w:val="0"/>
      <w:marBottom w:val="0"/>
      <w:divBdr>
        <w:top w:val="none" w:sz="0" w:space="0" w:color="auto"/>
        <w:left w:val="none" w:sz="0" w:space="0" w:color="auto"/>
        <w:bottom w:val="none" w:sz="0" w:space="0" w:color="auto"/>
        <w:right w:val="none" w:sz="0" w:space="0" w:color="auto"/>
      </w:divBdr>
    </w:div>
    <w:div w:id="2016420727">
      <w:bodyDiv w:val="1"/>
      <w:marLeft w:val="0"/>
      <w:marRight w:val="0"/>
      <w:marTop w:val="0"/>
      <w:marBottom w:val="0"/>
      <w:divBdr>
        <w:top w:val="none" w:sz="0" w:space="0" w:color="auto"/>
        <w:left w:val="none" w:sz="0" w:space="0" w:color="auto"/>
        <w:bottom w:val="none" w:sz="0" w:space="0" w:color="auto"/>
        <w:right w:val="none" w:sz="0" w:space="0" w:color="auto"/>
      </w:divBdr>
    </w:div>
    <w:div w:id="2016810073">
      <w:bodyDiv w:val="1"/>
      <w:marLeft w:val="0"/>
      <w:marRight w:val="0"/>
      <w:marTop w:val="0"/>
      <w:marBottom w:val="0"/>
      <w:divBdr>
        <w:top w:val="none" w:sz="0" w:space="0" w:color="auto"/>
        <w:left w:val="none" w:sz="0" w:space="0" w:color="auto"/>
        <w:bottom w:val="none" w:sz="0" w:space="0" w:color="auto"/>
        <w:right w:val="none" w:sz="0" w:space="0" w:color="auto"/>
      </w:divBdr>
    </w:div>
    <w:div w:id="2016959544">
      <w:bodyDiv w:val="1"/>
      <w:marLeft w:val="0"/>
      <w:marRight w:val="0"/>
      <w:marTop w:val="0"/>
      <w:marBottom w:val="0"/>
      <w:divBdr>
        <w:top w:val="none" w:sz="0" w:space="0" w:color="auto"/>
        <w:left w:val="none" w:sz="0" w:space="0" w:color="auto"/>
        <w:bottom w:val="none" w:sz="0" w:space="0" w:color="auto"/>
        <w:right w:val="none" w:sz="0" w:space="0" w:color="auto"/>
      </w:divBdr>
    </w:div>
    <w:div w:id="2017416843">
      <w:bodyDiv w:val="1"/>
      <w:marLeft w:val="0"/>
      <w:marRight w:val="0"/>
      <w:marTop w:val="0"/>
      <w:marBottom w:val="0"/>
      <w:divBdr>
        <w:top w:val="none" w:sz="0" w:space="0" w:color="auto"/>
        <w:left w:val="none" w:sz="0" w:space="0" w:color="auto"/>
        <w:bottom w:val="none" w:sz="0" w:space="0" w:color="auto"/>
        <w:right w:val="none" w:sz="0" w:space="0" w:color="auto"/>
      </w:divBdr>
    </w:div>
    <w:div w:id="2017802113">
      <w:bodyDiv w:val="1"/>
      <w:marLeft w:val="0"/>
      <w:marRight w:val="0"/>
      <w:marTop w:val="0"/>
      <w:marBottom w:val="0"/>
      <w:divBdr>
        <w:top w:val="none" w:sz="0" w:space="0" w:color="auto"/>
        <w:left w:val="none" w:sz="0" w:space="0" w:color="auto"/>
        <w:bottom w:val="none" w:sz="0" w:space="0" w:color="auto"/>
        <w:right w:val="none" w:sz="0" w:space="0" w:color="auto"/>
      </w:divBdr>
    </w:div>
    <w:div w:id="2018463901">
      <w:bodyDiv w:val="1"/>
      <w:marLeft w:val="0"/>
      <w:marRight w:val="0"/>
      <w:marTop w:val="0"/>
      <w:marBottom w:val="0"/>
      <w:divBdr>
        <w:top w:val="none" w:sz="0" w:space="0" w:color="auto"/>
        <w:left w:val="none" w:sz="0" w:space="0" w:color="auto"/>
        <w:bottom w:val="none" w:sz="0" w:space="0" w:color="auto"/>
        <w:right w:val="none" w:sz="0" w:space="0" w:color="auto"/>
      </w:divBdr>
    </w:div>
    <w:div w:id="2018731165">
      <w:bodyDiv w:val="1"/>
      <w:marLeft w:val="0"/>
      <w:marRight w:val="0"/>
      <w:marTop w:val="0"/>
      <w:marBottom w:val="0"/>
      <w:divBdr>
        <w:top w:val="none" w:sz="0" w:space="0" w:color="auto"/>
        <w:left w:val="none" w:sz="0" w:space="0" w:color="auto"/>
        <w:bottom w:val="none" w:sz="0" w:space="0" w:color="auto"/>
        <w:right w:val="none" w:sz="0" w:space="0" w:color="auto"/>
      </w:divBdr>
    </w:div>
    <w:div w:id="2018843671">
      <w:bodyDiv w:val="1"/>
      <w:marLeft w:val="0"/>
      <w:marRight w:val="0"/>
      <w:marTop w:val="0"/>
      <w:marBottom w:val="0"/>
      <w:divBdr>
        <w:top w:val="none" w:sz="0" w:space="0" w:color="auto"/>
        <w:left w:val="none" w:sz="0" w:space="0" w:color="auto"/>
        <w:bottom w:val="none" w:sz="0" w:space="0" w:color="auto"/>
        <w:right w:val="none" w:sz="0" w:space="0" w:color="auto"/>
      </w:divBdr>
    </w:div>
    <w:div w:id="2018968409">
      <w:bodyDiv w:val="1"/>
      <w:marLeft w:val="0"/>
      <w:marRight w:val="0"/>
      <w:marTop w:val="0"/>
      <w:marBottom w:val="0"/>
      <w:divBdr>
        <w:top w:val="none" w:sz="0" w:space="0" w:color="auto"/>
        <w:left w:val="none" w:sz="0" w:space="0" w:color="auto"/>
        <w:bottom w:val="none" w:sz="0" w:space="0" w:color="auto"/>
        <w:right w:val="none" w:sz="0" w:space="0" w:color="auto"/>
      </w:divBdr>
    </w:div>
    <w:div w:id="2019311185">
      <w:bodyDiv w:val="1"/>
      <w:marLeft w:val="0"/>
      <w:marRight w:val="0"/>
      <w:marTop w:val="0"/>
      <w:marBottom w:val="0"/>
      <w:divBdr>
        <w:top w:val="none" w:sz="0" w:space="0" w:color="auto"/>
        <w:left w:val="none" w:sz="0" w:space="0" w:color="auto"/>
        <w:bottom w:val="none" w:sz="0" w:space="0" w:color="auto"/>
        <w:right w:val="none" w:sz="0" w:space="0" w:color="auto"/>
      </w:divBdr>
    </w:div>
    <w:div w:id="2019579047">
      <w:bodyDiv w:val="1"/>
      <w:marLeft w:val="0"/>
      <w:marRight w:val="0"/>
      <w:marTop w:val="0"/>
      <w:marBottom w:val="0"/>
      <w:divBdr>
        <w:top w:val="none" w:sz="0" w:space="0" w:color="auto"/>
        <w:left w:val="none" w:sz="0" w:space="0" w:color="auto"/>
        <w:bottom w:val="none" w:sz="0" w:space="0" w:color="auto"/>
        <w:right w:val="none" w:sz="0" w:space="0" w:color="auto"/>
      </w:divBdr>
    </w:div>
    <w:div w:id="2020035621">
      <w:bodyDiv w:val="1"/>
      <w:marLeft w:val="0"/>
      <w:marRight w:val="0"/>
      <w:marTop w:val="0"/>
      <w:marBottom w:val="0"/>
      <w:divBdr>
        <w:top w:val="none" w:sz="0" w:space="0" w:color="auto"/>
        <w:left w:val="none" w:sz="0" w:space="0" w:color="auto"/>
        <w:bottom w:val="none" w:sz="0" w:space="0" w:color="auto"/>
        <w:right w:val="none" w:sz="0" w:space="0" w:color="auto"/>
      </w:divBdr>
    </w:div>
    <w:div w:id="2020310853">
      <w:bodyDiv w:val="1"/>
      <w:marLeft w:val="0"/>
      <w:marRight w:val="0"/>
      <w:marTop w:val="0"/>
      <w:marBottom w:val="0"/>
      <w:divBdr>
        <w:top w:val="none" w:sz="0" w:space="0" w:color="auto"/>
        <w:left w:val="none" w:sz="0" w:space="0" w:color="auto"/>
        <w:bottom w:val="none" w:sz="0" w:space="0" w:color="auto"/>
        <w:right w:val="none" w:sz="0" w:space="0" w:color="auto"/>
      </w:divBdr>
    </w:div>
    <w:div w:id="2020698549">
      <w:bodyDiv w:val="1"/>
      <w:marLeft w:val="0"/>
      <w:marRight w:val="0"/>
      <w:marTop w:val="0"/>
      <w:marBottom w:val="0"/>
      <w:divBdr>
        <w:top w:val="none" w:sz="0" w:space="0" w:color="auto"/>
        <w:left w:val="none" w:sz="0" w:space="0" w:color="auto"/>
        <w:bottom w:val="none" w:sz="0" w:space="0" w:color="auto"/>
        <w:right w:val="none" w:sz="0" w:space="0" w:color="auto"/>
      </w:divBdr>
    </w:div>
    <w:div w:id="2021269676">
      <w:bodyDiv w:val="1"/>
      <w:marLeft w:val="0"/>
      <w:marRight w:val="0"/>
      <w:marTop w:val="0"/>
      <w:marBottom w:val="0"/>
      <w:divBdr>
        <w:top w:val="none" w:sz="0" w:space="0" w:color="auto"/>
        <w:left w:val="none" w:sz="0" w:space="0" w:color="auto"/>
        <w:bottom w:val="none" w:sz="0" w:space="0" w:color="auto"/>
        <w:right w:val="none" w:sz="0" w:space="0" w:color="auto"/>
      </w:divBdr>
    </w:div>
    <w:div w:id="2021393546">
      <w:bodyDiv w:val="1"/>
      <w:marLeft w:val="0"/>
      <w:marRight w:val="0"/>
      <w:marTop w:val="0"/>
      <w:marBottom w:val="0"/>
      <w:divBdr>
        <w:top w:val="none" w:sz="0" w:space="0" w:color="auto"/>
        <w:left w:val="none" w:sz="0" w:space="0" w:color="auto"/>
        <w:bottom w:val="none" w:sz="0" w:space="0" w:color="auto"/>
        <w:right w:val="none" w:sz="0" w:space="0" w:color="auto"/>
      </w:divBdr>
    </w:div>
    <w:div w:id="2021420208">
      <w:bodyDiv w:val="1"/>
      <w:marLeft w:val="0"/>
      <w:marRight w:val="0"/>
      <w:marTop w:val="0"/>
      <w:marBottom w:val="0"/>
      <w:divBdr>
        <w:top w:val="none" w:sz="0" w:space="0" w:color="auto"/>
        <w:left w:val="none" w:sz="0" w:space="0" w:color="auto"/>
        <w:bottom w:val="none" w:sz="0" w:space="0" w:color="auto"/>
        <w:right w:val="none" w:sz="0" w:space="0" w:color="auto"/>
      </w:divBdr>
    </w:div>
    <w:div w:id="2021589667">
      <w:bodyDiv w:val="1"/>
      <w:marLeft w:val="0"/>
      <w:marRight w:val="0"/>
      <w:marTop w:val="0"/>
      <w:marBottom w:val="0"/>
      <w:divBdr>
        <w:top w:val="none" w:sz="0" w:space="0" w:color="auto"/>
        <w:left w:val="none" w:sz="0" w:space="0" w:color="auto"/>
        <w:bottom w:val="none" w:sz="0" w:space="0" w:color="auto"/>
        <w:right w:val="none" w:sz="0" w:space="0" w:color="auto"/>
      </w:divBdr>
    </w:div>
    <w:div w:id="2022273780">
      <w:bodyDiv w:val="1"/>
      <w:marLeft w:val="0"/>
      <w:marRight w:val="0"/>
      <w:marTop w:val="0"/>
      <w:marBottom w:val="0"/>
      <w:divBdr>
        <w:top w:val="none" w:sz="0" w:space="0" w:color="auto"/>
        <w:left w:val="none" w:sz="0" w:space="0" w:color="auto"/>
        <w:bottom w:val="none" w:sz="0" w:space="0" w:color="auto"/>
        <w:right w:val="none" w:sz="0" w:space="0" w:color="auto"/>
      </w:divBdr>
    </w:div>
    <w:div w:id="2023121478">
      <w:bodyDiv w:val="1"/>
      <w:marLeft w:val="0"/>
      <w:marRight w:val="0"/>
      <w:marTop w:val="0"/>
      <w:marBottom w:val="0"/>
      <w:divBdr>
        <w:top w:val="none" w:sz="0" w:space="0" w:color="auto"/>
        <w:left w:val="none" w:sz="0" w:space="0" w:color="auto"/>
        <w:bottom w:val="none" w:sz="0" w:space="0" w:color="auto"/>
        <w:right w:val="none" w:sz="0" w:space="0" w:color="auto"/>
      </w:divBdr>
    </w:div>
    <w:div w:id="2023237304">
      <w:bodyDiv w:val="1"/>
      <w:marLeft w:val="0"/>
      <w:marRight w:val="0"/>
      <w:marTop w:val="0"/>
      <w:marBottom w:val="0"/>
      <w:divBdr>
        <w:top w:val="none" w:sz="0" w:space="0" w:color="auto"/>
        <w:left w:val="none" w:sz="0" w:space="0" w:color="auto"/>
        <w:bottom w:val="none" w:sz="0" w:space="0" w:color="auto"/>
        <w:right w:val="none" w:sz="0" w:space="0" w:color="auto"/>
      </w:divBdr>
    </w:div>
    <w:div w:id="2023775535">
      <w:bodyDiv w:val="1"/>
      <w:marLeft w:val="0"/>
      <w:marRight w:val="0"/>
      <w:marTop w:val="0"/>
      <w:marBottom w:val="0"/>
      <w:divBdr>
        <w:top w:val="none" w:sz="0" w:space="0" w:color="auto"/>
        <w:left w:val="none" w:sz="0" w:space="0" w:color="auto"/>
        <w:bottom w:val="none" w:sz="0" w:space="0" w:color="auto"/>
        <w:right w:val="none" w:sz="0" w:space="0" w:color="auto"/>
      </w:divBdr>
    </w:div>
    <w:div w:id="2024627669">
      <w:bodyDiv w:val="1"/>
      <w:marLeft w:val="0"/>
      <w:marRight w:val="0"/>
      <w:marTop w:val="0"/>
      <w:marBottom w:val="0"/>
      <w:divBdr>
        <w:top w:val="none" w:sz="0" w:space="0" w:color="auto"/>
        <w:left w:val="none" w:sz="0" w:space="0" w:color="auto"/>
        <w:bottom w:val="none" w:sz="0" w:space="0" w:color="auto"/>
        <w:right w:val="none" w:sz="0" w:space="0" w:color="auto"/>
      </w:divBdr>
    </w:div>
    <w:div w:id="2024816357">
      <w:bodyDiv w:val="1"/>
      <w:marLeft w:val="0"/>
      <w:marRight w:val="0"/>
      <w:marTop w:val="0"/>
      <w:marBottom w:val="0"/>
      <w:divBdr>
        <w:top w:val="none" w:sz="0" w:space="0" w:color="auto"/>
        <w:left w:val="none" w:sz="0" w:space="0" w:color="auto"/>
        <w:bottom w:val="none" w:sz="0" w:space="0" w:color="auto"/>
        <w:right w:val="none" w:sz="0" w:space="0" w:color="auto"/>
      </w:divBdr>
    </w:div>
    <w:div w:id="2025087380">
      <w:bodyDiv w:val="1"/>
      <w:marLeft w:val="0"/>
      <w:marRight w:val="0"/>
      <w:marTop w:val="0"/>
      <w:marBottom w:val="0"/>
      <w:divBdr>
        <w:top w:val="none" w:sz="0" w:space="0" w:color="auto"/>
        <w:left w:val="none" w:sz="0" w:space="0" w:color="auto"/>
        <w:bottom w:val="none" w:sz="0" w:space="0" w:color="auto"/>
        <w:right w:val="none" w:sz="0" w:space="0" w:color="auto"/>
      </w:divBdr>
    </w:div>
    <w:div w:id="2025547785">
      <w:bodyDiv w:val="1"/>
      <w:marLeft w:val="0"/>
      <w:marRight w:val="0"/>
      <w:marTop w:val="0"/>
      <w:marBottom w:val="0"/>
      <w:divBdr>
        <w:top w:val="none" w:sz="0" w:space="0" w:color="auto"/>
        <w:left w:val="none" w:sz="0" w:space="0" w:color="auto"/>
        <w:bottom w:val="none" w:sz="0" w:space="0" w:color="auto"/>
        <w:right w:val="none" w:sz="0" w:space="0" w:color="auto"/>
      </w:divBdr>
    </w:div>
    <w:div w:id="2025939483">
      <w:bodyDiv w:val="1"/>
      <w:marLeft w:val="0"/>
      <w:marRight w:val="0"/>
      <w:marTop w:val="0"/>
      <w:marBottom w:val="0"/>
      <w:divBdr>
        <w:top w:val="none" w:sz="0" w:space="0" w:color="auto"/>
        <w:left w:val="none" w:sz="0" w:space="0" w:color="auto"/>
        <w:bottom w:val="none" w:sz="0" w:space="0" w:color="auto"/>
        <w:right w:val="none" w:sz="0" w:space="0" w:color="auto"/>
      </w:divBdr>
    </w:div>
    <w:div w:id="2026245086">
      <w:bodyDiv w:val="1"/>
      <w:marLeft w:val="0"/>
      <w:marRight w:val="0"/>
      <w:marTop w:val="0"/>
      <w:marBottom w:val="0"/>
      <w:divBdr>
        <w:top w:val="none" w:sz="0" w:space="0" w:color="auto"/>
        <w:left w:val="none" w:sz="0" w:space="0" w:color="auto"/>
        <w:bottom w:val="none" w:sz="0" w:space="0" w:color="auto"/>
        <w:right w:val="none" w:sz="0" w:space="0" w:color="auto"/>
      </w:divBdr>
    </w:div>
    <w:div w:id="2026324578">
      <w:bodyDiv w:val="1"/>
      <w:marLeft w:val="0"/>
      <w:marRight w:val="0"/>
      <w:marTop w:val="0"/>
      <w:marBottom w:val="0"/>
      <w:divBdr>
        <w:top w:val="none" w:sz="0" w:space="0" w:color="auto"/>
        <w:left w:val="none" w:sz="0" w:space="0" w:color="auto"/>
        <w:bottom w:val="none" w:sz="0" w:space="0" w:color="auto"/>
        <w:right w:val="none" w:sz="0" w:space="0" w:color="auto"/>
      </w:divBdr>
    </w:div>
    <w:div w:id="2026856077">
      <w:bodyDiv w:val="1"/>
      <w:marLeft w:val="0"/>
      <w:marRight w:val="0"/>
      <w:marTop w:val="0"/>
      <w:marBottom w:val="0"/>
      <w:divBdr>
        <w:top w:val="none" w:sz="0" w:space="0" w:color="auto"/>
        <w:left w:val="none" w:sz="0" w:space="0" w:color="auto"/>
        <w:bottom w:val="none" w:sz="0" w:space="0" w:color="auto"/>
        <w:right w:val="none" w:sz="0" w:space="0" w:color="auto"/>
      </w:divBdr>
    </w:div>
    <w:div w:id="2026980386">
      <w:bodyDiv w:val="1"/>
      <w:marLeft w:val="0"/>
      <w:marRight w:val="0"/>
      <w:marTop w:val="0"/>
      <w:marBottom w:val="0"/>
      <w:divBdr>
        <w:top w:val="none" w:sz="0" w:space="0" w:color="auto"/>
        <w:left w:val="none" w:sz="0" w:space="0" w:color="auto"/>
        <w:bottom w:val="none" w:sz="0" w:space="0" w:color="auto"/>
        <w:right w:val="none" w:sz="0" w:space="0" w:color="auto"/>
      </w:divBdr>
    </w:div>
    <w:div w:id="2027050591">
      <w:bodyDiv w:val="1"/>
      <w:marLeft w:val="0"/>
      <w:marRight w:val="0"/>
      <w:marTop w:val="0"/>
      <w:marBottom w:val="0"/>
      <w:divBdr>
        <w:top w:val="none" w:sz="0" w:space="0" w:color="auto"/>
        <w:left w:val="none" w:sz="0" w:space="0" w:color="auto"/>
        <w:bottom w:val="none" w:sz="0" w:space="0" w:color="auto"/>
        <w:right w:val="none" w:sz="0" w:space="0" w:color="auto"/>
      </w:divBdr>
    </w:div>
    <w:div w:id="2027322703">
      <w:bodyDiv w:val="1"/>
      <w:marLeft w:val="0"/>
      <w:marRight w:val="0"/>
      <w:marTop w:val="0"/>
      <w:marBottom w:val="0"/>
      <w:divBdr>
        <w:top w:val="none" w:sz="0" w:space="0" w:color="auto"/>
        <w:left w:val="none" w:sz="0" w:space="0" w:color="auto"/>
        <w:bottom w:val="none" w:sz="0" w:space="0" w:color="auto"/>
        <w:right w:val="none" w:sz="0" w:space="0" w:color="auto"/>
      </w:divBdr>
    </w:div>
    <w:div w:id="2027512925">
      <w:bodyDiv w:val="1"/>
      <w:marLeft w:val="0"/>
      <w:marRight w:val="0"/>
      <w:marTop w:val="0"/>
      <w:marBottom w:val="0"/>
      <w:divBdr>
        <w:top w:val="none" w:sz="0" w:space="0" w:color="auto"/>
        <w:left w:val="none" w:sz="0" w:space="0" w:color="auto"/>
        <w:bottom w:val="none" w:sz="0" w:space="0" w:color="auto"/>
        <w:right w:val="none" w:sz="0" w:space="0" w:color="auto"/>
      </w:divBdr>
    </w:div>
    <w:div w:id="2027754136">
      <w:bodyDiv w:val="1"/>
      <w:marLeft w:val="0"/>
      <w:marRight w:val="0"/>
      <w:marTop w:val="0"/>
      <w:marBottom w:val="0"/>
      <w:divBdr>
        <w:top w:val="none" w:sz="0" w:space="0" w:color="auto"/>
        <w:left w:val="none" w:sz="0" w:space="0" w:color="auto"/>
        <w:bottom w:val="none" w:sz="0" w:space="0" w:color="auto"/>
        <w:right w:val="none" w:sz="0" w:space="0" w:color="auto"/>
      </w:divBdr>
    </w:div>
    <w:div w:id="2027828709">
      <w:bodyDiv w:val="1"/>
      <w:marLeft w:val="0"/>
      <w:marRight w:val="0"/>
      <w:marTop w:val="0"/>
      <w:marBottom w:val="0"/>
      <w:divBdr>
        <w:top w:val="none" w:sz="0" w:space="0" w:color="auto"/>
        <w:left w:val="none" w:sz="0" w:space="0" w:color="auto"/>
        <w:bottom w:val="none" w:sz="0" w:space="0" w:color="auto"/>
        <w:right w:val="none" w:sz="0" w:space="0" w:color="auto"/>
      </w:divBdr>
    </w:div>
    <w:div w:id="2028477450">
      <w:bodyDiv w:val="1"/>
      <w:marLeft w:val="0"/>
      <w:marRight w:val="0"/>
      <w:marTop w:val="0"/>
      <w:marBottom w:val="0"/>
      <w:divBdr>
        <w:top w:val="none" w:sz="0" w:space="0" w:color="auto"/>
        <w:left w:val="none" w:sz="0" w:space="0" w:color="auto"/>
        <w:bottom w:val="none" w:sz="0" w:space="0" w:color="auto"/>
        <w:right w:val="none" w:sz="0" w:space="0" w:color="auto"/>
      </w:divBdr>
    </w:div>
    <w:div w:id="2028630048">
      <w:bodyDiv w:val="1"/>
      <w:marLeft w:val="0"/>
      <w:marRight w:val="0"/>
      <w:marTop w:val="0"/>
      <w:marBottom w:val="0"/>
      <w:divBdr>
        <w:top w:val="none" w:sz="0" w:space="0" w:color="auto"/>
        <w:left w:val="none" w:sz="0" w:space="0" w:color="auto"/>
        <w:bottom w:val="none" w:sz="0" w:space="0" w:color="auto"/>
        <w:right w:val="none" w:sz="0" w:space="0" w:color="auto"/>
      </w:divBdr>
    </w:div>
    <w:div w:id="2028750025">
      <w:bodyDiv w:val="1"/>
      <w:marLeft w:val="0"/>
      <w:marRight w:val="0"/>
      <w:marTop w:val="0"/>
      <w:marBottom w:val="0"/>
      <w:divBdr>
        <w:top w:val="none" w:sz="0" w:space="0" w:color="auto"/>
        <w:left w:val="none" w:sz="0" w:space="0" w:color="auto"/>
        <w:bottom w:val="none" w:sz="0" w:space="0" w:color="auto"/>
        <w:right w:val="none" w:sz="0" w:space="0" w:color="auto"/>
      </w:divBdr>
    </w:div>
    <w:div w:id="2029023188">
      <w:bodyDiv w:val="1"/>
      <w:marLeft w:val="0"/>
      <w:marRight w:val="0"/>
      <w:marTop w:val="0"/>
      <w:marBottom w:val="0"/>
      <w:divBdr>
        <w:top w:val="none" w:sz="0" w:space="0" w:color="auto"/>
        <w:left w:val="none" w:sz="0" w:space="0" w:color="auto"/>
        <w:bottom w:val="none" w:sz="0" w:space="0" w:color="auto"/>
        <w:right w:val="none" w:sz="0" w:space="0" w:color="auto"/>
      </w:divBdr>
    </w:div>
    <w:div w:id="2029792412">
      <w:bodyDiv w:val="1"/>
      <w:marLeft w:val="0"/>
      <w:marRight w:val="0"/>
      <w:marTop w:val="0"/>
      <w:marBottom w:val="0"/>
      <w:divBdr>
        <w:top w:val="none" w:sz="0" w:space="0" w:color="auto"/>
        <w:left w:val="none" w:sz="0" w:space="0" w:color="auto"/>
        <w:bottom w:val="none" w:sz="0" w:space="0" w:color="auto"/>
        <w:right w:val="none" w:sz="0" w:space="0" w:color="auto"/>
      </w:divBdr>
    </w:div>
    <w:div w:id="2029871593">
      <w:bodyDiv w:val="1"/>
      <w:marLeft w:val="0"/>
      <w:marRight w:val="0"/>
      <w:marTop w:val="0"/>
      <w:marBottom w:val="0"/>
      <w:divBdr>
        <w:top w:val="none" w:sz="0" w:space="0" w:color="auto"/>
        <w:left w:val="none" w:sz="0" w:space="0" w:color="auto"/>
        <w:bottom w:val="none" w:sz="0" w:space="0" w:color="auto"/>
        <w:right w:val="none" w:sz="0" w:space="0" w:color="auto"/>
      </w:divBdr>
    </w:div>
    <w:div w:id="2030061549">
      <w:bodyDiv w:val="1"/>
      <w:marLeft w:val="0"/>
      <w:marRight w:val="0"/>
      <w:marTop w:val="0"/>
      <w:marBottom w:val="0"/>
      <w:divBdr>
        <w:top w:val="none" w:sz="0" w:space="0" w:color="auto"/>
        <w:left w:val="none" w:sz="0" w:space="0" w:color="auto"/>
        <w:bottom w:val="none" w:sz="0" w:space="0" w:color="auto"/>
        <w:right w:val="none" w:sz="0" w:space="0" w:color="auto"/>
      </w:divBdr>
    </w:div>
    <w:div w:id="2030569709">
      <w:bodyDiv w:val="1"/>
      <w:marLeft w:val="0"/>
      <w:marRight w:val="0"/>
      <w:marTop w:val="0"/>
      <w:marBottom w:val="0"/>
      <w:divBdr>
        <w:top w:val="none" w:sz="0" w:space="0" w:color="auto"/>
        <w:left w:val="none" w:sz="0" w:space="0" w:color="auto"/>
        <w:bottom w:val="none" w:sz="0" w:space="0" w:color="auto"/>
        <w:right w:val="none" w:sz="0" w:space="0" w:color="auto"/>
      </w:divBdr>
    </w:div>
    <w:div w:id="2030715388">
      <w:bodyDiv w:val="1"/>
      <w:marLeft w:val="0"/>
      <w:marRight w:val="0"/>
      <w:marTop w:val="0"/>
      <w:marBottom w:val="0"/>
      <w:divBdr>
        <w:top w:val="none" w:sz="0" w:space="0" w:color="auto"/>
        <w:left w:val="none" w:sz="0" w:space="0" w:color="auto"/>
        <w:bottom w:val="none" w:sz="0" w:space="0" w:color="auto"/>
        <w:right w:val="none" w:sz="0" w:space="0" w:color="auto"/>
      </w:divBdr>
    </w:div>
    <w:div w:id="2031448562">
      <w:bodyDiv w:val="1"/>
      <w:marLeft w:val="0"/>
      <w:marRight w:val="0"/>
      <w:marTop w:val="0"/>
      <w:marBottom w:val="0"/>
      <w:divBdr>
        <w:top w:val="none" w:sz="0" w:space="0" w:color="auto"/>
        <w:left w:val="none" w:sz="0" w:space="0" w:color="auto"/>
        <w:bottom w:val="none" w:sz="0" w:space="0" w:color="auto"/>
        <w:right w:val="none" w:sz="0" w:space="0" w:color="auto"/>
      </w:divBdr>
    </w:div>
    <w:div w:id="2031639446">
      <w:bodyDiv w:val="1"/>
      <w:marLeft w:val="0"/>
      <w:marRight w:val="0"/>
      <w:marTop w:val="0"/>
      <w:marBottom w:val="0"/>
      <w:divBdr>
        <w:top w:val="none" w:sz="0" w:space="0" w:color="auto"/>
        <w:left w:val="none" w:sz="0" w:space="0" w:color="auto"/>
        <w:bottom w:val="none" w:sz="0" w:space="0" w:color="auto"/>
        <w:right w:val="none" w:sz="0" w:space="0" w:color="auto"/>
      </w:divBdr>
    </w:div>
    <w:div w:id="2031834889">
      <w:bodyDiv w:val="1"/>
      <w:marLeft w:val="0"/>
      <w:marRight w:val="0"/>
      <w:marTop w:val="0"/>
      <w:marBottom w:val="0"/>
      <w:divBdr>
        <w:top w:val="none" w:sz="0" w:space="0" w:color="auto"/>
        <w:left w:val="none" w:sz="0" w:space="0" w:color="auto"/>
        <w:bottom w:val="none" w:sz="0" w:space="0" w:color="auto"/>
        <w:right w:val="none" w:sz="0" w:space="0" w:color="auto"/>
      </w:divBdr>
    </w:div>
    <w:div w:id="2032100205">
      <w:bodyDiv w:val="1"/>
      <w:marLeft w:val="0"/>
      <w:marRight w:val="0"/>
      <w:marTop w:val="0"/>
      <w:marBottom w:val="0"/>
      <w:divBdr>
        <w:top w:val="none" w:sz="0" w:space="0" w:color="auto"/>
        <w:left w:val="none" w:sz="0" w:space="0" w:color="auto"/>
        <w:bottom w:val="none" w:sz="0" w:space="0" w:color="auto"/>
        <w:right w:val="none" w:sz="0" w:space="0" w:color="auto"/>
      </w:divBdr>
    </w:div>
    <w:div w:id="2032103660">
      <w:bodyDiv w:val="1"/>
      <w:marLeft w:val="0"/>
      <w:marRight w:val="0"/>
      <w:marTop w:val="0"/>
      <w:marBottom w:val="0"/>
      <w:divBdr>
        <w:top w:val="none" w:sz="0" w:space="0" w:color="auto"/>
        <w:left w:val="none" w:sz="0" w:space="0" w:color="auto"/>
        <w:bottom w:val="none" w:sz="0" w:space="0" w:color="auto"/>
        <w:right w:val="none" w:sz="0" w:space="0" w:color="auto"/>
      </w:divBdr>
    </w:div>
    <w:div w:id="2032223060">
      <w:bodyDiv w:val="1"/>
      <w:marLeft w:val="0"/>
      <w:marRight w:val="0"/>
      <w:marTop w:val="0"/>
      <w:marBottom w:val="0"/>
      <w:divBdr>
        <w:top w:val="none" w:sz="0" w:space="0" w:color="auto"/>
        <w:left w:val="none" w:sz="0" w:space="0" w:color="auto"/>
        <w:bottom w:val="none" w:sz="0" w:space="0" w:color="auto"/>
        <w:right w:val="none" w:sz="0" w:space="0" w:color="auto"/>
      </w:divBdr>
    </w:div>
    <w:div w:id="2032684423">
      <w:bodyDiv w:val="1"/>
      <w:marLeft w:val="0"/>
      <w:marRight w:val="0"/>
      <w:marTop w:val="0"/>
      <w:marBottom w:val="0"/>
      <w:divBdr>
        <w:top w:val="none" w:sz="0" w:space="0" w:color="auto"/>
        <w:left w:val="none" w:sz="0" w:space="0" w:color="auto"/>
        <w:bottom w:val="none" w:sz="0" w:space="0" w:color="auto"/>
        <w:right w:val="none" w:sz="0" w:space="0" w:color="auto"/>
      </w:divBdr>
    </w:div>
    <w:div w:id="2032759029">
      <w:bodyDiv w:val="1"/>
      <w:marLeft w:val="0"/>
      <w:marRight w:val="0"/>
      <w:marTop w:val="0"/>
      <w:marBottom w:val="0"/>
      <w:divBdr>
        <w:top w:val="none" w:sz="0" w:space="0" w:color="auto"/>
        <w:left w:val="none" w:sz="0" w:space="0" w:color="auto"/>
        <w:bottom w:val="none" w:sz="0" w:space="0" w:color="auto"/>
        <w:right w:val="none" w:sz="0" w:space="0" w:color="auto"/>
      </w:divBdr>
    </w:div>
    <w:div w:id="2032873871">
      <w:bodyDiv w:val="1"/>
      <w:marLeft w:val="0"/>
      <w:marRight w:val="0"/>
      <w:marTop w:val="0"/>
      <w:marBottom w:val="0"/>
      <w:divBdr>
        <w:top w:val="none" w:sz="0" w:space="0" w:color="auto"/>
        <w:left w:val="none" w:sz="0" w:space="0" w:color="auto"/>
        <w:bottom w:val="none" w:sz="0" w:space="0" w:color="auto"/>
        <w:right w:val="none" w:sz="0" w:space="0" w:color="auto"/>
      </w:divBdr>
    </w:div>
    <w:div w:id="2034190194">
      <w:bodyDiv w:val="1"/>
      <w:marLeft w:val="0"/>
      <w:marRight w:val="0"/>
      <w:marTop w:val="0"/>
      <w:marBottom w:val="0"/>
      <w:divBdr>
        <w:top w:val="none" w:sz="0" w:space="0" w:color="auto"/>
        <w:left w:val="none" w:sz="0" w:space="0" w:color="auto"/>
        <w:bottom w:val="none" w:sz="0" w:space="0" w:color="auto"/>
        <w:right w:val="none" w:sz="0" w:space="0" w:color="auto"/>
      </w:divBdr>
    </w:div>
    <w:div w:id="2034572427">
      <w:bodyDiv w:val="1"/>
      <w:marLeft w:val="0"/>
      <w:marRight w:val="0"/>
      <w:marTop w:val="0"/>
      <w:marBottom w:val="0"/>
      <w:divBdr>
        <w:top w:val="none" w:sz="0" w:space="0" w:color="auto"/>
        <w:left w:val="none" w:sz="0" w:space="0" w:color="auto"/>
        <w:bottom w:val="none" w:sz="0" w:space="0" w:color="auto"/>
        <w:right w:val="none" w:sz="0" w:space="0" w:color="auto"/>
      </w:divBdr>
    </w:div>
    <w:div w:id="2034719761">
      <w:bodyDiv w:val="1"/>
      <w:marLeft w:val="0"/>
      <w:marRight w:val="0"/>
      <w:marTop w:val="0"/>
      <w:marBottom w:val="0"/>
      <w:divBdr>
        <w:top w:val="none" w:sz="0" w:space="0" w:color="auto"/>
        <w:left w:val="none" w:sz="0" w:space="0" w:color="auto"/>
        <w:bottom w:val="none" w:sz="0" w:space="0" w:color="auto"/>
        <w:right w:val="none" w:sz="0" w:space="0" w:color="auto"/>
      </w:divBdr>
    </w:div>
    <w:div w:id="2034843053">
      <w:bodyDiv w:val="1"/>
      <w:marLeft w:val="0"/>
      <w:marRight w:val="0"/>
      <w:marTop w:val="0"/>
      <w:marBottom w:val="0"/>
      <w:divBdr>
        <w:top w:val="none" w:sz="0" w:space="0" w:color="auto"/>
        <w:left w:val="none" w:sz="0" w:space="0" w:color="auto"/>
        <w:bottom w:val="none" w:sz="0" w:space="0" w:color="auto"/>
        <w:right w:val="none" w:sz="0" w:space="0" w:color="auto"/>
      </w:divBdr>
    </w:div>
    <w:div w:id="2035618862">
      <w:bodyDiv w:val="1"/>
      <w:marLeft w:val="0"/>
      <w:marRight w:val="0"/>
      <w:marTop w:val="0"/>
      <w:marBottom w:val="0"/>
      <w:divBdr>
        <w:top w:val="none" w:sz="0" w:space="0" w:color="auto"/>
        <w:left w:val="none" w:sz="0" w:space="0" w:color="auto"/>
        <w:bottom w:val="none" w:sz="0" w:space="0" w:color="auto"/>
        <w:right w:val="none" w:sz="0" w:space="0" w:color="auto"/>
      </w:divBdr>
    </w:div>
    <w:div w:id="2036031978">
      <w:bodyDiv w:val="1"/>
      <w:marLeft w:val="0"/>
      <w:marRight w:val="0"/>
      <w:marTop w:val="0"/>
      <w:marBottom w:val="0"/>
      <w:divBdr>
        <w:top w:val="none" w:sz="0" w:space="0" w:color="auto"/>
        <w:left w:val="none" w:sz="0" w:space="0" w:color="auto"/>
        <w:bottom w:val="none" w:sz="0" w:space="0" w:color="auto"/>
        <w:right w:val="none" w:sz="0" w:space="0" w:color="auto"/>
      </w:divBdr>
    </w:div>
    <w:div w:id="2036079900">
      <w:bodyDiv w:val="1"/>
      <w:marLeft w:val="0"/>
      <w:marRight w:val="0"/>
      <w:marTop w:val="0"/>
      <w:marBottom w:val="0"/>
      <w:divBdr>
        <w:top w:val="none" w:sz="0" w:space="0" w:color="auto"/>
        <w:left w:val="none" w:sz="0" w:space="0" w:color="auto"/>
        <w:bottom w:val="none" w:sz="0" w:space="0" w:color="auto"/>
        <w:right w:val="none" w:sz="0" w:space="0" w:color="auto"/>
      </w:divBdr>
    </w:div>
    <w:div w:id="2036467082">
      <w:bodyDiv w:val="1"/>
      <w:marLeft w:val="0"/>
      <w:marRight w:val="0"/>
      <w:marTop w:val="0"/>
      <w:marBottom w:val="0"/>
      <w:divBdr>
        <w:top w:val="none" w:sz="0" w:space="0" w:color="auto"/>
        <w:left w:val="none" w:sz="0" w:space="0" w:color="auto"/>
        <w:bottom w:val="none" w:sz="0" w:space="0" w:color="auto"/>
        <w:right w:val="none" w:sz="0" w:space="0" w:color="auto"/>
      </w:divBdr>
    </w:div>
    <w:div w:id="2036538300">
      <w:bodyDiv w:val="1"/>
      <w:marLeft w:val="0"/>
      <w:marRight w:val="0"/>
      <w:marTop w:val="0"/>
      <w:marBottom w:val="0"/>
      <w:divBdr>
        <w:top w:val="none" w:sz="0" w:space="0" w:color="auto"/>
        <w:left w:val="none" w:sz="0" w:space="0" w:color="auto"/>
        <w:bottom w:val="none" w:sz="0" w:space="0" w:color="auto"/>
        <w:right w:val="none" w:sz="0" w:space="0" w:color="auto"/>
      </w:divBdr>
    </w:div>
    <w:div w:id="2037074653">
      <w:bodyDiv w:val="1"/>
      <w:marLeft w:val="0"/>
      <w:marRight w:val="0"/>
      <w:marTop w:val="0"/>
      <w:marBottom w:val="0"/>
      <w:divBdr>
        <w:top w:val="none" w:sz="0" w:space="0" w:color="auto"/>
        <w:left w:val="none" w:sz="0" w:space="0" w:color="auto"/>
        <w:bottom w:val="none" w:sz="0" w:space="0" w:color="auto"/>
        <w:right w:val="none" w:sz="0" w:space="0" w:color="auto"/>
      </w:divBdr>
    </w:div>
    <w:div w:id="2038188428">
      <w:bodyDiv w:val="1"/>
      <w:marLeft w:val="0"/>
      <w:marRight w:val="0"/>
      <w:marTop w:val="0"/>
      <w:marBottom w:val="0"/>
      <w:divBdr>
        <w:top w:val="none" w:sz="0" w:space="0" w:color="auto"/>
        <w:left w:val="none" w:sz="0" w:space="0" w:color="auto"/>
        <w:bottom w:val="none" w:sz="0" w:space="0" w:color="auto"/>
        <w:right w:val="none" w:sz="0" w:space="0" w:color="auto"/>
      </w:divBdr>
    </w:div>
    <w:div w:id="2038191011">
      <w:bodyDiv w:val="1"/>
      <w:marLeft w:val="0"/>
      <w:marRight w:val="0"/>
      <w:marTop w:val="0"/>
      <w:marBottom w:val="0"/>
      <w:divBdr>
        <w:top w:val="none" w:sz="0" w:space="0" w:color="auto"/>
        <w:left w:val="none" w:sz="0" w:space="0" w:color="auto"/>
        <w:bottom w:val="none" w:sz="0" w:space="0" w:color="auto"/>
        <w:right w:val="none" w:sz="0" w:space="0" w:color="auto"/>
      </w:divBdr>
    </w:div>
    <w:div w:id="2038237782">
      <w:bodyDiv w:val="1"/>
      <w:marLeft w:val="0"/>
      <w:marRight w:val="0"/>
      <w:marTop w:val="0"/>
      <w:marBottom w:val="0"/>
      <w:divBdr>
        <w:top w:val="none" w:sz="0" w:space="0" w:color="auto"/>
        <w:left w:val="none" w:sz="0" w:space="0" w:color="auto"/>
        <w:bottom w:val="none" w:sz="0" w:space="0" w:color="auto"/>
        <w:right w:val="none" w:sz="0" w:space="0" w:color="auto"/>
      </w:divBdr>
    </w:div>
    <w:div w:id="2038773234">
      <w:bodyDiv w:val="1"/>
      <w:marLeft w:val="0"/>
      <w:marRight w:val="0"/>
      <w:marTop w:val="0"/>
      <w:marBottom w:val="0"/>
      <w:divBdr>
        <w:top w:val="none" w:sz="0" w:space="0" w:color="auto"/>
        <w:left w:val="none" w:sz="0" w:space="0" w:color="auto"/>
        <w:bottom w:val="none" w:sz="0" w:space="0" w:color="auto"/>
        <w:right w:val="none" w:sz="0" w:space="0" w:color="auto"/>
      </w:divBdr>
    </w:div>
    <w:div w:id="2039577141">
      <w:bodyDiv w:val="1"/>
      <w:marLeft w:val="0"/>
      <w:marRight w:val="0"/>
      <w:marTop w:val="0"/>
      <w:marBottom w:val="0"/>
      <w:divBdr>
        <w:top w:val="none" w:sz="0" w:space="0" w:color="auto"/>
        <w:left w:val="none" w:sz="0" w:space="0" w:color="auto"/>
        <w:bottom w:val="none" w:sz="0" w:space="0" w:color="auto"/>
        <w:right w:val="none" w:sz="0" w:space="0" w:color="auto"/>
      </w:divBdr>
    </w:div>
    <w:div w:id="2039964048">
      <w:bodyDiv w:val="1"/>
      <w:marLeft w:val="0"/>
      <w:marRight w:val="0"/>
      <w:marTop w:val="0"/>
      <w:marBottom w:val="0"/>
      <w:divBdr>
        <w:top w:val="none" w:sz="0" w:space="0" w:color="auto"/>
        <w:left w:val="none" w:sz="0" w:space="0" w:color="auto"/>
        <w:bottom w:val="none" w:sz="0" w:space="0" w:color="auto"/>
        <w:right w:val="none" w:sz="0" w:space="0" w:color="auto"/>
      </w:divBdr>
    </w:div>
    <w:div w:id="2040548351">
      <w:bodyDiv w:val="1"/>
      <w:marLeft w:val="0"/>
      <w:marRight w:val="0"/>
      <w:marTop w:val="0"/>
      <w:marBottom w:val="0"/>
      <w:divBdr>
        <w:top w:val="none" w:sz="0" w:space="0" w:color="auto"/>
        <w:left w:val="none" w:sz="0" w:space="0" w:color="auto"/>
        <w:bottom w:val="none" w:sz="0" w:space="0" w:color="auto"/>
        <w:right w:val="none" w:sz="0" w:space="0" w:color="auto"/>
      </w:divBdr>
    </w:div>
    <w:div w:id="2040691790">
      <w:bodyDiv w:val="1"/>
      <w:marLeft w:val="0"/>
      <w:marRight w:val="0"/>
      <w:marTop w:val="0"/>
      <w:marBottom w:val="0"/>
      <w:divBdr>
        <w:top w:val="none" w:sz="0" w:space="0" w:color="auto"/>
        <w:left w:val="none" w:sz="0" w:space="0" w:color="auto"/>
        <w:bottom w:val="none" w:sz="0" w:space="0" w:color="auto"/>
        <w:right w:val="none" w:sz="0" w:space="0" w:color="auto"/>
      </w:divBdr>
    </w:div>
    <w:div w:id="2041078687">
      <w:bodyDiv w:val="1"/>
      <w:marLeft w:val="0"/>
      <w:marRight w:val="0"/>
      <w:marTop w:val="0"/>
      <w:marBottom w:val="0"/>
      <w:divBdr>
        <w:top w:val="none" w:sz="0" w:space="0" w:color="auto"/>
        <w:left w:val="none" w:sz="0" w:space="0" w:color="auto"/>
        <w:bottom w:val="none" w:sz="0" w:space="0" w:color="auto"/>
        <w:right w:val="none" w:sz="0" w:space="0" w:color="auto"/>
      </w:divBdr>
    </w:div>
    <w:div w:id="2041127536">
      <w:bodyDiv w:val="1"/>
      <w:marLeft w:val="0"/>
      <w:marRight w:val="0"/>
      <w:marTop w:val="0"/>
      <w:marBottom w:val="0"/>
      <w:divBdr>
        <w:top w:val="none" w:sz="0" w:space="0" w:color="auto"/>
        <w:left w:val="none" w:sz="0" w:space="0" w:color="auto"/>
        <w:bottom w:val="none" w:sz="0" w:space="0" w:color="auto"/>
        <w:right w:val="none" w:sz="0" w:space="0" w:color="auto"/>
      </w:divBdr>
    </w:div>
    <w:div w:id="2041467325">
      <w:bodyDiv w:val="1"/>
      <w:marLeft w:val="0"/>
      <w:marRight w:val="0"/>
      <w:marTop w:val="0"/>
      <w:marBottom w:val="0"/>
      <w:divBdr>
        <w:top w:val="none" w:sz="0" w:space="0" w:color="auto"/>
        <w:left w:val="none" w:sz="0" w:space="0" w:color="auto"/>
        <w:bottom w:val="none" w:sz="0" w:space="0" w:color="auto"/>
        <w:right w:val="none" w:sz="0" w:space="0" w:color="auto"/>
      </w:divBdr>
    </w:div>
    <w:div w:id="2042125332">
      <w:bodyDiv w:val="1"/>
      <w:marLeft w:val="0"/>
      <w:marRight w:val="0"/>
      <w:marTop w:val="0"/>
      <w:marBottom w:val="0"/>
      <w:divBdr>
        <w:top w:val="none" w:sz="0" w:space="0" w:color="auto"/>
        <w:left w:val="none" w:sz="0" w:space="0" w:color="auto"/>
        <w:bottom w:val="none" w:sz="0" w:space="0" w:color="auto"/>
        <w:right w:val="none" w:sz="0" w:space="0" w:color="auto"/>
      </w:divBdr>
    </w:div>
    <w:div w:id="2042129755">
      <w:bodyDiv w:val="1"/>
      <w:marLeft w:val="0"/>
      <w:marRight w:val="0"/>
      <w:marTop w:val="0"/>
      <w:marBottom w:val="0"/>
      <w:divBdr>
        <w:top w:val="none" w:sz="0" w:space="0" w:color="auto"/>
        <w:left w:val="none" w:sz="0" w:space="0" w:color="auto"/>
        <w:bottom w:val="none" w:sz="0" w:space="0" w:color="auto"/>
        <w:right w:val="none" w:sz="0" w:space="0" w:color="auto"/>
      </w:divBdr>
    </w:div>
    <w:div w:id="2042238346">
      <w:bodyDiv w:val="1"/>
      <w:marLeft w:val="0"/>
      <w:marRight w:val="0"/>
      <w:marTop w:val="0"/>
      <w:marBottom w:val="0"/>
      <w:divBdr>
        <w:top w:val="none" w:sz="0" w:space="0" w:color="auto"/>
        <w:left w:val="none" w:sz="0" w:space="0" w:color="auto"/>
        <w:bottom w:val="none" w:sz="0" w:space="0" w:color="auto"/>
        <w:right w:val="none" w:sz="0" w:space="0" w:color="auto"/>
      </w:divBdr>
    </w:div>
    <w:div w:id="2042508322">
      <w:bodyDiv w:val="1"/>
      <w:marLeft w:val="0"/>
      <w:marRight w:val="0"/>
      <w:marTop w:val="0"/>
      <w:marBottom w:val="0"/>
      <w:divBdr>
        <w:top w:val="none" w:sz="0" w:space="0" w:color="auto"/>
        <w:left w:val="none" w:sz="0" w:space="0" w:color="auto"/>
        <w:bottom w:val="none" w:sz="0" w:space="0" w:color="auto"/>
        <w:right w:val="none" w:sz="0" w:space="0" w:color="auto"/>
      </w:divBdr>
    </w:div>
    <w:div w:id="2042901246">
      <w:bodyDiv w:val="1"/>
      <w:marLeft w:val="0"/>
      <w:marRight w:val="0"/>
      <w:marTop w:val="0"/>
      <w:marBottom w:val="0"/>
      <w:divBdr>
        <w:top w:val="none" w:sz="0" w:space="0" w:color="auto"/>
        <w:left w:val="none" w:sz="0" w:space="0" w:color="auto"/>
        <w:bottom w:val="none" w:sz="0" w:space="0" w:color="auto"/>
        <w:right w:val="none" w:sz="0" w:space="0" w:color="auto"/>
      </w:divBdr>
    </w:div>
    <w:div w:id="2042972192">
      <w:bodyDiv w:val="1"/>
      <w:marLeft w:val="0"/>
      <w:marRight w:val="0"/>
      <w:marTop w:val="0"/>
      <w:marBottom w:val="0"/>
      <w:divBdr>
        <w:top w:val="none" w:sz="0" w:space="0" w:color="auto"/>
        <w:left w:val="none" w:sz="0" w:space="0" w:color="auto"/>
        <w:bottom w:val="none" w:sz="0" w:space="0" w:color="auto"/>
        <w:right w:val="none" w:sz="0" w:space="0" w:color="auto"/>
      </w:divBdr>
    </w:div>
    <w:div w:id="2043165254">
      <w:bodyDiv w:val="1"/>
      <w:marLeft w:val="0"/>
      <w:marRight w:val="0"/>
      <w:marTop w:val="0"/>
      <w:marBottom w:val="0"/>
      <w:divBdr>
        <w:top w:val="none" w:sz="0" w:space="0" w:color="auto"/>
        <w:left w:val="none" w:sz="0" w:space="0" w:color="auto"/>
        <w:bottom w:val="none" w:sz="0" w:space="0" w:color="auto"/>
        <w:right w:val="none" w:sz="0" w:space="0" w:color="auto"/>
      </w:divBdr>
    </w:div>
    <w:div w:id="2043244876">
      <w:bodyDiv w:val="1"/>
      <w:marLeft w:val="0"/>
      <w:marRight w:val="0"/>
      <w:marTop w:val="0"/>
      <w:marBottom w:val="0"/>
      <w:divBdr>
        <w:top w:val="none" w:sz="0" w:space="0" w:color="auto"/>
        <w:left w:val="none" w:sz="0" w:space="0" w:color="auto"/>
        <w:bottom w:val="none" w:sz="0" w:space="0" w:color="auto"/>
        <w:right w:val="none" w:sz="0" w:space="0" w:color="auto"/>
      </w:divBdr>
    </w:div>
    <w:div w:id="2043510074">
      <w:bodyDiv w:val="1"/>
      <w:marLeft w:val="0"/>
      <w:marRight w:val="0"/>
      <w:marTop w:val="0"/>
      <w:marBottom w:val="0"/>
      <w:divBdr>
        <w:top w:val="none" w:sz="0" w:space="0" w:color="auto"/>
        <w:left w:val="none" w:sz="0" w:space="0" w:color="auto"/>
        <w:bottom w:val="none" w:sz="0" w:space="0" w:color="auto"/>
        <w:right w:val="none" w:sz="0" w:space="0" w:color="auto"/>
      </w:divBdr>
    </w:div>
    <w:div w:id="2043553540">
      <w:bodyDiv w:val="1"/>
      <w:marLeft w:val="0"/>
      <w:marRight w:val="0"/>
      <w:marTop w:val="0"/>
      <w:marBottom w:val="0"/>
      <w:divBdr>
        <w:top w:val="none" w:sz="0" w:space="0" w:color="auto"/>
        <w:left w:val="none" w:sz="0" w:space="0" w:color="auto"/>
        <w:bottom w:val="none" w:sz="0" w:space="0" w:color="auto"/>
        <w:right w:val="none" w:sz="0" w:space="0" w:color="auto"/>
      </w:divBdr>
    </w:div>
    <w:div w:id="2043822963">
      <w:bodyDiv w:val="1"/>
      <w:marLeft w:val="0"/>
      <w:marRight w:val="0"/>
      <w:marTop w:val="0"/>
      <w:marBottom w:val="0"/>
      <w:divBdr>
        <w:top w:val="none" w:sz="0" w:space="0" w:color="auto"/>
        <w:left w:val="none" w:sz="0" w:space="0" w:color="auto"/>
        <w:bottom w:val="none" w:sz="0" w:space="0" w:color="auto"/>
        <w:right w:val="none" w:sz="0" w:space="0" w:color="auto"/>
      </w:divBdr>
    </w:div>
    <w:div w:id="2043938891">
      <w:bodyDiv w:val="1"/>
      <w:marLeft w:val="0"/>
      <w:marRight w:val="0"/>
      <w:marTop w:val="0"/>
      <w:marBottom w:val="0"/>
      <w:divBdr>
        <w:top w:val="none" w:sz="0" w:space="0" w:color="auto"/>
        <w:left w:val="none" w:sz="0" w:space="0" w:color="auto"/>
        <w:bottom w:val="none" w:sz="0" w:space="0" w:color="auto"/>
        <w:right w:val="none" w:sz="0" w:space="0" w:color="auto"/>
      </w:divBdr>
    </w:div>
    <w:div w:id="2044789117">
      <w:bodyDiv w:val="1"/>
      <w:marLeft w:val="0"/>
      <w:marRight w:val="0"/>
      <w:marTop w:val="0"/>
      <w:marBottom w:val="0"/>
      <w:divBdr>
        <w:top w:val="none" w:sz="0" w:space="0" w:color="auto"/>
        <w:left w:val="none" w:sz="0" w:space="0" w:color="auto"/>
        <w:bottom w:val="none" w:sz="0" w:space="0" w:color="auto"/>
        <w:right w:val="none" w:sz="0" w:space="0" w:color="auto"/>
      </w:divBdr>
    </w:div>
    <w:div w:id="2044861305">
      <w:bodyDiv w:val="1"/>
      <w:marLeft w:val="0"/>
      <w:marRight w:val="0"/>
      <w:marTop w:val="0"/>
      <w:marBottom w:val="0"/>
      <w:divBdr>
        <w:top w:val="none" w:sz="0" w:space="0" w:color="auto"/>
        <w:left w:val="none" w:sz="0" w:space="0" w:color="auto"/>
        <w:bottom w:val="none" w:sz="0" w:space="0" w:color="auto"/>
        <w:right w:val="none" w:sz="0" w:space="0" w:color="auto"/>
      </w:divBdr>
    </w:div>
    <w:div w:id="2045254960">
      <w:bodyDiv w:val="1"/>
      <w:marLeft w:val="0"/>
      <w:marRight w:val="0"/>
      <w:marTop w:val="0"/>
      <w:marBottom w:val="0"/>
      <w:divBdr>
        <w:top w:val="none" w:sz="0" w:space="0" w:color="auto"/>
        <w:left w:val="none" w:sz="0" w:space="0" w:color="auto"/>
        <w:bottom w:val="none" w:sz="0" w:space="0" w:color="auto"/>
        <w:right w:val="none" w:sz="0" w:space="0" w:color="auto"/>
      </w:divBdr>
    </w:div>
    <w:div w:id="2045399619">
      <w:bodyDiv w:val="1"/>
      <w:marLeft w:val="0"/>
      <w:marRight w:val="0"/>
      <w:marTop w:val="0"/>
      <w:marBottom w:val="0"/>
      <w:divBdr>
        <w:top w:val="none" w:sz="0" w:space="0" w:color="auto"/>
        <w:left w:val="none" w:sz="0" w:space="0" w:color="auto"/>
        <w:bottom w:val="none" w:sz="0" w:space="0" w:color="auto"/>
        <w:right w:val="none" w:sz="0" w:space="0" w:color="auto"/>
      </w:divBdr>
    </w:div>
    <w:div w:id="2046058929">
      <w:bodyDiv w:val="1"/>
      <w:marLeft w:val="0"/>
      <w:marRight w:val="0"/>
      <w:marTop w:val="0"/>
      <w:marBottom w:val="0"/>
      <w:divBdr>
        <w:top w:val="none" w:sz="0" w:space="0" w:color="auto"/>
        <w:left w:val="none" w:sz="0" w:space="0" w:color="auto"/>
        <w:bottom w:val="none" w:sz="0" w:space="0" w:color="auto"/>
        <w:right w:val="none" w:sz="0" w:space="0" w:color="auto"/>
      </w:divBdr>
    </w:div>
    <w:div w:id="2046326199">
      <w:bodyDiv w:val="1"/>
      <w:marLeft w:val="0"/>
      <w:marRight w:val="0"/>
      <w:marTop w:val="0"/>
      <w:marBottom w:val="0"/>
      <w:divBdr>
        <w:top w:val="none" w:sz="0" w:space="0" w:color="auto"/>
        <w:left w:val="none" w:sz="0" w:space="0" w:color="auto"/>
        <w:bottom w:val="none" w:sz="0" w:space="0" w:color="auto"/>
        <w:right w:val="none" w:sz="0" w:space="0" w:color="auto"/>
      </w:divBdr>
    </w:div>
    <w:div w:id="2046904313">
      <w:bodyDiv w:val="1"/>
      <w:marLeft w:val="0"/>
      <w:marRight w:val="0"/>
      <w:marTop w:val="0"/>
      <w:marBottom w:val="0"/>
      <w:divBdr>
        <w:top w:val="none" w:sz="0" w:space="0" w:color="auto"/>
        <w:left w:val="none" w:sz="0" w:space="0" w:color="auto"/>
        <w:bottom w:val="none" w:sz="0" w:space="0" w:color="auto"/>
        <w:right w:val="none" w:sz="0" w:space="0" w:color="auto"/>
      </w:divBdr>
    </w:div>
    <w:div w:id="2047022524">
      <w:bodyDiv w:val="1"/>
      <w:marLeft w:val="0"/>
      <w:marRight w:val="0"/>
      <w:marTop w:val="0"/>
      <w:marBottom w:val="0"/>
      <w:divBdr>
        <w:top w:val="none" w:sz="0" w:space="0" w:color="auto"/>
        <w:left w:val="none" w:sz="0" w:space="0" w:color="auto"/>
        <w:bottom w:val="none" w:sz="0" w:space="0" w:color="auto"/>
        <w:right w:val="none" w:sz="0" w:space="0" w:color="auto"/>
      </w:divBdr>
    </w:div>
    <w:div w:id="2047753404">
      <w:bodyDiv w:val="1"/>
      <w:marLeft w:val="0"/>
      <w:marRight w:val="0"/>
      <w:marTop w:val="0"/>
      <w:marBottom w:val="0"/>
      <w:divBdr>
        <w:top w:val="none" w:sz="0" w:space="0" w:color="auto"/>
        <w:left w:val="none" w:sz="0" w:space="0" w:color="auto"/>
        <w:bottom w:val="none" w:sz="0" w:space="0" w:color="auto"/>
        <w:right w:val="none" w:sz="0" w:space="0" w:color="auto"/>
      </w:divBdr>
    </w:div>
    <w:div w:id="2048141540">
      <w:bodyDiv w:val="1"/>
      <w:marLeft w:val="0"/>
      <w:marRight w:val="0"/>
      <w:marTop w:val="0"/>
      <w:marBottom w:val="0"/>
      <w:divBdr>
        <w:top w:val="none" w:sz="0" w:space="0" w:color="auto"/>
        <w:left w:val="none" w:sz="0" w:space="0" w:color="auto"/>
        <w:bottom w:val="none" w:sz="0" w:space="0" w:color="auto"/>
        <w:right w:val="none" w:sz="0" w:space="0" w:color="auto"/>
      </w:divBdr>
    </w:div>
    <w:div w:id="2048212798">
      <w:bodyDiv w:val="1"/>
      <w:marLeft w:val="0"/>
      <w:marRight w:val="0"/>
      <w:marTop w:val="0"/>
      <w:marBottom w:val="0"/>
      <w:divBdr>
        <w:top w:val="none" w:sz="0" w:space="0" w:color="auto"/>
        <w:left w:val="none" w:sz="0" w:space="0" w:color="auto"/>
        <w:bottom w:val="none" w:sz="0" w:space="0" w:color="auto"/>
        <w:right w:val="none" w:sz="0" w:space="0" w:color="auto"/>
      </w:divBdr>
    </w:div>
    <w:div w:id="2048334414">
      <w:bodyDiv w:val="1"/>
      <w:marLeft w:val="0"/>
      <w:marRight w:val="0"/>
      <w:marTop w:val="0"/>
      <w:marBottom w:val="0"/>
      <w:divBdr>
        <w:top w:val="none" w:sz="0" w:space="0" w:color="auto"/>
        <w:left w:val="none" w:sz="0" w:space="0" w:color="auto"/>
        <w:bottom w:val="none" w:sz="0" w:space="0" w:color="auto"/>
        <w:right w:val="none" w:sz="0" w:space="0" w:color="auto"/>
      </w:divBdr>
    </w:div>
    <w:div w:id="2048749956">
      <w:bodyDiv w:val="1"/>
      <w:marLeft w:val="0"/>
      <w:marRight w:val="0"/>
      <w:marTop w:val="0"/>
      <w:marBottom w:val="0"/>
      <w:divBdr>
        <w:top w:val="none" w:sz="0" w:space="0" w:color="auto"/>
        <w:left w:val="none" w:sz="0" w:space="0" w:color="auto"/>
        <w:bottom w:val="none" w:sz="0" w:space="0" w:color="auto"/>
        <w:right w:val="none" w:sz="0" w:space="0" w:color="auto"/>
      </w:divBdr>
    </w:div>
    <w:div w:id="2049142506">
      <w:bodyDiv w:val="1"/>
      <w:marLeft w:val="0"/>
      <w:marRight w:val="0"/>
      <w:marTop w:val="0"/>
      <w:marBottom w:val="0"/>
      <w:divBdr>
        <w:top w:val="none" w:sz="0" w:space="0" w:color="auto"/>
        <w:left w:val="none" w:sz="0" w:space="0" w:color="auto"/>
        <w:bottom w:val="none" w:sz="0" w:space="0" w:color="auto"/>
        <w:right w:val="none" w:sz="0" w:space="0" w:color="auto"/>
      </w:divBdr>
    </w:div>
    <w:div w:id="2049379652">
      <w:bodyDiv w:val="1"/>
      <w:marLeft w:val="0"/>
      <w:marRight w:val="0"/>
      <w:marTop w:val="0"/>
      <w:marBottom w:val="0"/>
      <w:divBdr>
        <w:top w:val="none" w:sz="0" w:space="0" w:color="auto"/>
        <w:left w:val="none" w:sz="0" w:space="0" w:color="auto"/>
        <w:bottom w:val="none" w:sz="0" w:space="0" w:color="auto"/>
        <w:right w:val="none" w:sz="0" w:space="0" w:color="auto"/>
      </w:divBdr>
    </w:div>
    <w:div w:id="2049523288">
      <w:bodyDiv w:val="1"/>
      <w:marLeft w:val="0"/>
      <w:marRight w:val="0"/>
      <w:marTop w:val="0"/>
      <w:marBottom w:val="0"/>
      <w:divBdr>
        <w:top w:val="none" w:sz="0" w:space="0" w:color="auto"/>
        <w:left w:val="none" w:sz="0" w:space="0" w:color="auto"/>
        <w:bottom w:val="none" w:sz="0" w:space="0" w:color="auto"/>
        <w:right w:val="none" w:sz="0" w:space="0" w:color="auto"/>
      </w:divBdr>
    </w:div>
    <w:div w:id="2049913009">
      <w:bodyDiv w:val="1"/>
      <w:marLeft w:val="0"/>
      <w:marRight w:val="0"/>
      <w:marTop w:val="0"/>
      <w:marBottom w:val="0"/>
      <w:divBdr>
        <w:top w:val="none" w:sz="0" w:space="0" w:color="auto"/>
        <w:left w:val="none" w:sz="0" w:space="0" w:color="auto"/>
        <w:bottom w:val="none" w:sz="0" w:space="0" w:color="auto"/>
        <w:right w:val="none" w:sz="0" w:space="0" w:color="auto"/>
      </w:divBdr>
    </w:div>
    <w:div w:id="2050564286">
      <w:bodyDiv w:val="1"/>
      <w:marLeft w:val="0"/>
      <w:marRight w:val="0"/>
      <w:marTop w:val="0"/>
      <w:marBottom w:val="0"/>
      <w:divBdr>
        <w:top w:val="none" w:sz="0" w:space="0" w:color="auto"/>
        <w:left w:val="none" w:sz="0" w:space="0" w:color="auto"/>
        <w:bottom w:val="none" w:sz="0" w:space="0" w:color="auto"/>
        <w:right w:val="none" w:sz="0" w:space="0" w:color="auto"/>
      </w:divBdr>
    </w:div>
    <w:div w:id="2050909052">
      <w:bodyDiv w:val="1"/>
      <w:marLeft w:val="0"/>
      <w:marRight w:val="0"/>
      <w:marTop w:val="0"/>
      <w:marBottom w:val="0"/>
      <w:divBdr>
        <w:top w:val="none" w:sz="0" w:space="0" w:color="auto"/>
        <w:left w:val="none" w:sz="0" w:space="0" w:color="auto"/>
        <w:bottom w:val="none" w:sz="0" w:space="0" w:color="auto"/>
        <w:right w:val="none" w:sz="0" w:space="0" w:color="auto"/>
      </w:divBdr>
    </w:div>
    <w:div w:id="2050915721">
      <w:bodyDiv w:val="1"/>
      <w:marLeft w:val="0"/>
      <w:marRight w:val="0"/>
      <w:marTop w:val="0"/>
      <w:marBottom w:val="0"/>
      <w:divBdr>
        <w:top w:val="none" w:sz="0" w:space="0" w:color="auto"/>
        <w:left w:val="none" w:sz="0" w:space="0" w:color="auto"/>
        <w:bottom w:val="none" w:sz="0" w:space="0" w:color="auto"/>
        <w:right w:val="none" w:sz="0" w:space="0" w:color="auto"/>
      </w:divBdr>
    </w:div>
    <w:div w:id="2051879845">
      <w:bodyDiv w:val="1"/>
      <w:marLeft w:val="0"/>
      <w:marRight w:val="0"/>
      <w:marTop w:val="0"/>
      <w:marBottom w:val="0"/>
      <w:divBdr>
        <w:top w:val="none" w:sz="0" w:space="0" w:color="auto"/>
        <w:left w:val="none" w:sz="0" w:space="0" w:color="auto"/>
        <w:bottom w:val="none" w:sz="0" w:space="0" w:color="auto"/>
        <w:right w:val="none" w:sz="0" w:space="0" w:color="auto"/>
      </w:divBdr>
    </w:div>
    <w:div w:id="2051951118">
      <w:bodyDiv w:val="1"/>
      <w:marLeft w:val="0"/>
      <w:marRight w:val="0"/>
      <w:marTop w:val="0"/>
      <w:marBottom w:val="0"/>
      <w:divBdr>
        <w:top w:val="none" w:sz="0" w:space="0" w:color="auto"/>
        <w:left w:val="none" w:sz="0" w:space="0" w:color="auto"/>
        <w:bottom w:val="none" w:sz="0" w:space="0" w:color="auto"/>
        <w:right w:val="none" w:sz="0" w:space="0" w:color="auto"/>
      </w:divBdr>
    </w:div>
    <w:div w:id="2052029546">
      <w:bodyDiv w:val="1"/>
      <w:marLeft w:val="0"/>
      <w:marRight w:val="0"/>
      <w:marTop w:val="0"/>
      <w:marBottom w:val="0"/>
      <w:divBdr>
        <w:top w:val="none" w:sz="0" w:space="0" w:color="auto"/>
        <w:left w:val="none" w:sz="0" w:space="0" w:color="auto"/>
        <w:bottom w:val="none" w:sz="0" w:space="0" w:color="auto"/>
        <w:right w:val="none" w:sz="0" w:space="0" w:color="auto"/>
      </w:divBdr>
    </w:div>
    <w:div w:id="2052068615">
      <w:bodyDiv w:val="1"/>
      <w:marLeft w:val="0"/>
      <w:marRight w:val="0"/>
      <w:marTop w:val="0"/>
      <w:marBottom w:val="0"/>
      <w:divBdr>
        <w:top w:val="none" w:sz="0" w:space="0" w:color="auto"/>
        <w:left w:val="none" w:sz="0" w:space="0" w:color="auto"/>
        <w:bottom w:val="none" w:sz="0" w:space="0" w:color="auto"/>
        <w:right w:val="none" w:sz="0" w:space="0" w:color="auto"/>
      </w:divBdr>
    </w:div>
    <w:div w:id="2052194322">
      <w:bodyDiv w:val="1"/>
      <w:marLeft w:val="0"/>
      <w:marRight w:val="0"/>
      <w:marTop w:val="0"/>
      <w:marBottom w:val="0"/>
      <w:divBdr>
        <w:top w:val="none" w:sz="0" w:space="0" w:color="auto"/>
        <w:left w:val="none" w:sz="0" w:space="0" w:color="auto"/>
        <w:bottom w:val="none" w:sz="0" w:space="0" w:color="auto"/>
        <w:right w:val="none" w:sz="0" w:space="0" w:color="auto"/>
      </w:divBdr>
    </w:div>
    <w:div w:id="2052222532">
      <w:bodyDiv w:val="1"/>
      <w:marLeft w:val="0"/>
      <w:marRight w:val="0"/>
      <w:marTop w:val="0"/>
      <w:marBottom w:val="0"/>
      <w:divBdr>
        <w:top w:val="none" w:sz="0" w:space="0" w:color="auto"/>
        <w:left w:val="none" w:sz="0" w:space="0" w:color="auto"/>
        <w:bottom w:val="none" w:sz="0" w:space="0" w:color="auto"/>
        <w:right w:val="none" w:sz="0" w:space="0" w:color="auto"/>
      </w:divBdr>
    </w:div>
    <w:div w:id="2052268811">
      <w:bodyDiv w:val="1"/>
      <w:marLeft w:val="0"/>
      <w:marRight w:val="0"/>
      <w:marTop w:val="0"/>
      <w:marBottom w:val="0"/>
      <w:divBdr>
        <w:top w:val="none" w:sz="0" w:space="0" w:color="auto"/>
        <w:left w:val="none" w:sz="0" w:space="0" w:color="auto"/>
        <w:bottom w:val="none" w:sz="0" w:space="0" w:color="auto"/>
        <w:right w:val="none" w:sz="0" w:space="0" w:color="auto"/>
      </w:divBdr>
    </w:div>
    <w:div w:id="2052921485">
      <w:bodyDiv w:val="1"/>
      <w:marLeft w:val="0"/>
      <w:marRight w:val="0"/>
      <w:marTop w:val="0"/>
      <w:marBottom w:val="0"/>
      <w:divBdr>
        <w:top w:val="none" w:sz="0" w:space="0" w:color="auto"/>
        <w:left w:val="none" w:sz="0" w:space="0" w:color="auto"/>
        <w:bottom w:val="none" w:sz="0" w:space="0" w:color="auto"/>
        <w:right w:val="none" w:sz="0" w:space="0" w:color="auto"/>
      </w:divBdr>
    </w:div>
    <w:div w:id="2052995899">
      <w:bodyDiv w:val="1"/>
      <w:marLeft w:val="0"/>
      <w:marRight w:val="0"/>
      <w:marTop w:val="0"/>
      <w:marBottom w:val="0"/>
      <w:divBdr>
        <w:top w:val="none" w:sz="0" w:space="0" w:color="auto"/>
        <w:left w:val="none" w:sz="0" w:space="0" w:color="auto"/>
        <w:bottom w:val="none" w:sz="0" w:space="0" w:color="auto"/>
        <w:right w:val="none" w:sz="0" w:space="0" w:color="auto"/>
      </w:divBdr>
    </w:div>
    <w:div w:id="2053579187">
      <w:bodyDiv w:val="1"/>
      <w:marLeft w:val="0"/>
      <w:marRight w:val="0"/>
      <w:marTop w:val="0"/>
      <w:marBottom w:val="0"/>
      <w:divBdr>
        <w:top w:val="none" w:sz="0" w:space="0" w:color="auto"/>
        <w:left w:val="none" w:sz="0" w:space="0" w:color="auto"/>
        <w:bottom w:val="none" w:sz="0" w:space="0" w:color="auto"/>
        <w:right w:val="none" w:sz="0" w:space="0" w:color="auto"/>
      </w:divBdr>
    </w:div>
    <w:div w:id="2054189220">
      <w:bodyDiv w:val="1"/>
      <w:marLeft w:val="0"/>
      <w:marRight w:val="0"/>
      <w:marTop w:val="0"/>
      <w:marBottom w:val="0"/>
      <w:divBdr>
        <w:top w:val="none" w:sz="0" w:space="0" w:color="auto"/>
        <w:left w:val="none" w:sz="0" w:space="0" w:color="auto"/>
        <w:bottom w:val="none" w:sz="0" w:space="0" w:color="auto"/>
        <w:right w:val="none" w:sz="0" w:space="0" w:color="auto"/>
      </w:divBdr>
    </w:div>
    <w:div w:id="2054502655">
      <w:bodyDiv w:val="1"/>
      <w:marLeft w:val="0"/>
      <w:marRight w:val="0"/>
      <w:marTop w:val="0"/>
      <w:marBottom w:val="0"/>
      <w:divBdr>
        <w:top w:val="none" w:sz="0" w:space="0" w:color="auto"/>
        <w:left w:val="none" w:sz="0" w:space="0" w:color="auto"/>
        <w:bottom w:val="none" w:sz="0" w:space="0" w:color="auto"/>
        <w:right w:val="none" w:sz="0" w:space="0" w:color="auto"/>
      </w:divBdr>
    </w:div>
    <w:div w:id="2054839170">
      <w:bodyDiv w:val="1"/>
      <w:marLeft w:val="0"/>
      <w:marRight w:val="0"/>
      <w:marTop w:val="0"/>
      <w:marBottom w:val="0"/>
      <w:divBdr>
        <w:top w:val="none" w:sz="0" w:space="0" w:color="auto"/>
        <w:left w:val="none" w:sz="0" w:space="0" w:color="auto"/>
        <w:bottom w:val="none" w:sz="0" w:space="0" w:color="auto"/>
        <w:right w:val="none" w:sz="0" w:space="0" w:color="auto"/>
      </w:divBdr>
    </w:div>
    <w:div w:id="2055352060">
      <w:bodyDiv w:val="1"/>
      <w:marLeft w:val="0"/>
      <w:marRight w:val="0"/>
      <w:marTop w:val="0"/>
      <w:marBottom w:val="0"/>
      <w:divBdr>
        <w:top w:val="none" w:sz="0" w:space="0" w:color="auto"/>
        <w:left w:val="none" w:sz="0" w:space="0" w:color="auto"/>
        <w:bottom w:val="none" w:sz="0" w:space="0" w:color="auto"/>
        <w:right w:val="none" w:sz="0" w:space="0" w:color="auto"/>
      </w:divBdr>
    </w:div>
    <w:div w:id="2056391738">
      <w:bodyDiv w:val="1"/>
      <w:marLeft w:val="0"/>
      <w:marRight w:val="0"/>
      <w:marTop w:val="0"/>
      <w:marBottom w:val="0"/>
      <w:divBdr>
        <w:top w:val="none" w:sz="0" w:space="0" w:color="auto"/>
        <w:left w:val="none" w:sz="0" w:space="0" w:color="auto"/>
        <w:bottom w:val="none" w:sz="0" w:space="0" w:color="auto"/>
        <w:right w:val="none" w:sz="0" w:space="0" w:color="auto"/>
      </w:divBdr>
    </w:div>
    <w:div w:id="2057503745">
      <w:bodyDiv w:val="1"/>
      <w:marLeft w:val="0"/>
      <w:marRight w:val="0"/>
      <w:marTop w:val="0"/>
      <w:marBottom w:val="0"/>
      <w:divBdr>
        <w:top w:val="none" w:sz="0" w:space="0" w:color="auto"/>
        <w:left w:val="none" w:sz="0" w:space="0" w:color="auto"/>
        <w:bottom w:val="none" w:sz="0" w:space="0" w:color="auto"/>
        <w:right w:val="none" w:sz="0" w:space="0" w:color="auto"/>
      </w:divBdr>
    </w:div>
    <w:div w:id="2057777661">
      <w:bodyDiv w:val="1"/>
      <w:marLeft w:val="0"/>
      <w:marRight w:val="0"/>
      <w:marTop w:val="0"/>
      <w:marBottom w:val="0"/>
      <w:divBdr>
        <w:top w:val="none" w:sz="0" w:space="0" w:color="auto"/>
        <w:left w:val="none" w:sz="0" w:space="0" w:color="auto"/>
        <w:bottom w:val="none" w:sz="0" w:space="0" w:color="auto"/>
        <w:right w:val="none" w:sz="0" w:space="0" w:color="auto"/>
      </w:divBdr>
    </w:div>
    <w:div w:id="2057852229">
      <w:bodyDiv w:val="1"/>
      <w:marLeft w:val="0"/>
      <w:marRight w:val="0"/>
      <w:marTop w:val="0"/>
      <w:marBottom w:val="0"/>
      <w:divBdr>
        <w:top w:val="none" w:sz="0" w:space="0" w:color="auto"/>
        <w:left w:val="none" w:sz="0" w:space="0" w:color="auto"/>
        <w:bottom w:val="none" w:sz="0" w:space="0" w:color="auto"/>
        <w:right w:val="none" w:sz="0" w:space="0" w:color="auto"/>
      </w:divBdr>
    </w:div>
    <w:div w:id="2057969999">
      <w:bodyDiv w:val="1"/>
      <w:marLeft w:val="0"/>
      <w:marRight w:val="0"/>
      <w:marTop w:val="0"/>
      <w:marBottom w:val="0"/>
      <w:divBdr>
        <w:top w:val="none" w:sz="0" w:space="0" w:color="auto"/>
        <w:left w:val="none" w:sz="0" w:space="0" w:color="auto"/>
        <w:bottom w:val="none" w:sz="0" w:space="0" w:color="auto"/>
        <w:right w:val="none" w:sz="0" w:space="0" w:color="auto"/>
      </w:divBdr>
    </w:div>
    <w:div w:id="2059164210">
      <w:bodyDiv w:val="1"/>
      <w:marLeft w:val="0"/>
      <w:marRight w:val="0"/>
      <w:marTop w:val="0"/>
      <w:marBottom w:val="0"/>
      <w:divBdr>
        <w:top w:val="none" w:sz="0" w:space="0" w:color="auto"/>
        <w:left w:val="none" w:sz="0" w:space="0" w:color="auto"/>
        <w:bottom w:val="none" w:sz="0" w:space="0" w:color="auto"/>
        <w:right w:val="none" w:sz="0" w:space="0" w:color="auto"/>
      </w:divBdr>
    </w:div>
    <w:div w:id="2059238824">
      <w:bodyDiv w:val="1"/>
      <w:marLeft w:val="0"/>
      <w:marRight w:val="0"/>
      <w:marTop w:val="0"/>
      <w:marBottom w:val="0"/>
      <w:divBdr>
        <w:top w:val="none" w:sz="0" w:space="0" w:color="auto"/>
        <w:left w:val="none" w:sz="0" w:space="0" w:color="auto"/>
        <w:bottom w:val="none" w:sz="0" w:space="0" w:color="auto"/>
        <w:right w:val="none" w:sz="0" w:space="0" w:color="auto"/>
      </w:divBdr>
    </w:div>
    <w:div w:id="2060780309">
      <w:bodyDiv w:val="1"/>
      <w:marLeft w:val="0"/>
      <w:marRight w:val="0"/>
      <w:marTop w:val="0"/>
      <w:marBottom w:val="0"/>
      <w:divBdr>
        <w:top w:val="none" w:sz="0" w:space="0" w:color="auto"/>
        <w:left w:val="none" w:sz="0" w:space="0" w:color="auto"/>
        <w:bottom w:val="none" w:sz="0" w:space="0" w:color="auto"/>
        <w:right w:val="none" w:sz="0" w:space="0" w:color="auto"/>
      </w:divBdr>
    </w:div>
    <w:div w:id="2061399694">
      <w:bodyDiv w:val="1"/>
      <w:marLeft w:val="0"/>
      <w:marRight w:val="0"/>
      <w:marTop w:val="0"/>
      <w:marBottom w:val="0"/>
      <w:divBdr>
        <w:top w:val="none" w:sz="0" w:space="0" w:color="auto"/>
        <w:left w:val="none" w:sz="0" w:space="0" w:color="auto"/>
        <w:bottom w:val="none" w:sz="0" w:space="0" w:color="auto"/>
        <w:right w:val="none" w:sz="0" w:space="0" w:color="auto"/>
      </w:divBdr>
    </w:div>
    <w:div w:id="2061590853">
      <w:bodyDiv w:val="1"/>
      <w:marLeft w:val="0"/>
      <w:marRight w:val="0"/>
      <w:marTop w:val="0"/>
      <w:marBottom w:val="0"/>
      <w:divBdr>
        <w:top w:val="none" w:sz="0" w:space="0" w:color="auto"/>
        <w:left w:val="none" w:sz="0" w:space="0" w:color="auto"/>
        <w:bottom w:val="none" w:sz="0" w:space="0" w:color="auto"/>
        <w:right w:val="none" w:sz="0" w:space="0" w:color="auto"/>
      </w:divBdr>
    </w:div>
    <w:div w:id="2061592359">
      <w:bodyDiv w:val="1"/>
      <w:marLeft w:val="0"/>
      <w:marRight w:val="0"/>
      <w:marTop w:val="0"/>
      <w:marBottom w:val="0"/>
      <w:divBdr>
        <w:top w:val="none" w:sz="0" w:space="0" w:color="auto"/>
        <w:left w:val="none" w:sz="0" w:space="0" w:color="auto"/>
        <w:bottom w:val="none" w:sz="0" w:space="0" w:color="auto"/>
        <w:right w:val="none" w:sz="0" w:space="0" w:color="auto"/>
      </w:divBdr>
    </w:div>
    <w:div w:id="2061661257">
      <w:bodyDiv w:val="1"/>
      <w:marLeft w:val="0"/>
      <w:marRight w:val="0"/>
      <w:marTop w:val="0"/>
      <w:marBottom w:val="0"/>
      <w:divBdr>
        <w:top w:val="none" w:sz="0" w:space="0" w:color="auto"/>
        <w:left w:val="none" w:sz="0" w:space="0" w:color="auto"/>
        <w:bottom w:val="none" w:sz="0" w:space="0" w:color="auto"/>
        <w:right w:val="none" w:sz="0" w:space="0" w:color="auto"/>
      </w:divBdr>
    </w:div>
    <w:div w:id="2061860033">
      <w:bodyDiv w:val="1"/>
      <w:marLeft w:val="0"/>
      <w:marRight w:val="0"/>
      <w:marTop w:val="0"/>
      <w:marBottom w:val="0"/>
      <w:divBdr>
        <w:top w:val="none" w:sz="0" w:space="0" w:color="auto"/>
        <w:left w:val="none" w:sz="0" w:space="0" w:color="auto"/>
        <w:bottom w:val="none" w:sz="0" w:space="0" w:color="auto"/>
        <w:right w:val="none" w:sz="0" w:space="0" w:color="auto"/>
      </w:divBdr>
    </w:div>
    <w:div w:id="2062053486">
      <w:bodyDiv w:val="1"/>
      <w:marLeft w:val="0"/>
      <w:marRight w:val="0"/>
      <w:marTop w:val="0"/>
      <w:marBottom w:val="0"/>
      <w:divBdr>
        <w:top w:val="none" w:sz="0" w:space="0" w:color="auto"/>
        <w:left w:val="none" w:sz="0" w:space="0" w:color="auto"/>
        <w:bottom w:val="none" w:sz="0" w:space="0" w:color="auto"/>
        <w:right w:val="none" w:sz="0" w:space="0" w:color="auto"/>
      </w:divBdr>
    </w:div>
    <w:div w:id="2062317892">
      <w:bodyDiv w:val="1"/>
      <w:marLeft w:val="0"/>
      <w:marRight w:val="0"/>
      <w:marTop w:val="0"/>
      <w:marBottom w:val="0"/>
      <w:divBdr>
        <w:top w:val="none" w:sz="0" w:space="0" w:color="auto"/>
        <w:left w:val="none" w:sz="0" w:space="0" w:color="auto"/>
        <w:bottom w:val="none" w:sz="0" w:space="0" w:color="auto"/>
        <w:right w:val="none" w:sz="0" w:space="0" w:color="auto"/>
      </w:divBdr>
    </w:div>
    <w:div w:id="2062553910">
      <w:bodyDiv w:val="1"/>
      <w:marLeft w:val="0"/>
      <w:marRight w:val="0"/>
      <w:marTop w:val="0"/>
      <w:marBottom w:val="0"/>
      <w:divBdr>
        <w:top w:val="none" w:sz="0" w:space="0" w:color="auto"/>
        <w:left w:val="none" w:sz="0" w:space="0" w:color="auto"/>
        <w:bottom w:val="none" w:sz="0" w:space="0" w:color="auto"/>
        <w:right w:val="none" w:sz="0" w:space="0" w:color="auto"/>
      </w:divBdr>
    </w:div>
    <w:div w:id="2064137617">
      <w:bodyDiv w:val="1"/>
      <w:marLeft w:val="0"/>
      <w:marRight w:val="0"/>
      <w:marTop w:val="0"/>
      <w:marBottom w:val="0"/>
      <w:divBdr>
        <w:top w:val="none" w:sz="0" w:space="0" w:color="auto"/>
        <w:left w:val="none" w:sz="0" w:space="0" w:color="auto"/>
        <w:bottom w:val="none" w:sz="0" w:space="0" w:color="auto"/>
        <w:right w:val="none" w:sz="0" w:space="0" w:color="auto"/>
      </w:divBdr>
    </w:div>
    <w:div w:id="2064862688">
      <w:bodyDiv w:val="1"/>
      <w:marLeft w:val="0"/>
      <w:marRight w:val="0"/>
      <w:marTop w:val="0"/>
      <w:marBottom w:val="0"/>
      <w:divBdr>
        <w:top w:val="none" w:sz="0" w:space="0" w:color="auto"/>
        <w:left w:val="none" w:sz="0" w:space="0" w:color="auto"/>
        <w:bottom w:val="none" w:sz="0" w:space="0" w:color="auto"/>
        <w:right w:val="none" w:sz="0" w:space="0" w:color="auto"/>
      </w:divBdr>
    </w:div>
    <w:div w:id="2065180512">
      <w:bodyDiv w:val="1"/>
      <w:marLeft w:val="0"/>
      <w:marRight w:val="0"/>
      <w:marTop w:val="0"/>
      <w:marBottom w:val="0"/>
      <w:divBdr>
        <w:top w:val="none" w:sz="0" w:space="0" w:color="auto"/>
        <w:left w:val="none" w:sz="0" w:space="0" w:color="auto"/>
        <w:bottom w:val="none" w:sz="0" w:space="0" w:color="auto"/>
        <w:right w:val="none" w:sz="0" w:space="0" w:color="auto"/>
      </w:divBdr>
    </w:div>
    <w:div w:id="2065830000">
      <w:bodyDiv w:val="1"/>
      <w:marLeft w:val="0"/>
      <w:marRight w:val="0"/>
      <w:marTop w:val="0"/>
      <w:marBottom w:val="0"/>
      <w:divBdr>
        <w:top w:val="none" w:sz="0" w:space="0" w:color="auto"/>
        <w:left w:val="none" w:sz="0" w:space="0" w:color="auto"/>
        <w:bottom w:val="none" w:sz="0" w:space="0" w:color="auto"/>
        <w:right w:val="none" w:sz="0" w:space="0" w:color="auto"/>
      </w:divBdr>
    </w:div>
    <w:div w:id="2065981270">
      <w:bodyDiv w:val="1"/>
      <w:marLeft w:val="0"/>
      <w:marRight w:val="0"/>
      <w:marTop w:val="0"/>
      <w:marBottom w:val="0"/>
      <w:divBdr>
        <w:top w:val="none" w:sz="0" w:space="0" w:color="auto"/>
        <w:left w:val="none" w:sz="0" w:space="0" w:color="auto"/>
        <w:bottom w:val="none" w:sz="0" w:space="0" w:color="auto"/>
        <w:right w:val="none" w:sz="0" w:space="0" w:color="auto"/>
      </w:divBdr>
    </w:div>
    <w:div w:id="2066367594">
      <w:bodyDiv w:val="1"/>
      <w:marLeft w:val="0"/>
      <w:marRight w:val="0"/>
      <w:marTop w:val="0"/>
      <w:marBottom w:val="0"/>
      <w:divBdr>
        <w:top w:val="none" w:sz="0" w:space="0" w:color="auto"/>
        <w:left w:val="none" w:sz="0" w:space="0" w:color="auto"/>
        <w:bottom w:val="none" w:sz="0" w:space="0" w:color="auto"/>
        <w:right w:val="none" w:sz="0" w:space="0" w:color="auto"/>
      </w:divBdr>
    </w:div>
    <w:div w:id="2066373650">
      <w:bodyDiv w:val="1"/>
      <w:marLeft w:val="0"/>
      <w:marRight w:val="0"/>
      <w:marTop w:val="0"/>
      <w:marBottom w:val="0"/>
      <w:divBdr>
        <w:top w:val="none" w:sz="0" w:space="0" w:color="auto"/>
        <w:left w:val="none" w:sz="0" w:space="0" w:color="auto"/>
        <w:bottom w:val="none" w:sz="0" w:space="0" w:color="auto"/>
        <w:right w:val="none" w:sz="0" w:space="0" w:color="auto"/>
      </w:divBdr>
    </w:div>
    <w:div w:id="2066756626">
      <w:bodyDiv w:val="1"/>
      <w:marLeft w:val="0"/>
      <w:marRight w:val="0"/>
      <w:marTop w:val="0"/>
      <w:marBottom w:val="0"/>
      <w:divBdr>
        <w:top w:val="none" w:sz="0" w:space="0" w:color="auto"/>
        <w:left w:val="none" w:sz="0" w:space="0" w:color="auto"/>
        <w:bottom w:val="none" w:sz="0" w:space="0" w:color="auto"/>
        <w:right w:val="none" w:sz="0" w:space="0" w:color="auto"/>
      </w:divBdr>
    </w:div>
    <w:div w:id="2066879330">
      <w:bodyDiv w:val="1"/>
      <w:marLeft w:val="0"/>
      <w:marRight w:val="0"/>
      <w:marTop w:val="0"/>
      <w:marBottom w:val="0"/>
      <w:divBdr>
        <w:top w:val="none" w:sz="0" w:space="0" w:color="auto"/>
        <w:left w:val="none" w:sz="0" w:space="0" w:color="auto"/>
        <w:bottom w:val="none" w:sz="0" w:space="0" w:color="auto"/>
        <w:right w:val="none" w:sz="0" w:space="0" w:color="auto"/>
      </w:divBdr>
    </w:div>
    <w:div w:id="2067484419">
      <w:bodyDiv w:val="1"/>
      <w:marLeft w:val="0"/>
      <w:marRight w:val="0"/>
      <w:marTop w:val="0"/>
      <w:marBottom w:val="0"/>
      <w:divBdr>
        <w:top w:val="none" w:sz="0" w:space="0" w:color="auto"/>
        <w:left w:val="none" w:sz="0" w:space="0" w:color="auto"/>
        <w:bottom w:val="none" w:sz="0" w:space="0" w:color="auto"/>
        <w:right w:val="none" w:sz="0" w:space="0" w:color="auto"/>
      </w:divBdr>
    </w:div>
    <w:div w:id="2067990723">
      <w:bodyDiv w:val="1"/>
      <w:marLeft w:val="0"/>
      <w:marRight w:val="0"/>
      <w:marTop w:val="0"/>
      <w:marBottom w:val="0"/>
      <w:divBdr>
        <w:top w:val="none" w:sz="0" w:space="0" w:color="auto"/>
        <w:left w:val="none" w:sz="0" w:space="0" w:color="auto"/>
        <w:bottom w:val="none" w:sz="0" w:space="0" w:color="auto"/>
        <w:right w:val="none" w:sz="0" w:space="0" w:color="auto"/>
      </w:divBdr>
    </w:div>
    <w:div w:id="2068410580">
      <w:bodyDiv w:val="1"/>
      <w:marLeft w:val="0"/>
      <w:marRight w:val="0"/>
      <w:marTop w:val="0"/>
      <w:marBottom w:val="0"/>
      <w:divBdr>
        <w:top w:val="none" w:sz="0" w:space="0" w:color="auto"/>
        <w:left w:val="none" w:sz="0" w:space="0" w:color="auto"/>
        <w:bottom w:val="none" w:sz="0" w:space="0" w:color="auto"/>
        <w:right w:val="none" w:sz="0" w:space="0" w:color="auto"/>
      </w:divBdr>
    </w:div>
    <w:div w:id="2068600116">
      <w:bodyDiv w:val="1"/>
      <w:marLeft w:val="0"/>
      <w:marRight w:val="0"/>
      <w:marTop w:val="0"/>
      <w:marBottom w:val="0"/>
      <w:divBdr>
        <w:top w:val="none" w:sz="0" w:space="0" w:color="auto"/>
        <w:left w:val="none" w:sz="0" w:space="0" w:color="auto"/>
        <w:bottom w:val="none" w:sz="0" w:space="0" w:color="auto"/>
        <w:right w:val="none" w:sz="0" w:space="0" w:color="auto"/>
      </w:divBdr>
    </w:div>
    <w:div w:id="2068793647">
      <w:bodyDiv w:val="1"/>
      <w:marLeft w:val="0"/>
      <w:marRight w:val="0"/>
      <w:marTop w:val="0"/>
      <w:marBottom w:val="0"/>
      <w:divBdr>
        <w:top w:val="none" w:sz="0" w:space="0" w:color="auto"/>
        <w:left w:val="none" w:sz="0" w:space="0" w:color="auto"/>
        <w:bottom w:val="none" w:sz="0" w:space="0" w:color="auto"/>
        <w:right w:val="none" w:sz="0" w:space="0" w:color="auto"/>
      </w:divBdr>
    </w:div>
    <w:div w:id="2069068535">
      <w:bodyDiv w:val="1"/>
      <w:marLeft w:val="0"/>
      <w:marRight w:val="0"/>
      <w:marTop w:val="0"/>
      <w:marBottom w:val="0"/>
      <w:divBdr>
        <w:top w:val="none" w:sz="0" w:space="0" w:color="auto"/>
        <w:left w:val="none" w:sz="0" w:space="0" w:color="auto"/>
        <w:bottom w:val="none" w:sz="0" w:space="0" w:color="auto"/>
        <w:right w:val="none" w:sz="0" w:space="0" w:color="auto"/>
      </w:divBdr>
    </w:div>
    <w:div w:id="2069068844">
      <w:bodyDiv w:val="1"/>
      <w:marLeft w:val="0"/>
      <w:marRight w:val="0"/>
      <w:marTop w:val="0"/>
      <w:marBottom w:val="0"/>
      <w:divBdr>
        <w:top w:val="none" w:sz="0" w:space="0" w:color="auto"/>
        <w:left w:val="none" w:sz="0" w:space="0" w:color="auto"/>
        <w:bottom w:val="none" w:sz="0" w:space="0" w:color="auto"/>
        <w:right w:val="none" w:sz="0" w:space="0" w:color="auto"/>
      </w:divBdr>
    </w:div>
    <w:div w:id="2069112730">
      <w:bodyDiv w:val="1"/>
      <w:marLeft w:val="0"/>
      <w:marRight w:val="0"/>
      <w:marTop w:val="0"/>
      <w:marBottom w:val="0"/>
      <w:divBdr>
        <w:top w:val="none" w:sz="0" w:space="0" w:color="auto"/>
        <w:left w:val="none" w:sz="0" w:space="0" w:color="auto"/>
        <w:bottom w:val="none" w:sz="0" w:space="0" w:color="auto"/>
        <w:right w:val="none" w:sz="0" w:space="0" w:color="auto"/>
      </w:divBdr>
    </w:div>
    <w:div w:id="2069179846">
      <w:bodyDiv w:val="1"/>
      <w:marLeft w:val="0"/>
      <w:marRight w:val="0"/>
      <w:marTop w:val="0"/>
      <w:marBottom w:val="0"/>
      <w:divBdr>
        <w:top w:val="none" w:sz="0" w:space="0" w:color="auto"/>
        <w:left w:val="none" w:sz="0" w:space="0" w:color="auto"/>
        <w:bottom w:val="none" w:sz="0" w:space="0" w:color="auto"/>
        <w:right w:val="none" w:sz="0" w:space="0" w:color="auto"/>
      </w:divBdr>
    </w:div>
    <w:div w:id="2069720734">
      <w:bodyDiv w:val="1"/>
      <w:marLeft w:val="0"/>
      <w:marRight w:val="0"/>
      <w:marTop w:val="0"/>
      <w:marBottom w:val="0"/>
      <w:divBdr>
        <w:top w:val="none" w:sz="0" w:space="0" w:color="auto"/>
        <w:left w:val="none" w:sz="0" w:space="0" w:color="auto"/>
        <w:bottom w:val="none" w:sz="0" w:space="0" w:color="auto"/>
        <w:right w:val="none" w:sz="0" w:space="0" w:color="auto"/>
      </w:divBdr>
    </w:div>
    <w:div w:id="2070300363">
      <w:bodyDiv w:val="1"/>
      <w:marLeft w:val="0"/>
      <w:marRight w:val="0"/>
      <w:marTop w:val="0"/>
      <w:marBottom w:val="0"/>
      <w:divBdr>
        <w:top w:val="none" w:sz="0" w:space="0" w:color="auto"/>
        <w:left w:val="none" w:sz="0" w:space="0" w:color="auto"/>
        <w:bottom w:val="none" w:sz="0" w:space="0" w:color="auto"/>
        <w:right w:val="none" w:sz="0" w:space="0" w:color="auto"/>
      </w:divBdr>
    </w:div>
    <w:div w:id="2071148435">
      <w:bodyDiv w:val="1"/>
      <w:marLeft w:val="0"/>
      <w:marRight w:val="0"/>
      <w:marTop w:val="0"/>
      <w:marBottom w:val="0"/>
      <w:divBdr>
        <w:top w:val="none" w:sz="0" w:space="0" w:color="auto"/>
        <w:left w:val="none" w:sz="0" w:space="0" w:color="auto"/>
        <w:bottom w:val="none" w:sz="0" w:space="0" w:color="auto"/>
        <w:right w:val="none" w:sz="0" w:space="0" w:color="auto"/>
      </w:divBdr>
    </w:div>
    <w:div w:id="2071416217">
      <w:bodyDiv w:val="1"/>
      <w:marLeft w:val="0"/>
      <w:marRight w:val="0"/>
      <w:marTop w:val="0"/>
      <w:marBottom w:val="0"/>
      <w:divBdr>
        <w:top w:val="none" w:sz="0" w:space="0" w:color="auto"/>
        <w:left w:val="none" w:sz="0" w:space="0" w:color="auto"/>
        <w:bottom w:val="none" w:sz="0" w:space="0" w:color="auto"/>
        <w:right w:val="none" w:sz="0" w:space="0" w:color="auto"/>
      </w:divBdr>
    </w:div>
    <w:div w:id="2071494292">
      <w:bodyDiv w:val="1"/>
      <w:marLeft w:val="0"/>
      <w:marRight w:val="0"/>
      <w:marTop w:val="0"/>
      <w:marBottom w:val="0"/>
      <w:divBdr>
        <w:top w:val="none" w:sz="0" w:space="0" w:color="auto"/>
        <w:left w:val="none" w:sz="0" w:space="0" w:color="auto"/>
        <w:bottom w:val="none" w:sz="0" w:space="0" w:color="auto"/>
        <w:right w:val="none" w:sz="0" w:space="0" w:color="auto"/>
      </w:divBdr>
    </w:div>
    <w:div w:id="2072075703">
      <w:bodyDiv w:val="1"/>
      <w:marLeft w:val="0"/>
      <w:marRight w:val="0"/>
      <w:marTop w:val="0"/>
      <w:marBottom w:val="0"/>
      <w:divBdr>
        <w:top w:val="none" w:sz="0" w:space="0" w:color="auto"/>
        <w:left w:val="none" w:sz="0" w:space="0" w:color="auto"/>
        <w:bottom w:val="none" w:sz="0" w:space="0" w:color="auto"/>
        <w:right w:val="none" w:sz="0" w:space="0" w:color="auto"/>
      </w:divBdr>
    </w:div>
    <w:div w:id="2072270981">
      <w:bodyDiv w:val="1"/>
      <w:marLeft w:val="0"/>
      <w:marRight w:val="0"/>
      <w:marTop w:val="0"/>
      <w:marBottom w:val="0"/>
      <w:divBdr>
        <w:top w:val="none" w:sz="0" w:space="0" w:color="auto"/>
        <w:left w:val="none" w:sz="0" w:space="0" w:color="auto"/>
        <w:bottom w:val="none" w:sz="0" w:space="0" w:color="auto"/>
        <w:right w:val="none" w:sz="0" w:space="0" w:color="auto"/>
      </w:divBdr>
    </w:div>
    <w:div w:id="2072382186">
      <w:bodyDiv w:val="1"/>
      <w:marLeft w:val="0"/>
      <w:marRight w:val="0"/>
      <w:marTop w:val="0"/>
      <w:marBottom w:val="0"/>
      <w:divBdr>
        <w:top w:val="none" w:sz="0" w:space="0" w:color="auto"/>
        <w:left w:val="none" w:sz="0" w:space="0" w:color="auto"/>
        <w:bottom w:val="none" w:sz="0" w:space="0" w:color="auto"/>
        <w:right w:val="none" w:sz="0" w:space="0" w:color="auto"/>
      </w:divBdr>
    </w:div>
    <w:div w:id="2072774639">
      <w:bodyDiv w:val="1"/>
      <w:marLeft w:val="0"/>
      <w:marRight w:val="0"/>
      <w:marTop w:val="0"/>
      <w:marBottom w:val="0"/>
      <w:divBdr>
        <w:top w:val="none" w:sz="0" w:space="0" w:color="auto"/>
        <w:left w:val="none" w:sz="0" w:space="0" w:color="auto"/>
        <w:bottom w:val="none" w:sz="0" w:space="0" w:color="auto"/>
        <w:right w:val="none" w:sz="0" w:space="0" w:color="auto"/>
      </w:divBdr>
    </w:div>
    <w:div w:id="2072847174">
      <w:bodyDiv w:val="1"/>
      <w:marLeft w:val="0"/>
      <w:marRight w:val="0"/>
      <w:marTop w:val="0"/>
      <w:marBottom w:val="0"/>
      <w:divBdr>
        <w:top w:val="none" w:sz="0" w:space="0" w:color="auto"/>
        <w:left w:val="none" w:sz="0" w:space="0" w:color="auto"/>
        <w:bottom w:val="none" w:sz="0" w:space="0" w:color="auto"/>
        <w:right w:val="none" w:sz="0" w:space="0" w:color="auto"/>
      </w:divBdr>
    </w:div>
    <w:div w:id="2073044720">
      <w:bodyDiv w:val="1"/>
      <w:marLeft w:val="0"/>
      <w:marRight w:val="0"/>
      <w:marTop w:val="0"/>
      <w:marBottom w:val="0"/>
      <w:divBdr>
        <w:top w:val="none" w:sz="0" w:space="0" w:color="auto"/>
        <w:left w:val="none" w:sz="0" w:space="0" w:color="auto"/>
        <w:bottom w:val="none" w:sz="0" w:space="0" w:color="auto"/>
        <w:right w:val="none" w:sz="0" w:space="0" w:color="auto"/>
      </w:divBdr>
    </w:div>
    <w:div w:id="2073770247">
      <w:bodyDiv w:val="1"/>
      <w:marLeft w:val="0"/>
      <w:marRight w:val="0"/>
      <w:marTop w:val="0"/>
      <w:marBottom w:val="0"/>
      <w:divBdr>
        <w:top w:val="none" w:sz="0" w:space="0" w:color="auto"/>
        <w:left w:val="none" w:sz="0" w:space="0" w:color="auto"/>
        <w:bottom w:val="none" w:sz="0" w:space="0" w:color="auto"/>
        <w:right w:val="none" w:sz="0" w:space="0" w:color="auto"/>
      </w:divBdr>
    </w:div>
    <w:div w:id="2074153834">
      <w:bodyDiv w:val="1"/>
      <w:marLeft w:val="0"/>
      <w:marRight w:val="0"/>
      <w:marTop w:val="0"/>
      <w:marBottom w:val="0"/>
      <w:divBdr>
        <w:top w:val="none" w:sz="0" w:space="0" w:color="auto"/>
        <w:left w:val="none" w:sz="0" w:space="0" w:color="auto"/>
        <w:bottom w:val="none" w:sz="0" w:space="0" w:color="auto"/>
        <w:right w:val="none" w:sz="0" w:space="0" w:color="auto"/>
      </w:divBdr>
    </w:div>
    <w:div w:id="2075275314">
      <w:bodyDiv w:val="1"/>
      <w:marLeft w:val="0"/>
      <w:marRight w:val="0"/>
      <w:marTop w:val="0"/>
      <w:marBottom w:val="0"/>
      <w:divBdr>
        <w:top w:val="none" w:sz="0" w:space="0" w:color="auto"/>
        <w:left w:val="none" w:sz="0" w:space="0" w:color="auto"/>
        <w:bottom w:val="none" w:sz="0" w:space="0" w:color="auto"/>
        <w:right w:val="none" w:sz="0" w:space="0" w:color="auto"/>
      </w:divBdr>
    </w:div>
    <w:div w:id="2075658893">
      <w:bodyDiv w:val="1"/>
      <w:marLeft w:val="0"/>
      <w:marRight w:val="0"/>
      <w:marTop w:val="0"/>
      <w:marBottom w:val="0"/>
      <w:divBdr>
        <w:top w:val="none" w:sz="0" w:space="0" w:color="auto"/>
        <w:left w:val="none" w:sz="0" w:space="0" w:color="auto"/>
        <w:bottom w:val="none" w:sz="0" w:space="0" w:color="auto"/>
        <w:right w:val="none" w:sz="0" w:space="0" w:color="auto"/>
      </w:divBdr>
    </w:div>
    <w:div w:id="2075811113">
      <w:bodyDiv w:val="1"/>
      <w:marLeft w:val="0"/>
      <w:marRight w:val="0"/>
      <w:marTop w:val="0"/>
      <w:marBottom w:val="0"/>
      <w:divBdr>
        <w:top w:val="none" w:sz="0" w:space="0" w:color="auto"/>
        <w:left w:val="none" w:sz="0" w:space="0" w:color="auto"/>
        <w:bottom w:val="none" w:sz="0" w:space="0" w:color="auto"/>
        <w:right w:val="none" w:sz="0" w:space="0" w:color="auto"/>
      </w:divBdr>
    </w:div>
    <w:div w:id="2076662444">
      <w:bodyDiv w:val="1"/>
      <w:marLeft w:val="0"/>
      <w:marRight w:val="0"/>
      <w:marTop w:val="0"/>
      <w:marBottom w:val="0"/>
      <w:divBdr>
        <w:top w:val="none" w:sz="0" w:space="0" w:color="auto"/>
        <w:left w:val="none" w:sz="0" w:space="0" w:color="auto"/>
        <w:bottom w:val="none" w:sz="0" w:space="0" w:color="auto"/>
        <w:right w:val="none" w:sz="0" w:space="0" w:color="auto"/>
      </w:divBdr>
    </w:div>
    <w:div w:id="2076976998">
      <w:bodyDiv w:val="1"/>
      <w:marLeft w:val="0"/>
      <w:marRight w:val="0"/>
      <w:marTop w:val="0"/>
      <w:marBottom w:val="0"/>
      <w:divBdr>
        <w:top w:val="none" w:sz="0" w:space="0" w:color="auto"/>
        <w:left w:val="none" w:sz="0" w:space="0" w:color="auto"/>
        <w:bottom w:val="none" w:sz="0" w:space="0" w:color="auto"/>
        <w:right w:val="none" w:sz="0" w:space="0" w:color="auto"/>
      </w:divBdr>
    </w:div>
    <w:div w:id="2077512632">
      <w:bodyDiv w:val="1"/>
      <w:marLeft w:val="0"/>
      <w:marRight w:val="0"/>
      <w:marTop w:val="0"/>
      <w:marBottom w:val="0"/>
      <w:divBdr>
        <w:top w:val="none" w:sz="0" w:space="0" w:color="auto"/>
        <w:left w:val="none" w:sz="0" w:space="0" w:color="auto"/>
        <w:bottom w:val="none" w:sz="0" w:space="0" w:color="auto"/>
        <w:right w:val="none" w:sz="0" w:space="0" w:color="auto"/>
      </w:divBdr>
    </w:div>
    <w:div w:id="2078243433">
      <w:bodyDiv w:val="1"/>
      <w:marLeft w:val="0"/>
      <w:marRight w:val="0"/>
      <w:marTop w:val="0"/>
      <w:marBottom w:val="0"/>
      <w:divBdr>
        <w:top w:val="none" w:sz="0" w:space="0" w:color="auto"/>
        <w:left w:val="none" w:sz="0" w:space="0" w:color="auto"/>
        <w:bottom w:val="none" w:sz="0" w:space="0" w:color="auto"/>
        <w:right w:val="none" w:sz="0" w:space="0" w:color="auto"/>
      </w:divBdr>
    </w:div>
    <w:div w:id="2078631139">
      <w:bodyDiv w:val="1"/>
      <w:marLeft w:val="0"/>
      <w:marRight w:val="0"/>
      <w:marTop w:val="0"/>
      <w:marBottom w:val="0"/>
      <w:divBdr>
        <w:top w:val="none" w:sz="0" w:space="0" w:color="auto"/>
        <w:left w:val="none" w:sz="0" w:space="0" w:color="auto"/>
        <w:bottom w:val="none" w:sz="0" w:space="0" w:color="auto"/>
        <w:right w:val="none" w:sz="0" w:space="0" w:color="auto"/>
      </w:divBdr>
    </w:div>
    <w:div w:id="2078746109">
      <w:bodyDiv w:val="1"/>
      <w:marLeft w:val="0"/>
      <w:marRight w:val="0"/>
      <w:marTop w:val="0"/>
      <w:marBottom w:val="0"/>
      <w:divBdr>
        <w:top w:val="none" w:sz="0" w:space="0" w:color="auto"/>
        <w:left w:val="none" w:sz="0" w:space="0" w:color="auto"/>
        <w:bottom w:val="none" w:sz="0" w:space="0" w:color="auto"/>
        <w:right w:val="none" w:sz="0" w:space="0" w:color="auto"/>
      </w:divBdr>
    </w:div>
    <w:div w:id="2079130282">
      <w:bodyDiv w:val="1"/>
      <w:marLeft w:val="0"/>
      <w:marRight w:val="0"/>
      <w:marTop w:val="0"/>
      <w:marBottom w:val="0"/>
      <w:divBdr>
        <w:top w:val="none" w:sz="0" w:space="0" w:color="auto"/>
        <w:left w:val="none" w:sz="0" w:space="0" w:color="auto"/>
        <w:bottom w:val="none" w:sz="0" w:space="0" w:color="auto"/>
        <w:right w:val="none" w:sz="0" w:space="0" w:color="auto"/>
      </w:divBdr>
    </w:div>
    <w:div w:id="2079476187">
      <w:bodyDiv w:val="1"/>
      <w:marLeft w:val="0"/>
      <w:marRight w:val="0"/>
      <w:marTop w:val="0"/>
      <w:marBottom w:val="0"/>
      <w:divBdr>
        <w:top w:val="none" w:sz="0" w:space="0" w:color="auto"/>
        <w:left w:val="none" w:sz="0" w:space="0" w:color="auto"/>
        <w:bottom w:val="none" w:sz="0" w:space="0" w:color="auto"/>
        <w:right w:val="none" w:sz="0" w:space="0" w:color="auto"/>
      </w:divBdr>
    </w:div>
    <w:div w:id="2079589750">
      <w:bodyDiv w:val="1"/>
      <w:marLeft w:val="0"/>
      <w:marRight w:val="0"/>
      <w:marTop w:val="0"/>
      <w:marBottom w:val="0"/>
      <w:divBdr>
        <w:top w:val="none" w:sz="0" w:space="0" w:color="auto"/>
        <w:left w:val="none" w:sz="0" w:space="0" w:color="auto"/>
        <w:bottom w:val="none" w:sz="0" w:space="0" w:color="auto"/>
        <w:right w:val="none" w:sz="0" w:space="0" w:color="auto"/>
      </w:divBdr>
    </w:div>
    <w:div w:id="2080131644">
      <w:bodyDiv w:val="1"/>
      <w:marLeft w:val="0"/>
      <w:marRight w:val="0"/>
      <w:marTop w:val="0"/>
      <w:marBottom w:val="0"/>
      <w:divBdr>
        <w:top w:val="none" w:sz="0" w:space="0" w:color="auto"/>
        <w:left w:val="none" w:sz="0" w:space="0" w:color="auto"/>
        <w:bottom w:val="none" w:sz="0" w:space="0" w:color="auto"/>
        <w:right w:val="none" w:sz="0" w:space="0" w:color="auto"/>
      </w:divBdr>
    </w:div>
    <w:div w:id="2081173776">
      <w:bodyDiv w:val="1"/>
      <w:marLeft w:val="0"/>
      <w:marRight w:val="0"/>
      <w:marTop w:val="0"/>
      <w:marBottom w:val="0"/>
      <w:divBdr>
        <w:top w:val="none" w:sz="0" w:space="0" w:color="auto"/>
        <w:left w:val="none" w:sz="0" w:space="0" w:color="auto"/>
        <w:bottom w:val="none" w:sz="0" w:space="0" w:color="auto"/>
        <w:right w:val="none" w:sz="0" w:space="0" w:color="auto"/>
      </w:divBdr>
    </w:div>
    <w:div w:id="2082019902">
      <w:bodyDiv w:val="1"/>
      <w:marLeft w:val="0"/>
      <w:marRight w:val="0"/>
      <w:marTop w:val="0"/>
      <w:marBottom w:val="0"/>
      <w:divBdr>
        <w:top w:val="none" w:sz="0" w:space="0" w:color="auto"/>
        <w:left w:val="none" w:sz="0" w:space="0" w:color="auto"/>
        <w:bottom w:val="none" w:sz="0" w:space="0" w:color="auto"/>
        <w:right w:val="none" w:sz="0" w:space="0" w:color="auto"/>
      </w:divBdr>
    </w:div>
    <w:div w:id="2082287807">
      <w:bodyDiv w:val="1"/>
      <w:marLeft w:val="0"/>
      <w:marRight w:val="0"/>
      <w:marTop w:val="0"/>
      <w:marBottom w:val="0"/>
      <w:divBdr>
        <w:top w:val="none" w:sz="0" w:space="0" w:color="auto"/>
        <w:left w:val="none" w:sz="0" w:space="0" w:color="auto"/>
        <w:bottom w:val="none" w:sz="0" w:space="0" w:color="auto"/>
        <w:right w:val="none" w:sz="0" w:space="0" w:color="auto"/>
      </w:divBdr>
    </w:div>
    <w:div w:id="2082487824">
      <w:bodyDiv w:val="1"/>
      <w:marLeft w:val="0"/>
      <w:marRight w:val="0"/>
      <w:marTop w:val="0"/>
      <w:marBottom w:val="0"/>
      <w:divBdr>
        <w:top w:val="none" w:sz="0" w:space="0" w:color="auto"/>
        <w:left w:val="none" w:sz="0" w:space="0" w:color="auto"/>
        <w:bottom w:val="none" w:sz="0" w:space="0" w:color="auto"/>
        <w:right w:val="none" w:sz="0" w:space="0" w:color="auto"/>
      </w:divBdr>
    </w:div>
    <w:div w:id="2082633568">
      <w:bodyDiv w:val="1"/>
      <w:marLeft w:val="0"/>
      <w:marRight w:val="0"/>
      <w:marTop w:val="0"/>
      <w:marBottom w:val="0"/>
      <w:divBdr>
        <w:top w:val="none" w:sz="0" w:space="0" w:color="auto"/>
        <w:left w:val="none" w:sz="0" w:space="0" w:color="auto"/>
        <w:bottom w:val="none" w:sz="0" w:space="0" w:color="auto"/>
        <w:right w:val="none" w:sz="0" w:space="0" w:color="auto"/>
      </w:divBdr>
    </w:div>
    <w:div w:id="2083066652">
      <w:bodyDiv w:val="1"/>
      <w:marLeft w:val="0"/>
      <w:marRight w:val="0"/>
      <w:marTop w:val="0"/>
      <w:marBottom w:val="0"/>
      <w:divBdr>
        <w:top w:val="none" w:sz="0" w:space="0" w:color="auto"/>
        <w:left w:val="none" w:sz="0" w:space="0" w:color="auto"/>
        <w:bottom w:val="none" w:sz="0" w:space="0" w:color="auto"/>
        <w:right w:val="none" w:sz="0" w:space="0" w:color="auto"/>
      </w:divBdr>
    </w:div>
    <w:div w:id="2083748948">
      <w:bodyDiv w:val="1"/>
      <w:marLeft w:val="0"/>
      <w:marRight w:val="0"/>
      <w:marTop w:val="0"/>
      <w:marBottom w:val="0"/>
      <w:divBdr>
        <w:top w:val="none" w:sz="0" w:space="0" w:color="auto"/>
        <w:left w:val="none" w:sz="0" w:space="0" w:color="auto"/>
        <w:bottom w:val="none" w:sz="0" w:space="0" w:color="auto"/>
        <w:right w:val="none" w:sz="0" w:space="0" w:color="auto"/>
      </w:divBdr>
    </w:div>
    <w:div w:id="2083982016">
      <w:bodyDiv w:val="1"/>
      <w:marLeft w:val="0"/>
      <w:marRight w:val="0"/>
      <w:marTop w:val="0"/>
      <w:marBottom w:val="0"/>
      <w:divBdr>
        <w:top w:val="none" w:sz="0" w:space="0" w:color="auto"/>
        <w:left w:val="none" w:sz="0" w:space="0" w:color="auto"/>
        <w:bottom w:val="none" w:sz="0" w:space="0" w:color="auto"/>
        <w:right w:val="none" w:sz="0" w:space="0" w:color="auto"/>
      </w:divBdr>
    </w:div>
    <w:div w:id="2083988092">
      <w:bodyDiv w:val="1"/>
      <w:marLeft w:val="0"/>
      <w:marRight w:val="0"/>
      <w:marTop w:val="0"/>
      <w:marBottom w:val="0"/>
      <w:divBdr>
        <w:top w:val="none" w:sz="0" w:space="0" w:color="auto"/>
        <w:left w:val="none" w:sz="0" w:space="0" w:color="auto"/>
        <w:bottom w:val="none" w:sz="0" w:space="0" w:color="auto"/>
        <w:right w:val="none" w:sz="0" w:space="0" w:color="auto"/>
      </w:divBdr>
    </w:div>
    <w:div w:id="2084326962">
      <w:bodyDiv w:val="1"/>
      <w:marLeft w:val="0"/>
      <w:marRight w:val="0"/>
      <w:marTop w:val="0"/>
      <w:marBottom w:val="0"/>
      <w:divBdr>
        <w:top w:val="none" w:sz="0" w:space="0" w:color="auto"/>
        <w:left w:val="none" w:sz="0" w:space="0" w:color="auto"/>
        <w:bottom w:val="none" w:sz="0" w:space="0" w:color="auto"/>
        <w:right w:val="none" w:sz="0" w:space="0" w:color="auto"/>
      </w:divBdr>
    </w:div>
    <w:div w:id="2084333579">
      <w:bodyDiv w:val="1"/>
      <w:marLeft w:val="0"/>
      <w:marRight w:val="0"/>
      <w:marTop w:val="0"/>
      <w:marBottom w:val="0"/>
      <w:divBdr>
        <w:top w:val="none" w:sz="0" w:space="0" w:color="auto"/>
        <w:left w:val="none" w:sz="0" w:space="0" w:color="auto"/>
        <w:bottom w:val="none" w:sz="0" w:space="0" w:color="auto"/>
        <w:right w:val="none" w:sz="0" w:space="0" w:color="auto"/>
      </w:divBdr>
    </w:div>
    <w:div w:id="2084373850">
      <w:bodyDiv w:val="1"/>
      <w:marLeft w:val="0"/>
      <w:marRight w:val="0"/>
      <w:marTop w:val="0"/>
      <w:marBottom w:val="0"/>
      <w:divBdr>
        <w:top w:val="none" w:sz="0" w:space="0" w:color="auto"/>
        <w:left w:val="none" w:sz="0" w:space="0" w:color="auto"/>
        <w:bottom w:val="none" w:sz="0" w:space="0" w:color="auto"/>
        <w:right w:val="none" w:sz="0" w:space="0" w:color="auto"/>
      </w:divBdr>
    </w:div>
    <w:div w:id="2084569860">
      <w:bodyDiv w:val="1"/>
      <w:marLeft w:val="0"/>
      <w:marRight w:val="0"/>
      <w:marTop w:val="0"/>
      <w:marBottom w:val="0"/>
      <w:divBdr>
        <w:top w:val="none" w:sz="0" w:space="0" w:color="auto"/>
        <w:left w:val="none" w:sz="0" w:space="0" w:color="auto"/>
        <w:bottom w:val="none" w:sz="0" w:space="0" w:color="auto"/>
        <w:right w:val="none" w:sz="0" w:space="0" w:color="auto"/>
      </w:divBdr>
    </w:div>
    <w:div w:id="2085108275">
      <w:bodyDiv w:val="1"/>
      <w:marLeft w:val="0"/>
      <w:marRight w:val="0"/>
      <w:marTop w:val="0"/>
      <w:marBottom w:val="0"/>
      <w:divBdr>
        <w:top w:val="none" w:sz="0" w:space="0" w:color="auto"/>
        <w:left w:val="none" w:sz="0" w:space="0" w:color="auto"/>
        <w:bottom w:val="none" w:sz="0" w:space="0" w:color="auto"/>
        <w:right w:val="none" w:sz="0" w:space="0" w:color="auto"/>
      </w:divBdr>
    </w:div>
    <w:div w:id="2086098757">
      <w:bodyDiv w:val="1"/>
      <w:marLeft w:val="0"/>
      <w:marRight w:val="0"/>
      <w:marTop w:val="0"/>
      <w:marBottom w:val="0"/>
      <w:divBdr>
        <w:top w:val="none" w:sz="0" w:space="0" w:color="auto"/>
        <w:left w:val="none" w:sz="0" w:space="0" w:color="auto"/>
        <w:bottom w:val="none" w:sz="0" w:space="0" w:color="auto"/>
        <w:right w:val="none" w:sz="0" w:space="0" w:color="auto"/>
      </w:divBdr>
    </w:div>
    <w:div w:id="2086146324">
      <w:bodyDiv w:val="1"/>
      <w:marLeft w:val="0"/>
      <w:marRight w:val="0"/>
      <w:marTop w:val="0"/>
      <w:marBottom w:val="0"/>
      <w:divBdr>
        <w:top w:val="none" w:sz="0" w:space="0" w:color="auto"/>
        <w:left w:val="none" w:sz="0" w:space="0" w:color="auto"/>
        <w:bottom w:val="none" w:sz="0" w:space="0" w:color="auto"/>
        <w:right w:val="none" w:sz="0" w:space="0" w:color="auto"/>
      </w:divBdr>
    </w:div>
    <w:div w:id="2086220746">
      <w:bodyDiv w:val="1"/>
      <w:marLeft w:val="0"/>
      <w:marRight w:val="0"/>
      <w:marTop w:val="0"/>
      <w:marBottom w:val="0"/>
      <w:divBdr>
        <w:top w:val="none" w:sz="0" w:space="0" w:color="auto"/>
        <w:left w:val="none" w:sz="0" w:space="0" w:color="auto"/>
        <w:bottom w:val="none" w:sz="0" w:space="0" w:color="auto"/>
        <w:right w:val="none" w:sz="0" w:space="0" w:color="auto"/>
      </w:divBdr>
    </w:div>
    <w:div w:id="2086297153">
      <w:bodyDiv w:val="1"/>
      <w:marLeft w:val="0"/>
      <w:marRight w:val="0"/>
      <w:marTop w:val="0"/>
      <w:marBottom w:val="0"/>
      <w:divBdr>
        <w:top w:val="none" w:sz="0" w:space="0" w:color="auto"/>
        <w:left w:val="none" w:sz="0" w:space="0" w:color="auto"/>
        <w:bottom w:val="none" w:sz="0" w:space="0" w:color="auto"/>
        <w:right w:val="none" w:sz="0" w:space="0" w:color="auto"/>
      </w:divBdr>
    </w:div>
    <w:div w:id="2086341026">
      <w:bodyDiv w:val="1"/>
      <w:marLeft w:val="0"/>
      <w:marRight w:val="0"/>
      <w:marTop w:val="0"/>
      <w:marBottom w:val="0"/>
      <w:divBdr>
        <w:top w:val="none" w:sz="0" w:space="0" w:color="auto"/>
        <w:left w:val="none" w:sz="0" w:space="0" w:color="auto"/>
        <w:bottom w:val="none" w:sz="0" w:space="0" w:color="auto"/>
        <w:right w:val="none" w:sz="0" w:space="0" w:color="auto"/>
      </w:divBdr>
    </w:div>
    <w:div w:id="2086489287">
      <w:bodyDiv w:val="1"/>
      <w:marLeft w:val="0"/>
      <w:marRight w:val="0"/>
      <w:marTop w:val="0"/>
      <w:marBottom w:val="0"/>
      <w:divBdr>
        <w:top w:val="none" w:sz="0" w:space="0" w:color="auto"/>
        <w:left w:val="none" w:sz="0" w:space="0" w:color="auto"/>
        <w:bottom w:val="none" w:sz="0" w:space="0" w:color="auto"/>
        <w:right w:val="none" w:sz="0" w:space="0" w:color="auto"/>
      </w:divBdr>
    </w:div>
    <w:div w:id="2087532937">
      <w:bodyDiv w:val="1"/>
      <w:marLeft w:val="0"/>
      <w:marRight w:val="0"/>
      <w:marTop w:val="0"/>
      <w:marBottom w:val="0"/>
      <w:divBdr>
        <w:top w:val="none" w:sz="0" w:space="0" w:color="auto"/>
        <w:left w:val="none" w:sz="0" w:space="0" w:color="auto"/>
        <w:bottom w:val="none" w:sz="0" w:space="0" w:color="auto"/>
        <w:right w:val="none" w:sz="0" w:space="0" w:color="auto"/>
      </w:divBdr>
    </w:div>
    <w:div w:id="2087727341">
      <w:bodyDiv w:val="1"/>
      <w:marLeft w:val="0"/>
      <w:marRight w:val="0"/>
      <w:marTop w:val="0"/>
      <w:marBottom w:val="0"/>
      <w:divBdr>
        <w:top w:val="none" w:sz="0" w:space="0" w:color="auto"/>
        <w:left w:val="none" w:sz="0" w:space="0" w:color="auto"/>
        <w:bottom w:val="none" w:sz="0" w:space="0" w:color="auto"/>
        <w:right w:val="none" w:sz="0" w:space="0" w:color="auto"/>
      </w:divBdr>
    </w:div>
    <w:div w:id="2088452579">
      <w:bodyDiv w:val="1"/>
      <w:marLeft w:val="0"/>
      <w:marRight w:val="0"/>
      <w:marTop w:val="0"/>
      <w:marBottom w:val="0"/>
      <w:divBdr>
        <w:top w:val="none" w:sz="0" w:space="0" w:color="auto"/>
        <w:left w:val="none" w:sz="0" w:space="0" w:color="auto"/>
        <w:bottom w:val="none" w:sz="0" w:space="0" w:color="auto"/>
        <w:right w:val="none" w:sz="0" w:space="0" w:color="auto"/>
      </w:divBdr>
    </w:div>
    <w:div w:id="2088722393">
      <w:bodyDiv w:val="1"/>
      <w:marLeft w:val="0"/>
      <w:marRight w:val="0"/>
      <w:marTop w:val="0"/>
      <w:marBottom w:val="0"/>
      <w:divBdr>
        <w:top w:val="none" w:sz="0" w:space="0" w:color="auto"/>
        <w:left w:val="none" w:sz="0" w:space="0" w:color="auto"/>
        <w:bottom w:val="none" w:sz="0" w:space="0" w:color="auto"/>
        <w:right w:val="none" w:sz="0" w:space="0" w:color="auto"/>
      </w:divBdr>
    </w:div>
    <w:div w:id="2088846834">
      <w:bodyDiv w:val="1"/>
      <w:marLeft w:val="0"/>
      <w:marRight w:val="0"/>
      <w:marTop w:val="0"/>
      <w:marBottom w:val="0"/>
      <w:divBdr>
        <w:top w:val="none" w:sz="0" w:space="0" w:color="auto"/>
        <w:left w:val="none" w:sz="0" w:space="0" w:color="auto"/>
        <w:bottom w:val="none" w:sz="0" w:space="0" w:color="auto"/>
        <w:right w:val="none" w:sz="0" w:space="0" w:color="auto"/>
      </w:divBdr>
    </w:div>
    <w:div w:id="2088960211">
      <w:bodyDiv w:val="1"/>
      <w:marLeft w:val="0"/>
      <w:marRight w:val="0"/>
      <w:marTop w:val="0"/>
      <w:marBottom w:val="0"/>
      <w:divBdr>
        <w:top w:val="none" w:sz="0" w:space="0" w:color="auto"/>
        <w:left w:val="none" w:sz="0" w:space="0" w:color="auto"/>
        <w:bottom w:val="none" w:sz="0" w:space="0" w:color="auto"/>
        <w:right w:val="none" w:sz="0" w:space="0" w:color="auto"/>
      </w:divBdr>
    </w:div>
    <w:div w:id="2089111526">
      <w:bodyDiv w:val="1"/>
      <w:marLeft w:val="0"/>
      <w:marRight w:val="0"/>
      <w:marTop w:val="0"/>
      <w:marBottom w:val="0"/>
      <w:divBdr>
        <w:top w:val="none" w:sz="0" w:space="0" w:color="auto"/>
        <w:left w:val="none" w:sz="0" w:space="0" w:color="auto"/>
        <w:bottom w:val="none" w:sz="0" w:space="0" w:color="auto"/>
        <w:right w:val="none" w:sz="0" w:space="0" w:color="auto"/>
      </w:divBdr>
    </w:div>
    <w:div w:id="2089380351">
      <w:bodyDiv w:val="1"/>
      <w:marLeft w:val="0"/>
      <w:marRight w:val="0"/>
      <w:marTop w:val="0"/>
      <w:marBottom w:val="0"/>
      <w:divBdr>
        <w:top w:val="none" w:sz="0" w:space="0" w:color="auto"/>
        <w:left w:val="none" w:sz="0" w:space="0" w:color="auto"/>
        <w:bottom w:val="none" w:sz="0" w:space="0" w:color="auto"/>
        <w:right w:val="none" w:sz="0" w:space="0" w:color="auto"/>
      </w:divBdr>
    </w:div>
    <w:div w:id="2089687063">
      <w:bodyDiv w:val="1"/>
      <w:marLeft w:val="0"/>
      <w:marRight w:val="0"/>
      <w:marTop w:val="0"/>
      <w:marBottom w:val="0"/>
      <w:divBdr>
        <w:top w:val="none" w:sz="0" w:space="0" w:color="auto"/>
        <w:left w:val="none" w:sz="0" w:space="0" w:color="auto"/>
        <w:bottom w:val="none" w:sz="0" w:space="0" w:color="auto"/>
        <w:right w:val="none" w:sz="0" w:space="0" w:color="auto"/>
      </w:divBdr>
    </w:div>
    <w:div w:id="2089812010">
      <w:bodyDiv w:val="1"/>
      <w:marLeft w:val="0"/>
      <w:marRight w:val="0"/>
      <w:marTop w:val="0"/>
      <w:marBottom w:val="0"/>
      <w:divBdr>
        <w:top w:val="none" w:sz="0" w:space="0" w:color="auto"/>
        <w:left w:val="none" w:sz="0" w:space="0" w:color="auto"/>
        <w:bottom w:val="none" w:sz="0" w:space="0" w:color="auto"/>
        <w:right w:val="none" w:sz="0" w:space="0" w:color="auto"/>
      </w:divBdr>
    </w:div>
    <w:div w:id="2090544171">
      <w:bodyDiv w:val="1"/>
      <w:marLeft w:val="0"/>
      <w:marRight w:val="0"/>
      <w:marTop w:val="0"/>
      <w:marBottom w:val="0"/>
      <w:divBdr>
        <w:top w:val="none" w:sz="0" w:space="0" w:color="auto"/>
        <w:left w:val="none" w:sz="0" w:space="0" w:color="auto"/>
        <w:bottom w:val="none" w:sz="0" w:space="0" w:color="auto"/>
        <w:right w:val="none" w:sz="0" w:space="0" w:color="auto"/>
      </w:divBdr>
    </w:div>
    <w:div w:id="2090887339">
      <w:bodyDiv w:val="1"/>
      <w:marLeft w:val="0"/>
      <w:marRight w:val="0"/>
      <w:marTop w:val="0"/>
      <w:marBottom w:val="0"/>
      <w:divBdr>
        <w:top w:val="none" w:sz="0" w:space="0" w:color="auto"/>
        <w:left w:val="none" w:sz="0" w:space="0" w:color="auto"/>
        <w:bottom w:val="none" w:sz="0" w:space="0" w:color="auto"/>
        <w:right w:val="none" w:sz="0" w:space="0" w:color="auto"/>
      </w:divBdr>
    </w:div>
    <w:div w:id="2091458715">
      <w:bodyDiv w:val="1"/>
      <w:marLeft w:val="0"/>
      <w:marRight w:val="0"/>
      <w:marTop w:val="0"/>
      <w:marBottom w:val="0"/>
      <w:divBdr>
        <w:top w:val="none" w:sz="0" w:space="0" w:color="auto"/>
        <w:left w:val="none" w:sz="0" w:space="0" w:color="auto"/>
        <w:bottom w:val="none" w:sz="0" w:space="0" w:color="auto"/>
        <w:right w:val="none" w:sz="0" w:space="0" w:color="auto"/>
      </w:divBdr>
    </w:div>
    <w:div w:id="2091534332">
      <w:bodyDiv w:val="1"/>
      <w:marLeft w:val="0"/>
      <w:marRight w:val="0"/>
      <w:marTop w:val="0"/>
      <w:marBottom w:val="0"/>
      <w:divBdr>
        <w:top w:val="none" w:sz="0" w:space="0" w:color="auto"/>
        <w:left w:val="none" w:sz="0" w:space="0" w:color="auto"/>
        <w:bottom w:val="none" w:sz="0" w:space="0" w:color="auto"/>
        <w:right w:val="none" w:sz="0" w:space="0" w:color="auto"/>
      </w:divBdr>
    </w:div>
    <w:div w:id="2091853016">
      <w:bodyDiv w:val="1"/>
      <w:marLeft w:val="0"/>
      <w:marRight w:val="0"/>
      <w:marTop w:val="0"/>
      <w:marBottom w:val="0"/>
      <w:divBdr>
        <w:top w:val="none" w:sz="0" w:space="0" w:color="auto"/>
        <w:left w:val="none" w:sz="0" w:space="0" w:color="auto"/>
        <w:bottom w:val="none" w:sz="0" w:space="0" w:color="auto"/>
        <w:right w:val="none" w:sz="0" w:space="0" w:color="auto"/>
      </w:divBdr>
    </w:div>
    <w:div w:id="2092118510">
      <w:bodyDiv w:val="1"/>
      <w:marLeft w:val="0"/>
      <w:marRight w:val="0"/>
      <w:marTop w:val="0"/>
      <w:marBottom w:val="0"/>
      <w:divBdr>
        <w:top w:val="none" w:sz="0" w:space="0" w:color="auto"/>
        <w:left w:val="none" w:sz="0" w:space="0" w:color="auto"/>
        <w:bottom w:val="none" w:sz="0" w:space="0" w:color="auto"/>
        <w:right w:val="none" w:sz="0" w:space="0" w:color="auto"/>
      </w:divBdr>
    </w:div>
    <w:div w:id="2092308415">
      <w:bodyDiv w:val="1"/>
      <w:marLeft w:val="0"/>
      <w:marRight w:val="0"/>
      <w:marTop w:val="0"/>
      <w:marBottom w:val="0"/>
      <w:divBdr>
        <w:top w:val="none" w:sz="0" w:space="0" w:color="auto"/>
        <w:left w:val="none" w:sz="0" w:space="0" w:color="auto"/>
        <w:bottom w:val="none" w:sz="0" w:space="0" w:color="auto"/>
        <w:right w:val="none" w:sz="0" w:space="0" w:color="auto"/>
      </w:divBdr>
    </w:div>
    <w:div w:id="2092778553">
      <w:bodyDiv w:val="1"/>
      <w:marLeft w:val="0"/>
      <w:marRight w:val="0"/>
      <w:marTop w:val="0"/>
      <w:marBottom w:val="0"/>
      <w:divBdr>
        <w:top w:val="none" w:sz="0" w:space="0" w:color="auto"/>
        <w:left w:val="none" w:sz="0" w:space="0" w:color="auto"/>
        <w:bottom w:val="none" w:sz="0" w:space="0" w:color="auto"/>
        <w:right w:val="none" w:sz="0" w:space="0" w:color="auto"/>
      </w:divBdr>
    </w:div>
    <w:div w:id="2093696063">
      <w:bodyDiv w:val="1"/>
      <w:marLeft w:val="0"/>
      <w:marRight w:val="0"/>
      <w:marTop w:val="0"/>
      <w:marBottom w:val="0"/>
      <w:divBdr>
        <w:top w:val="none" w:sz="0" w:space="0" w:color="auto"/>
        <w:left w:val="none" w:sz="0" w:space="0" w:color="auto"/>
        <w:bottom w:val="none" w:sz="0" w:space="0" w:color="auto"/>
        <w:right w:val="none" w:sz="0" w:space="0" w:color="auto"/>
      </w:divBdr>
    </w:div>
    <w:div w:id="2093963669">
      <w:bodyDiv w:val="1"/>
      <w:marLeft w:val="0"/>
      <w:marRight w:val="0"/>
      <w:marTop w:val="0"/>
      <w:marBottom w:val="0"/>
      <w:divBdr>
        <w:top w:val="none" w:sz="0" w:space="0" w:color="auto"/>
        <w:left w:val="none" w:sz="0" w:space="0" w:color="auto"/>
        <w:bottom w:val="none" w:sz="0" w:space="0" w:color="auto"/>
        <w:right w:val="none" w:sz="0" w:space="0" w:color="auto"/>
      </w:divBdr>
    </w:div>
    <w:div w:id="2094278736">
      <w:bodyDiv w:val="1"/>
      <w:marLeft w:val="0"/>
      <w:marRight w:val="0"/>
      <w:marTop w:val="0"/>
      <w:marBottom w:val="0"/>
      <w:divBdr>
        <w:top w:val="none" w:sz="0" w:space="0" w:color="auto"/>
        <w:left w:val="none" w:sz="0" w:space="0" w:color="auto"/>
        <w:bottom w:val="none" w:sz="0" w:space="0" w:color="auto"/>
        <w:right w:val="none" w:sz="0" w:space="0" w:color="auto"/>
      </w:divBdr>
    </w:div>
    <w:div w:id="2094350970">
      <w:bodyDiv w:val="1"/>
      <w:marLeft w:val="0"/>
      <w:marRight w:val="0"/>
      <w:marTop w:val="0"/>
      <w:marBottom w:val="0"/>
      <w:divBdr>
        <w:top w:val="none" w:sz="0" w:space="0" w:color="auto"/>
        <w:left w:val="none" w:sz="0" w:space="0" w:color="auto"/>
        <w:bottom w:val="none" w:sz="0" w:space="0" w:color="auto"/>
        <w:right w:val="none" w:sz="0" w:space="0" w:color="auto"/>
      </w:divBdr>
    </w:div>
    <w:div w:id="2094858738">
      <w:bodyDiv w:val="1"/>
      <w:marLeft w:val="0"/>
      <w:marRight w:val="0"/>
      <w:marTop w:val="0"/>
      <w:marBottom w:val="0"/>
      <w:divBdr>
        <w:top w:val="none" w:sz="0" w:space="0" w:color="auto"/>
        <w:left w:val="none" w:sz="0" w:space="0" w:color="auto"/>
        <w:bottom w:val="none" w:sz="0" w:space="0" w:color="auto"/>
        <w:right w:val="none" w:sz="0" w:space="0" w:color="auto"/>
      </w:divBdr>
    </w:div>
    <w:div w:id="2095082084">
      <w:bodyDiv w:val="1"/>
      <w:marLeft w:val="0"/>
      <w:marRight w:val="0"/>
      <w:marTop w:val="0"/>
      <w:marBottom w:val="0"/>
      <w:divBdr>
        <w:top w:val="none" w:sz="0" w:space="0" w:color="auto"/>
        <w:left w:val="none" w:sz="0" w:space="0" w:color="auto"/>
        <w:bottom w:val="none" w:sz="0" w:space="0" w:color="auto"/>
        <w:right w:val="none" w:sz="0" w:space="0" w:color="auto"/>
      </w:divBdr>
    </w:div>
    <w:div w:id="2095736338">
      <w:bodyDiv w:val="1"/>
      <w:marLeft w:val="0"/>
      <w:marRight w:val="0"/>
      <w:marTop w:val="0"/>
      <w:marBottom w:val="0"/>
      <w:divBdr>
        <w:top w:val="none" w:sz="0" w:space="0" w:color="auto"/>
        <w:left w:val="none" w:sz="0" w:space="0" w:color="auto"/>
        <w:bottom w:val="none" w:sz="0" w:space="0" w:color="auto"/>
        <w:right w:val="none" w:sz="0" w:space="0" w:color="auto"/>
      </w:divBdr>
    </w:div>
    <w:div w:id="2095783192">
      <w:bodyDiv w:val="1"/>
      <w:marLeft w:val="0"/>
      <w:marRight w:val="0"/>
      <w:marTop w:val="0"/>
      <w:marBottom w:val="0"/>
      <w:divBdr>
        <w:top w:val="none" w:sz="0" w:space="0" w:color="auto"/>
        <w:left w:val="none" w:sz="0" w:space="0" w:color="auto"/>
        <w:bottom w:val="none" w:sz="0" w:space="0" w:color="auto"/>
        <w:right w:val="none" w:sz="0" w:space="0" w:color="auto"/>
      </w:divBdr>
    </w:div>
    <w:div w:id="2096003928">
      <w:bodyDiv w:val="1"/>
      <w:marLeft w:val="0"/>
      <w:marRight w:val="0"/>
      <w:marTop w:val="0"/>
      <w:marBottom w:val="0"/>
      <w:divBdr>
        <w:top w:val="none" w:sz="0" w:space="0" w:color="auto"/>
        <w:left w:val="none" w:sz="0" w:space="0" w:color="auto"/>
        <w:bottom w:val="none" w:sz="0" w:space="0" w:color="auto"/>
        <w:right w:val="none" w:sz="0" w:space="0" w:color="auto"/>
      </w:divBdr>
    </w:div>
    <w:div w:id="2096321595">
      <w:bodyDiv w:val="1"/>
      <w:marLeft w:val="0"/>
      <w:marRight w:val="0"/>
      <w:marTop w:val="0"/>
      <w:marBottom w:val="0"/>
      <w:divBdr>
        <w:top w:val="none" w:sz="0" w:space="0" w:color="auto"/>
        <w:left w:val="none" w:sz="0" w:space="0" w:color="auto"/>
        <w:bottom w:val="none" w:sz="0" w:space="0" w:color="auto"/>
        <w:right w:val="none" w:sz="0" w:space="0" w:color="auto"/>
      </w:divBdr>
    </w:div>
    <w:div w:id="2097314251">
      <w:bodyDiv w:val="1"/>
      <w:marLeft w:val="0"/>
      <w:marRight w:val="0"/>
      <w:marTop w:val="0"/>
      <w:marBottom w:val="0"/>
      <w:divBdr>
        <w:top w:val="none" w:sz="0" w:space="0" w:color="auto"/>
        <w:left w:val="none" w:sz="0" w:space="0" w:color="auto"/>
        <w:bottom w:val="none" w:sz="0" w:space="0" w:color="auto"/>
        <w:right w:val="none" w:sz="0" w:space="0" w:color="auto"/>
      </w:divBdr>
    </w:div>
    <w:div w:id="2097315359">
      <w:bodyDiv w:val="1"/>
      <w:marLeft w:val="0"/>
      <w:marRight w:val="0"/>
      <w:marTop w:val="0"/>
      <w:marBottom w:val="0"/>
      <w:divBdr>
        <w:top w:val="none" w:sz="0" w:space="0" w:color="auto"/>
        <w:left w:val="none" w:sz="0" w:space="0" w:color="auto"/>
        <w:bottom w:val="none" w:sz="0" w:space="0" w:color="auto"/>
        <w:right w:val="none" w:sz="0" w:space="0" w:color="auto"/>
      </w:divBdr>
    </w:div>
    <w:div w:id="2097627270">
      <w:bodyDiv w:val="1"/>
      <w:marLeft w:val="0"/>
      <w:marRight w:val="0"/>
      <w:marTop w:val="0"/>
      <w:marBottom w:val="0"/>
      <w:divBdr>
        <w:top w:val="none" w:sz="0" w:space="0" w:color="auto"/>
        <w:left w:val="none" w:sz="0" w:space="0" w:color="auto"/>
        <w:bottom w:val="none" w:sz="0" w:space="0" w:color="auto"/>
        <w:right w:val="none" w:sz="0" w:space="0" w:color="auto"/>
      </w:divBdr>
    </w:div>
    <w:div w:id="2097941179">
      <w:bodyDiv w:val="1"/>
      <w:marLeft w:val="0"/>
      <w:marRight w:val="0"/>
      <w:marTop w:val="0"/>
      <w:marBottom w:val="0"/>
      <w:divBdr>
        <w:top w:val="none" w:sz="0" w:space="0" w:color="auto"/>
        <w:left w:val="none" w:sz="0" w:space="0" w:color="auto"/>
        <w:bottom w:val="none" w:sz="0" w:space="0" w:color="auto"/>
        <w:right w:val="none" w:sz="0" w:space="0" w:color="auto"/>
      </w:divBdr>
    </w:div>
    <w:div w:id="2098135815">
      <w:bodyDiv w:val="1"/>
      <w:marLeft w:val="0"/>
      <w:marRight w:val="0"/>
      <w:marTop w:val="0"/>
      <w:marBottom w:val="0"/>
      <w:divBdr>
        <w:top w:val="none" w:sz="0" w:space="0" w:color="auto"/>
        <w:left w:val="none" w:sz="0" w:space="0" w:color="auto"/>
        <w:bottom w:val="none" w:sz="0" w:space="0" w:color="auto"/>
        <w:right w:val="none" w:sz="0" w:space="0" w:color="auto"/>
      </w:divBdr>
    </w:div>
    <w:div w:id="2098742776">
      <w:bodyDiv w:val="1"/>
      <w:marLeft w:val="0"/>
      <w:marRight w:val="0"/>
      <w:marTop w:val="0"/>
      <w:marBottom w:val="0"/>
      <w:divBdr>
        <w:top w:val="none" w:sz="0" w:space="0" w:color="auto"/>
        <w:left w:val="none" w:sz="0" w:space="0" w:color="auto"/>
        <w:bottom w:val="none" w:sz="0" w:space="0" w:color="auto"/>
        <w:right w:val="none" w:sz="0" w:space="0" w:color="auto"/>
      </w:divBdr>
    </w:div>
    <w:div w:id="2098861897">
      <w:bodyDiv w:val="1"/>
      <w:marLeft w:val="0"/>
      <w:marRight w:val="0"/>
      <w:marTop w:val="0"/>
      <w:marBottom w:val="0"/>
      <w:divBdr>
        <w:top w:val="none" w:sz="0" w:space="0" w:color="auto"/>
        <w:left w:val="none" w:sz="0" w:space="0" w:color="auto"/>
        <w:bottom w:val="none" w:sz="0" w:space="0" w:color="auto"/>
        <w:right w:val="none" w:sz="0" w:space="0" w:color="auto"/>
      </w:divBdr>
    </w:div>
    <w:div w:id="2099136606">
      <w:bodyDiv w:val="1"/>
      <w:marLeft w:val="0"/>
      <w:marRight w:val="0"/>
      <w:marTop w:val="0"/>
      <w:marBottom w:val="0"/>
      <w:divBdr>
        <w:top w:val="none" w:sz="0" w:space="0" w:color="auto"/>
        <w:left w:val="none" w:sz="0" w:space="0" w:color="auto"/>
        <w:bottom w:val="none" w:sz="0" w:space="0" w:color="auto"/>
        <w:right w:val="none" w:sz="0" w:space="0" w:color="auto"/>
      </w:divBdr>
    </w:div>
    <w:div w:id="2099136893">
      <w:bodyDiv w:val="1"/>
      <w:marLeft w:val="0"/>
      <w:marRight w:val="0"/>
      <w:marTop w:val="0"/>
      <w:marBottom w:val="0"/>
      <w:divBdr>
        <w:top w:val="none" w:sz="0" w:space="0" w:color="auto"/>
        <w:left w:val="none" w:sz="0" w:space="0" w:color="auto"/>
        <w:bottom w:val="none" w:sz="0" w:space="0" w:color="auto"/>
        <w:right w:val="none" w:sz="0" w:space="0" w:color="auto"/>
      </w:divBdr>
    </w:div>
    <w:div w:id="2099522000">
      <w:bodyDiv w:val="1"/>
      <w:marLeft w:val="0"/>
      <w:marRight w:val="0"/>
      <w:marTop w:val="0"/>
      <w:marBottom w:val="0"/>
      <w:divBdr>
        <w:top w:val="none" w:sz="0" w:space="0" w:color="auto"/>
        <w:left w:val="none" w:sz="0" w:space="0" w:color="auto"/>
        <w:bottom w:val="none" w:sz="0" w:space="0" w:color="auto"/>
        <w:right w:val="none" w:sz="0" w:space="0" w:color="auto"/>
      </w:divBdr>
    </w:div>
    <w:div w:id="2099522206">
      <w:bodyDiv w:val="1"/>
      <w:marLeft w:val="0"/>
      <w:marRight w:val="0"/>
      <w:marTop w:val="0"/>
      <w:marBottom w:val="0"/>
      <w:divBdr>
        <w:top w:val="none" w:sz="0" w:space="0" w:color="auto"/>
        <w:left w:val="none" w:sz="0" w:space="0" w:color="auto"/>
        <w:bottom w:val="none" w:sz="0" w:space="0" w:color="auto"/>
        <w:right w:val="none" w:sz="0" w:space="0" w:color="auto"/>
      </w:divBdr>
    </w:div>
    <w:div w:id="2099593647">
      <w:bodyDiv w:val="1"/>
      <w:marLeft w:val="0"/>
      <w:marRight w:val="0"/>
      <w:marTop w:val="0"/>
      <w:marBottom w:val="0"/>
      <w:divBdr>
        <w:top w:val="none" w:sz="0" w:space="0" w:color="auto"/>
        <w:left w:val="none" w:sz="0" w:space="0" w:color="auto"/>
        <w:bottom w:val="none" w:sz="0" w:space="0" w:color="auto"/>
        <w:right w:val="none" w:sz="0" w:space="0" w:color="auto"/>
      </w:divBdr>
    </w:div>
    <w:div w:id="2099667675">
      <w:bodyDiv w:val="1"/>
      <w:marLeft w:val="0"/>
      <w:marRight w:val="0"/>
      <w:marTop w:val="0"/>
      <w:marBottom w:val="0"/>
      <w:divBdr>
        <w:top w:val="none" w:sz="0" w:space="0" w:color="auto"/>
        <w:left w:val="none" w:sz="0" w:space="0" w:color="auto"/>
        <w:bottom w:val="none" w:sz="0" w:space="0" w:color="auto"/>
        <w:right w:val="none" w:sz="0" w:space="0" w:color="auto"/>
      </w:divBdr>
    </w:div>
    <w:div w:id="2099791910">
      <w:bodyDiv w:val="1"/>
      <w:marLeft w:val="0"/>
      <w:marRight w:val="0"/>
      <w:marTop w:val="0"/>
      <w:marBottom w:val="0"/>
      <w:divBdr>
        <w:top w:val="none" w:sz="0" w:space="0" w:color="auto"/>
        <w:left w:val="none" w:sz="0" w:space="0" w:color="auto"/>
        <w:bottom w:val="none" w:sz="0" w:space="0" w:color="auto"/>
        <w:right w:val="none" w:sz="0" w:space="0" w:color="auto"/>
      </w:divBdr>
    </w:div>
    <w:div w:id="2100328398">
      <w:bodyDiv w:val="1"/>
      <w:marLeft w:val="0"/>
      <w:marRight w:val="0"/>
      <w:marTop w:val="0"/>
      <w:marBottom w:val="0"/>
      <w:divBdr>
        <w:top w:val="none" w:sz="0" w:space="0" w:color="auto"/>
        <w:left w:val="none" w:sz="0" w:space="0" w:color="auto"/>
        <w:bottom w:val="none" w:sz="0" w:space="0" w:color="auto"/>
        <w:right w:val="none" w:sz="0" w:space="0" w:color="auto"/>
      </w:divBdr>
    </w:div>
    <w:div w:id="2100562141">
      <w:bodyDiv w:val="1"/>
      <w:marLeft w:val="0"/>
      <w:marRight w:val="0"/>
      <w:marTop w:val="0"/>
      <w:marBottom w:val="0"/>
      <w:divBdr>
        <w:top w:val="none" w:sz="0" w:space="0" w:color="auto"/>
        <w:left w:val="none" w:sz="0" w:space="0" w:color="auto"/>
        <w:bottom w:val="none" w:sz="0" w:space="0" w:color="auto"/>
        <w:right w:val="none" w:sz="0" w:space="0" w:color="auto"/>
      </w:divBdr>
    </w:div>
    <w:div w:id="2100905943">
      <w:bodyDiv w:val="1"/>
      <w:marLeft w:val="0"/>
      <w:marRight w:val="0"/>
      <w:marTop w:val="0"/>
      <w:marBottom w:val="0"/>
      <w:divBdr>
        <w:top w:val="none" w:sz="0" w:space="0" w:color="auto"/>
        <w:left w:val="none" w:sz="0" w:space="0" w:color="auto"/>
        <w:bottom w:val="none" w:sz="0" w:space="0" w:color="auto"/>
        <w:right w:val="none" w:sz="0" w:space="0" w:color="auto"/>
      </w:divBdr>
    </w:div>
    <w:div w:id="2101371257">
      <w:bodyDiv w:val="1"/>
      <w:marLeft w:val="0"/>
      <w:marRight w:val="0"/>
      <w:marTop w:val="0"/>
      <w:marBottom w:val="0"/>
      <w:divBdr>
        <w:top w:val="none" w:sz="0" w:space="0" w:color="auto"/>
        <w:left w:val="none" w:sz="0" w:space="0" w:color="auto"/>
        <w:bottom w:val="none" w:sz="0" w:space="0" w:color="auto"/>
        <w:right w:val="none" w:sz="0" w:space="0" w:color="auto"/>
      </w:divBdr>
    </w:div>
    <w:div w:id="2101677018">
      <w:bodyDiv w:val="1"/>
      <w:marLeft w:val="0"/>
      <w:marRight w:val="0"/>
      <w:marTop w:val="0"/>
      <w:marBottom w:val="0"/>
      <w:divBdr>
        <w:top w:val="none" w:sz="0" w:space="0" w:color="auto"/>
        <w:left w:val="none" w:sz="0" w:space="0" w:color="auto"/>
        <w:bottom w:val="none" w:sz="0" w:space="0" w:color="auto"/>
        <w:right w:val="none" w:sz="0" w:space="0" w:color="auto"/>
      </w:divBdr>
    </w:div>
    <w:div w:id="2102799486">
      <w:bodyDiv w:val="1"/>
      <w:marLeft w:val="0"/>
      <w:marRight w:val="0"/>
      <w:marTop w:val="0"/>
      <w:marBottom w:val="0"/>
      <w:divBdr>
        <w:top w:val="none" w:sz="0" w:space="0" w:color="auto"/>
        <w:left w:val="none" w:sz="0" w:space="0" w:color="auto"/>
        <w:bottom w:val="none" w:sz="0" w:space="0" w:color="auto"/>
        <w:right w:val="none" w:sz="0" w:space="0" w:color="auto"/>
      </w:divBdr>
    </w:div>
    <w:div w:id="2103068703">
      <w:bodyDiv w:val="1"/>
      <w:marLeft w:val="0"/>
      <w:marRight w:val="0"/>
      <w:marTop w:val="0"/>
      <w:marBottom w:val="0"/>
      <w:divBdr>
        <w:top w:val="none" w:sz="0" w:space="0" w:color="auto"/>
        <w:left w:val="none" w:sz="0" w:space="0" w:color="auto"/>
        <w:bottom w:val="none" w:sz="0" w:space="0" w:color="auto"/>
        <w:right w:val="none" w:sz="0" w:space="0" w:color="auto"/>
      </w:divBdr>
    </w:div>
    <w:div w:id="2103140901">
      <w:bodyDiv w:val="1"/>
      <w:marLeft w:val="0"/>
      <w:marRight w:val="0"/>
      <w:marTop w:val="0"/>
      <w:marBottom w:val="0"/>
      <w:divBdr>
        <w:top w:val="none" w:sz="0" w:space="0" w:color="auto"/>
        <w:left w:val="none" w:sz="0" w:space="0" w:color="auto"/>
        <w:bottom w:val="none" w:sz="0" w:space="0" w:color="auto"/>
        <w:right w:val="none" w:sz="0" w:space="0" w:color="auto"/>
      </w:divBdr>
    </w:div>
    <w:div w:id="2104455740">
      <w:bodyDiv w:val="1"/>
      <w:marLeft w:val="0"/>
      <w:marRight w:val="0"/>
      <w:marTop w:val="0"/>
      <w:marBottom w:val="0"/>
      <w:divBdr>
        <w:top w:val="none" w:sz="0" w:space="0" w:color="auto"/>
        <w:left w:val="none" w:sz="0" w:space="0" w:color="auto"/>
        <w:bottom w:val="none" w:sz="0" w:space="0" w:color="auto"/>
        <w:right w:val="none" w:sz="0" w:space="0" w:color="auto"/>
      </w:divBdr>
    </w:div>
    <w:div w:id="2104641016">
      <w:bodyDiv w:val="1"/>
      <w:marLeft w:val="0"/>
      <w:marRight w:val="0"/>
      <w:marTop w:val="0"/>
      <w:marBottom w:val="0"/>
      <w:divBdr>
        <w:top w:val="none" w:sz="0" w:space="0" w:color="auto"/>
        <w:left w:val="none" w:sz="0" w:space="0" w:color="auto"/>
        <w:bottom w:val="none" w:sz="0" w:space="0" w:color="auto"/>
        <w:right w:val="none" w:sz="0" w:space="0" w:color="auto"/>
      </w:divBdr>
    </w:div>
    <w:div w:id="2104916092">
      <w:bodyDiv w:val="1"/>
      <w:marLeft w:val="0"/>
      <w:marRight w:val="0"/>
      <w:marTop w:val="0"/>
      <w:marBottom w:val="0"/>
      <w:divBdr>
        <w:top w:val="none" w:sz="0" w:space="0" w:color="auto"/>
        <w:left w:val="none" w:sz="0" w:space="0" w:color="auto"/>
        <w:bottom w:val="none" w:sz="0" w:space="0" w:color="auto"/>
        <w:right w:val="none" w:sz="0" w:space="0" w:color="auto"/>
      </w:divBdr>
    </w:div>
    <w:div w:id="2105375596">
      <w:bodyDiv w:val="1"/>
      <w:marLeft w:val="0"/>
      <w:marRight w:val="0"/>
      <w:marTop w:val="0"/>
      <w:marBottom w:val="0"/>
      <w:divBdr>
        <w:top w:val="none" w:sz="0" w:space="0" w:color="auto"/>
        <w:left w:val="none" w:sz="0" w:space="0" w:color="auto"/>
        <w:bottom w:val="none" w:sz="0" w:space="0" w:color="auto"/>
        <w:right w:val="none" w:sz="0" w:space="0" w:color="auto"/>
      </w:divBdr>
    </w:div>
    <w:div w:id="2105415398">
      <w:bodyDiv w:val="1"/>
      <w:marLeft w:val="0"/>
      <w:marRight w:val="0"/>
      <w:marTop w:val="0"/>
      <w:marBottom w:val="0"/>
      <w:divBdr>
        <w:top w:val="none" w:sz="0" w:space="0" w:color="auto"/>
        <w:left w:val="none" w:sz="0" w:space="0" w:color="auto"/>
        <w:bottom w:val="none" w:sz="0" w:space="0" w:color="auto"/>
        <w:right w:val="none" w:sz="0" w:space="0" w:color="auto"/>
      </w:divBdr>
    </w:div>
    <w:div w:id="2105764487">
      <w:bodyDiv w:val="1"/>
      <w:marLeft w:val="0"/>
      <w:marRight w:val="0"/>
      <w:marTop w:val="0"/>
      <w:marBottom w:val="0"/>
      <w:divBdr>
        <w:top w:val="none" w:sz="0" w:space="0" w:color="auto"/>
        <w:left w:val="none" w:sz="0" w:space="0" w:color="auto"/>
        <w:bottom w:val="none" w:sz="0" w:space="0" w:color="auto"/>
        <w:right w:val="none" w:sz="0" w:space="0" w:color="auto"/>
      </w:divBdr>
    </w:div>
    <w:div w:id="2106263923">
      <w:bodyDiv w:val="1"/>
      <w:marLeft w:val="0"/>
      <w:marRight w:val="0"/>
      <w:marTop w:val="0"/>
      <w:marBottom w:val="0"/>
      <w:divBdr>
        <w:top w:val="none" w:sz="0" w:space="0" w:color="auto"/>
        <w:left w:val="none" w:sz="0" w:space="0" w:color="auto"/>
        <w:bottom w:val="none" w:sz="0" w:space="0" w:color="auto"/>
        <w:right w:val="none" w:sz="0" w:space="0" w:color="auto"/>
      </w:divBdr>
    </w:div>
    <w:div w:id="2106924485">
      <w:bodyDiv w:val="1"/>
      <w:marLeft w:val="0"/>
      <w:marRight w:val="0"/>
      <w:marTop w:val="0"/>
      <w:marBottom w:val="0"/>
      <w:divBdr>
        <w:top w:val="none" w:sz="0" w:space="0" w:color="auto"/>
        <w:left w:val="none" w:sz="0" w:space="0" w:color="auto"/>
        <w:bottom w:val="none" w:sz="0" w:space="0" w:color="auto"/>
        <w:right w:val="none" w:sz="0" w:space="0" w:color="auto"/>
      </w:divBdr>
    </w:div>
    <w:div w:id="2107000908">
      <w:bodyDiv w:val="1"/>
      <w:marLeft w:val="0"/>
      <w:marRight w:val="0"/>
      <w:marTop w:val="0"/>
      <w:marBottom w:val="0"/>
      <w:divBdr>
        <w:top w:val="none" w:sz="0" w:space="0" w:color="auto"/>
        <w:left w:val="none" w:sz="0" w:space="0" w:color="auto"/>
        <w:bottom w:val="none" w:sz="0" w:space="0" w:color="auto"/>
        <w:right w:val="none" w:sz="0" w:space="0" w:color="auto"/>
      </w:divBdr>
    </w:div>
    <w:div w:id="2107144413">
      <w:bodyDiv w:val="1"/>
      <w:marLeft w:val="0"/>
      <w:marRight w:val="0"/>
      <w:marTop w:val="0"/>
      <w:marBottom w:val="0"/>
      <w:divBdr>
        <w:top w:val="none" w:sz="0" w:space="0" w:color="auto"/>
        <w:left w:val="none" w:sz="0" w:space="0" w:color="auto"/>
        <w:bottom w:val="none" w:sz="0" w:space="0" w:color="auto"/>
        <w:right w:val="none" w:sz="0" w:space="0" w:color="auto"/>
      </w:divBdr>
    </w:div>
    <w:div w:id="2107145762">
      <w:bodyDiv w:val="1"/>
      <w:marLeft w:val="0"/>
      <w:marRight w:val="0"/>
      <w:marTop w:val="0"/>
      <w:marBottom w:val="0"/>
      <w:divBdr>
        <w:top w:val="none" w:sz="0" w:space="0" w:color="auto"/>
        <w:left w:val="none" w:sz="0" w:space="0" w:color="auto"/>
        <w:bottom w:val="none" w:sz="0" w:space="0" w:color="auto"/>
        <w:right w:val="none" w:sz="0" w:space="0" w:color="auto"/>
      </w:divBdr>
    </w:div>
    <w:div w:id="2107380481">
      <w:bodyDiv w:val="1"/>
      <w:marLeft w:val="0"/>
      <w:marRight w:val="0"/>
      <w:marTop w:val="0"/>
      <w:marBottom w:val="0"/>
      <w:divBdr>
        <w:top w:val="none" w:sz="0" w:space="0" w:color="auto"/>
        <w:left w:val="none" w:sz="0" w:space="0" w:color="auto"/>
        <w:bottom w:val="none" w:sz="0" w:space="0" w:color="auto"/>
        <w:right w:val="none" w:sz="0" w:space="0" w:color="auto"/>
      </w:divBdr>
    </w:div>
    <w:div w:id="2107647069">
      <w:bodyDiv w:val="1"/>
      <w:marLeft w:val="0"/>
      <w:marRight w:val="0"/>
      <w:marTop w:val="0"/>
      <w:marBottom w:val="0"/>
      <w:divBdr>
        <w:top w:val="none" w:sz="0" w:space="0" w:color="auto"/>
        <w:left w:val="none" w:sz="0" w:space="0" w:color="auto"/>
        <w:bottom w:val="none" w:sz="0" w:space="0" w:color="auto"/>
        <w:right w:val="none" w:sz="0" w:space="0" w:color="auto"/>
      </w:divBdr>
    </w:div>
    <w:div w:id="2108039004">
      <w:bodyDiv w:val="1"/>
      <w:marLeft w:val="0"/>
      <w:marRight w:val="0"/>
      <w:marTop w:val="0"/>
      <w:marBottom w:val="0"/>
      <w:divBdr>
        <w:top w:val="none" w:sz="0" w:space="0" w:color="auto"/>
        <w:left w:val="none" w:sz="0" w:space="0" w:color="auto"/>
        <w:bottom w:val="none" w:sz="0" w:space="0" w:color="auto"/>
        <w:right w:val="none" w:sz="0" w:space="0" w:color="auto"/>
      </w:divBdr>
    </w:div>
    <w:div w:id="2108382849">
      <w:bodyDiv w:val="1"/>
      <w:marLeft w:val="0"/>
      <w:marRight w:val="0"/>
      <w:marTop w:val="0"/>
      <w:marBottom w:val="0"/>
      <w:divBdr>
        <w:top w:val="none" w:sz="0" w:space="0" w:color="auto"/>
        <w:left w:val="none" w:sz="0" w:space="0" w:color="auto"/>
        <w:bottom w:val="none" w:sz="0" w:space="0" w:color="auto"/>
        <w:right w:val="none" w:sz="0" w:space="0" w:color="auto"/>
      </w:divBdr>
    </w:div>
    <w:div w:id="2108428241">
      <w:bodyDiv w:val="1"/>
      <w:marLeft w:val="0"/>
      <w:marRight w:val="0"/>
      <w:marTop w:val="0"/>
      <w:marBottom w:val="0"/>
      <w:divBdr>
        <w:top w:val="none" w:sz="0" w:space="0" w:color="auto"/>
        <w:left w:val="none" w:sz="0" w:space="0" w:color="auto"/>
        <w:bottom w:val="none" w:sz="0" w:space="0" w:color="auto"/>
        <w:right w:val="none" w:sz="0" w:space="0" w:color="auto"/>
      </w:divBdr>
    </w:div>
    <w:div w:id="2109277323">
      <w:bodyDiv w:val="1"/>
      <w:marLeft w:val="0"/>
      <w:marRight w:val="0"/>
      <w:marTop w:val="0"/>
      <w:marBottom w:val="0"/>
      <w:divBdr>
        <w:top w:val="none" w:sz="0" w:space="0" w:color="auto"/>
        <w:left w:val="none" w:sz="0" w:space="0" w:color="auto"/>
        <w:bottom w:val="none" w:sz="0" w:space="0" w:color="auto"/>
        <w:right w:val="none" w:sz="0" w:space="0" w:color="auto"/>
      </w:divBdr>
    </w:div>
    <w:div w:id="2109503194">
      <w:bodyDiv w:val="1"/>
      <w:marLeft w:val="0"/>
      <w:marRight w:val="0"/>
      <w:marTop w:val="0"/>
      <w:marBottom w:val="0"/>
      <w:divBdr>
        <w:top w:val="none" w:sz="0" w:space="0" w:color="auto"/>
        <w:left w:val="none" w:sz="0" w:space="0" w:color="auto"/>
        <w:bottom w:val="none" w:sz="0" w:space="0" w:color="auto"/>
        <w:right w:val="none" w:sz="0" w:space="0" w:color="auto"/>
      </w:divBdr>
    </w:div>
    <w:div w:id="2109697706">
      <w:bodyDiv w:val="1"/>
      <w:marLeft w:val="0"/>
      <w:marRight w:val="0"/>
      <w:marTop w:val="0"/>
      <w:marBottom w:val="0"/>
      <w:divBdr>
        <w:top w:val="none" w:sz="0" w:space="0" w:color="auto"/>
        <w:left w:val="none" w:sz="0" w:space="0" w:color="auto"/>
        <w:bottom w:val="none" w:sz="0" w:space="0" w:color="auto"/>
        <w:right w:val="none" w:sz="0" w:space="0" w:color="auto"/>
      </w:divBdr>
    </w:div>
    <w:div w:id="2110077545">
      <w:bodyDiv w:val="1"/>
      <w:marLeft w:val="0"/>
      <w:marRight w:val="0"/>
      <w:marTop w:val="0"/>
      <w:marBottom w:val="0"/>
      <w:divBdr>
        <w:top w:val="none" w:sz="0" w:space="0" w:color="auto"/>
        <w:left w:val="none" w:sz="0" w:space="0" w:color="auto"/>
        <w:bottom w:val="none" w:sz="0" w:space="0" w:color="auto"/>
        <w:right w:val="none" w:sz="0" w:space="0" w:color="auto"/>
      </w:divBdr>
    </w:div>
    <w:div w:id="2110156100">
      <w:bodyDiv w:val="1"/>
      <w:marLeft w:val="0"/>
      <w:marRight w:val="0"/>
      <w:marTop w:val="0"/>
      <w:marBottom w:val="0"/>
      <w:divBdr>
        <w:top w:val="none" w:sz="0" w:space="0" w:color="auto"/>
        <w:left w:val="none" w:sz="0" w:space="0" w:color="auto"/>
        <w:bottom w:val="none" w:sz="0" w:space="0" w:color="auto"/>
        <w:right w:val="none" w:sz="0" w:space="0" w:color="auto"/>
      </w:divBdr>
    </w:div>
    <w:div w:id="2110272804">
      <w:bodyDiv w:val="1"/>
      <w:marLeft w:val="0"/>
      <w:marRight w:val="0"/>
      <w:marTop w:val="0"/>
      <w:marBottom w:val="0"/>
      <w:divBdr>
        <w:top w:val="none" w:sz="0" w:space="0" w:color="auto"/>
        <w:left w:val="none" w:sz="0" w:space="0" w:color="auto"/>
        <w:bottom w:val="none" w:sz="0" w:space="0" w:color="auto"/>
        <w:right w:val="none" w:sz="0" w:space="0" w:color="auto"/>
      </w:divBdr>
    </w:div>
    <w:div w:id="2110543001">
      <w:bodyDiv w:val="1"/>
      <w:marLeft w:val="0"/>
      <w:marRight w:val="0"/>
      <w:marTop w:val="0"/>
      <w:marBottom w:val="0"/>
      <w:divBdr>
        <w:top w:val="none" w:sz="0" w:space="0" w:color="auto"/>
        <w:left w:val="none" w:sz="0" w:space="0" w:color="auto"/>
        <w:bottom w:val="none" w:sz="0" w:space="0" w:color="auto"/>
        <w:right w:val="none" w:sz="0" w:space="0" w:color="auto"/>
      </w:divBdr>
    </w:div>
    <w:div w:id="2111242976">
      <w:bodyDiv w:val="1"/>
      <w:marLeft w:val="0"/>
      <w:marRight w:val="0"/>
      <w:marTop w:val="0"/>
      <w:marBottom w:val="0"/>
      <w:divBdr>
        <w:top w:val="none" w:sz="0" w:space="0" w:color="auto"/>
        <w:left w:val="none" w:sz="0" w:space="0" w:color="auto"/>
        <w:bottom w:val="none" w:sz="0" w:space="0" w:color="auto"/>
        <w:right w:val="none" w:sz="0" w:space="0" w:color="auto"/>
      </w:divBdr>
    </w:div>
    <w:div w:id="2111969431">
      <w:bodyDiv w:val="1"/>
      <w:marLeft w:val="0"/>
      <w:marRight w:val="0"/>
      <w:marTop w:val="0"/>
      <w:marBottom w:val="0"/>
      <w:divBdr>
        <w:top w:val="none" w:sz="0" w:space="0" w:color="auto"/>
        <w:left w:val="none" w:sz="0" w:space="0" w:color="auto"/>
        <w:bottom w:val="none" w:sz="0" w:space="0" w:color="auto"/>
        <w:right w:val="none" w:sz="0" w:space="0" w:color="auto"/>
      </w:divBdr>
    </w:div>
    <w:div w:id="2111971209">
      <w:bodyDiv w:val="1"/>
      <w:marLeft w:val="0"/>
      <w:marRight w:val="0"/>
      <w:marTop w:val="0"/>
      <w:marBottom w:val="0"/>
      <w:divBdr>
        <w:top w:val="none" w:sz="0" w:space="0" w:color="auto"/>
        <w:left w:val="none" w:sz="0" w:space="0" w:color="auto"/>
        <w:bottom w:val="none" w:sz="0" w:space="0" w:color="auto"/>
        <w:right w:val="none" w:sz="0" w:space="0" w:color="auto"/>
      </w:divBdr>
    </w:div>
    <w:div w:id="2112502511">
      <w:bodyDiv w:val="1"/>
      <w:marLeft w:val="0"/>
      <w:marRight w:val="0"/>
      <w:marTop w:val="0"/>
      <w:marBottom w:val="0"/>
      <w:divBdr>
        <w:top w:val="none" w:sz="0" w:space="0" w:color="auto"/>
        <w:left w:val="none" w:sz="0" w:space="0" w:color="auto"/>
        <w:bottom w:val="none" w:sz="0" w:space="0" w:color="auto"/>
        <w:right w:val="none" w:sz="0" w:space="0" w:color="auto"/>
      </w:divBdr>
    </w:div>
    <w:div w:id="2113089121">
      <w:bodyDiv w:val="1"/>
      <w:marLeft w:val="0"/>
      <w:marRight w:val="0"/>
      <w:marTop w:val="0"/>
      <w:marBottom w:val="0"/>
      <w:divBdr>
        <w:top w:val="none" w:sz="0" w:space="0" w:color="auto"/>
        <w:left w:val="none" w:sz="0" w:space="0" w:color="auto"/>
        <w:bottom w:val="none" w:sz="0" w:space="0" w:color="auto"/>
        <w:right w:val="none" w:sz="0" w:space="0" w:color="auto"/>
      </w:divBdr>
    </w:div>
    <w:div w:id="2113478089">
      <w:bodyDiv w:val="1"/>
      <w:marLeft w:val="0"/>
      <w:marRight w:val="0"/>
      <w:marTop w:val="0"/>
      <w:marBottom w:val="0"/>
      <w:divBdr>
        <w:top w:val="none" w:sz="0" w:space="0" w:color="auto"/>
        <w:left w:val="none" w:sz="0" w:space="0" w:color="auto"/>
        <w:bottom w:val="none" w:sz="0" w:space="0" w:color="auto"/>
        <w:right w:val="none" w:sz="0" w:space="0" w:color="auto"/>
      </w:divBdr>
    </w:div>
    <w:div w:id="2113747283">
      <w:bodyDiv w:val="1"/>
      <w:marLeft w:val="0"/>
      <w:marRight w:val="0"/>
      <w:marTop w:val="0"/>
      <w:marBottom w:val="0"/>
      <w:divBdr>
        <w:top w:val="none" w:sz="0" w:space="0" w:color="auto"/>
        <w:left w:val="none" w:sz="0" w:space="0" w:color="auto"/>
        <w:bottom w:val="none" w:sz="0" w:space="0" w:color="auto"/>
        <w:right w:val="none" w:sz="0" w:space="0" w:color="auto"/>
      </w:divBdr>
    </w:div>
    <w:div w:id="2114587914">
      <w:bodyDiv w:val="1"/>
      <w:marLeft w:val="0"/>
      <w:marRight w:val="0"/>
      <w:marTop w:val="0"/>
      <w:marBottom w:val="0"/>
      <w:divBdr>
        <w:top w:val="none" w:sz="0" w:space="0" w:color="auto"/>
        <w:left w:val="none" w:sz="0" w:space="0" w:color="auto"/>
        <w:bottom w:val="none" w:sz="0" w:space="0" w:color="auto"/>
        <w:right w:val="none" w:sz="0" w:space="0" w:color="auto"/>
      </w:divBdr>
    </w:div>
    <w:div w:id="2114937490">
      <w:bodyDiv w:val="1"/>
      <w:marLeft w:val="0"/>
      <w:marRight w:val="0"/>
      <w:marTop w:val="0"/>
      <w:marBottom w:val="0"/>
      <w:divBdr>
        <w:top w:val="none" w:sz="0" w:space="0" w:color="auto"/>
        <w:left w:val="none" w:sz="0" w:space="0" w:color="auto"/>
        <w:bottom w:val="none" w:sz="0" w:space="0" w:color="auto"/>
        <w:right w:val="none" w:sz="0" w:space="0" w:color="auto"/>
      </w:divBdr>
    </w:div>
    <w:div w:id="2114979779">
      <w:bodyDiv w:val="1"/>
      <w:marLeft w:val="0"/>
      <w:marRight w:val="0"/>
      <w:marTop w:val="0"/>
      <w:marBottom w:val="0"/>
      <w:divBdr>
        <w:top w:val="none" w:sz="0" w:space="0" w:color="auto"/>
        <w:left w:val="none" w:sz="0" w:space="0" w:color="auto"/>
        <w:bottom w:val="none" w:sz="0" w:space="0" w:color="auto"/>
        <w:right w:val="none" w:sz="0" w:space="0" w:color="auto"/>
      </w:divBdr>
    </w:div>
    <w:div w:id="2115127406">
      <w:bodyDiv w:val="1"/>
      <w:marLeft w:val="0"/>
      <w:marRight w:val="0"/>
      <w:marTop w:val="0"/>
      <w:marBottom w:val="0"/>
      <w:divBdr>
        <w:top w:val="none" w:sz="0" w:space="0" w:color="auto"/>
        <w:left w:val="none" w:sz="0" w:space="0" w:color="auto"/>
        <w:bottom w:val="none" w:sz="0" w:space="0" w:color="auto"/>
        <w:right w:val="none" w:sz="0" w:space="0" w:color="auto"/>
      </w:divBdr>
    </w:div>
    <w:div w:id="2115400498">
      <w:bodyDiv w:val="1"/>
      <w:marLeft w:val="0"/>
      <w:marRight w:val="0"/>
      <w:marTop w:val="0"/>
      <w:marBottom w:val="0"/>
      <w:divBdr>
        <w:top w:val="none" w:sz="0" w:space="0" w:color="auto"/>
        <w:left w:val="none" w:sz="0" w:space="0" w:color="auto"/>
        <w:bottom w:val="none" w:sz="0" w:space="0" w:color="auto"/>
        <w:right w:val="none" w:sz="0" w:space="0" w:color="auto"/>
      </w:divBdr>
    </w:div>
    <w:div w:id="2115514167">
      <w:bodyDiv w:val="1"/>
      <w:marLeft w:val="0"/>
      <w:marRight w:val="0"/>
      <w:marTop w:val="0"/>
      <w:marBottom w:val="0"/>
      <w:divBdr>
        <w:top w:val="none" w:sz="0" w:space="0" w:color="auto"/>
        <w:left w:val="none" w:sz="0" w:space="0" w:color="auto"/>
        <w:bottom w:val="none" w:sz="0" w:space="0" w:color="auto"/>
        <w:right w:val="none" w:sz="0" w:space="0" w:color="auto"/>
      </w:divBdr>
    </w:div>
    <w:div w:id="2115979224">
      <w:bodyDiv w:val="1"/>
      <w:marLeft w:val="0"/>
      <w:marRight w:val="0"/>
      <w:marTop w:val="0"/>
      <w:marBottom w:val="0"/>
      <w:divBdr>
        <w:top w:val="none" w:sz="0" w:space="0" w:color="auto"/>
        <w:left w:val="none" w:sz="0" w:space="0" w:color="auto"/>
        <w:bottom w:val="none" w:sz="0" w:space="0" w:color="auto"/>
        <w:right w:val="none" w:sz="0" w:space="0" w:color="auto"/>
      </w:divBdr>
    </w:div>
    <w:div w:id="2116093095">
      <w:bodyDiv w:val="1"/>
      <w:marLeft w:val="0"/>
      <w:marRight w:val="0"/>
      <w:marTop w:val="0"/>
      <w:marBottom w:val="0"/>
      <w:divBdr>
        <w:top w:val="none" w:sz="0" w:space="0" w:color="auto"/>
        <w:left w:val="none" w:sz="0" w:space="0" w:color="auto"/>
        <w:bottom w:val="none" w:sz="0" w:space="0" w:color="auto"/>
        <w:right w:val="none" w:sz="0" w:space="0" w:color="auto"/>
      </w:divBdr>
    </w:div>
    <w:div w:id="2116318640">
      <w:bodyDiv w:val="1"/>
      <w:marLeft w:val="0"/>
      <w:marRight w:val="0"/>
      <w:marTop w:val="0"/>
      <w:marBottom w:val="0"/>
      <w:divBdr>
        <w:top w:val="none" w:sz="0" w:space="0" w:color="auto"/>
        <w:left w:val="none" w:sz="0" w:space="0" w:color="auto"/>
        <w:bottom w:val="none" w:sz="0" w:space="0" w:color="auto"/>
        <w:right w:val="none" w:sz="0" w:space="0" w:color="auto"/>
      </w:divBdr>
    </w:div>
    <w:div w:id="2116435621">
      <w:bodyDiv w:val="1"/>
      <w:marLeft w:val="0"/>
      <w:marRight w:val="0"/>
      <w:marTop w:val="0"/>
      <w:marBottom w:val="0"/>
      <w:divBdr>
        <w:top w:val="none" w:sz="0" w:space="0" w:color="auto"/>
        <w:left w:val="none" w:sz="0" w:space="0" w:color="auto"/>
        <w:bottom w:val="none" w:sz="0" w:space="0" w:color="auto"/>
        <w:right w:val="none" w:sz="0" w:space="0" w:color="auto"/>
      </w:divBdr>
    </w:div>
    <w:div w:id="2116559880">
      <w:bodyDiv w:val="1"/>
      <w:marLeft w:val="0"/>
      <w:marRight w:val="0"/>
      <w:marTop w:val="0"/>
      <w:marBottom w:val="0"/>
      <w:divBdr>
        <w:top w:val="none" w:sz="0" w:space="0" w:color="auto"/>
        <w:left w:val="none" w:sz="0" w:space="0" w:color="auto"/>
        <w:bottom w:val="none" w:sz="0" w:space="0" w:color="auto"/>
        <w:right w:val="none" w:sz="0" w:space="0" w:color="auto"/>
      </w:divBdr>
    </w:div>
    <w:div w:id="2116627396">
      <w:bodyDiv w:val="1"/>
      <w:marLeft w:val="0"/>
      <w:marRight w:val="0"/>
      <w:marTop w:val="0"/>
      <w:marBottom w:val="0"/>
      <w:divBdr>
        <w:top w:val="none" w:sz="0" w:space="0" w:color="auto"/>
        <w:left w:val="none" w:sz="0" w:space="0" w:color="auto"/>
        <w:bottom w:val="none" w:sz="0" w:space="0" w:color="auto"/>
        <w:right w:val="none" w:sz="0" w:space="0" w:color="auto"/>
      </w:divBdr>
    </w:div>
    <w:div w:id="2116747373">
      <w:bodyDiv w:val="1"/>
      <w:marLeft w:val="0"/>
      <w:marRight w:val="0"/>
      <w:marTop w:val="0"/>
      <w:marBottom w:val="0"/>
      <w:divBdr>
        <w:top w:val="none" w:sz="0" w:space="0" w:color="auto"/>
        <w:left w:val="none" w:sz="0" w:space="0" w:color="auto"/>
        <w:bottom w:val="none" w:sz="0" w:space="0" w:color="auto"/>
        <w:right w:val="none" w:sz="0" w:space="0" w:color="auto"/>
      </w:divBdr>
    </w:div>
    <w:div w:id="2116754294">
      <w:bodyDiv w:val="1"/>
      <w:marLeft w:val="0"/>
      <w:marRight w:val="0"/>
      <w:marTop w:val="0"/>
      <w:marBottom w:val="0"/>
      <w:divBdr>
        <w:top w:val="none" w:sz="0" w:space="0" w:color="auto"/>
        <w:left w:val="none" w:sz="0" w:space="0" w:color="auto"/>
        <w:bottom w:val="none" w:sz="0" w:space="0" w:color="auto"/>
        <w:right w:val="none" w:sz="0" w:space="0" w:color="auto"/>
      </w:divBdr>
    </w:div>
    <w:div w:id="2117367795">
      <w:bodyDiv w:val="1"/>
      <w:marLeft w:val="0"/>
      <w:marRight w:val="0"/>
      <w:marTop w:val="0"/>
      <w:marBottom w:val="0"/>
      <w:divBdr>
        <w:top w:val="none" w:sz="0" w:space="0" w:color="auto"/>
        <w:left w:val="none" w:sz="0" w:space="0" w:color="auto"/>
        <w:bottom w:val="none" w:sz="0" w:space="0" w:color="auto"/>
        <w:right w:val="none" w:sz="0" w:space="0" w:color="auto"/>
      </w:divBdr>
    </w:div>
    <w:div w:id="2117557580">
      <w:bodyDiv w:val="1"/>
      <w:marLeft w:val="0"/>
      <w:marRight w:val="0"/>
      <w:marTop w:val="0"/>
      <w:marBottom w:val="0"/>
      <w:divBdr>
        <w:top w:val="none" w:sz="0" w:space="0" w:color="auto"/>
        <w:left w:val="none" w:sz="0" w:space="0" w:color="auto"/>
        <w:bottom w:val="none" w:sz="0" w:space="0" w:color="auto"/>
        <w:right w:val="none" w:sz="0" w:space="0" w:color="auto"/>
      </w:divBdr>
    </w:div>
    <w:div w:id="2118405187">
      <w:bodyDiv w:val="1"/>
      <w:marLeft w:val="0"/>
      <w:marRight w:val="0"/>
      <w:marTop w:val="0"/>
      <w:marBottom w:val="0"/>
      <w:divBdr>
        <w:top w:val="none" w:sz="0" w:space="0" w:color="auto"/>
        <w:left w:val="none" w:sz="0" w:space="0" w:color="auto"/>
        <w:bottom w:val="none" w:sz="0" w:space="0" w:color="auto"/>
        <w:right w:val="none" w:sz="0" w:space="0" w:color="auto"/>
      </w:divBdr>
    </w:div>
    <w:div w:id="2118867808">
      <w:bodyDiv w:val="1"/>
      <w:marLeft w:val="0"/>
      <w:marRight w:val="0"/>
      <w:marTop w:val="0"/>
      <w:marBottom w:val="0"/>
      <w:divBdr>
        <w:top w:val="none" w:sz="0" w:space="0" w:color="auto"/>
        <w:left w:val="none" w:sz="0" w:space="0" w:color="auto"/>
        <w:bottom w:val="none" w:sz="0" w:space="0" w:color="auto"/>
        <w:right w:val="none" w:sz="0" w:space="0" w:color="auto"/>
      </w:divBdr>
    </w:div>
    <w:div w:id="2118981926">
      <w:bodyDiv w:val="1"/>
      <w:marLeft w:val="0"/>
      <w:marRight w:val="0"/>
      <w:marTop w:val="0"/>
      <w:marBottom w:val="0"/>
      <w:divBdr>
        <w:top w:val="none" w:sz="0" w:space="0" w:color="auto"/>
        <w:left w:val="none" w:sz="0" w:space="0" w:color="auto"/>
        <w:bottom w:val="none" w:sz="0" w:space="0" w:color="auto"/>
        <w:right w:val="none" w:sz="0" w:space="0" w:color="auto"/>
      </w:divBdr>
    </w:div>
    <w:div w:id="2119327968">
      <w:bodyDiv w:val="1"/>
      <w:marLeft w:val="0"/>
      <w:marRight w:val="0"/>
      <w:marTop w:val="0"/>
      <w:marBottom w:val="0"/>
      <w:divBdr>
        <w:top w:val="none" w:sz="0" w:space="0" w:color="auto"/>
        <w:left w:val="none" w:sz="0" w:space="0" w:color="auto"/>
        <w:bottom w:val="none" w:sz="0" w:space="0" w:color="auto"/>
        <w:right w:val="none" w:sz="0" w:space="0" w:color="auto"/>
      </w:divBdr>
    </w:div>
    <w:div w:id="2119443900">
      <w:bodyDiv w:val="1"/>
      <w:marLeft w:val="0"/>
      <w:marRight w:val="0"/>
      <w:marTop w:val="0"/>
      <w:marBottom w:val="0"/>
      <w:divBdr>
        <w:top w:val="none" w:sz="0" w:space="0" w:color="auto"/>
        <w:left w:val="none" w:sz="0" w:space="0" w:color="auto"/>
        <w:bottom w:val="none" w:sz="0" w:space="0" w:color="auto"/>
        <w:right w:val="none" w:sz="0" w:space="0" w:color="auto"/>
      </w:divBdr>
    </w:div>
    <w:div w:id="2119790751">
      <w:bodyDiv w:val="1"/>
      <w:marLeft w:val="0"/>
      <w:marRight w:val="0"/>
      <w:marTop w:val="0"/>
      <w:marBottom w:val="0"/>
      <w:divBdr>
        <w:top w:val="none" w:sz="0" w:space="0" w:color="auto"/>
        <w:left w:val="none" w:sz="0" w:space="0" w:color="auto"/>
        <w:bottom w:val="none" w:sz="0" w:space="0" w:color="auto"/>
        <w:right w:val="none" w:sz="0" w:space="0" w:color="auto"/>
      </w:divBdr>
    </w:div>
    <w:div w:id="2120025352">
      <w:bodyDiv w:val="1"/>
      <w:marLeft w:val="0"/>
      <w:marRight w:val="0"/>
      <w:marTop w:val="0"/>
      <w:marBottom w:val="0"/>
      <w:divBdr>
        <w:top w:val="none" w:sz="0" w:space="0" w:color="auto"/>
        <w:left w:val="none" w:sz="0" w:space="0" w:color="auto"/>
        <w:bottom w:val="none" w:sz="0" w:space="0" w:color="auto"/>
        <w:right w:val="none" w:sz="0" w:space="0" w:color="auto"/>
      </w:divBdr>
    </w:div>
    <w:div w:id="2120097280">
      <w:bodyDiv w:val="1"/>
      <w:marLeft w:val="0"/>
      <w:marRight w:val="0"/>
      <w:marTop w:val="0"/>
      <w:marBottom w:val="0"/>
      <w:divBdr>
        <w:top w:val="none" w:sz="0" w:space="0" w:color="auto"/>
        <w:left w:val="none" w:sz="0" w:space="0" w:color="auto"/>
        <w:bottom w:val="none" w:sz="0" w:space="0" w:color="auto"/>
        <w:right w:val="none" w:sz="0" w:space="0" w:color="auto"/>
      </w:divBdr>
    </w:div>
    <w:div w:id="2120099100">
      <w:bodyDiv w:val="1"/>
      <w:marLeft w:val="0"/>
      <w:marRight w:val="0"/>
      <w:marTop w:val="0"/>
      <w:marBottom w:val="0"/>
      <w:divBdr>
        <w:top w:val="none" w:sz="0" w:space="0" w:color="auto"/>
        <w:left w:val="none" w:sz="0" w:space="0" w:color="auto"/>
        <w:bottom w:val="none" w:sz="0" w:space="0" w:color="auto"/>
        <w:right w:val="none" w:sz="0" w:space="0" w:color="auto"/>
      </w:divBdr>
    </w:div>
    <w:div w:id="2120180670">
      <w:bodyDiv w:val="1"/>
      <w:marLeft w:val="0"/>
      <w:marRight w:val="0"/>
      <w:marTop w:val="0"/>
      <w:marBottom w:val="0"/>
      <w:divBdr>
        <w:top w:val="none" w:sz="0" w:space="0" w:color="auto"/>
        <w:left w:val="none" w:sz="0" w:space="0" w:color="auto"/>
        <w:bottom w:val="none" w:sz="0" w:space="0" w:color="auto"/>
        <w:right w:val="none" w:sz="0" w:space="0" w:color="auto"/>
      </w:divBdr>
    </w:div>
    <w:div w:id="2120251850">
      <w:bodyDiv w:val="1"/>
      <w:marLeft w:val="0"/>
      <w:marRight w:val="0"/>
      <w:marTop w:val="0"/>
      <w:marBottom w:val="0"/>
      <w:divBdr>
        <w:top w:val="none" w:sz="0" w:space="0" w:color="auto"/>
        <w:left w:val="none" w:sz="0" w:space="0" w:color="auto"/>
        <w:bottom w:val="none" w:sz="0" w:space="0" w:color="auto"/>
        <w:right w:val="none" w:sz="0" w:space="0" w:color="auto"/>
      </w:divBdr>
    </w:div>
    <w:div w:id="2120564316">
      <w:bodyDiv w:val="1"/>
      <w:marLeft w:val="0"/>
      <w:marRight w:val="0"/>
      <w:marTop w:val="0"/>
      <w:marBottom w:val="0"/>
      <w:divBdr>
        <w:top w:val="none" w:sz="0" w:space="0" w:color="auto"/>
        <w:left w:val="none" w:sz="0" w:space="0" w:color="auto"/>
        <w:bottom w:val="none" w:sz="0" w:space="0" w:color="auto"/>
        <w:right w:val="none" w:sz="0" w:space="0" w:color="auto"/>
      </w:divBdr>
    </w:div>
    <w:div w:id="2121098575">
      <w:bodyDiv w:val="1"/>
      <w:marLeft w:val="0"/>
      <w:marRight w:val="0"/>
      <w:marTop w:val="0"/>
      <w:marBottom w:val="0"/>
      <w:divBdr>
        <w:top w:val="none" w:sz="0" w:space="0" w:color="auto"/>
        <w:left w:val="none" w:sz="0" w:space="0" w:color="auto"/>
        <w:bottom w:val="none" w:sz="0" w:space="0" w:color="auto"/>
        <w:right w:val="none" w:sz="0" w:space="0" w:color="auto"/>
      </w:divBdr>
    </w:div>
    <w:div w:id="2121104938">
      <w:bodyDiv w:val="1"/>
      <w:marLeft w:val="0"/>
      <w:marRight w:val="0"/>
      <w:marTop w:val="0"/>
      <w:marBottom w:val="0"/>
      <w:divBdr>
        <w:top w:val="none" w:sz="0" w:space="0" w:color="auto"/>
        <w:left w:val="none" w:sz="0" w:space="0" w:color="auto"/>
        <w:bottom w:val="none" w:sz="0" w:space="0" w:color="auto"/>
        <w:right w:val="none" w:sz="0" w:space="0" w:color="auto"/>
      </w:divBdr>
    </w:div>
    <w:div w:id="2121757191">
      <w:bodyDiv w:val="1"/>
      <w:marLeft w:val="0"/>
      <w:marRight w:val="0"/>
      <w:marTop w:val="0"/>
      <w:marBottom w:val="0"/>
      <w:divBdr>
        <w:top w:val="none" w:sz="0" w:space="0" w:color="auto"/>
        <w:left w:val="none" w:sz="0" w:space="0" w:color="auto"/>
        <w:bottom w:val="none" w:sz="0" w:space="0" w:color="auto"/>
        <w:right w:val="none" w:sz="0" w:space="0" w:color="auto"/>
      </w:divBdr>
    </w:div>
    <w:div w:id="2122063186">
      <w:bodyDiv w:val="1"/>
      <w:marLeft w:val="0"/>
      <w:marRight w:val="0"/>
      <w:marTop w:val="0"/>
      <w:marBottom w:val="0"/>
      <w:divBdr>
        <w:top w:val="none" w:sz="0" w:space="0" w:color="auto"/>
        <w:left w:val="none" w:sz="0" w:space="0" w:color="auto"/>
        <w:bottom w:val="none" w:sz="0" w:space="0" w:color="auto"/>
        <w:right w:val="none" w:sz="0" w:space="0" w:color="auto"/>
      </w:divBdr>
    </w:div>
    <w:div w:id="2122142315">
      <w:bodyDiv w:val="1"/>
      <w:marLeft w:val="0"/>
      <w:marRight w:val="0"/>
      <w:marTop w:val="0"/>
      <w:marBottom w:val="0"/>
      <w:divBdr>
        <w:top w:val="none" w:sz="0" w:space="0" w:color="auto"/>
        <w:left w:val="none" w:sz="0" w:space="0" w:color="auto"/>
        <w:bottom w:val="none" w:sz="0" w:space="0" w:color="auto"/>
        <w:right w:val="none" w:sz="0" w:space="0" w:color="auto"/>
      </w:divBdr>
    </w:div>
    <w:div w:id="2122259383">
      <w:bodyDiv w:val="1"/>
      <w:marLeft w:val="0"/>
      <w:marRight w:val="0"/>
      <w:marTop w:val="0"/>
      <w:marBottom w:val="0"/>
      <w:divBdr>
        <w:top w:val="none" w:sz="0" w:space="0" w:color="auto"/>
        <w:left w:val="none" w:sz="0" w:space="0" w:color="auto"/>
        <w:bottom w:val="none" w:sz="0" w:space="0" w:color="auto"/>
        <w:right w:val="none" w:sz="0" w:space="0" w:color="auto"/>
      </w:divBdr>
    </w:div>
    <w:div w:id="2122722038">
      <w:bodyDiv w:val="1"/>
      <w:marLeft w:val="0"/>
      <w:marRight w:val="0"/>
      <w:marTop w:val="0"/>
      <w:marBottom w:val="0"/>
      <w:divBdr>
        <w:top w:val="none" w:sz="0" w:space="0" w:color="auto"/>
        <w:left w:val="none" w:sz="0" w:space="0" w:color="auto"/>
        <w:bottom w:val="none" w:sz="0" w:space="0" w:color="auto"/>
        <w:right w:val="none" w:sz="0" w:space="0" w:color="auto"/>
      </w:divBdr>
    </w:div>
    <w:div w:id="2123062662">
      <w:bodyDiv w:val="1"/>
      <w:marLeft w:val="0"/>
      <w:marRight w:val="0"/>
      <w:marTop w:val="0"/>
      <w:marBottom w:val="0"/>
      <w:divBdr>
        <w:top w:val="none" w:sz="0" w:space="0" w:color="auto"/>
        <w:left w:val="none" w:sz="0" w:space="0" w:color="auto"/>
        <w:bottom w:val="none" w:sz="0" w:space="0" w:color="auto"/>
        <w:right w:val="none" w:sz="0" w:space="0" w:color="auto"/>
      </w:divBdr>
    </w:div>
    <w:div w:id="2123067269">
      <w:bodyDiv w:val="1"/>
      <w:marLeft w:val="0"/>
      <w:marRight w:val="0"/>
      <w:marTop w:val="0"/>
      <w:marBottom w:val="0"/>
      <w:divBdr>
        <w:top w:val="none" w:sz="0" w:space="0" w:color="auto"/>
        <w:left w:val="none" w:sz="0" w:space="0" w:color="auto"/>
        <w:bottom w:val="none" w:sz="0" w:space="0" w:color="auto"/>
        <w:right w:val="none" w:sz="0" w:space="0" w:color="auto"/>
      </w:divBdr>
    </w:div>
    <w:div w:id="2123524629">
      <w:bodyDiv w:val="1"/>
      <w:marLeft w:val="0"/>
      <w:marRight w:val="0"/>
      <w:marTop w:val="0"/>
      <w:marBottom w:val="0"/>
      <w:divBdr>
        <w:top w:val="none" w:sz="0" w:space="0" w:color="auto"/>
        <w:left w:val="none" w:sz="0" w:space="0" w:color="auto"/>
        <w:bottom w:val="none" w:sz="0" w:space="0" w:color="auto"/>
        <w:right w:val="none" w:sz="0" w:space="0" w:color="auto"/>
      </w:divBdr>
    </w:div>
    <w:div w:id="2124225868">
      <w:bodyDiv w:val="1"/>
      <w:marLeft w:val="0"/>
      <w:marRight w:val="0"/>
      <w:marTop w:val="0"/>
      <w:marBottom w:val="0"/>
      <w:divBdr>
        <w:top w:val="none" w:sz="0" w:space="0" w:color="auto"/>
        <w:left w:val="none" w:sz="0" w:space="0" w:color="auto"/>
        <w:bottom w:val="none" w:sz="0" w:space="0" w:color="auto"/>
        <w:right w:val="none" w:sz="0" w:space="0" w:color="auto"/>
      </w:divBdr>
    </w:div>
    <w:div w:id="2124613926">
      <w:bodyDiv w:val="1"/>
      <w:marLeft w:val="0"/>
      <w:marRight w:val="0"/>
      <w:marTop w:val="0"/>
      <w:marBottom w:val="0"/>
      <w:divBdr>
        <w:top w:val="none" w:sz="0" w:space="0" w:color="auto"/>
        <w:left w:val="none" w:sz="0" w:space="0" w:color="auto"/>
        <w:bottom w:val="none" w:sz="0" w:space="0" w:color="auto"/>
        <w:right w:val="none" w:sz="0" w:space="0" w:color="auto"/>
      </w:divBdr>
    </w:div>
    <w:div w:id="2124691918">
      <w:bodyDiv w:val="1"/>
      <w:marLeft w:val="0"/>
      <w:marRight w:val="0"/>
      <w:marTop w:val="0"/>
      <w:marBottom w:val="0"/>
      <w:divBdr>
        <w:top w:val="none" w:sz="0" w:space="0" w:color="auto"/>
        <w:left w:val="none" w:sz="0" w:space="0" w:color="auto"/>
        <w:bottom w:val="none" w:sz="0" w:space="0" w:color="auto"/>
        <w:right w:val="none" w:sz="0" w:space="0" w:color="auto"/>
      </w:divBdr>
    </w:div>
    <w:div w:id="2125152841">
      <w:bodyDiv w:val="1"/>
      <w:marLeft w:val="0"/>
      <w:marRight w:val="0"/>
      <w:marTop w:val="0"/>
      <w:marBottom w:val="0"/>
      <w:divBdr>
        <w:top w:val="none" w:sz="0" w:space="0" w:color="auto"/>
        <w:left w:val="none" w:sz="0" w:space="0" w:color="auto"/>
        <w:bottom w:val="none" w:sz="0" w:space="0" w:color="auto"/>
        <w:right w:val="none" w:sz="0" w:space="0" w:color="auto"/>
      </w:divBdr>
    </w:div>
    <w:div w:id="2125153709">
      <w:bodyDiv w:val="1"/>
      <w:marLeft w:val="0"/>
      <w:marRight w:val="0"/>
      <w:marTop w:val="0"/>
      <w:marBottom w:val="0"/>
      <w:divBdr>
        <w:top w:val="none" w:sz="0" w:space="0" w:color="auto"/>
        <w:left w:val="none" w:sz="0" w:space="0" w:color="auto"/>
        <w:bottom w:val="none" w:sz="0" w:space="0" w:color="auto"/>
        <w:right w:val="none" w:sz="0" w:space="0" w:color="auto"/>
      </w:divBdr>
    </w:div>
    <w:div w:id="2125809759">
      <w:bodyDiv w:val="1"/>
      <w:marLeft w:val="0"/>
      <w:marRight w:val="0"/>
      <w:marTop w:val="0"/>
      <w:marBottom w:val="0"/>
      <w:divBdr>
        <w:top w:val="none" w:sz="0" w:space="0" w:color="auto"/>
        <w:left w:val="none" w:sz="0" w:space="0" w:color="auto"/>
        <w:bottom w:val="none" w:sz="0" w:space="0" w:color="auto"/>
        <w:right w:val="none" w:sz="0" w:space="0" w:color="auto"/>
      </w:divBdr>
    </w:div>
    <w:div w:id="2125952879">
      <w:bodyDiv w:val="1"/>
      <w:marLeft w:val="0"/>
      <w:marRight w:val="0"/>
      <w:marTop w:val="0"/>
      <w:marBottom w:val="0"/>
      <w:divBdr>
        <w:top w:val="none" w:sz="0" w:space="0" w:color="auto"/>
        <w:left w:val="none" w:sz="0" w:space="0" w:color="auto"/>
        <w:bottom w:val="none" w:sz="0" w:space="0" w:color="auto"/>
        <w:right w:val="none" w:sz="0" w:space="0" w:color="auto"/>
      </w:divBdr>
    </w:div>
    <w:div w:id="2126120107">
      <w:bodyDiv w:val="1"/>
      <w:marLeft w:val="0"/>
      <w:marRight w:val="0"/>
      <w:marTop w:val="0"/>
      <w:marBottom w:val="0"/>
      <w:divBdr>
        <w:top w:val="none" w:sz="0" w:space="0" w:color="auto"/>
        <w:left w:val="none" w:sz="0" w:space="0" w:color="auto"/>
        <w:bottom w:val="none" w:sz="0" w:space="0" w:color="auto"/>
        <w:right w:val="none" w:sz="0" w:space="0" w:color="auto"/>
      </w:divBdr>
    </w:div>
    <w:div w:id="2126726728">
      <w:bodyDiv w:val="1"/>
      <w:marLeft w:val="0"/>
      <w:marRight w:val="0"/>
      <w:marTop w:val="0"/>
      <w:marBottom w:val="0"/>
      <w:divBdr>
        <w:top w:val="none" w:sz="0" w:space="0" w:color="auto"/>
        <w:left w:val="none" w:sz="0" w:space="0" w:color="auto"/>
        <w:bottom w:val="none" w:sz="0" w:space="0" w:color="auto"/>
        <w:right w:val="none" w:sz="0" w:space="0" w:color="auto"/>
      </w:divBdr>
    </w:div>
    <w:div w:id="2126775756">
      <w:bodyDiv w:val="1"/>
      <w:marLeft w:val="0"/>
      <w:marRight w:val="0"/>
      <w:marTop w:val="0"/>
      <w:marBottom w:val="0"/>
      <w:divBdr>
        <w:top w:val="none" w:sz="0" w:space="0" w:color="auto"/>
        <w:left w:val="none" w:sz="0" w:space="0" w:color="auto"/>
        <w:bottom w:val="none" w:sz="0" w:space="0" w:color="auto"/>
        <w:right w:val="none" w:sz="0" w:space="0" w:color="auto"/>
      </w:divBdr>
    </w:div>
    <w:div w:id="2126996613">
      <w:bodyDiv w:val="1"/>
      <w:marLeft w:val="0"/>
      <w:marRight w:val="0"/>
      <w:marTop w:val="0"/>
      <w:marBottom w:val="0"/>
      <w:divBdr>
        <w:top w:val="none" w:sz="0" w:space="0" w:color="auto"/>
        <w:left w:val="none" w:sz="0" w:space="0" w:color="auto"/>
        <w:bottom w:val="none" w:sz="0" w:space="0" w:color="auto"/>
        <w:right w:val="none" w:sz="0" w:space="0" w:color="auto"/>
      </w:divBdr>
    </w:div>
    <w:div w:id="2127120236">
      <w:bodyDiv w:val="1"/>
      <w:marLeft w:val="0"/>
      <w:marRight w:val="0"/>
      <w:marTop w:val="0"/>
      <w:marBottom w:val="0"/>
      <w:divBdr>
        <w:top w:val="none" w:sz="0" w:space="0" w:color="auto"/>
        <w:left w:val="none" w:sz="0" w:space="0" w:color="auto"/>
        <w:bottom w:val="none" w:sz="0" w:space="0" w:color="auto"/>
        <w:right w:val="none" w:sz="0" w:space="0" w:color="auto"/>
      </w:divBdr>
    </w:div>
    <w:div w:id="2127310636">
      <w:bodyDiv w:val="1"/>
      <w:marLeft w:val="0"/>
      <w:marRight w:val="0"/>
      <w:marTop w:val="0"/>
      <w:marBottom w:val="0"/>
      <w:divBdr>
        <w:top w:val="none" w:sz="0" w:space="0" w:color="auto"/>
        <w:left w:val="none" w:sz="0" w:space="0" w:color="auto"/>
        <w:bottom w:val="none" w:sz="0" w:space="0" w:color="auto"/>
        <w:right w:val="none" w:sz="0" w:space="0" w:color="auto"/>
      </w:divBdr>
    </w:div>
    <w:div w:id="2127968000">
      <w:bodyDiv w:val="1"/>
      <w:marLeft w:val="0"/>
      <w:marRight w:val="0"/>
      <w:marTop w:val="0"/>
      <w:marBottom w:val="0"/>
      <w:divBdr>
        <w:top w:val="none" w:sz="0" w:space="0" w:color="auto"/>
        <w:left w:val="none" w:sz="0" w:space="0" w:color="auto"/>
        <w:bottom w:val="none" w:sz="0" w:space="0" w:color="auto"/>
        <w:right w:val="none" w:sz="0" w:space="0" w:color="auto"/>
      </w:divBdr>
    </w:div>
    <w:div w:id="2128354428">
      <w:bodyDiv w:val="1"/>
      <w:marLeft w:val="0"/>
      <w:marRight w:val="0"/>
      <w:marTop w:val="0"/>
      <w:marBottom w:val="0"/>
      <w:divBdr>
        <w:top w:val="none" w:sz="0" w:space="0" w:color="auto"/>
        <w:left w:val="none" w:sz="0" w:space="0" w:color="auto"/>
        <w:bottom w:val="none" w:sz="0" w:space="0" w:color="auto"/>
        <w:right w:val="none" w:sz="0" w:space="0" w:color="auto"/>
      </w:divBdr>
    </w:div>
    <w:div w:id="2128425138">
      <w:bodyDiv w:val="1"/>
      <w:marLeft w:val="0"/>
      <w:marRight w:val="0"/>
      <w:marTop w:val="0"/>
      <w:marBottom w:val="0"/>
      <w:divBdr>
        <w:top w:val="none" w:sz="0" w:space="0" w:color="auto"/>
        <w:left w:val="none" w:sz="0" w:space="0" w:color="auto"/>
        <w:bottom w:val="none" w:sz="0" w:space="0" w:color="auto"/>
        <w:right w:val="none" w:sz="0" w:space="0" w:color="auto"/>
      </w:divBdr>
    </w:div>
    <w:div w:id="2130510481">
      <w:bodyDiv w:val="1"/>
      <w:marLeft w:val="0"/>
      <w:marRight w:val="0"/>
      <w:marTop w:val="0"/>
      <w:marBottom w:val="0"/>
      <w:divBdr>
        <w:top w:val="none" w:sz="0" w:space="0" w:color="auto"/>
        <w:left w:val="none" w:sz="0" w:space="0" w:color="auto"/>
        <w:bottom w:val="none" w:sz="0" w:space="0" w:color="auto"/>
        <w:right w:val="none" w:sz="0" w:space="0" w:color="auto"/>
      </w:divBdr>
    </w:div>
    <w:div w:id="2130852875">
      <w:bodyDiv w:val="1"/>
      <w:marLeft w:val="0"/>
      <w:marRight w:val="0"/>
      <w:marTop w:val="0"/>
      <w:marBottom w:val="0"/>
      <w:divBdr>
        <w:top w:val="none" w:sz="0" w:space="0" w:color="auto"/>
        <w:left w:val="none" w:sz="0" w:space="0" w:color="auto"/>
        <w:bottom w:val="none" w:sz="0" w:space="0" w:color="auto"/>
        <w:right w:val="none" w:sz="0" w:space="0" w:color="auto"/>
      </w:divBdr>
    </w:div>
    <w:div w:id="2131047075">
      <w:bodyDiv w:val="1"/>
      <w:marLeft w:val="0"/>
      <w:marRight w:val="0"/>
      <w:marTop w:val="0"/>
      <w:marBottom w:val="0"/>
      <w:divBdr>
        <w:top w:val="none" w:sz="0" w:space="0" w:color="auto"/>
        <w:left w:val="none" w:sz="0" w:space="0" w:color="auto"/>
        <w:bottom w:val="none" w:sz="0" w:space="0" w:color="auto"/>
        <w:right w:val="none" w:sz="0" w:space="0" w:color="auto"/>
      </w:divBdr>
    </w:div>
    <w:div w:id="2131168007">
      <w:bodyDiv w:val="1"/>
      <w:marLeft w:val="0"/>
      <w:marRight w:val="0"/>
      <w:marTop w:val="0"/>
      <w:marBottom w:val="0"/>
      <w:divBdr>
        <w:top w:val="none" w:sz="0" w:space="0" w:color="auto"/>
        <w:left w:val="none" w:sz="0" w:space="0" w:color="auto"/>
        <w:bottom w:val="none" w:sz="0" w:space="0" w:color="auto"/>
        <w:right w:val="none" w:sz="0" w:space="0" w:color="auto"/>
      </w:divBdr>
    </w:div>
    <w:div w:id="2131315523">
      <w:bodyDiv w:val="1"/>
      <w:marLeft w:val="0"/>
      <w:marRight w:val="0"/>
      <w:marTop w:val="0"/>
      <w:marBottom w:val="0"/>
      <w:divBdr>
        <w:top w:val="none" w:sz="0" w:space="0" w:color="auto"/>
        <w:left w:val="none" w:sz="0" w:space="0" w:color="auto"/>
        <w:bottom w:val="none" w:sz="0" w:space="0" w:color="auto"/>
        <w:right w:val="none" w:sz="0" w:space="0" w:color="auto"/>
      </w:divBdr>
    </w:div>
    <w:div w:id="2131510905">
      <w:bodyDiv w:val="1"/>
      <w:marLeft w:val="0"/>
      <w:marRight w:val="0"/>
      <w:marTop w:val="0"/>
      <w:marBottom w:val="0"/>
      <w:divBdr>
        <w:top w:val="none" w:sz="0" w:space="0" w:color="auto"/>
        <w:left w:val="none" w:sz="0" w:space="0" w:color="auto"/>
        <w:bottom w:val="none" w:sz="0" w:space="0" w:color="auto"/>
        <w:right w:val="none" w:sz="0" w:space="0" w:color="auto"/>
      </w:divBdr>
    </w:div>
    <w:div w:id="2132049102">
      <w:bodyDiv w:val="1"/>
      <w:marLeft w:val="0"/>
      <w:marRight w:val="0"/>
      <w:marTop w:val="0"/>
      <w:marBottom w:val="0"/>
      <w:divBdr>
        <w:top w:val="none" w:sz="0" w:space="0" w:color="auto"/>
        <w:left w:val="none" w:sz="0" w:space="0" w:color="auto"/>
        <w:bottom w:val="none" w:sz="0" w:space="0" w:color="auto"/>
        <w:right w:val="none" w:sz="0" w:space="0" w:color="auto"/>
      </w:divBdr>
    </w:div>
    <w:div w:id="2132628736">
      <w:bodyDiv w:val="1"/>
      <w:marLeft w:val="0"/>
      <w:marRight w:val="0"/>
      <w:marTop w:val="0"/>
      <w:marBottom w:val="0"/>
      <w:divBdr>
        <w:top w:val="none" w:sz="0" w:space="0" w:color="auto"/>
        <w:left w:val="none" w:sz="0" w:space="0" w:color="auto"/>
        <w:bottom w:val="none" w:sz="0" w:space="0" w:color="auto"/>
        <w:right w:val="none" w:sz="0" w:space="0" w:color="auto"/>
      </w:divBdr>
    </w:div>
    <w:div w:id="2132939428">
      <w:bodyDiv w:val="1"/>
      <w:marLeft w:val="0"/>
      <w:marRight w:val="0"/>
      <w:marTop w:val="0"/>
      <w:marBottom w:val="0"/>
      <w:divBdr>
        <w:top w:val="none" w:sz="0" w:space="0" w:color="auto"/>
        <w:left w:val="none" w:sz="0" w:space="0" w:color="auto"/>
        <w:bottom w:val="none" w:sz="0" w:space="0" w:color="auto"/>
        <w:right w:val="none" w:sz="0" w:space="0" w:color="auto"/>
      </w:divBdr>
    </w:div>
    <w:div w:id="2133135805">
      <w:bodyDiv w:val="1"/>
      <w:marLeft w:val="0"/>
      <w:marRight w:val="0"/>
      <w:marTop w:val="0"/>
      <w:marBottom w:val="0"/>
      <w:divBdr>
        <w:top w:val="none" w:sz="0" w:space="0" w:color="auto"/>
        <w:left w:val="none" w:sz="0" w:space="0" w:color="auto"/>
        <w:bottom w:val="none" w:sz="0" w:space="0" w:color="auto"/>
        <w:right w:val="none" w:sz="0" w:space="0" w:color="auto"/>
      </w:divBdr>
    </w:div>
    <w:div w:id="2133860300">
      <w:bodyDiv w:val="1"/>
      <w:marLeft w:val="0"/>
      <w:marRight w:val="0"/>
      <w:marTop w:val="0"/>
      <w:marBottom w:val="0"/>
      <w:divBdr>
        <w:top w:val="none" w:sz="0" w:space="0" w:color="auto"/>
        <w:left w:val="none" w:sz="0" w:space="0" w:color="auto"/>
        <w:bottom w:val="none" w:sz="0" w:space="0" w:color="auto"/>
        <w:right w:val="none" w:sz="0" w:space="0" w:color="auto"/>
      </w:divBdr>
    </w:div>
    <w:div w:id="2134859283">
      <w:bodyDiv w:val="1"/>
      <w:marLeft w:val="0"/>
      <w:marRight w:val="0"/>
      <w:marTop w:val="0"/>
      <w:marBottom w:val="0"/>
      <w:divBdr>
        <w:top w:val="none" w:sz="0" w:space="0" w:color="auto"/>
        <w:left w:val="none" w:sz="0" w:space="0" w:color="auto"/>
        <w:bottom w:val="none" w:sz="0" w:space="0" w:color="auto"/>
        <w:right w:val="none" w:sz="0" w:space="0" w:color="auto"/>
      </w:divBdr>
    </w:div>
    <w:div w:id="2134975445">
      <w:bodyDiv w:val="1"/>
      <w:marLeft w:val="0"/>
      <w:marRight w:val="0"/>
      <w:marTop w:val="0"/>
      <w:marBottom w:val="0"/>
      <w:divBdr>
        <w:top w:val="none" w:sz="0" w:space="0" w:color="auto"/>
        <w:left w:val="none" w:sz="0" w:space="0" w:color="auto"/>
        <w:bottom w:val="none" w:sz="0" w:space="0" w:color="auto"/>
        <w:right w:val="none" w:sz="0" w:space="0" w:color="auto"/>
      </w:divBdr>
    </w:div>
    <w:div w:id="2134980894">
      <w:bodyDiv w:val="1"/>
      <w:marLeft w:val="0"/>
      <w:marRight w:val="0"/>
      <w:marTop w:val="0"/>
      <w:marBottom w:val="0"/>
      <w:divBdr>
        <w:top w:val="none" w:sz="0" w:space="0" w:color="auto"/>
        <w:left w:val="none" w:sz="0" w:space="0" w:color="auto"/>
        <w:bottom w:val="none" w:sz="0" w:space="0" w:color="auto"/>
        <w:right w:val="none" w:sz="0" w:space="0" w:color="auto"/>
      </w:divBdr>
    </w:div>
    <w:div w:id="2135055547">
      <w:bodyDiv w:val="1"/>
      <w:marLeft w:val="0"/>
      <w:marRight w:val="0"/>
      <w:marTop w:val="0"/>
      <w:marBottom w:val="0"/>
      <w:divBdr>
        <w:top w:val="none" w:sz="0" w:space="0" w:color="auto"/>
        <w:left w:val="none" w:sz="0" w:space="0" w:color="auto"/>
        <w:bottom w:val="none" w:sz="0" w:space="0" w:color="auto"/>
        <w:right w:val="none" w:sz="0" w:space="0" w:color="auto"/>
      </w:divBdr>
    </w:div>
    <w:div w:id="2135128147">
      <w:bodyDiv w:val="1"/>
      <w:marLeft w:val="0"/>
      <w:marRight w:val="0"/>
      <w:marTop w:val="0"/>
      <w:marBottom w:val="0"/>
      <w:divBdr>
        <w:top w:val="none" w:sz="0" w:space="0" w:color="auto"/>
        <w:left w:val="none" w:sz="0" w:space="0" w:color="auto"/>
        <w:bottom w:val="none" w:sz="0" w:space="0" w:color="auto"/>
        <w:right w:val="none" w:sz="0" w:space="0" w:color="auto"/>
      </w:divBdr>
    </w:div>
    <w:div w:id="2135365014">
      <w:bodyDiv w:val="1"/>
      <w:marLeft w:val="0"/>
      <w:marRight w:val="0"/>
      <w:marTop w:val="0"/>
      <w:marBottom w:val="0"/>
      <w:divBdr>
        <w:top w:val="none" w:sz="0" w:space="0" w:color="auto"/>
        <w:left w:val="none" w:sz="0" w:space="0" w:color="auto"/>
        <w:bottom w:val="none" w:sz="0" w:space="0" w:color="auto"/>
        <w:right w:val="none" w:sz="0" w:space="0" w:color="auto"/>
      </w:divBdr>
    </w:div>
    <w:div w:id="2135708664">
      <w:bodyDiv w:val="1"/>
      <w:marLeft w:val="0"/>
      <w:marRight w:val="0"/>
      <w:marTop w:val="0"/>
      <w:marBottom w:val="0"/>
      <w:divBdr>
        <w:top w:val="none" w:sz="0" w:space="0" w:color="auto"/>
        <w:left w:val="none" w:sz="0" w:space="0" w:color="auto"/>
        <w:bottom w:val="none" w:sz="0" w:space="0" w:color="auto"/>
        <w:right w:val="none" w:sz="0" w:space="0" w:color="auto"/>
      </w:divBdr>
    </w:div>
    <w:div w:id="2135975307">
      <w:bodyDiv w:val="1"/>
      <w:marLeft w:val="0"/>
      <w:marRight w:val="0"/>
      <w:marTop w:val="0"/>
      <w:marBottom w:val="0"/>
      <w:divBdr>
        <w:top w:val="none" w:sz="0" w:space="0" w:color="auto"/>
        <w:left w:val="none" w:sz="0" w:space="0" w:color="auto"/>
        <w:bottom w:val="none" w:sz="0" w:space="0" w:color="auto"/>
        <w:right w:val="none" w:sz="0" w:space="0" w:color="auto"/>
      </w:divBdr>
    </w:div>
    <w:div w:id="2136364838">
      <w:bodyDiv w:val="1"/>
      <w:marLeft w:val="0"/>
      <w:marRight w:val="0"/>
      <w:marTop w:val="0"/>
      <w:marBottom w:val="0"/>
      <w:divBdr>
        <w:top w:val="none" w:sz="0" w:space="0" w:color="auto"/>
        <w:left w:val="none" w:sz="0" w:space="0" w:color="auto"/>
        <w:bottom w:val="none" w:sz="0" w:space="0" w:color="auto"/>
        <w:right w:val="none" w:sz="0" w:space="0" w:color="auto"/>
      </w:divBdr>
    </w:div>
    <w:div w:id="2136561291">
      <w:bodyDiv w:val="1"/>
      <w:marLeft w:val="0"/>
      <w:marRight w:val="0"/>
      <w:marTop w:val="0"/>
      <w:marBottom w:val="0"/>
      <w:divBdr>
        <w:top w:val="none" w:sz="0" w:space="0" w:color="auto"/>
        <w:left w:val="none" w:sz="0" w:space="0" w:color="auto"/>
        <w:bottom w:val="none" w:sz="0" w:space="0" w:color="auto"/>
        <w:right w:val="none" w:sz="0" w:space="0" w:color="auto"/>
      </w:divBdr>
    </w:div>
    <w:div w:id="2136756535">
      <w:bodyDiv w:val="1"/>
      <w:marLeft w:val="0"/>
      <w:marRight w:val="0"/>
      <w:marTop w:val="0"/>
      <w:marBottom w:val="0"/>
      <w:divBdr>
        <w:top w:val="none" w:sz="0" w:space="0" w:color="auto"/>
        <w:left w:val="none" w:sz="0" w:space="0" w:color="auto"/>
        <w:bottom w:val="none" w:sz="0" w:space="0" w:color="auto"/>
        <w:right w:val="none" w:sz="0" w:space="0" w:color="auto"/>
      </w:divBdr>
    </w:div>
    <w:div w:id="2137328461">
      <w:bodyDiv w:val="1"/>
      <w:marLeft w:val="0"/>
      <w:marRight w:val="0"/>
      <w:marTop w:val="0"/>
      <w:marBottom w:val="0"/>
      <w:divBdr>
        <w:top w:val="none" w:sz="0" w:space="0" w:color="auto"/>
        <w:left w:val="none" w:sz="0" w:space="0" w:color="auto"/>
        <w:bottom w:val="none" w:sz="0" w:space="0" w:color="auto"/>
        <w:right w:val="none" w:sz="0" w:space="0" w:color="auto"/>
      </w:divBdr>
    </w:div>
    <w:div w:id="2137337158">
      <w:bodyDiv w:val="1"/>
      <w:marLeft w:val="0"/>
      <w:marRight w:val="0"/>
      <w:marTop w:val="0"/>
      <w:marBottom w:val="0"/>
      <w:divBdr>
        <w:top w:val="none" w:sz="0" w:space="0" w:color="auto"/>
        <w:left w:val="none" w:sz="0" w:space="0" w:color="auto"/>
        <w:bottom w:val="none" w:sz="0" w:space="0" w:color="auto"/>
        <w:right w:val="none" w:sz="0" w:space="0" w:color="auto"/>
      </w:divBdr>
    </w:div>
    <w:div w:id="2137481232">
      <w:bodyDiv w:val="1"/>
      <w:marLeft w:val="0"/>
      <w:marRight w:val="0"/>
      <w:marTop w:val="0"/>
      <w:marBottom w:val="0"/>
      <w:divBdr>
        <w:top w:val="none" w:sz="0" w:space="0" w:color="auto"/>
        <w:left w:val="none" w:sz="0" w:space="0" w:color="auto"/>
        <w:bottom w:val="none" w:sz="0" w:space="0" w:color="auto"/>
        <w:right w:val="none" w:sz="0" w:space="0" w:color="auto"/>
      </w:divBdr>
    </w:div>
    <w:div w:id="2138061937">
      <w:bodyDiv w:val="1"/>
      <w:marLeft w:val="0"/>
      <w:marRight w:val="0"/>
      <w:marTop w:val="0"/>
      <w:marBottom w:val="0"/>
      <w:divBdr>
        <w:top w:val="none" w:sz="0" w:space="0" w:color="auto"/>
        <w:left w:val="none" w:sz="0" w:space="0" w:color="auto"/>
        <w:bottom w:val="none" w:sz="0" w:space="0" w:color="auto"/>
        <w:right w:val="none" w:sz="0" w:space="0" w:color="auto"/>
      </w:divBdr>
    </w:div>
    <w:div w:id="2138209201">
      <w:bodyDiv w:val="1"/>
      <w:marLeft w:val="0"/>
      <w:marRight w:val="0"/>
      <w:marTop w:val="0"/>
      <w:marBottom w:val="0"/>
      <w:divBdr>
        <w:top w:val="none" w:sz="0" w:space="0" w:color="auto"/>
        <w:left w:val="none" w:sz="0" w:space="0" w:color="auto"/>
        <w:bottom w:val="none" w:sz="0" w:space="0" w:color="auto"/>
        <w:right w:val="none" w:sz="0" w:space="0" w:color="auto"/>
      </w:divBdr>
    </w:div>
    <w:div w:id="2138255089">
      <w:bodyDiv w:val="1"/>
      <w:marLeft w:val="0"/>
      <w:marRight w:val="0"/>
      <w:marTop w:val="0"/>
      <w:marBottom w:val="0"/>
      <w:divBdr>
        <w:top w:val="none" w:sz="0" w:space="0" w:color="auto"/>
        <w:left w:val="none" w:sz="0" w:space="0" w:color="auto"/>
        <w:bottom w:val="none" w:sz="0" w:space="0" w:color="auto"/>
        <w:right w:val="none" w:sz="0" w:space="0" w:color="auto"/>
      </w:divBdr>
    </w:div>
    <w:div w:id="2138645792">
      <w:bodyDiv w:val="1"/>
      <w:marLeft w:val="0"/>
      <w:marRight w:val="0"/>
      <w:marTop w:val="0"/>
      <w:marBottom w:val="0"/>
      <w:divBdr>
        <w:top w:val="none" w:sz="0" w:space="0" w:color="auto"/>
        <w:left w:val="none" w:sz="0" w:space="0" w:color="auto"/>
        <w:bottom w:val="none" w:sz="0" w:space="0" w:color="auto"/>
        <w:right w:val="none" w:sz="0" w:space="0" w:color="auto"/>
      </w:divBdr>
    </w:div>
    <w:div w:id="2138914394">
      <w:bodyDiv w:val="1"/>
      <w:marLeft w:val="0"/>
      <w:marRight w:val="0"/>
      <w:marTop w:val="0"/>
      <w:marBottom w:val="0"/>
      <w:divBdr>
        <w:top w:val="none" w:sz="0" w:space="0" w:color="auto"/>
        <w:left w:val="none" w:sz="0" w:space="0" w:color="auto"/>
        <w:bottom w:val="none" w:sz="0" w:space="0" w:color="auto"/>
        <w:right w:val="none" w:sz="0" w:space="0" w:color="auto"/>
      </w:divBdr>
    </w:div>
    <w:div w:id="2139645906">
      <w:bodyDiv w:val="1"/>
      <w:marLeft w:val="0"/>
      <w:marRight w:val="0"/>
      <w:marTop w:val="0"/>
      <w:marBottom w:val="0"/>
      <w:divBdr>
        <w:top w:val="none" w:sz="0" w:space="0" w:color="auto"/>
        <w:left w:val="none" w:sz="0" w:space="0" w:color="auto"/>
        <w:bottom w:val="none" w:sz="0" w:space="0" w:color="auto"/>
        <w:right w:val="none" w:sz="0" w:space="0" w:color="auto"/>
      </w:divBdr>
    </w:div>
    <w:div w:id="2140220279">
      <w:bodyDiv w:val="1"/>
      <w:marLeft w:val="0"/>
      <w:marRight w:val="0"/>
      <w:marTop w:val="0"/>
      <w:marBottom w:val="0"/>
      <w:divBdr>
        <w:top w:val="none" w:sz="0" w:space="0" w:color="auto"/>
        <w:left w:val="none" w:sz="0" w:space="0" w:color="auto"/>
        <w:bottom w:val="none" w:sz="0" w:space="0" w:color="auto"/>
        <w:right w:val="none" w:sz="0" w:space="0" w:color="auto"/>
      </w:divBdr>
    </w:div>
    <w:div w:id="2140343466">
      <w:bodyDiv w:val="1"/>
      <w:marLeft w:val="0"/>
      <w:marRight w:val="0"/>
      <w:marTop w:val="0"/>
      <w:marBottom w:val="0"/>
      <w:divBdr>
        <w:top w:val="none" w:sz="0" w:space="0" w:color="auto"/>
        <w:left w:val="none" w:sz="0" w:space="0" w:color="auto"/>
        <w:bottom w:val="none" w:sz="0" w:space="0" w:color="auto"/>
        <w:right w:val="none" w:sz="0" w:space="0" w:color="auto"/>
      </w:divBdr>
    </w:div>
    <w:div w:id="2140759525">
      <w:bodyDiv w:val="1"/>
      <w:marLeft w:val="0"/>
      <w:marRight w:val="0"/>
      <w:marTop w:val="0"/>
      <w:marBottom w:val="0"/>
      <w:divBdr>
        <w:top w:val="none" w:sz="0" w:space="0" w:color="auto"/>
        <w:left w:val="none" w:sz="0" w:space="0" w:color="auto"/>
        <w:bottom w:val="none" w:sz="0" w:space="0" w:color="auto"/>
        <w:right w:val="none" w:sz="0" w:space="0" w:color="auto"/>
      </w:divBdr>
    </w:div>
    <w:div w:id="2140762319">
      <w:bodyDiv w:val="1"/>
      <w:marLeft w:val="0"/>
      <w:marRight w:val="0"/>
      <w:marTop w:val="0"/>
      <w:marBottom w:val="0"/>
      <w:divBdr>
        <w:top w:val="none" w:sz="0" w:space="0" w:color="auto"/>
        <w:left w:val="none" w:sz="0" w:space="0" w:color="auto"/>
        <w:bottom w:val="none" w:sz="0" w:space="0" w:color="auto"/>
        <w:right w:val="none" w:sz="0" w:space="0" w:color="auto"/>
      </w:divBdr>
    </w:div>
    <w:div w:id="2140802908">
      <w:bodyDiv w:val="1"/>
      <w:marLeft w:val="0"/>
      <w:marRight w:val="0"/>
      <w:marTop w:val="0"/>
      <w:marBottom w:val="0"/>
      <w:divBdr>
        <w:top w:val="none" w:sz="0" w:space="0" w:color="auto"/>
        <w:left w:val="none" w:sz="0" w:space="0" w:color="auto"/>
        <w:bottom w:val="none" w:sz="0" w:space="0" w:color="auto"/>
        <w:right w:val="none" w:sz="0" w:space="0" w:color="auto"/>
      </w:divBdr>
    </w:div>
    <w:div w:id="2141068271">
      <w:bodyDiv w:val="1"/>
      <w:marLeft w:val="0"/>
      <w:marRight w:val="0"/>
      <w:marTop w:val="0"/>
      <w:marBottom w:val="0"/>
      <w:divBdr>
        <w:top w:val="none" w:sz="0" w:space="0" w:color="auto"/>
        <w:left w:val="none" w:sz="0" w:space="0" w:color="auto"/>
        <w:bottom w:val="none" w:sz="0" w:space="0" w:color="auto"/>
        <w:right w:val="none" w:sz="0" w:space="0" w:color="auto"/>
      </w:divBdr>
    </w:div>
    <w:div w:id="2141728189">
      <w:bodyDiv w:val="1"/>
      <w:marLeft w:val="0"/>
      <w:marRight w:val="0"/>
      <w:marTop w:val="0"/>
      <w:marBottom w:val="0"/>
      <w:divBdr>
        <w:top w:val="none" w:sz="0" w:space="0" w:color="auto"/>
        <w:left w:val="none" w:sz="0" w:space="0" w:color="auto"/>
        <w:bottom w:val="none" w:sz="0" w:space="0" w:color="auto"/>
        <w:right w:val="none" w:sz="0" w:space="0" w:color="auto"/>
      </w:divBdr>
    </w:div>
    <w:div w:id="2141872883">
      <w:bodyDiv w:val="1"/>
      <w:marLeft w:val="0"/>
      <w:marRight w:val="0"/>
      <w:marTop w:val="0"/>
      <w:marBottom w:val="0"/>
      <w:divBdr>
        <w:top w:val="none" w:sz="0" w:space="0" w:color="auto"/>
        <w:left w:val="none" w:sz="0" w:space="0" w:color="auto"/>
        <w:bottom w:val="none" w:sz="0" w:space="0" w:color="auto"/>
        <w:right w:val="none" w:sz="0" w:space="0" w:color="auto"/>
      </w:divBdr>
    </w:div>
    <w:div w:id="2141923101">
      <w:bodyDiv w:val="1"/>
      <w:marLeft w:val="0"/>
      <w:marRight w:val="0"/>
      <w:marTop w:val="0"/>
      <w:marBottom w:val="0"/>
      <w:divBdr>
        <w:top w:val="none" w:sz="0" w:space="0" w:color="auto"/>
        <w:left w:val="none" w:sz="0" w:space="0" w:color="auto"/>
        <w:bottom w:val="none" w:sz="0" w:space="0" w:color="auto"/>
        <w:right w:val="none" w:sz="0" w:space="0" w:color="auto"/>
      </w:divBdr>
    </w:div>
    <w:div w:id="2142337536">
      <w:bodyDiv w:val="1"/>
      <w:marLeft w:val="0"/>
      <w:marRight w:val="0"/>
      <w:marTop w:val="0"/>
      <w:marBottom w:val="0"/>
      <w:divBdr>
        <w:top w:val="none" w:sz="0" w:space="0" w:color="auto"/>
        <w:left w:val="none" w:sz="0" w:space="0" w:color="auto"/>
        <w:bottom w:val="none" w:sz="0" w:space="0" w:color="auto"/>
        <w:right w:val="none" w:sz="0" w:space="0" w:color="auto"/>
      </w:divBdr>
    </w:div>
    <w:div w:id="2142385039">
      <w:bodyDiv w:val="1"/>
      <w:marLeft w:val="0"/>
      <w:marRight w:val="0"/>
      <w:marTop w:val="0"/>
      <w:marBottom w:val="0"/>
      <w:divBdr>
        <w:top w:val="none" w:sz="0" w:space="0" w:color="auto"/>
        <w:left w:val="none" w:sz="0" w:space="0" w:color="auto"/>
        <w:bottom w:val="none" w:sz="0" w:space="0" w:color="auto"/>
        <w:right w:val="none" w:sz="0" w:space="0" w:color="auto"/>
      </w:divBdr>
    </w:div>
    <w:div w:id="2142460332">
      <w:bodyDiv w:val="1"/>
      <w:marLeft w:val="0"/>
      <w:marRight w:val="0"/>
      <w:marTop w:val="0"/>
      <w:marBottom w:val="0"/>
      <w:divBdr>
        <w:top w:val="none" w:sz="0" w:space="0" w:color="auto"/>
        <w:left w:val="none" w:sz="0" w:space="0" w:color="auto"/>
        <w:bottom w:val="none" w:sz="0" w:space="0" w:color="auto"/>
        <w:right w:val="none" w:sz="0" w:space="0" w:color="auto"/>
      </w:divBdr>
    </w:div>
    <w:div w:id="2142839788">
      <w:bodyDiv w:val="1"/>
      <w:marLeft w:val="0"/>
      <w:marRight w:val="0"/>
      <w:marTop w:val="0"/>
      <w:marBottom w:val="0"/>
      <w:divBdr>
        <w:top w:val="none" w:sz="0" w:space="0" w:color="auto"/>
        <w:left w:val="none" w:sz="0" w:space="0" w:color="auto"/>
        <w:bottom w:val="none" w:sz="0" w:space="0" w:color="auto"/>
        <w:right w:val="none" w:sz="0" w:space="0" w:color="auto"/>
      </w:divBdr>
    </w:div>
    <w:div w:id="2144079932">
      <w:bodyDiv w:val="1"/>
      <w:marLeft w:val="0"/>
      <w:marRight w:val="0"/>
      <w:marTop w:val="0"/>
      <w:marBottom w:val="0"/>
      <w:divBdr>
        <w:top w:val="none" w:sz="0" w:space="0" w:color="auto"/>
        <w:left w:val="none" w:sz="0" w:space="0" w:color="auto"/>
        <w:bottom w:val="none" w:sz="0" w:space="0" w:color="auto"/>
        <w:right w:val="none" w:sz="0" w:space="0" w:color="auto"/>
      </w:divBdr>
    </w:div>
    <w:div w:id="2144158368">
      <w:bodyDiv w:val="1"/>
      <w:marLeft w:val="0"/>
      <w:marRight w:val="0"/>
      <w:marTop w:val="0"/>
      <w:marBottom w:val="0"/>
      <w:divBdr>
        <w:top w:val="none" w:sz="0" w:space="0" w:color="auto"/>
        <w:left w:val="none" w:sz="0" w:space="0" w:color="auto"/>
        <w:bottom w:val="none" w:sz="0" w:space="0" w:color="auto"/>
        <w:right w:val="none" w:sz="0" w:space="0" w:color="auto"/>
      </w:divBdr>
    </w:div>
    <w:div w:id="2144301512">
      <w:bodyDiv w:val="1"/>
      <w:marLeft w:val="0"/>
      <w:marRight w:val="0"/>
      <w:marTop w:val="0"/>
      <w:marBottom w:val="0"/>
      <w:divBdr>
        <w:top w:val="none" w:sz="0" w:space="0" w:color="auto"/>
        <w:left w:val="none" w:sz="0" w:space="0" w:color="auto"/>
        <w:bottom w:val="none" w:sz="0" w:space="0" w:color="auto"/>
        <w:right w:val="none" w:sz="0" w:space="0" w:color="auto"/>
      </w:divBdr>
    </w:div>
    <w:div w:id="2144422453">
      <w:bodyDiv w:val="1"/>
      <w:marLeft w:val="0"/>
      <w:marRight w:val="0"/>
      <w:marTop w:val="0"/>
      <w:marBottom w:val="0"/>
      <w:divBdr>
        <w:top w:val="none" w:sz="0" w:space="0" w:color="auto"/>
        <w:left w:val="none" w:sz="0" w:space="0" w:color="auto"/>
        <w:bottom w:val="none" w:sz="0" w:space="0" w:color="auto"/>
        <w:right w:val="none" w:sz="0" w:space="0" w:color="auto"/>
      </w:divBdr>
    </w:div>
    <w:div w:id="2145082302">
      <w:bodyDiv w:val="1"/>
      <w:marLeft w:val="0"/>
      <w:marRight w:val="0"/>
      <w:marTop w:val="0"/>
      <w:marBottom w:val="0"/>
      <w:divBdr>
        <w:top w:val="none" w:sz="0" w:space="0" w:color="auto"/>
        <w:left w:val="none" w:sz="0" w:space="0" w:color="auto"/>
        <w:bottom w:val="none" w:sz="0" w:space="0" w:color="auto"/>
        <w:right w:val="none" w:sz="0" w:space="0" w:color="auto"/>
      </w:divBdr>
    </w:div>
    <w:div w:id="2145539288">
      <w:bodyDiv w:val="1"/>
      <w:marLeft w:val="0"/>
      <w:marRight w:val="0"/>
      <w:marTop w:val="0"/>
      <w:marBottom w:val="0"/>
      <w:divBdr>
        <w:top w:val="none" w:sz="0" w:space="0" w:color="auto"/>
        <w:left w:val="none" w:sz="0" w:space="0" w:color="auto"/>
        <w:bottom w:val="none" w:sz="0" w:space="0" w:color="auto"/>
        <w:right w:val="none" w:sz="0" w:space="0" w:color="auto"/>
      </w:divBdr>
    </w:div>
    <w:div w:id="2145730361">
      <w:bodyDiv w:val="1"/>
      <w:marLeft w:val="0"/>
      <w:marRight w:val="0"/>
      <w:marTop w:val="0"/>
      <w:marBottom w:val="0"/>
      <w:divBdr>
        <w:top w:val="none" w:sz="0" w:space="0" w:color="auto"/>
        <w:left w:val="none" w:sz="0" w:space="0" w:color="auto"/>
        <w:bottom w:val="none" w:sz="0" w:space="0" w:color="auto"/>
        <w:right w:val="none" w:sz="0" w:space="0" w:color="auto"/>
      </w:divBdr>
    </w:div>
    <w:div w:id="2145848275">
      <w:bodyDiv w:val="1"/>
      <w:marLeft w:val="0"/>
      <w:marRight w:val="0"/>
      <w:marTop w:val="0"/>
      <w:marBottom w:val="0"/>
      <w:divBdr>
        <w:top w:val="none" w:sz="0" w:space="0" w:color="auto"/>
        <w:left w:val="none" w:sz="0" w:space="0" w:color="auto"/>
        <w:bottom w:val="none" w:sz="0" w:space="0" w:color="auto"/>
        <w:right w:val="none" w:sz="0" w:space="0" w:color="auto"/>
      </w:divBdr>
    </w:div>
    <w:div w:id="2146191311">
      <w:bodyDiv w:val="1"/>
      <w:marLeft w:val="0"/>
      <w:marRight w:val="0"/>
      <w:marTop w:val="0"/>
      <w:marBottom w:val="0"/>
      <w:divBdr>
        <w:top w:val="none" w:sz="0" w:space="0" w:color="auto"/>
        <w:left w:val="none" w:sz="0" w:space="0" w:color="auto"/>
        <w:bottom w:val="none" w:sz="0" w:space="0" w:color="auto"/>
        <w:right w:val="none" w:sz="0" w:space="0" w:color="auto"/>
      </w:divBdr>
    </w:div>
    <w:div w:id="2146923861">
      <w:bodyDiv w:val="1"/>
      <w:marLeft w:val="0"/>
      <w:marRight w:val="0"/>
      <w:marTop w:val="0"/>
      <w:marBottom w:val="0"/>
      <w:divBdr>
        <w:top w:val="none" w:sz="0" w:space="0" w:color="auto"/>
        <w:left w:val="none" w:sz="0" w:space="0" w:color="auto"/>
        <w:bottom w:val="none" w:sz="0" w:space="0" w:color="auto"/>
        <w:right w:val="none" w:sz="0" w:space="0" w:color="auto"/>
      </w:divBdr>
    </w:div>
    <w:div w:id="21473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Data" Target="diagrams/data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diagramColors" Target="diagrams/colors1.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footer" Target="footer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259C78-9180-474D-B198-97DF723FB138}"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79D3566E-FB04-4B47-8689-B32CF9F2F82B}">
      <dgm:prSet phldrT="[Text]"/>
      <dgm:spPr/>
      <dgm:t>
        <a:bodyPr/>
        <a:lstStyle/>
        <a:p>
          <a:r>
            <a:rPr lang="en-US"/>
            <a:t>DV-Entrepreneur Success</a:t>
          </a:r>
        </a:p>
      </dgm:t>
    </dgm:pt>
    <dgm:pt modelId="{FC1A21D6-1C79-4A69-AC93-7814D74CC2E8}" type="parTrans" cxnId="{A0318AD1-31D1-495A-8CF6-288758AA7E2D}">
      <dgm:prSet/>
      <dgm:spPr/>
      <dgm:t>
        <a:bodyPr/>
        <a:lstStyle/>
        <a:p>
          <a:endParaRPr lang="en-US"/>
        </a:p>
      </dgm:t>
    </dgm:pt>
    <dgm:pt modelId="{F2943436-01E8-4984-A953-C86071D3C828}" type="sibTrans" cxnId="{A0318AD1-31D1-495A-8CF6-288758AA7E2D}">
      <dgm:prSet/>
      <dgm:spPr/>
      <dgm:t>
        <a:bodyPr/>
        <a:lstStyle/>
        <a:p>
          <a:endParaRPr lang="en-US"/>
        </a:p>
      </dgm:t>
    </dgm:pt>
    <dgm:pt modelId="{28CBCB61-3873-46B4-8F98-84A12B35C36A}">
      <dgm:prSet phldrT="[Text]"/>
      <dgm:spPr/>
      <dgm:t>
        <a:bodyPr/>
        <a:lstStyle/>
        <a:p>
          <a:r>
            <a:rPr lang="en-US"/>
            <a:t>IV-Communicator/Networker</a:t>
          </a:r>
        </a:p>
      </dgm:t>
    </dgm:pt>
    <dgm:pt modelId="{A0034D8D-F803-4C7A-97AF-B9AB9CA77FD8}" type="parTrans" cxnId="{3EB15CD8-8D9F-4CFC-A54B-BA037DA33854}">
      <dgm:prSet/>
      <dgm:spPr/>
      <dgm:t>
        <a:bodyPr/>
        <a:lstStyle/>
        <a:p>
          <a:endParaRPr lang="en-US"/>
        </a:p>
      </dgm:t>
    </dgm:pt>
    <dgm:pt modelId="{62474321-7492-406E-8889-150A60F5357E}" type="sibTrans" cxnId="{3EB15CD8-8D9F-4CFC-A54B-BA037DA33854}">
      <dgm:prSet/>
      <dgm:spPr/>
      <dgm:t>
        <a:bodyPr/>
        <a:lstStyle/>
        <a:p>
          <a:endParaRPr lang="en-US"/>
        </a:p>
      </dgm:t>
    </dgm:pt>
    <dgm:pt modelId="{2A928291-27D2-4548-ACD1-79B03BE2A205}">
      <dgm:prSet phldrT="[Text]"/>
      <dgm:spPr/>
      <dgm:t>
        <a:bodyPr/>
        <a:lstStyle/>
        <a:p>
          <a:r>
            <a:rPr lang="en-US"/>
            <a:t>IV-Education</a:t>
          </a:r>
        </a:p>
      </dgm:t>
    </dgm:pt>
    <dgm:pt modelId="{019C89CA-D8FD-44C5-8757-ADC9E9727152}" type="parTrans" cxnId="{E47F9680-15DB-442C-8E33-4A0429B2AAFE}">
      <dgm:prSet/>
      <dgm:spPr/>
      <dgm:t>
        <a:bodyPr/>
        <a:lstStyle/>
        <a:p>
          <a:endParaRPr lang="en-US"/>
        </a:p>
      </dgm:t>
    </dgm:pt>
    <dgm:pt modelId="{C8C0C52C-5CE8-479B-AA93-1BEE420E55C2}" type="sibTrans" cxnId="{E47F9680-15DB-442C-8E33-4A0429B2AAFE}">
      <dgm:prSet/>
      <dgm:spPr/>
      <dgm:t>
        <a:bodyPr/>
        <a:lstStyle/>
        <a:p>
          <a:endParaRPr lang="en-US"/>
        </a:p>
      </dgm:t>
    </dgm:pt>
    <dgm:pt modelId="{6BED0D5B-C7B2-42F3-A15E-8B8BAEB6444B}">
      <dgm:prSet phldrT="[Text]"/>
      <dgm:spPr/>
      <dgm:t>
        <a:bodyPr/>
        <a:lstStyle/>
        <a:p>
          <a:r>
            <a:rPr lang="en-US"/>
            <a:t>IV-Motivation</a:t>
          </a:r>
        </a:p>
      </dgm:t>
    </dgm:pt>
    <dgm:pt modelId="{61B4C855-D557-4AAF-904C-ED7AA0BF7962}" type="parTrans" cxnId="{FE25D450-1631-4419-B27A-2964B72BEA1C}">
      <dgm:prSet/>
      <dgm:spPr/>
      <dgm:t>
        <a:bodyPr/>
        <a:lstStyle/>
        <a:p>
          <a:endParaRPr lang="en-US"/>
        </a:p>
      </dgm:t>
    </dgm:pt>
    <dgm:pt modelId="{155F1A7D-7636-4690-91E5-F6F87630000A}" type="sibTrans" cxnId="{FE25D450-1631-4419-B27A-2964B72BEA1C}">
      <dgm:prSet/>
      <dgm:spPr/>
      <dgm:t>
        <a:bodyPr/>
        <a:lstStyle/>
        <a:p>
          <a:endParaRPr lang="en-US"/>
        </a:p>
      </dgm:t>
    </dgm:pt>
    <dgm:pt modelId="{E01237E8-D90E-4C73-AF3A-85BA736DFBD9}">
      <dgm:prSet phldrT="[Text]"/>
      <dgm:spPr/>
      <dgm:t>
        <a:bodyPr/>
        <a:lstStyle/>
        <a:p>
          <a:r>
            <a:rPr lang="en-US"/>
            <a:t>IV-Risk Taker</a:t>
          </a:r>
        </a:p>
      </dgm:t>
    </dgm:pt>
    <dgm:pt modelId="{FA97D4B1-2B09-4300-9802-02D73C9AA84C}" type="parTrans" cxnId="{B8C772F5-4A95-41B2-9FEB-077031A7EF66}">
      <dgm:prSet/>
      <dgm:spPr/>
      <dgm:t>
        <a:bodyPr/>
        <a:lstStyle/>
        <a:p>
          <a:endParaRPr lang="en-US"/>
        </a:p>
      </dgm:t>
    </dgm:pt>
    <dgm:pt modelId="{92C8DA14-7BCC-4DEA-871B-79DB1421C136}" type="sibTrans" cxnId="{B8C772F5-4A95-41B2-9FEB-077031A7EF66}">
      <dgm:prSet/>
      <dgm:spPr/>
      <dgm:t>
        <a:bodyPr/>
        <a:lstStyle/>
        <a:p>
          <a:endParaRPr lang="en-US"/>
        </a:p>
      </dgm:t>
    </dgm:pt>
    <dgm:pt modelId="{E3A85C2B-9C84-4326-ADA0-CDA9C9935234}">
      <dgm:prSet phldrT="[Text]"/>
      <dgm:spPr/>
      <dgm:t>
        <a:bodyPr/>
        <a:lstStyle/>
        <a:p>
          <a:r>
            <a:rPr lang="en-US"/>
            <a:t>IV-Control</a:t>
          </a:r>
        </a:p>
      </dgm:t>
    </dgm:pt>
    <dgm:pt modelId="{9C12B96F-583B-4517-8246-05591B663B28}" type="parTrans" cxnId="{587A6F09-7DA7-4BD3-AD64-BA7E7458B519}">
      <dgm:prSet/>
      <dgm:spPr/>
      <dgm:t>
        <a:bodyPr/>
        <a:lstStyle/>
        <a:p>
          <a:endParaRPr lang="en-US"/>
        </a:p>
      </dgm:t>
    </dgm:pt>
    <dgm:pt modelId="{8B6D5716-7BF5-4CF2-BF95-E6341645A9F1}" type="sibTrans" cxnId="{587A6F09-7DA7-4BD3-AD64-BA7E7458B519}">
      <dgm:prSet/>
      <dgm:spPr/>
      <dgm:t>
        <a:bodyPr/>
        <a:lstStyle/>
        <a:p>
          <a:endParaRPr lang="en-US"/>
        </a:p>
      </dgm:t>
    </dgm:pt>
    <dgm:pt modelId="{DC6345A0-E714-418C-8625-6F2A974480CA}" type="pres">
      <dgm:prSet presAssocID="{5F259C78-9180-474D-B198-97DF723FB138}" presName="cycle" presStyleCnt="0">
        <dgm:presLayoutVars>
          <dgm:chMax val="1"/>
          <dgm:dir/>
          <dgm:animLvl val="ctr"/>
          <dgm:resizeHandles val="exact"/>
        </dgm:presLayoutVars>
      </dgm:prSet>
      <dgm:spPr/>
    </dgm:pt>
    <dgm:pt modelId="{B80F0040-6686-4D16-9723-16CCFD147214}" type="pres">
      <dgm:prSet presAssocID="{79D3566E-FB04-4B47-8689-B32CF9F2F82B}" presName="centerShape" presStyleLbl="node0" presStyleIdx="0" presStyleCnt="1"/>
      <dgm:spPr/>
    </dgm:pt>
    <dgm:pt modelId="{91DF4C17-8D53-42DE-9740-E963718A2601}" type="pres">
      <dgm:prSet presAssocID="{A0034D8D-F803-4C7A-97AF-B9AB9CA77FD8}" presName="parTrans" presStyleLbl="bgSibTrans2D1" presStyleIdx="0" presStyleCnt="5"/>
      <dgm:spPr/>
    </dgm:pt>
    <dgm:pt modelId="{4CB06388-9734-4E99-B994-9370853C6983}" type="pres">
      <dgm:prSet presAssocID="{28CBCB61-3873-46B4-8F98-84A12B35C36A}" presName="node" presStyleLbl="node1" presStyleIdx="0" presStyleCnt="5">
        <dgm:presLayoutVars>
          <dgm:bulletEnabled val="1"/>
        </dgm:presLayoutVars>
      </dgm:prSet>
      <dgm:spPr/>
    </dgm:pt>
    <dgm:pt modelId="{2BAE150F-7EA1-4A32-8606-06686AA42642}" type="pres">
      <dgm:prSet presAssocID="{019C89CA-D8FD-44C5-8757-ADC9E9727152}" presName="parTrans" presStyleLbl="bgSibTrans2D1" presStyleIdx="1" presStyleCnt="5"/>
      <dgm:spPr/>
    </dgm:pt>
    <dgm:pt modelId="{2D845862-9CEB-453A-B4E6-66423E536E29}" type="pres">
      <dgm:prSet presAssocID="{2A928291-27D2-4548-ACD1-79B03BE2A205}" presName="node" presStyleLbl="node1" presStyleIdx="1" presStyleCnt="5">
        <dgm:presLayoutVars>
          <dgm:bulletEnabled val="1"/>
        </dgm:presLayoutVars>
      </dgm:prSet>
      <dgm:spPr/>
    </dgm:pt>
    <dgm:pt modelId="{FCD1D259-1726-4501-A30E-77170B7E96D9}" type="pres">
      <dgm:prSet presAssocID="{61B4C855-D557-4AAF-904C-ED7AA0BF7962}" presName="parTrans" presStyleLbl="bgSibTrans2D1" presStyleIdx="2" presStyleCnt="5"/>
      <dgm:spPr/>
    </dgm:pt>
    <dgm:pt modelId="{E05979E4-1524-4447-88BE-A68BD4C07250}" type="pres">
      <dgm:prSet presAssocID="{6BED0D5B-C7B2-42F3-A15E-8B8BAEB6444B}" presName="node" presStyleLbl="node1" presStyleIdx="2" presStyleCnt="5">
        <dgm:presLayoutVars>
          <dgm:bulletEnabled val="1"/>
        </dgm:presLayoutVars>
      </dgm:prSet>
      <dgm:spPr/>
    </dgm:pt>
    <dgm:pt modelId="{6A1D6C48-D42D-4447-9E25-30E4FC54FE77}" type="pres">
      <dgm:prSet presAssocID="{FA97D4B1-2B09-4300-9802-02D73C9AA84C}" presName="parTrans" presStyleLbl="bgSibTrans2D1" presStyleIdx="3" presStyleCnt="5"/>
      <dgm:spPr/>
    </dgm:pt>
    <dgm:pt modelId="{111D09FA-EAE4-4251-BCB6-428522597CB5}" type="pres">
      <dgm:prSet presAssocID="{E01237E8-D90E-4C73-AF3A-85BA736DFBD9}" presName="node" presStyleLbl="node1" presStyleIdx="3" presStyleCnt="5">
        <dgm:presLayoutVars>
          <dgm:bulletEnabled val="1"/>
        </dgm:presLayoutVars>
      </dgm:prSet>
      <dgm:spPr/>
    </dgm:pt>
    <dgm:pt modelId="{B6937474-33DB-433A-957D-09789CFAD9C0}" type="pres">
      <dgm:prSet presAssocID="{9C12B96F-583B-4517-8246-05591B663B28}" presName="parTrans" presStyleLbl="bgSibTrans2D1" presStyleIdx="4" presStyleCnt="5"/>
      <dgm:spPr/>
    </dgm:pt>
    <dgm:pt modelId="{C2A1A4CF-8C49-45B8-B884-A71F69BEE990}" type="pres">
      <dgm:prSet presAssocID="{E3A85C2B-9C84-4326-ADA0-CDA9C9935234}" presName="node" presStyleLbl="node1" presStyleIdx="4" presStyleCnt="5">
        <dgm:presLayoutVars>
          <dgm:bulletEnabled val="1"/>
        </dgm:presLayoutVars>
      </dgm:prSet>
      <dgm:spPr/>
    </dgm:pt>
  </dgm:ptLst>
  <dgm:cxnLst>
    <dgm:cxn modelId="{A5226102-F729-4A57-903D-A7EC63C1171E}" type="presOf" srcId="{5F259C78-9180-474D-B198-97DF723FB138}" destId="{DC6345A0-E714-418C-8625-6F2A974480CA}" srcOrd="0" destOrd="0" presId="urn:microsoft.com/office/officeart/2005/8/layout/radial4"/>
    <dgm:cxn modelId="{587A6F09-7DA7-4BD3-AD64-BA7E7458B519}" srcId="{79D3566E-FB04-4B47-8689-B32CF9F2F82B}" destId="{E3A85C2B-9C84-4326-ADA0-CDA9C9935234}" srcOrd="4" destOrd="0" parTransId="{9C12B96F-583B-4517-8246-05591B663B28}" sibTransId="{8B6D5716-7BF5-4CF2-BF95-E6341645A9F1}"/>
    <dgm:cxn modelId="{FFE92E23-CA74-4447-87A5-DDC3576270D1}" type="presOf" srcId="{79D3566E-FB04-4B47-8689-B32CF9F2F82B}" destId="{B80F0040-6686-4D16-9723-16CCFD147214}" srcOrd="0" destOrd="0" presId="urn:microsoft.com/office/officeart/2005/8/layout/radial4"/>
    <dgm:cxn modelId="{C4B02C3E-B9A3-452F-82BA-205D42DD5AA1}" type="presOf" srcId="{FA97D4B1-2B09-4300-9802-02D73C9AA84C}" destId="{6A1D6C48-D42D-4447-9E25-30E4FC54FE77}" srcOrd="0" destOrd="0" presId="urn:microsoft.com/office/officeart/2005/8/layout/radial4"/>
    <dgm:cxn modelId="{D17F235E-D9EB-43B4-97CA-BC8E59F4FC53}" type="presOf" srcId="{019C89CA-D8FD-44C5-8757-ADC9E9727152}" destId="{2BAE150F-7EA1-4A32-8606-06686AA42642}" srcOrd="0" destOrd="0" presId="urn:microsoft.com/office/officeart/2005/8/layout/radial4"/>
    <dgm:cxn modelId="{B9FDD45E-BAF7-422B-B1AC-E4153B414E36}" type="presOf" srcId="{A0034D8D-F803-4C7A-97AF-B9AB9CA77FD8}" destId="{91DF4C17-8D53-42DE-9740-E963718A2601}" srcOrd="0" destOrd="0" presId="urn:microsoft.com/office/officeart/2005/8/layout/radial4"/>
    <dgm:cxn modelId="{7B50364B-B436-44FB-A1B0-D6A4DBEF801D}" type="presOf" srcId="{2A928291-27D2-4548-ACD1-79B03BE2A205}" destId="{2D845862-9CEB-453A-B4E6-66423E536E29}" srcOrd="0" destOrd="0" presId="urn:microsoft.com/office/officeart/2005/8/layout/radial4"/>
    <dgm:cxn modelId="{74DC0870-BE4E-4024-81EF-35373A048E92}" type="presOf" srcId="{6BED0D5B-C7B2-42F3-A15E-8B8BAEB6444B}" destId="{E05979E4-1524-4447-88BE-A68BD4C07250}" srcOrd="0" destOrd="0" presId="urn:microsoft.com/office/officeart/2005/8/layout/radial4"/>
    <dgm:cxn modelId="{FE25D450-1631-4419-B27A-2964B72BEA1C}" srcId="{79D3566E-FB04-4B47-8689-B32CF9F2F82B}" destId="{6BED0D5B-C7B2-42F3-A15E-8B8BAEB6444B}" srcOrd="2" destOrd="0" parTransId="{61B4C855-D557-4AAF-904C-ED7AA0BF7962}" sibTransId="{155F1A7D-7636-4690-91E5-F6F87630000A}"/>
    <dgm:cxn modelId="{14DAFA59-E336-4023-BF65-73A6C1642E2E}" type="presOf" srcId="{28CBCB61-3873-46B4-8F98-84A12B35C36A}" destId="{4CB06388-9734-4E99-B994-9370853C6983}" srcOrd="0" destOrd="0" presId="urn:microsoft.com/office/officeart/2005/8/layout/radial4"/>
    <dgm:cxn modelId="{E47F9680-15DB-442C-8E33-4A0429B2AAFE}" srcId="{79D3566E-FB04-4B47-8689-B32CF9F2F82B}" destId="{2A928291-27D2-4548-ACD1-79B03BE2A205}" srcOrd="1" destOrd="0" parTransId="{019C89CA-D8FD-44C5-8757-ADC9E9727152}" sibTransId="{C8C0C52C-5CE8-479B-AA93-1BEE420E55C2}"/>
    <dgm:cxn modelId="{EE8C998D-96F1-407C-98F5-95C8EB63AFE0}" type="presOf" srcId="{61B4C855-D557-4AAF-904C-ED7AA0BF7962}" destId="{FCD1D259-1726-4501-A30E-77170B7E96D9}" srcOrd="0" destOrd="0" presId="urn:microsoft.com/office/officeart/2005/8/layout/radial4"/>
    <dgm:cxn modelId="{A41CA7C0-5DCE-4B2C-AE51-590C6F9E6AF4}" type="presOf" srcId="{9C12B96F-583B-4517-8246-05591B663B28}" destId="{B6937474-33DB-433A-957D-09789CFAD9C0}" srcOrd="0" destOrd="0" presId="urn:microsoft.com/office/officeart/2005/8/layout/radial4"/>
    <dgm:cxn modelId="{A0318AD1-31D1-495A-8CF6-288758AA7E2D}" srcId="{5F259C78-9180-474D-B198-97DF723FB138}" destId="{79D3566E-FB04-4B47-8689-B32CF9F2F82B}" srcOrd="0" destOrd="0" parTransId="{FC1A21D6-1C79-4A69-AC93-7814D74CC2E8}" sibTransId="{F2943436-01E8-4984-A953-C86071D3C828}"/>
    <dgm:cxn modelId="{3EB15CD8-8D9F-4CFC-A54B-BA037DA33854}" srcId="{79D3566E-FB04-4B47-8689-B32CF9F2F82B}" destId="{28CBCB61-3873-46B4-8F98-84A12B35C36A}" srcOrd="0" destOrd="0" parTransId="{A0034D8D-F803-4C7A-97AF-B9AB9CA77FD8}" sibTransId="{62474321-7492-406E-8889-150A60F5357E}"/>
    <dgm:cxn modelId="{B8C772F5-4A95-41B2-9FEB-077031A7EF66}" srcId="{79D3566E-FB04-4B47-8689-B32CF9F2F82B}" destId="{E01237E8-D90E-4C73-AF3A-85BA736DFBD9}" srcOrd="3" destOrd="0" parTransId="{FA97D4B1-2B09-4300-9802-02D73C9AA84C}" sibTransId="{92C8DA14-7BCC-4DEA-871B-79DB1421C136}"/>
    <dgm:cxn modelId="{BE218FFB-84B4-40F9-8923-C2C74F74F168}" type="presOf" srcId="{E3A85C2B-9C84-4326-ADA0-CDA9C9935234}" destId="{C2A1A4CF-8C49-45B8-B884-A71F69BEE990}" srcOrd="0" destOrd="0" presId="urn:microsoft.com/office/officeart/2005/8/layout/radial4"/>
    <dgm:cxn modelId="{0FF40DFD-18FD-492E-BAFD-358F8A83E6F7}" type="presOf" srcId="{E01237E8-D90E-4C73-AF3A-85BA736DFBD9}" destId="{111D09FA-EAE4-4251-BCB6-428522597CB5}" srcOrd="0" destOrd="0" presId="urn:microsoft.com/office/officeart/2005/8/layout/radial4"/>
    <dgm:cxn modelId="{E05CAA48-ABDF-49CC-9AC2-0B1AD3FB285D}" type="presParOf" srcId="{DC6345A0-E714-418C-8625-6F2A974480CA}" destId="{B80F0040-6686-4D16-9723-16CCFD147214}" srcOrd="0" destOrd="0" presId="urn:microsoft.com/office/officeart/2005/8/layout/radial4"/>
    <dgm:cxn modelId="{401DA414-5576-4E28-A231-CF04B0508CEF}" type="presParOf" srcId="{DC6345A0-E714-418C-8625-6F2A974480CA}" destId="{91DF4C17-8D53-42DE-9740-E963718A2601}" srcOrd="1" destOrd="0" presId="urn:microsoft.com/office/officeart/2005/8/layout/radial4"/>
    <dgm:cxn modelId="{8B2F9B18-2344-40C4-AF30-E2541419BB7E}" type="presParOf" srcId="{DC6345A0-E714-418C-8625-6F2A974480CA}" destId="{4CB06388-9734-4E99-B994-9370853C6983}" srcOrd="2" destOrd="0" presId="urn:microsoft.com/office/officeart/2005/8/layout/radial4"/>
    <dgm:cxn modelId="{6738D805-5098-4926-8FAF-A00563F3B96D}" type="presParOf" srcId="{DC6345A0-E714-418C-8625-6F2A974480CA}" destId="{2BAE150F-7EA1-4A32-8606-06686AA42642}" srcOrd="3" destOrd="0" presId="urn:microsoft.com/office/officeart/2005/8/layout/radial4"/>
    <dgm:cxn modelId="{E45CAE75-07BC-42A4-92C1-8984D903D007}" type="presParOf" srcId="{DC6345A0-E714-418C-8625-6F2A974480CA}" destId="{2D845862-9CEB-453A-B4E6-66423E536E29}" srcOrd="4" destOrd="0" presId="urn:microsoft.com/office/officeart/2005/8/layout/radial4"/>
    <dgm:cxn modelId="{6FDADCBE-FE1B-4C17-97FE-90CBC0148235}" type="presParOf" srcId="{DC6345A0-E714-418C-8625-6F2A974480CA}" destId="{FCD1D259-1726-4501-A30E-77170B7E96D9}" srcOrd="5" destOrd="0" presId="urn:microsoft.com/office/officeart/2005/8/layout/radial4"/>
    <dgm:cxn modelId="{954EA18F-01C4-453A-9085-06F88EC5997D}" type="presParOf" srcId="{DC6345A0-E714-418C-8625-6F2A974480CA}" destId="{E05979E4-1524-4447-88BE-A68BD4C07250}" srcOrd="6" destOrd="0" presId="urn:microsoft.com/office/officeart/2005/8/layout/radial4"/>
    <dgm:cxn modelId="{B4953D9E-8496-485C-B85D-66D6673B3BA6}" type="presParOf" srcId="{DC6345A0-E714-418C-8625-6F2A974480CA}" destId="{6A1D6C48-D42D-4447-9E25-30E4FC54FE77}" srcOrd="7" destOrd="0" presId="urn:microsoft.com/office/officeart/2005/8/layout/radial4"/>
    <dgm:cxn modelId="{9A9270FA-2748-444C-88DB-BB1FE0DDBD8A}" type="presParOf" srcId="{DC6345A0-E714-418C-8625-6F2A974480CA}" destId="{111D09FA-EAE4-4251-BCB6-428522597CB5}" srcOrd="8" destOrd="0" presId="urn:microsoft.com/office/officeart/2005/8/layout/radial4"/>
    <dgm:cxn modelId="{121353EF-2C59-4DC8-8532-7C9F2BC08910}" type="presParOf" srcId="{DC6345A0-E714-418C-8625-6F2A974480CA}" destId="{B6937474-33DB-433A-957D-09789CFAD9C0}" srcOrd="9" destOrd="0" presId="urn:microsoft.com/office/officeart/2005/8/layout/radial4"/>
    <dgm:cxn modelId="{099321A1-D5B6-48CD-B537-AF7FE0D26E3F}" type="presParOf" srcId="{DC6345A0-E714-418C-8625-6F2A974480CA}" destId="{C2A1A4CF-8C49-45B8-B884-A71F69BEE990}" srcOrd="10" destOrd="0" presId="urn:microsoft.com/office/officeart/2005/8/layout/radial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0F0040-6686-4D16-9723-16CCFD147214}">
      <dsp:nvSpPr>
        <dsp:cNvPr id="0" name=""/>
        <dsp:cNvSpPr/>
      </dsp:nvSpPr>
      <dsp:spPr>
        <a:xfrm>
          <a:off x="2061846" y="1837556"/>
          <a:ext cx="1362706" cy="13627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t>DV-Entrepreneur Success</a:t>
          </a:r>
        </a:p>
      </dsp:txBody>
      <dsp:txXfrm>
        <a:off x="2261410" y="2037120"/>
        <a:ext cx="963578" cy="963578"/>
      </dsp:txXfrm>
    </dsp:sp>
    <dsp:sp modelId="{91DF4C17-8D53-42DE-9740-E963718A2601}">
      <dsp:nvSpPr>
        <dsp:cNvPr id="0" name=""/>
        <dsp:cNvSpPr/>
      </dsp:nvSpPr>
      <dsp:spPr>
        <a:xfrm rot="10800000">
          <a:off x="742255" y="2324724"/>
          <a:ext cx="1247014" cy="38837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B06388-9734-4E99-B994-9370853C6983}">
      <dsp:nvSpPr>
        <dsp:cNvPr id="0" name=""/>
        <dsp:cNvSpPr/>
      </dsp:nvSpPr>
      <dsp:spPr>
        <a:xfrm>
          <a:off x="94970" y="2001081"/>
          <a:ext cx="1294570" cy="10356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IV-Communicator/Networker</a:t>
          </a:r>
        </a:p>
      </dsp:txBody>
      <dsp:txXfrm>
        <a:off x="125303" y="2031414"/>
        <a:ext cx="1233904" cy="974990"/>
      </dsp:txXfrm>
    </dsp:sp>
    <dsp:sp modelId="{2BAE150F-7EA1-4A32-8606-06686AA42642}">
      <dsp:nvSpPr>
        <dsp:cNvPr id="0" name=""/>
        <dsp:cNvSpPr/>
      </dsp:nvSpPr>
      <dsp:spPr>
        <a:xfrm rot="13500000">
          <a:off x="1145697" y="1350728"/>
          <a:ext cx="1247014" cy="38837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845862-9CEB-453A-B4E6-66423E536E29}">
      <dsp:nvSpPr>
        <dsp:cNvPr id="0" name=""/>
        <dsp:cNvSpPr/>
      </dsp:nvSpPr>
      <dsp:spPr>
        <a:xfrm>
          <a:off x="681033" y="586200"/>
          <a:ext cx="1294570" cy="10356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IV-Education</a:t>
          </a:r>
        </a:p>
      </dsp:txBody>
      <dsp:txXfrm>
        <a:off x="711366" y="616533"/>
        <a:ext cx="1233904" cy="974990"/>
      </dsp:txXfrm>
    </dsp:sp>
    <dsp:sp modelId="{FCD1D259-1726-4501-A30E-77170B7E96D9}">
      <dsp:nvSpPr>
        <dsp:cNvPr id="0" name=""/>
        <dsp:cNvSpPr/>
      </dsp:nvSpPr>
      <dsp:spPr>
        <a:xfrm rot="16200000">
          <a:off x="2119692" y="947286"/>
          <a:ext cx="1247014" cy="38837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5979E4-1524-4447-88BE-A68BD4C07250}">
      <dsp:nvSpPr>
        <dsp:cNvPr id="0" name=""/>
        <dsp:cNvSpPr/>
      </dsp:nvSpPr>
      <dsp:spPr>
        <a:xfrm>
          <a:off x="2095914" y="137"/>
          <a:ext cx="1294570" cy="10356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IV-Motivation</a:t>
          </a:r>
        </a:p>
      </dsp:txBody>
      <dsp:txXfrm>
        <a:off x="2126247" y="30470"/>
        <a:ext cx="1233904" cy="974990"/>
      </dsp:txXfrm>
    </dsp:sp>
    <dsp:sp modelId="{6A1D6C48-D42D-4447-9E25-30E4FC54FE77}">
      <dsp:nvSpPr>
        <dsp:cNvPr id="0" name=""/>
        <dsp:cNvSpPr/>
      </dsp:nvSpPr>
      <dsp:spPr>
        <a:xfrm rot="18900000">
          <a:off x="3093688" y="1350728"/>
          <a:ext cx="1247014" cy="38837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1D09FA-EAE4-4251-BCB6-428522597CB5}">
      <dsp:nvSpPr>
        <dsp:cNvPr id="0" name=""/>
        <dsp:cNvSpPr/>
      </dsp:nvSpPr>
      <dsp:spPr>
        <a:xfrm>
          <a:off x="3510796" y="586200"/>
          <a:ext cx="1294570" cy="10356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IV-Risk Taker</a:t>
          </a:r>
        </a:p>
      </dsp:txBody>
      <dsp:txXfrm>
        <a:off x="3541129" y="616533"/>
        <a:ext cx="1233904" cy="974990"/>
      </dsp:txXfrm>
    </dsp:sp>
    <dsp:sp modelId="{B6937474-33DB-433A-957D-09789CFAD9C0}">
      <dsp:nvSpPr>
        <dsp:cNvPr id="0" name=""/>
        <dsp:cNvSpPr/>
      </dsp:nvSpPr>
      <dsp:spPr>
        <a:xfrm>
          <a:off x="3497130" y="2324724"/>
          <a:ext cx="1247014" cy="38837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A1A4CF-8C49-45B8-B884-A71F69BEE990}">
      <dsp:nvSpPr>
        <dsp:cNvPr id="0" name=""/>
        <dsp:cNvSpPr/>
      </dsp:nvSpPr>
      <dsp:spPr>
        <a:xfrm>
          <a:off x="4096859" y="2001081"/>
          <a:ext cx="1294570" cy="10356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a:t>IV-Control</a:t>
          </a:r>
        </a:p>
      </dsp:txBody>
      <dsp:txXfrm>
        <a:off x="4127192" y="2031414"/>
        <a:ext cx="1233904" cy="97499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2974E88E34545BF645B4194BD7153" ma:contentTypeVersion="6" ma:contentTypeDescription="Create a new document." ma:contentTypeScope="" ma:versionID="0cefb35b8625e78025795c55b508addf">
  <xsd:schema xmlns:xsd="http://www.w3.org/2001/XMLSchema" xmlns:xs="http://www.w3.org/2001/XMLSchema" xmlns:p="http://schemas.microsoft.com/office/2006/metadata/properties" xmlns:ns3="6c1b70de-3300-44c5-b8c4-d814d143add1" targetNamespace="http://schemas.microsoft.com/office/2006/metadata/properties" ma:root="true" ma:fieldsID="a405cf92abbbd3853fdea5a0cbce776a" ns3:_="">
    <xsd:import namespace="6c1b70de-3300-44c5-b8c4-d814d143ad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b70de-3300-44c5-b8c4-d814d143a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Sha03</b:Tag>
    <b:SourceType>Book</b:SourceType>
    <b:Guid>{4519904B-1F4B-40FF-94CF-921A75FB5EAF}</b:Guid>
    <b:Title>A General Theory of Entrepreneurship</b:Title>
    <b:Year>2003</b:Year>
    <b:Publisher>Edward Elgar Publishing Limited</b:Publisher>
    <b:Author>
      <b:Author>
        <b:NameList>
          <b:Person>
            <b:Last>Shane</b:Last>
            <b:First>Scott</b:First>
          </b:Person>
        </b:NameList>
      </b:Author>
    </b:Author>
    <b:RefOrder>2</b:RefOrder>
  </b:Source>
  <b:Source>
    <b:Tag>Sim</b:Tag>
    <b:SourceType>ArticleInAPeriodical</b:SourceType>
    <b:Guid>{303021BE-5054-4CD7-887E-35E5D37776F9}</b:Guid>
    <b:Title>What Happens to Nascent Entrepreneurs? An Econometric Analysis of the PSED</b:Title>
    <b:Author>
      <b:Author>
        <b:NameList>
          <b:Person>
            <b:Last>Parker</b:Last>
            <b:First>Simon</b:First>
            <b:Middle>C.</b:Middle>
          </b:Person>
        </b:NameList>
      </b:Author>
    </b:Author>
    <b:RefOrder>3</b:RefOrder>
  </b:Source>
  <b:Source>
    <b:Tag>Lic07</b:Tag>
    <b:SourceType>JournalArticle</b:SourceType>
    <b:Guid>{6257F584-F55B-46D6-92CD-192D63AAFC34}</b:Guid>
    <b:Title>Complexity dynamics of nascent entrepreneurship</b:Title>
    <b:JournalName>Journal of Business Venturing</b:JournalName>
    <b:Year>2007</b:Year>
    <b:Pages>236-261</b:Pages>
    <b:Author>
      <b:Author>
        <b:NameList>
          <b:Person>
            <b:Last>Lichtenstein</b:Last>
            <b:Middle>B.</b:Middle>
            <b:First>Benyamin</b:First>
          </b:Person>
          <b:Person>
            <b:Last>Carter</b:Last>
            <b:Middle>M.</b:Middle>
            <b:First>Nancy</b:First>
          </b:Person>
          <b:Person>
            <b:Last>Dooley</b:Last>
            <b:Middle>J.</b:Middle>
            <b:First>Kevin</b:First>
          </b:Person>
          <b:Person>
            <b:Last>Gartner</b:Last>
            <b:Middle>B.</b:Middle>
            <b:First>William</b:First>
          </b:Person>
        </b:NameList>
      </b:Author>
    </b:Author>
    <b:RefOrder>4</b:RefOrder>
  </b:Source>
  <b:Source>
    <b:Tag>Pet</b:Tag>
    <b:SourceType>ArticleInAPeriodical</b:SourceType>
    <b:Guid>{2BF8FE4C-AD00-4A08-BA69-773997584F95}</b:Guid>
    <b:Title>Part-Time Entreprenurship and Wealth Effects: New Evidence from the Panel Study of Entrepreneurial Dynamics</b:Title>
    <b:Pages>1-33</b:Pages>
    <b:Author>
      <b:Author>
        <b:NameList>
          <b:Person>
            <b:Last>Petrova</b:Last>
            <b:First>Kameliia</b:First>
          </b:Person>
        </b:NameList>
      </b:Author>
    </b:Author>
    <b:RefOrder>5</b:RefOrder>
  </b:Source>
  <b:Source>
    <b:Tag>Rey</b:Tag>
    <b:SourceType>ArticleInAPeriodical</b:SourceType>
    <b:Guid>{0493C437-F12F-4BAE-8D50-0E1AED083698}</b:Guid>
    <b:Title>Business Creation in the United States: Panel Study of Entrepreneurial Dynamics II Initial Assessment</b:Title>
    <b:Pages>1-158</b:Pages>
    <b:Author>
      <b:Author>
        <b:NameList>
          <b:Person>
            <b:Last>Reynolds</b:Last>
            <b:Middle>D.</b:Middle>
            <b:First>Paul</b:First>
          </b:Person>
          <b:Person>
            <b:Last>Curtin</b:Last>
            <b:Middle>T.</b:Middle>
            <b:First>Richard</b:First>
          </b:Person>
        </b:NameList>
      </b:Author>
    </b:Author>
    <b:RefOrder>6</b:RefOrder>
  </b:Source>
  <b:Source>
    <b:Tag>Rob91</b:Tag>
    <b:SourceType>ArticleInAPeriodical</b:SourceType>
    <b:Guid>{7502A9B4-EEC1-4E21-B3A4-BB8B7CF9BF40}</b:Guid>
    <b:Title>An Attitude Approach to the Prediction of Entrepreneurship</b:Title>
    <b:PeriodicalTitle>Entrepreneurship Theory and Practice</b:PeriodicalTitle>
    <b:Year>1991</b:Year>
    <b:Author>
      <b:Author>
        <b:NameList>
          <b:Person>
            <b:Last>Robinson</b:Last>
            <b:Middle>B.</b:Middle>
            <b:First>Peter</b:First>
          </b:Person>
          <b:Person>
            <b:Last>Stimpson</b:Last>
            <b:Middle>V.</b:Middle>
            <b:First>David</b:First>
          </b:Person>
          <b:Person>
            <b:Last>Huefner</b:Last>
            <b:Middle>C.</b:Middle>
            <b:First>Jonathan</b:First>
          </b:Person>
          <b:Person>
            <b:Last>Hunt</b:Last>
            <b:Middle>Keith</b:Middle>
            <b:First>H.</b:First>
          </b:Person>
        </b:NameList>
      </b:Author>
    </b:Author>
    <b:Edition>Summer</b:Edition>
    <b:RefOrder>7</b:RefOrder>
  </b:Source>
  <b:Source>
    <b:Tag>Fun83</b:Tag>
    <b:SourceType>JournalArticle</b:SourceType>
    <b:Guid>{8CCCC3C9-2132-4AA4-BC10-EBC6D4314915}</b:Guid>
    <b:Title>Personality Processes and Individual Differences: Behavior as a Function of the Situation</b:Title>
    <b:Year>1983</b:Year>
    <b:Pages>107-112</b:Pages>
    <b:JournalName>Journal of Personality and Social Psychology</b:JournalName>
    <b:Author>
      <b:Author>
        <b:NameList>
          <b:Person>
            <b:Last>Funder</b:Last>
            <b:Middle>C.</b:Middle>
            <b:First>David</b:First>
          </b:Person>
          <b:Person>
            <b:Last>Ozer</b:Last>
            <b:Middle>J.</b:Middle>
            <b:First>Daniel</b:First>
          </b:Person>
        </b:NameList>
      </b:Author>
    </b:Author>
    <b:Publisher>American Psychological Association</b:Publisher>
    <b:Volume>44</b:Volume>
    <b:RefOrder>8</b:RefOrder>
  </b:Source>
  <b:Source>
    <b:Tag>Bau01</b:Tag>
    <b:SourceType>JournalArticle</b:SourceType>
    <b:Guid>{EFC11AF6-8CE6-4F3D-A20B-3A7FF32FB348}</b:Guid>
    <b:Title>A Multidimensional Model of Venture Growth</b:Title>
    <b:Year>2001</b:Year>
    <b:Pages>292-303</b:Pages>
    <b:JournalName>Academy of Management Journal</b:JournalName>
    <b:Author>
      <b:Author>
        <b:NameList>
          <b:Person>
            <b:Last>Baum</b:Last>
            <b:Middle>Robert</b:Middle>
            <b:First>J.</b:First>
          </b:Person>
          <b:Person>
            <b:Last>Locke</b:Last>
            <b:Middle>A.</b:Middle>
            <b:First>Edwin</b:First>
          </b:Person>
          <b:Person>
            <b:Last>Smith</b:Last>
            <b:Middle>G.</b:Middle>
            <b:First>Ken</b:First>
          </b:Person>
        </b:NameList>
      </b:Author>
    </b:Author>
    <b:Volume>44</b:Volume>
    <b:RefOrder>9</b:RefOrder>
  </b:Source>
  <b:Source>
    <b:Tag>Bru92</b:Tag>
    <b:SourceType>JournalArticle</b:SourceType>
    <b:Guid>{E93AE30E-246C-4DBB-9FB9-49467ECCC38C}</b:Guid>
    <b:Title>Survival Chances of Newly Founded Business Organizations</b:Title>
    <b:JournalName>American Sociological Review</b:JournalName>
    <b:Year>1992</b:Year>
    <b:Pages>227-242</b:Pages>
    <b:Author>
      <b:Author>
        <b:NameList>
          <b:Person>
            <b:Last>Bruderl</b:Last>
            <b:First>Josef</b:First>
          </b:Person>
          <b:Person>
            <b:Last>Preisendorfer</b:Last>
            <b:First>Peter</b:First>
          </b:Person>
          <b:Person>
            <b:Last>Ziegler</b:Last>
            <b:First>Rolf</b:First>
          </b:Person>
        </b:NameList>
      </b:Author>
    </b:Author>
    <b:Volume>57</b:Volume>
    <b:RefOrder>10</b:RefOrder>
  </b:Source>
  <b:Source>
    <b:Tag>Mac85</b:Tag>
    <b:SourceType>JournalArticle</b:SourceType>
    <b:Guid>{927DB885-7615-4C69-9D36-970B4175F70F}</b:Guid>
    <b:Title>Criteria Used By Venture Capitalists To Evaluate New Venture Proposals</b:Title>
    <b:JournalName>Journal of Business Venturing</b:JournalName>
    <b:Year>1985</b:Year>
    <b:Pages>119-128</b:Pages>
    <b:Author>
      <b:Author>
        <b:NameList>
          <b:Person>
            <b:Last>Macmillian</b:Last>
            <b:Middle>C.</b:Middle>
            <b:First>Ian</b:First>
          </b:Person>
          <b:Person>
            <b:Last>Siegel</b:Last>
            <b:First>Robin</b:First>
          </b:Person>
          <b:Person>
            <b:Last>Narasimha</b:Last>
            <b:Middle>Subba</b:Middle>
            <b:First>P.N.</b:First>
          </b:Person>
        </b:NameList>
      </b:Author>
    </b:Author>
    <b:City>New York, NY</b:City>
    <b:Publisher>Elsevier Science Publishing Co., Inc.</b:Publisher>
    <b:RefOrder>11</b:RefOrder>
  </b:Source>
  <b:Source>
    <b:Tag>Eis89</b:Tag>
    <b:SourceType>JournalArticle</b:SourceType>
    <b:Guid>{6028272B-9BAC-4D21-B67D-1648944899BB}</b:Guid>
    <b:Title>Making Fast Strategic Decisions in High-Velocity Environments</b:Title>
    <b:JournalName>Academy of Managment Journal</b:JournalName>
    <b:Year>1989</b:Year>
    <b:Pages>543-576</b:Pages>
    <b:Author>
      <b:Author>
        <b:NameList>
          <b:Person>
            <b:Last>Eisenhardt</b:Last>
            <b:Middle>M.</b:Middle>
            <b:First>Kathleen</b:First>
          </b:Person>
        </b:NameList>
      </b:Author>
    </b:Author>
    <b:Volume>32</b:Volume>
    <b:RefOrder>12</b:RefOrder>
  </b:Source>
  <b:Source>
    <b:Tag>Kat03</b:Tag>
    <b:SourceType>JournalArticle</b:SourceType>
    <b:Guid>{BC6ACC0C-7501-4F5D-9F34-BD0546EBB583}</b:Guid>
    <b:Title>The chronology and intellectual trajectory of American entrepreneurship education 1876-1999</b:Title>
    <b:JournalName>Journal of Business Venturing</b:JournalName>
    <b:Year>2003</b:Year>
    <b:Pages>283-300</b:Pages>
    <b:Author>
      <b:Author>
        <b:NameList>
          <b:Person>
            <b:Last>Katz</b:Last>
            <b:First>Jerome</b:First>
          </b:Person>
        </b:NameList>
      </b:Author>
    </b:Author>
    <b:Volume>18</b:Volume>
    <b:RefOrder>13</b:RefOrder>
  </b:Source>
  <b:Source>
    <b:Tag>Eva89</b:Tag>
    <b:SourceType>ArticleInAPeriodical</b:SourceType>
    <b:Guid>{DEE174C7-7F77-4106-BD8D-509DA991AA1B}</b:Guid>
    <b:Title>Some Empirical Aspects of Entrepreneurship</b:Title>
    <b:PeriodicalTitle>The American Economic Review</b:PeriodicalTitle>
    <b:Year>1989</b:Year>
    <b:Month>June</b:Month>
    <b:Pages>519-535</b:Pages>
    <b:Author>
      <b:Author>
        <b:NameList>
          <b:Person>
            <b:Last>Evans</b:Last>
            <b:Middle>S.</b:Middle>
            <b:First>David</b:First>
          </b:Person>
          <b:Person>
            <b:Last>Leighton</b:Last>
            <b:Middle>S.</b:Middle>
            <b:First>Linda</b:First>
          </b:Person>
        </b:NameList>
      </b:Author>
    </b:Author>
    <b:Publisher>American Economic Association</b:Publisher>
    <b:Volume>79</b:Volume>
    <b:RefOrder>14</b:RefOrder>
  </b:Source>
  <b:Source>
    <b:Tag>Pau</b:Tag>
    <b:SourceType>ArticleInAPeriodical</b:SourceType>
    <b:Guid>{6C8512CB-008F-4E47-A07C-56F28C7066F4}</b:Guid>
    <b:Author>
      <b:Author>
        <b:NameList>
          <b:Person>
            <b:Last>Reynolds</b:Last>
            <b:First>Paul</b:First>
            <b:Middle>D.</b:Middle>
          </b:Person>
        </b:NameList>
      </b:Author>
    </b:Author>
    <b:Title>New Firm Creation in the United States</b:Title>
    <b:Pages>1-98</b:Pages>
    <b:Year>2007</b:Year>
    <b:RefOrder>15</b:RefOrder>
  </b:Source>
  <b:Source>
    <b:Tag>Rey11</b:Tag>
    <b:SourceType>Report</b:SourceType>
    <b:Guid>{0A9844CF-4AFE-4B9B-B364-24667A677281}</b:Guid>
    <b:Title>PSED I, II Harmonized Transitions, Outcome Data Set</b:Title>
    <b:Year>2011</b:Year>
    <b:Author>
      <b:Author>
        <b:NameList>
          <b:Person>
            <b:Last>Reynolds</b:Last>
            <b:Middle>D.</b:Middle>
            <b:First>Paul</b:First>
          </b:Person>
          <b:Person>
            <b:Last>Curtin</b:Last>
            <b:Middle>T.</b:Middle>
            <b:First>Richard</b:First>
          </b:Person>
        </b:NameList>
      </b:Author>
    </b:Author>
    <b:RefOrder>16</b:RefOrder>
  </b:Source>
  <b:Source>
    <b:Tag>Car11</b:Tag>
    <b:SourceType>JournalArticle</b:SourceType>
    <b:Guid>{98077C36-103C-4E18-86C5-8EB68566BBB1}</b:Guid>
    <b:Title>Entrepreneurial Motivations: What Do We Still Need to Know?</b:Title>
    <b:Year>2011</b:Year>
    <b:JournalName>Journal of Small Business Management</b:JournalName>
    <b:Pages>9-26</b:Pages>
    <b:Author>
      <b:Author>
        <b:NameList>
          <b:Person>
            <b:Last>Carsrud</b:Last>
            <b:First>Alan</b:First>
          </b:Person>
          <b:Person>
            <b:Last>Brannback</b:Last>
            <b:First>Marlin</b:First>
          </b:Person>
        </b:NameList>
      </b:Author>
    </b:Author>
    <b:RefOrder>17</b:RefOrder>
  </b:Source>
  <b:Source>
    <b:Tag>Sch97</b:Tag>
    <b:SourceType>JournalArticle</b:SourceType>
    <b:Guid>{40C576D4-37A8-4152-9E38-AB45B45CBF2B}</b:Guid>
    <b:Title>Entrepreneurial Orgins: A Longitudinal Inquiry</b:Title>
    <b:JournalName>Economic Inquiry</b:JournalName>
    <b:Year>1997</b:Year>
    <b:Pages>523-531</b:Pages>
    <b:Author>
      <b:Author>
        <b:NameList>
          <b:Person>
            <b:Last>Schiller</b:Last>
            <b:Middle>R.</b:Middle>
            <b:First>Bradley</b:First>
          </b:Person>
          <b:Person>
            <b:Last>Crewson</b:Last>
            <b:Middle>E.</b:Middle>
            <b:First>Philip</b:First>
          </b:Person>
        </b:NameList>
      </b:Author>
    </b:Author>
    <b:RefOrder>18</b:RefOrder>
  </b:Source>
  <b:Source>
    <b:Tag>Reb13</b:Tag>
    <b:SourceType>JournalArticle</b:SourceType>
    <b:Guid>{E16A8DBA-89F0-480D-9457-3998EF819E36}</b:Guid>
    <b:Author>
      <b:Author>
        <b:NameList>
          <b:Person>
            <b:Last>Gill</b:Last>
            <b:First>Rebecca</b:First>
          </b:Person>
        </b:NameList>
      </b:Author>
    </b:Author>
    <b:Title>The evolution of organizational archetypes: From the American to the entrpreneurial dream</b:Title>
    <b:JournalName>Communication Monographs</b:JournalName>
    <b:Year>2013</b:Year>
    <b:Pages>331-353</b:Pages>
    <b:RefOrder>19</b:RefOrder>
  </b:Source>
  <b:Source>
    <b:Tag>Lia09</b:Tag>
    <b:SourceType>Report</b:SourceType>
    <b:Guid>{5FA35E92-1329-4FE0-BE1B-1F8FA2A5DD7B}</b:Guid>
    <b:Title>Are Planners Doers? Pre-Venture Planning and the Start-Up Behaviors of Entrepreneurs</b:Title>
    <b:Year>2009</b:Year>
    <b:Author>
      <b:Author>
        <b:NameList>
          <b:Person>
            <b:Last>Liao</b:Last>
            <b:First>Jianwen</b:First>
          </b:Person>
          <b:Person>
            <b:Last>Gartner</b:Last>
            <b:Middle>B.</b:Middle>
            <b:First>William</b:First>
          </b:Person>
        </b:NameList>
      </b:Author>
    </b:Author>
    <b:Publisher>Small Business Administration</b:Publisher>
    <b:RefOrder>20</b:RefOrder>
  </b:Source>
  <b:Source>
    <b:Tag>Nad77</b:Tag>
    <b:SourceType>Book</b:SourceType>
    <b:Guid>{9179B9B7-6703-4B53-B4C4-C32AC9999789}</b:Guid>
    <b:Title>Perspectives on Behavior in Organizations</b:Title>
    <b:Year>1977</b:Year>
    <b:Author>
      <b:Author>
        <b:NameList>
          <b:Person>
            <b:Last>Nadler</b:Last>
            <b:Middle>A.</b:Middle>
            <b:First>David</b:First>
          </b:Person>
          <b:Person>
            <b:Last>Lawler III</b:Last>
            <b:Middle>E.</b:Middle>
            <b:First>Edward</b:First>
          </b:Person>
        </b:NameList>
      </b:Author>
    </b:Author>
    <b:RefOrder>21</b:RefOrder>
  </b:Source>
  <b:Source>
    <b:Tag>Mas43</b:Tag>
    <b:SourceType>JournalArticle</b:SourceType>
    <b:Guid>{E69B2509-1C23-4CC6-AB54-D793A4827F81}</b:Guid>
    <b:Author>
      <b:Author>
        <b:NameList>
          <b:Person>
            <b:Last>Maslow</b:Last>
            <b:Middle>H.</b:Middle>
            <b:First>A.</b:First>
          </b:Person>
        </b:NameList>
      </b:Author>
    </b:Author>
    <b:Title>A Theory of Human Motivation</b:Title>
    <b:Year>1943</b:Year>
    <b:JournalName>Psychological Review</b:JournalName>
    <b:Pages>370-396</b:Pages>
    <b:RefOrder>22</b:RefOrder>
  </b:Source>
  <b:Source>
    <b:Tag>Seg05</b:Tag>
    <b:SourceType>JournalArticle</b:SourceType>
    <b:Guid>{8D01E239-E8E3-43F4-BD09-07FD7BAA4FB1}</b:Guid>
    <b:Title>The motivation to become an entrepreneur</b:Title>
    <b:JournalName>International Journal of Entrepreneurial Behaviour and Research</b:JournalName>
    <b:Year>2005</b:Year>
    <b:Pages>42-57</b:Pages>
    <b:Author>
      <b:Author>
        <b:NameList>
          <b:Person>
            <b:Last>Segal</b:Last>
            <b:First>Gerry</b:First>
          </b:Person>
          <b:Person>
            <b:Last>Borgia</b:Last>
            <b:First>Dan</b:First>
          </b:Person>
          <b:Person>
            <b:Last>Schoenfeld</b:Last>
            <b:First>Jerry</b:First>
          </b:Person>
        </b:NameList>
      </b:Author>
    </b:Author>
    <b:Publisher>Emerald Group Publishing</b:Publisher>
    <b:Volume>11</b:Volume>
    <b:RefOrder>23</b:RefOrder>
  </b:Source>
  <b:Source>
    <b:Tag>Agu10</b:Tag>
    <b:SourceType>JournalArticle</b:SourceType>
    <b:Guid>{10D6F217-6BD6-4697-960B-2E3976AB0C72}</b:Guid>
    <b:Title>The structural influence of entrepreneurial leadership, communication skills, determination and motivation on sales and customer satisfaction</b:Title>
    <b:Year>2010</b:Year>
    <b:Author>
      <b:Author>
        <b:NameList>
          <b:Person>
            <b:Last>Agus</b:Last>
            <b:First>Arawati</b:First>
          </b:Person>
          <b:Person>
            <b:Last>Hassan</b:Last>
            <b:First>Za'faran</b:First>
          </b:Person>
        </b:NameList>
      </b:Author>
    </b:Author>
    <b:JournalName>International Journal of Business and Development Studies</b:JournalName>
    <b:Pages>109-130</b:Pages>
    <b:Volume>2</b:Volume>
    <b:Issue>1</b:Issue>
    <b:RefOrder>24</b:RefOrder>
  </b:Source>
  <b:Source>
    <b:Tag>Bau12</b:Tag>
    <b:SourceType>Book</b:SourceType>
    <b:Guid>{20C42169-CEF0-4E71-B587-258A97A73755}</b:Guid>
    <b:Title>The Psychology of Entrepreneurship</b:Title>
    <b:Year>2012</b:Year>
    <b:Publisher>Psychology Press</b:Publisher>
    <b:Author>
      <b:Author>
        <b:NameList>
          <b:Person>
            <b:Last>Baum</b:Last>
            <b:First>J.</b:First>
            <b:Middle>Robert</b:Middle>
          </b:Person>
          <b:Person>
            <b:Last>Frese</b:Last>
            <b:First>Michael</b:First>
          </b:Person>
          <b:Person>
            <b:Last>Baron</b:Last>
            <b:First>Robert</b:First>
          </b:Person>
        </b:NameList>
      </b:Author>
    </b:Author>
    <b:RefOrder>25</b:RefOrder>
  </b:Source>
  <b:Source>
    <b:Tag>Bar16</b:Tag>
    <b:SourceType>Book</b:SourceType>
    <b:Guid>{8FC8420A-2B5D-465C-AB1A-E444B90B2F0D}</b:Guid>
    <b:Title>Entrepreneurship Successfully Launching New Ventures</b:Title>
    <b:Year>2016</b:Year>
    <b:Publisher>Pearson Education, Inc.</b:Publisher>
    <b:Author>
      <b:Author>
        <b:NameList>
          <b:Person>
            <b:Last>Barringer</b:Last>
            <b:Middle>R.</b:Middle>
            <b:First>Bruce</b:First>
          </b:Person>
          <b:Person>
            <b:Last>Ireland</b:Last>
            <b:Middle>Duane</b:Middle>
            <b:First>R.</b:First>
          </b:Person>
        </b:NameList>
      </b:Author>
    </b:Author>
    <b:Edition>5th</b:Edition>
    <b:RefOrder>26</b:RefOrder>
  </b:Source>
  <b:Source>
    <b:Tag>Byg97</b:Tag>
    <b:SourceType>Book</b:SourceType>
    <b:Guid>{60A076DC-2FAC-459B-967F-19C05EB2D013}</b:Guid>
    <b:Title>The Portable MBA in Entrepreneurship</b:Title>
    <b:Year>1997</b:Year>
    <b:Publisher>John Wiley &amp; Son, Inc.</b:Publisher>
    <b:Author>
      <b:Author>
        <b:NameList>
          <b:Person>
            <b:Last>Bygrave</b:Last>
            <b:Middle>D.</b:Middle>
            <b:First>William</b:First>
          </b:Person>
        </b:NameList>
      </b:Author>
    </b:Author>
    <b:Edition>2nd</b:Edition>
    <b:RefOrder>27</b:RefOrder>
  </b:Source>
  <b:Source>
    <b:Tag>Cur18</b:Tag>
    <b:SourceType>Report</b:SourceType>
    <b:Guid>{0AAE3A29-D7C6-4408-A116-DA499B3E90BA}</b:Guid>
    <b:Title>Panel Study of Entrepreneurial Dynamics</b:Title>
    <b:Year>2005-2018</b:Year>
    <b:Publisher>Inter-university Consortium for Political and Social Research</b:Publisher>
    <b:Author>
      <b:Author>
        <b:NameList>
          <b:Person>
            <b:Last>Curtin</b:Last>
            <b:Middle>T.</b:Middle>
            <b:First>Richard</b:First>
          </b:Person>
          <b:Person>
            <b:Last>Reynolds</b:Last>
            <b:Middle>D. (Paul Davidson)</b:Middle>
            <b:First>Paul</b:First>
          </b:Person>
        </b:NameList>
      </b:Author>
    </b:Author>
    <b:RefOrder>1</b:RefOrder>
  </b:Source>
  <b:Source>
    <b:Tag>Per</b:Tag>
    <b:SourceType>ArticleInAPeriodical</b:SourceType>
    <b:Guid>{6C9073AE-CFA4-40BF-90A6-A107A0175433}</b:Guid>
    <b:Author>
      <b:Author>
        <b:NameList>
          <b:Person>
            <b:Last>Davidsson</b:Last>
            <b:First>Per</b:First>
          </b:Person>
        </b:NameList>
      </b:Author>
    </b:Author>
    <b:Title>Nascent entrepreneurship: Empirical studies and developments</b:Title>
    <b:Pages>1-79</b:Pages>
    <b:Year>2006</b:Year>
    <b:RefOrder>28</b:RefOrder>
  </b:Source>
  <b:Source>
    <b:Tag>Ede08</b:Tag>
    <b:SourceType>ArticleInAPeriodical</b:SourceType>
    <b:Guid>{D93F2BD3-96E5-4924-BB75-2244DFB681D3}</b:Guid>
    <b:Title>Entrepreneurship education: Correspondence between practices of nascent entrepreneurs and textbook prescriptions for success</b:Title>
    <b:PeriodicalTitle>Academy of Managment Learning &amp; Education</b:PeriodicalTitle>
    <b:Year>2008</b:Year>
    <b:Author>
      <b:Author>
        <b:NameList>
          <b:Person>
            <b:Last>Edelman</b:Last>
            <b:Middle>F.</b:Middle>
            <b:First>Linda</b:First>
          </b:Person>
          <b:Person>
            <b:Last>Manolova</b:Last>
            <b:Middle>S.</b:Middle>
            <b:First>Tatiana</b:First>
          </b:Person>
          <b:Person>
            <b:Last>Brush</b:Last>
            <b:Middle>G.</b:Middle>
            <b:First>Candida</b:First>
          </b:Person>
        </b:NameList>
      </b:Author>
    </b:Author>
    <b:Edition>1</b:Edition>
    <b:Volume>7</b:Volume>
    <b:RefOrder>29</b:RefOrder>
  </b:Source>
  <b:Source>
    <b:Tag>Lea08</b:Tag>
    <b:SourceType>JournalArticle</b:SourceType>
    <b:Guid>{18A84035-936D-41CF-B04B-D13E32D5466A}</b:Guid>
    <b:Author>
      <b:Author>
        <b:NameList>
          <b:Person>
            <b:Last>Leaptrott</b:Last>
            <b:First>John</b:First>
          </b:Person>
          <b:Person>
            <b:Last>McDonald</b:Last>
            <b:Middle>Michael</b:Middle>
            <b:First>J.</b:First>
          </b:Person>
        </b:NameList>
      </b:Author>
    </b:Author>
    <b:Title>Looking Before Leaping: The effect of owner decisiveness on small business performance</b:Title>
    <b:JournalName>Academy of Entrepreneurship Journal</b:JournalName>
    <b:Year>2008</b:Year>
    <b:Volume>14</b:Volume>
    <b:Issue>1</b:Issue>
    <b:RefOrder>30</b:RefOrder>
  </b:Source>
  <b:Source>
    <b:Tag>Lea89</b:Tag>
    <b:SourceType>Book</b:SourceType>
    <b:Guid>{DE86C1F7-A946-4DB3-BB38-B3BB0EC0FD8E}</b:Guid>
    <b:Title>Readings in Managerial Psychology</b:Title>
    <b:Year>1989</b:Year>
    <b:Publisher>The University of Chicago Press</b:Publisher>
    <b:Author>
      <b:Author>
        <b:NameList>
          <b:Person>
            <b:Last>Leavitt</b:Last>
            <b:Middle>J.</b:Middle>
            <b:First>Harold</b:First>
          </b:Person>
          <b:Person>
            <b:Last>Pondy</b:Last>
            <b:Middle>R.</b:Middle>
            <b:First>Louis</b:First>
          </b:Person>
          <b:Person>
            <b:Last>Boje</b:Last>
            <b:Middle>M.</b:Middle>
            <b:First>David</b:First>
          </b:Person>
        </b:NameList>
      </b:Author>
    </b:Author>
    <b:Edition>4th</b:Edition>
    <b:RefOrder>31</b:RefOrder>
  </b:Source>
  <b:Source>
    <b:Tag>Nec18</b:Tag>
    <b:SourceType>Book</b:SourceType>
    <b:Guid>{60E0075A-A32B-4D89-BE61-0509D7D004B1}</b:Guid>
    <b:Title>Entrpreneurship: The practice and mindset</b:Title>
    <b:Year>2018</b:Year>
    <b:Publisher>Sage Publications, Inc.</b:Publisher>
    <b:Author>
      <b:Author>
        <b:NameList>
          <b:Person>
            <b:Last>Neck</b:Last>
            <b:Middle>M.</b:Middle>
            <b:First>Heidi</b:First>
          </b:Person>
          <b:Person>
            <b:Last>Neck</b:Last>
            <b:Middle>P.</b:Middle>
            <b:First>Christopher</b:First>
          </b:Person>
          <b:Person>
            <b:Last>Murray</b:Last>
            <b:Middle>L.</b:Middle>
            <b:First>Emma</b:First>
          </b:Person>
        </b:NameList>
      </b:Author>
    </b:Author>
    <b:RefOrder>32</b:RefOrder>
  </b:Source>
  <b:Source>
    <b:Tag>Pet12</b:Tag>
    <b:SourceType>ArticleInAPeriodical</b:SourceType>
    <b:Guid>{8B60F528-902C-4FDE-AE90-573A6DB752D7}</b:Guid>
    <b:Author>
      <b:Author>
        <b:NameList>
          <b:Person>
            <b:Last>Petrova</b:Last>
            <b:First>Kameliia</b:First>
          </b:Person>
        </b:NameList>
      </b:Author>
    </b:Author>
    <b:Title>Part-time entrepreneurship and financial contraits: evidence from the Panel Study of Entrepreneurial Dynamics</b:Title>
    <b:PeriodicalTitle>Small Bus Econ</b:PeriodicalTitle>
    <b:Year>2012</b:Year>
    <b:Publisher>Springer</b:Publisher>
    <b:RefOrder>33</b:RefOrder>
  </b:Source>
  <b:Source>
    <b:Tag>Rey02</b:Tag>
    <b:SourceType>Report</b:SourceType>
    <b:Guid>{DCF6E475-65BE-4ED6-AA2F-484F571E7F6B}</b:Guid>
    <b:Title>The Entrepreneur Next Door Characteristics of Individuals Starting Companies in America</b:Title>
    <b:Year>2002</b:Year>
    <b:Institution>Ewing Marion Kauffman Foundation</b:Institution>
    <b:Author>
      <b:Author>
        <b:NameList>
          <b:Person>
            <b:Last>Reynolds</b:Last>
            <b:Middle>D.</b:Middle>
            <b:First>Paul</b:First>
          </b:Person>
          <b:Person>
            <b:Last>Carter</b:Last>
            <b:Middle>M.</b:Middle>
            <b:First>Nancy</b:First>
          </b:Person>
          <b:Person>
            <b:Last>Gartner</b:Last>
            <b:Middle>B.</b:Middle>
            <b:First>William</b:First>
          </b:Person>
          <b:Person>
            <b:Last>Greene</b:Last>
            <b:Middle>G.</b:Middle>
            <b:First>Patricia</b:First>
          </b:Person>
        </b:NameList>
      </b:Author>
    </b:Author>
    <b:RefOrder>34</b:RefOrder>
  </b:Source>
  <b:Source>
    <b:Tag>Rey04</b:Tag>
    <b:SourceType>ArticleInAPeriodical</b:SourceType>
    <b:Guid>{50436D5B-D8B1-45B3-9E3B-D8DC9A77B850}</b:Guid>
    <b:Title>The Prevalence of Nascent Entrepreneurs in the United States: Evidence from the Panel Study of Entrepreneurial Dynamics</b:Title>
    <b:PeriodicalTitle>Small Business Economics</b:PeriodicalTitle>
    <b:Year>2004</b:Year>
    <b:Month>November</b:Month>
    <b:Author>
      <b:Author>
        <b:NameList>
          <b:Person>
            <b:Last>Reynolds</b:Last>
            <b:Middle>D.</b:Middle>
            <b:First>Paul</b:First>
          </b:Person>
          <b:Person>
            <b:Last>Carter</b:Last>
            <b:Middle>M.</b:Middle>
            <b:First>Nancy</b:First>
          </b:Person>
          <b:Person>
            <b:Last>Gartner</b:Last>
            <b:Middle>B.</b:Middle>
            <b:First>William</b:First>
          </b:Person>
          <b:Person>
            <b:Last>Greene</b:Last>
            <b:Middle>G.</b:Middle>
            <b:First>Patricia</b:First>
          </b:Person>
        </b:NameList>
      </b:Author>
    </b:Author>
    <b:Volume>23</b:Volume>
    <b:RefOrder>35</b:RefOrder>
  </b:Source>
  <b:Source>
    <b:Tag>Rue03</b:Tag>
    <b:SourceType>ArticleInAPeriodical</b:SourceType>
    <b:Guid>{FED7356E-EE8A-4B6B-BDA5-3E917D67D0D9}</b:Guid>
    <b:Author>
      <b:Author>
        <b:NameList>
          <b:Person>
            <b:Last>Ruef</b:Last>
            <b:First>Martin</b:First>
          </b:Person>
          <b:Person>
            <b:Last>Aldrich</b:Last>
            <b:Middle>E.</b:Middle>
            <b:First>Howard</b:First>
          </b:Person>
          <b:Person>
            <b:Last>Carter</b:Last>
            <b:Middle>M.</b:Middle>
            <b:First>Nancy</b:First>
          </b:Person>
        </b:NameList>
      </b:Author>
    </b:Author>
    <b:Title>The structure of founding teams: Homophily, strong ties, and isolation among U.S. entrepreneurs</b:Title>
    <b:PeriodicalTitle>American Sociological Review</b:PeriodicalTitle>
    <b:Year>2003</b:Year>
    <b:Month>April</b:Month>
    <b:Volume>68</b:Volume>
    <b:RefOrder>36</b:RefOrder>
  </b:Source>
  <b:Source>
    <b:Tag>Sch07</b:Tag>
    <b:SourceType>ArticleInAPeriodical</b:SourceType>
    <b:Guid>{05F5D319-506E-454B-B974-92F25E98E681}</b:Guid>
    <b:Title>Deciding on an Entrepreneurial Career: A Test of the Pull and Push Hypotheses Using the Panel Study of Entrepreneur Dynamics Data</b:Title>
    <b:Year>2007</b:Year>
    <b:PeriodicalTitle>Entrepreneurship Theory and Practice</b:PeriodicalTitle>
    <b:Month>September</b:Month>
    <b:Author>
      <b:Author>
        <b:NameList>
          <b:Person>
            <b:Last>Schjoedt</b:Last>
            <b:First>Leon</b:First>
          </b:Person>
          <b:Person>
            <b:Last>Shaver</b:Last>
            <b:Middle>G.</b:Middle>
            <b:First>Kelly</b:First>
          </b:Person>
        </b:NameList>
      </b:Author>
    </b:Author>
    <b:RefOrder>37</b:RefOrder>
  </b:Source>
  <b:Source>
    <b:Tag>Sex01</b:Tag>
    <b:SourceType>ArticleInAPeriodical</b:SourceType>
    <b:Guid>{CEBCCBDF-4631-432D-93D8-AD6B77DFA3BB}</b:Guid>
    <b:Title>Wayne Huizenga: Entrepreneur and wealth creator</b:Title>
    <b:PeriodicalTitle>Academy of Management Executive</b:PeriodicalTitle>
    <b:Year>2001</b:Year>
    <b:Author>
      <b:Author>
        <b:NameList>
          <b:Person>
            <b:Last>Sexton</b:Last>
            <b:Middle>L.</b:Middle>
            <b:First>Donald</b:First>
          </b:Person>
        </b:NameList>
      </b:Author>
    </b:Author>
    <b:Volume>15</b:Volume>
    <b:RefOrder>38</b:RefOrder>
  </b:Source>
  <b:Source>
    <b:Tag>Sha00</b:Tag>
    <b:SourceType>ArticleInAPeriodical</b:SourceType>
    <b:Guid>{7F137DFB-AAE3-4EE1-AEDE-C939977586C3}</b:Guid>
    <b:Title>The Promise of Entrepreneurship as a Field of Research</b:Title>
    <b:PeriodicalTitle>Academy of Management Review</b:PeriodicalTitle>
    <b:Year>2000</b:Year>
    <b:Author>
      <b:Author>
        <b:NameList>
          <b:Person>
            <b:Last>Shane</b:Last>
            <b:First>Scott</b:First>
          </b:Person>
          <b:Person>
            <b:Last>Venkataraman</b:Last>
            <b:First>S.</b:First>
          </b:Person>
        </b:NameList>
      </b:Author>
    </b:Author>
    <b:Volume>25</b:Volume>
    <b:RefOrder>39</b:RefOrder>
  </b:Source>
  <b:Source>
    <b:Tag>She99</b:Tag>
    <b:SourceType>ArticleInAPeriodical</b:SourceType>
    <b:Guid>{99F8B363-FF68-44EC-A28F-68310A42F0F9}</b:Guid>
    <b:Title>Venture Capitalists' Assessment of New Venture Survival</b:Title>
    <b:Year>1999</b:Year>
    <b:PeriodicalTitle>Management Science</b:PeriodicalTitle>
    <b:Month>May</b:Month>
    <b:Author>
      <b:Author>
        <b:NameList>
          <b:Person>
            <b:Last>Shepherd</b:Last>
            <b:Middle>A.</b:Middle>
            <b:First>Dean</b:First>
          </b:Person>
        </b:NameList>
      </b:Author>
    </b:Author>
    <b:Volume>45</b:Volume>
    <b:RefOrder>40</b:RefOrder>
  </b:Source>
  <b:Source>
    <b:Tag>Car13</b:Tag>
    <b:SourceType>InternetSite</b:SourceType>
    <b:Guid>{4BDD4304-EA6D-4B39-A775-4FE1CD9C8F70}</b:Guid>
    <b:Title>The evolving domain of entrepreneurship research</b:Title>
    <b:Year>2013</b:Year>
    <b:InternetSiteTitle>SpringerLink</b:InternetSiteTitle>
    <b:Month>September</b:Month>
    <b:URL>https://link.springer.com/article/10.1007/s11187-013-9503-y</b:URL>
    <b:Author>
      <b:Author>
        <b:NameList>
          <b:Person>
            <b:Last>Carlsson</b:Last>
            <b:First>Bo</b:First>
          </b:Person>
          <b:Person>
            <b:Last>Pontus</b:Last>
            <b:First>Braunerhjelm</b:First>
          </b:Person>
          <b:Person>
            <b:Last>McKelvey</b:Last>
            <b:First>Maureen</b:First>
          </b:Person>
          <b:Person>
            <b:Last>Olofsson</b:Last>
            <b:First>Christer</b:First>
          </b:Person>
          <b:Person>
            <b:Last>Persson</b:Last>
            <b:First>Lars</b:First>
          </b:Person>
          <b:Person>
            <b:Last>Ylinenpaa</b:Last>
            <b:First>Hakan</b:First>
          </b:Person>
        </b:NameList>
      </b:Author>
    </b:Author>
    <b:DOI>https://doi.org/10.1007/s11187-013-9503-y</b:DOI>
    <b:RefOrder>41</b:RefOrder>
  </b:Source>
  <b:Source>
    <b:Tag>Spe96</b:Tag>
    <b:SourceType>ArticleInAPeriodical</b:SourceType>
    <b:Guid>{92962AF0-948F-496F-985A-CC03900DD148}</b:Guid>
    <b:Title>Industrial and Organizational Psychology: Research and Practice</b:Title>
    <b:Year>1996</b:Year>
    <b:City>New York</b:City>
    <b:Publisher>John Wiley and Sons</b:Publisher>
    <b:Author>
      <b:Author>
        <b:NameList>
          <b:Person>
            <b:Last>Spector</b:Last>
            <b:First>P.E.</b:First>
          </b:Person>
        </b:NameList>
      </b:Author>
    </b:Author>
    <b:RefOrder>42</b:RefOrder>
  </b:Source>
  <b:Source>
    <b:Tag>Mar07</b:Tag>
    <b:SourceType>ArticleInAPeriodical</b:SourceType>
    <b:Guid>{BB9A4201-FD5C-42D5-846F-750F1D1E6DB6}</b:Guid>
    <b:Author>
      <b:Author>
        <b:NameList>
          <b:Person>
            <b:Last>Marvel</b:Last>
            <b:First>Matthew</b:First>
            <b:Middle>R.</b:Middle>
          </b:Person>
          <b:Person>
            <b:Last>Lumpkin</b:Last>
            <b:Middle>T.</b:Middle>
            <b:First>G.</b:First>
          </b:Person>
        </b:NameList>
      </b:Author>
    </b:Author>
    <b:Title>Technoloogy Entrepreneurs' Human Capital and Its Effects on Innovation Radicalness</b:Title>
    <b:PeriodicalTitle>Entrepreneurship Theory and Practice</b:PeriodicalTitle>
    <b:Year>2007</b:Year>
    <b:Month>November</b:Month>
    <b:Pages>807-828</b:Pages>
    <b:Publisher>Baylor University</b:Publisher>
    <b:RefOrder>43</b:RefOrder>
  </b:Source>
  <b:Source>
    <b:Tag>Pid21</b:Tag>
    <b:SourceType>ArticleInAPeriodical</b:SourceType>
    <b:Guid>{6FE00A07-0609-45AE-8A9B-BA488EE864D3}</b:Guid>
    <b:Title>Entrepreneurial mindset: Dispositional beliefs, opportunity beliefs, and entreprneurial behavior</b:Title>
    <b:PeriodicalTitle>Journal of Small Business Management</b:PeriodicalTitle>
    <b:Year>2021</b:Year>
    <b:Month>May</b:Month>
    <b:Day>19</b:Day>
    <b:Author>
      <b:Author>
        <b:NameList>
          <b:Person>
            <b:Last>Pidduck</b:Last>
            <b:Middle>J.</b:Middle>
            <b:First>Robert</b:First>
          </b:Person>
          <b:Person>
            <b:Last>Clark</b:Last>
            <b:Middle>R.</b:Middle>
            <b:First>Daniel</b:First>
          </b:Person>
          <b:Person>
            <b:Last>Lumpkin</b:Last>
            <b:Middle>T.</b:Middle>
            <b:First>G.</b:First>
          </b:Person>
        </b:NameList>
      </b:Author>
    </b:Author>
    <b:Publisher>Routledge Taylor &amp; Francis Group</b:Publisher>
    <b:RefOrder>44</b:RefOrder>
  </b:Source>
  <b:Source>
    <b:Tag>Gra12</b:Tag>
    <b:SourceType>ArticleInAPeriodical</b:SourceType>
    <b:Guid>{E232FC86-6E22-418D-82BE-976942A59770}</b:Guid>
    <b:Title>Strategic Foci in Social and Commercial Entrepreneurship: A Comparative Analysis</b:Title>
    <b:PeriodicalTitle>Journal of Social Entrepreneurship</b:PeriodicalTitle>
    <b:Year>2012</b:Year>
    <b:Month>March</b:Month>
    <b:Pages>6-23</b:Pages>
    <b:Author>
      <b:Author>
        <b:NameList>
          <b:Person>
            <b:Last>Gras</b:Last>
            <b:First>David</b:First>
          </b:Person>
          <b:Person>
            <b:Last>Lumpkin</b:Last>
            <b:Middle>T.</b:Middle>
            <b:First>G.</b:First>
          </b:Person>
        </b:NameList>
      </b:Author>
    </b:Author>
    <b:Publisher>Routledge Taylor &amp; Francis Group</b:Publisher>
    <b:Volume>3</b:Volume>
    <b:Issue>1</b:Issue>
    <b:RefOrder>45</b:RefOrder>
  </b:Source>
  <b:Source>
    <b:Tag>Kor18</b:Tag>
    <b:SourceType>JournalArticle</b:SourceType>
    <b:Guid>{283C6152-D8B5-441D-8BBB-21E0AEAB0A6E}</b:Guid>
    <b:Title>Identifying as an Entrepreneur: A Social Identity Perspective of the Entrepreneurial Mindset</b:Title>
    <b:JournalName>Advances in Engineering Education</b:JournalName>
    <b:Year>2018</b:Year>
    <b:Author>
      <b:Author>
        <b:NameList>
          <b:Person>
            <b:Last>Korte</b:Last>
            <b:First>R</b:First>
          </b:Person>
        </b:NameList>
      </b:Author>
    </b:Author>
    <b:Volume>7</b:Volume>
    <b:Issue>1</b:Issue>
    <b:RefOrder>46</b:RefOrder>
  </b:Source>
  <b:Source>
    <b:Tag>Baq18</b:Tag>
    <b:SourceType>JournalArticle</b:SourceType>
    <b:Guid>{0B25D2D6-131D-41FA-9BB8-AAACD8A6A903}</b:Guid>
    <b:Title>Implemenatation of an Innovation and Entrepreneur Mindset Concept into Mechanics of Materials Course</b:Title>
    <b:JournalName>ASEE Annual Conference &amp; Exposition</b:JournalName>
    <b:Year>2018</b:Year>
    <b:Author>
      <b:Author>
        <b:NameList>
          <b:Person>
            <b:Last>Baqersad</b:Last>
            <b:First>J</b:First>
          </b:Person>
          <b:Person>
            <b:Last>Doug</b:Last>
            <b:First>Y</b:First>
          </b:Person>
          <b:Person>
            <b:Last>Mazzei</b:Last>
            <b:First>A</b:First>
          </b:Person>
          <b:Person>
            <b:Last>Sheidaei</b:Last>
            <b:First>A</b:First>
          </b:Person>
          <b:Person>
            <b:Last>Alzahabi</b:Last>
            <b:First>B</b:First>
          </b:Person>
        </b:NameList>
      </b:Author>
    </b:Author>
    <b:Month>June</b:Month>
    <b:RefOrder>47</b:RefOrder>
  </b:Source>
  <b:Source>
    <b:Tag>Pri18</b:Tag>
    <b:SourceType>JournalArticle</b:SourceType>
    <b:Guid>{4E007BB1-2F7B-4F5E-BC51-29EE582AC47A}</b:Guid>
    <b:Title>Entrepreneur revolution: How to develop your entrepreneurial mindset and start a business that works</b:Title>
    <b:Year>2018</b:Year>
    <b:Author>
      <b:Author>
        <b:NameList>
          <b:Person>
            <b:Last>Priestley</b:Last>
            <b:First>D</b:First>
          </b:Person>
        </b:NameList>
      </b:Author>
    </b:Author>
    <b:Publisher>John Wiley and Sons</b:Publisher>
    <b:RefOrder>48</b:RefOrder>
  </b:Source>
  <b:Source>
    <b:Tag>War20</b:Tag>
    <b:SourceType>JournalArticle</b:SourceType>
    <b:Guid>{46AA3724-43D5-489F-A3F0-E67763850791}</b:Guid>
    <b:Title>The impact of entrepreneurship education and students' entrepreneurial mindset: the mediating role of attitude and self-efficacy</b:Title>
    <b:Year>2020</b:Year>
    <b:Author>
      <b:Author>
        <b:NameList>
          <b:Person>
            <b:Last>Wardana</b:Last>
            <b:First>L</b:First>
          </b:Person>
          <b:Person>
            <b:Last>Narmaditya</b:Last>
            <b:First>B</b:First>
          </b:Person>
          <b:Person>
            <b:Last>Wibowo</b:Last>
            <b:First>A</b:First>
          </b:Person>
          <b:Person>
            <b:Last>Mahendra</b:Last>
            <b:First>A</b:First>
          </b:Person>
          <b:Person>
            <b:Last>Wibowo</b:Last>
            <b:First>N</b:First>
          </b:Person>
          <b:Person>
            <b:Last>Harwida</b:Last>
            <b:First>G</b:First>
          </b:Person>
          <b:Person>
            <b:Last>Rohman</b:Last>
            <b:First>A</b:First>
          </b:Person>
        </b:NameList>
      </b:Author>
    </b:Author>
    <b:Volume>9</b:Volume>
    <b:Issue>04922</b:Issue>
    <b:RefOrder>49</b:RefOrder>
  </b:Source>
  <b:Source>
    <b:Tag>Kou19</b:Tag>
    <b:SourceType>JournalArticle</b:SourceType>
    <b:Guid>{1D8AEA58-7830-4125-98A1-FEFEFFDB5C7E}</b:Guid>
    <b:Title>Evolution view of entrepreneurial mindset theory</b:Title>
    <b:JournalName>International Journal of Business and Social Science</b:JournalName>
    <b:Year>2019</b:Year>
    <b:Pages>116-129</b:Pages>
    <b:Author>
      <b:Author>
        <b:NameList>
          <b:Person>
            <b:Last>Kouakou</b:Last>
            <b:First>K</b:First>
          </b:Person>
          <b:Person>
            <b:Last>Li</b:Last>
            <b:First>C</b:First>
          </b:Person>
          <b:Person>
            <b:Last>Akolgo</b:Last>
            <b:Middle>G</b:Middle>
            <b:First>I</b:First>
          </b:Person>
          <b:Person>
            <b:Last>Tchamekwen</b:Last>
            <b:Middle>M</b:Middle>
            <b:First>A</b:First>
          </b:Person>
        </b:NameList>
      </b:Author>
    </b:Author>
    <b:Volume>10</b:Volume>
    <b:Issue>6</b:Issue>
    <b:RefOrder>50</b:RefOrder>
  </b:Source>
  <b:Source>
    <b:Tag>Aim20</b:Tag>
    <b:SourceType>JournalArticle</b:SourceType>
    <b:Guid>{3F71D203-BD3D-452D-95C9-16A1CBAD3A88}</b:Guid>
    <b:Title>Effect of global mindset and entrepreneurial motivation to entrepreneurial self-efficacy and implication to entrepreneurial intention</b:Title>
    <b:JournalName>Dinasti International Journal of Digital Business Management</b:JournalName>
    <b:Year>2020</b:Year>
    <b:Pages>302-314</b:Pages>
    <b:Author>
      <b:Author>
        <b:NameList>
          <b:Person>
            <b:Last>Aima</b:Last>
            <b:Middle>H</b:Middle>
            <b:First>M</b:First>
          </b:Person>
          <b:Person>
            <b:Last>Wijaya</b:Last>
            <b:Middle>A</b:Middle>
            <b:First>S</b:First>
          </b:Person>
          <b:Person>
            <b:Last>Carawangsa</b:Last>
            <b:First>L</b:First>
          </b:Person>
          <b:Person>
            <b:Last>Ying</b:Last>
            <b:First>M</b:First>
          </b:Person>
        </b:NameList>
      </b:Author>
    </b:Author>
    <b:Volume>1</b:Volume>
    <b:Issue>2</b:Issue>
    <b:RefOrder>51</b:RefOrder>
  </b:Source>
  <b:Source>
    <b:Tag>Nad18</b:Tag>
    <b:SourceType>JournalArticle</b:SourceType>
    <b:Guid>{71090953-2084-4378-B094-C179B43597E1}</b:Guid>
    <b:Title>Developing next generation of innovators: Teaching entrepreneurial mindset elements across discplines</b:Title>
    <b:JournalName>International Journal of Higher Education</b:JournalName>
    <b:Year>2018</b:Year>
    <b:Pages>114-126</b:Pages>
    <b:Author>
      <b:Author>
        <b:NameList>
          <b:Person>
            <b:Last>Nadelson</b:Last>
            <b:Middle>S</b:Middle>
            <b:First>L</b:First>
          </b:Person>
          <b:Person>
            <b:Last>Palmer</b:Last>
            <b:Middle>D</b:Middle>
            <b:First>A</b:First>
          </b:Person>
          <b:Person>
            <b:Last>Basnet</b:Last>
            <b:First>R</b:First>
          </b:Person>
          <b:Person>
            <b:Last>Bissonnette</b:Last>
            <b:First>M</b:First>
          </b:Person>
          <b:Person>
            <b:Last>Cantwell</b:Last>
            <b:First>L</b:First>
          </b:Person>
          <b:Person>
            <b:Last>Lanci</b:Last>
            <b:First>S</b:First>
          </b:Person>
        </b:NameList>
      </b:Author>
    </b:Author>
    <b:Volume>7</b:Volume>
    <b:Issue>5</b:Issue>
    <b:RefOrder>52</b:RefOrder>
  </b:Source>
  <b:Source>
    <b:Tag>Nau</b:Tag>
    <b:SourceType>JournalArticle</b:SourceType>
    <b:Guid>{49B687C7-D938-4BE9-A37D-BCFAFB3469A9}</b:Guid>
    <b:Title>Entrepreneurial mindset: A synthetic literature review</b:Title>
    <b:JournalName>Entrepreneurial Business and Economics Review</b:JournalName>
    <b:Pages>149-172</b:Pages>
    <b:Author>
      <b:Author>
        <b:NameList>
          <b:Person>
            <b:Last>Naumann</b:Last>
            <b:First>C</b:First>
          </b:Person>
        </b:NameList>
      </b:Author>
    </b:Author>
    <b:Volume>5</b:Volume>
    <b:Issue>3</b:Issue>
    <b:RefOrder>53</b:RefOrder>
  </b:Source>
  <b:Source>
    <b:Tag>Kur20</b:Tag>
    <b:SourceType>JournalArticle</b:SourceType>
    <b:Guid>{20A32009-397F-44B3-82B0-1D7699D5F1DC}</b:Guid>
    <b:Title>Unraveling the entreprenuerial mindset</b:Title>
    <b:JournalName>Small Business Economics</b:JournalName>
    <b:Year>2020</b:Year>
    <b:Pages>1-11</b:Pages>
    <b:Author>
      <b:Author>
        <b:NameList>
          <b:Person>
            <b:Last>Kuratko</b:Last>
            <b:Middle>F</b:Middle>
            <b:First>D</b:First>
          </b:Person>
          <b:Person>
            <b:Last>Audretsch</b:Last>
            <b:Middle>B</b:Middle>
            <b:First>D</b:First>
          </b:Person>
        </b:NameList>
      </b:Author>
    </b:Author>
    <b:RefOrder>54</b:RefOrder>
  </b:Source>
  <b:Source>
    <b:Tag>Eft15</b:Tag>
    <b:SourceType>JournalArticle</b:SourceType>
    <b:Guid>{EAA4F238-87CE-41F1-B48F-E64342CD0D2D}</b:Guid>
    <b:Title>Open for entrepreneurship: how open innovation can foster new venture creation</b:Title>
    <b:JournalName>Creativity and Innovation Management</b:JournalName>
    <b:Year>2015</b:Year>
    <b:Pages>574-584</b:Pages>
    <b:Author>
      <b:Author>
        <b:NameList>
          <b:Person>
            <b:Last>Eftekhari</b:Last>
            <b:First>N</b:First>
          </b:Person>
          <b:Person>
            <b:Last>Bogers</b:Last>
            <b:First>M</b:First>
          </b:Person>
        </b:NameList>
      </b:Author>
    </b:Author>
    <b:Volume>24</b:Volume>
    <b:Issue>4</b:Issue>
    <b:RefOrder>55</b:RefOrder>
  </b:Source>
  <b:Source>
    <b:Tag>Kor181</b:Tag>
    <b:SourceType>JournalArticle</b:SourceType>
    <b:Guid>{DCBED1DE-7BCC-4405-BF86-D5B0E2729F75}</b:Guid>
    <b:Title>The Role of Empathy In Entrepreneuriship: A Core Competency of the Entrepreneurial Mindset</b:Title>
    <b:JournalName>Advances in Engineering Education</b:JournalName>
    <b:Year>2018</b:Year>
    <b:Author>
      <b:Author>
        <b:NameList>
          <b:Person>
            <b:Last>Korte</b:Last>
            <b:First>R</b:First>
          </b:Person>
          <b:Person>
            <b:Last>Smith</b:Last>
            <b:First>K</b:First>
          </b:Person>
          <b:Person>
            <b:Last>Li</b:Last>
            <b:Middle>Q</b:Middle>
            <b:First>C</b:First>
          </b:Person>
        </b:NameList>
      </b:Author>
    </b:Author>
    <b:Volume>7</b:Volume>
    <b:Issue>1</b:Issue>
    <b:RefOrder>56</b:RefOrder>
  </b:Source>
  <b:Source>
    <b:Tag>Ran16</b:Tag>
    <b:SourceType>JournalArticle</b:SourceType>
    <b:Guid>{1454858E-2D69-4E14-A3E9-C52A3B0EB01C}</b:Guid>
    <b:Title>Entrepreneur</b:Title>
    <b:JournalName>Entrepreneurship Education</b:JournalName>
    <b:Year>2016</b:Year>
    <b:Author>
      <b:Author>
        <b:NameList>
          <b:Person>
            <b:Last>Ranto</b:Last>
            <b:First>D</b:First>
          </b:Person>
        </b:NameList>
      </b:Author>
    </b:Author>
    <b:Volume>3</b:Volume>
    <b:Issue>1</b:Issue>
    <b:RefOrder>57</b:RefOrder>
  </b:Source>
  <b:Source>
    <b:Tag>Che20</b:Tag>
    <b:SourceType>JournalArticle</b:SourceType>
    <b:Guid>{199D4BA7-88F1-4B3D-90B3-289258D994E4}</b:Guid>
    <b:Title>Entrepreneurial Mindset and the Successo Minority Entrepreneurs in Arkansas</b:Title>
    <b:JournalName>Journal of Business Diversity</b:JournalName>
    <b:Year>2020</b:Year>
    <b:Author>
      <b:Author>
        <b:NameList>
          <b:Person>
            <b:Last>Chen</b:Last>
            <b:Middle>N</b:Middle>
            <b:First>A</b:First>
          </b:Person>
          <b:Person>
            <b:Last>Rubach</b:Last>
            <b:First>M</b:First>
          </b:Person>
          <b:Person>
            <b:Last>Synder</b:Last>
            <b:First>T</b:First>
          </b:Person>
          <b:Person>
            <b:Last>Blanchett</b:Last>
            <b:First>M</b:First>
          </b:Person>
        </b:NameList>
      </b:Author>
    </b:Author>
    <b:Volume>20</b:Volume>
    <b:Issue>4</b:Issue>
    <b:RefOrder>58</b:RefOrder>
  </b:Source>
  <b:Source>
    <b:Tag>Shi17</b:Tag>
    <b:SourceType>JournalArticle</b:SourceType>
    <b:Guid>{9D4114EF-997D-4BB0-8E85-5FD88D31941B}</b:Guid>
    <b:Title>Developing Entrepreneurial Mindset in Engineers</b:Title>
    <b:JournalName>International Journal of Scientific Research and Management Studies</b:JournalName>
    <b:Year>2017</b:Year>
    <b:Pages>56-59</b:Pages>
    <b:Author>
      <b:Author>
        <b:NameList>
          <b:Person>
            <b:Last>Shinghal</b:Last>
            <b:First>K</b:First>
          </b:Person>
          <b:Person>
            <b:Last>Saxena</b:Last>
            <b:First>A</b:First>
          </b:Person>
        </b:NameList>
      </b:Author>
    </b:Author>
    <b:Volume>4</b:Volume>
    <b:Issue>2</b:Issue>
    <b:RefOrder>59</b:RefOrder>
  </b:Source>
  <b:Source>
    <b:Tag>Fej</b:Tag>
    <b:SourceType>JournalArticle</b:SourceType>
    <b:Guid>{A680568A-3E8A-44EF-8CC4-D6A77C8698DE}</b:Guid>
    <b:Title>How do teachers interpret and transform entrepreneurship education?</b:Title>
    <b:JournalName>Journal of Curriculum Studies</b:JournalName>
    <b:Pages>554-566</b:Pages>
    <b:Author>
      <b:Author>
        <b:NameList>
          <b:Person>
            <b:Last>Fejes</b:Last>
            <b:First>A</b:First>
          </b:Person>
          <b:Person>
            <b:Last>Nylund</b:Last>
            <b:First>M</b:First>
          </b:Person>
          <b:Person>
            <b:Last>Wallin</b:Last>
            <b:First>J</b:First>
          </b:Person>
        </b:NameList>
      </b:Author>
    </b:Author>
    <b:Volume>51</b:Volume>
    <b:Issue>4</b:Issue>
    <b:Year>2019</b:Year>
    <b:RefOrder>60</b:RefOrder>
  </b:Source>
  <b:Source>
    <b:Tag>Agn20</b:Tag>
    <b:SourceType>JournalArticle</b:SourceType>
    <b:Guid>{68F7E3E2-6840-4933-8204-A9CF07DE5FA4}</b:Guid>
    <b:Title>Drivers of mompreneurship</b:Title>
    <b:JournalName>Society and Business Review</b:JournalName>
    <b:Year>2020</b:Year>
    <b:Pages>373-396</b:Pages>
    <b:Author>
      <b:Author>
        <b:NameList>
          <b:Person>
            <b:Last>Agnihotri</b:Last>
            <b:First>A</b:First>
          </b:Person>
          <b:Person>
            <b:Last>Bhattacharya</b:Last>
            <b:First>S</b:First>
          </b:Person>
        </b:NameList>
      </b:Author>
    </b:Author>
    <b:Volume>15</b:Volume>
    <b:Issue>4</b:Issue>
    <b:RefOrder>61</b:RefOrder>
  </b:Source>
  <b:Source>
    <b:Tag>Ahm18</b:Tag>
    <b:SourceType>Report</b:SourceType>
    <b:Guid>{B1FCE713-BEC6-4AA2-842A-E15F8375E807}</b:Guid>
    <b:Title>Study to design and develop an entrepreneur model: Perspectives from tannery industry in Oman</b:Title>
    <b:Year>2018</b:Year>
    <b:Pages>2553-2563</b:Pages>
    <b:Author>
      <b:Author>
        <b:NameList>
          <b:Person>
            <b:Last>Ahmed</b:Last>
            <b:First>S</b:First>
          </b:Person>
          <b:Person>
            <b:Last>Khadem</b:Last>
            <b:First>M</b:First>
          </b:Person>
          <b:Person>
            <b:Last>Piya</b:Last>
            <b:First>S</b:First>
          </b:Person>
        </b:NameList>
      </b:Author>
    </b:Author>
    <b:Institution>8th International Conference on Industrial Engineering and Operations Management</b:Institution>
    <b:RefOrder>62</b:RefOrder>
  </b:Source>
  <b:Source>
    <b:Tag>Kha16</b:Tag>
    <b:SourceType>JournalArticle</b:SourceType>
    <b:Guid>{5D6DDE50-2146-42E7-A6BA-5262AC44C5FD}</b:Guid>
    <b:Title>Innovation and entrepreneurship in emeging economy versus mature economies: Challenges and opportunites</b:Title>
    <b:Year>2016</b:Year>
    <b:JournalName>International Journal of Applied Business and Economic Research</b:JournalName>
    <b:Pages>8867-8875</b:Pages>
    <b:Author>
      <b:Author>
        <b:NameList>
          <b:Person>
            <b:Last>Kharusi</b:Last>
            <b:Middle>S</b:Middle>
            <b:First>Al</b:First>
          </b:Person>
        </b:NameList>
      </b:Author>
    </b:Author>
    <b:Volume>14</b:Volume>
    <b:Issue>13</b:Issue>
    <b:RefOrder>63</b:RefOrder>
  </b:Source>
  <b:Source>
    <b:Tag>All</b:Tag>
    <b:SourceType>JournalArticle</b:SourceType>
    <b:Guid>{918A5C8A-7C21-4DE5-A7E1-707BCF56DD79}</b:Guid>
    <b:Title>Entrepreneurship</b:Title>
    <b:Author>
      <b:Author>
        <b:NameList>
          <b:Person>
            <b:Last>Allen</b:Last>
            <b:First>K</b:First>
          </b:Person>
        </b:NameList>
      </b:Author>
    </b:Author>
    <b:Publisher>Wiley Publishing, Inc.</b:Publisher>
    <b:RefOrder>64</b:RefOrder>
  </b:Source>
  <b:Source>
    <b:Tag>Ama21</b:Tag>
    <b:SourceType>JournalArticle</b:SourceType>
    <b:Guid>{9291B430-9173-49B9-9F72-59492BDC5DB6}</b:Guid>
    <b:Title>Entrepreneurs learning from business failures: an emerging market perspective</b:Title>
    <b:JournalName>British Journal of Management</b:JournalName>
    <b:Year>2021</b:Year>
    <b:Author>
      <b:Author>
        <b:NameList>
          <b:Person>
            <b:Last>Amankwah-Amoah</b:Last>
            <b:First>J</b:First>
          </b:Person>
          <b:Person>
            <b:Last>Khan</b:Last>
            <b:First>Z</b:First>
          </b:Person>
          <b:Person>
            <b:Last>Ifere</b:Last>
            <b:First>S</b:First>
          </b:Person>
          <b:Person>
            <b:Last>Nyuur</b:Last>
            <b:First>R</b:First>
          </b:Person>
          <b:Person>
            <b:Last>Khan</b:Last>
            <b:First>H</b:First>
          </b:Person>
        </b:NameList>
      </b:Author>
    </b:Author>
    <b:RefOrder>65</b:RefOrder>
  </b:Source>
  <b:Source>
    <b:Tag>Amo16</b:Tag>
    <b:SourceType>JournalArticle</b:SourceType>
    <b:Guid>{62372312-74D9-4E4C-8B0E-30BABEE61FF1}</b:Guid>
    <b:Year>2016</b:Year>
    <b:Author>
      <b:Author>
        <b:NameList>
          <b:Person>
            <b:Last>Amoros</b:Last>
            <b:First>J</b:First>
          </b:Person>
          <b:Person>
            <b:Last>Borraz</b:Last>
            <b:First>F</b:First>
          </b:Person>
          <b:Person>
            <b:Last>Veiga</b:Last>
            <b:First>L</b:First>
          </b:Person>
        </b:NameList>
      </b:Author>
    </b:Author>
    <b:Title>Entrepreneurship and socioeconomic indicators in Latin America</b:Title>
    <b:JournalName>Latin American Research Review</b:JournalName>
    <b:Pages>186-201</b:Pages>
    <b:Volume>51</b:Volume>
    <b:Issue>4</b:Issue>
    <b:RefOrder>66</b:RefOrder>
  </b:Source>
  <b:Source>
    <b:Tag>Lan20</b:Tag>
    <b:SourceType>JournalArticle</b:SourceType>
    <b:Guid>{9BE98F86-616E-40C6-9A56-FBD01B2B6BC4}</b:Guid>
    <b:Title>Reframing the Arts within the Liberal Arts Community: Teaching an Arts Entrepreneurial Mindset to Achieve Transisciplinary outcomes</b:Title>
    <b:JournalName>Artivate</b:JournalName>
    <b:Year>2020</b:Year>
    <b:Author>
      <b:Author>
        <b:NameList>
          <b:Person>
            <b:Last>Lanier</b:Last>
            <b:First>M</b:First>
          </b:Person>
          <b:Person>
            <b:Last>Archino</b:Last>
            <b:First>S</b:First>
          </b:Person>
          <b:Person>
            <b:Last>McClain</b:Last>
            <b:First>R</b:First>
          </b:Person>
        </b:NameList>
      </b:Author>
    </b:Author>
    <b:Volume>9</b:Volume>
    <b:Issue>2</b:Issue>
    <b:RefOrder>67</b:RefOrder>
  </b:Source>
  <b:Source>
    <b:Tag>Arc20</b:Tag>
    <b:SourceType>JournalArticle</b:SourceType>
    <b:Guid>{07D88F55-6B61-478D-A370-A1A3171F3644}</b:Guid>
    <b:Title>Reframing the Arts within the Liberal Arts Community: Teaching an Arts Entrepeneurial Mindset to Achieve Transdisciplinary Outcomes</b:Title>
    <b:JournalName>Artivate</b:JournalName>
    <b:Year>2020</b:Year>
    <b:Author>
      <b:Author>
        <b:NameList>
          <b:Person>
            <b:Last>Archino</b:Last>
            <b:First>S</b:First>
          </b:Person>
          <b:Person>
            <b:Last>Lanier</b:Last>
            <b:First>M</b:First>
          </b:Person>
          <b:Person>
            <b:Last>McClain</b:Last>
            <b:First>R</b:First>
          </b:Person>
        </b:NameList>
      </b:Author>
    </b:Author>
    <b:RefOrder>68</b:RefOrder>
  </b:Source>
  <b:Source>
    <b:Tag>Are20</b:Tag>
    <b:SourceType>JournalArticle</b:SourceType>
    <b:Guid>{0C97D153-1DCB-4ADB-8D0D-F0399D5099C9}</b:Guid>
    <b:Title>Entrepreneurship: A theory for no theory for now</b:Title>
    <b:JournalName>Strategic Organization</b:JournalName>
    <b:Year>2020</b:Year>
    <b:Author>
      <b:Author>
        <b:NameList>
          <b:Person>
            <b:Last>Arend</b:Last>
            <b:First>R</b:First>
          </b:Person>
        </b:NameList>
      </b:Author>
    </b:Author>
    <b:RefOrder>69</b:RefOrder>
  </b:Source>
  <b:Source>
    <b:Tag>Bag15</b:Tag>
    <b:SourceType>JournalArticle</b:SourceType>
    <b:Guid>{5BE35168-0518-4860-A5A0-976B2FE9664A}</b:Guid>
    <b:Title>Transnational entrepreneurhsip amongst Vietnamese businesses in London</b:Title>
    <b:JournalName>Journal of Ethnic and Migration Studies</b:JournalName>
    <b:Year>2015</b:Year>
    <b:Pages>329-349</b:Pages>
    <b:Author>
      <b:Author>
        <b:NameList>
          <b:Person>
            <b:Last>Bagwell</b:Last>
            <b:First>S</b:First>
          </b:Person>
        </b:NameList>
      </b:Author>
    </b:Author>
    <b:Volume>41</b:Volume>
    <b:Issue>2</b:Issue>
    <b:RefOrder>70</b:RefOrder>
  </b:Source>
  <b:Source>
    <b:Tag>Bar15</b:Tag>
    <b:SourceType>JournalArticle</b:SourceType>
    <b:Guid>{6320B5C7-A26F-40FF-947A-EE11FDFE67C2}</b:Guid>
    <b:Title>The contextual value of social capital for subsistence entrpeneneur mobility</b:Title>
    <b:JournalName>Journal of Public Policy and Marketing</b:JournalName>
    <b:Year>2015</b:Year>
    <b:Pages>272-286</b:Pages>
    <b:Author>
      <b:Author>
        <b:NameList>
          <b:Person>
            <b:Last>Barrios</b:Last>
            <b:First>A</b:First>
          </b:Person>
          <b:Person>
            <b:Last>Blocker</b:Last>
            <b:First>C</b:First>
          </b:Person>
        </b:NameList>
      </b:Author>
    </b:Author>
    <b:Volume>34</b:Volume>
    <b:Issue>2</b:Issue>
    <b:RefOrder>71</b:RefOrder>
  </b:Source>
  <b:Source>
    <b:Tag>Bru18</b:Tag>
    <b:SourceType>JournalArticle</b:SourceType>
    <b:Guid>{86E75019-919F-4434-85B8-029987324D59}</b:Guid>
    <b:Title>Examining entrepreneurship through indigenous lenses</b:Title>
    <b:JournalName>Entrepreneurship: Theory and Practice</b:JournalName>
    <b:Year>2018</b:Year>
    <b:Pages>351-361</b:Pages>
    <b:Author>
      <b:Author>
        <b:NameList>
          <b:Person>
            <b:Last>Bruton</b:Last>
            <b:First>G</b:First>
          </b:Person>
          <b:Person>
            <b:Last>Zahra</b:Last>
            <b:First>S</b:First>
          </b:Person>
          <b:Person>
            <b:Last>Cai</b:Last>
            <b:First>L</b:First>
          </b:Person>
        </b:NameList>
      </b:Author>
    </b:Author>
    <b:Volume>42</b:Volume>
    <b:Issue>3</b:Issue>
    <b:RefOrder>72</b:RefOrder>
  </b:Source>
  <b:Source>
    <b:Tag>Bur16</b:Tag>
    <b:SourceType>JournalArticle</b:SourceType>
    <b:Guid>{E916C2AC-582B-42A3-B35E-9D5989661523}</b:Guid>
    <b:Title>Venture capital contracting in theory and practice: implications for entrepreneurship research</b:Title>
    <b:JournalName>Entrepreneurship Theory and Practice</b:JournalName>
    <b:Year>2016</b:Year>
    <b:Pages>25-48</b:Pages>
    <b:Author>
      <b:Author>
        <b:NameList>
          <b:Person>
            <b:Last>Burchanrdt</b:Last>
            <b:First>J</b:First>
          </b:Person>
          <b:Person>
            <b:Last>Hommel</b:Last>
            <b:First>U</b:First>
          </b:Person>
          <b:Person>
            <b:Last>Kamuriwo</b:Last>
            <b:First>D</b:First>
          </b:Person>
          <b:Person>
            <b:Last>Billitteri</b:Last>
            <b:First>C</b:First>
          </b:Person>
        </b:NameList>
      </b:Author>
    </b:Author>
    <b:Volume>40</b:Volume>
    <b:Issue>1</b:Issue>
    <b:RefOrder>73</b:RefOrder>
  </b:Source>
  <b:Source>
    <b:Tag>Bur161</b:Tag>
    <b:SourceType>JournalArticle</b:SourceType>
    <b:Guid>{8FCA4DE6-EA17-4633-96D1-0F816ADD5C94}</b:Guid>
    <b:Title>A careers perspective on entrepreneurship</b:Title>
    <b:JournalName>Entreprneurship Theory and Practice</b:JournalName>
    <b:Year>2016</b:Year>
    <b:Pages>237-247</b:Pages>
    <b:Author>
      <b:Author>
        <b:NameList>
          <b:Person>
            <b:Last>Burton</b:Last>
            <b:First>M</b:First>
          </b:Person>
          <b:Person>
            <b:Last>Sorensen</b:Last>
            <b:First>J</b:First>
          </b:Person>
          <b:Person>
            <b:Last>Dobrev</b:Last>
            <b:First>S</b:First>
          </b:Person>
        </b:NameList>
      </b:Author>
    </b:Author>
    <b:Volume>40</b:Volume>
    <b:Issue>2</b:Issue>
    <b:RefOrder>74</b:RefOrder>
  </b:Source>
  <b:Source>
    <b:Tag>Bus20</b:Tag>
    <b:SourceType>JournalArticle</b:SourceType>
    <b:Guid>{D210A3FB-5556-4562-B41F-65EC8F5FEEA5}</b:Guid>
    <b:Title>What makes a media entrepreneur? Factors influencing entrepreneruial intention of mass communication students</b:Title>
    <b:JournalName>Journalism and Mass Communication Educator</b:JournalName>
    <b:Year>2020</b:Year>
    <b:Pages>321-334</b:Pages>
    <b:Author>
      <b:Author>
        <b:NameList>
          <b:Person>
            <b:Last>Buschow</b:Last>
            <b:First>C</b:First>
          </b:Person>
          <b:Person>
            <b:Last>Laugemann</b:Last>
            <b:First>R</b:First>
          </b:Person>
        </b:NameList>
      </b:Author>
    </b:Author>
    <b:Volume>73</b:Volume>
    <b:Issue>3</b:Issue>
    <b:RefOrder>75</b:RefOrder>
  </b:Source>
  <b:Source>
    <b:Tag>Cal16</b:Tag>
    <b:SourceType>JournalArticle</b:SourceType>
    <b:Guid>{8D92110D-3531-4A0A-B222-ECA427E1BC9B}</b:Guid>
    <b:Title>To be or not to be an entrepreneur: Applying a normative model to career decisions</b:Title>
    <b:JournalName>Journal of Career Development</b:JournalName>
    <b:Year>2016</b:Year>
    <b:Pages>447-461</b:Pages>
    <b:Author>
      <b:Author>
        <b:NameList>
          <b:Person>
            <b:Last>Callanan</b:Last>
            <b:First>G</b:First>
          </b:Person>
          <b:Person>
            <b:Last>Zimmermann</b:Last>
            <b:First>M</b:First>
          </b:Person>
        </b:NameList>
      </b:Author>
    </b:Author>
    <b:Volume>5</b:Volume>
    <b:Issue>43</b:Issue>
    <b:RefOrder>76</b:RefOrder>
  </b:Source>
  <b:Source>
    <b:Tag>Can20</b:Tag>
    <b:SourceType>JournalArticle</b:SourceType>
    <b:Guid>{F49FA6D7-C9D2-4A1A-AF66-5AF40CC73165}</b:Guid>
    <b:Title>Evolution of entrepreneurhsip and innovation research in Ibero-America between 1986 and 2015</b:Title>
    <b:JournalName>Journal of Small Business Management</b:JournalName>
    <b:Year>2020</b:Year>
    <b:Pages>1-31</b:Pages>
    <b:Author>
      <b:Author>
        <b:NameList>
          <b:Person>
            <b:Last>Cancino</b:Last>
            <b:First>C</b:First>
          </b:Person>
          <b:Person>
            <b:Last>Merigo</b:Last>
            <b:First>J</b:First>
          </b:Person>
          <b:Person>
            <b:Last>Urbano</b:Last>
            <b:First>D</b:First>
          </b:Person>
          <b:Person>
            <b:Last>Amoros</b:Last>
            <b:First>J</b:First>
          </b:Person>
        </b:NameList>
      </b:Author>
    </b:Author>
    <b:RefOrder>77</b:RefOrder>
  </b:Source>
  <b:Source>
    <b:Tag>Cha15</b:Tag>
    <b:SourceType>JournalArticle</b:SourceType>
    <b:Guid>{12506BF8-D244-47A2-9EF4-BB07C4E1AC95}</b:Guid>
    <b:Title>What is arts entrepreneurship? Tracking the development of its definition in scholarly journals</b:Title>
    <b:JournalName>Artivate</b:JournalName>
    <b:Year>2015</b:Year>
    <b:Pages>31-33</b:Pages>
    <b:Author>
      <b:Author>
        <b:NameList>
          <b:Person>
            <b:Last>Chang</b:Last>
            <b:First>W</b:First>
          </b:Person>
          <b:Person>
            <b:Last>Wyszomirski</b:Last>
            <b:First>M</b:First>
          </b:Person>
        </b:NameList>
      </b:Author>
    </b:Author>
    <b:Volume>4</b:Volume>
    <b:Issue>2</b:Issue>
    <b:RefOrder>78</b:RefOrder>
  </b:Source>
  <b:Source>
    <b:Tag>Ciu18</b:Tag>
    <b:SourceType>JournalArticle</b:SourceType>
    <b:Guid>{DA22B793-9003-4DF8-91BE-638EBD2FC224}</b:Guid>
    <b:Title>Betting on the coachable entrepreneur: Signaling and social exchange in entrepreneurial pitches</b:Title>
    <b:JournalName>Entrepreneurship Tehory and Practice</b:JournalName>
    <b:Year>2018</b:Year>
    <b:Pages>860-885</b:Pages>
    <b:Author>
      <b:Author>
        <b:NameList>
          <b:Person>
            <b:Last>Ciuchta</b:Last>
            <b:First>M</b:First>
          </b:Person>
          <b:Person>
            <b:Last>Letwin</b:Last>
            <b:First>C</b:First>
          </b:Person>
          <b:Person>
            <b:Last>McMahon</b:Last>
            <b:First>S</b:First>
          </b:Person>
          <b:Person>
            <b:Last>Huvaj</b:Last>
            <b:First>M</b:First>
          </b:Person>
        </b:NameList>
      </b:Author>
    </b:Author>
    <b:Volume>43</b:Volume>
    <b:Issue>6</b:Issue>
    <b:RefOrder>79</b:RefOrder>
  </b:Source>
  <b:Source>
    <b:Tag>Cla20</b:Tag>
    <b:SourceType>JournalArticle</b:SourceType>
    <b:Guid>{9F58097C-2A93-44CF-86B4-4C071EC25962}</b:Guid>
    <b:Title>Entrepreneurship as practice: systematic literature review of a nascent field</b:Title>
    <b:JournalName>Entrpreneurship and Regional Development</b:JournalName>
    <b:Year>2020</b:Year>
    <b:Pages>281-312</b:Pages>
    <b:Author>
      <b:Author>
        <b:NameList>
          <b:Person>
            <b:Last>Claire</b:Last>
            <b:First>C</b:First>
          </b:Person>
          <b:Person>
            <b:Last>Lefebvre</b:Last>
            <b:First>V</b:First>
          </b:Person>
          <b:Person>
            <b:Last>Ronteau</b:Last>
            <b:First>S</b:First>
          </b:Person>
        </b:NameList>
      </b:Author>
    </b:Author>
    <b:Volume>32</b:Volume>
    <b:Issue>3-4</b:Issue>
    <b:RefOrder>80</b:RefOrder>
  </b:Source>
  <b:Source>
    <b:Tag>Col16</b:Tag>
    <b:SourceType>JournalArticle</b:SourceType>
    <b:Guid>{202D1960-7289-4BD3-B0A1-E8FD13531D79}</b:Guid>
    <b:Title>How does angel investor-entrepreneur conflict affect venture innovation? It depends</b:Title>
    <b:JournalName>Entrepreneurship Theory and Practice</b:JournalName>
    <b:Year>2016</b:Year>
    <b:Pages>573-597</b:Pages>
    <b:Author>
      <b:Author>
        <b:NameList>
          <b:Person>
            <b:Last>Collewaert</b:Last>
            <b:First>V</b:First>
          </b:Person>
          <b:Person>
            <b:Last>Sapienza</b:Last>
            <b:First>H</b:First>
          </b:Person>
        </b:NameList>
      </b:Author>
    </b:Author>
    <b:Volume>40</b:Volume>
    <b:Issue>3</b:Issue>
    <b:RefOrder>81</b:RefOrder>
  </b:Source>
  <b:Source>
    <b:Tag>Col161</b:Tag>
    <b:SourceType>JournalArticle</b:SourceType>
    <b:Guid>{0038C4D2-8A3D-493D-922A-AC2289F9425C}</b:Guid>
    <b:Title>How does angel investor-entrepreneur conflict affect venture innovation? It depends</b:Title>
    <b:JournalName>Entrepreneurship Theory and Practice</b:JournalName>
    <b:Year>2016</b:Year>
    <b:Pages>573-597</b:Pages>
    <b:Author>
      <b:Author>
        <b:NameList>
          <b:Person>
            <b:Last>Collewaert</b:Last>
            <b:First>V</b:First>
          </b:Person>
          <b:Person>
            <b:Last>Sapienza</b:Last>
            <b:First>H</b:First>
          </b:Person>
        </b:NameList>
      </b:Author>
    </b:Author>
    <b:Volume>40</b:Volume>
    <b:Issue>3</b:Issue>
    <b:RefOrder>82</b:RefOrder>
  </b:Source>
  <b:Source>
    <b:Tag>Cru15</b:Tag>
    <b:SourceType>JournalArticle</b:SourceType>
    <b:Guid>{9B25DF7F-EE1B-4AB1-BF52-3AF3E90563AC}</b:Guid>
    <b:Title>Socioemotional Wealth: An Obstacle or a Springboard to Creativity, Innovation, and Entrepreneurship in Family Firms?</b:Title>
    <b:JournalName>Oxford Handbook of Creativity, Innovation , and Entrepreneurship</b:JournalName>
    <b:Year>2015</b:Year>
    <b:Author>
      <b:Author>
        <b:NameList>
          <b:Person>
            <b:Last>Cruz</b:Last>
            <b:First>C</b:First>
          </b:Person>
          <b:Person>
            <b:Last>Firfiray</b:Last>
            <b:First>S</b:First>
          </b:Person>
          <b:Person>
            <b:Last>Makri</b:Last>
            <b:First>M</b:First>
          </b:Person>
          <b:Person>
            <b:Last>Gomez-Mejia</b:Last>
            <b:First>L</b:First>
          </b:Person>
        </b:NameList>
      </b:Author>
    </b:Author>
    <b:RefOrder>83</b:RefOrder>
  </b:Source>
  <b:Source>
    <b:Tag>DeB19</b:Tag>
    <b:SourceType>JournalArticle</b:SourceType>
    <b:Guid>{6FB0701D-1B22-4348-87B8-47EDC1CAFC21}</b:Guid>
    <b:Title>Shaping conditions for entrepreneurship in climate change adaptation</b:Title>
    <b:JournalName>Ecology and Society</b:JournalName>
    <b:Year>2019</b:Year>
    <b:Pages>19</b:Pages>
    <b:Author>
      <b:Author>
        <b:NameList>
          <b:Person>
            <b:Last>De Block</b:Last>
            <b:First>D</b:First>
          </b:Person>
          <b:Person>
            <b:Last>Feindt</b:Last>
            <b:First>P</b:First>
          </b:Person>
          <b:Person>
            <b:Last>Van Slobbe</b:Last>
            <b:First>E</b:First>
          </b:Person>
        </b:NameList>
      </b:Author>
    </b:Author>
    <b:Volume>24</b:Volume>
    <b:Issue>1</b:Issue>
    <b:RefOrder>84</b:RefOrder>
  </b:Source>
  <b:Source>
    <b:Tag>DeM18</b:Tag>
    <b:SourceType>JournalArticle</b:SourceType>
    <b:Guid>{67077129-E9F9-41D1-B326-994FC9380F9B}</b:Guid>
    <b:Title>Sector-Based Entrepreneurial Capabilities and the Promise of Sector Studies in Entrepreneurship</b:Title>
    <b:JournalName>Entrepreneurship Theory and Practice</b:JournalName>
    <b:Year>2018</b:Year>
    <b:Pages>3-23</b:Pages>
    <b:Author>
      <b:Author>
        <b:NameList>
          <b:Person>
            <b:Last>De Massis</b:Last>
            <b:First>A</b:First>
          </b:Person>
          <b:Person>
            <b:Last>Kotlar</b:Last>
            <b:First>J</b:First>
          </b:Person>
          <b:Person>
            <b:Last>Wright</b:Last>
            <b:First>M</b:First>
          </b:Person>
          <b:Person>
            <b:Last>Kellermanns</b:Last>
            <b:First>F</b:First>
          </b:Person>
        </b:NameList>
      </b:Author>
    </b:Author>
    <b:Volume>42</b:Volume>
    <b:Issue>1</b:Issue>
    <b:RefOrder>85</b:RefOrder>
  </b:Source>
  <b:Source>
    <b:Tag>Doe19</b:Tag>
    <b:SourceType>JournalArticle</b:SourceType>
    <b:Guid>{55A6EE19-E8EE-4399-8CDC-37CAB6F46075}</b:Guid>
    <b:Title>Special issue on entrepreneurship and crises: business as usual? An introduction and review of the literature</b:Title>
    <b:JournalName>Entrepreneurship and Regional Development</b:JournalName>
    <b:Year>2019</b:Year>
    <b:Pages>400-412</b:Pages>
    <b:Author>
      <b:Author>
        <b:NameList>
          <b:Person>
            <b:Last>Doern</b:Last>
            <b:First>R</b:First>
          </b:Person>
          <b:Person>
            <b:Last>Williams</b:Last>
            <b:First>N</b:First>
          </b:Person>
          <b:Person>
            <b:Last>Vorley</b:Last>
            <b:First>T</b:First>
          </b:Person>
        </b:NameList>
      </b:Author>
    </b:Author>
    <b:Volume>31</b:Volume>
    <b:Issue>5-6</b:Issue>
    <b:RefOrder>86</b:RefOrder>
  </b:Source>
  <b:Source>
    <b:Tag>Dor18</b:Tag>
    <b:SourceType>JournalArticle</b:SourceType>
    <b:Guid>{3B113BBE-AE04-494B-AEA1-6CEA1E58D488}</b:Guid>
    <b:Title>The role of entrepreneurship in stimulation economic growth in developed and devloping countries</b:Title>
    <b:JournalName>Cogent Econimics and Fiance</b:JournalName>
    <b:Year>2018</b:Year>
    <b:Author>
      <b:Author>
        <b:NameList>
          <b:Person>
            <b:Last>Doran</b:Last>
            <b:First>J</b:First>
          </b:Person>
          <b:Person>
            <b:Last>McCarthy</b:Last>
            <b:First>N</b:First>
          </b:Person>
          <b:Person>
            <b:Last>O'Connor</b:Last>
            <b:First>M</b:First>
          </b:Person>
        </b:NameList>
      </b:Author>
    </b:Author>
    <b:Volume>6</b:Volume>
    <b:Issue>1</b:Issue>
    <b:RefOrder>87</b:RefOrder>
  </b:Source>
  <b:Source>
    <b:Tag>Far16</b:Tag>
    <b:SourceType>JournalArticle</b:SourceType>
    <b:Guid>{39449EF4-CEA7-42C9-A82C-CCBAEEF1617E}</b:Guid>
    <b:Title>A CULTure of entrepreneurship education</b:Title>
    <b:JournalName>Entrepreurship and Regional Development</b:JournalName>
    <b:Year>2016</b:Year>
    <b:Pages>514-535</b:Pages>
    <b:Author>
      <b:Author>
        <b:NameList>
          <b:Person>
            <b:Last>Farny</b:Last>
            <b:First>S</b:First>
          </b:Person>
          <b:Person>
            <b:Last>Frederiksen</b:Last>
            <b:First>S</b:First>
          </b:Person>
          <b:Person>
            <b:Last>Hannibal</b:Last>
            <b:First>M</b:First>
          </b:Person>
          <b:Person>
            <b:Last>Jones</b:Last>
            <b:First>S</b:First>
          </b:Person>
        </b:NameList>
      </b:Author>
    </b:Author>
    <b:Volume>28</b:Volume>
    <b:Issue>7-8</b:Issue>
    <b:RefOrder>88</b:RefOrder>
  </b:Source>
  <b:Source>
    <b:Tag>Fay15</b:Tag>
    <b:SourceType>JournalArticle</b:SourceType>
    <b:Guid>{13731A56-BFDE-4E35-BBA4-62589078A589}</b:Guid>
    <b:Title>The impact of entreprenuership education on entrepreneurial attitdes and intention: Hysteresis and persistence</b:Title>
    <b:JournalName>Journal of small business</b:JournalName>
    <b:Year>2015</b:Year>
    <b:Pages>73-93</b:Pages>
    <b:Author>
      <b:Author>
        <b:NameList>
          <b:Person>
            <b:Last>Fayolle</b:Last>
            <b:First>A</b:First>
          </b:Person>
          <b:Person>
            <b:Last>Gailly</b:Last>
            <b:First>B</b:First>
          </b:Person>
        </b:NameList>
      </b:Author>
    </b:Author>
    <b:Volume>53</b:Volume>
    <b:Issue>1</b:Issue>
    <b:RefOrder>89</b:RefOrder>
  </b:Source>
  <b:Source>
    <b:Tag>Fay16</b:Tag>
    <b:SourceType>JournalArticle</b:SourceType>
    <b:Guid>{9A4C2032-50C0-4CAA-8901-FE2F704B6EF3}</b:Guid>
    <b:Title>The institutionalization of entrepreneurship: Questioning the status quo and re-gaining hope for entrepreneurship research</b:Title>
    <b:JournalName>Entrepreneurhsip and Regioanl Development</b:JournalName>
    <b:Year>2016</b:Year>
    <b:Pages>477-486</b:Pages>
    <b:Author>
      <b:Author>
        <b:NameList>
          <b:Person>
            <b:Last>Fayolle</b:Last>
            <b:First>A</b:First>
          </b:Person>
          <b:Person>
            <b:Last>Landstorm</b:Last>
            <b:First>H</b:First>
          </b:Person>
          <b:Person>
            <b:Last>Gartner</b:Last>
            <b:First>W</b:First>
          </b:Person>
          <b:Person>
            <b:Last>Berglund</b:Last>
            <b:First>K</b:First>
          </b:Person>
        </b:NameList>
      </b:Author>
    </b:Author>
    <b:Volume>28</b:Volume>
    <b:Issue>7-8</b:Issue>
    <b:RefOrder>90</b:RefOrder>
  </b:Source>
  <b:Source>
    <b:Tag>Fra16</b:Tag>
    <b:SourceType>JournalArticle</b:SourceType>
    <b:Guid>{C84DD874-1C3A-46D0-9EA6-73653D1104B5}</b:Guid>
    <b:Title>What makes entrepreneurship research interesting?</b:Title>
    <b:JournalName>Entrepreneurship &amp; Regional Development</b:JournalName>
    <b:Year>2016</b:Year>
    <b:Pages>51-75</b:Pages>
    <b:Author>
      <b:Author>
        <b:NameList>
          <b:Person>
            <b:Last>Frank</b:Last>
            <b:First>H</b:First>
          </b:Person>
          <b:Person>
            <b:Last>Landstrom</b:Last>
            <b:First>H</b:First>
          </b:Person>
        </b:NameList>
      </b:Author>
    </b:Author>
    <b:Volume>28</b:Volume>
    <b:Issue>1-2</b:Issue>
    <b:RefOrder>91</b:RefOrder>
  </b:Source>
  <b:Source>
    <b:Tag>For</b:Tag>
    <b:SourceType>JournalArticle</b:SourceType>
    <b:Guid>{2ACE4437-2366-43EC-9DA1-D089129F19D8}</b:Guid>
    <b:Title>Community entrepreneurship development: an introduction</b:Title>
    <b:JournalName>Community Development</b:JournalName>
    <b:Pages>444-455</b:Pages>
    <b:Author>
      <b:Author>
        <b:NameList>
          <b:Person>
            <b:Last>Fortunato</b:Last>
            <b:Middle>W</b:Middle>
            <b:First>M</b:First>
          </b:Person>
          <b:Person>
            <b:Last>Alter</b:Last>
            <b:First>T</b:First>
          </b:Person>
        </b:NameList>
      </b:Author>
    </b:Author>
    <b:Volume>46</b:Volume>
    <b:Issue>5</b:Issue>
    <b:Year>2015</b:Year>
    <b:RefOrder>92</b:RefOrder>
  </b:Source>
  <b:Source>
    <b:Tag>Gar16</b:Tag>
    <b:SourceType>JournalArticle</b:SourceType>
    <b:Guid>{AAF21F4F-C077-4C4B-B98F-CC8FE9664249}</b:Guid>
    <b:Year>2016</b:Year>
    <b:Author>
      <b:Author>
        <b:NameList>
          <b:Person>
            <b:Last>Gartner</b:Last>
            <b:Middle>B</b:Middle>
            <b:First>W</b:First>
          </b:Person>
          <b:Person>
            <b:Last>Stam</b:Last>
            <b:First>E</b:First>
          </b:Person>
          <b:Person>
            <b:Last>Thompson</b:Last>
            <b:First>N</b:First>
          </b:Person>
          <b:Person>
            <b:Last>Verduyn</b:Last>
            <b:First>K</b:First>
          </b:Person>
        </b:NameList>
      </b:Author>
    </b:Author>
    <b:Title>Entrepreneurship as practice: Grounding contemporary practice theory into entrepreneurship studies</b:Title>
    <b:RefOrder>93</b:RefOrder>
  </b:Source>
  <b:Source>
    <b:Tag>Gio17</b:Tag>
    <b:SourceType>JournalArticle</b:SourceType>
    <b:Guid>{1115B8DE-BAD4-4631-9CC5-A817FC75F313}</b:Guid>
    <b:Year>2017</b:Year>
    <b:Author>
      <b:Author>
        <b:NameList>
          <b:Person>
            <b:Last>Giotopoulos</b:Last>
            <b:First>I</b:First>
          </b:Person>
          <b:Person>
            <b:Last>Kontolaimou</b:Last>
            <b:First>A</b:First>
          </b:Person>
          <b:Person>
            <b:Last>Tsakanikas</b:Last>
            <b:First>A</b:First>
          </b:Person>
        </b:NameList>
      </b:Author>
    </b:Author>
    <b:Title>Drivers of high-quality entrepreneurship: what changes did the crisis bring about?</b:Title>
    <b:JournalName>Small Business Economics</b:JournalName>
    <b:Pages>913-930</b:Pages>
    <b:Volume>48</b:Volume>
    <b:Issue>4</b:Issue>
    <b:RefOrder>94</b:RefOrder>
  </b:Source>
  <b:Source>
    <b:Tag>Gli19</b:Tag>
    <b:SourceType>JournalArticle</b:SourceType>
    <b:Guid>{704EBCF6-A0A0-4A4E-BFBA-3C42FE806F95}</b:Guid>
    <b:Title>Investigation of Sustainablity Aspecits Businss Models of Early Phase Start-ups: A Multiple Case Study of Startp-up Project Teams in an Academic Start-up Acceleratoc Program</b:Title>
    <b:Year>2019</b:Year>
    <b:Author>
      <b:Author>
        <b:NameList>
          <b:Person>
            <b:Last>Glink</b:Last>
            <b:First>M</b:First>
          </b:Person>
          <b:Person>
            <b:Last>Rachinger</b:Last>
            <b:First>M</b:First>
          </b:Person>
          <b:Person>
            <b:Last>Vorbach</b:Last>
            <b:First>S</b:First>
          </b:Person>
        </b:NameList>
      </b:Author>
    </b:Author>
    <b:RefOrder>95</b:RefOrder>
  </b:Source>
  <b:Source>
    <b:Tag>Gon15</b:Tag>
    <b:SourceType>JournalArticle</b:SourceType>
    <b:Guid>{E15FEC68-8615-4B80-AD89-EE64DB4CD3B7}</b:Guid>
    <b:Year>2015</b:Year>
    <b:Author>
      <b:Author>
        <b:NameList>
          <b:Person>
            <b:Last>Gonzalez-Pernia</b:Last>
            <b:First>J</b:First>
          </b:Person>
          <b:Person>
            <b:Last>Jung</b:Last>
            <b:First>A</b:First>
          </b:Person>
          <b:Person>
            <b:Last>Pena</b:Last>
            <b:First>I</b:First>
          </b:Person>
        </b:NameList>
      </b:Author>
    </b:Author>
    <b:Title>Innovation-driven entrepreneurship in developing economies</b:Title>
    <b:JournalName>Entrepreneurship &amp; Regional Development</b:JournalName>
    <b:Pages>555-573</b:Pages>
    <b:Volume>27</b:Volume>
    <b:Issue>9-10</b:Issue>
    <b:RefOrder>96</b:RefOrder>
  </b:Source>
  <b:Source>
    <b:Tag>Hau16</b:Tag>
    <b:SourceType>JournalArticle</b:SourceType>
    <b:Guid>{A6F5E748-F577-478D-B4F0-A8EE3521B0D2}</b:Guid>
    <b:Year>2016</b:Year>
    <b:Author>
      <b:Author>
        <b:NameList>
          <b:Person>
            <b:Last>Hausmann</b:Last>
            <b:First>A</b:First>
          </b:Person>
          <b:Person>
            <b:Last>Heinze</b:Last>
            <b:First>A</b:First>
          </b:Person>
        </b:NameList>
      </b:Author>
    </b:Author>
    <b:Title>Entrepreneurship in the cultural and creative industries: insights from an emergent field</b:Title>
    <b:JournalName>Artivate</b:JournalName>
    <b:Pages>7-22</b:Pages>
    <b:Volume>5</b:Volume>
    <b:Issue>2</b:Issue>
    <b:RefOrder>97</b:RefOrder>
  </b:Source>
  <b:Source>
    <b:Tag>Hei19</b:Tag>
    <b:SourceType>JournalArticle</b:SourceType>
    <b:Guid>{F5AD3899-ADB8-4239-90CC-64D4BD097184}</b:Guid>
    <b:Title>Learning from negative space: Categorizing success in arts policy entrepreneurship</b:Title>
    <b:JournalName>Artivate</b:JournalName>
    <b:Year>2019</b:Year>
    <b:Pages>23-44</b:Pages>
    <b:Author>
      <b:Author>
        <b:NameList>
          <b:Person>
            <b:Last>Heidelberg</b:Last>
            <b:First>B</b:First>
          </b:Person>
        </b:NameList>
      </b:Author>
    </b:Author>
    <b:Volume>8</b:Volume>
    <b:Issue>1</b:Issue>
    <b:RefOrder>98</b:RefOrder>
  </b:Source>
  <b:Source>
    <b:Tag>Hol15</b:Tag>
    <b:SourceType>JournalArticle</b:SourceType>
    <b:Guid>{F55F7B35-5F58-42A1-AAE0-E34744E35F4C}</b:Guid>
    <b:Title>Entrepreneurr start-up versus persistence decisions: A critical evaluation of expectancy and value</b:Title>
    <b:JournalName>International Small Business Journal</b:JournalName>
    <b:Year>2015</b:Year>
    <b:Author>
      <b:Author>
        <b:NameList>
          <b:Person>
            <b:Last>Holland</b:Last>
            <b:Middle>V</b:Middle>
            <b:First>D</b:First>
          </b:Person>
          <b:Person>
            <b:Last>Garrett</b:Last>
            <b:Middle>P</b:Middle>
            <b:First>R</b:First>
          </b:Person>
        </b:NameList>
      </b:Author>
    </b:Author>
    <b:Volume>32</b:Volume>
    <b:Issue>2</b:Issue>
    <b:RefOrder>99</b:RefOrder>
  </b:Source>
  <b:Source>
    <b:Tag>Kar16</b:Tag>
    <b:SourceType>JournalArticle</b:SourceType>
    <b:Guid>{705A994B-DCA9-44DD-B78D-5DD66333148A}</b:Guid>
    <b:Title>Fostering students' competence in indentifying business opportunites in entrepreneurship education</b:Title>
    <b:JournalName>Innovations in education and teaching international</b:JournalName>
    <b:Year>2016</b:Year>
    <b:Pages>215-229</b:Pages>
    <b:Author>
      <b:Author>
        <b:NameList>
          <b:Person>
            <b:Last>Karimi</b:Last>
            <b:First>S</b:First>
          </b:Person>
          <b:Person>
            <b:Last>Biemans</b:Last>
            <b:First>H</b:First>
          </b:Person>
          <b:Person>
            <b:Last>Lans</b:Last>
            <b:First>T</b:First>
          </b:Person>
          <b:Person>
            <b:Last>Aazami</b:Last>
            <b:First>M</b:First>
          </b:Person>
          <b:Person>
            <b:Last>Mulder</b:Last>
            <b:First>M</b:First>
          </b:Person>
        </b:NameList>
      </b:Author>
    </b:Author>
    <b:Volume>53</b:Volume>
    <b:Issue>2</b:Issue>
    <b:RefOrder>100</b:RefOrder>
  </b:Source>
  <b:Source>
    <b:Tag>Lin16</b:Tag>
    <b:SourceType>JournalArticle</b:SourceType>
    <b:Guid>{47678364-E9A4-40C1-A961-786DF8C8FECB}</b:Guid>
    <b:Title>Entrepreneurship education: the role of local business</b:Title>
    <b:JournalName>Entrepreneurship &amp; Regional Development</b:JournalName>
    <b:Year>2016</b:Year>
    <b:Pages>313-336</b:Pages>
    <b:Author>
      <b:Author>
        <b:NameList>
          <b:Person>
            <b:Last>Lindh</b:Last>
            <b:First>I</b:First>
          </b:Person>
          <b:Person>
            <b:Last>Thorgren</b:Last>
            <b:First>S</b:First>
          </b:Person>
        </b:NameList>
      </b:Author>
    </b:Author>
    <b:Volume>28</b:Volume>
    <b:Issue>5-6</b:Issue>
    <b:RefOrder>101</b:RefOrder>
  </b:Source>
  <b:Source>
    <b:Tag>Lou19</b:Tag>
    <b:SourceType>JournalArticle</b:SourceType>
    <b:Guid>{07D9B16A-BE4F-47EB-A199-9E32A613F3E4}</b:Guid>
    <b:Title>Culture, innovation and entrepreneurship</b:Title>
    <b:JournalName>Innovation</b:JournalName>
    <b:Year>2019</b:Year>
    <b:Pages>1-12</b:Pages>
    <b:Author>
      <b:Author>
        <b:NameList>
          <b:Person>
            <b:Last>Lounsbury</b:Last>
            <b:First>M</b:First>
          </b:Person>
          <b:Person>
            <b:Last>Cornelissen</b:Last>
            <b:First>J</b:First>
          </b:Person>
          <b:Person>
            <b:Last>Granqvist</b:Last>
            <b:First>N</b:First>
          </b:Person>
          <b:Person>
            <b:Last>Grodal</b:Last>
            <b:First>S</b:First>
          </b:Person>
        </b:NameList>
      </b:Author>
    </b:Author>
    <b:Volume>1</b:Volume>
    <b:Issue>21</b:Issue>
    <b:RefOrder>102</b:RefOrder>
  </b:Source>
  <b:Source>
    <b:Tag>Lum18</b:Tag>
    <b:SourceType>JournalArticle</b:SourceType>
    <b:Guid>{AE2EEBA8-09A4-4EA8-ABF6-FA3F71A7CD68}</b:Guid>
    <b:Title>Where change happens: Community-level phenomena in social entrepreneurship research</b:Title>
    <b:JournalName>Journal of Small Business Management</b:JournalName>
    <b:Year>2018</b:Year>
    <b:Pages>24-50</b:Pages>
    <b:Author>
      <b:Author>
        <b:NameList>
          <b:Person>
            <b:Last>Lumpkin</b:Last>
            <b:Middle>T</b:Middle>
            <b:First>G</b:First>
          </b:Person>
          <b:Person>
            <b:Last>Bacq</b:Last>
            <b:First>S</b:First>
          </b:Person>
          <b:Person>
            <b:Last>Pidduck</b:Last>
            <b:Middle>J</b:Middle>
            <b:First>R</b:First>
          </b:Person>
        </b:NameList>
      </b:Author>
    </b:Author>
    <b:Volume>56</b:Volume>
    <b:Issue>1</b:Issue>
    <b:RefOrder>103</b:RefOrder>
  </b:Source>
  <b:Source>
    <b:Tag>Lyn20</b:Tag>
    <b:SourceType>ConferenceProceedings</b:SourceType>
    <b:Guid>{623D82AD-B5DC-42A1-8C17-45089FEED7E8}</b:Guid>
    <b:Title>Engineering economy: Briging the gap between engineering, business, and entrepreneurship</b:Title>
    <b:Year>2020</b:Year>
    <b:Author>
      <b:Author>
        <b:NameList>
          <b:Person>
            <b:Last>Lynch</b:Last>
            <b:Middle>C</b:Middle>
            <b:First>P</b:First>
          </b:Person>
          <b:Person>
            <b:Last>Wilck</b:Last>
            <b:Middle>H</b:Middle>
            <b:First>J</b:First>
          </b:Person>
          <b:Person>
            <b:Last>Ashour</b:Last>
            <b:First>O</b:First>
          </b:Person>
        </b:NameList>
      </b:Author>
    </b:Author>
    <b:ConferenceName>In 2016 Industrial and Systems Engineering Research Conference</b:ConferenceName>
    <b:RefOrder>104</b:RefOrder>
  </b:Source>
  <b:Source>
    <b:Tag>Mah17</b:Tag>
    <b:SourceType>JournalArticle</b:SourceType>
    <b:Guid>{858B27A5-A047-4D33-B0B1-D0724BE5936E}</b:Guid>
    <b:Title>Entrepreneurship for Sustaining Peace</b:Title>
    <b:JournalName>International Peace Institute</b:JournalName>
    <b:Year>2017</b:Year>
    <b:Author>
      <b:Author>
        <b:NameList>
          <b:Person>
            <b:Last>Mahmoud</b:Last>
            <b:First>Y</b:First>
          </b:Person>
          <b:Person>
            <b:Last>Makoond</b:Last>
            <b:First>A</b:First>
          </b:Person>
          <b:Person>
            <b:Last>Naik</b:Last>
            <b:First>A</b:First>
          </b:Person>
        </b:NameList>
      </b:Author>
    </b:Author>
    <b:RefOrder>105</b:RefOrder>
  </b:Source>
  <b:Source>
    <b:Tag>Lyo</b:Tag>
    <b:SourceType>JournalArticle</b:SourceType>
    <b:Guid>{B6EC7E6D-E4BA-4F94-97BB-8FD5196C6B3F}</b:Guid>
    <b:Title>Entrepreneurship and community development: what matters and why?</b:Title>
    <b:Pages>456-460</b:Pages>
    <b:JournalName>Community Development</b:JournalName>
    <b:Author>
      <b:Author>
        <b:NameList>
          <b:Person>
            <b:Last>Lyons</b:Last>
            <b:Middle>S</b:Middle>
            <b:First>T</b:First>
          </b:Person>
        </b:NameList>
      </b:Author>
    </b:Author>
    <b:Volume>46</b:Volume>
    <b:Issue>5</b:Issue>
    <b:Year>2015</b:Year>
    <b:RefOrder>106</b:RefOrder>
  </b:Source>
  <b:Source>
    <b:Tag>Pon17</b:Tag>
    <b:SourceType>JournalArticle</b:SourceType>
    <b:Guid>{14D8173E-C6FA-41E5-BA62-25DB588C0E2A}</b:Guid>
    <b:Title>The non-consenses entrepreneur: Organizational responses to vital events</b:Title>
    <b:JournalName>Administrative Science Quarterly</b:JournalName>
    <b:Year>2017</b:Year>
    <b:Pages>140-178</b:Pages>
    <b:Author>
      <b:Author>
        <b:NameList>
          <b:Person>
            <b:Last>Pontikes</b:Last>
            <b:Middle>G</b:Middle>
            <b:First>E</b:First>
          </b:Person>
          <b:Person>
            <b:Last>Barnett</b:Last>
            <b:Middle>P</b:Middle>
            <b:First>W</b:First>
          </b:Person>
        </b:NameList>
      </b:Author>
    </b:Author>
    <b:Volume>62</b:Volume>
    <b:Issue>1</b:Issue>
    <b:RefOrder>107</b:RefOrder>
  </b:Source>
  <b:Source>
    <b:Tag>Pue19</b:Tag>
    <b:SourceType>JournalArticle</b:SourceType>
    <b:Guid>{A403F44F-65D5-4D5E-80CA-376FE492A709}</b:Guid>
    <b:Title>Necessity entrepreneurship in Latin America: it's not that simple</b:Title>
    <b:JournalName>Entrepreneurship and Regional Development</b:JournalName>
    <b:Year>2019</b:Year>
    <b:Pages>953-983</b:Pages>
    <b:Author>
      <b:Author>
        <b:NameList>
          <b:Person>
            <b:Last>Puente</b:Last>
            <b:First>R</b:First>
          </b:Person>
          <b:Person>
            <b:Last>Gonzalez Espitia</b:Last>
            <b:Middle>G</b:Middle>
            <b:First>C</b:First>
          </b:Person>
          <b:Person>
            <b:Last>Cervilla</b:Last>
            <b:Middle>A</b:Middle>
            <b:First>M</b:First>
          </b:Person>
        </b:NameList>
      </b:Author>
    </b:Author>
    <b:Volume>31</b:Volume>
    <b:Issue>9-10</b:Issue>
    <b:RefOrder>108</b:RefOrder>
  </b:Source>
  <b:Source>
    <b:Tag>Ran15</b:Tag>
    <b:SourceType>JournalArticle</b:SourceType>
    <b:Guid>{4EF6A2B4-A726-4B4A-9E22-6E32491C0716}</b:Guid>
    <b:Title>The impact of entreprneur-CEOs in microfinance institutions: a global survey</b:Title>
    <b:JournalName>Entreprenurship Theory and Practice</b:JournalName>
    <b:Year>2015</b:Year>
    <b:Author>
      <b:Author>
        <b:NameList>
          <b:Person>
            <b:Last>Randoy</b:Last>
            <b:First>T</b:First>
          </b:Person>
          <b:Person>
            <b:Last>Strom</b:Last>
            <b:Middle>O</b:Middle>
            <b:First>R</b:First>
          </b:Person>
          <b:Person>
            <b:Last>Mersland</b:Last>
            <b:First>R</b:First>
          </b:Person>
        </b:NameList>
      </b:Author>
    </b:Author>
    <b:Volume>39</b:Volume>
    <b:Issue>4</b:Issue>
    <b:RefOrder>109</b:RefOrder>
  </b:Source>
  <b:Source>
    <b:Tag>Rau20</b:Tag>
    <b:SourceType>JournalArticle</b:SourceType>
    <b:Guid>{169A4071-B35F-4036-8E38-B29E457D1E89}</b:Guid>
    <b:Title>Opportunities and Threats in Reviewing Entrepreneurship Theory and Practice</b:Title>
    <b:JournalName>Entrepreneurship Theory and Practice</b:JournalName>
    <b:Year>2020</b:Year>
    <b:Pages>847-860</b:Pages>
    <b:Author>
      <b:Author>
        <b:NameList>
          <b:Person>
            <b:Last>Rauch</b:Last>
            <b:First>A</b:First>
          </b:Person>
        </b:NameList>
      </b:Author>
    </b:Author>
    <b:Volume>44</b:Volume>
    <b:Issue>5</b:Issue>
    <b:RefOrder>110</b:RefOrder>
  </b:Source>
  <b:Source>
    <b:Tag>Rau16</b:Tag>
    <b:SourceType>JournalArticle</b:SourceType>
    <b:Guid>{17D76DBC-35A7-4A17-A9ED-7C56BD3FCA4D}</b:Guid>
    <b:Title>Entrepreneurial Literacy and the Second Language Curriculum</b:Title>
    <b:JournalName>Hispania</b:JournalName>
    <b:Year>2016</b:Year>
    <b:Pages>423-435</b:Pages>
    <b:Author>
      <b:Author>
        <b:NameList>
          <b:Person>
            <b:Last>Rauch</b:Last>
            <b:Middle>L</b:Middle>
            <b:First>K</b:First>
          </b:Person>
          <b:Person>
            <b:Last>Slack</b:Last>
            <b:First>D</b:First>
          </b:Person>
        </b:NameList>
      </b:Author>
    </b:Author>
    <b:Volume>99</b:Volume>
    <b:Issue>3</b:Issue>
    <b:RefOrder>111</b:RefOrder>
  </b:Source>
  <b:Source>
    <b:Tag>Rib17</b:Tag>
    <b:SourceType>JournalArticle</b:SourceType>
    <b:Guid>{4E7314ED-D4E8-42BC-8D2D-1AE4AF6312F6}</b:Guid>
    <b:Title>Small business and entrepreneurship: their role in economic and social development</b:Title>
    <b:JournalName>Entrepreneurship and Regional Development An International Journal</b:JournalName>
    <b:Year>2017</b:Year>
    <b:Pages>1-3</b:Pages>
    <b:Author>
      <b:Author>
        <b:NameList>
          <b:Person>
            <b:Last>Ribeiro-Soriano</b:Last>
            <b:First>D</b:First>
          </b:Person>
        </b:NameList>
      </b:Author>
    </b:Author>
    <b:Volume>29</b:Volume>
    <b:Issue>1-2</b:Issue>
    <b:RefOrder>112</b:RefOrder>
  </b:Source>
  <b:Source>
    <b:Tag>Rom16</b:Tag>
    <b:SourceType>JournalArticle</b:SourceType>
    <b:Guid>{AE86AC85-9BCC-4789-AA4F-B284E3884C1E}</b:Guid>
    <b:Title>Introduction to the special issue: Intersectionalisty and entrepreneurship</b:Title>
    <b:JournalName>Ethnic and Racial Studies</b:JournalName>
    <b:Year>2016</b:Year>
    <b:Pages>1553-1565</b:Pages>
    <b:Author>
      <b:Author>
        <b:NameList>
          <b:Person>
            <b:Last>Romero</b:Last>
            <b:First>M</b:First>
          </b:Person>
          <b:Person>
            <b:Last>Valdez</b:Last>
            <b:First>Z</b:First>
          </b:Person>
        </b:NameList>
      </b:Author>
    </b:Author>
    <b:Volume>39</b:Volume>
    <b:Issue>9</b:Issue>
    <b:RefOrder>113</b:RefOrder>
  </b:Source>
  <b:Source>
    <b:Tag>Kat20</b:Tag>
    <b:SourceType>ConferenceProceedings</b:SourceType>
    <b:Guid>{033E7217-B307-483C-A458-6101046BEF41}</b:Guid>
    <b:Title>A systematic review of the literature on student entreprneurial failure in engineering education</b:Title>
    <b:Year>2020</b:Year>
    <b:Pages>110</b:Pages>
    <b:Author>
      <b:Author>
        <b:NameList>
          <b:Person>
            <b:Last>Katona</b:Last>
            <b:Middle>M</b:Middle>
            <b:First>T</b:First>
          </b:Person>
          <b:Person>
            <b:Last>Zappe</b:Last>
            <b:Middle>E</b:Middle>
            <b:First>S</b:First>
          </b:Person>
          <b:Person>
            <b:Last>Tranquillo</b:Last>
            <b:First>J</b:First>
          </b:Person>
        </b:NameList>
      </b:Author>
    </b:Author>
    <b:ConferenceName>ASEE Annual Conference and Exposition, Conference Proceddings</b:ConferenceName>
    <b:RefOrder>114</b:RefOrder>
  </b:Source>
  <b:Source>
    <b:Tag>Kur18</b:Tag>
    <b:SourceType>JournalArticle</b:SourceType>
    <b:Guid>{728304EB-9A9A-4956-A70D-661CF3E4F76F}</b:Guid>
    <b:Title>Examining the future trajectory of entrepreneurship</b:Title>
    <b:Pages>11-23</b:Pages>
    <b:Year>2018</b:Year>
    <b:JournalName>Journal of Small Business Manag</b:JournalName>
    <b:Author>
      <b:Author>
        <b:NameList>
          <b:Person>
            <b:Last>Kuratko</b:Last>
            <b:Middle>F</b:Middle>
            <b:First>D</b:First>
          </b:Person>
          <b:Person>
            <b:Last>Morris</b:Last>
            <b:Middle>H</b:Middle>
            <b:First>M</b:First>
          </b:Person>
        </b:NameList>
      </b:Author>
    </b:Author>
    <b:RefOrder>115</b:RefOrder>
  </b:Source>
  <b:Source>
    <b:Tag>Lam15</b:Tag>
    <b:SourceType>JournalArticle</b:SourceType>
    <b:Guid>{59A85118-49BE-4AA1-912D-9CDF66DC5A1D}</b:Guid>
    <b:Title>One step beyond? Towards a process view of social networks in entrepreneurship</b:Title>
    <b:JournalName>Entrepreneurship and Regional Development  An International Journal</b:JournalName>
    <b:Year>2015</b:Year>
    <b:Author>
      <b:Author>
        <b:NameList>
          <b:Person>
            <b:Last>Lamine</b:Last>
            <b:First>W</b:First>
          </b:Person>
          <b:Person>
            <b:Last>Jack</b:Last>
            <b:First>S</b:First>
          </b:Person>
          <b:Person>
            <b:Last>Fayolle</b:Last>
            <b:First>A</b:First>
          </b:Person>
          <b:Person>
            <b:Last>Chabaud</b:Last>
            <b:First>D</b:First>
          </b:Person>
        </b:NameList>
      </b:Author>
    </b:Author>
    <b:Pages>413-429</b:Pages>
    <b:Volume>7-8</b:Volume>
    <b:Issue>27</b:Issue>
    <b:RefOrder>116</b:RefOrder>
  </b:Source>
  <b:Source>
    <b:Tag>Lan15</b:Tag>
    <b:SourceType>JournalArticle</b:SourceType>
    <b:Guid>{8CD06A83-C6B1-4290-9BA1-DAF2FB65C483}</b:Guid>
    <b:Title>The Rich entrepreneur: Using conservation of resources theory in contexts of uncertainty</b:Title>
    <b:Year>2015</b:Year>
    <b:Author>
      <b:Author>
        <b:NameList>
          <b:Person>
            <b:Last>Lanivich</b:Last>
            <b:Middle>E</b:Middle>
            <b:First>S</b:First>
          </b:Person>
        </b:NameList>
      </b:Author>
    </b:Author>
    <b:JournalName>Entrepreneurship Thoery and Practice</b:JournalName>
    <b:Pages>863-894</b:Pages>
    <b:Volume>39</b:Volume>
    <b:Issue>4</b:Issue>
    <b:RefOrder>117</b:RefOrder>
  </b:Source>
  <b:Source>
    <b:Tag>Lim15</b:Tag>
    <b:SourceType>JournalArticle</b:SourceType>
    <b:Guid>{DC339339-017E-42EE-9BA0-D198EA9488FF}</b:Guid>
    <b:Title>Opportunities to improve entrepreneurship education: Contributions considering Brazilian chanlleges</b:Title>
    <b:JournalName>Journal of Small Business Management</b:JournalName>
    <b:Year>2015</b:Year>
    <b:Pages>1033-1051</b:Pages>
    <b:Author>
      <b:Author>
        <b:NameList>
          <b:Person>
            <b:Last>Lima</b:Last>
            <b:First>E</b:First>
          </b:Person>
          <b:Person>
            <b:Last>Lopes</b:Last>
            <b:Middle>M</b:Middle>
            <b:First>R</b:First>
          </b:Person>
          <b:Person>
            <b:Last>Nassif</b:Last>
            <b:First>V</b:First>
          </b:Person>
          <b:Person>
            <b:Last>Silva</b:Last>
            <b:First>D</b:First>
          </b:Person>
        </b:NameList>
      </b:Author>
    </b:Author>
    <b:Volume>4</b:Volume>
    <b:Issue>53</b:Issue>
    <b:RefOrder>118</b:RefOrder>
  </b:Source>
  <b:Source>
    <b:Tag>Lee</b:Tag>
    <b:SourceType>JournalArticle</b:SourceType>
    <b:Guid>{A89934CF-1F3F-4E76-BB99-9131933C8C7C}</b:Guid>
    <b:Title>A dynamic model of employees' transition to entrepreneur: A cognitive mapping approach</b:Title>
    <b:JournalName>Human Resource Development Review</b:JournalName>
    <b:Pages>143-171</b:Pages>
    <b:Author>
      <b:Author>
        <b:NameList>
          <b:Person>
            <b:Last>Lee</b:Last>
            <b:First>J</b:First>
          </b:Person>
        </b:NameList>
      </b:Author>
    </b:Author>
    <b:Volume>2</b:Volume>
    <b:Issue>20</b:Issue>
    <b:Year>2021</b:Year>
    <b:RefOrder>119</b:RefOrder>
  </b:Source>
  <b:Source>
    <b:Tag>Mak16</b:Tag>
    <b:SourceType>JournalArticle</b:SourceType>
    <b:Guid>{924B5CA8-27B0-48A1-9CA5-19CC9E233CE5}</b:Guid>
    <b:Title>About, for, in or through entrepreneurship in engineering education</b:Title>
    <b:JournalName>European Journal of Engineering Education</b:JournalName>
    <b:Year>2016</b:Year>
    <b:Pages>512-529</b:Pages>
    <b:Author>
      <b:Author>
        <b:NameList>
          <b:Person>
            <b:Last>Makimurto-Koivumaa</b:Last>
            <b:First>S</b:First>
          </b:Person>
          <b:Person>
            <b:Last>Belt</b:Last>
            <b:First>P</b:First>
          </b:Person>
        </b:NameList>
      </b:Author>
    </b:Author>
    <b:Volume>5</b:Volume>
    <b:Issue>41</b:Issue>
    <b:RefOrder>120</b:RefOrder>
  </b:Source>
  <b:Source>
    <b:Tag>Mar16</b:Tag>
    <b:SourceType>JournalArticle</b:SourceType>
    <b:Guid>{121321E1-FDA8-4114-8DFC-61C55C83C851}</b:Guid>
    <b:Title>Human capital and entrepreneurship research: A critical review and future directions</b:Title>
    <b:JournalName>Entrepreneurship Theory and Practice</b:JournalName>
    <b:Year>2016</b:Year>
    <b:Pages>599-626</b:Pages>
    <b:Author>
      <b:Author>
        <b:NameList>
          <b:Person>
            <b:Last>Marvel</b:Last>
            <b:Middle>R</b:Middle>
            <b:First>M</b:First>
          </b:Person>
          <b:Person>
            <b:Last>Davis</b:Last>
            <b:Middle>L</b:Middle>
            <b:First>J</b:First>
          </b:Person>
          <b:Person>
            <b:Last>Sproul</b:Last>
            <b:Middle>R</b:Middle>
            <b:First>C</b:First>
          </b:Person>
        </b:NameList>
      </b:Author>
    </b:Author>
    <b:Volume>40</b:Volume>
    <b:Issue>3</b:Issue>
    <b:RefOrder>121</b:RefOrder>
  </b:Source>
  <b:Source>
    <b:Tag>McM21</b:Tag>
    <b:SourceType>JournalArticle</b:SourceType>
    <b:Guid>{CA9B4800-BE64-412C-8D6B-C282858E3792}</b:Guid>
    <b:Title>What makes an entrepreneurial study entrepreneurial? Toward a unified theory of entrepreneurial agency</b:Title>
    <b:JournalName>Entrepreneurship theory and practice</b:JournalName>
    <b:Year>2021</b:Year>
    <b:Pages>1197-1238</b:Pages>
    <b:Author>
      <b:Author>
        <b:NameList>
          <b:Person>
            <b:Last>McMullin</b:Last>
            <b:Middle>S</b:Middle>
            <b:First>J</b:First>
          </b:Person>
          <b:Person>
            <b:Last>Brownell</b:Last>
            <b:Middle>M</b:Middle>
            <b:First>K</b:First>
          </b:Person>
          <b:Person>
            <b:Last>Adams</b:Last>
            <b:First>J</b:First>
          </b:Person>
        </b:NameList>
      </b:Author>
    </b:Author>
    <b:Volume>5</b:Volume>
    <b:Issue>45</b:Issue>
    <b:RefOrder>122</b:RefOrder>
  </b:Source>
  <b:Source>
    <b:Tag>Mem15</b:Tag>
    <b:SourceType>JournalArticle</b:SourceType>
    <b:Guid>{F693516E-EBF1-425C-B206-437B0D74DE0E}</b:Guid>
    <b:Year>2015</b:Year>
    <b:Author>
      <b:Author>
        <b:NameList>
          <b:Person>
            <b:Last>Memon</b:Last>
            <b:First>J</b:First>
          </b:Person>
          <b:Person>
            <b:Last>Rozan</b:Last>
            <b:First>M</b:First>
          </b:Person>
          <b:Person>
            <b:Last>Ismail</b:Last>
            <b:First>K</b:First>
          </b:Person>
          <b:Person>
            <b:Last>Uddin</b:Last>
            <b:First>M</b:First>
          </b:Person>
          <b:Person>
            <b:Last>Daud</b:Last>
            <b:First>D</b:First>
          </b:Person>
        </b:NameList>
      </b:Author>
    </b:Author>
    <b:RefOrder>123</b:RefOrder>
  </b:Source>
  <b:Source>
    <b:Tag>Min16</b:Tag>
    <b:SourceType>JournalArticle</b:SourceType>
    <b:Guid>{985C8F3D-7187-4163-A7E7-FC7928D6ECF0}</b:Guid>
    <b:Title>Introduction: Breaking the barriers: Entrepreneurship, enterprise, competitiveness and growth in the Caribean</b:Title>
    <b:JournalName>Social and Economic Studies</b:JournalName>
    <b:Year>2016</b:Year>
    <b:Pages>1-13</b:Pages>
    <b:Author>
      <b:Author>
        <b:NameList>
          <b:Person>
            <b:Last>Minto-Coy</b:Last>
            <b:Middle>D</b:Middle>
            <b:First>I</b:First>
          </b:Person>
          <b:Person>
            <b:Last>Cowell</b:Last>
            <b:Middle>M</b:Middle>
            <b:First>N</b:First>
          </b:Person>
          <b:Person>
            <b:Last>McLeod</b:Last>
            <b:First>M</b:First>
          </b:Person>
        </b:NameList>
      </b:Author>
    </b:Author>
    <b:Volume>2/3</b:Volume>
    <b:Issue>65</b:Issue>
    <b:RefOrder>124</b:RefOrder>
  </b:Source>
  <b:Source>
    <b:Tag>Mor16</b:Tag>
    <b:SourceType>JournalArticle</b:SourceType>
    <b:Guid>{55189E71-E11E-4CA7-8976-3FF29C37C2E9}</b:Guid>
    <b:Title>Collective entrepreneurship: The Basque model of innovation</b:Title>
    <b:JournalName>European Planning Studies</b:JournalName>
    <b:Year>2016</b:Year>
    <b:Pages>1544-1560</b:Pages>
    <b:Author>
      <b:Author>
        <b:NameList>
          <b:Person>
            <b:Last>Morgan</b:Last>
            <b:First>K</b:First>
          </b:Person>
        </b:NameList>
      </b:Author>
    </b:Author>
    <b:Volume>8</b:Volume>
    <b:Issue>24</b:Issue>
    <b:RefOrder>125</b:RefOrder>
  </b:Source>
  <b:Source>
    <b:Tag>Mun16</b:Tag>
    <b:SourceType>JournalArticle</b:SourceType>
    <b:Guid>{7E40AAD5-F144-4538-8C66-178147EBCBDE}</b:Guid>
    <b:Title>The making of the urban entrepreneur</b:Title>
    <b:JournalName>California Managment Review</b:JournalName>
    <b:Year>2016</b:Year>
    <b:Pages>71-91</b:Pages>
    <b:Author>
      <b:Author>
        <b:NameList>
          <b:Person>
            <b:Last>Munoz</b:Last>
            <b:First>P</b:First>
          </b:Person>
          <b:Person>
            <b:Last>Cohen</b:Last>
            <b:First>B</b:First>
          </b:Person>
        </b:NameList>
      </b:Author>
    </b:Author>
    <b:Volume>1</b:Volume>
    <b:Issue>59</b:Issue>
    <b:RefOrder>126</b:RefOrder>
  </b:Source>
  <b:Source>
    <b:Tag>Mur19</b:Tag>
    <b:SourceType>JournalArticle</b:SourceType>
    <b:Guid>{511DC938-519D-4242-BA58-B728DD3DAEF6}</b:Guid>
    <b:Title>Neither precarious nor entrepreneur: the subjective experience of hybrid self-employed workers</b:Title>
    <b:JournalName>Economic and Industrial Democracy</b:JournalName>
    <b:Year>2019</b:Year>
    <b:Author>
      <b:Author>
        <b:NameList>
          <b:Person>
            <b:Last>Murgia</b:Last>
            <b:First>A</b:First>
          </b:Person>
          <b:Person>
            <b:Last>Pulignano</b:Last>
            <b:First>V</b:First>
          </b:Person>
        </b:NameList>
      </b:Author>
    </b:Author>
    <b:Volume>4</b:Volume>
    <b:Issue>42</b:Issue>
    <b:RefOrder>127</b:RefOrder>
  </b:Source>
  <b:Source>
    <b:Tag>New17</b:Tag>
    <b:SourceType>JournalArticle</b:SourceType>
    <b:Guid>{36A8354C-08AA-4844-BD10-ABDDD37FB460}</b:Guid>
    <b:Title>Rural entrepreneurship theory in the developing and developed world</b:Title>
    <b:JournalName>The International Journal of Entrepreneurship and Innovation</b:JournalName>
    <b:Year>2017</b:Year>
    <b:Author>
      <b:Author>
        <b:NameList>
          <b:Person>
            <b:Last>Newbery</b:Last>
            <b:First>R</b:First>
          </b:Person>
          <b:Person>
            <b:Last>Siwale</b:Last>
            <b:First>J</b:First>
          </b:Person>
          <b:Person>
            <b:Last>Henley</b:Last>
            <b:First>A</b:First>
          </b:Person>
        </b:NameList>
      </b:Author>
    </b:Author>
    <b:Volume>1</b:Volume>
    <b:Issue>18</b:Issue>
    <b:RefOrder>128</b:RefOrder>
  </b:Source>
  <b:Source>
    <b:Tag>Ome20</b:Tag>
    <b:SourceType>JournalArticle</b:SourceType>
    <b:Guid>{AB7B70B5-8AD8-4136-8329-8ADDC262373E}</b:Guid>
    <b:Title>Barriers to Ethnic Minority Entrepreneurs-investigating Evidence and Examining the Turfs: A Case Study of Edinburgh Ethic Minority Businesses</b:Title>
    <b:JournalName>Advances in Migrant and Refugee Entrepreneurship Research</b:JournalName>
    <b:Year>2020</b:Year>
    <b:Author>
      <b:Author>
        <b:NameList>
          <b:Person>
            <b:Last>Omeihe</b:Last>
            <b:First>K</b:First>
          </b:Person>
          <b:Person>
            <b:Last>Bariture</b:Last>
            <b:First>B</b:First>
          </b:Person>
        </b:NameList>
      </b:Author>
    </b:Author>
    <b:RefOrder>129</b:RefOrder>
  </b:Source>
  <b:Source>
    <b:Tag>Ong20</b:Tag>
    <b:SourceType>JournalArticle</b:SourceType>
    <b:Guid>{AAD16221-630E-4015-A270-9C165DB30AAD}</b:Guid>
    <b:Title>Strategic Management in public organizations: Profiling the public entrepreneur as strategist</b:Title>
    <b:JournalName>The American Review of Public Administration</b:JournalName>
    <b:Year>2020</b:Year>
    <b:Pages>360-374</b:Pages>
    <b:Author>
      <b:Author>
        <b:NameList>
          <b:Person>
            <b:Last>Ongaro</b:Last>
            <b:First>E</b:First>
          </b:Person>
          <b:Person>
            <b:Last>Ferlie</b:Last>
            <b:First>E</b:First>
          </b:Person>
        </b:NameList>
      </b:Author>
    </b:Author>
    <b:Volume>4-5</b:Volume>
    <b:Issue>50</b:Issue>
    <b:RefOrder>130</b:RefOrder>
  </b:Source>
  <b:Source>
    <b:Tag>Ost19</b:Tag>
    <b:SourceType>JournalArticle</b:SourceType>
    <b:Guid>{396247BF-4156-4A02-AF7B-572F5872E8A7}</b:Guid>
    <b:Title>The beneficial differentiation within entrepreneurship of self-employed, business owner and entrepreneur</b:Title>
    <b:JournalName>Industry and Higher Education</b:JournalName>
    <b:Year>2019</b:Year>
    <b:Pages>18-29</b:Pages>
    <b:Author>
      <b:Author>
        <b:NameList>
          <b:Person>
            <b:Last>Ostergaard</b:Last>
            <b:First>A</b:First>
          </b:Person>
        </b:NameList>
      </b:Author>
    </b:Author>
    <b:Volume>1</b:Volume>
    <b:Issue>33</b:Issue>
    <b:RefOrder>131</b:RefOrder>
  </b:Source>
  <b:Source>
    <b:Tag>Sir15</b:Tag>
    <b:SourceType>JournalArticle</b:SourceType>
    <b:Guid>{EBC8DF8D-040C-4389-8E95-32F19FCB1A03}</b:Guid>
    <b:Title>Entrepreneurship education: A systematic literature review of curricula contents and teaching methods</b:Title>
    <b:JournalName>Gogent Business and Management</b:JournalName>
    <b:Year>2015</b:Year>
    <b:Author>
      <b:Author>
        <b:NameList>
          <b:Person>
            <b:Last>Sirelkhatim</b:Last>
            <b:First>F</b:First>
          </b:Person>
          <b:Person>
            <b:Last>Gangi</b:Last>
            <b:First>Y</b:First>
          </b:Person>
        </b:NameList>
      </b:Author>
    </b:Author>
    <b:Volume>2</b:Volume>
    <b:Issue>1</b:Issue>
    <b:RefOrder>132</b:RefOrder>
  </b:Source>
  <b:Source>
    <b:Tag>Ven00</b:Tag>
    <b:SourceType>JournalArticle</b:SourceType>
    <b:Guid>{18601CB7-6E8C-4EB9-9EC9-ECC4B75C929F}</b:Guid>
    <b:Title>The promise of entrepreneurship as a field f research</b:Title>
    <b:JournalName>Academy of managment review</b:JournalName>
    <b:Year>2000</b:Year>
    <b:Pages>217-226</b:Pages>
    <b:Author>
      <b:Author>
        <b:NameList>
          <b:Person>
            <b:Last>Venkataramm</b:Last>
            <b:First>S</b:First>
          </b:Person>
          <b:Person>
            <b:Last>Shane</b:Last>
            <b:First>S</b:First>
          </b:Person>
        </b:NameList>
      </b:Author>
    </b:Author>
    <b:Volume>25</b:Volume>
    <b:Issue>1</b:Issue>
    <b:RefOrder>133</b:RefOrder>
  </b:Source>
  <b:Source>
    <b:Tag>Vol15</b:Tag>
    <b:SourceType>JournalArticle</b:SourceType>
    <b:Guid>{B7096864-1EE7-499B-B26C-BBD4357CE0BE}</b:Guid>
    <b:Title>Entrepreneur ambidexterity: A study of entrepreneur behaviours and competencies in growth-oriented small and medicum-sized enterprises</b:Title>
    <b:JournalName>International Small Business Journal</b:JournalName>
    <b:Year>2015</b:Year>
    <b:Pages>109-129</b:Pages>
    <b:Author>
      <b:Author>
        <b:NameList>
          <b:Person>
            <b:Last>Volery</b:Last>
            <b:First>T</b:First>
          </b:Person>
          <b:Person>
            <b:Last>Mueller</b:Last>
            <b:First>S</b:First>
          </b:Person>
          <b:Person>
            <b:Last>Von Siemens</b:Last>
            <b:First>B</b:First>
          </b:Person>
        </b:NameList>
      </b:Author>
    </b:Author>
    <b:Volume>33</b:Volume>
    <b:Issue>2</b:Issue>
    <b:RefOrder>134</b:RefOrder>
  </b:Source>
  <b:Source>
    <b:Tag>Wel17</b:Tag>
    <b:SourceType>JournalArticle</b:SourceType>
    <b:Guid>{0540419B-0592-4F0E-B52B-8C31694FE40C}</b:Guid>
    <b:Title>Everyday Entrepreneurship: A Call for Entrepreneurship Research to Embrace Entrepreneurial Diveristy</b:Title>
    <b:JournalName>Entrepreneuship Theory and Practice</b:JournalName>
    <b:Year>2017</b:Year>
    <b:Pages>311-321</b:Pages>
    <b:Author>
      <b:Author>
        <b:NameList>
          <b:Person>
            <b:Last>Welter</b:Last>
            <b:First>F</b:First>
          </b:Person>
          <b:Person>
            <b:Last>Baker</b:Last>
            <b:First>T</b:First>
          </b:Person>
          <b:Person>
            <b:Last>Audretsch</b:Last>
            <b:First>D</b:First>
          </b:Person>
          <b:Person>
            <b:Last>Gartner</b:Last>
            <b:First>W</b:First>
          </b:Person>
        </b:NameList>
      </b:Author>
    </b:Author>
    <b:Volume>41</b:Volume>
    <b:Issue>3</b:Issue>
    <b:RefOrder>135</b:RefOrder>
  </b:Source>
  <b:Source>
    <b:Tag>Rus15</b:Tag>
    <b:SourceType>JournalArticle</b:SourceType>
    <b:Guid>{6E1C46F0-1A95-4845-B806-6E4D5AC6D809}</b:Guid>
    <b:Title>Entrepreneurship education in schools: empirical evidence on the teacher's role</b:Title>
    <b:JournalName>The Journal of Educational Research</b:JournalName>
    <b:Year>2015</b:Year>
    <b:Pages>236-249</b:Pages>
    <b:Author>
      <b:Author>
        <b:NameList>
          <b:Person>
            <b:Last>Ruskovaara</b:Last>
            <b:First>E</b:First>
          </b:Person>
          <b:Person>
            <b:Last>Pihkala</b:Last>
            <b:First>T</b:First>
          </b:Person>
        </b:NameList>
      </b:Author>
    </b:Author>
    <b:Volume>108</b:Volume>
    <b:Issue>3</b:Issue>
    <b:RefOrder>136</b:RefOrder>
  </b:Source>
  <b:Source>
    <b:Tag>Soh15</b:Tag>
    <b:SourceType>JournalArticle</b:SourceType>
    <b:Guid>{92EE9B5D-B8DF-4BDD-97CA-F4612A9BE0B7}</b:Guid>
    <b:Title>Design and implementation of a six signma game to delevlop entrepreneurship in engingeering students</b:Title>
    <b:JournalName>International Journal of Engineering Education</b:JournalName>
    <b:Year>2015</b:Year>
    <b:Pages>661-673</b:Pages>
    <b:Author>
      <b:Author>
        <b:NameList>
          <b:Person>
            <b:Last>Sohn</b:Last>
            <b:Middle>Y</b:Middle>
            <b:First>S</b:First>
          </b:Person>
          <b:Person>
            <b:Last>Ju</b:Last>
            <b:First>Y</b:First>
          </b:Person>
        </b:NameList>
      </b:Author>
    </b:Author>
    <b:Volume>31</b:Volume>
    <b:Issue>2</b:Issue>
    <b:RefOrder>137</b:RefOrder>
  </b:Source>
  <b:Source>
    <b:Tag>Spe21</b:Tag>
    <b:SourceType>JournalArticle</b:SourceType>
    <b:Guid>{36840136-5320-4C1D-A102-6B12D4059B7A}</b:Guid>
    <b:Title>Industrial and organizational psychology: Research and practice</b:Title>
    <b:Year>2021</b:Year>
    <b:Author>
      <b:Author>
        <b:NameList>
          <b:Person>
            <b:Last>Spector</b:Last>
            <b:Middle>E</b:Middle>
            <b:First>P</b:First>
          </b:Person>
        </b:NameList>
      </b:Author>
    </b:Author>
    <b:Publisher>John Wiley and Sons</b:Publisher>
    <b:RefOrder>138</b:RefOrder>
  </b:Source>
  <b:Source>
    <b:Tag>Ste21</b:Tag>
    <b:SourceType>JournalArticle</b:SourceType>
    <b:Guid>{579B9D18-9061-4EA2-91D4-1B119BF0F613}</b:Guid>
    <b:Title>Entrepreneurship theory and practice</b:Title>
    <b:JournalName>International Small Business Journal</b:JournalName>
    <b:Year>2021</b:Year>
    <b:Pages>401-404</b:Pages>
    <b:Author>
      <b:Author>
        <b:NameList>
          <b:Person>
            <b:Last>Stenholm</b:Last>
            <b:First>P</b:First>
          </b:Person>
        </b:NameList>
      </b:Author>
    </b:Author>
    <b:Volume>39</b:Volume>
    <b:Issue>4</b:Issue>
    <b:RefOrder>139</b:RefOrder>
  </b:Source>
  <b:Source>
    <b:Tag>Stu18</b:Tag>
    <b:SourceType>JournalArticle</b:SourceType>
    <b:Guid>{1880F249-9181-4A12-A84D-903D12CFF1D7}</b:Guid>
    <b:Title>Entrepreneurship culture, knowledge spillovers and the growth of regions</b:Title>
    <b:JournalName>Renional Studies</b:JournalName>
    <b:Year>2018</b:Year>
    <b:Pages>608-618</b:Pages>
    <b:Author>
      <b:Author>
        <b:NameList>
          <b:Person>
            <b:Last>Stuetzer</b:Last>
            <b:First>M</b:First>
          </b:Person>
          <b:Person>
            <b:Last>Audretsch</b:Last>
            <b:First>D</b:First>
          </b:Person>
          <b:Person>
            <b:Last>Obschonka</b:Last>
            <b:First>M</b:First>
          </b:Person>
          <b:Person>
            <b:Last>Gosling</b:Last>
            <b:First>S</b:First>
          </b:Person>
          <b:Person>
            <b:Last>Rentfrow</b:Last>
            <b:First>P</b:First>
          </b:Person>
          <b:Person>
            <b:Last>Potter</b:Last>
            <b:First>J</b:First>
          </b:Person>
        </b:NameList>
      </b:Author>
    </b:Author>
    <b:Volume>52</b:Volume>
    <b:Issue>5</b:Issue>
    <b:RefOrder>140</b:RefOrder>
  </b:Source>
  <b:Source>
    <b:Tag>SuJ17</b:Tag>
    <b:SourceType>JournalArticle</b:SourceType>
    <b:Guid>{00C43077-FE7D-410F-8F89-EE55D15BB968}</b:Guid>
    <b:Title>Beyond red tape and fools: institutional theory in entrepreneurship research 1992-2014</b:Title>
    <b:JournalName>Entrepreneurship Theory and Practice</b:JournalName>
    <b:Year>2017</b:Year>
    <b:Pages>505-531</b:Pages>
    <b:Author>
      <b:Author>
        <b:NameList>
          <b:Person>
            <b:Last>Su</b:Last>
            <b:First>J</b:First>
          </b:Person>
          <b:Person>
            <b:Last>Zhai</b:Last>
            <b:First>Q</b:First>
          </b:Person>
          <b:Person>
            <b:Last>Karlsson</b:Last>
            <b:First>T</b:First>
          </b:Person>
        </b:NameList>
      </b:Author>
    </b:Author>
    <b:Volume>41</b:Volume>
    <b:Issue>4</b:Issue>
    <b:RefOrder>141</b:RefOrder>
  </b:Source>
  <b:Source>
    <b:Tag>Swa16</b:Tag>
    <b:SourceType>JournalArticle</b:SourceType>
    <b:Guid>{5A878585-6A44-440D-B38D-AEB6B7360103}</b:Guid>
    <b:Title>Who wants to be an eco-entrepreneur? Indentifying entrepreneurial types and practices in ecotourism businesses</b:Title>
    <b:JournalName>The International Journal of Entrepreneurship</b:JournalName>
    <b:Year>2016</b:Year>
    <b:Pages>120-132</b:Pages>
    <b:Author>
      <b:Author>
        <b:NameList>
          <b:Person>
            <b:Last>Swan</b:Last>
            <b:Middle>D</b:Middle>
            <b:First>C</b:First>
          </b:Person>
          <b:Person>
            <b:Last>Morgan</b:Last>
            <b:First>D</b:First>
          </b:Person>
        </b:NameList>
      </b:Author>
    </b:Author>
    <b:Volume>17</b:Volume>
    <b:Issue>2</b:Issue>
    <b:RefOrder>142</b:RefOrder>
  </b:Source>
  <b:Source>
    <b:Tag>Tho16</b:Tag>
    <b:SourceType>JournalArticle</b:SourceType>
    <b:Guid>{347E497F-E517-41C4-B203-79BB5D7F80BD}</b:Guid>
    <b:Title>Crucial skills for the entrepreneurial sucess of fine artists</b:Title>
    <b:JournalName>Activate</b:JournalName>
    <b:Year>2016</b:Year>
    <b:Pages>3-24</b:Pages>
    <b:Author>
      <b:Author>
        <b:NameList>
          <b:Person>
            <b:Last>Thom</b:Last>
            <b:First>M</b:First>
          </b:Person>
        </b:NameList>
      </b:Author>
    </b:Author>
    <b:Volume>5</b:Volume>
    <b:Issue>1</b:Issue>
    <b:RefOrder>143</b:RefOrder>
  </b:Source>
  <b:Source>
    <b:Tag>Tho20</b:Tag>
    <b:SourceType>JournalArticle</b:SourceType>
    <b:Guid>{A1C4EE86-7900-4367-A10E-C15EF16C9B56}</b:Guid>
    <b:Title>Entrepreneurship-as-practice: grounding contemporary theories of practice into entrepreneurship studies</b:Title>
    <b:JournalName>Entrepreneurship and Regional Development</b:JournalName>
    <b:Year>2020</b:Year>
    <b:Pages>247-256</b:Pages>
    <b:Author>
      <b:Author>
        <b:NameList>
          <b:Person>
            <b:Last>Thompson</b:Last>
            <b:Middle>A</b:Middle>
            <b:First>N</b:First>
          </b:Person>
          <b:Person>
            <b:Last>Verduijn</b:Last>
            <b:First>K</b:First>
          </b:Person>
          <b:Person>
            <b:Last>Gartner</b:Last>
            <b:Middle>B</b:Middle>
            <b:First>W</b:First>
          </b:Person>
        </b:NameList>
      </b:Author>
    </b:Author>
    <b:Volume>32</b:Volume>
    <b:Issue>3-4</b:Issue>
    <b:RefOrder>144</b:RefOrder>
  </b:Source>
  <b:Source>
    <b:Tag>Tos19</b:Tag>
    <b:SourceType>JournalArticle</b:SourceType>
    <b:Guid>{0837710C-3CBE-4960-8CEF-854309BD23E0}</b:Guid>
    <b:Title>Entrepreneurial learning in arts entrepreneurship education: A conceptual framework</b:Title>
    <b:JournalName>Artivate</b:JournalName>
    <b:Year>2019</b:Year>
    <b:Pages>3-22</b:Pages>
    <b:Author>
      <b:Author>
        <b:NameList>
          <b:Person>
            <b:Last>Tosher</b:Last>
            <b:First>B</b:First>
          </b:Person>
        </b:NameList>
      </b:Author>
    </b:Author>
    <b:Volume>8</b:Volume>
    <b:Issue>1</b:Issue>
    <b:RefOrder>145</b:RefOrder>
  </b:Source>
  <b:Source>
    <b:Tag>Vam18</b:Tag>
    <b:SourceType>JournalArticle</b:SourceType>
    <b:Guid>{D4819A38-CD59-435E-8B7D-CF0C7FBC816B}</b:Guid>
    <b:Title>Products, promotion, and (possibly) profits: Sports entrepreneurship revisited</b:Title>
    <b:JournalName>Journal of Sport History</b:JournalName>
    <b:Year>2018</b:Year>
    <b:Pages>183-201</b:Pages>
    <b:Author>
      <b:Author>
        <b:NameList>
          <b:Person>
            <b:Last>Vamplew</b:Last>
            <b:First>W</b:First>
          </b:Person>
        </b:NameList>
      </b:Author>
    </b:Author>
    <b:Volume>45</b:Volume>
    <b:Issue>2</b:Issue>
    <b:RefOrder>146</b:RefOrder>
  </b:Source>
  <b:Source>
    <b:Tag>Whi17</b:Tag>
    <b:SourceType>JournalArticle</b:SourceType>
    <b:Guid>{534EBC17-7966-46C6-ADCF-E8DD91E7C3CD}</b:Guid>
    <b:Title>Analyzing entrepreneurship in the US arts sector: Indentifying arts entrepreneurs' demographics and shared characteristics</b:Title>
    <b:JournalName>Artivate</b:JournalName>
    <b:Year>2017</b:Year>
    <b:Pages>8-32</b:Pages>
    <b:Author>
      <b:Author>
        <b:NameList>
          <b:Person>
            <b:Last>White</b:Last>
            <b:Middle>C</b:Middle>
            <b:First>J</b:First>
          </b:Person>
        </b:NameList>
      </b:Author>
    </b:Author>
    <b:Volume>6</b:Volume>
    <b:Issue>1</b:Issue>
    <b:RefOrder>147</b:RefOrder>
  </b:Source>
  <b:Source>
    <b:Tag>Whi19</b:Tag>
    <b:SourceType>JournalArticle</b:SourceType>
    <b:Guid>{0C22D214-C36C-4706-BD2A-DBFC8C3118BC}</b:Guid>
    <b:Title>A theory of arts entrepreneurship as organizational attack</b:Title>
    <b:JournalName>Artivate</b:JournalName>
    <b:Year>2019</b:Year>
    <b:Pages>47-59</b:Pages>
    <b:Author>
      <b:Author>
        <b:NameList>
          <b:Person>
            <b:Last>White</b:Last>
            <b:Middle>C</b:Middle>
            <b:First>J</b:First>
          </b:Person>
        </b:NameList>
      </b:Author>
    </b:Author>
    <b:Volume>8</b:Volume>
    <b:Issue>2</b:Issue>
    <b:RefOrder>148</b:RefOrder>
  </b:Source>
  <b:Source>
    <b:Tag>Wil19</b:Tag>
    <b:SourceType>JournalArticle</b:SourceType>
    <b:Guid>{18BC3912-EEB6-4CF5-838C-9DC92D1D36B7}</b:Guid>
    <b:Title>Activist, entrepreneur, or caretaker? Negotiating vaiesites of women in development</b:Title>
    <b:JournalName>Gender and Society</b:JournalName>
    <b:Year>2019</b:Year>
    <b:Pages>224-250</b:Pages>
    <b:Author>
      <b:Author>
        <b:NameList>
          <b:Person>
            <b:Last>Wilks</b:Last>
            <b:Middle>C</b:Middle>
            <b:First>M</b:First>
          </b:Person>
        </b:NameList>
      </b:Author>
    </b:Author>
    <b:Volume>33</b:Volume>
    <b:Issue>2</b:Issue>
    <b:RefOrder>149</b:RefOrder>
  </b:Source>
  <b:Source>
    <b:Tag>Wil21</b:Tag>
    <b:SourceType>JournalArticle</b:SourceType>
    <b:Guid>{C73531CF-3179-4C6C-9A8E-850BAB6AD702}</b:Guid>
    <b:Title>Climbing to freedom on an impossible staircase: Exploring the emancipatory potential of becoming an entrepreneur-employer</b:Title>
    <b:JournalName>International Small Business Journal</b:JournalName>
    <b:Year>2021</b:Year>
    <b:Pages>424-449</b:Pages>
    <b:Author>
      <b:Author>
        <b:NameList>
          <b:Person>
            <b:Last>Williams</b:Last>
            <b:Middle>C</b:Middle>
            <b:First>H</b:First>
          </b:Person>
          <b:Person>
            <b:Last>Pritchard</b:Last>
            <b:First>K</b:First>
          </b:Person>
          <b:Person>
            <b:Last>Miller</b:Last>
            <b:Middle>C</b:Middle>
            <b:First>M</b:First>
          </b:Person>
          <b:Person>
            <b:Last>Reed</b:Last>
            <b:First>C</b:First>
          </b:Person>
        </b:NameList>
      </b:Author>
    </b:Author>
    <b:Volume>39</b:Volume>
    <b:Issue>5</b:Issue>
    <b:RefOrder>150</b:RefOrder>
  </b:Source>
  <b:Source>
    <b:Tag>Zha17</b:Tag>
    <b:SourceType>JournalArticle</b:SourceType>
    <b:Guid>{FA46BB93-46D2-47E5-9245-F5382C37FC0E}</b:Guid>
    <b:Title>The study of bias in entrepreneurship. Entrepreneurship theory and Practice</b:Title>
    <b:Year>2017</b:Year>
    <b:Pages>419-454</b:Pages>
    <b:Author>
      <b:Author>
        <b:NameList>
          <b:Person>
            <b:Last>Zhang</b:Last>
            <b:Middle>X</b:Middle>
            <b:First>S</b:First>
          </b:Person>
          <b:Person>
            <b:Last>Cueto</b:Last>
            <b:First>J</b:First>
          </b:Person>
        </b:NameList>
      </b:Author>
    </b:Author>
    <b:Volume>41</b:Volume>
    <b:Issue>3</b:Issue>
    <b:RefOrder>151</b:RefOrder>
  </b:Source>
  <b:Source>
    <b:Tag>Zou16</b:Tag>
    <b:SourceType>JournalArticle</b:SourceType>
    <b:Guid>{3AC8E967-EB0F-4563-B5C1-D16FE8327121}</b:Guid>
    <b:Title>Psychological capital and conflict managment in the entrepreneur-venture capitalist relationship in China: The entrepreneur perspective</b:Title>
    <b:JournalName>International Small Business Journal</b:JournalName>
    <b:Year>2016</b:Year>
    <b:Pages>446-467</b:Pages>
    <b:Author>
      <b:Author>
        <b:NameList>
          <b:Person>
            <b:Last>Zou</b:Last>
            <b:First>H</b:First>
          </b:Person>
          <b:Person>
            <b:Last>Chen</b:Last>
            <b:First>X</b:First>
          </b:Person>
          <b:Person>
            <b:Last>Lam</b:Last>
            <b:First>L</b:First>
          </b:Person>
          <b:Person>
            <b:Last>Lui</b:Last>
            <b:First>X</b:First>
          </b:Person>
        </b:NameList>
      </b:Author>
    </b:Author>
    <b:Volume>34</b:Volume>
    <b:Issue>4</b:Issue>
    <b:RefOrder>152</b:RefOrder>
  </b:Source>
  <b:Source>
    <b:Tag>Lan</b:Tag>
    <b:SourceType>JournalArticle</b:SourceType>
    <b:Guid>{86E0AB4D-6F48-42CF-B240-2DC864B539E8}</b:Guid>
    <b:Title>The evolution of entrepreneurship as scholaryly field</b:Title>
    <b:JournalName>Foundations and Trends in Entrepreneurship</b:JournalName>
    <b:Pages>65-243</b:Pages>
    <b:Author>
      <b:Author>
        <b:NameList>
          <b:Person>
            <b:Last>Landstrom</b:Last>
            <b:First>H</b:First>
          </b:Person>
        </b:NameList>
      </b:Author>
    </b:Author>
    <b:Volume>16</b:Volume>
    <b:Issue>2</b:Issue>
    <b:Year>2020</b:Year>
    <b:RefOrder>153</b:RefOrder>
  </b:Source>
  <b:Source>
    <b:Tag>Mey14</b:Tag>
    <b:SourceType>JournalArticle</b:SourceType>
    <b:Guid>{B9A26732-4A24-4AA2-9787-E2D4FE704365}</b:Guid>
    <b:Title>Origin and emergence of entrepreneurship as a research field</b:Title>
    <b:JournalName>Scientometrics</b:JournalName>
    <b:Year>2014</b:Year>
    <b:Pages>473-485</b:Pages>
    <b:Author>
      <b:Author>
        <b:NameList>
          <b:Person>
            <b:Last>Meyer</b:Last>
            <b:First>M</b:First>
          </b:Person>
          <b:Person>
            <b:Last>Libaers</b:Last>
            <b:First>D</b:First>
          </b:Person>
          <b:Person>
            <b:Last>Thijs</b:Last>
            <b:First>B</b:First>
          </b:Person>
          <b:Person>
            <b:Last>Grant</b:Last>
            <b:First>K</b:First>
          </b:Person>
          <b:Person>
            <b:Last>Glanzel</b:Last>
            <b:First>W</b:First>
          </b:Person>
          <b:Person>
            <b:Last>Debackere</b:Last>
            <b:First>K</b:First>
          </b:Person>
        </b:NameList>
      </b:Author>
    </b:Author>
    <b:Volume>98</b:Volume>
    <b:Issue>1</b:Issue>
    <b:RefOrder>154</b:RefOrder>
  </b:Source>
  <b:Source>
    <b:Tag>All05</b:Tag>
    <b:SourceType>Book</b:SourceType>
    <b:Guid>{3B46F13E-AC1C-43AD-91D8-E8411FDE1772}</b:Guid>
    <b:Title>Entrepreneurship</b:Title>
    <b:Year>2005</b:Year>
    <b:Publisher>Wiley Publishing, Inc.</b:Publisher>
    <b:Author>
      <b:Author>
        <b:NameList>
          <b:Person>
            <b:Last>Allen</b:Last>
            <b:First>K</b:First>
          </b:Person>
        </b:NameList>
      </b:Author>
    </b:Author>
    <b:RefOrder>155</b:RefOrder>
  </b:Source>
  <b:Source>
    <b:Tag>Fos20</b:Tag>
    <b:SourceType>JournalArticle</b:SourceType>
    <b:Guid>{5A0692AB-E995-41FA-A153-F62780766E8A}</b:Guid>
    <b:Title>Entrepreneurial opportunities: who needs them?</b:Title>
    <b:JournalName>Academy of Management Perspectives</b:JournalName>
    <b:Year>2020</b:Year>
    <b:Pages>366-377</b:Pages>
    <b:Author>
      <b:Author>
        <b:NameList>
          <b:Person>
            <b:Last>Foss</b:Last>
            <b:Middle>J</b:Middle>
            <b:First>N</b:First>
          </b:Person>
          <b:Person>
            <b:Last>Klein</b:Last>
            <b:Middle>G</b:Middle>
            <b:First>P</b:First>
          </b:Person>
        </b:NameList>
      </b:Author>
    </b:Author>
    <b:Volume>34</b:Volume>
    <b:Issue>3</b:Issue>
    <b:RefOrder>156</b:RefOrder>
  </b:Source>
  <b:Source>
    <b:Tag>Cod16</b:Tag>
    <b:SourceType>JournalArticle</b:SourceType>
    <b:Guid>{A6A9C9AD-FE39-4A1C-A398-0909DCBC3A1D}</b:Guid>
    <b:Title>Measuring readiness for entrepreneurship: An information tool proposal</b:Title>
    <b:JournalName>Journal of Innovation and Knowledge</b:JournalName>
    <b:Year>2016</b:Year>
    <b:Pages>99-108</b:Pages>
    <b:Author>
      <b:Author>
        <b:NameList>
          <b:Person>
            <b:Last>Coduras</b:Last>
            <b:First>A</b:First>
          </b:Person>
          <b:Person>
            <b:Last>Saiz-Alvarez</b:Last>
            <b:Middle>M</b:Middle>
            <b:First>J</b:First>
          </b:Person>
          <b:Person>
            <b:Last>Ruiz</b:Last>
            <b:First>J</b:First>
          </b:Person>
        </b:NameList>
      </b:Author>
    </b:Author>
    <b:Volume>1</b:Volume>
    <b:Issue>2</b:Issue>
    <b:RefOrder>157</b:RefOrder>
  </b:Source>
  <b:Source>
    <b:Tag>Ase18</b:Tag>
    <b:SourceType>JournalArticle</b:SourceType>
    <b:Guid>{DA075277-D354-4646-BB6E-BC5C3DD2C383}</b:Guid>
    <b:Title>Entrepreneurial mindset and performance of small and medium scale enterprises in Makurdi Metropolis, Benue State-Nigeria</b:Title>
    <b:JournalName>International Journal of Innovation</b:JournalName>
    <b:Year>2018</b:Year>
    <b:Pages>124-146</b:Pages>
    <b:Author>
      <b:Author>
        <b:NameList>
          <b:Person>
            <b:Last>Asenge</b:Last>
            <b:Middle>L</b:Middle>
            <b:First>E</b:First>
          </b:Person>
          <b:Person>
            <b:Last>Diaka</b:Last>
            <b:Middle>S</b:Middle>
            <b:First>H</b:First>
          </b:Person>
          <b:Person>
            <b:Last>Soom</b:Last>
            <b:Middle>T</b:Middle>
            <b:First>A</b:First>
          </b:Person>
        </b:NameList>
      </b:Author>
    </b:Author>
    <b:Volume>6</b:Volume>
    <b:Issue>2</b:Issue>
    <b:RefOrder>158</b:RefOrder>
  </b:Source>
  <b:Source>
    <b:Tag>Cru151</b:Tag>
    <b:SourceType>JournalArticle</b:SourceType>
    <b:Guid>{E306EA98-622B-4EDE-8E54-5A4074B46945}</b:Guid>
    <b:Title>Socioemotional Wealth: An Obstacle or a Springboard to Creativity, Innovation, and Entrepreneurship in Family Firms?</b:Title>
    <b:JournalName>Oxford Handbook of Creativity, Innovation, and Entrepreneurship</b:JournalName>
    <b:Year>2015</b:Year>
    <b:Author>
      <b:Author>
        <b:NameList>
          <b:Person>
            <b:Last>Cruz</b:Last>
            <b:First>C</b:First>
          </b:Person>
          <b:Person>
            <b:Last>Firiray</b:Last>
            <b:First>S</b:First>
          </b:Person>
          <b:Person>
            <b:Last>Gomez-Mejia</b:Last>
            <b:First>L</b:First>
          </b:Person>
        </b:NameList>
      </b:Author>
    </b:Author>
    <b:RefOrder>159</b:RefOrder>
  </b:Source>
  <b:Source>
    <b:Tag>Dav16</b:Tag>
    <b:SourceType>JournalArticle</b:SourceType>
    <b:Guid>{29ECBB28-271B-4B3C-97A9-8A2FBF6F9431}</b:Guid>
    <b:Title>Developing a new measure of entrepreneurial mindset: Reliability, validity, and implications for practioners</b:Title>
    <b:JournalName>Consulting Psychology Journal: Practice and Research</b:JournalName>
    <b:Year>2016</b:Year>
    <b:Author>
      <b:Author>
        <b:NameList>
          <b:Person>
            <b:Last>Davis</b:Last>
            <b:Middle>H</b:Middle>
            <b:First>M</b:First>
          </b:Person>
          <b:Person>
            <b:Last>Hall</b:Last>
            <b:Middle>A</b:Middle>
            <b:First>J</b:First>
          </b:Person>
          <b:Person>
            <b:Last>Mayer</b:Last>
            <b:Middle>S</b:Middle>
            <b:First>P</b:First>
          </b:Person>
        </b:NameList>
      </b:Author>
    </b:Author>
    <b:Volume>68</b:Volume>
    <b:Issue>1</b:Issue>
    <b:RefOrder>160</b:RefOrder>
  </b:Source>
  <b:Source>
    <b:Tag>Ged10</b:Tag>
    <b:SourceType>JournalArticle</b:SourceType>
    <b:Guid>{BF1D90E1-34BF-4C9B-9C42-4E79E3CBF254}</b:Guid>
    <b:Title>What is entreprneurship</b:Title>
    <b:JournalName>Entrepreneurial practice review</b:JournalName>
    <b:Year>2010</b:Year>
    <b:Pages>16-35</b:Pages>
    <b:Author>
      <b:Author>
        <b:NameList>
          <b:Person>
            <b:Last>Gedeon</b:Last>
            <b:First>S</b:First>
          </b:Person>
        </b:NameList>
      </b:Author>
    </b:Author>
    <b:Volume>1</b:Volume>
    <b:Issue>3</b:Issue>
    <b:RefOrder>161</b:RefOrder>
  </b:Source>
  <b:Source>
    <b:Tag>Hen21</b:Tag>
    <b:SourceType>JournalArticle</b:SourceType>
    <b:Guid>{2B51DA38-A0A9-4782-B4DA-06931123DA76}</b:Guid>
    <b:Title>Entrepreneurship Readiness Towards the Industrial Revolution 4.0</b:Title>
    <b:JournalName>In Journal of International Conference Proceedings</b:JournalName>
    <b:Year>2021</b:Year>
    <b:Pages>945-954</b:Pages>
    <b:Author>
      <b:Author>
        <b:NameList>
          <b:Person>
            <b:Last>Hendrayanti</b:Last>
            <b:First>S</b:First>
          </b:Person>
          <b:Person>
            <b:Last>Fauziyanti</b:Last>
            <b:First>W</b:First>
          </b:Person>
        </b:NameList>
      </b:Author>
    </b:Author>
    <b:Volume>4</b:Volume>
    <b:RefOrder>162</b:RefOrder>
  </b:Source>
  <b:Source>
    <b:Tag>Kum21</b:Tag>
    <b:SourceType>JournalArticle</b:SourceType>
    <b:Guid>{A3B1ABF6-3CC5-48C4-99D2-27ACB41DCEFE}</b:Guid>
    <b:Title>Influence of Entrepreneurship Education and University Ecosystem on Individual's Entrepreneurship Readiness</b:Title>
    <b:JournalName>Entrpreneurship and Regional Development</b:JournalName>
    <b:Year>2021</b:Year>
    <b:Pages>305-322</b:Pages>
    <b:Author>
      <b:Author>
        <b:NameList>
          <b:Person>
            <b:Last>Kumar</b:Last>
            <b:First>S</b:First>
          </b:Person>
          <b:Person>
            <b:Last>Paray</b:Last>
            <b:First>Z</b:First>
          </b:Person>
          <b:Person>
            <b:Last>Sharma</b:Last>
            <b:First>N</b:First>
          </b:Person>
          <b:Person>
            <b:Last>Dwivedi</b:Last>
            <b:Middle>K</b:Middle>
            <b:First>A</b:First>
          </b:Person>
        </b:NameList>
      </b:Author>
    </b:Author>
    <b:RefOrder>163</b:RefOrder>
  </b:Source>
  <b:Source>
    <b:Tag>Kur21</b:Tag>
    <b:SourceType>JournalArticle</b:SourceType>
    <b:Guid>{F9933D7E-6BA7-44F1-8432-B92E2D1B0C6E}</b:Guid>
    <b:Title>Entrepreneurial mindset in corporate entrepreneurship: Forms, impediments, and actions for research</b:Title>
    <b:JournalName>Journal of Small Business Management</b:JournalName>
    <b:Year>2021</b:Year>
    <b:Author>
      <b:Author>
        <b:NameList>
          <b:Person>
            <b:Last>Kuratko</b:Last>
            <b:Middle>F</b:Middle>
            <b:First>D</b:First>
          </b:Person>
          <b:Person>
            <b:Last>McKelvie</b:Last>
            <b:First>A</b:First>
          </b:Person>
        </b:NameList>
      </b:Author>
    </b:Author>
    <b:Volume>23</b:Volume>
    <b:Issue>1</b:Issue>
    <b:RefOrder>164</b:RefOrder>
  </b:Source>
  <b:Source>
    <b:Tag>Moh17</b:Tag>
    <b:SourceType>JournalArticle</b:SourceType>
    <b:Guid>{CC964A49-481B-49C5-B135-05AC9635CF22}</b:Guid>
    <b:Title>Developing an entreprenurial mindset within the social sector: A review of the South African context</b:Title>
    <b:JournalName>African Journal of Science, Technology, Innovation and Development</b:JournalName>
    <b:Year>2017</b:Year>
    <b:Pages>645-652</b:Pages>
    <b:Author>
      <b:Author>
        <b:NameList>
          <b:Person>
            <b:Last>Mohapeloa</b:Last>
            <b:Middle>T</b:Middle>
            <b:First>M</b:First>
          </b:Person>
        </b:NameList>
      </b:Author>
    </b:Author>
    <b:Volume>9</b:Volume>
    <b:Issue>5</b:Issue>
    <b:RefOrder>165</b:RefOrder>
  </b:Source>
  <b:Source>
    <b:Tag>Put21</b:Tag>
    <b:SourceType>JournalArticle</b:SourceType>
    <b:Guid>{43575F6B-4AC0-408F-B712-166845CBBA2B}</b:Guid>
    <b:Title>Work and Entreprenuership Readiness through 21st Century Skills in Vocational School Studies</b:Title>
    <b:JournalName>Universal Journal of Educational Research</b:JournalName>
    <b:Year>2021</b:Year>
    <b:Pages>497-503</b:Pages>
    <b:Author>
      <b:Author>
        <b:NameList>
          <b:Person>
            <b:Last>Putra</b:Last>
            <b:First>R</b:First>
          </b:Person>
          <b:Person>
            <b:Last>Widiyanti</b:Last>
            <b:First>E</b:First>
          </b:Person>
          <b:Person>
            <b:Last>Nurhadi</b:Last>
            <b:First>D</b:First>
          </b:Person>
        </b:NameList>
      </b:Author>
    </b:Author>
    <b:Volume>9</b:Volume>
    <b:Issue>3</b:Issue>
    <b:RefOrder>166</b:RefOrder>
  </b:Source>
  <b:Source>
    <b:Tag>Rod20</b:Tag>
    <b:SourceType>JournalArticle</b:SourceType>
    <b:Guid>{2EF384A0-98DB-46E5-8B0E-216A4010EB28}</b:Guid>
    <b:Year>2020</b:Year>
    <b:Author>
      <b:Author>
        <b:NameList>
          <b:Person>
            <b:Last>Rodriguez</b:Last>
            <b:First>S</b:First>
          </b:Person>
          <b:Person>
            <b:Last>Lieber</b:Last>
            <b:First>H</b:First>
          </b:Person>
        </b:NameList>
      </b:Author>
    </b:Author>
    <b:Title>Relationship between entrepreneurship education, entrepreneurial mindset, and career readiness in secondary students</b:Title>
    <b:JournalName>Journal of Experiential Education</b:JournalName>
    <b:Pages>277-298</b:Pages>
    <b:Volume>43</b:Volume>
    <b:Issue>3</b:Issue>
    <b:RefOrder>167</b:RefOrder>
  </b:Source>
  <b:Source>
    <b:Tag>Rui16</b:Tag>
    <b:SourceType>JournalArticle</b:SourceType>
    <b:Guid>{1C0C4117-9E70-43F0-86B0-DEC981FEF212}</b:Guid>
    <b:Title>Challenges in measuring readiness for entrepreneurship</b:Title>
    <b:JournalName>Management Decision</b:JournalName>
    <b:Year>2016</b:Year>
    <b:Pages>1022-1046</b:Pages>
    <b:Author>
      <b:Author>
        <b:NameList>
          <b:Person>
            <b:Last>Ruiz</b:Last>
            <b:First>J</b:First>
          </b:Person>
          <b:Person>
            <b:Last>Soriano</b:Last>
            <b:First>D</b:First>
          </b:Person>
          <b:Person>
            <b:Last>Coduras</b:Last>
            <b:First>A</b:First>
          </b:Person>
        </b:NameList>
      </b:Author>
    </b:Author>
    <b:Volume>54</b:Volume>
    <b:Issue>5</b:Issue>
    <b:RefOrder>168</b:RefOrder>
  </b:Source>
  <b:Source>
    <b:Tag>She10</b:Tag>
    <b:SourceType>JournalArticle</b:SourceType>
    <b:Guid>{8367D62C-64F0-4A7C-AC62-4C49A930919C}</b:Guid>
    <b:Title>Entreneurial spirals: Deviation amplifying loops of an entrepreneurial mindset and organizational culture</b:Title>
    <b:JournalName>Entrepreneurial thory and practice</b:JournalName>
    <b:Year>2010</b:Year>
    <b:Pages>59-82</b:Pages>
    <b:Author>
      <b:Author>
        <b:NameList>
          <b:Person>
            <b:Last>Shepard</b:Last>
            <b:First>D</b:First>
          </b:Person>
          <b:Person>
            <b:Last>Patzelt</b:Last>
            <b:First>H</b:First>
          </b:Person>
          <b:Person>
            <b:Last>Haynie</b:Last>
            <b:Middle>M</b:Middle>
            <b:First>J</b:First>
          </b:Person>
        </b:NameList>
      </b:Author>
    </b:Author>
    <b:Volume>34</b:Volume>
    <b:Issue>1</b:Issue>
    <b:RefOrder>169</b:RefOrder>
  </b:Source>
  <b:Source>
    <b:Tag>Yus09</b:Tag>
    <b:SourceType>JournalArticle</b:SourceType>
    <b:Guid>{63FD2FFA-446B-41F3-AB80-11773C61A7FF}</b:Guid>
    <b:Title>Entrepreneurial leadership and acadmeic entreprenuership in Malaysian public research universities</b:Title>
    <b:JournalName>Asia Pacific Journal of Innovation and Entrepreneurship</b:JournalName>
    <b:Year>2009</b:Year>
    <b:Pages>63-84</b:Pages>
    <b:Author>
      <b:Author>
        <b:NameList>
          <b:Person>
            <b:Last>Yusof</b:Last>
            <b:First>M</b:First>
          </b:Person>
          <b:Person>
            <b:Last>Jain</b:Last>
            <b:Middle>K</b:Middle>
            <b:First>K</b:First>
          </b:Person>
        </b:NameList>
      </b:Author>
    </b:Author>
    <b:Volume>3</b:Volume>
    <b:Issue>3</b:Issue>
    <b:RefOrder>170</b:RefOrder>
  </b:Source>
  <b:Source>
    <b:Tag>Apu22</b:Tag>
    <b:SourceType>JournalArticle</b:SourceType>
    <b:Guid>{82617743-3F19-4C8F-846A-5E6AE3035DAD}</b:Guid>
    <b:Title>Encouraging Student Motivation in a 3D Self-Directed Learning Environment</b:Title>
    <b:JournalName>2nd International Conference on Creative Multimedia</b:JournalName>
    <b:Year>2022</b:Year>
    <b:Pages>99-107</b:Pages>
    <b:Author>
      <b:Author>
        <b:NameList>
          <b:Person>
            <b:Last>Apu</b:Last>
            <b:Middle>W</b:Middle>
            <b:First>M</b:First>
          </b:Person>
          <b:Person>
            <b:Last>Neo</b:Last>
            <b:First>T</b:First>
          </b:Person>
          <b:Person>
            <b:Last>Farhanna</b:Last>
            <b:First>K</b:First>
          </b:Person>
          <b:Person>
            <b:Last>Amphawan</b:Last>
            <b:First>A</b:First>
          </b:Person>
          <b:Person>
            <b:Last>Hew</b:Last>
            <b:First>S</b:First>
          </b:Person>
          <b:Person>
            <b:Last>Neo</b:Last>
            <b:First>M</b:First>
          </b:Person>
        </b:NameList>
      </b:Author>
    </b:Author>
    <b:RefOrder>171</b:RefOrder>
  </b:Source>
  <b:Source>
    <b:Tag>Buc20</b:Tag>
    <b:SourceType>JournalArticle</b:SourceType>
    <b:Guid>{D025992C-F6A3-4404-9679-7375E4D14382}</b:Guid>
    <b:Author>
      <b:Author>
        <b:NameList>
          <b:Person>
            <b:Last>Bucea-Manea-Tonis</b:Last>
            <b:First>R</b:First>
          </b:Person>
          <b:Person>
            <b:Last>Bucea-Manea-Tonis</b:Last>
            <b:First>R</b:First>
          </b:Person>
          <b:Person>
            <b:Last>Simion</b:Last>
            <b:Middle>E</b:Middle>
            <b:First>V</b:First>
          </b:Person>
          <b:Person>
            <b:Last>Ilic</b:Last>
            <b:First>D</b:First>
          </b:Person>
          <b:Person>
            <b:Last>Braicu</b:Last>
            <b:First>C</b:First>
          </b:Person>
          <b:Person>
            <b:Last>Manea</b:Last>
            <b:First>N</b:First>
          </b:Person>
        </b:NameList>
      </b:Author>
    </b:Author>
    <b:Title>Sustainbility in Higher Education: The Relationship Between Work-Life Balance and XR E-Learning Faciliites</b:Title>
    <b:JournalName>Sustainability</b:JournalName>
    <b:Year>2020</b:Year>
    <b:Volume>12</b:Volume>
    <b:Issue>14</b:Issue>
    <b:RefOrder>172</b:RefOrder>
  </b:Source>
  <b:Source>
    <b:Tag>How19</b:Tag>
    <b:SourceType>JournalArticle</b:SourceType>
    <b:Guid>{99DE8464-A85A-4175-97EE-F017ABA76F84}</b:Guid>
    <b:Title>Teacher-Sudent Dialogue During Classroom Teaching: Does It Impact on Student Outcomes?</b:Title>
    <b:JournalName>Journal of the Learning Sciences</b:JournalName>
    <b:Year>2019</b:Year>
    <b:Author>
      <b:Author>
        <b:NameList>
          <b:Person>
            <b:Last>Howe</b:Last>
            <b:First>C</b:First>
          </b:Person>
          <b:Person>
            <b:Last>Hennessy</b:Last>
            <b:First>S</b:First>
          </b:Person>
          <b:Person>
            <b:Last>Mercer</b:Last>
            <b:First>N</b:First>
          </b:Person>
          <b:Person>
            <b:Last>Vrikki</b:Last>
            <b:First>M</b:First>
          </b:Person>
          <b:Person>
            <b:Last>Wheatley</b:Last>
            <b:First>L</b:First>
          </b:Person>
        </b:NameList>
      </b:Author>
    </b:Author>
    <b:Volume>28</b:Volume>
    <b:RefOrder>173</b:RefOrder>
  </b:Source>
  <b:Source>
    <b:Tag>Hut20</b:Tag>
    <b:SourceType>JournalArticle</b:SourceType>
    <b:Guid>{63139786-E608-4741-9E7E-98A3CB96649E}</b:Guid>
    <b:Title>Culterually Responsive Teachings: Its Application in Higher Education Enviroments</b:Title>
    <b:JournalName>Education Sciences</b:JournalName>
    <b:Year>2020</b:Year>
    <b:Author>
      <b:Author>
        <b:NameList>
          <b:Person>
            <b:Last>Hutchinson</b:Last>
            <b:First>L</b:First>
          </b:Person>
          <b:Person>
            <b:Last>McAlister-Shields</b:Last>
            <b:First>L</b:First>
          </b:Person>
        </b:NameList>
      </b:Author>
    </b:Author>
    <b:Volume>10</b:Volume>
    <b:Issue>5</b:Issue>
    <b:RefOrder>174</b:RefOrder>
  </b:Source>
  <b:Source>
    <b:Tag>Lat20</b:Tag>
    <b:SourceType>JournalArticle</b:SourceType>
    <b:Guid>{707BB6F7-B01E-4D11-A022-F913125E3D0E}</b:Guid>
    <b:Title>Scientific Attitudes in Islamic Education Learning: Relationship and The Role of Self-Efficacy and Social Support</b:Title>
    <b:JournalName>Edukasia: Jurnal Penelitian Pendidikam Islam</b:JournalName>
    <b:Year>2020</b:Year>
    <b:Author>
      <b:Author>
        <b:NameList>
          <b:Person>
            <b:Last>Latipah</b:Last>
            <b:First>E</b:First>
          </b:Person>
          <b:Person>
            <b:Last>Kistoro</b:Last>
            <b:First>H</b:First>
          </b:Person>
          <b:Person>
            <b:Last>Khairunnisa</b:Last>
            <b:First>I</b:First>
          </b:Person>
        </b:NameList>
      </b:Author>
    </b:Author>
    <b:Publisher>15</b:Publisher>
    <b:Volume>1</b:Volume>
    <b:RefOrder>175</b:RefOrder>
  </b:Source>
  <b:Source>
    <b:Tag>Mor20</b:Tag>
    <b:SourceType>JournalArticle</b:SourceType>
    <b:Guid>{4D44078D-7386-4754-B746-BDB7865C1918}</b:Guid>
    <b:Title>Best Practices for Implementing Remote Learning During A Pandemic</b:Title>
    <b:JournalName>The Clearing Hourse: A Journal of Educational Strategies, Issues, and Ideas</b:JournalName>
    <b:Year>2020</b:Year>
    <b:Author>
      <b:Author>
        <b:NameList>
          <b:Person>
            <b:Last>Morgan</b:Last>
            <b:First>H</b:First>
          </b:Person>
        </b:NameList>
      </b:Author>
    </b:Author>
    <b:Volume>93</b:Volume>
    <b:Issue>3</b:Issue>
    <b:RefOrder>176</b:RefOrder>
  </b:Source>
  <b:Source>
    <b:Tag>Ony</b:Tag>
    <b:SourceType>JournalArticle</b:SourceType>
    <b:Guid>{1578389E-C905-47F4-83E0-86D5D34C23D0}</b:Guid>
    <b:Title>Online Discussion Form as A Tool for Interactive Learning and Communication</b:Title>
    <b:JournalName>International Journal of Recent Technology and Engingeering</b:JournalName>
    <b:Author>
      <b:Author>
        <b:NameList>
          <b:Person>
            <b:Last>Onyema</b:Last>
            <b:First>E</b:First>
          </b:Person>
          <b:Person>
            <b:Last>Deborah</b:Last>
            <b:First>E</b:First>
          </b:Person>
          <b:Person>
            <b:Last>Alsayed</b:Last>
            <b:First>A</b:First>
          </b:Person>
          <b:Person>
            <b:Last>Naveed</b:Last>
            <b:First>Q</b:First>
          </b:Person>
          <b:Person>
            <b:Last>Sanober</b:Last>
            <b:First>S</b:First>
          </b:Person>
        </b:NameList>
      </b:Author>
    </b:Author>
    <b:Volume>8</b:Volume>
    <b:Issue>4</b:Issue>
    <b:RefOrder>177</b:RefOrder>
  </b:Source>
  <b:Source>
    <b:Tag>Orm19</b:Tag>
    <b:SourceType>JournalArticle</b:SourceType>
    <b:Guid>{74BA96E0-272F-4DB0-9EE6-32534CA49357}</b:Guid>
    <b:Title>Salaried and Voluntary Community Health Workers: Exploring How Incentives and Expectation Gaps Influence Motivation</b:Title>
    <b:JournalName>Human Resources for Health</b:JournalName>
    <b:Year>2019</b:Year>
    <b:Author>
      <b:Author>
        <b:NameList>
          <b:Person>
            <b:Last>Ormel</b:Last>
            <b:First>H</b:First>
          </b:Person>
          <b:Person>
            <b:Last>Kok</b:Last>
            <b:First>M</b:First>
          </b:Person>
          <b:Person>
            <b:Last>Kane</b:Last>
            <b:First>S</b:First>
          </b:Person>
          <b:Person>
            <b:Last>Ahmed</b:Last>
            <b:First>R</b:First>
          </b:Person>
          <b:Person>
            <b:Last>Chikaphupha</b:Last>
            <b:First>K</b:First>
          </b:Person>
          <b:Person>
            <b:Last>Rashid</b:Last>
            <b:First>S</b:First>
          </b:Person>
          <b:Person>
            <b:Last>Gemechu</b:Last>
            <b:First>D</b:First>
          </b:Person>
          <b:Person>
            <b:Last>Otiso</b:Last>
            <b:First>L</b:First>
          </b:Person>
          <b:Person>
            <b:Last>Sidat</b:Last>
            <b:First>M</b:First>
          </b:Person>
          <b:Person>
            <b:Last>Theoblad</b:Last>
            <b:First>S</b:First>
          </b:Person>
          <b:Person>
            <b:Last>Taegtmeyer</b:Last>
            <b:First>M</b:First>
          </b:Person>
          <b:Person>
            <b:Last>DeKoning</b:Last>
            <b:First>K</b:First>
          </b:Person>
        </b:NameList>
      </b:Author>
    </b:Author>
    <b:RefOrder>178</b:RefOrder>
  </b:Source>
  <b:Source>
    <b:Tag>Rad19</b:Tag>
    <b:SourceType>JournalArticle</b:SourceType>
    <b:Guid>{4159F9F4-F9B8-487A-8A54-4C6BF284AD49}</b:Guid>
    <b:Title>Elementary Teachers' Positive and Practical Risk-Taking When Teaching Science Through Engineering Design</b:Title>
    <b:JournalName>Journal of Pre-College Engineeering Educational Research</b:JournalName>
    <b:Year>2019</b:Year>
    <b:Author>
      <b:Author>
        <b:NameList>
          <b:Person>
            <b:Last>Radloff</b:Last>
            <b:First>J</b:First>
          </b:Person>
          <b:Person>
            <b:Last>Capoianco</b:Last>
            <b:First>B</b:First>
          </b:Person>
          <b:Person>
            <b:Last>Dooley</b:Last>
            <b:First>A</b:First>
          </b:Person>
        </b:NameList>
      </b:Author>
    </b:Author>
    <b:Volume>9</b:Volume>
    <b:Issue>2</b:Issue>
    <b:RefOrder>179</b:RefOrder>
  </b:Source>
  <b:Source>
    <b:Tag>Rud22</b:Tag>
    <b:SourceType>JournalArticle</b:SourceType>
    <b:Guid>{6F2AFB06-1CE9-4938-BDAF-8D5D4D2CB4B7}</b:Guid>
    <b:Title>Do Learners Have Different Preferences?</b:Title>
    <b:JournalName>2022 International Conference on Advanced Learning Technologies</b:JournalName>
    <b:Year>2022</b:Year>
    <b:Author>
      <b:Author>
        <b:NameList>
          <b:Person>
            <b:Last>Rudian</b:Last>
            <b:First>S</b:First>
          </b:Person>
          <b:Person>
            <b:Last>Pinkwart</b:Last>
            <b:First>N</b:First>
          </b:Person>
        </b:NameList>
      </b:Author>
    </b:Author>
    <b:RefOrder>180</b:RefOrder>
  </b:Source>
  <b:Source>
    <b:Tag>Sar22</b:Tag>
    <b:SourceType>JournalArticle</b:SourceType>
    <b:Guid>{4C531781-77EB-40C7-8588-74B91A2770BC}</b:Guid>
    <b:Title>Contemporary Communication Conduit Among Exemplar School Princiapls in Malaysian Schools</b:Title>
    <b:JournalName>Research and Practice in Technology Enhanced Learning</b:JournalName>
    <b:Year>2022</b:Year>
    <b:Author>
      <b:Author>
        <b:NameList>
          <b:Person>
            <b:Last>Saraih</b:Last>
            <b:First>E</b:First>
          </b:Person>
          <b:Person>
            <b:Last>Wong</b:Last>
            <b:First>S</b:First>
          </b:Person>
          <b:Person>
            <b:Last>Asimiran</b:Last>
            <b:First>S</b:First>
          </b:Person>
          <b:Person>
            <b:Last>Khambari</b:Last>
            <b:First>M</b:First>
          </b:Person>
        </b:NameList>
      </b:Author>
    </b:Author>
    <b:Volume>17</b:Volume>
    <b:Issue>1</b:Issue>
    <b:RefOrder>181</b:RefOrder>
  </b:Source>
  <b:Source>
    <b:Tag>Sha19</b:Tag>
    <b:SourceType>JournalArticle</b:SourceType>
    <b:Guid>{8ABD2C5B-C436-4504-8CE9-1D14DB7FB71D}</b:Guid>
    <b:Title>Teachers' Motivation to Adopt Technology in Higher Education</b:Title>
    <b:JournalName>Journal of Applied Research in Higher Education</b:JournalName>
    <b:Year>2019</b:Year>
    <b:Author>
      <b:Author>
        <b:NameList>
          <b:Person>
            <b:Last>Sharma</b:Last>
            <b:First>L</b:First>
          </b:Person>
          <b:Person>
            <b:Last>Srivastava</b:Last>
            <b:First>M</b:First>
          </b:Person>
        </b:NameList>
      </b:Author>
    </b:Author>
    <b:Volume>12</b:Volume>
    <b:Issue>4</b:Issue>
    <b:RefOrder>182</b:RefOrder>
  </b:Source>
  <b:Source>
    <b:Tag>Sit22</b:Tag>
    <b:SourceType>JournalArticle</b:SourceType>
    <b:Guid>{46088F58-0E9A-488B-98A3-6535D30F2254}</b:Guid>
    <b:Title>Implementation of Learning Innovations to Imporve Teacher Competence in Professional Certificate Programs for In-Service Teachers</b:Title>
    <b:JournalName>International Journal of Instruction</b:JournalName>
    <b:Year>2022</b:Year>
    <b:Author>
      <b:Author>
        <b:NameList>
          <b:Person>
            <b:Last>Situmorang</b:Last>
            <b:First>M</b:First>
          </b:Person>
          <b:Person>
            <b:Last>Gultom</b:Last>
            <b:First>S</b:First>
          </b:Person>
          <b:Person>
            <b:Last>Mansyur</b:Last>
            <b:First>A</b:First>
          </b:Person>
          <b:Person>
            <b:Last>Gultom</b:Last>
            <b:First>S</b:First>
          </b:Person>
          <b:Person>
            <b:Last>Restu</b:Last>
            <b:First>R</b:First>
          </b:Person>
          <b:Person>
            <b:Last>Rionga</b:Last>
            <b:First>W</b:First>
          </b:Person>
        </b:NameList>
      </b:Author>
    </b:Author>
    <b:Volume>15</b:Volume>
    <b:Issue>2</b:Issue>
    <b:RefOrder>183</b:RefOrder>
  </b:Source>
  <b:Source>
    <b:Tag>Sus20</b:Tag>
    <b:SourceType>JournalArticle</b:SourceType>
    <b:Guid>{DA51E390-E9CE-4E56-A233-5D40AA66ED47}</b:Guid>
    <b:Title>Technological and Pedagogical Models: Analysis of Factors and Measurement of Learning Outcomes in Education</b:Title>
    <b:JournalName>Journal of Ethic and Cultureal Studies</b:JournalName>
    <b:Year>2020</b:Year>
    <b:Author>
      <b:Author>
        <b:NameList>
          <b:Person>
            <b:Last>Susanto</b:Last>
            <b:First>R</b:First>
          </b:Person>
          <b:Person>
            <b:Last>Rachmadtullah</b:Last>
            <b:First>R</b:First>
          </b:Person>
          <b:Person>
            <b:Last>Rachbini</b:Last>
            <b:First>W</b:First>
          </b:Person>
        </b:NameList>
      </b:Author>
    </b:Author>
    <b:RefOrder>184</b:RefOrder>
  </b:Source>
  <b:Source>
    <b:Tag>Wij19</b:Tag>
    <b:SourceType>JournalArticle</b:SourceType>
    <b:Guid>{EF954DDC-D74B-43EC-A3BE-44647490F933}</b:Guid>
    <b:Title>The Relationship Between Entrepreneurial Self-Efficacy and Entrepreneurial Intention Amoung University Students</b:Title>
    <b:JournalName>Jurnal Entrepreneur dan Entrepreneurship</b:JournalName>
    <b:Year>2019</b:Year>
    <b:Author>
      <b:Author>
        <b:NameList>
          <b:Person>
            <b:Last>Wijangga</b:Last>
            <b:First>J</b:First>
          </b:Person>
          <b:Person>
            <b:Last>Sanjaya</b:Last>
            <b:First>E</b:First>
          </b:Person>
        </b:NameList>
      </b:Author>
    </b:Author>
    <b:Volume>8</b:Volume>
    <b:Issue>1</b:Issue>
    <b:RefOrder>185</b:RefOrder>
  </b:Source>
  <b:Source>
    <b:Tag>Gal23</b:Tag>
    <b:SourceType>InternetSite</b:SourceType>
    <b:Guid>{A21EB644-0735-42CD-A4C3-7C4B1A1C0F7D}</b:Guid>
    <b:Title>Panel Study of Entrepreneurial Dynamics (PSED) in United States</b:Title>
    <b:Year>2023</b:Year>
    <b:Month>3</b:Month>
    <b:Day>21</b:Day>
    <b:URL>https://kaushikgala.com/panel-study-of-entrepreneurial-dynamics-psed/</b:URL>
    <b:Author>
      <b:Author>
        <b:NameList>
          <b:Person>
            <b:Last>Gala</b:Last>
            <b:First>Kaushik</b:First>
          </b:Person>
        </b:NameList>
      </b:Author>
    </b:Author>
    <b:RefOrder>186</b:RefOrder>
  </b:Source>
  <b:Source>
    <b:Tag>Pan23</b:Tag>
    <b:SourceType>InternetSite</b:SourceType>
    <b:Guid>{972A10AA-DB08-49E6-8F7F-10A1BA987D99}</b:Guid>
    <b:Title>Panel Study of Entrepreneurial Dynamics</b:Title>
    <b:Year>2023</b:Year>
    <b:Month>3</b:Month>
    <b:Day>21</b:Day>
    <b:URL>http://www.psed.isr.umich.edu/psed/home</b:URL>
    <b:RefOrder>187</b:RefOrder>
  </b:Source>
  <b:Source>
    <b:Tag>Sta10</b:Tag>
    <b:SourceType>JournalArticle</b:SourceType>
    <b:Guid>{B85C7F96-4EEC-4C34-B0B6-97A7A1B76A54}</b:Guid>
    <b:Title>Qualitative Research: Studying How Things Work</b:Title>
    <b:Year>2010</b:Year>
    <b:Author>
      <b:Author>
        <b:NameList>
          <b:Person>
            <b:Last>Stake</b:Last>
            <b:Middle>E</b:Middle>
            <b:First>R</b:First>
          </b:Person>
        </b:NameList>
      </b:Author>
    </b:Author>
    <b:Publisher>Guilford Publications, Inc</b:Publisher>
    <b:RefOrder>188</b:RefOrder>
  </b:Source>
  <b:Source>
    <b:Tag>Cre03</b:Tag>
    <b:SourceType>JournalArticle</b:SourceType>
    <b:Guid>{F7DB7128-2FA5-47CB-9630-85565B74DE76}</b:Guid>
    <b:Title>Research design: Qualitative, Quantitative, and Mixed Methods Approaches</b:Title>
    <b:Year>2003</b:Year>
    <b:Author>
      <b:Author>
        <b:NameList>
          <b:Person>
            <b:Last>Creswell</b:Last>
            <b:Middle>W</b:Middle>
            <b:First>J</b:First>
          </b:Person>
        </b:NameList>
      </b:Author>
    </b:Author>
    <b:Publisher>Thousand Oaks</b:Publisher>
    <b:Issue>2nd ed</b:Issue>
    <b:RefOrder>189</b:RefOrder>
  </b:Source>
  <b:Source>
    <b:Tag>Lee10</b:Tag>
    <b:SourceType>Book</b:SourceType>
    <b:Guid>{FD669FC4-02A6-433A-8900-038A72DFF51A}</b:Guid>
    <b:Title>Practical Research Planning and Design</b:Title>
    <b:Year>2010</b:Year>
    <b:Publisher>Pearson</b:Publisher>
    <b:Author>
      <b:Author>
        <b:NameList>
          <b:Person>
            <b:Last>Leedy</b:Last>
            <b:Middle>D</b:Middle>
            <b:First>Paul</b:First>
          </b:Person>
          <b:Person>
            <b:Last>Ormrod</b:Last>
            <b:Middle>E</b:Middle>
            <b:First>Jeanne</b:First>
          </b:Person>
        </b:NameList>
      </b:Author>
    </b:Author>
    <b:RefOrder>190</b:RefOrder>
  </b:Source>
  <b:Source>
    <b:Tag>Sca14</b:Tag>
    <b:SourceType>JournalArticle</b:SourceType>
    <b:Guid>{C2C81F37-D9BC-4F8E-AEC4-9A5733DAA08E}</b:Guid>
    <b:Title>Interactive Risk</b:Title>
    <b:Year>2014</b:Year>
    <b:JournalName>Academy of Businss Research Journal</b:JournalName>
    <b:Pages>104-114</b:Pages>
    <b:Author>
      <b:Author>
        <b:NameList>
          <b:Person>
            <b:Last>Scales</b:Last>
            <b:First>Timothy</b:First>
          </b:Person>
        </b:NameList>
      </b:Author>
    </b:Author>
    <b:RefOrder>191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3F4B7-FBE6-43B5-92EC-23440DF48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b70de-3300-44c5-b8c4-d814d143a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428FFC-E699-4119-AB1C-AED7BE285DBB}">
  <ds:schemaRefs>
    <ds:schemaRef ds:uri="http://schemas.openxmlformats.org/officeDocument/2006/bibliography"/>
  </ds:schemaRefs>
</ds:datastoreItem>
</file>

<file path=customXml/itemProps3.xml><?xml version="1.0" encoding="utf-8"?>
<ds:datastoreItem xmlns:ds="http://schemas.openxmlformats.org/officeDocument/2006/customXml" ds:itemID="{6B583797-0DEE-41B4-B3B9-6B6DA0B4FC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F17AF1-2493-43AB-A160-BED2A072D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212</Pages>
  <Words>54246</Words>
  <Characters>309203</Characters>
  <Application>Microsoft Office Word</Application>
  <DocSecurity>0</DocSecurity>
  <Lines>2576</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2024-04-12T19:20:00Z</dcterms:created>
  <dcterms:modified xsi:type="dcterms:W3CDTF">2024-04-12T19:20:00Z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0x010100B0E2974E88E34545BF645B4194BD7153</vt:lpwstr>
  </property>
</Properties>
</file>