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14:paraId="4BD68686" w14:textId="77777777" w:rsidR="00A50007" w:rsidRPr="0008176F" w:rsidRDefault="0008176F" w:rsidP="0008176F">
          <w:pPr>
            <w:pStyle w:val="NoSpacing"/>
            <w:jc w:val="center"/>
            <w:rPr>
              <w:caps/>
            </w:rPr>
          </w:pPr>
          <w:r w:rsidRPr="0008176F">
            <w:rPr>
              <w:caps/>
            </w:rPr>
            <w:t>University of Oklahoma</w:t>
          </w:r>
        </w:p>
        <w:p w14:paraId="7FF39BB1" w14:textId="77777777" w:rsidR="0008176F" w:rsidRPr="0008176F" w:rsidRDefault="0008176F" w:rsidP="0008176F">
          <w:pPr>
            <w:pStyle w:val="NoSpacing"/>
            <w:jc w:val="center"/>
            <w:rPr>
              <w:caps/>
            </w:rPr>
          </w:pPr>
        </w:p>
        <w:p w14:paraId="3FA8CD69" w14:textId="77777777" w:rsidR="0008176F" w:rsidRPr="0008176F" w:rsidRDefault="0008176F" w:rsidP="0008176F">
          <w:pPr>
            <w:pStyle w:val="NoSpacing"/>
            <w:jc w:val="center"/>
            <w:rPr>
              <w:caps/>
            </w:rPr>
          </w:pPr>
          <w:r w:rsidRPr="0008176F">
            <w:rPr>
              <w:caps/>
            </w:rPr>
            <w:t>Graduate College</w:t>
          </w:r>
        </w:p>
      </w:sdtContent>
    </w:sdt>
    <w:p w14:paraId="49DD1594" w14:textId="77777777" w:rsidR="0008176F" w:rsidRPr="0008176F" w:rsidRDefault="0008176F" w:rsidP="0023796D">
      <w:pPr>
        <w:pStyle w:val="NoSpacing"/>
        <w:rPr>
          <w:caps/>
        </w:rPr>
      </w:pPr>
    </w:p>
    <w:p w14:paraId="41919FD7" w14:textId="77777777" w:rsidR="0008176F" w:rsidRPr="0008176F" w:rsidRDefault="0008176F" w:rsidP="0008176F">
      <w:pPr>
        <w:pStyle w:val="NoSpacing"/>
        <w:jc w:val="center"/>
        <w:rPr>
          <w:caps/>
        </w:rPr>
      </w:pPr>
    </w:p>
    <w:p w14:paraId="0AADC31D" w14:textId="77777777" w:rsidR="0008176F" w:rsidRPr="0008176F" w:rsidRDefault="0008176F" w:rsidP="0008176F">
      <w:pPr>
        <w:pStyle w:val="NoSpacing"/>
        <w:jc w:val="center"/>
        <w:rPr>
          <w:caps/>
        </w:rPr>
      </w:pPr>
    </w:p>
    <w:p w14:paraId="4722F85E" w14:textId="77777777" w:rsidR="0008176F" w:rsidRPr="0008176F" w:rsidRDefault="0008176F" w:rsidP="0008176F">
      <w:pPr>
        <w:pStyle w:val="NoSpacing"/>
        <w:jc w:val="center"/>
        <w:rPr>
          <w:caps/>
        </w:rPr>
      </w:pPr>
    </w:p>
    <w:p w14:paraId="239EF6E8" w14:textId="77777777" w:rsidR="0008176F" w:rsidRPr="0008176F" w:rsidRDefault="0008176F" w:rsidP="0008176F">
      <w:pPr>
        <w:pStyle w:val="NoSpacing"/>
        <w:jc w:val="center"/>
        <w:rPr>
          <w:caps/>
        </w:rPr>
      </w:pPr>
    </w:p>
    <w:p w14:paraId="2472E412" w14:textId="77777777" w:rsidR="0008176F" w:rsidRPr="0008176F" w:rsidRDefault="0008176F" w:rsidP="0008176F">
      <w:pPr>
        <w:pStyle w:val="NoSpacing"/>
        <w:jc w:val="center"/>
        <w:rPr>
          <w:caps/>
        </w:rPr>
      </w:pPr>
    </w:p>
    <w:p w14:paraId="66A44C72"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8159D50" w14:textId="77777777" w:rsidR="00CC4C18" w:rsidRPr="00730F0A" w:rsidRDefault="00932CD3" w:rsidP="00CC4C18">
          <w:pPr>
            <w:pStyle w:val="NoSpacing"/>
            <w:jc w:val="center"/>
            <w:rPr>
              <w:caps/>
            </w:rPr>
          </w:pPr>
          <w:sdt>
            <w:sdtPr>
              <w:rPr>
                <w:caps/>
              </w:rPr>
              <w:alias w:val="Click to enter dissertation title"/>
              <w:tag w:val="Click to enter dissertation title"/>
              <w:id w:val="-964888086"/>
              <w:placeholder>
                <w:docPart w:val="197ECEE5B1A349AFB02C8593683F88F4"/>
              </w:placeholder>
            </w:sdtPr>
            <w:sdtContent>
              <w:r w:rsidR="00CC4C18">
                <w:rPr>
                  <w:caps/>
                </w:rPr>
                <w:t>Seismic solutions for unconventional resource plays</w:t>
              </w:r>
            </w:sdtContent>
          </w:sdt>
        </w:p>
        <w:p w14:paraId="0040CF1F" w14:textId="77777777" w:rsidR="0008176F" w:rsidRPr="0008176F" w:rsidRDefault="00932CD3" w:rsidP="0008176F">
          <w:pPr>
            <w:pStyle w:val="NoSpacing"/>
            <w:spacing w:line="480" w:lineRule="auto"/>
            <w:jc w:val="center"/>
            <w:rPr>
              <w:caps/>
            </w:rPr>
          </w:pPr>
        </w:p>
      </w:sdtContent>
    </w:sdt>
    <w:p w14:paraId="51568F8F" w14:textId="77777777" w:rsidR="0008176F" w:rsidRPr="0008176F" w:rsidRDefault="0008176F" w:rsidP="0008176F">
      <w:pPr>
        <w:pStyle w:val="NoSpacing"/>
        <w:jc w:val="center"/>
        <w:rPr>
          <w:caps/>
        </w:rPr>
      </w:pPr>
    </w:p>
    <w:p w14:paraId="00CE3CBE" w14:textId="77777777" w:rsidR="0008176F" w:rsidRPr="0008176F" w:rsidRDefault="0008176F" w:rsidP="0008176F">
      <w:pPr>
        <w:pStyle w:val="NoSpacing"/>
        <w:jc w:val="center"/>
        <w:rPr>
          <w:caps/>
        </w:rPr>
      </w:pPr>
    </w:p>
    <w:p w14:paraId="02FCF415" w14:textId="77777777" w:rsidR="0008176F" w:rsidRPr="0008176F" w:rsidRDefault="0008176F" w:rsidP="0008176F">
      <w:pPr>
        <w:pStyle w:val="NoSpacing"/>
        <w:jc w:val="center"/>
        <w:rPr>
          <w:caps/>
        </w:rPr>
      </w:pPr>
    </w:p>
    <w:p w14:paraId="3D2C7FCE" w14:textId="77777777" w:rsidR="0008176F" w:rsidRPr="0008176F" w:rsidRDefault="0008176F" w:rsidP="0008176F">
      <w:pPr>
        <w:pStyle w:val="NoSpacing"/>
        <w:jc w:val="center"/>
        <w:rPr>
          <w:caps/>
        </w:rPr>
      </w:pPr>
    </w:p>
    <w:p w14:paraId="6F2FCD52" w14:textId="77777777" w:rsidR="0008176F" w:rsidRPr="0008176F" w:rsidRDefault="0008176F" w:rsidP="0008176F">
      <w:pPr>
        <w:pStyle w:val="NoSpacing"/>
        <w:jc w:val="center"/>
        <w:rPr>
          <w:caps/>
        </w:rPr>
      </w:pPr>
    </w:p>
    <w:p w14:paraId="17E4BF53" w14:textId="77777777" w:rsidR="0008176F" w:rsidRPr="0008176F" w:rsidRDefault="0008176F" w:rsidP="0008176F">
      <w:pPr>
        <w:pStyle w:val="NoSpacing"/>
        <w:jc w:val="center"/>
        <w:rPr>
          <w:caps/>
        </w:rPr>
      </w:pPr>
    </w:p>
    <w:p w14:paraId="3D8C826F" w14:textId="66B2F616" w:rsidR="0008176F" w:rsidRPr="0008176F" w:rsidRDefault="00932CD3"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15BDD">
            <w:rPr>
              <w:caps/>
            </w:rPr>
            <w:t>Dissertation</w:t>
          </w:r>
        </w:sdtContent>
      </w:sdt>
    </w:p>
    <w:p w14:paraId="5274A767"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046F468" w14:textId="77777777" w:rsidR="0008176F" w:rsidRPr="0008176F" w:rsidRDefault="0008176F" w:rsidP="0008176F">
          <w:pPr>
            <w:pStyle w:val="NoSpacing"/>
            <w:jc w:val="center"/>
            <w:rPr>
              <w:caps/>
            </w:rPr>
          </w:pPr>
          <w:r w:rsidRPr="0008176F">
            <w:rPr>
              <w:caps/>
            </w:rPr>
            <w:t>submitted to the Graduate Faculty</w:t>
          </w:r>
        </w:p>
        <w:p w14:paraId="1D1B1964" w14:textId="77777777" w:rsidR="0008176F" w:rsidRDefault="0008176F" w:rsidP="0008176F">
          <w:pPr>
            <w:pStyle w:val="NoSpacing"/>
            <w:jc w:val="center"/>
          </w:pPr>
        </w:p>
        <w:p w14:paraId="33A9E27A" w14:textId="77777777" w:rsidR="0008176F" w:rsidRDefault="0008176F" w:rsidP="0008176F">
          <w:pPr>
            <w:pStyle w:val="NoSpacing"/>
            <w:jc w:val="center"/>
          </w:pPr>
          <w:r>
            <w:t>in partial fulfillment of the requirements for the</w:t>
          </w:r>
        </w:p>
        <w:p w14:paraId="1762314C" w14:textId="77777777" w:rsidR="0008176F" w:rsidRDefault="0008176F" w:rsidP="0008176F">
          <w:pPr>
            <w:pStyle w:val="NoSpacing"/>
            <w:jc w:val="center"/>
          </w:pPr>
        </w:p>
        <w:p w14:paraId="2D09F552" w14:textId="77777777" w:rsidR="0008176F" w:rsidRDefault="0008176F" w:rsidP="0008176F">
          <w:pPr>
            <w:pStyle w:val="NoSpacing"/>
            <w:jc w:val="center"/>
          </w:pPr>
          <w:r>
            <w:t>Degree of</w:t>
          </w:r>
        </w:p>
      </w:sdtContent>
    </w:sdt>
    <w:p w14:paraId="721513EB"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DAA0300" w14:textId="77777777" w:rsidR="00746E16" w:rsidRDefault="00615BDD" w:rsidP="00746E16">
          <w:pPr>
            <w:pStyle w:val="NoSpacing"/>
            <w:spacing w:line="480" w:lineRule="auto"/>
            <w:jc w:val="center"/>
            <w:rPr>
              <w:caps/>
            </w:rPr>
          </w:pPr>
          <w:r>
            <w:rPr>
              <w:caps/>
            </w:rPr>
            <w:t>Doctor of Philosophy</w:t>
          </w:r>
        </w:p>
      </w:sdtContent>
    </w:sdt>
    <w:p w14:paraId="6E41EEBD" w14:textId="77777777" w:rsidR="00730F0A" w:rsidRDefault="00730F0A" w:rsidP="0008176F">
      <w:pPr>
        <w:pStyle w:val="NoSpacing"/>
        <w:jc w:val="center"/>
      </w:pPr>
    </w:p>
    <w:p w14:paraId="7270BD65" w14:textId="77777777" w:rsidR="00730F0A" w:rsidRDefault="00730F0A" w:rsidP="0008176F">
      <w:pPr>
        <w:pStyle w:val="NoSpacing"/>
        <w:jc w:val="center"/>
      </w:pPr>
    </w:p>
    <w:p w14:paraId="6A1ECBE4" w14:textId="77777777" w:rsidR="00730F0A" w:rsidRDefault="00730F0A" w:rsidP="0008176F">
      <w:pPr>
        <w:pStyle w:val="NoSpacing"/>
        <w:jc w:val="center"/>
      </w:pPr>
    </w:p>
    <w:p w14:paraId="3A80E1F0" w14:textId="77777777" w:rsidR="00730F0A" w:rsidRDefault="00730F0A" w:rsidP="0008176F">
      <w:pPr>
        <w:pStyle w:val="NoSpacing"/>
        <w:jc w:val="center"/>
      </w:pPr>
    </w:p>
    <w:p w14:paraId="7D68948B" w14:textId="77777777" w:rsidR="00730F0A" w:rsidRDefault="00730F0A" w:rsidP="0008176F">
      <w:pPr>
        <w:pStyle w:val="NoSpacing"/>
        <w:jc w:val="center"/>
      </w:pPr>
    </w:p>
    <w:p w14:paraId="301788F7" w14:textId="77777777" w:rsidR="00730F0A" w:rsidRDefault="00730F0A" w:rsidP="0008176F">
      <w:pPr>
        <w:pStyle w:val="NoSpacing"/>
        <w:jc w:val="center"/>
      </w:pPr>
    </w:p>
    <w:p w14:paraId="11EE37F0" w14:textId="77777777" w:rsidR="00730F0A" w:rsidRDefault="00730F0A" w:rsidP="0008176F">
      <w:pPr>
        <w:pStyle w:val="NoSpacing"/>
        <w:jc w:val="center"/>
      </w:pPr>
    </w:p>
    <w:p w14:paraId="7AE49B3F" w14:textId="77777777" w:rsidR="00730F0A" w:rsidRDefault="00730F0A" w:rsidP="0008176F">
      <w:pPr>
        <w:pStyle w:val="NoSpacing"/>
        <w:jc w:val="center"/>
      </w:pPr>
    </w:p>
    <w:p w14:paraId="2F24AE68" w14:textId="77777777" w:rsidR="00730F0A" w:rsidRDefault="00730F0A" w:rsidP="0008176F">
      <w:pPr>
        <w:pStyle w:val="NoSpacing"/>
        <w:jc w:val="center"/>
      </w:pPr>
    </w:p>
    <w:p w14:paraId="2D43A2A0" w14:textId="77777777" w:rsidR="00730F0A" w:rsidRDefault="00730F0A" w:rsidP="0008176F">
      <w:pPr>
        <w:pStyle w:val="NoSpacing"/>
        <w:jc w:val="center"/>
      </w:pPr>
      <w:r>
        <w:t>By</w:t>
      </w:r>
    </w:p>
    <w:p w14:paraId="16C29B9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42D86E16" w14:textId="77777777" w:rsidR="00746E16" w:rsidRDefault="0023796D" w:rsidP="00746E16">
          <w:pPr>
            <w:pStyle w:val="NoSpacing"/>
            <w:jc w:val="center"/>
            <w:rPr>
              <w:caps/>
            </w:rPr>
          </w:pPr>
          <w:r>
            <w:rPr>
              <w:caps/>
            </w:rPr>
            <w:t>Shiguang Guo</w:t>
          </w:r>
        </w:p>
      </w:sdtContent>
    </w:sdt>
    <w:sdt>
      <w:sdtPr>
        <w:id w:val="30091838"/>
        <w:lock w:val="contentLocked"/>
        <w:placeholder>
          <w:docPart w:val="A81F602006EA4C16A9F3206BB0D96450"/>
        </w:placeholder>
        <w:group/>
      </w:sdtPr>
      <w:sdtContent>
        <w:p w14:paraId="0404279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2E6FD7BF" w14:textId="77777777" w:rsidR="00730F0A" w:rsidRDefault="0023796D" w:rsidP="00730F0A">
          <w:pPr>
            <w:pStyle w:val="NoSpacing"/>
            <w:jc w:val="center"/>
          </w:pPr>
          <w:r>
            <w:t>2014</w:t>
          </w:r>
        </w:p>
      </w:sdtContent>
    </w:sdt>
    <w:p w14:paraId="13B498F3" w14:textId="77777777" w:rsidR="00730F0A" w:rsidRDefault="00730F0A" w:rsidP="00730F0A">
      <w:pPr>
        <w:pStyle w:val="NoSpacing"/>
        <w:jc w:val="center"/>
      </w:pPr>
      <w:r>
        <w:br w:type="page"/>
      </w:r>
    </w:p>
    <w:p w14:paraId="125C5E99" w14:textId="77777777" w:rsidR="00730F0A" w:rsidRDefault="00730F0A" w:rsidP="00730F0A">
      <w:pPr>
        <w:pStyle w:val="NoSpacing"/>
        <w:jc w:val="center"/>
      </w:pPr>
    </w:p>
    <w:p w14:paraId="7CA5CF85" w14:textId="77777777" w:rsidR="00F93475" w:rsidRDefault="00F93475" w:rsidP="00730F0A">
      <w:pPr>
        <w:pStyle w:val="NoSpacing"/>
        <w:jc w:val="center"/>
      </w:pPr>
    </w:p>
    <w:p w14:paraId="00172D83" w14:textId="77777777" w:rsidR="00F93475" w:rsidRDefault="00F93475" w:rsidP="00730F0A">
      <w:pPr>
        <w:pStyle w:val="NoSpacing"/>
        <w:jc w:val="center"/>
      </w:pPr>
    </w:p>
    <w:p w14:paraId="1439A860" w14:textId="77777777" w:rsidR="00730F0A" w:rsidRDefault="00730F0A" w:rsidP="00730F0A">
      <w:pPr>
        <w:pStyle w:val="NoSpacing"/>
        <w:jc w:val="center"/>
      </w:pPr>
    </w:p>
    <w:p w14:paraId="02FD1DAF"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43686330" w14:textId="77777777" w:rsidR="00730F0A" w:rsidRPr="00730F0A" w:rsidRDefault="00ED0E48" w:rsidP="00730F0A">
          <w:pPr>
            <w:pStyle w:val="NoSpacing"/>
            <w:jc w:val="center"/>
            <w:rPr>
              <w:caps/>
            </w:rPr>
          </w:pPr>
          <w:r>
            <w:rPr>
              <w:caps/>
            </w:rPr>
            <w:t>Seismic solutions for unconventional resource plays</w:t>
          </w:r>
        </w:p>
      </w:sdtContent>
    </w:sdt>
    <w:p w14:paraId="16B1FAF5" w14:textId="77777777" w:rsidR="00730F0A" w:rsidRPr="00730F0A" w:rsidRDefault="00730F0A" w:rsidP="00730F0A">
      <w:pPr>
        <w:pStyle w:val="NoSpacing"/>
        <w:jc w:val="center"/>
        <w:rPr>
          <w:caps/>
        </w:rPr>
      </w:pPr>
    </w:p>
    <w:p w14:paraId="44F54B17" w14:textId="77777777" w:rsidR="00730F0A" w:rsidRPr="00730F0A" w:rsidRDefault="00730F0A" w:rsidP="00730F0A">
      <w:pPr>
        <w:pStyle w:val="NoSpacing"/>
        <w:jc w:val="center"/>
        <w:rPr>
          <w:caps/>
        </w:rPr>
      </w:pPr>
    </w:p>
    <w:p w14:paraId="114E9324" w14:textId="77777777" w:rsidR="00730F0A" w:rsidRPr="00730F0A" w:rsidRDefault="00932CD3"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15BDD">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0E6F8121" w14:textId="77777777" w:rsidR="00746E16" w:rsidRDefault="00615BDD" w:rsidP="00746E16">
          <w:pPr>
            <w:pStyle w:val="NoSpacing"/>
            <w:jc w:val="center"/>
            <w:rPr>
              <w:caps/>
            </w:rPr>
          </w:pPr>
          <w:r>
            <w:rPr>
              <w:caps/>
            </w:rPr>
            <w:t>ConocoPhillips School of Geology and Geophysics</w:t>
          </w:r>
        </w:p>
      </w:sdtContent>
    </w:sdt>
    <w:p w14:paraId="66B9998A" w14:textId="77777777" w:rsidR="00730F0A" w:rsidRPr="00730F0A" w:rsidRDefault="00730F0A" w:rsidP="00730F0A">
      <w:pPr>
        <w:pStyle w:val="NoSpacing"/>
        <w:jc w:val="center"/>
        <w:rPr>
          <w:caps/>
        </w:rPr>
      </w:pPr>
    </w:p>
    <w:p w14:paraId="79443911" w14:textId="77777777" w:rsidR="00730F0A" w:rsidRPr="00730F0A" w:rsidRDefault="00730F0A" w:rsidP="00730F0A">
      <w:pPr>
        <w:pStyle w:val="NoSpacing"/>
        <w:jc w:val="center"/>
        <w:rPr>
          <w:caps/>
        </w:rPr>
      </w:pPr>
    </w:p>
    <w:p w14:paraId="494E3DA2" w14:textId="77777777" w:rsidR="00730F0A" w:rsidRPr="00730F0A" w:rsidRDefault="00730F0A" w:rsidP="00730F0A">
      <w:pPr>
        <w:pStyle w:val="NoSpacing"/>
        <w:jc w:val="center"/>
        <w:rPr>
          <w:caps/>
        </w:rPr>
      </w:pPr>
    </w:p>
    <w:p w14:paraId="599F3E73" w14:textId="77777777" w:rsidR="00730F0A" w:rsidRDefault="00730F0A" w:rsidP="00730F0A">
      <w:pPr>
        <w:pStyle w:val="NoSpacing"/>
        <w:jc w:val="center"/>
        <w:rPr>
          <w:caps/>
        </w:rPr>
      </w:pPr>
    </w:p>
    <w:p w14:paraId="4D2BB05F" w14:textId="77777777" w:rsidR="00730F0A" w:rsidRPr="00730F0A" w:rsidRDefault="00730F0A" w:rsidP="00730F0A">
      <w:pPr>
        <w:pStyle w:val="NoSpacing"/>
        <w:jc w:val="center"/>
        <w:rPr>
          <w:caps/>
        </w:rPr>
      </w:pPr>
    </w:p>
    <w:p w14:paraId="201A0A40" w14:textId="77777777" w:rsidR="00730F0A" w:rsidRPr="00730F0A" w:rsidRDefault="00730F0A" w:rsidP="00730F0A">
      <w:pPr>
        <w:pStyle w:val="NoSpacing"/>
        <w:jc w:val="center"/>
        <w:rPr>
          <w:caps/>
        </w:rPr>
      </w:pPr>
    </w:p>
    <w:p w14:paraId="2207F5A5" w14:textId="77777777" w:rsidR="00730F0A" w:rsidRPr="00730F0A" w:rsidRDefault="00730F0A" w:rsidP="00730F0A">
      <w:pPr>
        <w:pStyle w:val="NoSpacing"/>
        <w:jc w:val="center"/>
        <w:rPr>
          <w:caps/>
        </w:rPr>
      </w:pPr>
    </w:p>
    <w:p w14:paraId="26677DDB"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6B53F5E6" w14:textId="77777777" w:rsidR="00730F0A" w:rsidRPr="00730F0A" w:rsidRDefault="00730F0A" w:rsidP="00730F0A">
          <w:pPr>
            <w:pStyle w:val="NoSpacing"/>
            <w:jc w:val="center"/>
            <w:rPr>
              <w:caps/>
            </w:rPr>
          </w:pPr>
          <w:r w:rsidRPr="00730F0A">
            <w:rPr>
              <w:caps/>
            </w:rPr>
            <w:t>By</w:t>
          </w:r>
        </w:p>
      </w:sdtContent>
    </w:sdt>
    <w:p w14:paraId="0F0D735E" w14:textId="77777777" w:rsidR="00730F0A" w:rsidRDefault="00730F0A" w:rsidP="00730F0A">
      <w:pPr>
        <w:pStyle w:val="NoSpacing"/>
        <w:jc w:val="center"/>
      </w:pPr>
    </w:p>
    <w:p w14:paraId="120F858A" w14:textId="77777777" w:rsidR="00730F0A" w:rsidRDefault="00730F0A" w:rsidP="00730F0A">
      <w:pPr>
        <w:pStyle w:val="NoSpacing"/>
        <w:jc w:val="center"/>
      </w:pPr>
    </w:p>
    <w:p w14:paraId="7882AEEF" w14:textId="77777777" w:rsidR="00730F0A" w:rsidRDefault="00730F0A" w:rsidP="00730F0A">
      <w:pPr>
        <w:pStyle w:val="NoSpacing"/>
        <w:jc w:val="center"/>
      </w:pPr>
    </w:p>
    <w:p w14:paraId="487E02AE" w14:textId="77777777" w:rsidR="00730F0A" w:rsidRPr="006B4721" w:rsidRDefault="00730F0A" w:rsidP="00730F0A">
      <w:pPr>
        <w:pStyle w:val="NoSpacing"/>
        <w:jc w:val="right"/>
      </w:pPr>
      <w:r>
        <w:tab/>
      </w:r>
      <w:r>
        <w:tab/>
      </w:r>
      <w:r>
        <w:tab/>
      </w:r>
      <w:r>
        <w:tab/>
      </w:r>
      <w:r w:rsidR="006B4721">
        <w:t>______________________________</w:t>
      </w:r>
    </w:p>
    <w:p w14:paraId="2539B0CB" w14:textId="77777777" w:rsidR="00730F0A" w:rsidRDefault="00932CD3"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A70D23">
            <w:t>Kurt Marfurt</w:t>
          </w:r>
        </w:sdtContent>
      </w:sdt>
      <w:r w:rsidR="00730F0A">
        <w:t>, Chair</w:t>
      </w:r>
    </w:p>
    <w:p w14:paraId="31401E95" w14:textId="77777777" w:rsidR="00730F0A" w:rsidRDefault="00730F0A" w:rsidP="00730F0A">
      <w:pPr>
        <w:pStyle w:val="NoSpacing"/>
        <w:jc w:val="right"/>
      </w:pPr>
    </w:p>
    <w:p w14:paraId="03E214DF" w14:textId="77777777" w:rsidR="00730F0A" w:rsidRDefault="00730F0A" w:rsidP="00730F0A">
      <w:pPr>
        <w:pStyle w:val="NoSpacing"/>
        <w:jc w:val="right"/>
      </w:pPr>
    </w:p>
    <w:p w14:paraId="13476137" w14:textId="77777777" w:rsidR="00730F0A" w:rsidRPr="006B4721" w:rsidRDefault="006B4721" w:rsidP="00730F0A">
      <w:pPr>
        <w:pStyle w:val="NoSpacing"/>
        <w:jc w:val="right"/>
      </w:pPr>
      <w:r>
        <w:t>______________________________</w:t>
      </w:r>
    </w:p>
    <w:p w14:paraId="34694948" w14:textId="77777777" w:rsidR="00730F0A" w:rsidRDefault="00932CD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615BD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444F00" w:rsidRPr="00EA5EE8">
            <w:rPr>
              <w:rFonts w:ascii="Times New Roman" w:hAnsi="Times New Roman"/>
              <w:bCs/>
              <w:color w:val="000000"/>
              <w:szCs w:val="24"/>
              <w:lang w:val="en"/>
            </w:rPr>
            <w:t>Roger M. Slatt</w:t>
          </w:r>
        </w:sdtContent>
      </w:sdt>
    </w:p>
    <w:p w14:paraId="462D21E1" w14:textId="77777777" w:rsidR="00730F0A" w:rsidRDefault="00730F0A" w:rsidP="00730F0A">
      <w:pPr>
        <w:pStyle w:val="NoSpacing"/>
        <w:jc w:val="right"/>
      </w:pPr>
    </w:p>
    <w:p w14:paraId="4C797C98" w14:textId="77777777" w:rsidR="00730F0A" w:rsidRDefault="00730F0A" w:rsidP="00730F0A">
      <w:pPr>
        <w:pStyle w:val="NoSpacing"/>
        <w:jc w:val="right"/>
      </w:pPr>
    </w:p>
    <w:p w14:paraId="6BADB479" w14:textId="77777777" w:rsidR="00730F0A" w:rsidRPr="006B4721" w:rsidRDefault="006B4721" w:rsidP="00730F0A">
      <w:pPr>
        <w:pStyle w:val="NoSpacing"/>
        <w:jc w:val="right"/>
      </w:pPr>
      <w:r>
        <w:t>______________________________</w:t>
      </w:r>
    </w:p>
    <w:p w14:paraId="01F17D52" w14:textId="77777777" w:rsidR="00730F0A" w:rsidRDefault="00932CD3"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615BDD">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444F00">
            <w:rPr>
              <w:rFonts w:ascii="Times New Roman" w:hAnsi="Times New Roman"/>
              <w:szCs w:val="24"/>
            </w:rPr>
            <w:t>Jamie P. Rich</w:t>
          </w:r>
        </w:sdtContent>
      </w:sdt>
    </w:p>
    <w:p w14:paraId="286173E7" w14:textId="77777777" w:rsidR="00730F0A" w:rsidRDefault="00730F0A" w:rsidP="00730F0A">
      <w:pPr>
        <w:pStyle w:val="NoSpacing"/>
        <w:jc w:val="right"/>
      </w:pPr>
    </w:p>
    <w:p w14:paraId="3DA838D7" w14:textId="77777777" w:rsidR="00730F0A" w:rsidRDefault="00730F0A" w:rsidP="00730F0A">
      <w:pPr>
        <w:pStyle w:val="NoSpacing"/>
        <w:jc w:val="right"/>
      </w:pPr>
    </w:p>
    <w:p w14:paraId="79996B5D" w14:textId="77777777" w:rsidR="00730F0A" w:rsidRPr="006B4721" w:rsidRDefault="006B4721" w:rsidP="00730F0A">
      <w:pPr>
        <w:pStyle w:val="NoSpacing"/>
        <w:jc w:val="right"/>
      </w:pPr>
      <w:r>
        <w:t>______________________________</w:t>
      </w:r>
    </w:p>
    <w:p w14:paraId="0DB8D822" w14:textId="77777777" w:rsidR="00FF0F0F" w:rsidRDefault="00932CD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615BDD">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444F00">
            <w:rPr>
              <w:rFonts w:ascii="Times New Roman" w:hAnsi="Times New Roman"/>
              <w:szCs w:val="24"/>
            </w:rPr>
            <w:t>Xingru Wu</w:t>
          </w:r>
        </w:sdtContent>
      </w:sdt>
    </w:p>
    <w:p w14:paraId="074841E2" w14:textId="77777777" w:rsidR="00FF0F0F" w:rsidRDefault="00FF0F0F" w:rsidP="00FF0F0F">
      <w:pPr>
        <w:pStyle w:val="NoSpacing"/>
        <w:jc w:val="right"/>
      </w:pPr>
    </w:p>
    <w:p w14:paraId="7A14310C" w14:textId="77777777" w:rsidR="00FF0F0F" w:rsidRDefault="00FF0F0F" w:rsidP="00FF0F0F">
      <w:pPr>
        <w:pStyle w:val="NoSpacing"/>
        <w:jc w:val="right"/>
      </w:pPr>
    </w:p>
    <w:p w14:paraId="73AA912B" w14:textId="77777777" w:rsidR="00FF0F0F" w:rsidRPr="006B4721" w:rsidRDefault="006B4721" w:rsidP="00FF0F0F">
      <w:pPr>
        <w:pStyle w:val="NoSpacing"/>
        <w:jc w:val="right"/>
      </w:pPr>
      <w:r>
        <w:t>______________________________</w:t>
      </w:r>
    </w:p>
    <w:p w14:paraId="7190098B" w14:textId="77777777" w:rsidR="00FF0F0F" w:rsidRDefault="00932CD3"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615BD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444F00">
            <w:rPr>
              <w:rFonts w:ascii="Times New Roman" w:hAnsi="Times New Roman"/>
              <w:szCs w:val="24"/>
            </w:rPr>
            <w:t>Isaac Hall</w:t>
          </w:r>
        </w:sdtContent>
      </w:sdt>
    </w:p>
    <w:p w14:paraId="3DCAFB21" w14:textId="77777777" w:rsidR="00730F0A" w:rsidRDefault="00730F0A" w:rsidP="00730F0A">
      <w:pPr>
        <w:pStyle w:val="NoSpacing"/>
        <w:jc w:val="right"/>
      </w:pPr>
    </w:p>
    <w:p w14:paraId="2F10EE8A" w14:textId="77777777" w:rsidR="00730F0A" w:rsidRDefault="00730F0A" w:rsidP="00730F0A">
      <w:pPr>
        <w:pStyle w:val="NoSpacing"/>
        <w:jc w:val="right"/>
      </w:pPr>
    </w:p>
    <w:p w14:paraId="379BFDE6" w14:textId="77777777" w:rsidR="00730F0A" w:rsidRDefault="00730F0A" w:rsidP="00730F0A">
      <w:pPr>
        <w:pStyle w:val="NoSpacing"/>
        <w:jc w:val="center"/>
      </w:pPr>
    </w:p>
    <w:p w14:paraId="76682B41" w14:textId="77777777" w:rsidR="00730F0A" w:rsidRDefault="00730F0A" w:rsidP="00730F0A">
      <w:pPr>
        <w:pStyle w:val="NoSpacing"/>
        <w:jc w:val="center"/>
      </w:pPr>
    </w:p>
    <w:p w14:paraId="1550607D" w14:textId="77777777" w:rsidR="00730F0A" w:rsidRDefault="00730F0A" w:rsidP="00730F0A">
      <w:pPr>
        <w:pStyle w:val="NoSpacing"/>
        <w:jc w:val="center"/>
      </w:pPr>
    </w:p>
    <w:p w14:paraId="47926943" w14:textId="77777777" w:rsidR="00730F0A" w:rsidRDefault="00730F0A" w:rsidP="00730F0A">
      <w:pPr>
        <w:pStyle w:val="NoSpacing"/>
        <w:jc w:val="center"/>
      </w:pPr>
    </w:p>
    <w:p w14:paraId="56DCFE9D" w14:textId="77777777" w:rsidR="00730F0A" w:rsidRDefault="00730F0A" w:rsidP="00730F0A">
      <w:pPr>
        <w:pStyle w:val="NoSpacing"/>
        <w:jc w:val="center"/>
      </w:pPr>
    </w:p>
    <w:p w14:paraId="7720AD9D" w14:textId="77777777" w:rsidR="00730F0A" w:rsidRDefault="00730F0A" w:rsidP="00730F0A">
      <w:pPr>
        <w:pStyle w:val="NoSpacing"/>
        <w:jc w:val="center"/>
      </w:pPr>
    </w:p>
    <w:p w14:paraId="3BB16568" w14:textId="77777777" w:rsidR="00730F0A" w:rsidRDefault="00730F0A" w:rsidP="00730F0A">
      <w:pPr>
        <w:pStyle w:val="NoSpacing"/>
        <w:jc w:val="center"/>
      </w:pPr>
    </w:p>
    <w:p w14:paraId="1F8C2CE9" w14:textId="77777777" w:rsidR="00730F0A" w:rsidRDefault="00730F0A" w:rsidP="00730F0A">
      <w:pPr>
        <w:pStyle w:val="NoSpacing"/>
        <w:jc w:val="center"/>
      </w:pPr>
    </w:p>
    <w:p w14:paraId="5FA3B039" w14:textId="77777777" w:rsidR="00730F0A" w:rsidRDefault="00730F0A" w:rsidP="00730F0A">
      <w:pPr>
        <w:pStyle w:val="NoSpacing"/>
        <w:jc w:val="center"/>
      </w:pPr>
    </w:p>
    <w:p w14:paraId="25AC62C9" w14:textId="77777777" w:rsidR="00730F0A" w:rsidRDefault="00730F0A" w:rsidP="00730F0A">
      <w:pPr>
        <w:pStyle w:val="NoSpacing"/>
        <w:jc w:val="center"/>
      </w:pPr>
    </w:p>
    <w:p w14:paraId="615677F5" w14:textId="77777777" w:rsidR="00730F0A" w:rsidRDefault="00730F0A" w:rsidP="00730F0A">
      <w:pPr>
        <w:pStyle w:val="NoSpacing"/>
        <w:jc w:val="center"/>
      </w:pPr>
    </w:p>
    <w:p w14:paraId="4D44E205" w14:textId="77777777" w:rsidR="00730F0A" w:rsidRDefault="00730F0A" w:rsidP="00730F0A">
      <w:pPr>
        <w:pStyle w:val="NoSpacing"/>
        <w:jc w:val="center"/>
      </w:pPr>
    </w:p>
    <w:p w14:paraId="669FC8DC" w14:textId="77777777" w:rsidR="00730F0A" w:rsidRDefault="00730F0A" w:rsidP="00730F0A">
      <w:pPr>
        <w:pStyle w:val="NoSpacing"/>
        <w:jc w:val="center"/>
      </w:pPr>
    </w:p>
    <w:p w14:paraId="1AE9811B" w14:textId="77777777" w:rsidR="00730F0A" w:rsidRDefault="00730F0A" w:rsidP="00730F0A">
      <w:pPr>
        <w:pStyle w:val="NoSpacing"/>
        <w:jc w:val="center"/>
      </w:pPr>
    </w:p>
    <w:p w14:paraId="0B0AB2D7" w14:textId="77777777" w:rsidR="00730F0A" w:rsidRDefault="00730F0A" w:rsidP="00730F0A">
      <w:pPr>
        <w:pStyle w:val="NoSpacing"/>
        <w:jc w:val="center"/>
      </w:pPr>
    </w:p>
    <w:p w14:paraId="347BA744" w14:textId="77777777" w:rsidR="00730F0A" w:rsidRDefault="00730F0A" w:rsidP="00730F0A">
      <w:pPr>
        <w:pStyle w:val="NoSpacing"/>
        <w:jc w:val="center"/>
      </w:pPr>
    </w:p>
    <w:p w14:paraId="06CCA849" w14:textId="77777777" w:rsidR="00730F0A" w:rsidRDefault="00730F0A" w:rsidP="00730F0A">
      <w:pPr>
        <w:pStyle w:val="NoSpacing"/>
        <w:jc w:val="center"/>
      </w:pPr>
    </w:p>
    <w:p w14:paraId="74609E0E" w14:textId="77777777" w:rsidR="00730F0A" w:rsidRDefault="00730F0A" w:rsidP="00730F0A">
      <w:pPr>
        <w:pStyle w:val="NoSpacing"/>
        <w:jc w:val="center"/>
      </w:pPr>
    </w:p>
    <w:p w14:paraId="399C7F5D" w14:textId="77777777" w:rsidR="00730F0A" w:rsidRDefault="00730F0A" w:rsidP="00730F0A">
      <w:pPr>
        <w:pStyle w:val="NoSpacing"/>
        <w:jc w:val="center"/>
      </w:pPr>
    </w:p>
    <w:p w14:paraId="43CEEB6D" w14:textId="77777777" w:rsidR="00730F0A" w:rsidRDefault="00730F0A" w:rsidP="00730F0A">
      <w:pPr>
        <w:pStyle w:val="NoSpacing"/>
        <w:jc w:val="center"/>
      </w:pPr>
    </w:p>
    <w:p w14:paraId="742A89DD" w14:textId="77777777" w:rsidR="00730F0A" w:rsidRDefault="00730F0A" w:rsidP="00730F0A">
      <w:pPr>
        <w:pStyle w:val="NoSpacing"/>
        <w:jc w:val="center"/>
      </w:pPr>
    </w:p>
    <w:p w14:paraId="1EF7D840" w14:textId="77777777" w:rsidR="00730F0A" w:rsidRDefault="00730F0A" w:rsidP="00730F0A">
      <w:pPr>
        <w:pStyle w:val="NoSpacing"/>
        <w:jc w:val="center"/>
      </w:pPr>
    </w:p>
    <w:p w14:paraId="252FD78F" w14:textId="77777777" w:rsidR="00730F0A" w:rsidRDefault="00730F0A" w:rsidP="00730F0A">
      <w:pPr>
        <w:pStyle w:val="NoSpacing"/>
        <w:jc w:val="center"/>
      </w:pPr>
    </w:p>
    <w:p w14:paraId="376D474A" w14:textId="77777777" w:rsidR="00730F0A" w:rsidRDefault="00730F0A" w:rsidP="00730F0A">
      <w:pPr>
        <w:pStyle w:val="NoSpacing"/>
        <w:jc w:val="center"/>
      </w:pPr>
    </w:p>
    <w:p w14:paraId="7654C084" w14:textId="77777777" w:rsidR="00730F0A" w:rsidRDefault="00730F0A" w:rsidP="00730F0A">
      <w:pPr>
        <w:pStyle w:val="NoSpacing"/>
        <w:jc w:val="center"/>
      </w:pPr>
    </w:p>
    <w:p w14:paraId="2C6A719B" w14:textId="77777777" w:rsidR="00730F0A" w:rsidRDefault="00730F0A" w:rsidP="00730F0A">
      <w:pPr>
        <w:pStyle w:val="NoSpacing"/>
        <w:jc w:val="center"/>
      </w:pPr>
    </w:p>
    <w:p w14:paraId="0A94FF49" w14:textId="77777777" w:rsidR="00730F0A" w:rsidRDefault="00730F0A" w:rsidP="00730F0A">
      <w:pPr>
        <w:pStyle w:val="NoSpacing"/>
        <w:jc w:val="center"/>
      </w:pPr>
    </w:p>
    <w:p w14:paraId="11123AEF" w14:textId="77777777" w:rsidR="00730F0A" w:rsidRDefault="00730F0A" w:rsidP="00730F0A">
      <w:pPr>
        <w:pStyle w:val="NoSpacing"/>
        <w:jc w:val="center"/>
      </w:pPr>
    </w:p>
    <w:p w14:paraId="036BAB22" w14:textId="77777777" w:rsidR="00730F0A" w:rsidRDefault="00730F0A" w:rsidP="00730F0A">
      <w:pPr>
        <w:pStyle w:val="NoSpacing"/>
        <w:jc w:val="center"/>
      </w:pPr>
    </w:p>
    <w:p w14:paraId="5490F5B1" w14:textId="77777777" w:rsidR="00730F0A" w:rsidRDefault="00730F0A" w:rsidP="00730F0A">
      <w:pPr>
        <w:pStyle w:val="NoSpacing"/>
        <w:jc w:val="center"/>
      </w:pPr>
    </w:p>
    <w:p w14:paraId="582E65EF" w14:textId="77777777" w:rsidR="00730F0A" w:rsidRDefault="00730F0A" w:rsidP="00730F0A">
      <w:pPr>
        <w:pStyle w:val="NoSpacing"/>
        <w:jc w:val="center"/>
      </w:pPr>
    </w:p>
    <w:p w14:paraId="07096B7A" w14:textId="77777777" w:rsidR="00730F0A" w:rsidRDefault="00730F0A" w:rsidP="00730F0A">
      <w:pPr>
        <w:pStyle w:val="NoSpacing"/>
        <w:jc w:val="center"/>
      </w:pPr>
    </w:p>
    <w:p w14:paraId="7E99E6CA" w14:textId="77777777" w:rsidR="0009535F" w:rsidRDefault="0009535F" w:rsidP="00730F0A">
      <w:pPr>
        <w:pStyle w:val="NoSpacing"/>
        <w:jc w:val="center"/>
      </w:pPr>
    </w:p>
    <w:p w14:paraId="44E45047" w14:textId="77777777" w:rsidR="0009535F" w:rsidRDefault="0009535F" w:rsidP="00730F0A">
      <w:pPr>
        <w:pStyle w:val="NoSpacing"/>
        <w:jc w:val="center"/>
      </w:pPr>
    </w:p>
    <w:p w14:paraId="05E87FC6" w14:textId="77777777" w:rsidR="0009535F" w:rsidRDefault="0009535F" w:rsidP="00730F0A">
      <w:pPr>
        <w:pStyle w:val="NoSpacing"/>
        <w:jc w:val="center"/>
      </w:pPr>
    </w:p>
    <w:p w14:paraId="437A8973" w14:textId="77777777" w:rsidR="0009535F" w:rsidRDefault="0009535F" w:rsidP="00730F0A">
      <w:pPr>
        <w:pStyle w:val="NoSpacing"/>
        <w:jc w:val="center"/>
      </w:pPr>
    </w:p>
    <w:p w14:paraId="0F6CDF25" w14:textId="77777777" w:rsidR="00730F0A" w:rsidRDefault="00730F0A" w:rsidP="00730F0A">
      <w:pPr>
        <w:pStyle w:val="NoSpacing"/>
        <w:jc w:val="center"/>
      </w:pPr>
    </w:p>
    <w:p w14:paraId="5EB94E47" w14:textId="77777777" w:rsidR="00730F0A" w:rsidRDefault="00730F0A" w:rsidP="00730F0A">
      <w:pPr>
        <w:pStyle w:val="NoSpacing"/>
        <w:jc w:val="center"/>
      </w:pPr>
    </w:p>
    <w:p w14:paraId="05FCF0B5" w14:textId="77777777" w:rsidR="00730F0A" w:rsidRDefault="00730F0A" w:rsidP="00730F0A">
      <w:pPr>
        <w:pStyle w:val="NoSpacing"/>
        <w:jc w:val="center"/>
      </w:pPr>
    </w:p>
    <w:p w14:paraId="53AB0D58" w14:textId="77777777" w:rsidR="00730F0A" w:rsidRDefault="00730F0A" w:rsidP="00730F0A">
      <w:pPr>
        <w:pStyle w:val="NoSpacing"/>
        <w:jc w:val="center"/>
      </w:pPr>
    </w:p>
    <w:p w14:paraId="642BCEA5" w14:textId="77777777" w:rsidR="00730F0A" w:rsidRDefault="00730F0A" w:rsidP="00730F0A">
      <w:pPr>
        <w:pStyle w:val="NoSpacing"/>
        <w:jc w:val="center"/>
      </w:pPr>
    </w:p>
    <w:p w14:paraId="7FA37C6F" w14:textId="77777777" w:rsidR="00730F0A" w:rsidRDefault="00730F0A" w:rsidP="00730F0A">
      <w:pPr>
        <w:pStyle w:val="NoSpacing"/>
        <w:jc w:val="center"/>
      </w:pPr>
    </w:p>
    <w:p w14:paraId="3DE9AF20" w14:textId="77777777" w:rsidR="00730F0A" w:rsidRDefault="00730F0A" w:rsidP="00730F0A">
      <w:pPr>
        <w:pStyle w:val="NoSpacing"/>
        <w:jc w:val="center"/>
      </w:pPr>
    </w:p>
    <w:p w14:paraId="48F041C1" w14:textId="77777777" w:rsidR="00730F0A" w:rsidRDefault="00730F0A" w:rsidP="00730F0A">
      <w:pPr>
        <w:pStyle w:val="NoSpacing"/>
        <w:jc w:val="center"/>
      </w:pPr>
    </w:p>
    <w:p w14:paraId="44176EDE" w14:textId="77777777" w:rsidR="00730F0A" w:rsidRDefault="00730F0A" w:rsidP="00730F0A">
      <w:pPr>
        <w:pStyle w:val="NoSpacing"/>
        <w:jc w:val="center"/>
      </w:pPr>
    </w:p>
    <w:p w14:paraId="520507C0" w14:textId="77777777" w:rsidR="00730F0A" w:rsidRDefault="00730F0A" w:rsidP="00730F0A">
      <w:pPr>
        <w:pStyle w:val="NoSpacing"/>
        <w:jc w:val="center"/>
      </w:pPr>
    </w:p>
    <w:p w14:paraId="26072712" w14:textId="77777777" w:rsidR="00730F0A" w:rsidRDefault="00932CD3"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F37D3">
            <w:rPr>
              <w:caps/>
            </w:rPr>
            <w:t>Shiguang Guo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FF37D3">
            <w:t>2014</w:t>
          </w:r>
        </w:sdtContent>
      </w:sdt>
    </w:p>
    <w:p w14:paraId="71D88458" w14:textId="66E6937B" w:rsidR="00F31030" w:rsidRDefault="00730F0A" w:rsidP="009D7AB7">
      <w:pPr>
        <w:pStyle w:val="NoSpacing"/>
        <w:jc w:val="center"/>
      </w:pPr>
      <w:r>
        <w:t>All Rights Reserved.</w:t>
      </w:r>
    </w:p>
    <w:p w14:paraId="6032069A" w14:textId="77777777" w:rsidR="009D7AB7" w:rsidRDefault="009D7AB7" w:rsidP="008E1C26"/>
    <w:p w14:paraId="7A342BC7" w14:textId="77777777" w:rsidR="009D7AB7" w:rsidRDefault="009D7AB7" w:rsidP="008E1C26"/>
    <w:p w14:paraId="3E80741E" w14:textId="77777777" w:rsidR="009D7AB7" w:rsidRDefault="009D7AB7" w:rsidP="008E1C26"/>
    <w:p w14:paraId="60F3826E" w14:textId="77777777" w:rsidR="009D7AB7" w:rsidRDefault="009D7AB7" w:rsidP="008E1C26"/>
    <w:p w14:paraId="78DFA680" w14:textId="77777777" w:rsidR="009D7AB7" w:rsidRDefault="009D7AB7" w:rsidP="008E1C26"/>
    <w:p w14:paraId="370375F6" w14:textId="77777777" w:rsidR="009D7AB7" w:rsidRDefault="009D7AB7" w:rsidP="008E1C26"/>
    <w:p w14:paraId="1AD122C8" w14:textId="77777777" w:rsidR="009D7AB7" w:rsidRDefault="009D7AB7" w:rsidP="008E1C26"/>
    <w:p w14:paraId="642FFFE9" w14:textId="77777777" w:rsidR="009D7AB7" w:rsidRDefault="009D7AB7" w:rsidP="008E1C26"/>
    <w:p w14:paraId="207982C2" w14:textId="77777777" w:rsidR="009D7AB7" w:rsidRDefault="009D7AB7" w:rsidP="008E1C26"/>
    <w:p w14:paraId="709A22A4" w14:textId="77777777" w:rsidR="009D7AB7" w:rsidRDefault="009D7AB7" w:rsidP="008E1C26"/>
    <w:p w14:paraId="1A5A2213" w14:textId="0E77591D" w:rsidR="008E1C26" w:rsidRDefault="00F31030" w:rsidP="009D7AB7">
      <w:pPr>
        <w:jc w:val="both"/>
        <w:sectPr w:rsidR="008E1C26" w:rsidSect="007D76A6">
          <w:footerReference w:type="default" r:id="rId8"/>
          <w:pgSz w:w="12240" w:h="15840" w:code="1"/>
          <w:pgMar w:top="1440" w:right="1440" w:bottom="1440" w:left="2304" w:header="720" w:footer="720" w:gutter="0"/>
          <w:pgNumType w:fmt="lowerRoman" w:chapStyle="1"/>
          <w:cols w:space="720"/>
          <w:docGrid w:linePitch="360"/>
        </w:sectPr>
      </w:pPr>
      <w:r>
        <w:t>I would like to dedicate this dissertation to my family and friends whos</w:t>
      </w:r>
      <w:r w:rsidR="00862C97">
        <w:t>e</w:t>
      </w:r>
      <w:r>
        <w:t xml:space="preserve"> support, patience, and persistent </w:t>
      </w:r>
      <w:r w:rsidR="000B54F6">
        <w:t>encouragement was instrumental</w:t>
      </w:r>
      <w:r>
        <w:t xml:space="preserve"> in allowing me to complete this degree program. </w:t>
      </w:r>
    </w:p>
    <w:p w14:paraId="0EDA015B" w14:textId="77777777" w:rsidR="008E1C26" w:rsidRDefault="00775701" w:rsidP="00B64ED8">
      <w:pPr>
        <w:pStyle w:val="Heading1"/>
      </w:pPr>
      <w:bookmarkStart w:id="0" w:name="_Toc310579464"/>
      <w:bookmarkStart w:id="1" w:name="_Toc315681313"/>
      <w:r>
        <w:lastRenderedPageBreak/>
        <w:t>Acknowledgements</w:t>
      </w:r>
      <w:bookmarkEnd w:id="0"/>
      <w:bookmarkEnd w:id="1"/>
    </w:p>
    <w:p w14:paraId="5C72BA5A" w14:textId="3F5C1ABD" w:rsidR="00D80819" w:rsidRDefault="00D80819" w:rsidP="00D72768">
      <w:pPr>
        <w:jc w:val="both"/>
        <w:rPr>
          <w:rFonts w:ascii="Times New Roman" w:hAnsi="Times New Roman"/>
        </w:rPr>
      </w:pPr>
      <w:r>
        <w:rPr>
          <w:rFonts w:ascii="Times New Roman" w:hAnsi="Times New Roman"/>
        </w:rPr>
        <w:t xml:space="preserve">        First I would like to express my gratitude to my family, </w:t>
      </w:r>
      <w:r w:rsidR="00CF3790">
        <w:rPr>
          <w:rFonts w:ascii="Times New Roman" w:hAnsi="Times New Roman"/>
        </w:rPr>
        <w:t>my father and mother</w:t>
      </w:r>
      <w:r w:rsidR="00862C97">
        <w:rPr>
          <w:rFonts w:ascii="Times New Roman" w:hAnsi="Times New Roman"/>
        </w:rPr>
        <w:t>.</w:t>
      </w:r>
      <w:r w:rsidR="00CF3790">
        <w:rPr>
          <w:rFonts w:ascii="Times New Roman" w:hAnsi="Times New Roman"/>
        </w:rPr>
        <w:t xml:space="preserve"> </w:t>
      </w:r>
      <w:r w:rsidR="00BB4E8C">
        <w:rPr>
          <w:rFonts w:ascii="Times New Roman" w:hAnsi="Times New Roman"/>
        </w:rPr>
        <w:t>It’s</w:t>
      </w:r>
      <w:r>
        <w:rPr>
          <w:rFonts w:ascii="Times New Roman" w:hAnsi="Times New Roman"/>
        </w:rPr>
        <w:t xml:space="preserve"> them </w:t>
      </w:r>
      <w:r w:rsidR="00CF3790">
        <w:rPr>
          <w:rFonts w:ascii="Times New Roman" w:hAnsi="Times New Roman"/>
        </w:rPr>
        <w:t xml:space="preserve">brought me to this world and </w:t>
      </w:r>
      <w:r w:rsidR="00862C97">
        <w:rPr>
          <w:rFonts w:ascii="Times New Roman" w:hAnsi="Times New Roman"/>
        </w:rPr>
        <w:t xml:space="preserve">have </w:t>
      </w:r>
      <w:r w:rsidR="00CF3790">
        <w:rPr>
          <w:rFonts w:ascii="Times New Roman" w:hAnsi="Times New Roman"/>
        </w:rPr>
        <w:t>support</w:t>
      </w:r>
      <w:r w:rsidR="00862C97">
        <w:rPr>
          <w:rFonts w:ascii="Times New Roman" w:hAnsi="Times New Roman"/>
        </w:rPr>
        <w:t>ed</w:t>
      </w:r>
      <w:r w:rsidR="00CF3790">
        <w:rPr>
          <w:rFonts w:ascii="Times New Roman" w:hAnsi="Times New Roman"/>
        </w:rPr>
        <w:t xml:space="preserve"> me all the time for my goal</w:t>
      </w:r>
      <w:r w:rsidR="00862C97">
        <w:rPr>
          <w:rFonts w:ascii="Times New Roman" w:hAnsi="Times New Roman"/>
        </w:rPr>
        <w:t>. S</w:t>
      </w:r>
      <w:r w:rsidR="00CF3790">
        <w:rPr>
          <w:rFonts w:ascii="Times New Roman" w:hAnsi="Times New Roman"/>
        </w:rPr>
        <w:t xml:space="preserve">tudying abroad means I can’t stay beside them, but they always </w:t>
      </w:r>
      <w:r w:rsidR="00B7358D">
        <w:rPr>
          <w:rFonts w:ascii="Times New Roman" w:hAnsi="Times New Roman"/>
        </w:rPr>
        <w:t>support</w:t>
      </w:r>
      <w:r w:rsidR="00CF3790">
        <w:rPr>
          <w:rFonts w:ascii="Times New Roman" w:hAnsi="Times New Roman"/>
        </w:rPr>
        <w:t xml:space="preserve"> me </w:t>
      </w:r>
      <w:r w:rsidR="00B7358D">
        <w:rPr>
          <w:rFonts w:ascii="Times New Roman" w:hAnsi="Times New Roman"/>
        </w:rPr>
        <w:t xml:space="preserve">with </w:t>
      </w:r>
      <w:r w:rsidR="00862C97">
        <w:rPr>
          <w:rFonts w:ascii="Times New Roman" w:hAnsi="Times New Roman"/>
        </w:rPr>
        <w:t>complete</w:t>
      </w:r>
      <w:r w:rsidR="00CF3790">
        <w:rPr>
          <w:rFonts w:ascii="Times New Roman" w:hAnsi="Times New Roman"/>
        </w:rPr>
        <w:t xml:space="preserve"> understanding.  </w:t>
      </w:r>
    </w:p>
    <w:p w14:paraId="3863F4AC" w14:textId="590F306D" w:rsidR="000A0AE3" w:rsidRDefault="00D80819" w:rsidP="000A0AE3">
      <w:pPr>
        <w:jc w:val="both"/>
        <w:rPr>
          <w:rFonts w:ascii="Times New Roman" w:hAnsi="Times New Roman"/>
        </w:rPr>
      </w:pPr>
      <w:r>
        <w:rPr>
          <w:rFonts w:ascii="Times New Roman" w:hAnsi="Times New Roman"/>
        </w:rPr>
        <w:t xml:space="preserve">        Next,</w:t>
      </w:r>
      <w:r w:rsidR="00D72768" w:rsidRPr="00E662BC">
        <w:rPr>
          <w:rFonts w:ascii="Times New Roman" w:hAnsi="Times New Roman"/>
        </w:rPr>
        <w:t xml:space="preserve"> I would like to give my sincere thanks to my advisor Dr. Kurt J. Marfurt, for his guidance during my graduate study</w:t>
      </w:r>
      <w:r w:rsidR="00862C97">
        <w:rPr>
          <w:rFonts w:ascii="Times New Roman" w:hAnsi="Times New Roman"/>
        </w:rPr>
        <w:t>. I</w:t>
      </w:r>
      <w:r w:rsidR="00D72768" w:rsidRPr="00E662BC">
        <w:rPr>
          <w:rFonts w:ascii="Times New Roman" w:hAnsi="Times New Roman"/>
        </w:rPr>
        <w:t xml:space="preserve">t’s him that gave me so much encouragement </w:t>
      </w:r>
      <w:r w:rsidR="00862C97">
        <w:rPr>
          <w:rFonts w:ascii="Times New Roman" w:hAnsi="Times New Roman"/>
        </w:rPr>
        <w:t>to</w:t>
      </w:r>
      <w:r w:rsidR="00D72768" w:rsidRPr="00E662BC">
        <w:rPr>
          <w:rFonts w:ascii="Times New Roman" w:hAnsi="Times New Roman"/>
        </w:rPr>
        <w:t xml:space="preserve"> </w:t>
      </w:r>
      <w:r w:rsidR="00D72768">
        <w:rPr>
          <w:rFonts w:ascii="Times New Roman" w:hAnsi="Times New Roman"/>
        </w:rPr>
        <w:t>stretch</w:t>
      </w:r>
      <w:r w:rsidR="00D72768" w:rsidRPr="00E662BC">
        <w:rPr>
          <w:rFonts w:ascii="Times New Roman" w:hAnsi="Times New Roman"/>
        </w:rPr>
        <w:t xml:space="preserve"> my potential</w:t>
      </w:r>
      <w:r w:rsidR="00862C97">
        <w:rPr>
          <w:rFonts w:ascii="Times New Roman" w:hAnsi="Times New Roman"/>
        </w:rPr>
        <w:t>. H</w:t>
      </w:r>
      <w:r w:rsidR="000A0AE3" w:rsidRPr="00E662BC">
        <w:rPr>
          <w:rFonts w:ascii="Times New Roman" w:hAnsi="Times New Roman"/>
        </w:rPr>
        <w:t>is insight of geophysics enable</w:t>
      </w:r>
      <w:r w:rsidR="000A0AE3">
        <w:rPr>
          <w:rFonts w:ascii="Times New Roman" w:hAnsi="Times New Roman"/>
        </w:rPr>
        <w:t>d</w:t>
      </w:r>
      <w:r w:rsidR="000A0AE3" w:rsidRPr="00E662BC">
        <w:rPr>
          <w:rFonts w:ascii="Times New Roman" w:hAnsi="Times New Roman"/>
        </w:rPr>
        <w:t xml:space="preserve"> me </w:t>
      </w:r>
      <w:r w:rsidR="000A0AE3">
        <w:rPr>
          <w:rFonts w:ascii="Times New Roman" w:hAnsi="Times New Roman"/>
        </w:rPr>
        <w:t xml:space="preserve">to </w:t>
      </w:r>
      <w:r w:rsidR="000A0AE3" w:rsidRPr="00E662BC">
        <w:rPr>
          <w:rFonts w:ascii="Times New Roman" w:hAnsi="Times New Roman"/>
        </w:rPr>
        <w:t>develop</w:t>
      </w:r>
      <w:r w:rsidR="000A0AE3">
        <w:rPr>
          <w:rFonts w:ascii="Times New Roman" w:hAnsi="Times New Roman"/>
        </w:rPr>
        <w:t xml:space="preserve"> </w:t>
      </w:r>
      <w:r w:rsidR="000A0AE3" w:rsidRPr="00E662BC">
        <w:rPr>
          <w:rFonts w:ascii="Times New Roman" w:hAnsi="Times New Roman"/>
        </w:rPr>
        <w:t>innovative problem</w:t>
      </w:r>
      <w:r w:rsidR="000A0AE3">
        <w:rPr>
          <w:rFonts w:ascii="Times New Roman" w:hAnsi="Times New Roman"/>
        </w:rPr>
        <w:t xml:space="preserve"> solving</w:t>
      </w:r>
      <w:r w:rsidR="000A0AE3" w:rsidRPr="00E662BC">
        <w:rPr>
          <w:rFonts w:ascii="Times New Roman" w:hAnsi="Times New Roman"/>
        </w:rPr>
        <w:t xml:space="preserve"> ideas. </w:t>
      </w:r>
      <w:r w:rsidR="000A0AE3">
        <w:rPr>
          <w:rFonts w:ascii="Times New Roman" w:hAnsi="Times New Roman"/>
        </w:rPr>
        <w:t xml:space="preserve">Moreover, I am inspired by his hard work, optimism and responsibility, which will surely impact my future work and life.  </w:t>
      </w:r>
    </w:p>
    <w:p w14:paraId="6DAE4C7D" w14:textId="4DBE871E" w:rsidR="005162A4" w:rsidRDefault="000A0AE3" w:rsidP="00D72768">
      <w:pPr>
        <w:jc w:val="both"/>
        <w:rPr>
          <w:rFonts w:ascii="Times New Roman" w:hAnsi="Times New Roman"/>
        </w:rPr>
      </w:pPr>
      <w:r>
        <w:rPr>
          <w:rFonts w:ascii="Times New Roman" w:hAnsi="Times New Roman"/>
        </w:rPr>
        <w:t xml:space="preserve">        </w:t>
      </w:r>
      <w:r w:rsidR="00CF3790" w:rsidRPr="00E662BC">
        <w:rPr>
          <w:rFonts w:ascii="Times New Roman" w:hAnsi="Times New Roman"/>
        </w:rPr>
        <w:t xml:space="preserve">I </w:t>
      </w:r>
      <w:r w:rsidR="00CF3790">
        <w:rPr>
          <w:rFonts w:ascii="Times New Roman" w:hAnsi="Times New Roman"/>
        </w:rPr>
        <w:t xml:space="preserve">particularly thank </w:t>
      </w:r>
      <w:r w:rsidR="00CF3790" w:rsidRPr="00E662BC">
        <w:rPr>
          <w:rFonts w:ascii="Times New Roman" w:hAnsi="Times New Roman"/>
        </w:rPr>
        <w:t xml:space="preserve">Dr. </w:t>
      </w:r>
      <w:r w:rsidR="00CF3790">
        <w:rPr>
          <w:rFonts w:ascii="Times New Roman" w:hAnsi="Times New Roman"/>
        </w:rPr>
        <w:t xml:space="preserve">J. Tim </w:t>
      </w:r>
      <w:r w:rsidR="00CF3790" w:rsidRPr="00E662BC">
        <w:rPr>
          <w:rFonts w:ascii="Times New Roman" w:hAnsi="Times New Roman"/>
        </w:rPr>
        <w:t>Kwiatkowski</w:t>
      </w:r>
      <w:r w:rsidR="00CF3790">
        <w:rPr>
          <w:rFonts w:ascii="Times New Roman" w:hAnsi="Times New Roman"/>
        </w:rPr>
        <w:t>’s</w:t>
      </w:r>
      <w:r w:rsidR="00CF3790" w:rsidRPr="00E662BC">
        <w:rPr>
          <w:rFonts w:ascii="Times New Roman" w:hAnsi="Times New Roman"/>
        </w:rPr>
        <w:t xml:space="preserve"> </w:t>
      </w:r>
      <w:r w:rsidR="00CF3790">
        <w:rPr>
          <w:rFonts w:ascii="Times New Roman" w:hAnsi="Times New Roman"/>
        </w:rPr>
        <w:t>guidance in e</w:t>
      </w:r>
      <w:r w:rsidR="00CF3790" w:rsidRPr="00E662BC">
        <w:rPr>
          <w:rFonts w:ascii="Times New Roman" w:hAnsi="Times New Roman"/>
        </w:rPr>
        <w:t>xtending my programming ability</w:t>
      </w:r>
      <w:r w:rsidR="005162A4">
        <w:rPr>
          <w:rFonts w:ascii="Times New Roman" w:hAnsi="Times New Roman"/>
        </w:rPr>
        <w:t>.</w:t>
      </w:r>
      <w:r w:rsidR="00CF3790">
        <w:rPr>
          <w:rFonts w:ascii="Times New Roman" w:hAnsi="Times New Roman"/>
        </w:rPr>
        <w:t xml:space="preserve"> </w:t>
      </w:r>
      <w:r w:rsidR="005162A4">
        <w:rPr>
          <w:rFonts w:ascii="Times New Roman" w:hAnsi="Times New Roman"/>
        </w:rPr>
        <w:t>I still remember the last few months I worked with him. He finished the Python library for the students even</w:t>
      </w:r>
      <w:r w:rsidR="00862C97">
        <w:rPr>
          <w:rFonts w:ascii="Times New Roman" w:hAnsi="Times New Roman"/>
        </w:rPr>
        <w:t xml:space="preserve"> when he got really sick.</w:t>
      </w:r>
      <w:r w:rsidR="005162A4">
        <w:rPr>
          <w:rFonts w:ascii="Times New Roman" w:hAnsi="Times New Roman"/>
        </w:rPr>
        <w:t xml:space="preserve"> </w:t>
      </w:r>
      <w:r w:rsidR="00CF3790">
        <w:rPr>
          <w:rFonts w:ascii="Times New Roman" w:hAnsi="Times New Roman"/>
        </w:rPr>
        <w:t xml:space="preserve">I </w:t>
      </w:r>
      <w:r w:rsidR="00862C97">
        <w:rPr>
          <w:rFonts w:ascii="Times New Roman" w:hAnsi="Times New Roman"/>
        </w:rPr>
        <w:t>was touched by his hard work</w:t>
      </w:r>
      <w:r w:rsidR="00CF3790">
        <w:rPr>
          <w:rFonts w:ascii="Times New Roman" w:hAnsi="Times New Roman"/>
        </w:rPr>
        <w:t xml:space="preserve"> and </w:t>
      </w:r>
      <w:r w:rsidR="005162A4">
        <w:rPr>
          <w:rFonts w:ascii="Times New Roman" w:hAnsi="Times New Roman"/>
        </w:rPr>
        <w:t>responsibility. I</w:t>
      </w:r>
      <w:r w:rsidR="00862C97">
        <w:rPr>
          <w:rFonts w:ascii="Times New Roman" w:hAnsi="Times New Roman"/>
        </w:rPr>
        <w:t xml:space="preserve"> not only learned</w:t>
      </w:r>
      <w:r w:rsidR="005162A4">
        <w:rPr>
          <w:rFonts w:ascii="Times New Roman" w:hAnsi="Times New Roman"/>
        </w:rPr>
        <w:t xml:space="preserve"> programming knowledge from him but I </w:t>
      </w:r>
      <w:r w:rsidR="00862C97">
        <w:rPr>
          <w:rFonts w:ascii="Times New Roman" w:hAnsi="Times New Roman"/>
        </w:rPr>
        <w:t>learned</w:t>
      </w:r>
      <w:r w:rsidR="005162A4">
        <w:rPr>
          <w:rFonts w:ascii="Times New Roman" w:hAnsi="Times New Roman"/>
        </w:rPr>
        <w:t xml:space="preserve"> to be how to become</w:t>
      </w:r>
      <w:r w:rsidR="00862C97">
        <w:rPr>
          <w:rFonts w:ascii="Times New Roman" w:hAnsi="Times New Roman"/>
        </w:rPr>
        <w:t xml:space="preserve"> a</w:t>
      </w:r>
      <w:r w:rsidR="005162A4">
        <w:rPr>
          <w:rFonts w:ascii="Times New Roman" w:hAnsi="Times New Roman"/>
        </w:rPr>
        <w:t xml:space="preserve"> more responsible person. </w:t>
      </w:r>
    </w:p>
    <w:p w14:paraId="29018F33" w14:textId="47B23987" w:rsidR="00CF3790" w:rsidRPr="00E662BC" w:rsidRDefault="00D72768" w:rsidP="00D72768">
      <w:pPr>
        <w:jc w:val="both"/>
        <w:rPr>
          <w:rFonts w:ascii="Times New Roman" w:hAnsi="Times New Roman"/>
        </w:rPr>
      </w:pPr>
      <w:r>
        <w:rPr>
          <w:rFonts w:ascii="Times New Roman" w:hAnsi="Times New Roman"/>
        </w:rPr>
        <w:t xml:space="preserve">       </w:t>
      </w:r>
      <w:r w:rsidRPr="00E662BC">
        <w:rPr>
          <w:rFonts w:ascii="Times New Roman" w:hAnsi="Times New Roman"/>
        </w:rPr>
        <w:t>I want to extend my g</w:t>
      </w:r>
      <w:r>
        <w:rPr>
          <w:rFonts w:ascii="Times New Roman" w:hAnsi="Times New Roman"/>
        </w:rPr>
        <w:t>ratitude to my committee member</w:t>
      </w:r>
      <w:r w:rsidR="000A0AE3">
        <w:rPr>
          <w:rFonts w:ascii="Times New Roman" w:hAnsi="Times New Roman"/>
        </w:rPr>
        <w:t>s</w:t>
      </w:r>
      <w:r w:rsidRPr="00E662BC">
        <w:rPr>
          <w:rFonts w:ascii="Times New Roman" w:hAnsi="Times New Roman"/>
        </w:rPr>
        <w:t xml:space="preserve"> Dr.</w:t>
      </w:r>
      <w:r>
        <w:rPr>
          <w:rFonts w:ascii="Times New Roman" w:hAnsi="Times New Roman"/>
        </w:rPr>
        <w:t xml:space="preserve"> </w:t>
      </w:r>
      <w:sdt>
        <w:sdtPr>
          <w:alias w:val="Click to enter 2nd member name"/>
          <w:tag w:val="2nd member"/>
          <w:id w:val="-1098406911"/>
          <w:placeholder>
            <w:docPart w:val="D3670F0FB16C415B9C2626DAC0870453"/>
          </w:placeholder>
        </w:sdtPr>
        <w:sdtContent>
          <w:r w:rsidR="00065D85" w:rsidRPr="00EA5EE8">
            <w:rPr>
              <w:rFonts w:ascii="Times New Roman" w:hAnsi="Times New Roman"/>
              <w:bCs/>
              <w:color w:val="000000"/>
              <w:lang w:val="en"/>
            </w:rPr>
            <w:t>Roger M. Slatt</w:t>
          </w:r>
        </w:sdtContent>
      </w:sdt>
      <w:r w:rsidR="00065D85">
        <w:rPr>
          <w:rFonts w:ascii="Times New Roman" w:hAnsi="Times New Roman"/>
        </w:rPr>
        <w:t xml:space="preserve"> </w:t>
      </w:r>
      <w:r>
        <w:rPr>
          <w:rFonts w:ascii="Times New Roman" w:hAnsi="Times New Roman"/>
        </w:rPr>
        <w:t>and Dr.</w:t>
      </w:r>
      <w:r w:rsidR="00CF3790">
        <w:rPr>
          <w:rFonts w:ascii="Times New Roman" w:hAnsi="Times New Roman"/>
        </w:rPr>
        <w:t xml:space="preserve"> </w:t>
      </w:r>
      <w:r w:rsidR="005162A4">
        <w:rPr>
          <w:rFonts w:ascii="Times New Roman" w:hAnsi="Times New Roman"/>
        </w:rPr>
        <w:t xml:space="preserve">Jamie Rich. As a geophysical student, I was not expert </w:t>
      </w:r>
      <w:r w:rsidR="00862C97">
        <w:rPr>
          <w:rFonts w:ascii="Times New Roman" w:hAnsi="Times New Roman"/>
        </w:rPr>
        <w:t>in</w:t>
      </w:r>
      <w:r w:rsidR="005162A4">
        <w:rPr>
          <w:rFonts w:ascii="Times New Roman" w:hAnsi="Times New Roman"/>
        </w:rPr>
        <w:t xml:space="preserve"> geology and rock physics</w:t>
      </w:r>
      <w:r w:rsidR="00862C97">
        <w:rPr>
          <w:rFonts w:ascii="Times New Roman" w:hAnsi="Times New Roman"/>
        </w:rPr>
        <w:t>.</w:t>
      </w:r>
      <w:r w:rsidR="005162A4">
        <w:rPr>
          <w:rFonts w:ascii="Times New Roman" w:hAnsi="Times New Roman"/>
        </w:rPr>
        <w:t xml:space="preserve"> </w:t>
      </w:r>
      <w:r w:rsidR="00862C97">
        <w:rPr>
          <w:rFonts w:ascii="Times New Roman" w:hAnsi="Times New Roman"/>
        </w:rPr>
        <w:t>I</w:t>
      </w:r>
      <w:r w:rsidR="005162A4">
        <w:rPr>
          <w:rFonts w:ascii="Times New Roman" w:hAnsi="Times New Roman"/>
        </w:rPr>
        <w:t xml:space="preserve">t’s them </w:t>
      </w:r>
      <w:r w:rsidR="00862C97">
        <w:rPr>
          <w:rFonts w:ascii="Times New Roman" w:hAnsi="Times New Roman"/>
        </w:rPr>
        <w:t xml:space="preserve">that </w:t>
      </w:r>
      <w:r w:rsidR="005162A4">
        <w:rPr>
          <w:rFonts w:ascii="Times New Roman" w:hAnsi="Times New Roman"/>
        </w:rPr>
        <w:t>taught me how to in</w:t>
      </w:r>
      <w:r w:rsidR="00862C97">
        <w:rPr>
          <w:rFonts w:ascii="Times New Roman" w:hAnsi="Times New Roman"/>
        </w:rPr>
        <w:t>te</w:t>
      </w:r>
      <w:r w:rsidR="005162A4">
        <w:rPr>
          <w:rFonts w:ascii="Times New Roman" w:hAnsi="Times New Roman"/>
        </w:rPr>
        <w:t>grate geology and rock physics into solutions for unconventional reservoir</w:t>
      </w:r>
      <w:r w:rsidR="00862C97">
        <w:rPr>
          <w:rFonts w:ascii="Times New Roman" w:hAnsi="Times New Roman"/>
        </w:rPr>
        <w:t>s</w:t>
      </w:r>
      <w:r w:rsidR="005162A4">
        <w:rPr>
          <w:rFonts w:ascii="Times New Roman" w:hAnsi="Times New Roman"/>
        </w:rPr>
        <w:t xml:space="preserve">.  In addition </w:t>
      </w:r>
      <w:r w:rsidR="004E378F">
        <w:rPr>
          <w:rFonts w:ascii="Times New Roman" w:hAnsi="Times New Roman"/>
        </w:rPr>
        <w:t>I would like to thank Dr</w:t>
      </w:r>
      <w:r w:rsidR="000A0AE3">
        <w:rPr>
          <w:rFonts w:ascii="Times New Roman" w:hAnsi="Times New Roman"/>
        </w:rPr>
        <w:t>. Xingru Wu</w:t>
      </w:r>
      <w:r w:rsidR="004E378F">
        <w:rPr>
          <w:rFonts w:ascii="Times New Roman" w:hAnsi="Times New Roman"/>
        </w:rPr>
        <w:t xml:space="preserve">, as a Chinese professor, I </w:t>
      </w:r>
      <w:r w:rsidR="00862C97">
        <w:rPr>
          <w:rFonts w:ascii="Times New Roman" w:hAnsi="Times New Roman"/>
        </w:rPr>
        <w:t xml:space="preserve">had many opportunities to talk </w:t>
      </w:r>
      <w:r w:rsidR="004E378F">
        <w:rPr>
          <w:rFonts w:ascii="Times New Roman" w:hAnsi="Times New Roman"/>
        </w:rPr>
        <w:t>with him</w:t>
      </w:r>
      <w:r w:rsidR="00862C97">
        <w:rPr>
          <w:rFonts w:ascii="Times New Roman" w:hAnsi="Times New Roman"/>
        </w:rPr>
        <w:t>.</w:t>
      </w:r>
      <w:r w:rsidR="004E378F">
        <w:rPr>
          <w:rFonts w:ascii="Times New Roman" w:hAnsi="Times New Roman"/>
        </w:rPr>
        <w:t xml:space="preserve"> </w:t>
      </w:r>
      <w:r w:rsidR="00862C97">
        <w:rPr>
          <w:rFonts w:ascii="Times New Roman" w:hAnsi="Times New Roman"/>
        </w:rPr>
        <w:t>I learned a lot the</w:t>
      </w:r>
      <w:r w:rsidR="004E378F">
        <w:rPr>
          <w:rFonts w:ascii="Times New Roman" w:hAnsi="Times New Roman"/>
        </w:rPr>
        <w:t xml:space="preserve"> engineering of horizontal drilling but also </w:t>
      </w:r>
      <w:r w:rsidR="00862C97">
        <w:rPr>
          <w:rFonts w:ascii="Times New Roman" w:hAnsi="Times New Roman"/>
        </w:rPr>
        <w:t>he gave me insight and guidance in</w:t>
      </w:r>
      <w:r w:rsidR="004E378F">
        <w:rPr>
          <w:rFonts w:ascii="Times New Roman" w:hAnsi="Times New Roman"/>
        </w:rPr>
        <w:t xml:space="preserve"> my career plan. </w:t>
      </w:r>
      <w:r w:rsidR="00862C97">
        <w:rPr>
          <w:rFonts w:ascii="Times New Roman" w:hAnsi="Times New Roman"/>
        </w:rPr>
        <w:t>Finally</w:t>
      </w:r>
      <w:r w:rsidR="004E378F">
        <w:rPr>
          <w:rFonts w:ascii="Times New Roman" w:hAnsi="Times New Roman"/>
        </w:rPr>
        <w:t xml:space="preserve"> I want to thank Dr. </w:t>
      </w:r>
      <w:sdt>
        <w:sdtPr>
          <w:alias w:val="Click to enter 5th member name"/>
          <w:tag w:val="5th member"/>
          <w:id w:val="-1347857418"/>
          <w:placeholder>
            <w:docPart w:val="5C309F911A9645CCA3C71C36F8636241"/>
          </w:placeholder>
        </w:sdtPr>
        <w:sdtContent>
          <w:r w:rsidR="004E378F">
            <w:rPr>
              <w:rFonts w:ascii="Times New Roman" w:hAnsi="Times New Roman"/>
            </w:rPr>
            <w:t>Isaac Hall</w:t>
          </w:r>
        </w:sdtContent>
      </w:sdt>
      <w:r w:rsidR="00862C97">
        <w:t>. H</w:t>
      </w:r>
      <w:r w:rsidR="004E378F">
        <w:t>e provided me good suggestions about mathematic</w:t>
      </w:r>
      <w:r w:rsidR="00862C97">
        <w:t xml:space="preserve">al </w:t>
      </w:r>
      <w:r w:rsidR="004E378F">
        <w:lastRenderedPageBreak/>
        <w:t>alg</w:t>
      </w:r>
      <w:r w:rsidR="00862C97">
        <w:t xml:space="preserve">orithm and seismic processing. </w:t>
      </w:r>
      <w:r w:rsidR="00862C97">
        <w:rPr>
          <w:rFonts w:ascii="Times New Roman" w:hAnsi="Times New Roman"/>
        </w:rPr>
        <w:t>I appreciate his</w:t>
      </w:r>
      <w:r w:rsidRPr="00E662BC">
        <w:rPr>
          <w:rFonts w:ascii="Times New Roman" w:hAnsi="Times New Roman"/>
        </w:rPr>
        <w:t xml:space="preserve"> comments and suggestions for my graduate research. </w:t>
      </w:r>
    </w:p>
    <w:p w14:paraId="3BDF6F32" w14:textId="743234FC" w:rsidR="00D72768" w:rsidRDefault="00D72768" w:rsidP="00D72768">
      <w:pPr>
        <w:jc w:val="both"/>
        <w:rPr>
          <w:rFonts w:ascii="Times New Roman" w:hAnsi="Times New Roman"/>
        </w:rPr>
      </w:pPr>
      <w:r>
        <w:rPr>
          <w:rFonts w:ascii="Times New Roman" w:hAnsi="Times New Roman"/>
        </w:rPr>
        <w:t xml:space="preserve">      </w:t>
      </w:r>
      <w:r w:rsidR="00B7358D">
        <w:rPr>
          <w:rFonts w:ascii="Times New Roman" w:hAnsi="Times New Roman"/>
        </w:rPr>
        <w:t xml:space="preserve"> </w:t>
      </w:r>
      <w:r>
        <w:rPr>
          <w:rFonts w:ascii="Times New Roman" w:hAnsi="Times New Roman"/>
        </w:rPr>
        <w:t xml:space="preserve"> </w:t>
      </w:r>
      <w:r w:rsidRPr="00E662BC">
        <w:rPr>
          <w:rFonts w:ascii="Times New Roman" w:hAnsi="Times New Roman"/>
        </w:rPr>
        <w:t xml:space="preserve">I also would like to thank my friends </w:t>
      </w:r>
      <w:r>
        <w:rPr>
          <w:rFonts w:ascii="Times New Roman" w:hAnsi="Times New Roman"/>
        </w:rPr>
        <w:t>on</w:t>
      </w:r>
      <w:r w:rsidRPr="00E662BC">
        <w:rPr>
          <w:rFonts w:ascii="Times New Roman" w:hAnsi="Times New Roman"/>
        </w:rPr>
        <w:t xml:space="preserve"> our AASPI team I appreciate the help from Dr. Kui Zhang, Bo Zhang</w:t>
      </w:r>
      <w:r>
        <w:rPr>
          <w:rFonts w:ascii="Times New Roman" w:hAnsi="Times New Roman"/>
        </w:rPr>
        <w:t>.</w:t>
      </w:r>
      <w:r w:rsidRPr="00E662BC">
        <w:rPr>
          <w:rFonts w:ascii="Times New Roman" w:hAnsi="Times New Roman"/>
        </w:rPr>
        <w:t xml:space="preserve"> Dr. Kui Zhang not only</w:t>
      </w:r>
      <w:r>
        <w:rPr>
          <w:rFonts w:ascii="Times New Roman" w:hAnsi="Times New Roman"/>
        </w:rPr>
        <w:t xml:space="preserve"> helped me with studies, but also with adapting to life in America along with our fellow student and his wife Yanxia Guo. W</w:t>
      </w:r>
      <w:r w:rsidRPr="00E662BC">
        <w:rPr>
          <w:rFonts w:ascii="Times New Roman" w:hAnsi="Times New Roman"/>
        </w:rPr>
        <w:t xml:space="preserve">henever I have problems, </w:t>
      </w:r>
      <w:r>
        <w:rPr>
          <w:rFonts w:ascii="Times New Roman" w:hAnsi="Times New Roman"/>
        </w:rPr>
        <w:t>Bo Zhang is the one who is there and help</w:t>
      </w:r>
      <w:r w:rsidR="00862C97">
        <w:rPr>
          <w:rFonts w:ascii="Times New Roman" w:hAnsi="Times New Roman"/>
        </w:rPr>
        <w:t>s</w:t>
      </w:r>
      <w:r>
        <w:rPr>
          <w:rFonts w:ascii="Times New Roman" w:hAnsi="Times New Roman"/>
        </w:rPr>
        <w:t xml:space="preserve"> me find the solution.</w:t>
      </w:r>
      <w:r w:rsidR="00326381">
        <w:rPr>
          <w:rFonts w:ascii="Times New Roman" w:hAnsi="Times New Roman"/>
        </w:rPr>
        <w:t xml:space="preserve"> I want to thank my good friends Sumit </w:t>
      </w:r>
      <w:r w:rsidR="00862C97">
        <w:rPr>
          <w:rFonts w:ascii="Times New Roman" w:hAnsi="Times New Roman"/>
        </w:rPr>
        <w:t xml:space="preserve">Verma </w:t>
      </w:r>
      <w:r w:rsidR="00326381">
        <w:rPr>
          <w:rFonts w:ascii="Times New Roman" w:hAnsi="Times New Roman"/>
        </w:rPr>
        <w:t xml:space="preserve">and </w:t>
      </w:r>
      <w:r w:rsidR="00326381" w:rsidRPr="00E662BC">
        <w:rPr>
          <w:rFonts w:ascii="Times New Roman" w:hAnsi="Times New Roman"/>
        </w:rPr>
        <w:t xml:space="preserve">Alejandro Cabrales, </w:t>
      </w:r>
      <w:r w:rsidR="00326381">
        <w:rPr>
          <w:rFonts w:ascii="Times New Roman" w:hAnsi="Times New Roman"/>
        </w:rPr>
        <w:t xml:space="preserve">they gave me a lot of support and </w:t>
      </w:r>
      <w:r w:rsidR="00862C97">
        <w:rPr>
          <w:rFonts w:ascii="Times New Roman" w:hAnsi="Times New Roman"/>
        </w:rPr>
        <w:t>technical</w:t>
      </w:r>
      <w:r w:rsidR="000B54F6">
        <w:rPr>
          <w:rFonts w:ascii="Times New Roman" w:hAnsi="Times New Roman"/>
        </w:rPr>
        <w:t xml:space="preserve"> </w:t>
      </w:r>
      <w:r w:rsidR="00326381">
        <w:rPr>
          <w:rFonts w:ascii="Times New Roman" w:hAnsi="Times New Roman"/>
        </w:rPr>
        <w:t>guidance.  At last, I want to extend my</w:t>
      </w:r>
      <w:r w:rsidR="00895E7A">
        <w:rPr>
          <w:rFonts w:ascii="Times New Roman" w:hAnsi="Times New Roman"/>
        </w:rPr>
        <w:t xml:space="preserve"> thanks to Brad, Tengfei, and</w:t>
      </w:r>
      <w:r w:rsidR="00326381">
        <w:rPr>
          <w:rFonts w:ascii="Times New Roman" w:hAnsi="Times New Roman"/>
        </w:rPr>
        <w:t xml:space="preserve"> many others friends, who just make my life here more colorful. </w:t>
      </w:r>
    </w:p>
    <w:p w14:paraId="0AF0CC8F" w14:textId="1ECF77EE" w:rsidR="007D76A6" w:rsidRDefault="007D76A6" w:rsidP="00A75405">
      <w:pPr>
        <w:pStyle w:val="Title"/>
      </w:pPr>
    </w:p>
    <w:p w14:paraId="7024B55F" w14:textId="77777777" w:rsidR="007D76A6" w:rsidRPr="007D76A6" w:rsidRDefault="007D76A6" w:rsidP="007D76A6"/>
    <w:p w14:paraId="30B003EC" w14:textId="77777777" w:rsidR="007D76A6" w:rsidRPr="007D76A6" w:rsidRDefault="007D76A6" w:rsidP="007D76A6"/>
    <w:p w14:paraId="0937FD3F" w14:textId="77777777" w:rsidR="007D76A6" w:rsidRPr="007D76A6" w:rsidRDefault="007D76A6" w:rsidP="007D76A6"/>
    <w:p w14:paraId="1330A3F5" w14:textId="77777777" w:rsidR="007D76A6" w:rsidRPr="007D76A6" w:rsidRDefault="007D76A6" w:rsidP="007D76A6"/>
    <w:p w14:paraId="6A0AA9B2" w14:textId="77777777" w:rsidR="007D76A6" w:rsidRPr="007D76A6" w:rsidRDefault="007D76A6" w:rsidP="007D76A6"/>
    <w:p w14:paraId="124F19D3" w14:textId="77777777" w:rsidR="007D76A6" w:rsidRPr="007D76A6" w:rsidRDefault="007D76A6" w:rsidP="007D76A6"/>
    <w:p w14:paraId="7ECF81A7" w14:textId="77777777" w:rsidR="007D76A6" w:rsidRPr="007D76A6" w:rsidRDefault="007D76A6" w:rsidP="007D76A6"/>
    <w:p w14:paraId="1CCCCDA0" w14:textId="6D31172A" w:rsidR="007D76A6" w:rsidRDefault="007D76A6" w:rsidP="007D76A6"/>
    <w:p w14:paraId="6936D576" w14:textId="77777777" w:rsidR="007D76A6" w:rsidRPr="007D76A6" w:rsidRDefault="007D76A6" w:rsidP="007D76A6"/>
    <w:p w14:paraId="018981BD" w14:textId="77777777" w:rsidR="007D76A6" w:rsidRPr="007D76A6" w:rsidRDefault="007D76A6" w:rsidP="007D76A6"/>
    <w:p w14:paraId="06F11453" w14:textId="77777777" w:rsidR="007D76A6" w:rsidRPr="007D76A6" w:rsidRDefault="007D76A6" w:rsidP="007D76A6"/>
    <w:p w14:paraId="0F528C77" w14:textId="69A568CA" w:rsidR="007D76A6" w:rsidRDefault="007D76A6" w:rsidP="007D76A6"/>
    <w:p w14:paraId="09B1EB29" w14:textId="77777777" w:rsidR="007D76A6" w:rsidRPr="007D76A6" w:rsidRDefault="007D76A6" w:rsidP="007D76A6">
      <w:pPr>
        <w:jc w:val="center"/>
      </w:pPr>
    </w:p>
    <w:p w14:paraId="4E293212" w14:textId="410CB747" w:rsidR="00A75405" w:rsidRDefault="00775701" w:rsidP="00A75405">
      <w:pPr>
        <w:pStyle w:val="Title"/>
        <w:rPr>
          <w:rFonts w:ascii="Times New Roman" w:hAnsi="Times New Roman"/>
          <w:sz w:val="24"/>
          <w:szCs w:val="24"/>
        </w:rPr>
      </w:pPr>
      <w:r w:rsidRPr="007D76A6">
        <w:br w:type="page"/>
      </w:r>
      <w:r w:rsidR="00A75405">
        <w:rPr>
          <w:rFonts w:ascii="Times New Roman" w:hAnsi="Times New Roman"/>
        </w:rPr>
        <w:lastRenderedPageBreak/>
        <w:t>Table of Contents</w:t>
      </w:r>
    </w:p>
    <w:p w14:paraId="6B6A2705" w14:textId="237F570C" w:rsidR="00DF14D6" w:rsidRPr="008A739A" w:rsidRDefault="00DF14D6" w:rsidP="00DF14D6">
      <w:pPr>
        <w:pStyle w:val="TOC1"/>
        <w:rPr>
          <w:rFonts w:ascii="Times New Roman" w:hAnsi="Times New Roman"/>
          <w:b/>
          <w:noProof/>
          <w:sz w:val="22"/>
          <w:szCs w:val="22"/>
          <w:lang w:bidi="ar-SA"/>
        </w:rPr>
      </w:pPr>
      <w:r>
        <w:rPr>
          <w:rFonts w:ascii="Times New Roman" w:hAnsi="Times New Roman"/>
        </w:rPr>
        <w:fldChar w:fldCharType="begin"/>
      </w:r>
      <w:r>
        <w:rPr>
          <w:rFonts w:ascii="Times New Roman" w:hAnsi="Times New Roman"/>
        </w:rPr>
        <w:instrText xml:space="preserve"> TOC \o "3-3" \h \z \t "Heading 1,1,Heading 2,2,Chapter,1" </w:instrText>
      </w:r>
      <w:r>
        <w:rPr>
          <w:rFonts w:ascii="Times New Roman" w:hAnsi="Times New Roman"/>
        </w:rPr>
        <w:fldChar w:fldCharType="separate"/>
      </w:r>
      <w:hyperlink r:id="rId9" w:anchor="_Toc315681313" w:history="1">
        <w:r>
          <w:rPr>
            <w:rStyle w:val="Hyperlink"/>
            <w:rFonts w:ascii="Times New Roman" w:hAnsi="Times New Roman"/>
            <w:b/>
            <w:noProof/>
          </w:rPr>
          <w:t>Acknowledgements</w:t>
        </w:r>
        <w:r>
          <w:rPr>
            <w:rStyle w:val="Hyperlink"/>
            <w:rFonts w:ascii="Times New Roman" w:hAnsi="Times New Roman"/>
            <w:b/>
            <w:noProof/>
            <w:webHidden/>
          </w:rPr>
          <w:tab/>
        </w:r>
      </w:hyperlink>
      <w:r w:rsidR="007161EC" w:rsidRPr="007161EC">
        <w:rPr>
          <w:rStyle w:val="Hyperlink"/>
          <w:rFonts w:ascii="Times New Roman" w:hAnsi="Times New Roman"/>
          <w:b/>
          <w:noProof/>
          <w:color w:val="auto"/>
          <w:u w:val="none"/>
        </w:rPr>
        <w:t>i</w:t>
      </w:r>
      <w:r w:rsidRPr="008A739A">
        <w:rPr>
          <w:rStyle w:val="Hyperlink"/>
          <w:rFonts w:ascii="Times New Roman" w:hAnsi="Times New Roman"/>
          <w:b/>
          <w:noProof/>
          <w:color w:val="auto"/>
          <w:u w:val="none"/>
        </w:rPr>
        <w:t>v</w:t>
      </w:r>
    </w:p>
    <w:p w14:paraId="6267E672" w14:textId="673B37E8" w:rsidR="00DF14D6" w:rsidRDefault="00DF14D6" w:rsidP="00DF14D6">
      <w:pPr>
        <w:pStyle w:val="TOC1"/>
        <w:rPr>
          <w:rFonts w:ascii="Times New Roman" w:eastAsia="Times New Roman" w:hAnsi="Times New Roman"/>
          <w:b/>
          <w:noProof/>
        </w:rPr>
      </w:pPr>
      <w:hyperlink r:id="rId10" w:anchor="_Toc315681315" w:history="1">
        <w:r>
          <w:rPr>
            <w:rStyle w:val="Hyperlink"/>
            <w:rFonts w:ascii="Times New Roman" w:hAnsi="Times New Roman"/>
            <w:b/>
            <w:noProof/>
          </w:rPr>
          <w:t>List of Figures</w:t>
        </w:r>
        <w:r>
          <w:rPr>
            <w:rStyle w:val="Hyperlink"/>
            <w:rFonts w:ascii="Times New Roman" w:hAnsi="Times New Roman"/>
            <w:b/>
            <w:noProof/>
            <w:webHidden/>
          </w:rPr>
          <w:tab/>
        </w:r>
      </w:hyperlink>
      <w:r w:rsidR="007161EC" w:rsidRPr="007161EC">
        <w:rPr>
          <w:rStyle w:val="Hyperlink"/>
          <w:rFonts w:ascii="Times New Roman" w:hAnsi="Times New Roman"/>
          <w:b/>
          <w:noProof/>
          <w:color w:val="auto"/>
          <w:u w:val="none"/>
        </w:rPr>
        <w:t>i</w:t>
      </w:r>
      <w:r>
        <w:rPr>
          <w:rFonts w:ascii="Times New Roman" w:hAnsi="Times New Roman"/>
          <w:b/>
          <w:noProof/>
        </w:rPr>
        <w:t>x</w:t>
      </w:r>
    </w:p>
    <w:p w14:paraId="47009887" w14:textId="65DCA33C" w:rsidR="00DF14D6" w:rsidRDefault="00DF14D6" w:rsidP="00DF14D6">
      <w:pPr>
        <w:pStyle w:val="TOC1"/>
        <w:rPr>
          <w:rFonts w:ascii="Times New Roman" w:hAnsi="Times New Roman"/>
          <w:b/>
          <w:noProof/>
        </w:rPr>
      </w:pPr>
      <w:hyperlink r:id="rId11" w:anchor="_Toc315681316" w:history="1">
        <w:r>
          <w:rPr>
            <w:rStyle w:val="Hyperlink"/>
            <w:rFonts w:ascii="Times New Roman" w:hAnsi="Times New Roman"/>
            <w:b/>
            <w:noProof/>
          </w:rPr>
          <w:t>Abstract</w:t>
        </w:r>
        <w:r>
          <w:rPr>
            <w:rStyle w:val="Hyperlink"/>
            <w:rFonts w:ascii="Times New Roman" w:hAnsi="Times New Roman"/>
            <w:b/>
            <w:noProof/>
            <w:webHidden/>
          </w:rPr>
          <w:tab/>
        </w:r>
      </w:hyperlink>
      <w:r>
        <w:rPr>
          <w:rFonts w:ascii="Times New Roman" w:hAnsi="Times New Roman"/>
          <w:b/>
          <w:noProof/>
        </w:rPr>
        <w:t>x</w:t>
      </w:r>
      <w:r w:rsidR="007161EC">
        <w:rPr>
          <w:rFonts w:ascii="Times New Roman" w:hAnsi="Times New Roman"/>
          <w:b/>
          <w:noProof/>
        </w:rPr>
        <w:t>i</w:t>
      </w:r>
      <w:r>
        <w:rPr>
          <w:rFonts w:ascii="Times New Roman" w:hAnsi="Times New Roman"/>
          <w:b/>
          <w:noProof/>
        </w:rPr>
        <w:t>x</w:t>
      </w:r>
    </w:p>
    <w:p w14:paraId="7CE84935" w14:textId="77777777" w:rsidR="00DF14D6" w:rsidRDefault="00DF14D6" w:rsidP="00DF14D6">
      <w:pPr>
        <w:pStyle w:val="TOC1"/>
        <w:rPr>
          <w:noProof/>
        </w:rPr>
      </w:pPr>
      <w:hyperlink r:id="rId12" w:anchor="_Toc315681317" w:history="1">
        <w:r>
          <w:rPr>
            <w:rStyle w:val="Hyperlink"/>
            <w:rFonts w:ascii="Times New Roman" w:hAnsi="Times New Roman"/>
            <w:b/>
            <w:noProof/>
          </w:rPr>
          <w:t>Chapter 1: Introduction</w:t>
        </w:r>
        <w:r>
          <w:rPr>
            <w:rStyle w:val="Hyperlink"/>
            <w:noProof/>
            <w:webHidden/>
          </w:rPr>
          <w:tab/>
        </w:r>
      </w:hyperlink>
      <w:r>
        <w:t>1</w:t>
      </w:r>
    </w:p>
    <w:p w14:paraId="764D721B" w14:textId="77777777" w:rsidR="00DF14D6" w:rsidRDefault="00DF14D6" w:rsidP="00DF14D6">
      <w:pPr>
        <w:pStyle w:val="TOC1"/>
        <w:rPr>
          <w:noProof/>
        </w:rPr>
      </w:pPr>
      <w:hyperlink r:id="rId13" w:anchor="_Toc315681317" w:history="1">
        <w:r>
          <w:rPr>
            <w:rStyle w:val="Hyperlink"/>
            <w:rFonts w:ascii="Times New Roman" w:hAnsi="Times New Roman"/>
            <w:b/>
            <w:noProof/>
          </w:rPr>
          <w:t xml:space="preserve">Chapter 2: Preconditioned Least-Squares Migration-Application to the Mississippian Limestone </w:t>
        </w:r>
        <w:r>
          <w:rPr>
            <w:rStyle w:val="Hyperlink"/>
            <w:noProof/>
            <w:webHidden/>
          </w:rPr>
          <w:tab/>
        </w:r>
      </w:hyperlink>
      <w:r>
        <w:t>3</w:t>
      </w:r>
    </w:p>
    <w:p w14:paraId="141F7FC1" w14:textId="77777777" w:rsidR="00DF14D6" w:rsidRDefault="00DF14D6" w:rsidP="00DF14D6">
      <w:pPr>
        <w:pStyle w:val="TOC2"/>
        <w:tabs>
          <w:tab w:val="right" w:leader="dot" w:pos="8486"/>
        </w:tabs>
        <w:rPr>
          <w:noProof/>
        </w:rPr>
      </w:pPr>
      <w:hyperlink r:id="rId14" w:anchor="_Toc315681318" w:history="1">
        <w:r>
          <w:rPr>
            <w:rStyle w:val="Hyperlink"/>
            <w:rFonts w:ascii="Times New Roman" w:hAnsi="Times New Roman"/>
            <w:b/>
            <w:noProof/>
          </w:rPr>
          <w:t>Abstract</w:t>
        </w:r>
        <w:r>
          <w:rPr>
            <w:rStyle w:val="Hyperlink"/>
            <w:noProof/>
            <w:webHidden/>
          </w:rPr>
          <w:tab/>
        </w:r>
      </w:hyperlink>
      <w:r>
        <w:t>3</w:t>
      </w:r>
    </w:p>
    <w:p w14:paraId="1774D207" w14:textId="77777777" w:rsidR="00DF14D6" w:rsidRDefault="00DF14D6" w:rsidP="00DF14D6">
      <w:pPr>
        <w:pStyle w:val="TOC2"/>
        <w:tabs>
          <w:tab w:val="right" w:leader="dot" w:pos="8486"/>
        </w:tabs>
        <w:rPr>
          <w:noProof/>
        </w:rPr>
      </w:pPr>
      <w:hyperlink r:id="rId15" w:anchor="_Toc315681318" w:history="1">
        <w:r>
          <w:rPr>
            <w:rStyle w:val="Hyperlink"/>
            <w:rFonts w:ascii="Times New Roman" w:hAnsi="Times New Roman"/>
            <w:b/>
            <w:noProof/>
          </w:rPr>
          <w:t>Introduction</w:t>
        </w:r>
        <w:r>
          <w:rPr>
            <w:rStyle w:val="Hyperlink"/>
            <w:noProof/>
            <w:webHidden/>
          </w:rPr>
          <w:tab/>
        </w:r>
      </w:hyperlink>
      <w:r>
        <w:rPr>
          <w:noProof/>
        </w:rPr>
        <w:t>4</w:t>
      </w:r>
    </w:p>
    <w:p w14:paraId="77AA11E2" w14:textId="77777777" w:rsidR="00DF14D6" w:rsidRDefault="00DF14D6" w:rsidP="00DF14D6">
      <w:pPr>
        <w:pStyle w:val="TOC2"/>
        <w:tabs>
          <w:tab w:val="right" w:leader="dot" w:pos="8486"/>
        </w:tabs>
        <w:rPr>
          <w:rFonts w:cstheme="minorBidi"/>
          <w:noProof/>
          <w:sz w:val="22"/>
          <w:szCs w:val="22"/>
          <w:lang w:bidi="ar-SA"/>
        </w:rPr>
      </w:pPr>
      <w:hyperlink r:id="rId16" w:anchor="_Toc315681318" w:history="1">
        <w:r>
          <w:rPr>
            <w:rStyle w:val="Hyperlink"/>
            <w:rFonts w:ascii="Times New Roman" w:hAnsi="Times New Roman"/>
            <w:b/>
            <w:noProof/>
          </w:rPr>
          <w:t>Methodology</w:t>
        </w:r>
        <w:r>
          <w:rPr>
            <w:rStyle w:val="Hyperlink"/>
            <w:noProof/>
            <w:webHidden/>
          </w:rPr>
          <w:tab/>
        </w:r>
      </w:hyperlink>
      <w:r>
        <w:rPr>
          <w:noProof/>
        </w:rPr>
        <w:t>6</w:t>
      </w:r>
      <w:bookmarkStart w:id="2" w:name="_GoBack"/>
      <w:bookmarkEnd w:id="2"/>
    </w:p>
    <w:p w14:paraId="527D05E9" w14:textId="77777777" w:rsidR="00DF14D6" w:rsidRDefault="00DF14D6" w:rsidP="00DF14D6">
      <w:pPr>
        <w:pStyle w:val="TOC3"/>
        <w:tabs>
          <w:tab w:val="right" w:leader="dot" w:pos="8486"/>
          <w:tab w:val="right" w:pos="9360"/>
        </w:tabs>
        <w:rPr>
          <w:rFonts w:ascii="Times New Roman" w:eastAsia="Times New Roman" w:hAnsi="Times New Roman"/>
          <w:noProof/>
        </w:rPr>
      </w:pPr>
      <w:hyperlink r:id="rId17" w:anchor="_Toc315681319" w:history="1">
        <w:r>
          <w:rPr>
            <w:rStyle w:val="Hyperlink"/>
            <w:rFonts w:ascii="Times New Roman" w:hAnsi="Times New Roman"/>
            <w:noProof/>
          </w:rPr>
          <w:t>The preconditioned conjugate gradient method</w:t>
        </w:r>
        <w:r>
          <w:rPr>
            <w:rStyle w:val="Hyperlink"/>
            <w:rFonts w:ascii="Times New Roman" w:hAnsi="Times New Roman"/>
            <w:noProof/>
            <w:webHidden/>
          </w:rPr>
          <w:tab/>
        </w:r>
      </w:hyperlink>
      <w:r>
        <w:rPr>
          <w:rFonts w:ascii="Times New Roman" w:hAnsi="Times New Roman"/>
          <w:noProof/>
        </w:rPr>
        <w:t>6</w:t>
      </w:r>
    </w:p>
    <w:p w14:paraId="21588A65" w14:textId="77777777" w:rsidR="00DF14D6" w:rsidRDefault="00DF14D6" w:rsidP="00DF14D6">
      <w:pPr>
        <w:pStyle w:val="TOC3"/>
        <w:tabs>
          <w:tab w:val="right" w:leader="dot" w:pos="8486"/>
          <w:tab w:val="right" w:pos="9360"/>
        </w:tabs>
        <w:rPr>
          <w:rFonts w:ascii="Times New Roman" w:hAnsi="Times New Roman"/>
          <w:noProof/>
        </w:rPr>
      </w:pPr>
      <w:hyperlink r:id="rId18" w:anchor="_Toc315681319" w:history="1">
        <w:r>
          <w:rPr>
            <w:rStyle w:val="Hyperlink"/>
            <w:rFonts w:ascii="Times New Roman" w:hAnsi="Times New Roman"/>
            <w:noProof/>
          </w:rPr>
          <w:t>Structure-oriented filtering</w:t>
        </w:r>
        <w:r>
          <w:rPr>
            <w:rStyle w:val="Hyperlink"/>
            <w:rFonts w:ascii="Times New Roman" w:hAnsi="Times New Roman"/>
            <w:noProof/>
            <w:webHidden/>
          </w:rPr>
          <w:tab/>
        </w:r>
      </w:hyperlink>
      <w:r>
        <w:rPr>
          <w:rFonts w:ascii="Times New Roman" w:hAnsi="Times New Roman"/>
          <w:noProof/>
        </w:rPr>
        <w:t>8</w:t>
      </w:r>
    </w:p>
    <w:p w14:paraId="5CC21ADC" w14:textId="77777777" w:rsidR="00DF14D6" w:rsidRDefault="00DF14D6" w:rsidP="00DF14D6">
      <w:pPr>
        <w:pStyle w:val="TOC3"/>
        <w:tabs>
          <w:tab w:val="right" w:leader="dot" w:pos="8486"/>
          <w:tab w:val="right" w:pos="9360"/>
        </w:tabs>
      </w:pPr>
      <w:r>
        <w:rPr>
          <w:rFonts w:ascii="Times New Roman" w:hAnsi="Times New Roman"/>
        </w:rPr>
        <w:t xml:space="preserve">The </w:t>
      </w:r>
      <w:r>
        <w:rPr>
          <w:rFonts w:ascii="Times New Roman" w:hAnsi="Times New Roman"/>
          <w:i/>
        </w:rPr>
        <w:t>α</w:t>
      </w:r>
      <w:r>
        <w:rPr>
          <w:rFonts w:ascii="Times New Roman" w:hAnsi="Times New Roman"/>
        </w:rPr>
        <w:t xml:space="preserve">-trim </w:t>
      </w:r>
      <w:hyperlink r:id="rId19" w:anchor="_Toc315681319" w:history="1">
        <w:r>
          <w:rPr>
            <w:rStyle w:val="Hyperlink"/>
            <w:rFonts w:ascii="Times New Roman" w:hAnsi="Times New Roman"/>
            <w:noProof/>
          </w:rPr>
          <w:t>mean filter</w:t>
        </w:r>
        <w:r>
          <w:rPr>
            <w:rStyle w:val="Hyperlink"/>
            <w:rFonts w:ascii="Times New Roman" w:hAnsi="Times New Roman"/>
            <w:noProof/>
            <w:webHidden/>
          </w:rPr>
          <w:tab/>
        </w:r>
      </w:hyperlink>
      <w:r>
        <w:t>9</w:t>
      </w:r>
    </w:p>
    <w:p w14:paraId="1D8D3F6B" w14:textId="77777777" w:rsidR="00DF14D6" w:rsidRPr="008A739A" w:rsidRDefault="00DF14D6" w:rsidP="00DF14D6">
      <w:pPr>
        <w:pStyle w:val="TOC3"/>
        <w:tabs>
          <w:tab w:val="right" w:leader="dot" w:pos="8486"/>
          <w:tab w:val="right" w:pos="9360"/>
        </w:tabs>
      </w:pPr>
      <w:r w:rsidRPr="008A739A">
        <w:rPr>
          <w:rFonts w:ascii="Times New Roman" w:hAnsi="Times New Roman"/>
        </w:rPr>
        <w:t>The lower-upper-middle</w:t>
      </w:r>
      <w:r>
        <w:rPr>
          <w:rFonts w:ascii="Times New Roman" w:hAnsi="Times New Roman"/>
        </w:rPr>
        <w:t xml:space="preserve"> (LUM) </w:t>
      </w:r>
      <w:hyperlink r:id="rId20" w:anchor="_Toc315681319" w:history="1">
        <w:r>
          <w:rPr>
            <w:rStyle w:val="Hyperlink"/>
            <w:rFonts w:ascii="Times New Roman" w:hAnsi="Times New Roman"/>
            <w:noProof/>
          </w:rPr>
          <w:t>filter</w:t>
        </w:r>
        <w:r>
          <w:rPr>
            <w:rStyle w:val="Hyperlink"/>
            <w:rFonts w:ascii="Times New Roman" w:hAnsi="Times New Roman"/>
            <w:noProof/>
            <w:webHidden/>
          </w:rPr>
          <w:tab/>
        </w:r>
      </w:hyperlink>
      <w:r>
        <w:t>9</w:t>
      </w:r>
    </w:p>
    <w:p w14:paraId="4EC6A903" w14:textId="77777777" w:rsidR="00DF14D6" w:rsidRDefault="00DF14D6" w:rsidP="00DF14D6">
      <w:pPr>
        <w:pStyle w:val="TOC2"/>
        <w:tabs>
          <w:tab w:val="right" w:leader="dot" w:pos="8486"/>
        </w:tabs>
        <w:rPr>
          <w:noProof/>
        </w:rPr>
      </w:pPr>
      <w:hyperlink r:id="rId21" w:anchor="_Toc315681318" w:history="1">
        <w:r>
          <w:rPr>
            <w:rStyle w:val="Hyperlink"/>
            <w:rFonts w:ascii="Times New Roman" w:hAnsi="Times New Roman"/>
            <w:b/>
            <w:noProof/>
          </w:rPr>
          <w:t>Application</w:t>
        </w:r>
        <w:r>
          <w:rPr>
            <w:rStyle w:val="Hyperlink"/>
            <w:noProof/>
            <w:webHidden/>
          </w:rPr>
          <w:tab/>
          <w:t>1</w:t>
        </w:r>
      </w:hyperlink>
      <w:r>
        <w:t>1</w:t>
      </w:r>
    </w:p>
    <w:p w14:paraId="364EBA52" w14:textId="77777777" w:rsidR="00DF14D6" w:rsidRDefault="00DF14D6" w:rsidP="00DF14D6">
      <w:pPr>
        <w:pStyle w:val="TOC2"/>
        <w:tabs>
          <w:tab w:val="right" w:leader="dot" w:pos="8486"/>
        </w:tabs>
        <w:rPr>
          <w:noProof/>
        </w:rPr>
      </w:pPr>
      <w:hyperlink r:id="rId22" w:anchor="_Toc315681318" w:history="1">
        <w:r>
          <w:rPr>
            <w:rStyle w:val="Hyperlink"/>
            <w:rFonts w:ascii="Times New Roman" w:hAnsi="Times New Roman"/>
            <w:b/>
            <w:noProof/>
          </w:rPr>
          <w:t>Conclusions</w:t>
        </w:r>
        <w:r>
          <w:rPr>
            <w:rStyle w:val="Hyperlink"/>
            <w:noProof/>
            <w:webHidden/>
          </w:rPr>
          <w:tab/>
        </w:r>
      </w:hyperlink>
      <w:r>
        <w:t>1</w:t>
      </w:r>
      <w:r>
        <w:rPr>
          <w:noProof/>
        </w:rPr>
        <w:t>3</w:t>
      </w:r>
    </w:p>
    <w:p w14:paraId="054EBAA7" w14:textId="0FD7748F" w:rsidR="00DF14D6" w:rsidRDefault="00DF14D6" w:rsidP="00DF14D6">
      <w:pPr>
        <w:pStyle w:val="TOC2"/>
        <w:tabs>
          <w:tab w:val="right" w:leader="dot" w:pos="8486"/>
        </w:tabs>
        <w:rPr>
          <w:noProof/>
        </w:rPr>
      </w:pPr>
      <w:hyperlink r:id="rId23" w:anchor="_Toc315681318" w:history="1">
        <w:r>
          <w:rPr>
            <w:rStyle w:val="Hyperlink"/>
            <w:rFonts w:ascii="Times New Roman" w:hAnsi="Times New Roman"/>
            <w:b/>
            <w:noProof/>
          </w:rPr>
          <w:t>Appendix A</w:t>
        </w:r>
        <w:r w:rsidR="00DE4E71">
          <w:rPr>
            <w:rStyle w:val="Hyperlink"/>
            <w:rFonts w:ascii="Times New Roman" w:hAnsi="Times New Roman"/>
            <w:b/>
            <w:noProof/>
          </w:rPr>
          <w:t>: Least-squares migration</w:t>
        </w:r>
        <w:r>
          <w:rPr>
            <w:rStyle w:val="Hyperlink"/>
            <w:noProof/>
            <w:webHidden/>
          </w:rPr>
          <w:tab/>
        </w:r>
      </w:hyperlink>
      <w:r>
        <w:t>1</w:t>
      </w:r>
      <w:r>
        <w:rPr>
          <w:noProof/>
        </w:rPr>
        <w:t>3</w:t>
      </w:r>
    </w:p>
    <w:p w14:paraId="385B4A7F" w14:textId="77777777" w:rsidR="00DF14D6" w:rsidRDefault="00DF14D6" w:rsidP="00DF14D6">
      <w:pPr>
        <w:pStyle w:val="TOC3"/>
        <w:tabs>
          <w:tab w:val="right" w:leader="dot" w:pos="8486"/>
        </w:tabs>
        <w:rPr>
          <w:rFonts w:ascii="Times New Roman" w:eastAsia="Times New Roman" w:hAnsi="Times New Roman"/>
          <w:noProof/>
        </w:rPr>
      </w:pPr>
      <w:hyperlink r:id="rId24" w:anchor="_Toc315681319" w:history="1">
        <w:r>
          <w:rPr>
            <w:rStyle w:val="Hyperlink"/>
            <w:rFonts w:ascii="Times New Roman" w:hAnsi="Times New Roman"/>
            <w:noProof/>
          </w:rPr>
          <w:t>Kirchhoff migration</w:t>
        </w:r>
        <w:r>
          <w:rPr>
            <w:rStyle w:val="Hyperlink"/>
            <w:rFonts w:ascii="Times New Roman" w:hAnsi="Times New Roman"/>
            <w:noProof/>
            <w:webHidden/>
          </w:rPr>
          <w:tab/>
        </w:r>
      </w:hyperlink>
      <w:r>
        <w:rPr>
          <w:rFonts w:ascii="Times New Roman" w:hAnsi="Times New Roman"/>
          <w:noProof/>
        </w:rPr>
        <w:t>14</w:t>
      </w:r>
    </w:p>
    <w:p w14:paraId="2145BBF6" w14:textId="77777777" w:rsidR="00DF14D6" w:rsidRDefault="00DF14D6" w:rsidP="00DF14D6">
      <w:pPr>
        <w:pStyle w:val="TOC3"/>
        <w:tabs>
          <w:tab w:val="right" w:leader="dot" w:pos="8486"/>
          <w:tab w:val="right" w:pos="9360"/>
        </w:tabs>
        <w:rPr>
          <w:rFonts w:ascii="Times New Roman" w:hAnsi="Times New Roman"/>
          <w:noProof/>
          <w:sz w:val="22"/>
          <w:szCs w:val="22"/>
          <w:lang w:bidi="ar-SA"/>
        </w:rPr>
      </w:pPr>
      <w:hyperlink r:id="rId25" w:anchor="_Toc315681319" w:history="1">
        <w:r>
          <w:rPr>
            <w:rStyle w:val="Hyperlink"/>
            <w:rFonts w:ascii="Times New Roman" w:hAnsi="Times New Roman"/>
            <w:noProof/>
          </w:rPr>
          <w:t>Kirchhoff demigration</w:t>
        </w:r>
        <w:r>
          <w:rPr>
            <w:rStyle w:val="Hyperlink"/>
            <w:rFonts w:ascii="Times New Roman" w:hAnsi="Times New Roman"/>
            <w:noProof/>
            <w:webHidden/>
          </w:rPr>
          <w:tab/>
        </w:r>
      </w:hyperlink>
      <w:r>
        <w:rPr>
          <w:rFonts w:ascii="Times New Roman" w:hAnsi="Times New Roman"/>
          <w:noProof/>
        </w:rPr>
        <w:t>15</w:t>
      </w:r>
    </w:p>
    <w:p w14:paraId="0B488D55" w14:textId="77777777" w:rsidR="00DF14D6" w:rsidRPr="008A739A" w:rsidRDefault="00DF14D6" w:rsidP="00DF14D6">
      <w:pPr>
        <w:pStyle w:val="TOC3"/>
        <w:tabs>
          <w:tab w:val="right" w:leader="dot" w:pos="8486"/>
          <w:tab w:val="right" w:pos="9360"/>
        </w:tabs>
        <w:rPr>
          <w:rFonts w:ascii="Times New Roman" w:hAnsi="Times New Roman"/>
          <w:noProof/>
          <w:sz w:val="22"/>
          <w:szCs w:val="22"/>
          <w:lang w:bidi="ar-SA"/>
        </w:rPr>
      </w:pPr>
      <w:hyperlink r:id="rId26" w:anchor="_Toc315681319" w:history="1">
        <w:r>
          <w:rPr>
            <w:rStyle w:val="Hyperlink"/>
            <w:rFonts w:ascii="Times New Roman" w:hAnsi="Times New Roman"/>
            <w:noProof/>
          </w:rPr>
          <w:t>Least-squares migration</w:t>
        </w:r>
        <w:r>
          <w:rPr>
            <w:rStyle w:val="Hyperlink"/>
            <w:rFonts w:ascii="Times New Roman" w:hAnsi="Times New Roman"/>
            <w:noProof/>
            <w:webHidden/>
          </w:rPr>
          <w:tab/>
        </w:r>
      </w:hyperlink>
      <w:r>
        <w:rPr>
          <w:rFonts w:ascii="Times New Roman" w:hAnsi="Times New Roman"/>
          <w:noProof/>
        </w:rPr>
        <w:t>16</w:t>
      </w:r>
    </w:p>
    <w:p w14:paraId="7962BBDC" w14:textId="4C4C308D" w:rsidR="00DF14D6" w:rsidRDefault="00DF14D6" w:rsidP="00DF14D6">
      <w:pPr>
        <w:pStyle w:val="TOC2"/>
        <w:tabs>
          <w:tab w:val="right" w:leader="dot" w:pos="8486"/>
        </w:tabs>
        <w:rPr>
          <w:noProof/>
        </w:rPr>
      </w:pPr>
      <w:hyperlink r:id="rId27" w:anchor="_Toc315681318" w:history="1">
        <w:r w:rsidR="00DE4E71">
          <w:rPr>
            <w:rStyle w:val="Hyperlink"/>
            <w:rFonts w:ascii="Times New Roman" w:hAnsi="Times New Roman"/>
            <w:b/>
            <w:noProof/>
          </w:rPr>
          <w:t>Ackno</w:t>
        </w:r>
        <w:r>
          <w:rPr>
            <w:rStyle w:val="Hyperlink"/>
            <w:rFonts w:ascii="Times New Roman" w:hAnsi="Times New Roman"/>
            <w:b/>
            <w:noProof/>
          </w:rPr>
          <w:t>wledgements</w:t>
        </w:r>
        <w:r>
          <w:rPr>
            <w:rStyle w:val="Hyperlink"/>
            <w:noProof/>
            <w:webHidden/>
          </w:rPr>
          <w:tab/>
        </w:r>
      </w:hyperlink>
      <w:r>
        <w:t>1</w:t>
      </w:r>
      <w:r>
        <w:rPr>
          <w:noProof/>
        </w:rPr>
        <w:t>7</w:t>
      </w:r>
    </w:p>
    <w:p w14:paraId="5BCDD9C9" w14:textId="77777777" w:rsidR="00DF14D6" w:rsidRDefault="00DF14D6" w:rsidP="00DF14D6">
      <w:pPr>
        <w:pStyle w:val="TOC2"/>
        <w:tabs>
          <w:tab w:val="right" w:leader="dot" w:pos="8486"/>
        </w:tabs>
        <w:rPr>
          <w:rFonts w:cstheme="minorBidi"/>
          <w:noProof/>
          <w:sz w:val="22"/>
          <w:szCs w:val="22"/>
          <w:lang w:bidi="ar-SA"/>
        </w:rPr>
      </w:pPr>
      <w:hyperlink r:id="rId28" w:anchor="_Toc315681318" w:history="1">
        <w:r>
          <w:rPr>
            <w:rStyle w:val="Hyperlink"/>
            <w:rFonts w:ascii="Times New Roman" w:hAnsi="Times New Roman"/>
            <w:b/>
            <w:noProof/>
          </w:rPr>
          <w:t>List of figures</w:t>
        </w:r>
        <w:r>
          <w:rPr>
            <w:rStyle w:val="Hyperlink"/>
            <w:noProof/>
            <w:webHidden/>
          </w:rPr>
          <w:tab/>
        </w:r>
      </w:hyperlink>
      <w:r>
        <w:t>1</w:t>
      </w:r>
      <w:r>
        <w:rPr>
          <w:noProof/>
        </w:rPr>
        <w:t>8</w:t>
      </w:r>
    </w:p>
    <w:p w14:paraId="0328DF65" w14:textId="77777777" w:rsidR="00DF14D6" w:rsidRDefault="00DF14D6" w:rsidP="00DF14D6">
      <w:pPr>
        <w:pStyle w:val="TOC2"/>
        <w:tabs>
          <w:tab w:val="right" w:leader="dot" w:pos="8486"/>
        </w:tabs>
        <w:rPr>
          <w:rFonts w:eastAsia="Times New Roman"/>
          <w:noProof/>
        </w:rPr>
      </w:pPr>
      <w:hyperlink r:id="rId29" w:anchor="_Toc315681318" w:history="1">
        <w:r>
          <w:rPr>
            <w:rStyle w:val="Hyperlink"/>
            <w:rFonts w:ascii="Times New Roman" w:hAnsi="Times New Roman"/>
            <w:b/>
            <w:noProof/>
          </w:rPr>
          <w:t>References</w:t>
        </w:r>
        <w:r>
          <w:rPr>
            <w:rStyle w:val="Hyperlink"/>
            <w:noProof/>
            <w:webHidden/>
          </w:rPr>
          <w:tab/>
        </w:r>
      </w:hyperlink>
      <w:r>
        <w:rPr>
          <w:noProof/>
        </w:rPr>
        <w:t>33</w:t>
      </w:r>
    </w:p>
    <w:p w14:paraId="520EE455" w14:textId="77777777" w:rsidR="00DF14D6" w:rsidRDefault="00DF14D6" w:rsidP="00DF14D6">
      <w:pPr>
        <w:pStyle w:val="TOC1"/>
        <w:rPr>
          <w:noProof/>
        </w:rPr>
      </w:pPr>
      <w:hyperlink r:id="rId30" w:anchor="_Toc315681317" w:history="1">
        <w:r>
          <w:rPr>
            <w:rStyle w:val="Hyperlink"/>
            <w:rFonts w:ascii="Times New Roman" w:hAnsi="Times New Roman"/>
            <w:b/>
            <w:noProof/>
          </w:rPr>
          <w:t xml:space="preserve">Chapter 3: </w:t>
        </w:r>
        <w:r>
          <w:rPr>
            <w:rStyle w:val="Hyperlink"/>
            <w:rFonts w:ascii="Times New Roman" w:hAnsi="Times New Roman"/>
            <w:b/>
          </w:rPr>
          <w:t>Migration driven 5D interpolation of low fold Dickman and Legacy survey</w:t>
        </w:r>
        <w:r>
          <w:rPr>
            <w:rStyle w:val="Hyperlink"/>
          </w:rPr>
          <w:t xml:space="preserve"> </w:t>
        </w:r>
        <w:r>
          <w:rPr>
            <w:rStyle w:val="Hyperlink"/>
            <w:noProof/>
            <w:webHidden/>
          </w:rPr>
          <w:tab/>
        </w:r>
      </w:hyperlink>
      <w:r>
        <w:t>36</w:t>
      </w:r>
    </w:p>
    <w:p w14:paraId="205A6507" w14:textId="77777777" w:rsidR="00DF14D6" w:rsidRDefault="00DF14D6" w:rsidP="00DF14D6">
      <w:pPr>
        <w:pStyle w:val="TOC2"/>
        <w:tabs>
          <w:tab w:val="right" w:leader="dot" w:pos="8486"/>
        </w:tabs>
        <w:rPr>
          <w:noProof/>
        </w:rPr>
      </w:pPr>
      <w:hyperlink r:id="rId31" w:anchor="_Toc315681318" w:history="1">
        <w:r>
          <w:rPr>
            <w:rStyle w:val="Hyperlink"/>
            <w:rFonts w:ascii="Times New Roman" w:hAnsi="Times New Roman"/>
            <w:b/>
            <w:noProof/>
          </w:rPr>
          <w:t>Abstract</w:t>
        </w:r>
        <w:r>
          <w:rPr>
            <w:rStyle w:val="Hyperlink"/>
            <w:noProof/>
            <w:webHidden/>
          </w:rPr>
          <w:tab/>
          <w:t>3</w:t>
        </w:r>
      </w:hyperlink>
      <w:r>
        <w:t>7</w:t>
      </w:r>
    </w:p>
    <w:p w14:paraId="46E28759" w14:textId="77777777" w:rsidR="00DF14D6" w:rsidRDefault="00DF14D6" w:rsidP="00DF14D6">
      <w:pPr>
        <w:pStyle w:val="TOC2"/>
        <w:tabs>
          <w:tab w:val="right" w:leader="dot" w:pos="8486"/>
        </w:tabs>
        <w:rPr>
          <w:noProof/>
        </w:rPr>
      </w:pPr>
      <w:hyperlink r:id="rId32" w:anchor="_Toc315681318" w:history="1">
        <w:r>
          <w:rPr>
            <w:rStyle w:val="Hyperlink"/>
            <w:rFonts w:ascii="Times New Roman" w:hAnsi="Times New Roman"/>
            <w:b/>
            <w:noProof/>
          </w:rPr>
          <w:t>Introduction</w:t>
        </w:r>
        <w:r>
          <w:rPr>
            <w:rStyle w:val="Hyperlink"/>
            <w:noProof/>
            <w:webHidden/>
          </w:rPr>
          <w:tab/>
        </w:r>
      </w:hyperlink>
      <w:r>
        <w:rPr>
          <w:noProof/>
        </w:rPr>
        <w:t>38</w:t>
      </w:r>
    </w:p>
    <w:p w14:paraId="7B6F37F2" w14:textId="77777777" w:rsidR="00DF14D6" w:rsidRDefault="00DF14D6" w:rsidP="00DF14D6">
      <w:pPr>
        <w:pStyle w:val="TOC2"/>
        <w:tabs>
          <w:tab w:val="right" w:leader="dot" w:pos="8486"/>
        </w:tabs>
        <w:rPr>
          <w:noProof/>
        </w:rPr>
      </w:pPr>
      <w:hyperlink r:id="rId33" w:anchor="_Toc315681318" w:history="1">
        <w:r>
          <w:rPr>
            <w:rStyle w:val="Hyperlink"/>
            <w:rFonts w:ascii="Times New Roman" w:hAnsi="Times New Roman"/>
            <w:b/>
            <w:noProof/>
          </w:rPr>
          <w:t>Methodology</w:t>
        </w:r>
        <w:r>
          <w:rPr>
            <w:rStyle w:val="Hyperlink"/>
            <w:noProof/>
            <w:webHidden/>
          </w:rPr>
          <w:tab/>
        </w:r>
      </w:hyperlink>
      <w:r>
        <w:rPr>
          <w:noProof/>
        </w:rPr>
        <w:t>39</w:t>
      </w:r>
    </w:p>
    <w:p w14:paraId="74C23E37" w14:textId="77777777" w:rsidR="00DF14D6" w:rsidRDefault="00DF14D6" w:rsidP="00DF14D6">
      <w:pPr>
        <w:pStyle w:val="TOC2"/>
        <w:tabs>
          <w:tab w:val="right" w:leader="dot" w:pos="8486"/>
        </w:tabs>
        <w:rPr>
          <w:noProof/>
        </w:rPr>
      </w:pPr>
      <w:hyperlink r:id="rId34" w:anchor="_Toc315681318" w:history="1">
        <w:r>
          <w:rPr>
            <w:rStyle w:val="Hyperlink"/>
            <w:rFonts w:ascii="Times New Roman" w:hAnsi="Times New Roman"/>
            <w:b/>
            <w:noProof/>
          </w:rPr>
          <w:t>Application</w:t>
        </w:r>
        <w:r>
          <w:rPr>
            <w:rStyle w:val="Hyperlink"/>
            <w:noProof/>
            <w:webHidden/>
          </w:rPr>
          <w:tab/>
        </w:r>
      </w:hyperlink>
      <w:r>
        <w:rPr>
          <w:noProof/>
        </w:rPr>
        <w:t>40</w:t>
      </w:r>
    </w:p>
    <w:p w14:paraId="5AD9B532" w14:textId="77777777" w:rsidR="00DF14D6" w:rsidRDefault="00DF14D6" w:rsidP="00DF14D6">
      <w:pPr>
        <w:pStyle w:val="TOC3"/>
        <w:tabs>
          <w:tab w:val="right" w:leader="dot" w:pos="8486"/>
        </w:tabs>
        <w:rPr>
          <w:rFonts w:ascii="Times New Roman" w:hAnsi="Times New Roman"/>
          <w:noProof/>
        </w:rPr>
      </w:pPr>
      <w:hyperlink r:id="rId35" w:anchor="_Toc315681319" w:history="1">
        <w:r>
          <w:rPr>
            <w:rStyle w:val="Hyperlink"/>
            <w:rFonts w:ascii="Times New Roman" w:hAnsi="Times New Roman"/>
            <w:noProof/>
          </w:rPr>
          <w:t>Dickman survey</w:t>
        </w:r>
        <w:r>
          <w:rPr>
            <w:rStyle w:val="Hyperlink"/>
            <w:rFonts w:ascii="Times New Roman" w:hAnsi="Times New Roman"/>
            <w:noProof/>
            <w:webHidden/>
          </w:rPr>
          <w:tab/>
        </w:r>
      </w:hyperlink>
      <w:r>
        <w:rPr>
          <w:rFonts w:ascii="Times New Roman" w:hAnsi="Times New Roman"/>
          <w:noProof/>
        </w:rPr>
        <w:t>40</w:t>
      </w:r>
    </w:p>
    <w:p w14:paraId="6D092AAF" w14:textId="77777777" w:rsidR="00DF14D6" w:rsidRDefault="00DF14D6" w:rsidP="00DF14D6">
      <w:pPr>
        <w:pStyle w:val="TOC3"/>
        <w:tabs>
          <w:tab w:val="right" w:leader="dot" w:pos="8486"/>
        </w:tabs>
        <w:rPr>
          <w:rFonts w:ascii="Times New Roman" w:hAnsi="Times New Roman"/>
          <w:noProof/>
        </w:rPr>
      </w:pPr>
      <w:hyperlink r:id="rId36" w:anchor="_Toc315681319" w:history="1">
        <w:r>
          <w:rPr>
            <w:rStyle w:val="Hyperlink"/>
            <w:rFonts w:ascii="Times New Roman" w:hAnsi="Times New Roman"/>
            <w:noProof/>
          </w:rPr>
          <w:t>Eastern shelf, TX</w:t>
        </w:r>
        <w:r>
          <w:rPr>
            <w:rStyle w:val="Hyperlink"/>
            <w:rFonts w:ascii="Times New Roman" w:hAnsi="Times New Roman"/>
            <w:noProof/>
            <w:webHidden/>
          </w:rPr>
          <w:tab/>
        </w:r>
      </w:hyperlink>
      <w:r>
        <w:rPr>
          <w:rFonts w:ascii="Times New Roman" w:hAnsi="Times New Roman"/>
          <w:noProof/>
        </w:rPr>
        <w:t>41</w:t>
      </w:r>
    </w:p>
    <w:p w14:paraId="13B76E84" w14:textId="77777777" w:rsidR="00DF14D6" w:rsidRDefault="00DF14D6" w:rsidP="00DF14D6">
      <w:pPr>
        <w:pStyle w:val="TOC3"/>
        <w:tabs>
          <w:tab w:val="right" w:leader="dot" w:pos="8486"/>
        </w:tabs>
        <w:rPr>
          <w:rFonts w:ascii="Times New Roman" w:hAnsi="Times New Roman"/>
          <w:noProof/>
        </w:rPr>
      </w:pPr>
      <w:r>
        <w:t xml:space="preserve">           </w:t>
      </w:r>
      <w:hyperlink r:id="rId37" w:anchor="_Toc315681319" w:history="1">
        <w:r>
          <w:rPr>
            <w:rStyle w:val="Hyperlink"/>
            <w:rFonts w:ascii="Times New Roman" w:hAnsi="Times New Roman"/>
            <w:noProof/>
          </w:rPr>
          <w:t>Groundroll suppression</w:t>
        </w:r>
        <w:r>
          <w:rPr>
            <w:rStyle w:val="Hyperlink"/>
            <w:rFonts w:ascii="Times New Roman" w:hAnsi="Times New Roman"/>
            <w:noProof/>
            <w:webHidden/>
          </w:rPr>
          <w:tab/>
        </w:r>
      </w:hyperlink>
      <w:r>
        <w:rPr>
          <w:rFonts w:ascii="Times New Roman" w:hAnsi="Times New Roman"/>
          <w:noProof/>
        </w:rPr>
        <w:t>41</w:t>
      </w:r>
    </w:p>
    <w:p w14:paraId="7F178A00" w14:textId="77777777" w:rsidR="00DF14D6" w:rsidRDefault="00DF14D6" w:rsidP="00DF14D6">
      <w:pPr>
        <w:pStyle w:val="TOC3"/>
        <w:tabs>
          <w:tab w:val="right" w:leader="dot" w:pos="8486"/>
        </w:tabs>
        <w:rPr>
          <w:rFonts w:ascii="Times New Roman" w:hAnsi="Times New Roman"/>
          <w:noProof/>
        </w:rPr>
      </w:pPr>
      <w:r>
        <w:t xml:space="preserve">          </w:t>
      </w:r>
      <w:hyperlink r:id="rId38" w:anchor="_Toc315681319" w:history="1">
        <w:r>
          <w:rPr>
            <w:rStyle w:val="Hyperlink"/>
            <w:rFonts w:ascii="Times New Roman" w:hAnsi="Times New Roman"/>
            <w:noProof/>
          </w:rPr>
          <w:t>5D interpolation through PLSM</w:t>
        </w:r>
        <w:r>
          <w:rPr>
            <w:rStyle w:val="Hyperlink"/>
            <w:rFonts w:ascii="Times New Roman" w:hAnsi="Times New Roman"/>
            <w:noProof/>
            <w:webHidden/>
          </w:rPr>
          <w:tab/>
        </w:r>
      </w:hyperlink>
      <w:r>
        <w:rPr>
          <w:rFonts w:ascii="Times New Roman" w:hAnsi="Times New Roman"/>
          <w:noProof/>
          <w:webHidden/>
        </w:rPr>
        <w:t>42</w:t>
      </w:r>
    </w:p>
    <w:p w14:paraId="45163037" w14:textId="77777777" w:rsidR="00DF14D6" w:rsidRDefault="00DF14D6" w:rsidP="00DF14D6">
      <w:pPr>
        <w:pStyle w:val="TOC2"/>
        <w:tabs>
          <w:tab w:val="right" w:leader="dot" w:pos="8486"/>
        </w:tabs>
        <w:rPr>
          <w:noProof/>
        </w:rPr>
      </w:pPr>
      <w:hyperlink r:id="rId39" w:anchor="_Toc315681318" w:history="1">
        <w:r>
          <w:rPr>
            <w:rStyle w:val="Hyperlink"/>
            <w:rFonts w:ascii="Times New Roman" w:hAnsi="Times New Roman"/>
            <w:b/>
            <w:noProof/>
          </w:rPr>
          <w:t>Conclusions</w:t>
        </w:r>
        <w:r>
          <w:rPr>
            <w:rStyle w:val="Hyperlink"/>
            <w:noProof/>
            <w:webHidden/>
          </w:rPr>
          <w:tab/>
        </w:r>
      </w:hyperlink>
      <w:r>
        <w:rPr>
          <w:noProof/>
        </w:rPr>
        <w:t>46</w:t>
      </w:r>
    </w:p>
    <w:p w14:paraId="7F447E86" w14:textId="7B2CDC7D" w:rsidR="00DF14D6" w:rsidRDefault="00DF14D6" w:rsidP="00DF14D6">
      <w:pPr>
        <w:pStyle w:val="TOC2"/>
        <w:tabs>
          <w:tab w:val="right" w:leader="dot" w:pos="8486"/>
        </w:tabs>
        <w:rPr>
          <w:noProof/>
        </w:rPr>
      </w:pPr>
      <w:hyperlink r:id="rId40" w:anchor="_Toc315681318" w:history="1">
        <w:r w:rsidR="00DE4E71">
          <w:rPr>
            <w:rStyle w:val="Hyperlink"/>
            <w:rFonts w:ascii="Times New Roman" w:hAnsi="Times New Roman"/>
            <w:b/>
            <w:noProof/>
          </w:rPr>
          <w:t>Ackno</w:t>
        </w:r>
        <w:r>
          <w:rPr>
            <w:rStyle w:val="Hyperlink"/>
            <w:rFonts w:ascii="Times New Roman" w:hAnsi="Times New Roman"/>
            <w:b/>
            <w:noProof/>
          </w:rPr>
          <w:t>wledgements</w:t>
        </w:r>
        <w:r>
          <w:rPr>
            <w:rStyle w:val="Hyperlink"/>
            <w:noProof/>
            <w:webHidden/>
          </w:rPr>
          <w:tab/>
          <w:t>4</w:t>
        </w:r>
      </w:hyperlink>
      <w:r>
        <w:t>6</w:t>
      </w:r>
    </w:p>
    <w:p w14:paraId="01B6E500" w14:textId="77777777" w:rsidR="00DF14D6" w:rsidRDefault="00DF14D6" w:rsidP="00DF14D6">
      <w:pPr>
        <w:pStyle w:val="TOC2"/>
        <w:tabs>
          <w:tab w:val="right" w:leader="dot" w:pos="8486"/>
        </w:tabs>
        <w:rPr>
          <w:rFonts w:cstheme="minorBidi"/>
          <w:noProof/>
          <w:sz w:val="22"/>
          <w:szCs w:val="22"/>
          <w:lang w:bidi="ar-SA"/>
        </w:rPr>
      </w:pPr>
      <w:hyperlink r:id="rId41" w:anchor="_Toc315681318" w:history="1">
        <w:r>
          <w:rPr>
            <w:rStyle w:val="Hyperlink"/>
            <w:rFonts w:ascii="Times New Roman" w:hAnsi="Times New Roman"/>
            <w:b/>
            <w:noProof/>
          </w:rPr>
          <w:t>List of figures</w:t>
        </w:r>
        <w:r>
          <w:rPr>
            <w:rStyle w:val="Hyperlink"/>
            <w:noProof/>
            <w:webHidden/>
          </w:rPr>
          <w:tab/>
        </w:r>
      </w:hyperlink>
      <w:r>
        <w:rPr>
          <w:noProof/>
        </w:rPr>
        <w:t>47</w:t>
      </w:r>
    </w:p>
    <w:p w14:paraId="607BF076" w14:textId="77777777" w:rsidR="00DF14D6" w:rsidRDefault="00DF14D6" w:rsidP="00DF14D6">
      <w:pPr>
        <w:pStyle w:val="TOC2"/>
        <w:tabs>
          <w:tab w:val="right" w:leader="dot" w:pos="8486"/>
        </w:tabs>
        <w:rPr>
          <w:rFonts w:eastAsia="Times New Roman"/>
          <w:noProof/>
        </w:rPr>
      </w:pPr>
      <w:hyperlink r:id="rId42" w:anchor="_Toc315681318" w:history="1">
        <w:r>
          <w:rPr>
            <w:rStyle w:val="Hyperlink"/>
            <w:rFonts w:ascii="Times New Roman" w:hAnsi="Times New Roman"/>
            <w:b/>
            <w:noProof/>
          </w:rPr>
          <w:t>References</w:t>
        </w:r>
        <w:r>
          <w:rPr>
            <w:rStyle w:val="Hyperlink"/>
            <w:noProof/>
            <w:webHidden/>
          </w:rPr>
          <w:tab/>
        </w:r>
      </w:hyperlink>
      <w:r>
        <w:rPr>
          <w:noProof/>
        </w:rPr>
        <w:t>79</w:t>
      </w:r>
    </w:p>
    <w:p w14:paraId="0DC4D94E" w14:textId="77777777" w:rsidR="00DF14D6" w:rsidRDefault="00DF14D6" w:rsidP="00DF14D6">
      <w:pPr>
        <w:pStyle w:val="TOC1"/>
        <w:rPr>
          <w:noProof/>
        </w:rPr>
      </w:pPr>
      <w:hyperlink r:id="rId43" w:anchor="_Toc315681317" w:history="1">
        <w:r>
          <w:rPr>
            <w:rStyle w:val="Hyperlink"/>
            <w:rFonts w:ascii="Times New Roman" w:hAnsi="Times New Roman"/>
            <w:b/>
            <w:noProof/>
          </w:rPr>
          <w:t xml:space="preserve">Chapter 4: </w:t>
        </w:r>
        <w:r>
          <w:rPr>
            <w:rStyle w:val="Hyperlink"/>
            <w:rFonts w:ascii="Times New Roman" w:hAnsi="Times New Roman"/>
            <w:b/>
          </w:rPr>
          <w:t>Vector correlation of AVAz anisotropy and curvature for prediction of natural fractures in Barnett Shale survey</w:t>
        </w:r>
        <w:r>
          <w:rPr>
            <w:rStyle w:val="Hyperlink"/>
          </w:rPr>
          <w:t xml:space="preserve"> </w:t>
        </w:r>
        <w:r>
          <w:rPr>
            <w:rStyle w:val="Hyperlink"/>
            <w:noProof/>
            <w:webHidden/>
          </w:rPr>
          <w:tab/>
        </w:r>
      </w:hyperlink>
      <w:r>
        <w:rPr>
          <w:noProof/>
        </w:rPr>
        <w:t>81</w:t>
      </w:r>
    </w:p>
    <w:p w14:paraId="53D1482C" w14:textId="77777777" w:rsidR="00DF14D6" w:rsidRDefault="00DF14D6" w:rsidP="00DF14D6">
      <w:pPr>
        <w:pStyle w:val="TOC2"/>
        <w:tabs>
          <w:tab w:val="right" w:leader="dot" w:pos="8486"/>
        </w:tabs>
        <w:rPr>
          <w:noProof/>
        </w:rPr>
      </w:pPr>
      <w:hyperlink r:id="rId44" w:anchor="_Toc315681318" w:history="1">
        <w:r>
          <w:rPr>
            <w:rStyle w:val="Hyperlink"/>
            <w:rFonts w:ascii="Times New Roman" w:hAnsi="Times New Roman"/>
            <w:b/>
            <w:noProof/>
          </w:rPr>
          <w:t>Abstract</w:t>
        </w:r>
        <w:r>
          <w:rPr>
            <w:rStyle w:val="Hyperlink"/>
            <w:noProof/>
            <w:webHidden/>
          </w:rPr>
          <w:tab/>
        </w:r>
      </w:hyperlink>
      <w:r>
        <w:rPr>
          <w:noProof/>
        </w:rPr>
        <w:t>81</w:t>
      </w:r>
    </w:p>
    <w:p w14:paraId="1ECA9ABA" w14:textId="77777777" w:rsidR="00DF14D6" w:rsidRDefault="00DF14D6" w:rsidP="00DF14D6">
      <w:pPr>
        <w:pStyle w:val="TOC2"/>
        <w:tabs>
          <w:tab w:val="right" w:leader="dot" w:pos="8486"/>
        </w:tabs>
        <w:rPr>
          <w:noProof/>
        </w:rPr>
      </w:pPr>
      <w:hyperlink r:id="rId45" w:anchor="_Toc315681318" w:history="1">
        <w:r>
          <w:rPr>
            <w:rStyle w:val="Hyperlink"/>
            <w:rFonts w:ascii="Times New Roman" w:hAnsi="Times New Roman"/>
            <w:b/>
            <w:noProof/>
          </w:rPr>
          <w:t>Introduction</w:t>
        </w:r>
        <w:r>
          <w:rPr>
            <w:rStyle w:val="Hyperlink"/>
            <w:noProof/>
            <w:webHidden/>
          </w:rPr>
          <w:tab/>
        </w:r>
      </w:hyperlink>
      <w:r>
        <w:rPr>
          <w:noProof/>
        </w:rPr>
        <w:t>82</w:t>
      </w:r>
    </w:p>
    <w:p w14:paraId="5D9E83C5" w14:textId="77777777" w:rsidR="00DF14D6" w:rsidRDefault="00DF14D6" w:rsidP="00DF14D6">
      <w:pPr>
        <w:pStyle w:val="TOC2"/>
        <w:tabs>
          <w:tab w:val="right" w:leader="dot" w:pos="8486"/>
        </w:tabs>
        <w:rPr>
          <w:noProof/>
        </w:rPr>
      </w:pPr>
      <w:hyperlink r:id="rId46" w:anchor="_Toc315681318" w:history="1">
        <w:r>
          <w:rPr>
            <w:rStyle w:val="Hyperlink"/>
            <w:rFonts w:ascii="Times New Roman" w:hAnsi="Times New Roman"/>
            <w:b/>
            <w:noProof/>
          </w:rPr>
          <w:t>Methodology</w:t>
        </w:r>
        <w:r>
          <w:rPr>
            <w:rStyle w:val="Hyperlink"/>
            <w:noProof/>
            <w:webHidden/>
          </w:rPr>
          <w:tab/>
        </w:r>
      </w:hyperlink>
      <w:r>
        <w:rPr>
          <w:noProof/>
        </w:rPr>
        <w:t>83</w:t>
      </w:r>
    </w:p>
    <w:p w14:paraId="2532113B" w14:textId="77777777" w:rsidR="00DF14D6" w:rsidRDefault="00DF14D6" w:rsidP="00DF14D6">
      <w:pPr>
        <w:pStyle w:val="TOC3"/>
        <w:tabs>
          <w:tab w:val="right" w:leader="dot" w:pos="8486"/>
        </w:tabs>
        <w:rPr>
          <w:rFonts w:ascii="Times New Roman" w:hAnsi="Times New Roman"/>
          <w:noProof/>
        </w:rPr>
      </w:pPr>
      <w:hyperlink r:id="rId47" w:anchor="_Toc315681319" w:history="1">
        <w:r>
          <w:rPr>
            <w:rStyle w:val="Hyperlink"/>
            <w:rFonts w:ascii="Times New Roman" w:hAnsi="Times New Roman"/>
            <w:noProof/>
          </w:rPr>
          <w:t>Correlation of vectors</w:t>
        </w:r>
        <w:r>
          <w:rPr>
            <w:rStyle w:val="Hyperlink"/>
            <w:rFonts w:ascii="Times New Roman" w:hAnsi="Times New Roman"/>
            <w:noProof/>
            <w:webHidden/>
          </w:rPr>
          <w:tab/>
        </w:r>
      </w:hyperlink>
      <w:r>
        <w:rPr>
          <w:rFonts w:ascii="Times New Roman" w:hAnsi="Times New Roman"/>
          <w:noProof/>
        </w:rPr>
        <w:t>84</w:t>
      </w:r>
    </w:p>
    <w:p w14:paraId="0CCBD728" w14:textId="77777777" w:rsidR="00DF14D6" w:rsidRDefault="00DF14D6" w:rsidP="00DF14D6">
      <w:pPr>
        <w:pStyle w:val="TOC2"/>
        <w:tabs>
          <w:tab w:val="right" w:leader="dot" w:pos="8486"/>
        </w:tabs>
        <w:rPr>
          <w:noProof/>
        </w:rPr>
      </w:pPr>
      <w:hyperlink r:id="rId48" w:anchor="_Toc315681318" w:history="1">
        <w:r>
          <w:rPr>
            <w:rStyle w:val="Hyperlink"/>
            <w:rFonts w:ascii="Times New Roman" w:hAnsi="Times New Roman"/>
            <w:b/>
            <w:noProof/>
          </w:rPr>
          <w:t>Application</w:t>
        </w:r>
        <w:r>
          <w:rPr>
            <w:rStyle w:val="Hyperlink"/>
            <w:noProof/>
            <w:webHidden/>
          </w:rPr>
          <w:tab/>
        </w:r>
      </w:hyperlink>
      <w:r>
        <w:rPr>
          <w:noProof/>
        </w:rPr>
        <w:t>85</w:t>
      </w:r>
    </w:p>
    <w:p w14:paraId="0309E164" w14:textId="77777777" w:rsidR="00DF14D6" w:rsidRDefault="00DF14D6" w:rsidP="00DF14D6">
      <w:pPr>
        <w:pStyle w:val="TOC2"/>
        <w:tabs>
          <w:tab w:val="right" w:leader="dot" w:pos="8486"/>
        </w:tabs>
        <w:rPr>
          <w:noProof/>
        </w:rPr>
      </w:pPr>
      <w:hyperlink r:id="rId49" w:anchor="_Toc315681318" w:history="1">
        <w:r>
          <w:rPr>
            <w:rStyle w:val="Hyperlink"/>
            <w:rFonts w:ascii="Times New Roman" w:hAnsi="Times New Roman"/>
            <w:b/>
            <w:noProof/>
          </w:rPr>
          <w:t>Conclusions</w:t>
        </w:r>
        <w:r>
          <w:rPr>
            <w:rStyle w:val="Hyperlink"/>
            <w:noProof/>
            <w:webHidden/>
          </w:rPr>
          <w:tab/>
        </w:r>
      </w:hyperlink>
      <w:r>
        <w:rPr>
          <w:noProof/>
        </w:rPr>
        <w:t>88</w:t>
      </w:r>
    </w:p>
    <w:p w14:paraId="2D187439" w14:textId="2099CBD2" w:rsidR="00DF14D6" w:rsidRDefault="00DF14D6" w:rsidP="00DF14D6">
      <w:pPr>
        <w:pStyle w:val="TOC2"/>
        <w:tabs>
          <w:tab w:val="right" w:leader="dot" w:pos="8486"/>
        </w:tabs>
        <w:rPr>
          <w:noProof/>
        </w:rPr>
      </w:pPr>
      <w:hyperlink r:id="rId50" w:anchor="_Toc315681318" w:history="1">
        <w:r w:rsidR="00DE4E71">
          <w:rPr>
            <w:rStyle w:val="Hyperlink"/>
            <w:rFonts w:ascii="Times New Roman" w:hAnsi="Times New Roman"/>
            <w:b/>
            <w:noProof/>
          </w:rPr>
          <w:t>Ackno</w:t>
        </w:r>
        <w:r>
          <w:rPr>
            <w:rStyle w:val="Hyperlink"/>
            <w:rFonts w:ascii="Times New Roman" w:hAnsi="Times New Roman"/>
            <w:b/>
            <w:noProof/>
          </w:rPr>
          <w:t>wledgements</w:t>
        </w:r>
        <w:r>
          <w:rPr>
            <w:rStyle w:val="Hyperlink"/>
            <w:noProof/>
            <w:webHidden/>
          </w:rPr>
          <w:tab/>
        </w:r>
      </w:hyperlink>
      <w:r>
        <w:rPr>
          <w:noProof/>
        </w:rPr>
        <w:t>89</w:t>
      </w:r>
    </w:p>
    <w:p w14:paraId="1E2F7FB6" w14:textId="77777777" w:rsidR="00DF14D6" w:rsidRDefault="00DF14D6" w:rsidP="00DF14D6">
      <w:pPr>
        <w:pStyle w:val="TOC2"/>
        <w:tabs>
          <w:tab w:val="right" w:leader="dot" w:pos="8486"/>
        </w:tabs>
        <w:rPr>
          <w:rFonts w:cstheme="minorBidi"/>
          <w:noProof/>
          <w:sz w:val="22"/>
          <w:szCs w:val="22"/>
          <w:lang w:bidi="ar-SA"/>
        </w:rPr>
      </w:pPr>
      <w:hyperlink r:id="rId51" w:anchor="_Toc315681318" w:history="1">
        <w:r>
          <w:rPr>
            <w:rStyle w:val="Hyperlink"/>
            <w:rFonts w:ascii="Times New Roman" w:hAnsi="Times New Roman"/>
            <w:b/>
            <w:noProof/>
          </w:rPr>
          <w:t>List of figures</w:t>
        </w:r>
        <w:r>
          <w:rPr>
            <w:rStyle w:val="Hyperlink"/>
            <w:noProof/>
            <w:webHidden/>
          </w:rPr>
          <w:tab/>
        </w:r>
      </w:hyperlink>
      <w:r>
        <w:rPr>
          <w:noProof/>
        </w:rPr>
        <w:t>90</w:t>
      </w:r>
    </w:p>
    <w:p w14:paraId="1F431ACC" w14:textId="77777777" w:rsidR="00DF14D6" w:rsidRDefault="00DF14D6" w:rsidP="00DF14D6">
      <w:pPr>
        <w:pStyle w:val="TOC2"/>
        <w:tabs>
          <w:tab w:val="right" w:leader="dot" w:pos="8486"/>
        </w:tabs>
        <w:rPr>
          <w:rFonts w:eastAsia="Times New Roman"/>
          <w:noProof/>
        </w:rPr>
      </w:pPr>
      <w:hyperlink r:id="rId52" w:anchor="_Toc315681318" w:history="1">
        <w:r>
          <w:rPr>
            <w:rStyle w:val="Hyperlink"/>
            <w:rFonts w:ascii="Times New Roman" w:hAnsi="Times New Roman"/>
            <w:b/>
            <w:noProof/>
          </w:rPr>
          <w:t>References</w:t>
        </w:r>
        <w:r>
          <w:rPr>
            <w:rStyle w:val="Hyperlink"/>
            <w:noProof/>
            <w:webHidden/>
          </w:rPr>
          <w:tab/>
        </w:r>
      </w:hyperlink>
      <w:r>
        <w:t>1</w:t>
      </w:r>
      <w:r>
        <w:rPr>
          <w:noProof/>
        </w:rPr>
        <w:t>05</w:t>
      </w:r>
    </w:p>
    <w:p w14:paraId="6C67C7FE" w14:textId="77777777" w:rsidR="00DF14D6" w:rsidRDefault="00DF14D6" w:rsidP="00DF14D6">
      <w:pPr>
        <w:pStyle w:val="TOC1"/>
        <w:rPr>
          <w:noProof/>
        </w:rPr>
      </w:pPr>
      <w:hyperlink r:id="rId53" w:anchor="_Toc315681317" w:history="1">
        <w:r>
          <w:rPr>
            <w:rStyle w:val="Hyperlink"/>
            <w:rFonts w:ascii="Times New Roman" w:hAnsi="Times New Roman"/>
            <w:b/>
            <w:noProof/>
          </w:rPr>
          <w:t xml:space="preserve">Chapter 5: </w:t>
        </w:r>
        <w:r>
          <w:rPr>
            <w:rStyle w:val="Hyperlink"/>
            <w:rFonts w:ascii="Times New Roman" w:hAnsi="Times New Roman"/>
            <w:b/>
          </w:rPr>
          <w:t>Evaluation of AVAz and curvature in a post hydraulically fracture Barnett Shale survey</w:t>
        </w:r>
        <w:r>
          <w:rPr>
            <w:rStyle w:val="Hyperlink"/>
          </w:rPr>
          <w:t xml:space="preserve"> </w:t>
        </w:r>
        <w:r>
          <w:rPr>
            <w:rStyle w:val="Hyperlink"/>
            <w:noProof/>
            <w:webHidden/>
          </w:rPr>
          <w:tab/>
        </w:r>
      </w:hyperlink>
      <w:r>
        <w:t>107</w:t>
      </w:r>
    </w:p>
    <w:p w14:paraId="64704AD7" w14:textId="77777777" w:rsidR="00DF14D6" w:rsidRDefault="00DF14D6" w:rsidP="00DF14D6">
      <w:pPr>
        <w:pStyle w:val="TOC2"/>
        <w:tabs>
          <w:tab w:val="right" w:leader="dot" w:pos="8486"/>
        </w:tabs>
        <w:rPr>
          <w:noProof/>
        </w:rPr>
      </w:pPr>
      <w:hyperlink r:id="rId54" w:anchor="_Toc315681318" w:history="1">
        <w:r>
          <w:rPr>
            <w:rStyle w:val="Hyperlink"/>
            <w:rFonts w:ascii="Times New Roman" w:hAnsi="Times New Roman"/>
            <w:b/>
            <w:noProof/>
          </w:rPr>
          <w:t>Abstract</w:t>
        </w:r>
        <w:r>
          <w:rPr>
            <w:rStyle w:val="Hyperlink"/>
            <w:noProof/>
            <w:webHidden/>
          </w:rPr>
          <w:tab/>
        </w:r>
      </w:hyperlink>
      <w:r>
        <w:t>10</w:t>
      </w:r>
      <w:r>
        <w:rPr>
          <w:noProof/>
        </w:rPr>
        <w:t>7</w:t>
      </w:r>
    </w:p>
    <w:p w14:paraId="42F405C7" w14:textId="77777777" w:rsidR="00DF14D6" w:rsidRDefault="00DF14D6" w:rsidP="00DF14D6">
      <w:pPr>
        <w:pStyle w:val="TOC2"/>
        <w:tabs>
          <w:tab w:val="right" w:leader="dot" w:pos="8486"/>
        </w:tabs>
        <w:rPr>
          <w:noProof/>
        </w:rPr>
      </w:pPr>
      <w:hyperlink r:id="rId55" w:anchor="_Toc315681318" w:history="1">
        <w:r>
          <w:rPr>
            <w:rStyle w:val="Hyperlink"/>
            <w:rFonts w:ascii="Times New Roman" w:hAnsi="Times New Roman"/>
            <w:b/>
            <w:noProof/>
          </w:rPr>
          <w:t>Introduction</w:t>
        </w:r>
        <w:r>
          <w:rPr>
            <w:rStyle w:val="Hyperlink"/>
            <w:noProof/>
            <w:webHidden/>
          </w:rPr>
          <w:tab/>
        </w:r>
      </w:hyperlink>
      <w:r>
        <w:t>10</w:t>
      </w:r>
      <w:r>
        <w:rPr>
          <w:noProof/>
        </w:rPr>
        <w:t>8</w:t>
      </w:r>
    </w:p>
    <w:p w14:paraId="268E7DCF" w14:textId="77777777" w:rsidR="00DF14D6" w:rsidRDefault="00DF14D6" w:rsidP="00DF14D6">
      <w:pPr>
        <w:pStyle w:val="TOC2"/>
        <w:tabs>
          <w:tab w:val="right" w:leader="dot" w:pos="8486"/>
        </w:tabs>
        <w:rPr>
          <w:noProof/>
        </w:rPr>
      </w:pPr>
      <w:hyperlink r:id="rId56" w:anchor="_Toc315681318" w:history="1">
        <w:r>
          <w:rPr>
            <w:rStyle w:val="Hyperlink"/>
            <w:rFonts w:ascii="Times New Roman" w:hAnsi="Times New Roman"/>
            <w:b/>
            <w:noProof/>
          </w:rPr>
          <w:t>Application</w:t>
        </w:r>
        <w:r>
          <w:rPr>
            <w:rStyle w:val="Hyperlink"/>
            <w:noProof/>
            <w:webHidden/>
          </w:rPr>
          <w:tab/>
        </w:r>
      </w:hyperlink>
      <w:r>
        <w:rPr>
          <w:noProof/>
        </w:rPr>
        <w:t>109</w:t>
      </w:r>
    </w:p>
    <w:p w14:paraId="437D31DC" w14:textId="77777777" w:rsidR="00DF14D6" w:rsidRDefault="00DF14D6" w:rsidP="00DF14D6">
      <w:pPr>
        <w:pStyle w:val="TOC2"/>
        <w:tabs>
          <w:tab w:val="right" w:leader="dot" w:pos="8486"/>
        </w:tabs>
        <w:rPr>
          <w:noProof/>
        </w:rPr>
      </w:pPr>
      <w:hyperlink r:id="rId57" w:anchor="_Toc315681318" w:history="1">
        <w:r>
          <w:rPr>
            <w:rStyle w:val="Hyperlink"/>
            <w:rFonts w:ascii="Times New Roman" w:hAnsi="Times New Roman"/>
            <w:b/>
            <w:noProof/>
          </w:rPr>
          <w:t>Conclusions</w:t>
        </w:r>
        <w:r>
          <w:rPr>
            <w:rStyle w:val="Hyperlink"/>
            <w:noProof/>
            <w:webHidden/>
          </w:rPr>
          <w:tab/>
        </w:r>
      </w:hyperlink>
      <w:r>
        <w:t>1</w:t>
      </w:r>
      <w:r>
        <w:rPr>
          <w:noProof/>
        </w:rPr>
        <w:t>14</w:t>
      </w:r>
    </w:p>
    <w:p w14:paraId="34EE9F96" w14:textId="245945CC" w:rsidR="00DF14D6" w:rsidRDefault="00DF14D6" w:rsidP="00DF14D6">
      <w:pPr>
        <w:pStyle w:val="TOC2"/>
        <w:tabs>
          <w:tab w:val="right" w:leader="dot" w:pos="8486"/>
        </w:tabs>
        <w:rPr>
          <w:noProof/>
        </w:rPr>
      </w:pPr>
      <w:hyperlink r:id="rId58" w:anchor="_Toc315681318" w:history="1">
        <w:r w:rsidR="00DE4E71">
          <w:rPr>
            <w:rStyle w:val="Hyperlink"/>
            <w:rFonts w:ascii="Times New Roman" w:hAnsi="Times New Roman"/>
            <w:b/>
            <w:noProof/>
          </w:rPr>
          <w:t>Ackno</w:t>
        </w:r>
        <w:r>
          <w:rPr>
            <w:rStyle w:val="Hyperlink"/>
            <w:rFonts w:ascii="Times New Roman" w:hAnsi="Times New Roman"/>
            <w:b/>
            <w:noProof/>
          </w:rPr>
          <w:t>wledgements</w:t>
        </w:r>
        <w:r>
          <w:rPr>
            <w:rStyle w:val="Hyperlink"/>
            <w:noProof/>
            <w:webHidden/>
          </w:rPr>
          <w:tab/>
        </w:r>
      </w:hyperlink>
      <w:r>
        <w:t>1</w:t>
      </w:r>
      <w:r>
        <w:rPr>
          <w:noProof/>
        </w:rPr>
        <w:t>15</w:t>
      </w:r>
    </w:p>
    <w:p w14:paraId="416D0F17" w14:textId="77777777" w:rsidR="00DF14D6" w:rsidRDefault="00DF14D6" w:rsidP="00DF14D6">
      <w:pPr>
        <w:pStyle w:val="TOC2"/>
        <w:tabs>
          <w:tab w:val="right" w:leader="dot" w:pos="8486"/>
        </w:tabs>
        <w:rPr>
          <w:rFonts w:cstheme="minorBidi"/>
          <w:noProof/>
          <w:sz w:val="22"/>
          <w:szCs w:val="22"/>
          <w:lang w:bidi="ar-SA"/>
        </w:rPr>
      </w:pPr>
      <w:hyperlink r:id="rId59" w:anchor="_Toc315681318" w:history="1">
        <w:r>
          <w:rPr>
            <w:rStyle w:val="Hyperlink"/>
            <w:rFonts w:ascii="Times New Roman" w:hAnsi="Times New Roman"/>
            <w:b/>
            <w:noProof/>
          </w:rPr>
          <w:t>List of figures</w:t>
        </w:r>
        <w:r>
          <w:rPr>
            <w:rStyle w:val="Hyperlink"/>
            <w:noProof/>
            <w:webHidden/>
          </w:rPr>
          <w:tab/>
        </w:r>
      </w:hyperlink>
      <w:r>
        <w:t>1</w:t>
      </w:r>
      <w:r>
        <w:rPr>
          <w:noProof/>
        </w:rPr>
        <w:t>16</w:t>
      </w:r>
    </w:p>
    <w:p w14:paraId="0FE8B7C8" w14:textId="77777777" w:rsidR="00DF14D6" w:rsidRDefault="00DF14D6" w:rsidP="00DF14D6">
      <w:pPr>
        <w:pStyle w:val="TOC2"/>
        <w:tabs>
          <w:tab w:val="right" w:leader="dot" w:pos="8486"/>
        </w:tabs>
        <w:rPr>
          <w:rFonts w:eastAsia="Times New Roman"/>
          <w:noProof/>
        </w:rPr>
      </w:pPr>
      <w:hyperlink r:id="rId60" w:anchor="_Toc315681318" w:history="1">
        <w:r>
          <w:rPr>
            <w:rStyle w:val="Hyperlink"/>
            <w:rFonts w:ascii="Times New Roman" w:hAnsi="Times New Roman"/>
            <w:b/>
            <w:noProof/>
          </w:rPr>
          <w:t>References</w:t>
        </w:r>
        <w:r>
          <w:rPr>
            <w:rStyle w:val="Hyperlink"/>
            <w:noProof/>
            <w:webHidden/>
          </w:rPr>
          <w:tab/>
        </w:r>
      </w:hyperlink>
      <w:r>
        <w:t>1</w:t>
      </w:r>
      <w:r>
        <w:rPr>
          <w:noProof/>
        </w:rPr>
        <w:t>30</w:t>
      </w:r>
    </w:p>
    <w:p w14:paraId="6DDF1FA3" w14:textId="77777777" w:rsidR="00DF14D6" w:rsidRDefault="00DF14D6" w:rsidP="00DF14D6">
      <w:pPr>
        <w:pStyle w:val="TOC1"/>
        <w:rPr>
          <w:noProof/>
        </w:rPr>
      </w:pPr>
      <w:hyperlink r:id="rId61" w:anchor="_Toc315681317" w:history="1">
        <w:r>
          <w:rPr>
            <w:rStyle w:val="Hyperlink"/>
            <w:rFonts w:ascii="Times New Roman" w:hAnsi="Times New Roman"/>
            <w:b/>
            <w:noProof/>
          </w:rPr>
          <w:t xml:space="preserve">Chapter 6: </w:t>
        </w:r>
        <w:r>
          <w:rPr>
            <w:rStyle w:val="Hyperlink"/>
            <w:rFonts w:ascii="Times New Roman" w:hAnsi="Times New Roman"/>
            <w:b/>
          </w:rPr>
          <w:t>Conclusions</w:t>
        </w:r>
        <w:r>
          <w:rPr>
            <w:rStyle w:val="Hyperlink"/>
          </w:rPr>
          <w:t xml:space="preserve"> </w:t>
        </w:r>
        <w:r>
          <w:rPr>
            <w:rStyle w:val="Hyperlink"/>
            <w:noProof/>
            <w:webHidden/>
          </w:rPr>
          <w:tab/>
        </w:r>
      </w:hyperlink>
      <w:r>
        <w:t>1</w:t>
      </w:r>
      <w:r>
        <w:rPr>
          <w:noProof/>
        </w:rPr>
        <w:t>33</w:t>
      </w:r>
    </w:p>
    <w:p w14:paraId="23CDA1F5" w14:textId="77777777" w:rsidR="00DF14D6" w:rsidRPr="005D059A" w:rsidRDefault="00DF14D6" w:rsidP="00DF14D6">
      <w:pPr>
        <w:pStyle w:val="TOC1"/>
        <w:rPr>
          <w:noProof/>
        </w:rPr>
      </w:pPr>
      <w:hyperlink r:id="rId62" w:anchor="_Toc315681317" w:history="1">
        <w:r>
          <w:rPr>
            <w:rStyle w:val="Hyperlink"/>
            <w:rFonts w:ascii="Times New Roman" w:hAnsi="Times New Roman"/>
            <w:b/>
            <w:noProof/>
          </w:rPr>
          <w:t>Appendix B: List of Symbols</w:t>
        </w:r>
        <w:r>
          <w:rPr>
            <w:rStyle w:val="Hyperlink"/>
          </w:rPr>
          <w:t xml:space="preserve"> </w:t>
        </w:r>
        <w:r>
          <w:rPr>
            <w:rStyle w:val="Hyperlink"/>
            <w:noProof/>
            <w:webHidden/>
          </w:rPr>
          <w:tab/>
        </w:r>
      </w:hyperlink>
      <w:r>
        <w:t>1</w:t>
      </w:r>
      <w:r>
        <w:rPr>
          <w:noProof/>
        </w:rPr>
        <w:t>36</w:t>
      </w:r>
    </w:p>
    <w:p w14:paraId="22CB03A8" w14:textId="77777777" w:rsidR="00DF14D6" w:rsidRDefault="00DF14D6" w:rsidP="00DF14D6">
      <w:pPr>
        <w:pStyle w:val="TOC1"/>
        <w:rPr>
          <w:noProof/>
        </w:rPr>
      </w:pPr>
      <w:hyperlink r:id="rId63" w:anchor="_Toc315681317" w:history="1">
        <w:r>
          <w:rPr>
            <w:rStyle w:val="Hyperlink"/>
            <w:rFonts w:ascii="Times New Roman" w:hAnsi="Times New Roman"/>
            <w:b/>
            <w:noProof/>
          </w:rPr>
          <w:t>Appendix C: AVAz and VVA</w:t>
        </w:r>
        <w:r>
          <w:rPr>
            <w:rStyle w:val="Hyperlink"/>
            <w:rFonts w:ascii="Times New Roman" w:hAnsi="Times New Roman"/>
            <w:b/>
          </w:rPr>
          <w:t>z</w:t>
        </w:r>
        <w:r>
          <w:rPr>
            <w:rStyle w:val="Hyperlink"/>
          </w:rPr>
          <w:t xml:space="preserve"> </w:t>
        </w:r>
        <w:r>
          <w:rPr>
            <w:rStyle w:val="Hyperlink"/>
            <w:noProof/>
            <w:webHidden/>
          </w:rPr>
          <w:tab/>
        </w:r>
      </w:hyperlink>
      <w:r>
        <w:t>1</w:t>
      </w:r>
      <w:r>
        <w:rPr>
          <w:noProof/>
        </w:rPr>
        <w:t>38</w:t>
      </w:r>
    </w:p>
    <w:p w14:paraId="6157FABA" w14:textId="77777777" w:rsidR="00DF14D6" w:rsidRDefault="00DF14D6" w:rsidP="00DF14D6">
      <w:pPr>
        <w:pStyle w:val="TOC2"/>
        <w:tabs>
          <w:tab w:val="right" w:leader="dot" w:pos="8486"/>
        </w:tabs>
        <w:rPr>
          <w:noProof/>
        </w:rPr>
      </w:pPr>
      <w:hyperlink r:id="rId64" w:anchor="_Toc315681318" w:history="1">
        <w:r>
          <w:rPr>
            <w:rStyle w:val="Hyperlink"/>
            <w:rFonts w:ascii="Times New Roman" w:hAnsi="Times New Roman"/>
            <w:b/>
            <w:noProof/>
          </w:rPr>
          <w:t>References</w:t>
        </w:r>
        <w:r>
          <w:rPr>
            <w:rStyle w:val="Hyperlink"/>
            <w:noProof/>
            <w:webHidden/>
          </w:rPr>
          <w:tab/>
        </w:r>
      </w:hyperlink>
      <w:r>
        <w:t>1</w:t>
      </w:r>
      <w:r>
        <w:rPr>
          <w:noProof/>
        </w:rPr>
        <w:t>40</w:t>
      </w:r>
    </w:p>
    <w:p w14:paraId="073AA257" w14:textId="77777777" w:rsidR="00DF14D6" w:rsidRDefault="00DF14D6" w:rsidP="00DF14D6"/>
    <w:p w14:paraId="6F72A53D" w14:textId="77777777" w:rsidR="00DF14D6" w:rsidRDefault="00DF14D6" w:rsidP="00DF14D6">
      <w:pPr>
        <w:rPr>
          <w:rFonts w:ascii="Times New Roman" w:eastAsia="Times New Roman" w:hAnsi="Times New Roman"/>
        </w:rPr>
      </w:pPr>
      <w:r>
        <w:rPr>
          <w:rFonts w:ascii="Times New Roman" w:hAnsi="Times New Roman"/>
        </w:rPr>
        <w:fldChar w:fldCharType="end"/>
      </w:r>
      <w:r>
        <w:rPr>
          <w:rFonts w:ascii="Times New Roman" w:hAnsi="Times New Roman"/>
        </w:rPr>
        <w:t xml:space="preserve"> </w:t>
      </w:r>
    </w:p>
    <w:p w14:paraId="1C3A19DC" w14:textId="77777777" w:rsidR="00DF14D6" w:rsidRDefault="00DF14D6" w:rsidP="00DF14D6"/>
    <w:p w14:paraId="6372AABB" w14:textId="70A854E9" w:rsidR="00A75405" w:rsidRDefault="00A75405" w:rsidP="00DF14D6">
      <w:pPr>
        <w:pStyle w:val="TOC1"/>
        <w:rPr>
          <w:rFonts w:ascii="Times New Roman" w:eastAsia="Times New Roman" w:hAnsi="Times New Roman"/>
        </w:rPr>
      </w:pPr>
      <w:r>
        <w:rPr>
          <w:rFonts w:ascii="Times New Roman" w:hAnsi="Times New Roman"/>
        </w:rPr>
        <w:fldChar w:fldCharType="begin"/>
      </w:r>
      <w:r>
        <w:rPr>
          <w:rFonts w:ascii="Times New Roman" w:hAnsi="Times New Roman"/>
        </w:rPr>
        <w:instrText xml:space="preserve"> TOC \o "3-3" \h \z \t "Heading 1,1,Heading 2,2,Chapter,1" </w:instrText>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p>
    <w:p w14:paraId="1DA22F05" w14:textId="5B14F5DE" w:rsidR="00A75405" w:rsidRDefault="00A75405" w:rsidP="00A75405">
      <w:pPr>
        <w:pStyle w:val="Title"/>
        <w:jc w:val="left"/>
        <w:rPr>
          <w:rFonts w:ascii="Times New Roman" w:hAnsi="Times New Roman"/>
          <w:sz w:val="24"/>
          <w:szCs w:val="24"/>
        </w:rPr>
      </w:pPr>
    </w:p>
    <w:p w14:paraId="5F55065E" w14:textId="70396652" w:rsidR="0085607B" w:rsidRDefault="00DA1971" w:rsidP="00700103">
      <w:pPr>
        <w:pStyle w:val="Heading1"/>
      </w:pPr>
      <w:r>
        <w:br w:type="page"/>
      </w:r>
      <w:bookmarkStart w:id="3" w:name="_Toc310579466"/>
      <w:bookmarkStart w:id="4"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615BDD">
            <w:t>List of Figures</w:t>
          </w:r>
        </w:sdtContent>
      </w:sdt>
      <w:bookmarkEnd w:id="3"/>
      <w:bookmarkEnd w:id="4"/>
    </w:p>
    <w:p w14:paraId="5C7669FB" w14:textId="77777777" w:rsidR="003B218D" w:rsidRDefault="003B218D" w:rsidP="003B218D">
      <w:pPr>
        <w:pStyle w:val="TableofFigures"/>
        <w:tabs>
          <w:tab w:val="right" w:leader="dot" w:pos="8486"/>
        </w:tabs>
        <w:jc w:val="both"/>
        <w:rPr>
          <w:rFonts w:cstheme="minorBidi"/>
          <w:noProof/>
          <w:sz w:val="22"/>
          <w:szCs w:val="22"/>
          <w:lang w:eastAsia="zh-CN" w:bidi="ar-SA"/>
        </w:rPr>
      </w:pPr>
      <w:r>
        <w:fldChar w:fldCharType="begin"/>
      </w:r>
      <w:r>
        <w:instrText xml:space="preserve"> TOC \h \z \c "Figure 2." </w:instrText>
      </w:r>
      <w:r>
        <w:fldChar w:fldCharType="separate"/>
      </w:r>
      <w:hyperlink w:anchor="_Toc400010191" w:history="1">
        <w:r w:rsidRPr="000D2B2B">
          <w:rPr>
            <w:rStyle w:val="Hyperlink"/>
            <w:noProof/>
          </w:rPr>
          <w:t xml:space="preserve">Figure 2.1. </w:t>
        </w:r>
        <w:r w:rsidRPr="000D2B2B">
          <w:rPr>
            <w:rStyle w:val="Hyperlink"/>
            <w:rFonts w:ascii="Times New Roman" w:hAnsi="Times New Roman"/>
            <w:noProof/>
          </w:rPr>
          <w:t>New azimuthal binning (After Perez and Marfurt, 2008).</w:t>
        </w:r>
        <w:r>
          <w:rPr>
            <w:noProof/>
            <w:webHidden/>
          </w:rPr>
          <w:tab/>
        </w:r>
        <w:r>
          <w:rPr>
            <w:noProof/>
            <w:webHidden/>
          </w:rPr>
          <w:fldChar w:fldCharType="begin"/>
        </w:r>
        <w:r>
          <w:rPr>
            <w:noProof/>
            <w:webHidden/>
          </w:rPr>
          <w:instrText xml:space="preserve"> PAGEREF _Toc400010191 \h </w:instrText>
        </w:r>
        <w:r>
          <w:rPr>
            <w:noProof/>
            <w:webHidden/>
          </w:rPr>
        </w:r>
        <w:r>
          <w:rPr>
            <w:noProof/>
            <w:webHidden/>
          </w:rPr>
          <w:fldChar w:fldCharType="separate"/>
        </w:r>
        <w:r w:rsidR="00812C9C">
          <w:rPr>
            <w:noProof/>
            <w:webHidden/>
          </w:rPr>
          <w:t>18</w:t>
        </w:r>
        <w:r>
          <w:rPr>
            <w:noProof/>
            <w:webHidden/>
          </w:rPr>
          <w:fldChar w:fldCharType="end"/>
        </w:r>
      </w:hyperlink>
    </w:p>
    <w:p w14:paraId="45CC973A"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2" w:history="1">
        <w:r w:rsidRPr="000D2B2B">
          <w:rPr>
            <w:rStyle w:val="Hyperlink"/>
            <w:noProof/>
          </w:rPr>
          <w:t xml:space="preserve">Figure 2.2. </w:t>
        </w:r>
        <w:r w:rsidRPr="000D2B2B">
          <w:rPr>
            <w:rStyle w:val="Hyperlink"/>
            <w:rFonts w:ascii="Times New Roman" w:hAnsi="Times New Roman"/>
            <w:noProof/>
          </w:rPr>
          <w:t>Workflow of Preconditioned least-squares migration.</w:t>
        </w:r>
        <w:r>
          <w:rPr>
            <w:noProof/>
            <w:webHidden/>
          </w:rPr>
          <w:tab/>
        </w:r>
        <w:r>
          <w:rPr>
            <w:noProof/>
            <w:webHidden/>
          </w:rPr>
          <w:fldChar w:fldCharType="begin"/>
        </w:r>
        <w:r>
          <w:rPr>
            <w:noProof/>
            <w:webHidden/>
          </w:rPr>
          <w:instrText xml:space="preserve"> PAGEREF _Toc400010192 \h </w:instrText>
        </w:r>
        <w:r>
          <w:rPr>
            <w:noProof/>
            <w:webHidden/>
          </w:rPr>
        </w:r>
        <w:r>
          <w:rPr>
            <w:noProof/>
            <w:webHidden/>
          </w:rPr>
          <w:fldChar w:fldCharType="separate"/>
        </w:r>
        <w:r w:rsidR="00812C9C">
          <w:rPr>
            <w:noProof/>
            <w:webHidden/>
          </w:rPr>
          <w:t>19</w:t>
        </w:r>
        <w:r>
          <w:rPr>
            <w:noProof/>
            <w:webHidden/>
          </w:rPr>
          <w:fldChar w:fldCharType="end"/>
        </w:r>
      </w:hyperlink>
    </w:p>
    <w:p w14:paraId="54D26C21"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3" w:history="1">
        <w:r w:rsidRPr="003B218D">
          <w:rPr>
            <w:rStyle w:val="Hyperlink"/>
            <w:noProof/>
          </w:rPr>
          <w:t xml:space="preserve">Figure 2.3a. </w:t>
        </w:r>
        <w:r w:rsidRPr="003B218D">
          <w:rPr>
            <w:rStyle w:val="Hyperlink"/>
            <w:rFonts w:eastAsia="+mn-ea"/>
            <w:noProof/>
            <w:kern w:val="24"/>
          </w:rPr>
          <w:t xml:space="preserve">Cartoon showing structure oriented filtering applied to prestack gathers in common offset domain along dip using a centered analysis window about the red analysis point. In this example there are 3 CDPs by 3 lines and 3 offsets resulting in a length 27 “sample vector” for each interpolated horizon slice at time k. These sample vectors are cross-correlated and averaged from </w:t>
        </w:r>
        <w:r w:rsidRPr="003B218D">
          <w:rPr>
            <w:rStyle w:val="Hyperlink"/>
            <w:rFonts w:eastAsia="+mn-ea"/>
            <w:i/>
            <w:noProof/>
            <w:kern w:val="24"/>
          </w:rPr>
          <w:t>k</w:t>
        </w:r>
        <w:r w:rsidRPr="003B218D">
          <w:rPr>
            <w:rStyle w:val="Hyperlink"/>
            <w:rFonts w:eastAsia="+mn-ea"/>
            <w:noProof/>
            <w:kern w:val="24"/>
          </w:rPr>
          <w:t>=-</w:t>
        </w:r>
        <w:r w:rsidRPr="003B218D">
          <w:rPr>
            <w:rStyle w:val="Hyperlink"/>
            <w:rFonts w:eastAsia="+mn-ea"/>
            <w:i/>
            <w:noProof/>
            <w:kern w:val="24"/>
          </w:rPr>
          <w:t>K</w:t>
        </w:r>
        <w:r w:rsidRPr="003B218D">
          <w:rPr>
            <w:rStyle w:val="Hyperlink"/>
            <w:rFonts w:eastAsia="+mn-ea"/>
            <w:noProof/>
            <w:kern w:val="24"/>
          </w:rPr>
          <w:t xml:space="preserve"> to </w:t>
        </w:r>
        <w:r w:rsidRPr="003B218D">
          <w:rPr>
            <w:rStyle w:val="Hyperlink"/>
            <w:rFonts w:eastAsia="+mn-ea"/>
            <w:i/>
            <w:noProof/>
            <w:kern w:val="24"/>
          </w:rPr>
          <w:t>k</w:t>
        </w:r>
        <w:r w:rsidRPr="003B218D">
          <w:rPr>
            <w:rStyle w:val="Hyperlink"/>
            <w:rFonts w:eastAsia="+mn-ea"/>
            <w:noProof/>
            <w:kern w:val="24"/>
          </w:rPr>
          <w:t>=+</w:t>
        </w:r>
        <w:r w:rsidRPr="003B218D">
          <w:rPr>
            <w:rStyle w:val="Hyperlink"/>
            <w:rFonts w:eastAsia="+mn-ea"/>
            <w:i/>
            <w:noProof/>
            <w:kern w:val="24"/>
          </w:rPr>
          <w:t>K</w:t>
        </w:r>
        <w:r w:rsidRPr="003B218D">
          <w:rPr>
            <w:rStyle w:val="Hyperlink"/>
            <w:rFonts w:eastAsia="+mn-ea"/>
            <w:noProof/>
            <w:kern w:val="24"/>
          </w:rPr>
          <w:t xml:space="preserve"> (</w:t>
        </w:r>
        <w:r w:rsidRPr="003B218D">
          <w:rPr>
            <w:rStyle w:val="Hyperlink"/>
            <w:rFonts w:eastAsia="+mn-ea"/>
            <w:i/>
            <w:noProof/>
            <w:kern w:val="24"/>
          </w:rPr>
          <w:t>K</w:t>
        </w:r>
        <w:r w:rsidRPr="003B218D">
          <w:rPr>
            <w:rStyle w:val="Hyperlink"/>
            <w:rFonts w:eastAsia="+mn-ea"/>
            <w:noProof/>
            <w:kern w:val="24"/>
          </w:rPr>
          <w:t>=2) time samples using equation 1 resulting in a 27 by 27 covariance matrix. We then obtain the signal pattern for the analysis point using “eigenmap”.</w:t>
        </w:r>
        <w:r>
          <w:rPr>
            <w:noProof/>
            <w:webHidden/>
          </w:rPr>
          <w:tab/>
        </w:r>
        <w:r>
          <w:rPr>
            <w:noProof/>
            <w:webHidden/>
          </w:rPr>
          <w:fldChar w:fldCharType="begin"/>
        </w:r>
        <w:r>
          <w:rPr>
            <w:noProof/>
            <w:webHidden/>
          </w:rPr>
          <w:instrText xml:space="preserve"> PAGEREF _Toc400010193 \h </w:instrText>
        </w:r>
        <w:r>
          <w:rPr>
            <w:noProof/>
            <w:webHidden/>
          </w:rPr>
        </w:r>
        <w:r>
          <w:rPr>
            <w:noProof/>
            <w:webHidden/>
          </w:rPr>
          <w:fldChar w:fldCharType="separate"/>
        </w:r>
        <w:r w:rsidR="00812C9C">
          <w:rPr>
            <w:noProof/>
            <w:webHidden/>
          </w:rPr>
          <w:t>20</w:t>
        </w:r>
        <w:r>
          <w:rPr>
            <w:noProof/>
            <w:webHidden/>
          </w:rPr>
          <w:fldChar w:fldCharType="end"/>
        </w:r>
      </w:hyperlink>
    </w:p>
    <w:p w14:paraId="278B0296"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4" w:history="1">
        <w:r w:rsidRPr="000D2B2B">
          <w:rPr>
            <w:rStyle w:val="Hyperlink"/>
            <w:noProof/>
          </w:rPr>
          <w:t xml:space="preserve">Figure 2.4. </w:t>
        </w:r>
        <w:r w:rsidRPr="000D2B2B">
          <w:rPr>
            <w:rStyle w:val="Hyperlink"/>
            <w:rFonts w:ascii="Times New Roman" w:hAnsi="Times New Roman"/>
            <w:noProof/>
          </w:rPr>
          <w:t>Prestack structure-oriented filtering workflow. (After Davogustto, 2011).</w:t>
        </w:r>
        <w:r>
          <w:rPr>
            <w:noProof/>
            <w:webHidden/>
          </w:rPr>
          <w:tab/>
        </w:r>
        <w:r>
          <w:rPr>
            <w:noProof/>
            <w:webHidden/>
          </w:rPr>
          <w:fldChar w:fldCharType="begin"/>
        </w:r>
        <w:r>
          <w:rPr>
            <w:noProof/>
            <w:webHidden/>
          </w:rPr>
          <w:instrText xml:space="preserve"> PAGEREF _Toc400010194 \h </w:instrText>
        </w:r>
        <w:r>
          <w:rPr>
            <w:noProof/>
            <w:webHidden/>
          </w:rPr>
        </w:r>
        <w:r>
          <w:rPr>
            <w:noProof/>
            <w:webHidden/>
          </w:rPr>
          <w:fldChar w:fldCharType="separate"/>
        </w:r>
        <w:r w:rsidR="00812C9C">
          <w:rPr>
            <w:noProof/>
            <w:webHidden/>
          </w:rPr>
          <w:t>21</w:t>
        </w:r>
        <w:r>
          <w:rPr>
            <w:noProof/>
            <w:webHidden/>
          </w:rPr>
          <w:fldChar w:fldCharType="end"/>
        </w:r>
      </w:hyperlink>
    </w:p>
    <w:p w14:paraId="1AEEEABE"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5" w:history="1">
        <w:r w:rsidRPr="000D2B2B">
          <w:rPr>
            <w:rStyle w:val="Hyperlink"/>
            <w:noProof/>
          </w:rPr>
          <w:t xml:space="preserve">Figure 2.5. </w:t>
        </w:r>
        <w:r w:rsidRPr="000D2B2B">
          <w:rPr>
            <w:rStyle w:val="Hyperlink"/>
            <w:rFonts w:ascii="Times New Roman" w:hAnsi="Times New Roman"/>
            <w:noProof/>
          </w:rPr>
          <w:t>Map of the Mississippian subcrop in Kansas. Black box outlines Ness County, and the white block arrow indicates the location of Dickman Field. Black dots represent oil production. Colors represent different Mississipian-Age formations (After Nissen et al., 2009).</w:t>
        </w:r>
        <w:r>
          <w:rPr>
            <w:noProof/>
            <w:webHidden/>
          </w:rPr>
          <w:tab/>
        </w:r>
        <w:r>
          <w:rPr>
            <w:noProof/>
            <w:webHidden/>
          </w:rPr>
          <w:fldChar w:fldCharType="begin"/>
        </w:r>
        <w:r>
          <w:rPr>
            <w:noProof/>
            <w:webHidden/>
          </w:rPr>
          <w:instrText xml:space="preserve"> PAGEREF _Toc400010195 \h </w:instrText>
        </w:r>
        <w:r>
          <w:rPr>
            <w:noProof/>
            <w:webHidden/>
          </w:rPr>
        </w:r>
        <w:r>
          <w:rPr>
            <w:noProof/>
            <w:webHidden/>
          </w:rPr>
          <w:fldChar w:fldCharType="separate"/>
        </w:r>
        <w:r w:rsidR="00812C9C">
          <w:rPr>
            <w:noProof/>
            <w:webHidden/>
          </w:rPr>
          <w:t>22</w:t>
        </w:r>
        <w:r>
          <w:rPr>
            <w:noProof/>
            <w:webHidden/>
          </w:rPr>
          <w:fldChar w:fldCharType="end"/>
        </w:r>
      </w:hyperlink>
    </w:p>
    <w:p w14:paraId="5AB041FB"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6" w:history="1">
        <w:r w:rsidRPr="000D2B2B">
          <w:rPr>
            <w:rStyle w:val="Hyperlink"/>
            <w:noProof/>
          </w:rPr>
          <w:t xml:space="preserve">Figure 2.6. </w:t>
        </w:r>
        <w:r w:rsidRPr="000D2B2B">
          <w:rPr>
            <w:rStyle w:val="Hyperlink"/>
            <w:rFonts w:ascii="Times New Roman" w:hAnsi="Times New Roman"/>
            <w:noProof/>
          </w:rPr>
          <w:t>(a) Time-structure map of the top of the Gilmore City horizon, red arrows show collapse features.</w:t>
        </w:r>
        <w:r>
          <w:rPr>
            <w:noProof/>
            <w:webHidden/>
          </w:rPr>
          <w:tab/>
        </w:r>
        <w:r>
          <w:rPr>
            <w:noProof/>
            <w:webHidden/>
          </w:rPr>
          <w:fldChar w:fldCharType="begin"/>
        </w:r>
        <w:r>
          <w:rPr>
            <w:noProof/>
            <w:webHidden/>
          </w:rPr>
          <w:instrText xml:space="preserve"> PAGEREF _Toc400010196 \h </w:instrText>
        </w:r>
        <w:r>
          <w:rPr>
            <w:noProof/>
            <w:webHidden/>
          </w:rPr>
        </w:r>
        <w:r>
          <w:rPr>
            <w:noProof/>
            <w:webHidden/>
          </w:rPr>
          <w:fldChar w:fldCharType="separate"/>
        </w:r>
        <w:r w:rsidR="00812C9C">
          <w:rPr>
            <w:noProof/>
            <w:webHidden/>
          </w:rPr>
          <w:t>23</w:t>
        </w:r>
        <w:r>
          <w:rPr>
            <w:noProof/>
            <w:webHidden/>
          </w:rPr>
          <w:fldChar w:fldCharType="end"/>
        </w:r>
      </w:hyperlink>
    </w:p>
    <w:p w14:paraId="36E0148C"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7" w:history="1">
        <w:r w:rsidRPr="000D2B2B">
          <w:rPr>
            <w:rStyle w:val="Hyperlink"/>
            <w:noProof/>
          </w:rPr>
          <w:t xml:space="preserve">Figure 2.7. </w:t>
        </w:r>
        <w:r w:rsidRPr="000D2B2B">
          <w:rPr>
            <w:rStyle w:val="Hyperlink"/>
            <w:rFonts w:ascii="Times New Roman" w:hAnsi="Times New Roman"/>
            <w:noProof/>
          </w:rPr>
          <w:t>Vertical slice through seismic amplitude along profiles AA’ as shown in Figure 2.5: (a) using conventional migration, and after (b) two, and (c) three iteration of PLSM. Red block arrows indicate Gilmore City horizon and the collapse features on it.</w:t>
        </w:r>
        <w:r>
          <w:rPr>
            <w:noProof/>
            <w:webHidden/>
          </w:rPr>
          <w:tab/>
        </w:r>
        <w:r>
          <w:rPr>
            <w:noProof/>
            <w:webHidden/>
          </w:rPr>
          <w:fldChar w:fldCharType="begin"/>
        </w:r>
        <w:r>
          <w:rPr>
            <w:noProof/>
            <w:webHidden/>
          </w:rPr>
          <w:instrText xml:space="preserve"> PAGEREF _Toc400010197 \h </w:instrText>
        </w:r>
        <w:r>
          <w:rPr>
            <w:noProof/>
            <w:webHidden/>
          </w:rPr>
        </w:r>
        <w:r>
          <w:rPr>
            <w:noProof/>
            <w:webHidden/>
          </w:rPr>
          <w:fldChar w:fldCharType="separate"/>
        </w:r>
        <w:r w:rsidR="00812C9C">
          <w:rPr>
            <w:noProof/>
            <w:webHidden/>
          </w:rPr>
          <w:t>25</w:t>
        </w:r>
        <w:r>
          <w:rPr>
            <w:noProof/>
            <w:webHidden/>
          </w:rPr>
          <w:fldChar w:fldCharType="end"/>
        </w:r>
      </w:hyperlink>
    </w:p>
    <w:p w14:paraId="4D811AF2"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8" w:history="1">
        <w:r w:rsidRPr="000D2B2B">
          <w:rPr>
            <w:rStyle w:val="Hyperlink"/>
            <w:noProof/>
          </w:rPr>
          <w:t xml:space="preserve">Figure 2.8. </w:t>
        </w:r>
        <w:r w:rsidRPr="000D2B2B">
          <w:rPr>
            <w:rStyle w:val="Hyperlink"/>
            <w:rFonts w:ascii="Times New Roman" w:hAnsi="Times New Roman"/>
            <w:noProof/>
          </w:rPr>
          <w:t xml:space="preserve">Time slice at t=0.88s through stacked amplitude volumes after (a) conventional migration and after (b) two, and (c) three iterations of PLSM. The red arrow </w:t>
        </w:r>
        <w:r w:rsidRPr="000D2B2B">
          <w:rPr>
            <w:rStyle w:val="Hyperlink"/>
            <w:rFonts w:ascii="Times New Roman" w:hAnsi="Times New Roman"/>
            <w:noProof/>
          </w:rPr>
          <w:lastRenderedPageBreak/>
          <w:t>in (a) indicates a collapse feature. PLSM attenuates these footprint artifacts after (b) two, and (c) three iterations and better image the collapse features.</w:t>
        </w:r>
        <w:r>
          <w:rPr>
            <w:noProof/>
            <w:webHidden/>
          </w:rPr>
          <w:tab/>
        </w:r>
        <w:r>
          <w:rPr>
            <w:noProof/>
            <w:webHidden/>
          </w:rPr>
          <w:fldChar w:fldCharType="begin"/>
        </w:r>
        <w:r>
          <w:rPr>
            <w:noProof/>
            <w:webHidden/>
          </w:rPr>
          <w:instrText xml:space="preserve"> PAGEREF _Toc400010198 \h </w:instrText>
        </w:r>
        <w:r>
          <w:rPr>
            <w:noProof/>
            <w:webHidden/>
          </w:rPr>
        </w:r>
        <w:r>
          <w:rPr>
            <w:noProof/>
            <w:webHidden/>
          </w:rPr>
          <w:fldChar w:fldCharType="separate"/>
        </w:r>
        <w:r w:rsidR="00812C9C">
          <w:rPr>
            <w:noProof/>
            <w:webHidden/>
          </w:rPr>
          <w:t>27</w:t>
        </w:r>
        <w:r>
          <w:rPr>
            <w:noProof/>
            <w:webHidden/>
          </w:rPr>
          <w:fldChar w:fldCharType="end"/>
        </w:r>
      </w:hyperlink>
    </w:p>
    <w:p w14:paraId="6CF398D1"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199" w:history="1">
        <w:r w:rsidRPr="000D2B2B">
          <w:rPr>
            <w:rStyle w:val="Hyperlink"/>
            <w:noProof/>
          </w:rPr>
          <w:t xml:space="preserve">Figure 2.9. </w:t>
        </w:r>
        <w:r w:rsidRPr="000D2B2B">
          <w:rPr>
            <w:rStyle w:val="Hyperlink"/>
            <w:rFonts w:ascii="Times New Roman" w:hAnsi="Times New Roman"/>
            <w:noProof/>
          </w:rPr>
          <w:t>Horizon slices along the Gilmore City through coherence volumes computed from seismic amplitude: (a) using conventional migration, and (b) using two, and (c) three iterations of PLSM. Red block arrows indicate the karst collapse features.</w:t>
        </w:r>
        <w:r>
          <w:rPr>
            <w:noProof/>
            <w:webHidden/>
          </w:rPr>
          <w:tab/>
        </w:r>
        <w:r>
          <w:rPr>
            <w:noProof/>
            <w:webHidden/>
          </w:rPr>
          <w:fldChar w:fldCharType="begin"/>
        </w:r>
        <w:r>
          <w:rPr>
            <w:noProof/>
            <w:webHidden/>
          </w:rPr>
          <w:instrText xml:space="preserve"> PAGEREF _Toc400010199 \h </w:instrText>
        </w:r>
        <w:r>
          <w:rPr>
            <w:noProof/>
            <w:webHidden/>
          </w:rPr>
        </w:r>
        <w:r>
          <w:rPr>
            <w:noProof/>
            <w:webHidden/>
          </w:rPr>
          <w:fldChar w:fldCharType="separate"/>
        </w:r>
        <w:r w:rsidR="00812C9C">
          <w:rPr>
            <w:noProof/>
            <w:webHidden/>
          </w:rPr>
          <w:t>29</w:t>
        </w:r>
        <w:r>
          <w:rPr>
            <w:noProof/>
            <w:webHidden/>
          </w:rPr>
          <w:fldChar w:fldCharType="end"/>
        </w:r>
      </w:hyperlink>
    </w:p>
    <w:p w14:paraId="583A8123"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0" w:history="1">
        <w:r w:rsidRPr="000D2B2B">
          <w:rPr>
            <w:rStyle w:val="Hyperlink"/>
            <w:noProof/>
          </w:rPr>
          <w:t xml:space="preserve">Figure 2.10. </w:t>
        </w:r>
        <w:r w:rsidRPr="000D2B2B">
          <w:rPr>
            <w:rStyle w:val="Hyperlink"/>
            <w:rFonts w:ascii="Times New Roman" w:hAnsi="Times New Roman"/>
            <w:noProof/>
          </w:rPr>
          <w:t>Horizon slices along the Gilmore City through inline gradient co-rendered with the coherent energy volumes computed from seismic amplitude (a) using conventional migration, and (b) using two, and (c) three iterations of PLSM. Red block arrows indicate the karst collapse features.</w:t>
        </w:r>
        <w:r>
          <w:rPr>
            <w:noProof/>
            <w:webHidden/>
          </w:rPr>
          <w:tab/>
        </w:r>
        <w:r>
          <w:rPr>
            <w:noProof/>
            <w:webHidden/>
          </w:rPr>
          <w:fldChar w:fldCharType="begin"/>
        </w:r>
        <w:r>
          <w:rPr>
            <w:noProof/>
            <w:webHidden/>
          </w:rPr>
          <w:instrText xml:space="preserve"> PAGEREF _Toc400010200 \h </w:instrText>
        </w:r>
        <w:r>
          <w:rPr>
            <w:noProof/>
            <w:webHidden/>
          </w:rPr>
        </w:r>
        <w:r>
          <w:rPr>
            <w:noProof/>
            <w:webHidden/>
          </w:rPr>
          <w:fldChar w:fldCharType="separate"/>
        </w:r>
        <w:r w:rsidR="00812C9C">
          <w:rPr>
            <w:noProof/>
            <w:webHidden/>
          </w:rPr>
          <w:t>31</w:t>
        </w:r>
        <w:r>
          <w:rPr>
            <w:noProof/>
            <w:webHidden/>
          </w:rPr>
          <w:fldChar w:fldCharType="end"/>
        </w:r>
      </w:hyperlink>
    </w:p>
    <w:p w14:paraId="5778F541"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1" w:history="1">
        <w:r w:rsidRPr="000D2B2B">
          <w:rPr>
            <w:rStyle w:val="Hyperlink"/>
            <w:noProof/>
          </w:rPr>
          <w:t xml:space="preserve">Figure 2. 11. </w:t>
        </w:r>
        <w:r w:rsidRPr="000D2B2B">
          <w:rPr>
            <w:rStyle w:val="Hyperlink"/>
            <w:rFonts w:ascii="Times New Roman" w:hAnsi="Times New Roman"/>
            <w:noProof/>
          </w:rPr>
          <w:t>Representative traces from (a) original seismic shot gathers data, (b) the third iteration of PLSM migration.</w:t>
        </w:r>
        <w:r>
          <w:rPr>
            <w:noProof/>
            <w:webHidden/>
          </w:rPr>
          <w:tab/>
        </w:r>
        <w:r>
          <w:rPr>
            <w:noProof/>
            <w:webHidden/>
          </w:rPr>
          <w:fldChar w:fldCharType="begin"/>
        </w:r>
        <w:r>
          <w:rPr>
            <w:noProof/>
            <w:webHidden/>
          </w:rPr>
          <w:instrText xml:space="preserve"> PAGEREF _Toc400010201 \h </w:instrText>
        </w:r>
        <w:r>
          <w:rPr>
            <w:noProof/>
            <w:webHidden/>
          </w:rPr>
        </w:r>
        <w:r>
          <w:rPr>
            <w:noProof/>
            <w:webHidden/>
          </w:rPr>
          <w:fldChar w:fldCharType="separate"/>
        </w:r>
        <w:r w:rsidR="00812C9C">
          <w:rPr>
            <w:noProof/>
            <w:webHidden/>
          </w:rPr>
          <w:t>32</w:t>
        </w:r>
        <w:r>
          <w:rPr>
            <w:noProof/>
            <w:webHidden/>
          </w:rPr>
          <w:fldChar w:fldCharType="end"/>
        </w:r>
      </w:hyperlink>
    </w:p>
    <w:p w14:paraId="56659AC6"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2" w:history="1">
        <w:r w:rsidRPr="000D2B2B">
          <w:rPr>
            <w:rStyle w:val="Hyperlink"/>
            <w:rFonts w:ascii="Times New Roman" w:hAnsi="Times New Roman"/>
            <w:noProof/>
          </w:rPr>
          <w:t>Figure 3.12. Cartoon showing a CMP with two offsets and four azimuthal sectors. (a) Measured data with four filled and four empty bins. (b) After interpolation each bin has at least one trace.</w:t>
        </w:r>
        <w:r>
          <w:rPr>
            <w:noProof/>
            <w:webHidden/>
          </w:rPr>
          <w:tab/>
        </w:r>
        <w:r>
          <w:rPr>
            <w:noProof/>
            <w:webHidden/>
          </w:rPr>
          <w:fldChar w:fldCharType="begin"/>
        </w:r>
        <w:r>
          <w:rPr>
            <w:noProof/>
            <w:webHidden/>
          </w:rPr>
          <w:instrText xml:space="preserve"> PAGEREF _Toc400010202 \h </w:instrText>
        </w:r>
        <w:r>
          <w:rPr>
            <w:noProof/>
            <w:webHidden/>
          </w:rPr>
        </w:r>
        <w:r>
          <w:rPr>
            <w:noProof/>
            <w:webHidden/>
          </w:rPr>
          <w:fldChar w:fldCharType="separate"/>
        </w:r>
        <w:r w:rsidR="00812C9C">
          <w:rPr>
            <w:noProof/>
            <w:webHidden/>
          </w:rPr>
          <w:t>47</w:t>
        </w:r>
        <w:r>
          <w:rPr>
            <w:noProof/>
            <w:webHidden/>
          </w:rPr>
          <w:fldChar w:fldCharType="end"/>
        </w:r>
      </w:hyperlink>
    </w:p>
    <w:p w14:paraId="12EF87CE"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3" w:history="1">
        <w:r w:rsidRPr="000D2B2B">
          <w:rPr>
            <w:rStyle w:val="Hyperlink"/>
            <w:rFonts w:ascii="Times New Roman" w:hAnsi="Times New Roman"/>
            <w:noProof/>
          </w:rPr>
          <w:t>Figure 3.13. Workflow showing Migration driven 5D interpolation.</w:t>
        </w:r>
        <w:r>
          <w:rPr>
            <w:noProof/>
            <w:webHidden/>
          </w:rPr>
          <w:tab/>
        </w:r>
        <w:r>
          <w:rPr>
            <w:noProof/>
            <w:webHidden/>
          </w:rPr>
          <w:fldChar w:fldCharType="begin"/>
        </w:r>
        <w:r>
          <w:rPr>
            <w:noProof/>
            <w:webHidden/>
          </w:rPr>
          <w:instrText xml:space="preserve"> PAGEREF _Toc400010203 \h </w:instrText>
        </w:r>
        <w:r>
          <w:rPr>
            <w:noProof/>
            <w:webHidden/>
          </w:rPr>
        </w:r>
        <w:r>
          <w:rPr>
            <w:noProof/>
            <w:webHidden/>
          </w:rPr>
          <w:fldChar w:fldCharType="separate"/>
        </w:r>
        <w:r w:rsidR="00812C9C">
          <w:rPr>
            <w:noProof/>
            <w:webHidden/>
          </w:rPr>
          <w:t>48</w:t>
        </w:r>
        <w:r>
          <w:rPr>
            <w:noProof/>
            <w:webHidden/>
          </w:rPr>
          <w:fldChar w:fldCharType="end"/>
        </w:r>
      </w:hyperlink>
    </w:p>
    <w:p w14:paraId="0A39B691"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4" w:history="1">
        <w:r w:rsidRPr="000D2B2B">
          <w:rPr>
            <w:rStyle w:val="Hyperlink"/>
            <w:rFonts w:ascii="Times New Roman" w:hAnsi="Times New Roman"/>
            <w:noProof/>
          </w:rPr>
          <w:t>Figure 3.14. Generalized stratigraphic column for central Kansas. (Modified from Cansler, 2000), within Dickman Field, the St. Genevieve and St. Louis, Limestone are absent, such that the Spergen and Salem Limestone are sealed by the overlying Cherokee shale.</w:t>
        </w:r>
        <w:r>
          <w:rPr>
            <w:noProof/>
            <w:webHidden/>
          </w:rPr>
          <w:tab/>
        </w:r>
        <w:r>
          <w:rPr>
            <w:noProof/>
            <w:webHidden/>
          </w:rPr>
          <w:fldChar w:fldCharType="begin"/>
        </w:r>
        <w:r>
          <w:rPr>
            <w:noProof/>
            <w:webHidden/>
          </w:rPr>
          <w:instrText xml:space="preserve"> PAGEREF _Toc400010204 \h </w:instrText>
        </w:r>
        <w:r>
          <w:rPr>
            <w:noProof/>
            <w:webHidden/>
          </w:rPr>
        </w:r>
        <w:r>
          <w:rPr>
            <w:noProof/>
            <w:webHidden/>
          </w:rPr>
          <w:fldChar w:fldCharType="separate"/>
        </w:r>
        <w:r w:rsidR="00812C9C">
          <w:rPr>
            <w:noProof/>
            <w:webHidden/>
          </w:rPr>
          <w:t>49</w:t>
        </w:r>
        <w:r>
          <w:rPr>
            <w:noProof/>
            <w:webHidden/>
          </w:rPr>
          <w:fldChar w:fldCharType="end"/>
        </w:r>
      </w:hyperlink>
    </w:p>
    <w:p w14:paraId="631D8C26"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5" w:history="1">
        <w:r w:rsidRPr="000D2B2B">
          <w:rPr>
            <w:rStyle w:val="Hyperlink"/>
            <w:rFonts w:ascii="Times New Roman" w:hAnsi="Times New Roman"/>
            <w:noProof/>
          </w:rPr>
          <w:t>Figure 3.15. Fold map of the Dickman survey (a) before and (b) after interpolation.  By construction the fold after interpolation is better balanced. The nominal bin size used was 82.5 ft by 82.5 ft.</w:t>
        </w:r>
        <w:r>
          <w:rPr>
            <w:noProof/>
            <w:webHidden/>
          </w:rPr>
          <w:tab/>
        </w:r>
        <w:r>
          <w:rPr>
            <w:noProof/>
            <w:webHidden/>
          </w:rPr>
          <w:fldChar w:fldCharType="begin"/>
        </w:r>
        <w:r>
          <w:rPr>
            <w:noProof/>
            <w:webHidden/>
          </w:rPr>
          <w:instrText xml:space="preserve"> PAGEREF _Toc400010205 \h </w:instrText>
        </w:r>
        <w:r>
          <w:rPr>
            <w:noProof/>
            <w:webHidden/>
          </w:rPr>
        </w:r>
        <w:r>
          <w:rPr>
            <w:noProof/>
            <w:webHidden/>
          </w:rPr>
          <w:fldChar w:fldCharType="separate"/>
        </w:r>
        <w:r w:rsidR="00812C9C">
          <w:rPr>
            <w:noProof/>
            <w:webHidden/>
          </w:rPr>
          <w:t>50</w:t>
        </w:r>
        <w:r>
          <w:rPr>
            <w:noProof/>
            <w:webHidden/>
          </w:rPr>
          <w:fldChar w:fldCharType="end"/>
        </w:r>
      </w:hyperlink>
    </w:p>
    <w:p w14:paraId="7F9685D6"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6" w:history="1">
        <w:r w:rsidRPr="000D2B2B">
          <w:rPr>
            <w:rStyle w:val="Hyperlink"/>
            <w:rFonts w:ascii="Times New Roman" w:hAnsi="Times New Roman"/>
            <w:noProof/>
          </w:rPr>
          <w:t>Figure 3.16. Time slice at t=0.38 s through stacked volume (a) after conventional migration, (b) after 5D interpolation. Red arrows denote footprint suppressed.</w:t>
        </w:r>
        <w:r>
          <w:rPr>
            <w:noProof/>
            <w:webHidden/>
          </w:rPr>
          <w:tab/>
        </w:r>
        <w:r>
          <w:rPr>
            <w:noProof/>
            <w:webHidden/>
          </w:rPr>
          <w:fldChar w:fldCharType="begin"/>
        </w:r>
        <w:r>
          <w:rPr>
            <w:noProof/>
            <w:webHidden/>
          </w:rPr>
          <w:instrText xml:space="preserve"> PAGEREF _Toc400010206 \h </w:instrText>
        </w:r>
        <w:r>
          <w:rPr>
            <w:noProof/>
            <w:webHidden/>
          </w:rPr>
        </w:r>
        <w:r>
          <w:rPr>
            <w:noProof/>
            <w:webHidden/>
          </w:rPr>
          <w:fldChar w:fldCharType="separate"/>
        </w:r>
        <w:r w:rsidR="00812C9C">
          <w:rPr>
            <w:noProof/>
            <w:webHidden/>
          </w:rPr>
          <w:t>51</w:t>
        </w:r>
        <w:r>
          <w:rPr>
            <w:noProof/>
            <w:webHidden/>
          </w:rPr>
          <w:fldChar w:fldCharType="end"/>
        </w:r>
      </w:hyperlink>
    </w:p>
    <w:p w14:paraId="4C99627F"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7" w:history="1">
        <w:r w:rsidRPr="000D2B2B">
          <w:rPr>
            <w:rStyle w:val="Hyperlink"/>
            <w:rFonts w:ascii="Times New Roman" w:hAnsi="Times New Roman"/>
            <w:noProof/>
          </w:rPr>
          <w:t>Figure 3.17. Vertical slices along line AA’ and BB’ through stacked volumes (a) before and (b) after 5D interpolation. Red arrows denote a seismic reflection at the intersection of the two lines (line location shown in Figure 2.4). Note the better balanced amplitude after interpolation on the left side of (b) and (d). The vertical resolution at the Gilmore City level below the target Mississippian is also significantly improved in (d) when compared to (c).</w:t>
        </w:r>
        <w:r>
          <w:rPr>
            <w:noProof/>
            <w:webHidden/>
          </w:rPr>
          <w:tab/>
        </w:r>
        <w:r>
          <w:rPr>
            <w:noProof/>
            <w:webHidden/>
          </w:rPr>
          <w:fldChar w:fldCharType="begin"/>
        </w:r>
        <w:r>
          <w:rPr>
            <w:noProof/>
            <w:webHidden/>
          </w:rPr>
          <w:instrText xml:space="preserve"> PAGEREF _Toc400010207 \h </w:instrText>
        </w:r>
        <w:r>
          <w:rPr>
            <w:noProof/>
            <w:webHidden/>
          </w:rPr>
        </w:r>
        <w:r>
          <w:rPr>
            <w:noProof/>
            <w:webHidden/>
          </w:rPr>
          <w:fldChar w:fldCharType="separate"/>
        </w:r>
        <w:r w:rsidR="00812C9C">
          <w:rPr>
            <w:noProof/>
            <w:webHidden/>
          </w:rPr>
          <w:t>53</w:t>
        </w:r>
        <w:r>
          <w:rPr>
            <w:noProof/>
            <w:webHidden/>
          </w:rPr>
          <w:fldChar w:fldCharType="end"/>
        </w:r>
      </w:hyperlink>
    </w:p>
    <w:p w14:paraId="33647070"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8" w:history="1">
        <w:r w:rsidRPr="000D2B2B">
          <w:rPr>
            <w:rStyle w:val="Hyperlink"/>
            <w:rFonts w:ascii="Times New Roman" w:hAnsi="Times New Roman"/>
            <w:noProof/>
          </w:rPr>
          <w:t>Figure 3.18. Time slices at t=0.8 s at the approximate Mississippian level through coherence volumes computed from migrated data (a) before and (b) after 5D interpolation, the same time slice (c) before  and (d) after 5D interpolation showing the relation vertical time slice shown in the previous picture. The E-W acquisition footprint is reduced. Red arrows denote karst collapse features not seen prior to interpolating indicating diffraction and properly of the section.</w:t>
        </w:r>
        <w:r>
          <w:rPr>
            <w:noProof/>
            <w:webHidden/>
          </w:rPr>
          <w:tab/>
        </w:r>
        <w:r>
          <w:rPr>
            <w:noProof/>
            <w:webHidden/>
          </w:rPr>
          <w:fldChar w:fldCharType="begin"/>
        </w:r>
        <w:r>
          <w:rPr>
            <w:noProof/>
            <w:webHidden/>
          </w:rPr>
          <w:instrText xml:space="preserve"> PAGEREF _Toc400010208 \h </w:instrText>
        </w:r>
        <w:r>
          <w:rPr>
            <w:noProof/>
            <w:webHidden/>
          </w:rPr>
        </w:r>
        <w:r>
          <w:rPr>
            <w:noProof/>
            <w:webHidden/>
          </w:rPr>
          <w:fldChar w:fldCharType="separate"/>
        </w:r>
        <w:r w:rsidR="00812C9C">
          <w:rPr>
            <w:noProof/>
            <w:webHidden/>
          </w:rPr>
          <w:t>55</w:t>
        </w:r>
        <w:r>
          <w:rPr>
            <w:noProof/>
            <w:webHidden/>
          </w:rPr>
          <w:fldChar w:fldCharType="end"/>
        </w:r>
      </w:hyperlink>
    </w:p>
    <w:p w14:paraId="2F3A4B69"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09" w:history="1">
        <w:r w:rsidRPr="000D2B2B">
          <w:rPr>
            <w:rStyle w:val="Hyperlink"/>
            <w:rFonts w:ascii="Times New Roman" w:hAnsi="Times New Roman"/>
            <w:noProof/>
          </w:rPr>
          <w:t>Figure 3.19. USGS map of Fort Worth Basin. The Mississippi lime study area is highlighted by the red box.</w:t>
        </w:r>
        <w:r>
          <w:rPr>
            <w:noProof/>
            <w:webHidden/>
          </w:rPr>
          <w:tab/>
        </w:r>
        <w:r>
          <w:rPr>
            <w:noProof/>
            <w:webHidden/>
          </w:rPr>
          <w:fldChar w:fldCharType="begin"/>
        </w:r>
        <w:r>
          <w:rPr>
            <w:noProof/>
            <w:webHidden/>
          </w:rPr>
          <w:instrText xml:space="preserve"> PAGEREF _Toc400010209 \h </w:instrText>
        </w:r>
        <w:r>
          <w:rPr>
            <w:noProof/>
            <w:webHidden/>
          </w:rPr>
        </w:r>
        <w:r>
          <w:rPr>
            <w:noProof/>
            <w:webHidden/>
          </w:rPr>
          <w:fldChar w:fldCharType="separate"/>
        </w:r>
        <w:r w:rsidR="00812C9C">
          <w:rPr>
            <w:noProof/>
            <w:webHidden/>
          </w:rPr>
          <w:t>56</w:t>
        </w:r>
        <w:r>
          <w:rPr>
            <w:noProof/>
            <w:webHidden/>
          </w:rPr>
          <w:fldChar w:fldCharType="end"/>
        </w:r>
      </w:hyperlink>
    </w:p>
    <w:p w14:paraId="6A6BC300"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10" w:history="1">
        <w:r w:rsidRPr="000D2B2B">
          <w:rPr>
            <w:rStyle w:val="Hyperlink"/>
            <w:rFonts w:ascii="Times New Roman" w:hAnsi="Times New Roman"/>
            <w:noProof/>
          </w:rPr>
          <w:t>Figure 3.20. (a) A typical log from our survey. (b) A vertical slice through CC’</w:t>
        </w:r>
        <w:r>
          <w:rPr>
            <w:noProof/>
            <w:webHidden/>
          </w:rPr>
          <w:tab/>
        </w:r>
        <w:r>
          <w:rPr>
            <w:noProof/>
            <w:webHidden/>
          </w:rPr>
          <w:fldChar w:fldCharType="begin"/>
        </w:r>
        <w:r>
          <w:rPr>
            <w:noProof/>
            <w:webHidden/>
          </w:rPr>
          <w:instrText xml:space="preserve"> PAGEREF _Toc400010210 \h </w:instrText>
        </w:r>
        <w:r>
          <w:rPr>
            <w:noProof/>
            <w:webHidden/>
          </w:rPr>
        </w:r>
        <w:r>
          <w:rPr>
            <w:noProof/>
            <w:webHidden/>
          </w:rPr>
          <w:fldChar w:fldCharType="separate"/>
        </w:r>
        <w:r w:rsidR="00812C9C">
          <w:rPr>
            <w:noProof/>
            <w:webHidden/>
          </w:rPr>
          <w:t>57</w:t>
        </w:r>
        <w:r>
          <w:rPr>
            <w:noProof/>
            <w:webHidden/>
          </w:rPr>
          <w:fldChar w:fldCharType="end"/>
        </w:r>
      </w:hyperlink>
    </w:p>
    <w:p w14:paraId="4324B842" w14:textId="77777777" w:rsidR="003B218D" w:rsidRDefault="003B218D" w:rsidP="003B218D">
      <w:pPr>
        <w:pStyle w:val="TableofFigures"/>
        <w:tabs>
          <w:tab w:val="right" w:leader="dot" w:pos="8486"/>
        </w:tabs>
        <w:jc w:val="both"/>
        <w:rPr>
          <w:rFonts w:cstheme="minorBidi"/>
          <w:noProof/>
          <w:sz w:val="22"/>
          <w:szCs w:val="22"/>
          <w:lang w:eastAsia="zh-CN" w:bidi="ar-SA"/>
        </w:rPr>
      </w:pPr>
      <w:hyperlink r:id="rId65" w:anchor="_Toc400010211" w:history="1">
        <w:r w:rsidRPr="000D2B2B">
          <w:rPr>
            <w:rStyle w:val="Hyperlink"/>
            <w:rFonts w:ascii="Times New Roman" w:hAnsi="Times New Roman"/>
            <w:noProof/>
          </w:rPr>
          <w:t>Figure 3.21. (a) Shot lines of the four merged surveys, indicated by number. (b) Corresponding fold map.</w:t>
        </w:r>
        <w:r>
          <w:rPr>
            <w:noProof/>
            <w:webHidden/>
          </w:rPr>
          <w:tab/>
        </w:r>
        <w:r>
          <w:rPr>
            <w:noProof/>
            <w:webHidden/>
          </w:rPr>
          <w:fldChar w:fldCharType="begin"/>
        </w:r>
        <w:r>
          <w:rPr>
            <w:noProof/>
            <w:webHidden/>
          </w:rPr>
          <w:instrText xml:space="preserve"> PAGEREF _Toc400010211 \h </w:instrText>
        </w:r>
        <w:r>
          <w:rPr>
            <w:noProof/>
            <w:webHidden/>
          </w:rPr>
        </w:r>
        <w:r>
          <w:rPr>
            <w:noProof/>
            <w:webHidden/>
          </w:rPr>
          <w:fldChar w:fldCharType="separate"/>
        </w:r>
        <w:r w:rsidR="00812C9C">
          <w:rPr>
            <w:noProof/>
            <w:webHidden/>
          </w:rPr>
          <w:t>58</w:t>
        </w:r>
        <w:r>
          <w:rPr>
            <w:noProof/>
            <w:webHidden/>
          </w:rPr>
          <w:fldChar w:fldCharType="end"/>
        </w:r>
      </w:hyperlink>
    </w:p>
    <w:p w14:paraId="72BD8CF9" w14:textId="77777777" w:rsidR="003B218D" w:rsidRDefault="003B218D" w:rsidP="003B218D">
      <w:pPr>
        <w:pStyle w:val="TableofFigures"/>
        <w:tabs>
          <w:tab w:val="right" w:leader="dot" w:pos="8486"/>
        </w:tabs>
        <w:jc w:val="both"/>
        <w:rPr>
          <w:rFonts w:cstheme="minorBidi"/>
          <w:noProof/>
          <w:sz w:val="22"/>
          <w:szCs w:val="22"/>
          <w:lang w:eastAsia="zh-CN" w:bidi="ar-SA"/>
        </w:rPr>
      </w:pPr>
      <w:hyperlink r:id="rId66" w:anchor="_Toc400010212" w:history="1">
        <w:r w:rsidRPr="000D2B2B">
          <w:rPr>
            <w:rStyle w:val="Hyperlink"/>
            <w:rFonts w:ascii="Times New Roman" w:hAnsi="Times New Roman"/>
            <w:noProof/>
          </w:rPr>
          <w:t>Figure 3.22. (a) A representative prestack migrated gathers contaminated by noise. (b) The same gather after muting to retain the noise. Note that migrated reflections within this noise cone are also retained and will be demigrated in the next figure.</w:t>
        </w:r>
        <w:r>
          <w:rPr>
            <w:noProof/>
            <w:webHidden/>
          </w:rPr>
          <w:tab/>
        </w:r>
        <w:r>
          <w:rPr>
            <w:noProof/>
            <w:webHidden/>
          </w:rPr>
          <w:fldChar w:fldCharType="begin"/>
        </w:r>
        <w:r>
          <w:rPr>
            <w:noProof/>
            <w:webHidden/>
          </w:rPr>
          <w:instrText xml:space="preserve"> PAGEREF _Toc400010212 \h </w:instrText>
        </w:r>
        <w:r>
          <w:rPr>
            <w:noProof/>
            <w:webHidden/>
          </w:rPr>
        </w:r>
        <w:r>
          <w:rPr>
            <w:noProof/>
            <w:webHidden/>
          </w:rPr>
          <w:fldChar w:fldCharType="separate"/>
        </w:r>
        <w:r w:rsidR="00812C9C">
          <w:rPr>
            <w:noProof/>
            <w:webHidden/>
          </w:rPr>
          <w:t>59</w:t>
        </w:r>
        <w:r>
          <w:rPr>
            <w:noProof/>
            <w:webHidden/>
          </w:rPr>
          <w:fldChar w:fldCharType="end"/>
        </w:r>
      </w:hyperlink>
    </w:p>
    <w:p w14:paraId="6CD613DB"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13" w:history="1">
        <w:r w:rsidRPr="000D2B2B">
          <w:rPr>
            <w:rStyle w:val="Hyperlink"/>
            <w:rFonts w:ascii="Times New Roman" w:hAnsi="Times New Roman"/>
            <w:noProof/>
          </w:rPr>
          <w:t>Figure 3.23. (a) Reconstructed gathers from demigration of the unmuted prestack data, and (b) the muted gathers targeting the noise events shown in Figure 2.11. indicate what we now interpret to the groundroll noise.</w:t>
        </w:r>
        <w:r>
          <w:rPr>
            <w:noProof/>
            <w:webHidden/>
          </w:rPr>
          <w:tab/>
        </w:r>
        <w:r>
          <w:rPr>
            <w:noProof/>
            <w:webHidden/>
          </w:rPr>
          <w:fldChar w:fldCharType="begin"/>
        </w:r>
        <w:r>
          <w:rPr>
            <w:noProof/>
            <w:webHidden/>
          </w:rPr>
          <w:instrText xml:space="preserve"> PAGEREF _Toc400010213 \h </w:instrText>
        </w:r>
        <w:r>
          <w:rPr>
            <w:noProof/>
            <w:webHidden/>
          </w:rPr>
        </w:r>
        <w:r>
          <w:rPr>
            <w:noProof/>
            <w:webHidden/>
          </w:rPr>
          <w:fldChar w:fldCharType="separate"/>
        </w:r>
        <w:r w:rsidR="00812C9C">
          <w:rPr>
            <w:noProof/>
            <w:webHidden/>
          </w:rPr>
          <w:t>60</w:t>
        </w:r>
        <w:r>
          <w:rPr>
            <w:noProof/>
            <w:webHidden/>
          </w:rPr>
          <w:fldChar w:fldCharType="end"/>
        </w:r>
      </w:hyperlink>
    </w:p>
    <w:p w14:paraId="6BC4ABDF"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14" w:history="1">
        <w:r w:rsidRPr="000D2B2B">
          <w:rPr>
            <w:rStyle w:val="Hyperlink"/>
            <w:rFonts w:ascii="Times New Roman" w:hAnsi="Times New Roman"/>
            <w:noProof/>
          </w:rPr>
          <w:t>Figure 3.24. A representative shot gather measured on six receivers lines (a) showing strong aliased groundroll, (b) after groundroll suppression. (Verma 2014).</w:t>
        </w:r>
        <w:r>
          <w:rPr>
            <w:noProof/>
            <w:webHidden/>
          </w:rPr>
          <w:tab/>
        </w:r>
        <w:r>
          <w:rPr>
            <w:noProof/>
            <w:webHidden/>
          </w:rPr>
          <w:fldChar w:fldCharType="begin"/>
        </w:r>
        <w:r>
          <w:rPr>
            <w:noProof/>
            <w:webHidden/>
          </w:rPr>
          <w:instrText xml:space="preserve"> PAGEREF _Toc400010214 \h </w:instrText>
        </w:r>
        <w:r>
          <w:rPr>
            <w:noProof/>
            <w:webHidden/>
          </w:rPr>
        </w:r>
        <w:r>
          <w:rPr>
            <w:noProof/>
            <w:webHidden/>
          </w:rPr>
          <w:fldChar w:fldCharType="separate"/>
        </w:r>
        <w:r w:rsidR="00812C9C">
          <w:rPr>
            <w:noProof/>
            <w:webHidden/>
          </w:rPr>
          <w:t>61</w:t>
        </w:r>
        <w:r>
          <w:rPr>
            <w:noProof/>
            <w:webHidden/>
          </w:rPr>
          <w:fldChar w:fldCharType="end"/>
        </w:r>
      </w:hyperlink>
    </w:p>
    <w:p w14:paraId="730278D4" w14:textId="77777777" w:rsidR="003B218D" w:rsidRDefault="003B218D" w:rsidP="003B218D">
      <w:pPr>
        <w:pStyle w:val="TableofFigures"/>
        <w:tabs>
          <w:tab w:val="right" w:leader="dot" w:pos="8486"/>
        </w:tabs>
        <w:jc w:val="both"/>
        <w:rPr>
          <w:rFonts w:cstheme="minorBidi"/>
          <w:noProof/>
          <w:sz w:val="22"/>
          <w:szCs w:val="22"/>
          <w:lang w:eastAsia="zh-CN" w:bidi="ar-SA"/>
        </w:rPr>
      </w:pPr>
      <w:hyperlink r:id="rId67" w:anchor="_Toc400010215" w:history="1">
        <w:r w:rsidRPr="000D2B2B">
          <w:rPr>
            <w:rStyle w:val="Hyperlink"/>
            <w:rFonts w:ascii="Times New Roman" w:hAnsi="Times New Roman"/>
            <w:noProof/>
          </w:rPr>
          <w:t>Figure 3.25. A representative prestack migrated gathers after (a) groundroll suppression, (b) after prestack structural oriented filter applied. Red arrows denotes the same reflection events, note less noise contamination after prestack SOF applied.</w:t>
        </w:r>
        <w:r>
          <w:rPr>
            <w:noProof/>
            <w:webHidden/>
          </w:rPr>
          <w:tab/>
        </w:r>
        <w:r>
          <w:rPr>
            <w:noProof/>
            <w:webHidden/>
          </w:rPr>
          <w:fldChar w:fldCharType="begin"/>
        </w:r>
        <w:r>
          <w:rPr>
            <w:noProof/>
            <w:webHidden/>
          </w:rPr>
          <w:instrText xml:space="preserve"> PAGEREF _Toc400010215 \h </w:instrText>
        </w:r>
        <w:r>
          <w:rPr>
            <w:noProof/>
            <w:webHidden/>
          </w:rPr>
        </w:r>
        <w:r>
          <w:rPr>
            <w:noProof/>
            <w:webHidden/>
          </w:rPr>
          <w:fldChar w:fldCharType="separate"/>
        </w:r>
        <w:r w:rsidR="00812C9C">
          <w:rPr>
            <w:noProof/>
            <w:webHidden/>
          </w:rPr>
          <w:t>62</w:t>
        </w:r>
        <w:r>
          <w:rPr>
            <w:noProof/>
            <w:webHidden/>
          </w:rPr>
          <w:fldChar w:fldCharType="end"/>
        </w:r>
      </w:hyperlink>
    </w:p>
    <w:p w14:paraId="40E24FBB"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16" w:history="1">
        <w:r w:rsidRPr="000D2B2B">
          <w:rPr>
            <w:rStyle w:val="Hyperlink"/>
            <w:rFonts w:ascii="Times New Roman" w:hAnsi="Times New Roman"/>
            <w:noProof/>
          </w:rPr>
          <w:t>Figure 3.26. (a) Time structure map of the top Ellenburger Limestone, the dashed lines denote main faults system. (b) Fold map before 5D interpolation, (c) Fold map after 5D interpolation through PLSM.</w:t>
        </w:r>
        <w:r>
          <w:rPr>
            <w:noProof/>
            <w:webHidden/>
          </w:rPr>
          <w:tab/>
        </w:r>
        <w:r>
          <w:rPr>
            <w:noProof/>
            <w:webHidden/>
          </w:rPr>
          <w:fldChar w:fldCharType="begin"/>
        </w:r>
        <w:r>
          <w:rPr>
            <w:noProof/>
            <w:webHidden/>
          </w:rPr>
          <w:instrText xml:space="preserve"> PAGEREF _Toc400010216 \h </w:instrText>
        </w:r>
        <w:r>
          <w:rPr>
            <w:noProof/>
            <w:webHidden/>
          </w:rPr>
        </w:r>
        <w:r>
          <w:rPr>
            <w:noProof/>
            <w:webHidden/>
          </w:rPr>
          <w:fldChar w:fldCharType="separate"/>
        </w:r>
        <w:r w:rsidR="00812C9C">
          <w:rPr>
            <w:noProof/>
            <w:webHidden/>
          </w:rPr>
          <w:t>63</w:t>
        </w:r>
        <w:r>
          <w:rPr>
            <w:noProof/>
            <w:webHidden/>
          </w:rPr>
          <w:fldChar w:fldCharType="end"/>
        </w:r>
      </w:hyperlink>
    </w:p>
    <w:p w14:paraId="4519965F"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17" w:history="1">
        <w:r w:rsidRPr="000D2B2B">
          <w:rPr>
            <w:rStyle w:val="Hyperlink"/>
            <w:rFonts w:ascii="Times New Roman" w:hAnsi="Times New Roman"/>
            <w:noProof/>
          </w:rPr>
          <w:t>Figure 3.27. Vertical slice through seismic amplitude along profiles AA’ as shown in Figure 3.15a: (a) using conventional migration, and after (b) groundroll suppression, and (c) after SOF applied, (d) 5D interpolation through PSLM. Red arrows show better continuity after 5D interpolation applied, and black arrows shows better amplitude balance.</w:t>
        </w:r>
        <w:r>
          <w:rPr>
            <w:noProof/>
            <w:webHidden/>
          </w:rPr>
          <w:tab/>
        </w:r>
        <w:r>
          <w:rPr>
            <w:noProof/>
            <w:webHidden/>
          </w:rPr>
          <w:fldChar w:fldCharType="begin"/>
        </w:r>
        <w:r>
          <w:rPr>
            <w:noProof/>
            <w:webHidden/>
          </w:rPr>
          <w:instrText xml:space="preserve"> PAGEREF _Toc400010217 \h </w:instrText>
        </w:r>
        <w:r>
          <w:rPr>
            <w:noProof/>
            <w:webHidden/>
          </w:rPr>
        </w:r>
        <w:r>
          <w:rPr>
            <w:noProof/>
            <w:webHidden/>
          </w:rPr>
          <w:fldChar w:fldCharType="separate"/>
        </w:r>
        <w:r w:rsidR="00812C9C">
          <w:rPr>
            <w:noProof/>
            <w:webHidden/>
          </w:rPr>
          <w:t>65</w:t>
        </w:r>
        <w:r>
          <w:rPr>
            <w:noProof/>
            <w:webHidden/>
          </w:rPr>
          <w:fldChar w:fldCharType="end"/>
        </w:r>
      </w:hyperlink>
    </w:p>
    <w:p w14:paraId="01AA8166"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18" w:history="1">
        <w:r w:rsidRPr="000D2B2B">
          <w:rPr>
            <w:rStyle w:val="Hyperlink"/>
            <w:rFonts w:ascii="Times New Roman" w:hAnsi="Times New Roman"/>
            <w:noProof/>
          </w:rPr>
          <w:t>Figure 3.28. Vertical slice through seismic amplitude along profiles BB’ as shown in Figure 3.15: (a) using conventional migration, and after (b) groundroll suppression, and (c) after SOF applied, (d) 5D interpolation through PSLM.</w:t>
        </w:r>
        <w:r>
          <w:rPr>
            <w:noProof/>
            <w:webHidden/>
          </w:rPr>
          <w:tab/>
        </w:r>
        <w:r>
          <w:rPr>
            <w:noProof/>
            <w:webHidden/>
          </w:rPr>
          <w:fldChar w:fldCharType="begin"/>
        </w:r>
        <w:r>
          <w:rPr>
            <w:noProof/>
            <w:webHidden/>
          </w:rPr>
          <w:instrText xml:space="preserve"> PAGEREF _Toc400010218 \h </w:instrText>
        </w:r>
        <w:r>
          <w:rPr>
            <w:noProof/>
            <w:webHidden/>
          </w:rPr>
        </w:r>
        <w:r>
          <w:rPr>
            <w:noProof/>
            <w:webHidden/>
          </w:rPr>
          <w:fldChar w:fldCharType="separate"/>
        </w:r>
        <w:r w:rsidR="00812C9C">
          <w:rPr>
            <w:noProof/>
            <w:webHidden/>
          </w:rPr>
          <w:t>67</w:t>
        </w:r>
        <w:r>
          <w:rPr>
            <w:noProof/>
            <w:webHidden/>
          </w:rPr>
          <w:fldChar w:fldCharType="end"/>
        </w:r>
      </w:hyperlink>
    </w:p>
    <w:p w14:paraId="0532D317"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19" w:history="1">
        <w:r w:rsidRPr="000D2B2B">
          <w:rPr>
            <w:rStyle w:val="Hyperlink"/>
            <w:rFonts w:ascii="Times New Roman" w:hAnsi="Times New Roman"/>
            <w:noProof/>
          </w:rPr>
          <w:t>Figure 3.29. Time slice at 0.62 s through stacked seismic volume using (a) conventional migration, and after (b) groundroll suppression, and (c) after SOF applied, (d) 5D interpolation through PSLM. Red block arrows indicate faults system.</w:t>
        </w:r>
        <w:r>
          <w:rPr>
            <w:noProof/>
            <w:webHidden/>
          </w:rPr>
          <w:tab/>
        </w:r>
        <w:r>
          <w:rPr>
            <w:noProof/>
            <w:webHidden/>
          </w:rPr>
          <w:fldChar w:fldCharType="begin"/>
        </w:r>
        <w:r>
          <w:rPr>
            <w:noProof/>
            <w:webHidden/>
          </w:rPr>
          <w:instrText xml:space="preserve"> PAGEREF _Toc400010219 \h </w:instrText>
        </w:r>
        <w:r>
          <w:rPr>
            <w:noProof/>
            <w:webHidden/>
          </w:rPr>
        </w:r>
        <w:r>
          <w:rPr>
            <w:noProof/>
            <w:webHidden/>
          </w:rPr>
          <w:fldChar w:fldCharType="separate"/>
        </w:r>
        <w:r w:rsidR="00812C9C">
          <w:rPr>
            <w:noProof/>
            <w:webHidden/>
          </w:rPr>
          <w:t>69</w:t>
        </w:r>
        <w:r>
          <w:rPr>
            <w:noProof/>
            <w:webHidden/>
          </w:rPr>
          <w:fldChar w:fldCharType="end"/>
        </w:r>
      </w:hyperlink>
    </w:p>
    <w:p w14:paraId="09D8D335"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0" w:history="1">
        <w:r w:rsidRPr="000D2B2B">
          <w:rPr>
            <w:rStyle w:val="Hyperlink"/>
            <w:rFonts w:ascii="Times New Roman" w:hAnsi="Times New Roman"/>
            <w:noProof/>
          </w:rPr>
          <w:t>Figure 3.30. Time slice at 0.62 s in kx-ky domain through stacked seismic volume using (a) after SOF applied, (b) 5D interpolation through PSLM.</w:t>
        </w:r>
        <w:r>
          <w:rPr>
            <w:noProof/>
            <w:webHidden/>
          </w:rPr>
          <w:tab/>
        </w:r>
        <w:r>
          <w:rPr>
            <w:noProof/>
            <w:webHidden/>
          </w:rPr>
          <w:fldChar w:fldCharType="begin"/>
        </w:r>
        <w:r>
          <w:rPr>
            <w:noProof/>
            <w:webHidden/>
          </w:rPr>
          <w:instrText xml:space="preserve"> PAGEREF _Toc400010220 \h </w:instrText>
        </w:r>
        <w:r>
          <w:rPr>
            <w:noProof/>
            <w:webHidden/>
          </w:rPr>
        </w:r>
        <w:r>
          <w:rPr>
            <w:noProof/>
            <w:webHidden/>
          </w:rPr>
          <w:fldChar w:fldCharType="separate"/>
        </w:r>
        <w:r w:rsidR="00812C9C">
          <w:rPr>
            <w:noProof/>
            <w:webHidden/>
          </w:rPr>
          <w:t>70</w:t>
        </w:r>
        <w:r>
          <w:rPr>
            <w:noProof/>
            <w:webHidden/>
          </w:rPr>
          <w:fldChar w:fldCharType="end"/>
        </w:r>
      </w:hyperlink>
    </w:p>
    <w:p w14:paraId="5E2B450D"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1" w:history="1">
        <w:r w:rsidRPr="000D2B2B">
          <w:rPr>
            <w:rStyle w:val="Hyperlink"/>
            <w:rFonts w:ascii="Times New Roman" w:hAnsi="Times New Roman"/>
            <w:noProof/>
          </w:rPr>
          <w:t>Figure 3.31. Horizon slices along the Ellenburger Limestone through energy ratio similarity volumes computed from seismic amplitude (a) conventional migration, and after (b) groundroll suppression, and (c) after SOF applied, (d) 5D interpolation. Red block arrows indicate faults system.</w:t>
        </w:r>
        <w:r>
          <w:rPr>
            <w:noProof/>
            <w:webHidden/>
          </w:rPr>
          <w:tab/>
        </w:r>
        <w:r>
          <w:rPr>
            <w:noProof/>
            <w:webHidden/>
          </w:rPr>
          <w:fldChar w:fldCharType="begin"/>
        </w:r>
        <w:r>
          <w:rPr>
            <w:noProof/>
            <w:webHidden/>
          </w:rPr>
          <w:instrText xml:space="preserve"> PAGEREF _Toc400010221 \h </w:instrText>
        </w:r>
        <w:r>
          <w:rPr>
            <w:noProof/>
            <w:webHidden/>
          </w:rPr>
        </w:r>
        <w:r>
          <w:rPr>
            <w:noProof/>
            <w:webHidden/>
          </w:rPr>
          <w:fldChar w:fldCharType="separate"/>
        </w:r>
        <w:r w:rsidR="00812C9C">
          <w:rPr>
            <w:noProof/>
            <w:webHidden/>
          </w:rPr>
          <w:t>72</w:t>
        </w:r>
        <w:r>
          <w:rPr>
            <w:noProof/>
            <w:webHidden/>
          </w:rPr>
          <w:fldChar w:fldCharType="end"/>
        </w:r>
      </w:hyperlink>
    </w:p>
    <w:p w14:paraId="3D04E622"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2" w:history="1">
        <w:r w:rsidRPr="000D2B2B">
          <w:rPr>
            <w:rStyle w:val="Hyperlink"/>
            <w:rFonts w:ascii="Times New Roman" w:hAnsi="Times New Roman"/>
            <w:noProof/>
          </w:rPr>
          <w:t>Figure 3.32. Horizon slices along the Ellenburger Limestone through most negative curvature volumes computed from seismic amplitude (a) conventional migration, and after (b) groundroll suppression, and (c) after SOF applied, (d) 5D interpolation through PSLM. Red block arrows indicate faults system.</w:t>
        </w:r>
        <w:r>
          <w:rPr>
            <w:noProof/>
            <w:webHidden/>
          </w:rPr>
          <w:tab/>
        </w:r>
        <w:r>
          <w:rPr>
            <w:noProof/>
            <w:webHidden/>
          </w:rPr>
          <w:fldChar w:fldCharType="begin"/>
        </w:r>
        <w:r>
          <w:rPr>
            <w:noProof/>
            <w:webHidden/>
          </w:rPr>
          <w:instrText xml:space="preserve"> PAGEREF _Toc400010222 \h </w:instrText>
        </w:r>
        <w:r>
          <w:rPr>
            <w:noProof/>
            <w:webHidden/>
          </w:rPr>
        </w:r>
        <w:r>
          <w:rPr>
            <w:noProof/>
            <w:webHidden/>
          </w:rPr>
          <w:fldChar w:fldCharType="separate"/>
        </w:r>
        <w:r w:rsidR="00812C9C">
          <w:rPr>
            <w:noProof/>
            <w:webHidden/>
          </w:rPr>
          <w:t>74</w:t>
        </w:r>
        <w:r>
          <w:rPr>
            <w:noProof/>
            <w:webHidden/>
          </w:rPr>
          <w:fldChar w:fldCharType="end"/>
        </w:r>
      </w:hyperlink>
    </w:p>
    <w:p w14:paraId="7FFD7433"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3" w:history="1">
        <w:r w:rsidRPr="000D2B2B">
          <w:rPr>
            <w:rStyle w:val="Hyperlink"/>
            <w:rFonts w:ascii="Times New Roman" w:hAnsi="Times New Roman"/>
            <w:noProof/>
          </w:rPr>
          <w:t>Figure 3.33. Horizon slices along the Ellenburger Limestone through most negative curvature co-rendered with coherence attribute computed from stacked seismic volume from (a) conventional migration, and after (b) groundroll suppression and 5D interpolation through PSLM. Red block arrows indicate faults system.</w:t>
        </w:r>
        <w:r>
          <w:rPr>
            <w:noProof/>
            <w:webHidden/>
          </w:rPr>
          <w:tab/>
        </w:r>
        <w:r>
          <w:rPr>
            <w:noProof/>
            <w:webHidden/>
          </w:rPr>
          <w:fldChar w:fldCharType="begin"/>
        </w:r>
        <w:r>
          <w:rPr>
            <w:noProof/>
            <w:webHidden/>
          </w:rPr>
          <w:instrText xml:space="preserve"> PAGEREF _Toc400010223 \h </w:instrText>
        </w:r>
        <w:r>
          <w:rPr>
            <w:noProof/>
            <w:webHidden/>
          </w:rPr>
        </w:r>
        <w:r>
          <w:rPr>
            <w:noProof/>
            <w:webHidden/>
          </w:rPr>
          <w:fldChar w:fldCharType="separate"/>
        </w:r>
        <w:r w:rsidR="00812C9C">
          <w:rPr>
            <w:noProof/>
            <w:webHidden/>
          </w:rPr>
          <w:t>75</w:t>
        </w:r>
        <w:r>
          <w:rPr>
            <w:noProof/>
            <w:webHidden/>
          </w:rPr>
          <w:fldChar w:fldCharType="end"/>
        </w:r>
      </w:hyperlink>
    </w:p>
    <w:p w14:paraId="395FBE2A"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4" w:history="1">
        <w:r w:rsidRPr="000D2B2B">
          <w:rPr>
            <w:rStyle w:val="Hyperlink"/>
            <w:rFonts w:ascii="Times New Roman" w:hAnsi="Times New Roman"/>
            <w:noProof/>
          </w:rPr>
          <w:t>Figure 3.34. Horizon slices along the Ellenburger Limestone through envelope computed from stacked seismic volume from (a) conventional migration, and after (b) groundroll suppression and 5D interpolation through PSLM. Red block arrows indicate faults system.</w:t>
        </w:r>
        <w:r>
          <w:rPr>
            <w:noProof/>
            <w:webHidden/>
          </w:rPr>
          <w:tab/>
        </w:r>
        <w:r>
          <w:rPr>
            <w:noProof/>
            <w:webHidden/>
          </w:rPr>
          <w:fldChar w:fldCharType="begin"/>
        </w:r>
        <w:r>
          <w:rPr>
            <w:noProof/>
            <w:webHidden/>
          </w:rPr>
          <w:instrText xml:space="preserve"> PAGEREF _Toc400010224 \h </w:instrText>
        </w:r>
        <w:r>
          <w:rPr>
            <w:noProof/>
            <w:webHidden/>
          </w:rPr>
        </w:r>
        <w:r>
          <w:rPr>
            <w:noProof/>
            <w:webHidden/>
          </w:rPr>
          <w:fldChar w:fldCharType="separate"/>
        </w:r>
        <w:r w:rsidR="00812C9C">
          <w:rPr>
            <w:noProof/>
            <w:webHidden/>
          </w:rPr>
          <w:t>77</w:t>
        </w:r>
        <w:r>
          <w:rPr>
            <w:noProof/>
            <w:webHidden/>
          </w:rPr>
          <w:fldChar w:fldCharType="end"/>
        </w:r>
      </w:hyperlink>
    </w:p>
    <w:p w14:paraId="290F31FE"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5" w:history="1">
        <w:r w:rsidRPr="000D2B2B">
          <w:rPr>
            <w:rStyle w:val="Hyperlink"/>
            <w:rFonts w:ascii="Times New Roman" w:hAnsi="Times New Roman"/>
            <w:noProof/>
          </w:rPr>
          <w:t>Figure 3.35. Well to seismic tie on well indicated illustrated in the map, (a) before 5D interpolation, and (b) after 5D interpolation. You can observe the red arrow, the well synthetic shows two reflectors and the seismic after 5D interpolation has better resolved the two reflectors.</w:t>
        </w:r>
        <w:r>
          <w:rPr>
            <w:noProof/>
            <w:webHidden/>
          </w:rPr>
          <w:tab/>
        </w:r>
        <w:r>
          <w:rPr>
            <w:noProof/>
            <w:webHidden/>
          </w:rPr>
          <w:fldChar w:fldCharType="begin"/>
        </w:r>
        <w:r>
          <w:rPr>
            <w:noProof/>
            <w:webHidden/>
          </w:rPr>
          <w:instrText xml:space="preserve"> PAGEREF _Toc400010225 \h </w:instrText>
        </w:r>
        <w:r>
          <w:rPr>
            <w:noProof/>
            <w:webHidden/>
          </w:rPr>
        </w:r>
        <w:r>
          <w:rPr>
            <w:noProof/>
            <w:webHidden/>
          </w:rPr>
          <w:fldChar w:fldCharType="separate"/>
        </w:r>
        <w:r w:rsidR="00812C9C">
          <w:rPr>
            <w:noProof/>
            <w:webHidden/>
          </w:rPr>
          <w:t>78</w:t>
        </w:r>
        <w:r>
          <w:rPr>
            <w:noProof/>
            <w:webHidden/>
          </w:rPr>
          <w:fldChar w:fldCharType="end"/>
        </w:r>
      </w:hyperlink>
    </w:p>
    <w:p w14:paraId="50089D1A" w14:textId="36B0909F" w:rsidR="003B218D" w:rsidRDefault="003B218D" w:rsidP="006D2A36">
      <w:pPr>
        <w:tabs>
          <w:tab w:val="center" w:pos="4248"/>
        </w:tabs>
        <w:jc w:val="both"/>
        <w:rPr>
          <w:noProof/>
        </w:rPr>
      </w:pPr>
      <w:r>
        <w:fldChar w:fldCharType="end"/>
      </w:r>
      <w:r>
        <w:fldChar w:fldCharType="begin"/>
      </w:r>
      <w:r>
        <w:instrText xml:space="preserve"> TOC \h \z \c "Figure 3." </w:instrText>
      </w:r>
      <w:r>
        <w:fldChar w:fldCharType="separate"/>
      </w:r>
      <w:r w:rsidR="006D2A36">
        <w:tab/>
      </w:r>
    </w:p>
    <w:p w14:paraId="757FBBD8"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6" w:history="1">
        <w:r w:rsidRPr="009C5104">
          <w:rPr>
            <w:rStyle w:val="Hyperlink"/>
            <w:rFonts w:ascii="Times New Roman" w:hAnsi="Times New Roman"/>
            <w:noProof/>
          </w:rPr>
          <w:t>Figure 4.1. New azimuthal binning (after Perez and Marfurt, 2008).</w:t>
        </w:r>
        <w:r>
          <w:rPr>
            <w:noProof/>
            <w:webHidden/>
          </w:rPr>
          <w:tab/>
        </w:r>
        <w:r>
          <w:rPr>
            <w:noProof/>
            <w:webHidden/>
          </w:rPr>
          <w:fldChar w:fldCharType="begin"/>
        </w:r>
        <w:r>
          <w:rPr>
            <w:noProof/>
            <w:webHidden/>
          </w:rPr>
          <w:instrText xml:space="preserve"> PAGEREF _Toc400010226 \h </w:instrText>
        </w:r>
        <w:r>
          <w:rPr>
            <w:noProof/>
            <w:webHidden/>
          </w:rPr>
        </w:r>
        <w:r>
          <w:rPr>
            <w:noProof/>
            <w:webHidden/>
          </w:rPr>
          <w:fldChar w:fldCharType="separate"/>
        </w:r>
        <w:r w:rsidR="00812C9C">
          <w:rPr>
            <w:noProof/>
            <w:webHidden/>
          </w:rPr>
          <w:t>90</w:t>
        </w:r>
        <w:r>
          <w:rPr>
            <w:noProof/>
            <w:webHidden/>
          </w:rPr>
          <w:fldChar w:fldCharType="end"/>
        </w:r>
      </w:hyperlink>
    </w:p>
    <w:p w14:paraId="40563FA9"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7" w:history="1">
        <w:r w:rsidRPr="009C5104">
          <w:rPr>
            <w:rStyle w:val="Hyperlink"/>
            <w:rFonts w:ascii="Times New Roman" w:hAnsi="Times New Roman"/>
            <w:noProof/>
          </w:rPr>
          <w:t>Figure 4.2. Azimuthal bin number for anisotropy analysis.</w:t>
        </w:r>
        <w:r>
          <w:rPr>
            <w:noProof/>
            <w:webHidden/>
          </w:rPr>
          <w:tab/>
        </w:r>
        <w:r>
          <w:rPr>
            <w:noProof/>
            <w:webHidden/>
          </w:rPr>
          <w:fldChar w:fldCharType="begin"/>
        </w:r>
        <w:r>
          <w:rPr>
            <w:noProof/>
            <w:webHidden/>
          </w:rPr>
          <w:instrText xml:space="preserve"> PAGEREF _Toc400010227 \h </w:instrText>
        </w:r>
        <w:r>
          <w:rPr>
            <w:noProof/>
            <w:webHidden/>
          </w:rPr>
        </w:r>
        <w:r>
          <w:rPr>
            <w:noProof/>
            <w:webHidden/>
          </w:rPr>
          <w:fldChar w:fldCharType="separate"/>
        </w:r>
        <w:r w:rsidR="00812C9C">
          <w:rPr>
            <w:noProof/>
            <w:webHidden/>
          </w:rPr>
          <w:t>90</w:t>
        </w:r>
        <w:r>
          <w:rPr>
            <w:noProof/>
            <w:webHidden/>
          </w:rPr>
          <w:fldChar w:fldCharType="end"/>
        </w:r>
      </w:hyperlink>
    </w:p>
    <w:p w14:paraId="47D50957"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8" w:history="1">
        <w:r w:rsidRPr="009C5104">
          <w:rPr>
            <w:rStyle w:val="Hyperlink"/>
            <w:rFonts w:ascii="Times New Roman" w:hAnsi="Times New Roman"/>
            <w:noProof/>
          </w:rPr>
          <w:t>Figure 4.3. Example of (a) good and (b) bad sinusoidal fits to four azimuthal gradient measurements. (after Zhang et al. 2011).</w:t>
        </w:r>
        <w:r>
          <w:rPr>
            <w:noProof/>
            <w:webHidden/>
          </w:rPr>
          <w:tab/>
        </w:r>
        <w:r>
          <w:rPr>
            <w:noProof/>
            <w:webHidden/>
          </w:rPr>
          <w:fldChar w:fldCharType="begin"/>
        </w:r>
        <w:r>
          <w:rPr>
            <w:noProof/>
            <w:webHidden/>
          </w:rPr>
          <w:instrText xml:space="preserve"> PAGEREF _Toc400010228 \h </w:instrText>
        </w:r>
        <w:r>
          <w:rPr>
            <w:noProof/>
            <w:webHidden/>
          </w:rPr>
        </w:r>
        <w:r>
          <w:rPr>
            <w:noProof/>
            <w:webHidden/>
          </w:rPr>
          <w:fldChar w:fldCharType="separate"/>
        </w:r>
        <w:r w:rsidR="00812C9C">
          <w:rPr>
            <w:noProof/>
            <w:webHidden/>
          </w:rPr>
          <w:t>91</w:t>
        </w:r>
        <w:r>
          <w:rPr>
            <w:noProof/>
            <w:webHidden/>
          </w:rPr>
          <w:fldChar w:fldCharType="end"/>
        </w:r>
      </w:hyperlink>
    </w:p>
    <w:p w14:paraId="52D42B5E"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29" w:history="1">
        <w:r w:rsidRPr="009C5104">
          <w:rPr>
            <w:rStyle w:val="Hyperlink"/>
            <w:rFonts w:ascii="Times New Roman" w:hAnsi="Times New Roman"/>
            <w:noProof/>
          </w:rPr>
          <w:t>Figure 4.4. Correlation of anisotropy vector a with curvature vector c.</w:t>
        </w:r>
        <w:r>
          <w:rPr>
            <w:noProof/>
            <w:webHidden/>
          </w:rPr>
          <w:tab/>
        </w:r>
        <w:r>
          <w:rPr>
            <w:noProof/>
            <w:webHidden/>
          </w:rPr>
          <w:fldChar w:fldCharType="begin"/>
        </w:r>
        <w:r>
          <w:rPr>
            <w:noProof/>
            <w:webHidden/>
          </w:rPr>
          <w:instrText xml:space="preserve"> PAGEREF _Toc400010229 \h </w:instrText>
        </w:r>
        <w:r>
          <w:rPr>
            <w:noProof/>
            <w:webHidden/>
          </w:rPr>
        </w:r>
        <w:r>
          <w:rPr>
            <w:noProof/>
            <w:webHidden/>
          </w:rPr>
          <w:fldChar w:fldCharType="separate"/>
        </w:r>
        <w:r w:rsidR="00812C9C">
          <w:rPr>
            <w:noProof/>
            <w:webHidden/>
          </w:rPr>
          <w:t>91</w:t>
        </w:r>
        <w:r>
          <w:rPr>
            <w:noProof/>
            <w:webHidden/>
          </w:rPr>
          <w:fldChar w:fldCharType="end"/>
        </w:r>
      </w:hyperlink>
    </w:p>
    <w:p w14:paraId="30908A0B"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0" w:history="1">
        <w:r w:rsidRPr="009C5104">
          <w:rPr>
            <w:rStyle w:val="Hyperlink"/>
            <w:rFonts w:ascii="Times New Roman" w:hAnsi="Times New Roman"/>
            <w:noProof/>
          </w:rPr>
          <w:t>Figure 4.5. Workflow of vector correlation of anisotropy vector a (</w:t>
        </w:r>
        <w:r w:rsidRPr="007D58B1">
          <w:rPr>
            <w:rStyle w:val="Hyperlink"/>
            <w:rFonts w:ascii="Times New Roman" w:hAnsi="Times New Roman"/>
            <w:i/>
            <w:noProof/>
          </w:rPr>
          <w:t>B</w:t>
        </w:r>
        <w:r w:rsidRPr="007D58B1">
          <w:rPr>
            <w:rStyle w:val="Hyperlink"/>
            <w:rFonts w:ascii="Times New Roman" w:hAnsi="Times New Roman"/>
            <w:i/>
            <w:noProof/>
            <w:vertAlign w:val="subscript"/>
          </w:rPr>
          <w:t>aniso</w:t>
        </w:r>
        <w:r w:rsidRPr="007D58B1">
          <w:rPr>
            <w:rStyle w:val="Hyperlink"/>
            <w:rFonts w:ascii="Times New Roman" w:hAnsi="Times New Roman"/>
            <w:i/>
            <w:noProof/>
          </w:rPr>
          <w:t>, ψ</w:t>
        </w:r>
        <w:r w:rsidRPr="007D58B1">
          <w:rPr>
            <w:rStyle w:val="Hyperlink"/>
            <w:rFonts w:ascii="Times New Roman" w:hAnsi="Times New Roman"/>
            <w:i/>
            <w:noProof/>
            <w:vertAlign w:val="subscript"/>
          </w:rPr>
          <w:t>aniso</w:t>
        </w:r>
        <w:r w:rsidRPr="009C5104">
          <w:rPr>
            <w:rStyle w:val="Hyperlink"/>
            <w:rFonts w:ascii="Times New Roman" w:hAnsi="Times New Roman"/>
            <w:noProof/>
          </w:rPr>
          <w:t>) with curvature c=(</w:t>
        </w:r>
        <w:r w:rsidRPr="007D58B1">
          <w:rPr>
            <w:rStyle w:val="Hyperlink"/>
            <w:rFonts w:ascii="Times New Roman" w:hAnsi="Times New Roman"/>
            <w:i/>
            <w:noProof/>
          </w:rPr>
          <w:t>K</w:t>
        </w:r>
        <w:r w:rsidRPr="007D58B1">
          <w:rPr>
            <w:rStyle w:val="Hyperlink"/>
            <w:rFonts w:ascii="Times New Roman" w:hAnsi="Times New Roman"/>
            <w:i/>
            <w:noProof/>
            <w:vertAlign w:val="subscript"/>
          </w:rPr>
          <w:t>2</w:t>
        </w:r>
        <w:r w:rsidRPr="007D58B1">
          <w:rPr>
            <w:rStyle w:val="Hyperlink"/>
            <w:rFonts w:ascii="Times New Roman" w:hAnsi="Times New Roman"/>
            <w:i/>
            <w:noProof/>
          </w:rPr>
          <w:t>, Ҩ</w:t>
        </w:r>
        <w:r w:rsidRPr="007D58B1">
          <w:rPr>
            <w:rStyle w:val="Hyperlink"/>
            <w:rFonts w:ascii="Times New Roman" w:hAnsi="Times New Roman"/>
            <w:i/>
            <w:noProof/>
            <w:vertAlign w:val="subscript"/>
          </w:rPr>
          <w:t>2</w:t>
        </w:r>
        <w:r w:rsidRPr="009C5104">
          <w:rPr>
            <w:rStyle w:val="Hyperlink"/>
            <w:rFonts w:ascii="Times New Roman" w:hAnsi="Times New Roman"/>
            <w:noProof/>
          </w:rPr>
          <w:t>) vector.</w:t>
        </w:r>
        <w:r>
          <w:rPr>
            <w:noProof/>
            <w:webHidden/>
          </w:rPr>
          <w:tab/>
        </w:r>
        <w:r>
          <w:rPr>
            <w:noProof/>
            <w:webHidden/>
          </w:rPr>
          <w:fldChar w:fldCharType="begin"/>
        </w:r>
        <w:r>
          <w:rPr>
            <w:noProof/>
            <w:webHidden/>
          </w:rPr>
          <w:instrText xml:space="preserve"> PAGEREF _Toc400010230 \h </w:instrText>
        </w:r>
        <w:r>
          <w:rPr>
            <w:noProof/>
            <w:webHidden/>
          </w:rPr>
        </w:r>
        <w:r>
          <w:rPr>
            <w:noProof/>
            <w:webHidden/>
          </w:rPr>
          <w:fldChar w:fldCharType="separate"/>
        </w:r>
        <w:r w:rsidR="00812C9C">
          <w:rPr>
            <w:noProof/>
            <w:webHidden/>
          </w:rPr>
          <w:t>92</w:t>
        </w:r>
        <w:r>
          <w:rPr>
            <w:noProof/>
            <w:webHidden/>
          </w:rPr>
          <w:fldChar w:fldCharType="end"/>
        </w:r>
      </w:hyperlink>
    </w:p>
    <w:p w14:paraId="340C9A1E"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1" w:history="1">
        <w:r w:rsidRPr="009C5104">
          <w:rPr>
            <w:rStyle w:val="Hyperlink"/>
            <w:rFonts w:ascii="Times New Roman" w:hAnsi="Times New Roman"/>
            <w:noProof/>
          </w:rPr>
          <w:t>Figure 4.6. Location and aerial extent of the FWB. The boundaries of the FWB, are the Bend arch on the west, the Llano uplift on the south, the Red River and Muenster Arches on the north, and the Pennsylvanian Ouachita overthrust on the east (Modified from Pollastro et al., 2007).</w:t>
        </w:r>
        <w:r>
          <w:rPr>
            <w:noProof/>
            <w:webHidden/>
          </w:rPr>
          <w:tab/>
        </w:r>
        <w:r>
          <w:rPr>
            <w:noProof/>
            <w:webHidden/>
          </w:rPr>
          <w:fldChar w:fldCharType="begin"/>
        </w:r>
        <w:r>
          <w:rPr>
            <w:noProof/>
            <w:webHidden/>
          </w:rPr>
          <w:instrText xml:space="preserve"> PAGEREF _Toc400010231 \h </w:instrText>
        </w:r>
        <w:r>
          <w:rPr>
            <w:noProof/>
            <w:webHidden/>
          </w:rPr>
        </w:r>
        <w:r>
          <w:rPr>
            <w:noProof/>
            <w:webHidden/>
          </w:rPr>
          <w:fldChar w:fldCharType="separate"/>
        </w:r>
        <w:r w:rsidR="00812C9C">
          <w:rPr>
            <w:noProof/>
            <w:webHidden/>
          </w:rPr>
          <w:t>93</w:t>
        </w:r>
        <w:r>
          <w:rPr>
            <w:noProof/>
            <w:webHidden/>
          </w:rPr>
          <w:fldChar w:fldCharType="end"/>
        </w:r>
      </w:hyperlink>
    </w:p>
    <w:p w14:paraId="62814DBC"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2" w:history="1">
        <w:r w:rsidRPr="009C5104">
          <w:rPr>
            <w:rStyle w:val="Hyperlink"/>
            <w:rFonts w:ascii="Times New Roman" w:hAnsi="Times New Roman"/>
            <w:noProof/>
          </w:rPr>
          <w:t>Figure 4.7. Simplified stratigraphic column of the Fort Worth Basin in Wise County, TX. Stratigraphically, the relatively brittle Barnett Shale lies between the more ductile Mable Falls and Viola which form hydraulic fracture limestone units (modified from Montgomery et al., 2005).</w:t>
        </w:r>
        <w:r>
          <w:rPr>
            <w:noProof/>
            <w:webHidden/>
          </w:rPr>
          <w:tab/>
        </w:r>
        <w:r>
          <w:rPr>
            <w:noProof/>
            <w:webHidden/>
          </w:rPr>
          <w:fldChar w:fldCharType="begin"/>
        </w:r>
        <w:r>
          <w:rPr>
            <w:noProof/>
            <w:webHidden/>
          </w:rPr>
          <w:instrText xml:space="preserve"> PAGEREF _Toc400010232 \h </w:instrText>
        </w:r>
        <w:r>
          <w:rPr>
            <w:noProof/>
            <w:webHidden/>
          </w:rPr>
        </w:r>
        <w:r>
          <w:rPr>
            <w:noProof/>
            <w:webHidden/>
          </w:rPr>
          <w:fldChar w:fldCharType="separate"/>
        </w:r>
        <w:r w:rsidR="00812C9C">
          <w:rPr>
            <w:noProof/>
            <w:webHidden/>
          </w:rPr>
          <w:t>94</w:t>
        </w:r>
        <w:r>
          <w:rPr>
            <w:noProof/>
            <w:webHidden/>
          </w:rPr>
          <w:fldChar w:fldCharType="end"/>
        </w:r>
      </w:hyperlink>
    </w:p>
    <w:p w14:paraId="15900129"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3" w:history="1">
        <w:r w:rsidRPr="009C5104">
          <w:rPr>
            <w:rStyle w:val="Hyperlink"/>
            <w:rFonts w:ascii="Times New Roman" w:hAnsi="Times New Roman"/>
            <w:noProof/>
          </w:rPr>
          <w:t>Figure 4.8. (a) A representative log through the Barnett Shale within the survey. (b) Time structure map of the top of Lower Barnett Shale from full stacked volume.</w:t>
        </w:r>
        <w:r>
          <w:rPr>
            <w:noProof/>
            <w:webHidden/>
          </w:rPr>
          <w:tab/>
        </w:r>
        <w:r>
          <w:rPr>
            <w:noProof/>
            <w:webHidden/>
          </w:rPr>
          <w:fldChar w:fldCharType="begin"/>
        </w:r>
        <w:r>
          <w:rPr>
            <w:noProof/>
            <w:webHidden/>
          </w:rPr>
          <w:instrText xml:space="preserve"> PAGEREF _Toc400010233 \h </w:instrText>
        </w:r>
        <w:r>
          <w:rPr>
            <w:noProof/>
            <w:webHidden/>
          </w:rPr>
        </w:r>
        <w:r>
          <w:rPr>
            <w:noProof/>
            <w:webHidden/>
          </w:rPr>
          <w:fldChar w:fldCharType="separate"/>
        </w:r>
        <w:r w:rsidR="00812C9C">
          <w:rPr>
            <w:noProof/>
            <w:webHidden/>
          </w:rPr>
          <w:t>95</w:t>
        </w:r>
        <w:r>
          <w:rPr>
            <w:noProof/>
            <w:webHidden/>
          </w:rPr>
          <w:fldChar w:fldCharType="end"/>
        </w:r>
      </w:hyperlink>
    </w:p>
    <w:p w14:paraId="50894FE5"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4" w:history="1">
        <w:r w:rsidRPr="009C5104">
          <w:rPr>
            <w:rStyle w:val="Hyperlink"/>
            <w:rFonts w:ascii="Times New Roman" w:hAnsi="Times New Roman"/>
            <w:noProof/>
          </w:rPr>
          <w:t>Figure 4.9. A same representative azimuthally limited prestack gathers about (a) 0</w:t>
        </w:r>
        <w:r w:rsidRPr="009C5104">
          <w:rPr>
            <w:rStyle w:val="Hyperlink"/>
            <w:rFonts w:ascii="Times New Roman" w:hAnsi="Times New Roman"/>
            <w:noProof/>
            <w:vertAlign w:val="superscript"/>
          </w:rPr>
          <w:t>o</w:t>
        </w:r>
        <w:r w:rsidRPr="009C5104">
          <w:rPr>
            <w:rStyle w:val="Hyperlink"/>
            <w:rFonts w:ascii="Times New Roman" w:hAnsi="Times New Roman"/>
            <w:noProof/>
          </w:rPr>
          <w:t>, (b) 22.5</w:t>
        </w:r>
        <w:r w:rsidRPr="009C5104">
          <w:rPr>
            <w:rStyle w:val="Hyperlink"/>
            <w:rFonts w:ascii="Times New Roman" w:hAnsi="Times New Roman"/>
            <w:noProof/>
            <w:vertAlign w:val="superscript"/>
          </w:rPr>
          <w:t>o</w:t>
        </w:r>
        <w:r w:rsidRPr="009C5104">
          <w:rPr>
            <w:rStyle w:val="Hyperlink"/>
            <w:rFonts w:ascii="Times New Roman" w:hAnsi="Times New Roman"/>
            <w:noProof/>
          </w:rPr>
          <w:t>, (c) 45</w:t>
        </w:r>
        <w:r w:rsidRPr="009C5104">
          <w:rPr>
            <w:rStyle w:val="Hyperlink"/>
            <w:rFonts w:ascii="Times New Roman" w:hAnsi="Times New Roman"/>
            <w:noProof/>
            <w:vertAlign w:val="superscript"/>
          </w:rPr>
          <w:t>o</w:t>
        </w:r>
        <w:r w:rsidRPr="009C5104">
          <w:rPr>
            <w:rStyle w:val="Hyperlink"/>
            <w:rFonts w:ascii="Times New Roman" w:hAnsi="Times New Roman"/>
            <w:noProof/>
          </w:rPr>
          <w:t>, (d) 67.5</w:t>
        </w:r>
        <w:r w:rsidRPr="009C5104">
          <w:rPr>
            <w:rStyle w:val="Hyperlink"/>
            <w:rFonts w:ascii="Times New Roman" w:hAnsi="Times New Roman"/>
            <w:noProof/>
            <w:vertAlign w:val="superscript"/>
          </w:rPr>
          <w:t>o</w:t>
        </w:r>
        <w:r w:rsidRPr="009C5104">
          <w:rPr>
            <w:rStyle w:val="Hyperlink"/>
            <w:rFonts w:ascii="Times New Roman" w:hAnsi="Times New Roman"/>
            <w:noProof/>
          </w:rPr>
          <w:t>, (e) 90</w:t>
        </w:r>
        <w:r w:rsidRPr="009C5104">
          <w:rPr>
            <w:rStyle w:val="Hyperlink"/>
            <w:rFonts w:ascii="Times New Roman" w:hAnsi="Times New Roman"/>
            <w:noProof/>
            <w:vertAlign w:val="superscript"/>
          </w:rPr>
          <w:t>o</w:t>
        </w:r>
        <w:r w:rsidRPr="009C5104">
          <w:rPr>
            <w:rStyle w:val="Hyperlink"/>
            <w:rFonts w:ascii="Times New Roman" w:hAnsi="Times New Roman"/>
            <w:noProof/>
          </w:rPr>
          <w:t>, (f) 112.5</w:t>
        </w:r>
        <w:r w:rsidRPr="009C5104">
          <w:rPr>
            <w:rStyle w:val="Hyperlink"/>
            <w:rFonts w:ascii="Times New Roman" w:hAnsi="Times New Roman"/>
            <w:noProof/>
            <w:vertAlign w:val="superscript"/>
          </w:rPr>
          <w:t>o</w:t>
        </w:r>
        <w:r w:rsidRPr="009C5104">
          <w:rPr>
            <w:rStyle w:val="Hyperlink"/>
            <w:rFonts w:ascii="Times New Roman" w:hAnsi="Times New Roman"/>
            <w:noProof/>
          </w:rPr>
          <w:t>, (g) 135</w:t>
        </w:r>
        <w:r w:rsidRPr="009C5104">
          <w:rPr>
            <w:rStyle w:val="Hyperlink"/>
            <w:rFonts w:ascii="Times New Roman" w:hAnsi="Times New Roman"/>
            <w:noProof/>
            <w:vertAlign w:val="superscript"/>
          </w:rPr>
          <w:t>o</w:t>
        </w:r>
        <w:r w:rsidRPr="009C5104">
          <w:rPr>
            <w:rStyle w:val="Hyperlink"/>
            <w:rFonts w:ascii="Times New Roman" w:hAnsi="Times New Roman"/>
            <w:noProof/>
          </w:rPr>
          <w:t>, (h) 157.5</w:t>
        </w:r>
        <w:r w:rsidRPr="009C5104">
          <w:rPr>
            <w:rStyle w:val="Hyperlink"/>
            <w:rFonts w:ascii="Times New Roman" w:hAnsi="Times New Roman"/>
            <w:noProof/>
            <w:vertAlign w:val="superscript"/>
          </w:rPr>
          <w:t>o</w:t>
        </w:r>
        <w:r w:rsidRPr="009C5104">
          <w:rPr>
            <w:rStyle w:val="Hyperlink"/>
            <w:rFonts w:ascii="Times New Roman" w:hAnsi="Times New Roman"/>
            <w:noProof/>
          </w:rPr>
          <w:t>. Red arrows denote the lower Barnett shale. Note the difference in amplitude through different azimuths.</w:t>
        </w:r>
        <w:r>
          <w:rPr>
            <w:noProof/>
            <w:webHidden/>
          </w:rPr>
          <w:tab/>
        </w:r>
        <w:r>
          <w:rPr>
            <w:noProof/>
            <w:webHidden/>
          </w:rPr>
          <w:fldChar w:fldCharType="begin"/>
        </w:r>
        <w:r>
          <w:rPr>
            <w:noProof/>
            <w:webHidden/>
          </w:rPr>
          <w:instrText xml:space="preserve"> PAGEREF _Toc400010234 \h </w:instrText>
        </w:r>
        <w:r>
          <w:rPr>
            <w:noProof/>
            <w:webHidden/>
          </w:rPr>
        </w:r>
        <w:r>
          <w:rPr>
            <w:noProof/>
            <w:webHidden/>
          </w:rPr>
          <w:fldChar w:fldCharType="separate"/>
        </w:r>
        <w:r w:rsidR="00812C9C">
          <w:rPr>
            <w:noProof/>
            <w:webHidden/>
          </w:rPr>
          <w:t>96</w:t>
        </w:r>
        <w:r>
          <w:rPr>
            <w:noProof/>
            <w:webHidden/>
          </w:rPr>
          <w:fldChar w:fldCharType="end"/>
        </w:r>
      </w:hyperlink>
    </w:p>
    <w:p w14:paraId="3ECAE167"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5" w:history="1">
        <w:r w:rsidRPr="009C5104">
          <w:rPr>
            <w:rStyle w:val="Hyperlink"/>
            <w:rFonts w:ascii="Times New Roman" w:hAnsi="Times New Roman"/>
            <w:noProof/>
          </w:rPr>
          <w:t>Figure 4.10. Vertical slices through azimuthally limited stacked volumes along profile AA’ shown in Figure 3.8b corresponding about (a) 0</w:t>
        </w:r>
        <w:r w:rsidRPr="009C5104">
          <w:rPr>
            <w:rStyle w:val="Hyperlink"/>
            <w:rFonts w:ascii="Times New Roman" w:hAnsi="Times New Roman"/>
            <w:noProof/>
            <w:vertAlign w:val="superscript"/>
          </w:rPr>
          <w:t>o</w:t>
        </w:r>
        <w:r w:rsidRPr="009C5104">
          <w:rPr>
            <w:rStyle w:val="Hyperlink"/>
            <w:rFonts w:ascii="Times New Roman" w:hAnsi="Times New Roman"/>
            <w:noProof/>
          </w:rPr>
          <w:t>, (b) 22.5</w:t>
        </w:r>
        <w:r w:rsidRPr="009C5104">
          <w:rPr>
            <w:rStyle w:val="Hyperlink"/>
            <w:rFonts w:ascii="Times New Roman" w:hAnsi="Times New Roman"/>
            <w:noProof/>
            <w:vertAlign w:val="superscript"/>
          </w:rPr>
          <w:t>o</w:t>
        </w:r>
        <w:r w:rsidRPr="009C5104">
          <w:rPr>
            <w:rStyle w:val="Hyperlink"/>
            <w:rFonts w:ascii="Times New Roman" w:hAnsi="Times New Roman"/>
            <w:noProof/>
          </w:rPr>
          <w:t>, (c) 45</w:t>
        </w:r>
        <w:r w:rsidRPr="009C5104">
          <w:rPr>
            <w:rStyle w:val="Hyperlink"/>
            <w:rFonts w:ascii="Times New Roman" w:hAnsi="Times New Roman"/>
            <w:noProof/>
            <w:vertAlign w:val="superscript"/>
          </w:rPr>
          <w:t>o</w:t>
        </w:r>
        <w:r w:rsidRPr="009C5104">
          <w:rPr>
            <w:rStyle w:val="Hyperlink"/>
            <w:rFonts w:ascii="Times New Roman" w:hAnsi="Times New Roman"/>
            <w:noProof/>
          </w:rPr>
          <w:t>, (d) 67.5</w:t>
        </w:r>
        <w:r w:rsidRPr="009C5104">
          <w:rPr>
            <w:rStyle w:val="Hyperlink"/>
            <w:rFonts w:ascii="Times New Roman" w:hAnsi="Times New Roman"/>
            <w:noProof/>
            <w:vertAlign w:val="superscript"/>
          </w:rPr>
          <w:t>o</w:t>
        </w:r>
        <w:r w:rsidRPr="009C5104">
          <w:rPr>
            <w:rStyle w:val="Hyperlink"/>
            <w:rFonts w:ascii="Times New Roman" w:hAnsi="Times New Roman"/>
            <w:noProof/>
          </w:rPr>
          <w:t xml:space="preserve">, (e) </w:t>
        </w:r>
        <w:r w:rsidRPr="009C5104">
          <w:rPr>
            <w:rStyle w:val="Hyperlink"/>
            <w:rFonts w:ascii="Times New Roman" w:hAnsi="Times New Roman"/>
            <w:noProof/>
          </w:rPr>
          <w:lastRenderedPageBreak/>
          <w:t>90</w:t>
        </w:r>
        <w:r w:rsidRPr="009C5104">
          <w:rPr>
            <w:rStyle w:val="Hyperlink"/>
            <w:rFonts w:ascii="Times New Roman" w:hAnsi="Times New Roman"/>
            <w:noProof/>
            <w:vertAlign w:val="superscript"/>
          </w:rPr>
          <w:t>o</w:t>
        </w:r>
        <w:r w:rsidRPr="009C5104">
          <w:rPr>
            <w:rStyle w:val="Hyperlink"/>
            <w:rFonts w:ascii="Times New Roman" w:hAnsi="Times New Roman"/>
            <w:noProof/>
          </w:rPr>
          <w:t>, (f) 112.5</w:t>
        </w:r>
        <w:r w:rsidRPr="009C5104">
          <w:rPr>
            <w:rStyle w:val="Hyperlink"/>
            <w:rFonts w:ascii="Times New Roman" w:hAnsi="Times New Roman"/>
            <w:noProof/>
            <w:vertAlign w:val="superscript"/>
          </w:rPr>
          <w:t>o</w:t>
        </w:r>
        <w:r w:rsidRPr="009C5104">
          <w:rPr>
            <w:rStyle w:val="Hyperlink"/>
            <w:rFonts w:ascii="Times New Roman" w:hAnsi="Times New Roman"/>
            <w:noProof/>
          </w:rPr>
          <w:t>, (g) 135</w:t>
        </w:r>
        <w:r w:rsidRPr="009C5104">
          <w:rPr>
            <w:rStyle w:val="Hyperlink"/>
            <w:rFonts w:ascii="Times New Roman" w:hAnsi="Times New Roman"/>
            <w:noProof/>
            <w:vertAlign w:val="superscript"/>
          </w:rPr>
          <w:t>o</w:t>
        </w:r>
        <w:r w:rsidRPr="009C5104">
          <w:rPr>
            <w:rStyle w:val="Hyperlink"/>
            <w:rFonts w:ascii="Times New Roman" w:hAnsi="Times New Roman"/>
            <w:noProof/>
          </w:rPr>
          <w:t>, (h) 157.5</w:t>
        </w:r>
        <w:r w:rsidRPr="009C5104">
          <w:rPr>
            <w:rStyle w:val="Hyperlink"/>
            <w:rFonts w:ascii="Times New Roman" w:hAnsi="Times New Roman"/>
            <w:noProof/>
            <w:vertAlign w:val="superscript"/>
          </w:rPr>
          <w:t>o</w:t>
        </w:r>
        <w:r w:rsidRPr="009C5104">
          <w:rPr>
            <w:rStyle w:val="Hyperlink"/>
            <w:rFonts w:ascii="Times New Roman" w:hAnsi="Times New Roman"/>
            <w:noProof/>
          </w:rPr>
          <w:t>. Red arrows denote faults, red arrow denotes the lower Barnett shale. Note the difference in fault illumination at different azimuths.</w:t>
        </w:r>
        <w:r>
          <w:rPr>
            <w:noProof/>
            <w:webHidden/>
          </w:rPr>
          <w:tab/>
        </w:r>
        <w:r>
          <w:rPr>
            <w:noProof/>
            <w:webHidden/>
          </w:rPr>
          <w:fldChar w:fldCharType="begin"/>
        </w:r>
        <w:r>
          <w:rPr>
            <w:noProof/>
            <w:webHidden/>
          </w:rPr>
          <w:instrText xml:space="preserve"> PAGEREF _Toc400010235 \h </w:instrText>
        </w:r>
        <w:r>
          <w:rPr>
            <w:noProof/>
            <w:webHidden/>
          </w:rPr>
        </w:r>
        <w:r>
          <w:rPr>
            <w:noProof/>
            <w:webHidden/>
          </w:rPr>
          <w:fldChar w:fldCharType="separate"/>
        </w:r>
        <w:r w:rsidR="00812C9C">
          <w:rPr>
            <w:noProof/>
            <w:webHidden/>
          </w:rPr>
          <w:t>97</w:t>
        </w:r>
        <w:r>
          <w:rPr>
            <w:noProof/>
            <w:webHidden/>
          </w:rPr>
          <w:fldChar w:fldCharType="end"/>
        </w:r>
      </w:hyperlink>
    </w:p>
    <w:p w14:paraId="083604C3"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6" w:history="1">
        <w:r w:rsidRPr="009C5104">
          <w:rPr>
            <w:rStyle w:val="Hyperlink"/>
            <w:rFonts w:ascii="Times New Roman" w:hAnsi="Times New Roman"/>
            <w:noProof/>
          </w:rPr>
          <w:t>Figure 4.11. Time structure map of top of Lower Barnett Shale about (a) 0</w:t>
        </w:r>
        <w:r w:rsidRPr="009C5104">
          <w:rPr>
            <w:rStyle w:val="Hyperlink"/>
            <w:rFonts w:ascii="Times New Roman" w:hAnsi="Times New Roman"/>
            <w:noProof/>
            <w:vertAlign w:val="superscript"/>
          </w:rPr>
          <w:t>o</w:t>
        </w:r>
        <w:r w:rsidRPr="009C5104">
          <w:rPr>
            <w:rStyle w:val="Hyperlink"/>
            <w:rFonts w:ascii="Times New Roman" w:hAnsi="Times New Roman"/>
            <w:noProof/>
          </w:rPr>
          <w:t>, (b) 22.5</w:t>
        </w:r>
        <w:r w:rsidRPr="009C5104">
          <w:rPr>
            <w:rStyle w:val="Hyperlink"/>
            <w:rFonts w:ascii="Times New Roman" w:hAnsi="Times New Roman"/>
            <w:noProof/>
            <w:vertAlign w:val="superscript"/>
          </w:rPr>
          <w:t>o</w:t>
        </w:r>
        <w:r w:rsidRPr="009C5104">
          <w:rPr>
            <w:rStyle w:val="Hyperlink"/>
            <w:rFonts w:ascii="Times New Roman" w:hAnsi="Times New Roman"/>
            <w:noProof/>
          </w:rPr>
          <w:t>, (c) 45</w:t>
        </w:r>
        <w:r w:rsidRPr="009C5104">
          <w:rPr>
            <w:rStyle w:val="Hyperlink"/>
            <w:rFonts w:ascii="Times New Roman" w:hAnsi="Times New Roman"/>
            <w:noProof/>
            <w:vertAlign w:val="superscript"/>
          </w:rPr>
          <w:t>o</w:t>
        </w:r>
        <w:r w:rsidRPr="009C5104">
          <w:rPr>
            <w:rStyle w:val="Hyperlink"/>
            <w:rFonts w:ascii="Times New Roman" w:hAnsi="Times New Roman"/>
            <w:noProof/>
          </w:rPr>
          <w:t>, (d) 67.5</w:t>
        </w:r>
        <w:r w:rsidRPr="009C5104">
          <w:rPr>
            <w:rStyle w:val="Hyperlink"/>
            <w:rFonts w:ascii="Times New Roman" w:hAnsi="Times New Roman"/>
            <w:noProof/>
            <w:vertAlign w:val="superscript"/>
          </w:rPr>
          <w:t>o</w:t>
        </w:r>
        <w:r w:rsidRPr="009C5104">
          <w:rPr>
            <w:rStyle w:val="Hyperlink"/>
            <w:rFonts w:ascii="Times New Roman" w:hAnsi="Times New Roman"/>
            <w:noProof/>
          </w:rPr>
          <w:t>, (e) 90</w:t>
        </w:r>
        <w:r w:rsidRPr="009C5104">
          <w:rPr>
            <w:rStyle w:val="Hyperlink"/>
            <w:rFonts w:ascii="Times New Roman" w:hAnsi="Times New Roman"/>
            <w:noProof/>
            <w:vertAlign w:val="superscript"/>
          </w:rPr>
          <w:t>o</w:t>
        </w:r>
        <w:r w:rsidRPr="009C5104">
          <w:rPr>
            <w:rStyle w:val="Hyperlink"/>
            <w:rFonts w:ascii="Times New Roman" w:hAnsi="Times New Roman"/>
            <w:noProof/>
          </w:rPr>
          <w:t>, (f) 112.5</w:t>
        </w:r>
        <w:r w:rsidRPr="009C5104">
          <w:rPr>
            <w:rStyle w:val="Hyperlink"/>
            <w:rFonts w:ascii="Times New Roman" w:hAnsi="Times New Roman"/>
            <w:noProof/>
            <w:vertAlign w:val="superscript"/>
          </w:rPr>
          <w:t>o</w:t>
        </w:r>
        <w:r w:rsidRPr="009C5104">
          <w:rPr>
            <w:rStyle w:val="Hyperlink"/>
            <w:rFonts w:ascii="Times New Roman" w:hAnsi="Times New Roman"/>
            <w:noProof/>
          </w:rPr>
          <w:t>, (g) 135</w:t>
        </w:r>
        <w:r w:rsidRPr="009C5104">
          <w:rPr>
            <w:rStyle w:val="Hyperlink"/>
            <w:rFonts w:ascii="Times New Roman" w:hAnsi="Times New Roman"/>
            <w:noProof/>
            <w:vertAlign w:val="superscript"/>
          </w:rPr>
          <w:t>o</w:t>
        </w:r>
        <w:r w:rsidRPr="009C5104">
          <w:rPr>
            <w:rStyle w:val="Hyperlink"/>
            <w:rFonts w:ascii="Times New Roman" w:hAnsi="Times New Roman"/>
            <w:noProof/>
          </w:rPr>
          <w:t>, (h) 157.5</w:t>
        </w:r>
        <w:r w:rsidRPr="009C5104">
          <w:rPr>
            <w:rStyle w:val="Hyperlink"/>
            <w:rFonts w:ascii="Times New Roman" w:hAnsi="Times New Roman"/>
            <w:noProof/>
            <w:vertAlign w:val="superscript"/>
          </w:rPr>
          <w:t>o</w:t>
        </w:r>
        <w:r w:rsidRPr="009C5104">
          <w:rPr>
            <w:rStyle w:val="Hyperlink"/>
            <w:rFonts w:ascii="Times New Roman" w:hAnsi="Times New Roman"/>
            <w:noProof/>
          </w:rPr>
          <w:t>.</w:t>
        </w:r>
        <w:r>
          <w:rPr>
            <w:noProof/>
            <w:webHidden/>
          </w:rPr>
          <w:tab/>
        </w:r>
        <w:r>
          <w:rPr>
            <w:noProof/>
            <w:webHidden/>
          </w:rPr>
          <w:fldChar w:fldCharType="begin"/>
        </w:r>
        <w:r>
          <w:rPr>
            <w:noProof/>
            <w:webHidden/>
          </w:rPr>
          <w:instrText xml:space="preserve"> PAGEREF _Toc400010236 \h </w:instrText>
        </w:r>
        <w:r>
          <w:rPr>
            <w:noProof/>
            <w:webHidden/>
          </w:rPr>
        </w:r>
        <w:r>
          <w:rPr>
            <w:noProof/>
            <w:webHidden/>
          </w:rPr>
          <w:fldChar w:fldCharType="separate"/>
        </w:r>
        <w:r w:rsidR="00812C9C">
          <w:rPr>
            <w:noProof/>
            <w:webHidden/>
          </w:rPr>
          <w:t>98</w:t>
        </w:r>
        <w:r>
          <w:rPr>
            <w:noProof/>
            <w:webHidden/>
          </w:rPr>
          <w:fldChar w:fldCharType="end"/>
        </w:r>
      </w:hyperlink>
    </w:p>
    <w:p w14:paraId="1B61663D"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7" w:history="1">
        <w:r w:rsidRPr="009C5104">
          <w:rPr>
            <w:rStyle w:val="Hyperlink"/>
            <w:rFonts w:ascii="Times New Roman" w:hAnsi="Times New Roman"/>
            <w:noProof/>
          </w:rPr>
          <w:t>Figure 4.12. Horizon slices on the top of the Lower Barnett Shale through coherence attribute about (a) 0</w:t>
        </w:r>
        <w:r w:rsidRPr="009C5104">
          <w:rPr>
            <w:rStyle w:val="Hyperlink"/>
            <w:rFonts w:ascii="Times New Roman" w:hAnsi="Times New Roman"/>
            <w:noProof/>
            <w:vertAlign w:val="superscript"/>
          </w:rPr>
          <w:t>o</w:t>
        </w:r>
        <w:r w:rsidRPr="009C5104">
          <w:rPr>
            <w:rStyle w:val="Hyperlink"/>
            <w:rFonts w:ascii="Times New Roman" w:hAnsi="Times New Roman"/>
            <w:noProof/>
          </w:rPr>
          <w:t>, (b) 22.5</w:t>
        </w:r>
        <w:r w:rsidRPr="009C5104">
          <w:rPr>
            <w:rStyle w:val="Hyperlink"/>
            <w:rFonts w:ascii="Times New Roman" w:hAnsi="Times New Roman"/>
            <w:noProof/>
            <w:vertAlign w:val="superscript"/>
          </w:rPr>
          <w:t>o</w:t>
        </w:r>
        <w:r w:rsidRPr="009C5104">
          <w:rPr>
            <w:rStyle w:val="Hyperlink"/>
            <w:rFonts w:ascii="Times New Roman" w:hAnsi="Times New Roman"/>
            <w:noProof/>
          </w:rPr>
          <w:t>, (c) 45</w:t>
        </w:r>
        <w:r w:rsidRPr="009C5104">
          <w:rPr>
            <w:rStyle w:val="Hyperlink"/>
            <w:rFonts w:ascii="Times New Roman" w:hAnsi="Times New Roman"/>
            <w:noProof/>
            <w:vertAlign w:val="superscript"/>
          </w:rPr>
          <w:t>o</w:t>
        </w:r>
        <w:r w:rsidRPr="009C5104">
          <w:rPr>
            <w:rStyle w:val="Hyperlink"/>
            <w:rFonts w:ascii="Times New Roman" w:hAnsi="Times New Roman"/>
            <w:noProof/>
          </w:rPr>
          <w:t>, (d) 67.5</w:t>
        </w:r>
        <w:r w:rsidRPr="009C5104">
          <w:rPr>
            <w:rStyle w:val="Hyperlink"/>
            <w:rFonts w:ascii="Times New Roman" w:hAnsi="Times New Roman"/>
            <w:noProof/>
            <w:vertAlign w:val="superscript"/>
          </w:rPr>
          <w:t>o</w:t>
        </w:r>
        <w:r w:rsidRPr="009C5104">
          <w:rPr>
            <w:rStyle w:val="Hyperlink"/>
            <w:rFonts w:ascii="Times New Roman" w:hAnsi="Times New Roman"/>
            <w:noProof/>
          </w:rPr>
          <w:t>, (e) 90</w:t>
        </w:r>
        <w:r w:rsidRPr="009C5104">
          <w:rPr>
            <w:rStyle w:val="Hyperlink"/>
            <w:rFonts w:ascii="Times New Roman" w:hAnsi="Times New Roman"/>
            <w:noProof/>
            <w:vertAlign w:val="superscript"/>
          </w:rPr>
          <w:t>o</w:t>
        </w:r>
        <w:r w:rsidRPr="009C5104">
          <w:rPr>
            <w:rStyle w:val="Hyperlink"/>
            <w:rFonts w:ascii="Times New Roman" w:hAnsi="Times New Roman"/>
            <w:noProof/>
          </w:rPr>
          <w:t>, (f) 112.5</w:t>
        </w:r>
        <w:r w:rsidRPr="009C5104">
          <w:rPr>
            <w:rStyle w:val="Hyperlink"/>
            <w:rFonts w:ascii="Times New Roman" w:hAnsi="Times New Roman"/>
            <w:noProof/>
            <w:vertAlign w:val="superscript"/>
          </w:rPr>
          <w:t>o</w:t>
        </w:r>
        <w:r w:rsidRPr="009C5104">
          <w:rPr>
            <w:rStyle w:val="Hyperlink"/>
            <w:rFonts w:ascii="Times New Roman" w:hAnsi="Times New Roman"/>
            <w:noProof/>
          </w:rPr>
          <w:t>, (g) 135</w:t>
        </w:r>
        <w:r w:rsidRPr="009C5104">
          <w:rPr>
            <w:rStyle w:val="Hyperlink"/>
            <w:rFonts w:ascii="Times New Roman" w:hAnsi="Times New Roman"/>
            <w:noProof/>
            <w:vertAlign w:val="superscript"/>
          </w:rPr>
          <w:t>o</w:t>
        </w:r>
        <w:r w:rsidRPr="009C5104">
          <w:rPr>
            <w:rStyle w:val="Hyperlink"/>
            <w:rFonts w:ascii="Times New Roman" w:hAnsi="Times New Roman"/>
            <w:noProof/>
          </w:rPr>
          <w:t>, (h) 157.5</w:t>
        </w:r>
        <w:r w:rsidRPr="009C5104">
          <w:rPr>
            <w:rStyle w:val="Hyperlink"/>
            <w:rFonts w:ascii="Times New Roman" w:hAnsi="Times New Roman"/>
            <w:noProof/>
            <w:vertAlign w:val="superscript"/>
          </w:rPr>
          <w:t>o</w:t>
        </w:r>
        <w:r w:rsidRPr="009C5104">
          <w:rPr>
            <w:rStyle w:val="Hyperlink"/>
            <w:rFonts w:ascii="Times New Roman" w:hAnsi="Times New Roman"/>
            <w:noProof/>
          </w:rPr>
          <w:t xml:space="preserve"> respectively.</w:t>
        </w:r>
        <w:r>
          <w:rPr>
            <w:noProof/>
            <w:webHidden/>
          </w:rPr>
          <w:tab/>
        </w:r>
        <w:r>
          <w:rPr>
            <w:noProof/>
            <w:webHidden/>
          </w:rPr>
          <w:fldChar w:fldCharType="begin"/>
        </w:r>
        <w:r>
          <w:rPr>
            <w:noProof/>
            <w:webHidden/>
          </w:rPr>
          <w:instrText xml:space="preserve"> PAGEREF _Toc400010237 \h </w:instrText>
        </w:r>
        <w:r>
          <w:rPr>
            <w:noProof/>
            <w:webHidden/>
          </w:rPr>
        </w:r>
        <w:r>
          <w:rPr>
            <w:noProof/>
            <w:webHidden/>
          </w:rPr>
          <w:fldChar w:fldCharType="separate"/>
        </w:r>
        <w:r w:rsidR="00812C9C">
          <w:rPr>
            <w:noProof/>
            <w:webHidden/>
          </w:rPr>
          <w:t>99</w:t>
        </w:r>
        <w:r>
          <w:rPr>
            <w:noProof/>
            <w:webHidden/>
          </w:rPr>
          <w:fldChar w:fldCharType="end"/>
        </w:r>
      </w:hyperlink>
    </w:p>
    <w:p w14:paraId="029BEAE3"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8" w:history="1">
        <w:r w:rsidRPr="009C5104">
          <w:rPr>
            <w:rStyle w:val="Hyperlink"/>
            <w:rFonts w:ascii="Times New Roman" w:hAnsi="Times New Roman"/>
            <w:noProof/>
          </w:rPr>
          <w:t>Figure 4.13. Horizon slices along the top of the Lower Barnett Shale through most negative curvature k</w:t>
        </w:r>
        <w:r w:rsidRPr="009C5104">
          <w:rPr>
            <w:rStyle w:val="Hyperlink"/>
            <w:rFonts w:ascii="Times New Roman" w:hAnsi="Times New Roman"/>
            <w:noProof/>
            <w:vertAlign w:val="subscript"/>
          </w:rPr>
          <w:t>2</w:t>
        </w:r>
        <w:r w:rsidRPr="009C5104">
          <w:rPr>
            <w:rStyle w:val="Hyperlink"/>
            <w:rFonts w:ascii="Times New Roman" w:hAnsi="Times New Roman"/>
            <w:noProof/>
          </w:rPr>
          <w:t xml:space="preserve"> computed from azimuthally limited stack along (a) 0</w:t>
        </w:r>
        <w:r w:rsidRPr="009C5104">
          <w:rPr>
            <w:rStyle w:val="Hyperlink"/>
            <w:rFonts w:ascii="Times New Roman" w:hAnsi="Times New Roman"/>
            <w:noProof/>
            <w:vertAlign w:val="superscript"/>
          </w:rPr>
          <w:t>o</w:t>
        </w:r>
        <w:r w:rsidRPr="009C5104">
          <w:rPr>
            <w:rStyle w:val="Hyperlink"/>
            <w:rFonts w:ascii="Times New Roman" w:hAnsi="Times New Roman"/>
            <w:noProof/>
          </w:rPr>
          <w:t>, (b) 22.5</w:t>
        </w:r>
        <w:r w:rsidRPr="009C5104">
          <w:rPr>
            <w:rStyle w:val="Hyperlink"/>
            <w:rFonts w:ascii="Times New Roman" w:hAnsi="Times New Roman"/>
            <w:noProof/>
            <w:vertAlign w:val="superscript"/>
          </w:rPr>
          <w:t>o</w:t>
        </w:r>
        <w:r w:rsidRPr="009C5104">
          <w:rPr>
            <w:rStyle w:val="Hyperlink"/>
            <w:rFonts w:ascii="Times New Roman" w:hAnsi="Times New Roman"/>
            <w:noProof/>
          </w:rPr>
          <w:t>, (c) 45</w:t>
        </w:r>
        <w:r w:rsidRPr="009C5104">
          <w:rPr>
            <w:rStyle w:val="Hyperlink"/>
            <w:rFonts w:ascii="Times New Roman" w:hAnsi="Times New Roman"/>
            <w:noProof/>
            <w:vertAlign w:val="superscript"/>
          </w:rPr>
          <w:t>o</w:t>
        </w:r>
        <w:r w:rsidRPr="009C5104">
          <w:rPr>
            <w:rStyle w:val="Hyperlink"/>
            <w:rFonts w:ascii="Times New Roman" w:hAnsi="Times New Roman"/>
            <w:noProof/>
          </w:rPr>
          <w:t>, (d) 67.5</w:t>
        </w:r>
        <w:r w:rsidRPr="009C5104">
          <w:rPr>
            <w:rStyle w:val="Hyperlink"/>
            <w:rFonts w:ascii="Times New Roman" w:hAnsi="Times New Roman"/>
            <w:noProof/>
            <w:vertAlign w:val="superscript"/>
          </w:rPr>
          <w:t>o</w:t>
        </w:r>
        <w:r w:rsidRPr="009C5104">
          <w:rPr>
            <w:rStyle w:val="Hyperlink"/>
            <w:rFonts w:ascii="Times New Roman" w:hAnsi="Times New Roman"/>
            <w:noProof/>
          </w:rPr>
          <w:t>, (e) 90</w:t>
        </w:r>
        <w:r w:rsidRPr="009C5104">
          <w:rPr>
            <w:rStyle w:val="Hyperlink"/>
            <w:rFonts w:ascii="Times New Roman" w:hAnsi="Times New Roman"/>
            <w:noProof/>
            <w:vertAlign w:val="superscript"/>
          </w:rPr>
          <w:t>o</w:t>
        </w:r>
        <w:r w:rsidRPr="009C5104">
          <w:rPr>
            <w:rStyle w:val="Hyperlink"/>
            <w:rFonts w:ascii="Times New Roman" w:hAnsi="Times New Roman"/>
            <w:noProof/>
          </w:rPr>
          <w:t>, (f) 112.5</w:t>
        </w:r>
        <w:r w:rsidRPr="009C5104">
          <w:rPr>
            <w:rStyle w:val="Hyperlink"/>
            <w:rFonts w:ascii="Times New Roman" w:hAnsi="Times New Roman"/>
            <w:noProof/>
            <w:vertAlign w:val="superscript"/>
          </w:rPr>
          <w:t>o</w:t>
        </w:r>
        <w:r w:rsidRPr="009C5104">
          <w:rPr>
            <w:rStyle w:val="Hyperlink"/>
            <w:rFonts w:ascii="Times New Roman" w:hAnsi="Times New Roman"/>
            <w:noProof/>
          </w:rPr>
          <w:t>, (g) 135</w:t>
        </w:r>
        <w:r w:rsidRPr="009C5104">
          <w:rPr>
            <w:rStyle w:val="Hyperlink"/>
            <w:rFonts w:ascii="Times New Roman" w:hAnsi="Times New Roman"/>
            <w:noProof/>
            <w:vertAlign w:val="superscript"/>
          </w:rPr>
          <w:t>o</w:t>
        </w:r>
        <w:r w:rsidRPr="009C5104">
          <w:rPr>
            <w:rStyle w:val="Hyperlink"/>
            <w:rFonts w:ascii="Times New Roman" w:hAnsi="Times New Roman"/>
            <w:noProof/>
          </w:rPr>
          <w:t>, (h) 157.5</w:t>
        </w:r>
        <w:r w:rsidRPr="009C5104">
          <w:rPr>
            <w:rStyle w:val="Hyperlink"/>
            <w:rFonts w:ascii="Times New Roman" w:hAnsi="Times New Roman"/>
            <w:noProof/>
            <w:vertAlign w:val="superscript"/>
          </w:rPr>
          <w:t>o</w:t>
        </w:r>
        <w:r w:rsidRPr="009C5104">
          <w:rPr>
            <w:rStyle w:val="Hyperlink"/>
            <w:rFonts w:ascii="Times New Roman" w:hAnsi="Times New Roman"/>
            <w:noProof/>
          </w:rPr>
          <w:t xml:space="preserve"> respectively. Red arrows donate faults system.</w:t>
        </w:r>
        <w:r>
          <w:rPr>
            <w:noProof/>
            <w:webHidden/>
          </w:rPr>
          <w:tab/>
        </w:r>
        <w:r>
          <w:rPr>
            <w:noProof/>
            <w:webHidden/>
          </w:rPr>
          <w:fldChar w:fldCharType="begin"/>
        </w:r>
        <w:r>
          <w:rPr>
            <w:noProof/>
            <w:webHidden/>
          </w:rPr>
          <w:instrText xml:space="preserve"> PAGEREF _Toc400010238 \h </w:instrText>
        </w:r>
        <w:r>
          <w:rPr>
            <w:noProof/>
            <w:webHidden/>
          </w:rPr>
        </w:r>
        <w:r>
          <w:rPr>
            <w:noProof/>
            <w:webHidden/>
          </w:rPr>
          <w:fldChar w:fldCharType="separate"/>
        </w:r>
        <w:r w:rsidR="00812C9C">
          <w:rPr>
            <w:noProof/>
            <w:webHidden/>
          </w:rPr>
          <w:t>100</w:t>
        </w:r>
        <w:r>
          <w:rPr>
            <w:noProof/>
            <w:webHidden/>
          </w:rPr>
          <w:fldChar w:fldCharType="end"/>
        </w:r>
      </w:hyperlink>
    </w:p>
    <w:p w14:paraId="328EA6D6"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39" w:history="1">
        <w:r w:rsidRPr="009C5104">
          <w:rPr>
            <w:rStyle w:val="Hyperlink"/>
            <w:rFonts w:ascii="Times New Roman" w:hAnsi="Times New Roman"/>
            <w:noProof/>
          </w:rPr>
          <w:t xml:space="preserve">Figure4.14. Horizon slices along the top of the Lower Barnett Shale through (a) </w:t>
        </w:r>
        <w:r w:rsidRPr="007D58B1">
          <w:rPr>
            <w:rStyle w:val="Hyperlink"/>
            <w:rFonts w:ascii="Times New Roman" w:hAnsi="Times New Roman"/>
            <w:i/>
            <w:noProof/>
          </w:rPr>
          <w:t>B</w:t>
        </w:r>
        <w:r w:rsidRPr="007D58B1">
          <w:rPr>
            <w:rStyle w:val="Hyperlink"/>
            <w:rFonts w:ascii="Times New Roman" w:hAnsi="Times New Roman"/>
            <w:i/>
            <w:noProof/>
            <w:vertAlign w:val="subscript"/>
          </w:rPr>
          <w:t>aniso</w:t>
        </w:r>
        <w:r w:rsidRPr="009C5104">
          <w:rPr>
            <w:rStyle w:val="Hyperlink"/>
            <w:rFonts w:ascii="Times New Roman" w:hAnsi="Times New Roman"/>
            <w:noProof/>
          </w:rPr>
          <w:t xml:space="preserve">, and (b) coherence, and (c) most negative curvature </w:t>
        </w:r>
        <w:r w:rsidRPr="007D58B1">
          <w:rPr>
            <w:rStyle w:val="Hyperlink"/>
            <w:rFonts w:ascii="Times New Roman" w:hAnsi="Times New Roman"/>
            <w:i/>
            <w:noProof/>
          </w:rPr>
          <w:t>k</w:t>
        </w:r>
        <w:r w:rsidRPr="007D58B1">
          <w:rPr>
            <w:rStyle w:val="Hyperlink"/>
            <w:rFonts w:ascii="Times New Roman" w:hAnsi="Times New Roman"/>
            <w:i/>
            <w:noProof/>
            <w:vertAlign w:val="subscript"/>
          </w:rPr>
          <w:t>2</w:t>
        </w:r>
        <w:r w:rsidRPr="009C5104">
          <w:rPr>
            <w:rStyle w:val="Hyperlink"/>
            <w:rFonts w:ascii="Times New Roman" w:hAnsi="Times New Roman"/>
            <w:noProof/>
          </w:rPr>
          <w:t xml:space="preserve"> compute from full stacked volume.</w:t>
        </w:r>
        <w:r>
          <w:rPr>
            <w:noProof/>
            <w:webHidden/>
          </w:rPr>
          <w:tab/>
        </w:r>
        <w:r>
          <w:rPr>
            <w:noProof/>
            <w:webHidden/>
          </w:rPr>
          <w:fldChar w:fldCharType="begin"/>
        </w:r>
        <w:r>
          <w:rPr>
            <w:noProof/>
            <w:webHidden/>
          </w:rPr>
          <w:instrText xml:space="preserve"> PAGEREF _Toc400010239 \h </w:instrText>
        </w:r>
        <w:r>
          <w:rPr>
            <w:noProof/>
            <w:webHidden/>
          </w:rPr>
        </w:r>
        <w:r>
          <w:rPr>
            <w:noProof/>
            <w:webHidden/>
          </w:rPr>
          <w:fldChar w:fldCharType="separate"/>
        </w:r>
        <w:r w:rsidR="00812C9C">
          <w:rPr>
            <w:noProof/>
            <w:webHidden/>
          </w:rPr>
          <w:t>101</w:t>
        </w:r>
        <w:r>
          <w:rPr>
            <w:noProof/>
            <w:webHidden/>
          </w:rPr>
          <w:fldChar w:fldCharType="end"/>
        </w:r>
      </w:hyperlink>
    </w:p>
    <w:p w14:paraId="25A32534"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40" w:history="1">
        <w:r w:rsidRPr="009C5104">
          <w:rPr>
            <w:rStyle w:val="Hyperlink"/>
            <w:rFonts w:ascii="Times New Roman" w:hAnsi="Times New Roman"/>
            <w:noProof/>
          </w:rPr>
          <w:t xml:space="preserve">Figure 4.15. Horizon slices along the top of the Lower Barnett Shale through (a) most negative curvature co-rendered with coherence, (b) anisotropy intensity </w:t>
        </w:r>
        <w:r w:rsidRPr="007D58B1">
          <w:rPr>
            <w:rStyle w:val="Hyperlink"/>
            <w:rFonts w:ascii="Times New Roman" w:hAnsi="Times New Roman"/>
            <w:i/>
            <w:noProof/>
          </w:rPr>
          <w:t>B</w:t>
        </w:r>
        <w:r w:rsidRPr="007D58B1">
          <w:rPr>
            <w:rStyle w:val="Hyperlink"/>
            <w:rFonts w:ascii="Times New Roman" w:hAnsi="Times New Roman"/>
            <w:i/>
            <w:noProof/>
            <w:vertAlign w:val="subscript"/>
          </w:rPr>
          <w:t>aniso</w:t>
        </w:r>
        <w:r w:rsidRPr="009C5104">
          <w:rPr>
            <w:rStyle w:val="Hyperlink"/>
            <w:rFonts w:ascii="Times New Roman" w:hAnsi="Times New Roman"/>
            <w:noProof/>
          </w:rPr>
          <w:t xml:space="preserve"> co-rendered with most negative curvature, (c) anisotropy intensity co-rendered with coherence from full stacked volume. Red arrows denote faults lineanments.</w:t>
        </w:r>
        <w:r>
          <w:rPr>
            <w:noProof/>
            <w:webHidden/>
          </w:rPr>
          <w:tab/>
        </w:r>
        <w:r>
          <w:rPr>
            <w:noProof/>
            <w:webHidden/>
          </w:rPr>
          <w:fldChar w:fldCharType="begin"/>
        </w:r>
        <w:r>
          <w:rPr>
            <w:noProof/>
            <w:webHidden/>
          </w:rPr>
          <w:instrText xml:space="preserve"> PAGEREF _Toc400010240 \h </w:instrText>
        </w:r>
        <w:r>
          <w:rPr>
            <w:noProof/>
            <w:webHidden/>
          </w:rPr>
        </w:r>
        <w:r>
          <w:rPr>
            <w:noProof/>
            <w:webHidden/>
          </w:rPr>
          <w:fldChar w:fldCharType="separate"/>
        </w:r>
        <w:r w:rsidR="00812C9C">
          <w:rPr>
            <w:noProof/>
            <w:webHidden/>
          </w:rPr>
          <w:t>102</w:t>
        </w:r>
        <w:r>
          <w:rPr>
            <w:noProof/>
            <w:webHidden/>
          </w:rPr>
          <w:fldChar w:fldCharType="end"/>
        </w:r>
      </w:hyperlink>
    </w:p>
    <w:p w14:paraId="7ED714FA"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41" w:history="1">
        <w:r w:rsidRPr="009C5104">
          <w:rPr>
            <w:rStyle w:val="Hyperlink"/>
            <w:rFonts w:ascii="Times New Roman" w:hAnsi="Times New Roman"/>
            <w:noProof/>
          </w:rPr>
          <w:t>Figure 4.16. Horizon slices along the top of the Lower Barnett Shale through (a) normalized EUR co-rendered with coherence, (b) normalized EUR co-rendered with most negative curvature.</w:t>
        </w:r>
        <w:r>
          <w:rPr>
            <w:noProof/>
            <w:webHidden/>
          </w:rPr>
          <w:tab/>
        </w:r>
        <w:r>
          <w:rPr>
            <w:noProof/>
            <w:webHidden/>
          </w:rPr>
          <w:fldChar w:fldCharType="begin"/>
        </w:r>
        <w:r>
          <w:rPr>
            <w:noProof/>
            <w:webHidden/>
          </w:rPr>
          <w:instrText xml:space="preserve"> PAGEREF _Toc400010241 \h </w:instrText>
        </w:r>
        <w:r>
          <w:rPr>
            <w:noProof/>
            <w:webHidden/>
          </w:rPr>
        </w:r>
        <w:r>
          <w:rPr>
            <w:noProof/>
            <w:webHidden/>
          </w:rPr>
          <w:fldChar w:fldCharType="separate"/>
        </w:r>
        <w:r w:rsidR="00812C9C">
          <w:rPr>
            <w:noProof/>
            <w:webHidden/>
          </w:rPr>
          <w:t>103</w:t>
        </w:r>
        <w:r>
          <w:rPr>
            <w:noProof/>
            <w:webHidden/>
          </w:rPr>
          <w:fldChar w:fldCharType="end"/>
        </w:r>
      </w:hyperlink>
    </w:p>
    <w:p w14:paraId="1C4CB9E7" w14:textId="77777777" w:rsidR="003B218D" w:rsidRDefault="003B218D" w:rsidP="003B218D">
      <w:pPr>
        <w:pStyle w:val="TableofFigures"/>
        <w:tabs>
          <w:tab w:val="right" w:leader="dot" w:pos="8486"/>
        </w:tabs>
        <w:jc w:val="both"/>
        <w:rPr>
          <w:rFonts w:cstheme="minorBidi"/>
          <w:noProof/>
          <w:sz w:val="22"/>
          <w:szCs w:val="22"/>
          <w:lang w:eastAsia="zh-CN" w:bidi="ar-SA"/>
        </w:rPr>
      </w:pPr>
      <w:hyperlink w:anchor="_Toc400010242" w:history="1">
        <w:r w:rsidRPr="009C5104">
          <w:rPr>
            <w:rStyle w:val="Hyperlink"/>
            <w:rFonts w:ascii="Times New Roman" w:hAnsi="Times New Roman"/>
            <w:noProof/>
          </w:rPr>
          <w:t xml:space="preserve">Figure 4.17. Phantom horizon slices on the top of the Lower Barnett Shale through (a) strike of the most negative curvature modulated by its value, (b) strike of AVAz </w:t>
        </w:r>
        <w:r w:rsidRPr="009C5104">
          <w:rPr>
            <w:rStyle w:val="Hyperlink"/>
            <w:rFonts w:ascii="Times New Roman" w:hAnsi="Times New Roman"/>
            <w:noProof/>
          </w:rPr>
          <w:lastRenderedPageBreak/>
          <w:t>anisotropy modulated by its value, (c) strike of correlation of new vector attributes modulated by its value. Red arrows denote strong visual correlation.</w:t>
        </w:r>
        <w:r>
          <w:rPr>
            <w:noProof/>
            <w:webHidden/>
          </w:rPr>
          <w:tab/>
        </w:r>
        <w:r>
          <w:rPr>
            <w:noProof/>
            <w:webHidden/>
          </w:rPr>
          <w:fldChar w:fldCharType="begin"/>
        </w:r>
        <w:r>
          <w:rPr>
            <w:noProof/>
            <w:webHidden/>
          </w:rPr>
          <w:instrText xml:space="preserve"> PAGEREF _Toc400010242 \h </w:instrText>
        </w:r>
        <w:r>
          <w:rPr>
            <w:noProof/>
            <w:webHidden/>
          </w:rPr>
        </w:r>
        <w:r>
          <w:rPr>
            <w:noProof/>
            <w:webHidden/>
          </w:rPr>
          <w:fldChar w:fldCharType="separate"/>
        </w:r>
        <w:r w:rsidR="00812C9C">
          <w:rPr>
            <w:noProof/>
            <w:webHidden/>
          </w:rPr>
          <w:t>104</w:t>
        </w:r>
        <w:r>
          <w:rPr>
            <w:noProof/>
            <w:webHidden/>
          </w:rPr>
          <w:fldChar w:fldCharType="end"/>
        </w:r>
      </w:hyperlink>
    </w:p>
    <w:p w14:paraId="30C85174" w14:textId="77777777" w:rsidR="00E67D69" w:rsidRPr="00E67D69" w:rsidRDefault="003B218D" w:rsidP="00E67D69">
      <w:pPr>
        <w:jc w:val="both"/>
        <w:rPr>
          <w:noProof/>
        </w:rPr>
      </w:pPr>
      <w:r>
        <w:fldChar w:fldCharType="end"/>
      </w:r>
      <w:r w:rsidR="00E67D69">
        <w:fldChar w:fldCharType="begin"/>
      </w:r>
      <w:r w:rsidR="00E67D69">
        <w:instrText xml:space="preserve"> TOC \h \z \c "Figure 5." </w:instrText>
      </w:r>
      <w:r w:rsidR="00E67D69">
        <w:fldChar w:fldCharType="separate"/>
      </w:r>
    </w:p>
    <w:p w14:paraId="0FE9A935"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89" w:history="1">
        <w:r w:rsidRPr="00E67D69">
          <w:rPr>
            <w:rStyle w:val="Hyperlink"/>
            <w:noProof/>
          </w:rPr>
          <w:t xml:space="preserve">Figure 5.1. </w:t>
        </w:r>
        <w:r w:rsidRPr="00E67D69">
          <w:rPr>
            <w:rStyle w:val="Hyperlink"/>
            <w:rFonts w:ascii="Times New Roman" w:hAnsi="Times New Roman"/>
            <w:noProof/>
          </w:rPr>
          <w:t>Gamma ray parasequences, and mineralogy logs corresponding to Well A. (Perez, 2013)</w:t>
        </w:r>
        <w:r w:rsidRPr="00E67D69">
          <w:rPr>
            <w:noProof/>
            <w:webHidden/>
          </w:rPr>
          <w:tab/>
        </w:r>
        <w:r w:rsidRPr="00E67D69">
          <w:rPr>
            <w:noProof/>
            <w:webHidden/>
          </w:rPr>
          <w:fldChar w:fldCharType="begin"/>
        </w:r>
        <w:r w:rsidRPr="00E67D69">
          <w:rPr>
            <w:noProof/>
            <w:webHidden/>
          </w:rPr>
          <w:instrText xml:space="preserve"> PAGEREF _Toc400013389 \h </w:instrText>
        </w:r>
        <w:r w:rsidRPr="00E67D69">
          <w:rPr>
            <w:noProof/>
            <w:webHidden/>
          </w:rPr>
        </w:r>
        <w:r w:rsidRPr="00E67D69">
          <w:rPr>
            <w:noProof/>
            <w:webHidden/>
          </w:rPr>
          <w:fldChar w:fldCharType="separate"/>
        </w:r>
        <w:r w:rsidR="00812C9C">
          <w:rPr>
            <w:noProof/>
            <w:webHidden/>
          </w:rPr>
          <w:t>116</w:t>
        </w:r>
        <w:r w:rsidRPr="00E67D69">
          <w:rPr>
            <w:noProof/>
            <w:webHidden/>
          </w:rPr>
          <w:fldChar w:fldCharType="end"/>
        </w:r>
      </w:hyperlink>
    </w:p>
    <w:p w14:paraId="120D1678"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0" w:history="1">
        <w:r w:rsidRPr="00E67D69">
          <w:rPr>
            <w:rStyle w:val="Hyperlink"/>
            <w:noProof/>
          </w:rPr>
          <w:t xml:space="preserve">Figure 5.2. </w:t>
        </w:r>
        <w:r w:rsidRPr="00E67D69">
          <w:rPr>
            <w:rStyle w:val="Hyperlink"/>
            <w:rFonts w:ascii="Times New Roman" w:hAnsi="Times New Roman"/>
            <w:noProof/>
          </w:rPr>
          <w:t>Fold map of two slightly overlapping surveys acquired over the Fort Worth Basin. The smaller survey B was acquired before hydraulic fracturing as shown by yellow arrow, while the larger survey was acquired after 400 wells were hydraulically fractured.</w:t>
        </w:r>
        <w:r w:rsidRPr="00E67D69">
          <w:rPr>
            <w:noProof/>
            <w:webHidden/>
          </w:rPr>
          <w:tab/>
        </w:r>
        <w:r w:rsidRPr="00E67D69">
          <w:rPr>
            <w:noProof/>
            <w:webHidden/>
          </w:rPr>
          <w:fldChar w:fldCharType="begin"/>
        </w:r>
        <w:r w:rsidRPr="00E67D69">
          <w:rPr>
            <w:noProof/>
            <w:webHidden/>
          </w:rPr>
          <w:instrText xml:space="preserve"> PAGEREF _Toc400013390 \h </w:instrText>
        </w:r>
        <w:r w:rsidRPr="00E67D69">
          <w:rPr>
            <w:noProof/>
            <w:webHidden/>
          </w:rPr>
        </w:r>
        <w:r w:rsidRPr="00E67D69">
          <w:rPr>
            <w:noProof/>
            <w:webHidden/>
          </w:rPr>
          <w:fldChar w:fldCharType="separate"/>
        </w:r>
        <w:r w:rsidR="00812C9C">
          <w:rPr>
            <w:noProof/>
            <w:webHidden/>
          </w:rPr>
          <w:t>117</w:t>
        </w:r>
        <w:r w:rsidRPr="00E67D69">
          <w:rPr>
            <w:noProof/>
            <w:webHidden/>
          </w:rPr>
          <w:fldChar w:fldCharType="end"/>
        </w:r>
      </w:hyperlink>
    </w:p>
    <w:p w14:paraId="1B23C69F"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1" w:history="1">
        <w:r w:rsidRPr="00E67D69">
          <w:rPr>
            <w:rStyle w:val="Hyperlink"/>
            <w:noProof/>
          </w:rPr>
          <w:t xml:space="preserve">Figure 5.3. </w:t>
        </w:r>
        <w:r w:rsidRPr="00E67D69">
          <w:rPr>
            <w:rStyle w:val="Hyperlink"/>
            <w:rFonts w:ascii="Times New Roman" w:hAnsi="Times New Roman"/>
            <w:noProof/>
          </w:rPr>
          <w:t>(a) Time structure map of the Viola Limestone from full stacked volume in Fairview survey. (b) Vertical slice through AA’. Yellow line denotes top of Viola Limestone. Red dash lines denote main faults. (c) RMS amplitude on 20 ms window centered at Viola Limestone surface for two surveys.</w:t>
        </w:r>
        <w:r w:rsidRPr="00E67D69">
          <w:rPr>
            <w:noProof/>
            <w:webHidden/>
          </w:rPr>
          <w:tab/>
        </w:r>
        <w:r w:rsidRPr="00E67D69">
          <w:rPr>
            <w:noProof/>
            <w:webHidden/>
          </w:rPr>
          <w:fldChar w:fldCharType="begin"/>
        </w:r>
        <w:r w:rsidRPr="00E67D69">
          <w:rPr>
            <w:noProof/>
            <w:webHidden/>
          </w:rPr>
          <w:instrText xml:space="preserve"> PAGEREF _Toc400013391 \h </w:instrText>
        </w:r>
        <w:r w:rsidRPr="00E67D69">
          <w:rPr>
            <w:noProof/>
            <w:webHidden/>
          </w:rPr>
        </w:r>
        <w:r w:rsidRPr="00E67D69">
          <w:rPr>
            <w:noProof/>
            <w:webHidden/>
          </w:rPr>
          <w:fldChar w:fldCharType="separate"/>
        </w:r>
        <w:r w:rsidR="00812C9C">
          <w:rPr>
            <w:noProof/>
            <w:webHidden/>
          </w:rPr>
          <w:t>118</w:t>
        </w:r>
        <w:r w:rsidRPr="00E67D69">
          <w:rPr>
            <w:noProof/>
            <w:webHidden/>
          </w:rPr>
          <w:fldChar w:fldCharType="end"/>
        </w:r>
      </w:hyperlink>
    </w:p>
    <w:p w14:paraId="4687911C"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2" w:history="1">
        <w:r w:rsidRPr="00E67D69">
          <w:rPr>
            <w:rStyle w:val="Hyperlink"/>
            <w:noProof/>
          </w:rPr>
          <w:t xml:space="preserve">Figure 5.4. </w:t>
        </w:r>
        <w:r w:rsidRPr="00E67D69">
          <w:rPr>
            <w:rStyle w:val="Hyperlink"/>
            <w:rFonts w:ascii="Times New Roman" w:hAnsi="Times New Roman"/>
            <w:noProof/>
          </w:rPr>
          <w:t>A representative azimuthally limited prestack gathers from survey A about (a) 0</w:t>
        </w:r>
        <w:r w:rsidRPr="00E67D69">
          <w:rPr>
            <w:rStyle w:val="Hyperlink"/>
            <w:rFonts w:ascii="Times New Roman" w:hAnsi="Times New Roman"/>
            <w:noProof/>
            <w:vertAlign w:val="superscript"/>
          </w:rPr>
          <w:t>o</w:t>
        </w:r>
        <w:r w:rsidRPr="00E67D69">
          <w:rPr>
            <w:rStyle w:val="Hyperlink"/>
            <w:rFonts w:ascii="Times New Roman" w:hAnsi="Times New Roman"/>
            <w:noProof/>
          </w:rPr>
          <w:t>, (b) 22.5</w:t>
        </w:r>
        <w:r w:rsidRPr="00E67D69">
          <w:rPr>
            <w:rStyle w:val="Hyperlink"/>
            <w:rFonts w:ascii="Times New Roman" w:hAnsi="Times New Roman"/>
            <w:noProof/>
            <w:vertAlign w:val="superscript"/>
          </w:rPr>
          <w:t>o</w:t>
        </w:r>
        <w:r w:rsidRPr="00E67D69">
          <w:rPr>
            <w:rStyle w:val="Hyperlink"/>
            <w:rFonts w:ascii="Times New Roman" w:hAnsi="Times New Roman"/>
            <w:noProof/>
          </w:rPr>
          <w:t>, (c) 45</w:t>
        </w:r>
        <w:r w:rsidRPr="00E67D69">
          <w:rPr>
            <w:rStyle w:val="Hyperlink"/>
            <w:rFonts w:ascii="Times New Roman" w:hAnsi="Times New Roman"/>
            <w:noProof/>
            <w:vertAlign w:val="superscript"/>
          </w:rPr>
          <w:t>o</w:t>
        </w:r>
        <w:r w:rsidRPr="00E67D69">
          <w:rPr>
            <w:rStyle w:val="Hyperlink"/>
            <w:rFonts w:ascii="Times New Roman" w:hAnsi="Times New Roman"/>
            <w:noProof/>
          </w:rPr>
          <w:t>, (d) 67.5</w:t>
        </w:r>
        <w:r w:rsidRPr="00E67D69">
          <w:rPr>
            <w:rStyle w:val="Hyperlink"/>
            <w:rFonts w:ascii="Times New Roman" w:hAnsi="Times New Roman"/>
            <w:noProof/>
            <w:vertAlign w:val="superscript"/>
          </w:rPr>
          <w:t>o</w:t>
        </w:r>
        <w:r w:rsidRPr="00E67D69">
          <w:rPr>
            <w:rStyle w:val="Hyperlink"/>
            <w:rFonts w:ascii="Times New Roman" w:hAnsi="Times New Roman"/>
            <w:noProof/>
          </w:rPr>
          <w:t>, (e) 90</w:t>
        </w:r>
        <w:r w:rsidRPr="00E67D69">
          <w:rPr>
            <w:rStyle w:val="Hyperlink"/>
            <w:rFonts w:ascii="Times New Roman" w:hAnsi="Times New Roman"/>
            <w:noProof/>
            <w:vertAlign w:val="superscript"/>
          </w:rPr>
          <w:t>o</w:t>
        </w:r>
        <w:r w:rsidRPr="00E67D69">
          <w:rPr>
            <w:rStyle w:val="Hyperlink"/>
            <w:rFonts w:ascii="Times New Roman" w:hAnsi="Times New Roman"/>
            <w:noProof/>
          </w:rPr>
          <w:t>, (f) 112.5</w:t>
        </w:r>
        <w:r w:rsidRPr="00E67D69">
          <w:rPr>
            <w:rStyle w:val="Hyperlink"/>
            <w:rFonts w:ascii="Times New Roman" w:hAnsi="Times New Roman"/>
            <w:noProof/>
            <w:vertAlign w:val="superscript"/>
          </w:rPr>
          <w:t>o</w:t>
        </w:r>
        <w:r w:rsidRPr="00E67D69">
          <w:rPr>
            <w:rStyle w:val="Hyperlink"/>
            <w:rFonts w:ascii="Times New Roman" w:hAnsi="Times New Roman"/>
            <w:noProof/>
          </w:rPr>
          <w:t>, (g) 135</w:t>
        </w:r>
        <w:r w:rsidRPr="00E67D69">
          <w:rPr>
            <w:rStyle w:val="Hyperlink"/>
            <w:rFonts w:ascii="Times New Roman" w:hAnsi="Times New Roman"/>
            <w:noProof/>
            <w:vertAlign w:val="superscript"/>
          </w:rPr>
          <w:t>o</w:t>
        </w:r>
        <w:r w:rsidRPr="00E67D69">
          <w:rPr>
            <w:rStyle w:val="Hyperlink"/>
            <w:rFonts w:ascii="Times New Roman" w:hAnsi="Times New Roman"/>
            <w:noProof/>
          </w:rPr>
          <w:t>, and (h) 157.5</w:t>
        </w:r>
        <w:r w:rsidRPr="00E67D69">
          <w:rPr>
            <w:rStyle w:val="Hyperlink"/>
            <w:rFonts w:ascii="Times New Roman" w:hAnsi="Times New Roman"/>
            <w:noProof/>
            <w:vertAlign w:val="superscript"/>
          </w:rPr>
          <w:t>o</w:t>
        </w:r>
        <w:r w:rsidRPr="00E67D69">
          <w:rPr>
            <w:rStyle w:val="Hyperlink"/>
            <w:rFonts w:ascii="Times New Roman" w:hAnsi="Times New Roman"/>
            <w:noProof/>
          </w:rPr>
          <w:t xml:space="preserve">. Note the subtle difference in amplitude through different azimuths along the top </w:t>
        </w:r>
        <w:r w:rsidRPr="00E67D69">
          <w:rPr>
            <w:rStyle w:val="Hyperlink"/>
            <w:rFonts w:ascii="Times New Roman" w:hAnsi="Times New Roman"/>
            <w:noProof/>
            <w:lang w:eastAsia="zh-CN"/>
          </w:rPr>
          <w:t>V</w:t>
        </w:r>
        <w:r w:rsidRPr="00E67D69">
          <w:rPr>
            <w:rStyle w:val="Hyperlink"/>
            <w:rFonts w:ascii="Times New Roman" w:hAnsi="Times New Roman"/>
            <w:noProof/>
          </w:rPr>
          <w:t>iola (red arrows).</w:t>
        </w:r>
        <w:r w:rsidRPr="00E67D69">
          <w:rPr>
            <w:noProof/>
            <w:webHidden/>
          </w:rPr>
          <w:tab/>
        </w:r>
        <w:r w:rsidRPr="00E67D69">
          <w:rPr>
            <w:noProof/>
            <w:webHidden/>
          </w:rPr>
          <w:fldChar w:fldCharType="begin"/>
        </w:r>
        <w:r w:rsidRPr="00E67D69">
          <w:rPr>
            <w:noProof/>
            <w:webHidden/>
          </w:rPr>
          <w:instrText xml:space="preserve"> PAGEREF _Toc400013392 \h </w:instrText>
        </w:r>
        <w:r w:rsidRPr="00E67D69">
          <w:rPr>
            <w:noProof/>
            <w:webHidden/>
          </w:rPr>
        </w:r>
        <w:r w:rsidRPr="00E67D69">
          <w:rPr>
            <w:noProof/>
            <w:webHidden/>
          </w:rPr>
          <w:fldChar w:fldCharType="separate"/>
        </w:r>
        <w:r w:rsidR="00812C9C">
          <w:rPr>
            <w:noProof/>
            <w:webHidden/>
          </w:rPr>
          <w:t>119</w:t>
        </w:r>
        <w:r w:rsidRPr="00E67D69">
          <w:rPr>
            <w:noProof/>
            <w:webHidden/>
          </w:rPr>
          <w:fldChar w:fldCharType="end"/>
        </w:r>
      </w:hyperlink>
    </w:p>
    <w:p w14:paraId="59D6C6B9"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3" w:history="1">
        <w:r w:rsidRPr="00E67D69">
          <w:rPr>
            <w:rStyle w:val="Hyperlink"/>
            <w:noProof/>
          </w:rPr>
          <w:t xml:space="preserve">Figure 5.5. </w:t>
        </w:r>
        <w:r w:rsidRPr="00E67D69">
          <w:rPr>
            <w:rStyle w:val="Hyperlink"/>
            <w:rFonts w:ascii="Times New Roman" w:hAnsi="Times New Roman"/>
            <w:noProof/>
          </w:rPr>
          <w:t>Vertical slices through azimuthally limited stacked volumes along profile AA’ corresponding to  (a) 0</w:t>
        </w:r>
        <w:r w:rsidRPr="00E67D69">
          <w:rPr>
            <w:rStyle w:val="Hyperlink"/>
            <w:rFonts w:ascii="Times New Roman" w:hAnsi="Times New Roman"/>
            <w:noProof/>
            <w:vertAlign w:val="superscript"/>
          </w:rPr>
          <w:t>o</w:t>
        </w:r>
        <w:r w:rsidRPr="00E67D69">
          <w:rPr>
            <w:rStyle w:val="Hyperlink"/>
            <w:rFonts w:ascii="Times New Roman" w:hAnsi="Times New Roman"/>
            <w:noProof/>
          </w:rPr>
          <w:t>, (b) 22.5</w:t>
        </w:r>
        <w:r w:rsidRPr="00E67D69">
          <w:rPr>
            <w:rStyle w:val="Hyperlink"/>
            <w:rFonts w:ascii="Times New Roman" w:hAnsi="Times New Roman"/>
            <w:noProof/>
            <w:vertAlign w:val="superscript"/>
          </w:rPr>
          <w:t>o</w:t>
        </w:r>
        <w:r w:rsidRPr="00E67D69">
          <w:rPr>
            <w:rStyle w:val="Hyperlink"/>
            <w:rFonts w:ascii="Times New Roman" w:hAnsi="Times New Roman"/>
            <w:noProof/>
          </w:rPr>
          <w:t>, (c) 45</w:t>
        </w:r>
        <w:r w:rsidRPr="00E67D69">
          <w:rPr>
            <w:rStyle w:val="Hyperlink"/>
            <w:rFonts w:ascii="Times New Roman" w:hAnsi="Times New Roman"/>
            <w:noProof/>
            <w:vertAlign w:val="superscript"/>
          </w:rPr>
          <w:t>o</w:t>
        </w:r>
        <w:r w:rsidRPr="00E67D69">
          <w:rPr>
            <w:rStyle w:val="Hyperlink"/>
            <w:rFonts w:ascii="Times New Roman" w:hAnsi="Times New Roman"/>
            <w:noProof/>
          </w:rPr>
          <w:t>, (d) 67.5</w:t>
        </w:r>
        <w:r w:rsidRPr="00E67D69">
          <w:rPr>
            <w:rStyle w:val="Hyperlink"/>
            <w:rFonts w:ascii="Times New Roman" w:hAnsi="Times New Roman"/>
            <w:noProof/>
            <w:vertAlign w:val="superscript"/>
          </w:rPr>
          <w:t>o</w:t>
        </w:r>
        <w:r w:rsidRPr="00E67D69">
          <w:rPr>
            <w:rStyle w:val="Hyperlink"/>
            <w:rFonts w:ascii="Times New Roman" w:hAnsi="Times New Roman"/>
            <w:noProof/>
          </w:rPr>
          <w:t>, (e) 90</w:t>
        </w:r>
        <w:r w:rsidRPr="00E67D69">
          <w:rPr>
            <w:rStyle w:val="Hyperlink"/>
            <w:rFonts w:ascii="Times New Roman" w:hAnsi="Times New Roman"/>
            <w:noProof/>
            <w:vertAlign w:val="superscript"/>
          </w:rPr>
          <w:t>o</w:t>
        </w:r>
        <w:r w:rsidRPr="00E67D69">
          <w:rPr>
            <w:rStyle w:val="Hyperlink"/>
            <w:rFonts w:ascii="Times New Roman" w:hAnsi="Times New Roman"/>
            <w:noProof/>
          </w:rPr>
          <w:t>, (f) 112.5</w:t>
        </w:r>
        <w:r w:rsidRPr="00E67D69">
          <w:rPr>
            <w:rStyle w:val="Hyperlink"/>
            <w:rFonts w:ascii="Times New Roman" w:hAnsi="Times New Roman"/>
            <w:noProof/>
            <w:vertAlign w:val="superscript"/>
          </w:rPr>
          <w:t>o</w:t>
        </w:r>
        <w:r w:rsidRPr="00E67D69">
          <w:rPr>
            <w:rStyle w:val="Hyperlink"/>
            <w:rFonts w:ascii="Times New Roman" w:hAnsi="Times New Roman"/>
            <w:noProof/>
          </w:rPr>
          <w:t>, (g) 135</w:t>
        </w:r>
        <w:r w:rsidRPr="00E67D69">
          <w:rPr>
            <w:rStyle w:val="Hyperlink"/>
            <w:rFonts w:ascii="Times New Roman" w:hAnsi="Times New Roman"/>
            <w:noProof/>
            <w:vertAlign w:val="superscript"/>
          </w:rPr>
          <w:t>o</w:t>
        </w:r>
        <w:r w:rsidRPr="00E67D69">
          <w:rPr>
            <w:rStyle w:val="Hyperlink"/>
            <w:rFonts w:ascii="Times New Roman" w:hAnsi="Times New Roman"/>
            <w:noProof/>
          </w:rPr>
          <w:t>, and (h) 157.5</w:t>
        </w:r>
        <w:r w:rsidRPr="00E67D69">
          <w:rPr>
            <w:rStyle w:val="Hyperlink"/>
            <w:rFonts w:ascii="Times New Roman" w:hAnsi="Times New Roman"/>
            <w:noProof/>
            <w:vertAlign w:val="superscript"/>
          </w:rPr>
          <w:t>o</w:t>
        </w:r>
        <w:r w:rsidRPr="00E67D69">
          <w:rPr>
            <w:rStyle w:val="Hyperlink"/>
            <w:rFonts w:ascii="Times New Roman" w:hAnsi="Times New Roman"/>
            <w:noProof/>
          </w:rPr>
          <w:t>. Yellow lines denote the top Viola Limestone. Note the difference of amplitude at different azimuths. Red arrows show faults.</w:t>
        </w:r>
        <w:r w:rsidRPr="00E67D69">
          <w:rPr>
            <w:noProof/>
            <w:webHidden/>
          </w:rPr>
          <w:tab/>
        </w:r>
        <w:r w:rsidRPr="00E67D69">
          <w:rPr>
            <w:noProof/>
            <w:webHidden/>
          </w:rPr>
          <w:fldChar w:fldCharType="begin"/>
        </w:r>
        <w:r w:rsidRPr="00E67D69">
          <w:rPr>
            <w:noProof/>
            <w:webHidden/>
          </w:rPr>
          <w:instrText xml:space="preserve"> PAGEREF _Toc400013393 \h </w:instrText>
        </w:r>
        <w:r w:rsidRPr="00E67D69">
          <w:rPr>
            <w:noProof/>
            <w:webHidden/>
          </w:rPr>
        </w:r>
        <w:r w:rsidRPr="00E67D69">
          <w:rPr>
            <w:noProof/>
            <w:webHidden/>
          </w:rPr>
          <w:fldChar w:fldCharType="separate"/>
        </w:r>
        <w:r w:rsidR="00812C9C">
          <w:rPr>
            <w:noProof/>
            <w:webHidden/>
          </w:rPr>
          <w:t>120</w:t>
        </w:r>
        <w:r w:rsidRPr="00E67D69">
          <w:rPr>
            <w:noProof/>
            <w:webHidden/>
          </w:rPr>
          <w:fldChar w:fldCharType="end"/>
        </w:r>
      </w:hyperlink>
    </w:p>
    <w:p w14:paraId="1F928219"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4" w:history="1">
        <w:r w:rsidRPr="00E67D69">
          <w:rPr>
            <w:rStyle w:val="Hyperlink"/>
            <w:noProof/>
          </w:rPr>
          <w:t xml:space="preserve">Figure 5.6. </w:t>
        </w:r>
        <w:r w:rsidRPr="00E67D69">
          <w:rPr>
            <w:rStyle w:val="Hyperlink"/>
            <w:rFonts w:ascii="Times New Roman" w:hAnsi="Times New Roman"/>
            <w:noProof/>
          </w:rPr>
          <w:t>Time-structure maps of Viola Limestone about (a) 0</w:t>
        </w:r>
        <w:r w:rsidRPr="00E67D69">
          <w:rPr>
            <w:rStyle w:val="Hyperlink"/>
            <w:rFonts w:ascii="Times New Roman" w:hAnsi="Times New Roman"/>
            <w:noProof/>
            <w:vertAlign w:val="superscript"/>
          </w:rPr>
          <w:t>o</w:t>
        </w:r>
        <w:r w:rsidRPr="00E67D69">
          <w:rPr>
            <w:rStyle w:val="Hyperlink"/>
            <w:rFonts w:ascii="Times New Roman" w:hAnsi="Times New Roman"/>
            <w:noProof/>
          </w:rPr>
          <w:t>, (b) 22.5</w:t>
        </w:r>
        <w:r w:rsidRPr="00E67D69">
          <w:rPr>
            <w:rStyle w:val="Hyperlink"/>
            <w:rFonts w:ascii="Times New Roman" w:hAnsi="Times New Roman"/>
            <w:noProof/>
            <w:vertAlign w:val="superscript"/>
          </w:rPr>
          <w:t>o</w:t>
        </w:r>
        <w:r w:rsidRPr="00E67D69">
          <w:rPr>
            <w:rStyle w:val="Hyperlink"/>
            <w:rFonts w:ascii="Times New Roman" w:hAnsi="Times New Roman"/>
            <w:noProof/>
          </w:rPr>
          <w:t>, (c) 45</w:t>
        </w:r>
        <w:r w:rsidRPr="00E67D69">
          <w:rPr>
            <w:rStyle w:val="Hyperlink"/>
            <w:rFonts w:ascii="Times New Roman" w:hAnsi="Times New Roman"/>
            <w:noProof/>
            <w:vertAlign w:val="superscript"/>
          </w:rPr>
          <w:t>o</w:t>
        </w:r>
        <w:r w:rsidRPr="00E67D69">
          <w:rPr>
            <w:rStyle w:val="Hyperlink"/>
            <w:rFonts w:ascii="Times New Roman" w:hAnsi="Times New Roman"/>
            <w:noProof/>
          </w:rPr>
          <w:t>, (d) 67.5</w:t>
        </w:r>
        <w:r w:rsidRPr="00E67D69">
          <w:rPr>
            <w:rStyle w:val="Hyperlink"/>
            <w:rFonts w:ascii="Times New Roman" w:hAnsi="Times New Roman"/>
            <w:noProof/>
            <w:vertAlign w:val="superscript"/>
          </w:rPr>
          <w:t>o</w:t>
        </w:r>
        <w:r w:rsidRPr="00E67D69">
          <w:rPr>
            <w:rStyle w:val="Hyperlink"/>
            <w:rFonts w:ascii="Times New Roman" w:hAnsi="Times New Roman"/>
            <w:noProof/>
          </w:rPr>
          <w:t>, (e) 90</w:t>
        </w:r>
        <w:r w:rsidRPr="00E67D69">
          <w:rPr>
            <w:rStyle w:val="Hyperlink"/>
            <w:rFonts w:ascii="Times New Roman" w:hAnsi="Times New Roman"/>
            <w:noProof/>
            <w:vertAlign w:val="superscript"/>
          </w:rPr>
          <w:t>o</w:t>
        </w:r>
        <w:r w:rsidRPr="00E67D69">
          <w:rPr>
            <w:rStyle w:val="Hyperlink"/>
            <w:rFonts w:ascii="Times New Roman" w:hAnsi="Times New Roman"/>
            <w:noProof/>
          </w:rPr>
          <w:t>, (f) 112.5</w:t>
        </w:r>
        <w:r w:rsidRPr="00E67D69">
          <w:rPr>
            <w:rStyle w:val="Hyperlink"/>
            <w:rFonts w:ascii="Times New Roman" w:hAnsi="Times New Roman"/>
            <w:noProof/>
            <w:vertAlign w:val="superscript"/>
          </w:rPr>
          <w:t>o</w:t>
        </w:r>
        <w:r w:rsidRPr="00E67D69">
          <w:rPr>
            <w:rStyle w:val="Hyperlink"/>
            <w:rFonts w:ascii="Times New Roman" w:hAnsi="Times New Roman"/>
            <w:noProof/>
          </w:rPr>
          <w:t>, (g) 135</w:t>
        </w:r>
        <w:r w:rsidRPr="00E67D69">
          <w:rPr>
            <w:rStyle w:val="Hyperlink"/>
            <w:rFonts w:ascii="Times New Roman" w:hAnsi="Times New Roman"/>
            <w:noProof/>
            <w:vertAlign w:val="superscript"/>
          </w:rPr>
          <w:t>o</w:t>
        </w:r>
        <w:r w:rsidRPr="00E67D69">
          <w:rPr>
            <w:rStyle w:val="Hyperlink"/>
            <w:rFonts w:ascii="Times New Roman" w:hAnsi="Times New Roman"/>
            <w:noProof/>
          </w:rPr>
          <w:t>, and (h) 157.5</w:t>
        </w:r>
        <w:r w:rsidRPr="00E67D69">
          <w:rPr>
            <w:rStyle w:val="Hyperlink"/>
            <w:rFonts w:ascii="Times New Roman" w:hAnsi="Times New Roman"/>
            <w:noProof/>
            <w:vertAlign w:val="superscript"/>
          </w:rPr>
          <w:t>o</w:t>
        </w:r>
        <w:r w:rsidRPr="00E67D69">
          <w:rPr>
            <w:rStyle w:val="Hyperlink"/>
            <w:rFonts w:ascii="Times New Roman" w:hAnsi="Times New Roman"/>
            <w:noProof/>
          </w:rPr>
          <w:t>. The differences in these maps are due to velocity vs. azimuth (VVAz) changes in two-way travel time.</w:t>
        </w:r>
        <w:r w:rsidRPr="00E67D69">
          <w:rPr>
            <w:noProof/>
            <w:webHidden/>
          </w:rPr>
          <w:tab/>
        </w:r>
        <w:r w:rsidRPr="00E67D69">
          <w:rPr>
            <w:noProof/>
            <w:webHidden/>
          </w:rPr>
          <w:fldChar w:fldCharType="begin"/>
        </w:r>
        <w:r w:rsidRPr="00E67D69">
          <w:rPr>
            <w:noProof/>
            <w:webHidden/>
          </w:rPr>
          <w:instrText xml:space="preserve"> PAGEREF _Toc400013394 \h </w:instrText>
        </w:r>
        <w:r w:rsidRPr="00E67D69">
          <w:rPr>
            <w:noProof/>
            <w:webHidden/>
          </w:rPr>
        </w:r>
        <w:r w:rsidRPr="00E67D69">
          <w:rPr>
            <w:noProof/>
            <w:webHidden/>
          </w:rPr>
          <w:fldChar w:fldCharType="separate"/>
        </w:r>
        <w:r w:rsidR="00812C9C">
          <w:rPr>
            <w:noProof/>
            <w:webHidden/>
          </w:rPr>
          <w:t>121</w:t>
        </w:r>
        <w:r w:rsidRPr="00E67D69">
          <w:rPr>
            <w:noProof/>
            <w:webHidden/>
          </w:rPr>
          <w:fldChar w:fldCharType="end"/>
        </w:r>
      </w:hyperlink>
    </w:p>
    <w:p w14:paraId="5295B938"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r:id="rId68" w:anchor="_Toc400013395" w:history="1">
        <w:r w:rsidRPr="00E67D69">
          <w:rPr>
            <w:rStyle w:val="Hyperlink"/>
            <w:noProof/>
          </w:rPr>
          <w:t>Figure 5.7</w:t>
        </w:r>
        <w:r w:rsidRPr="00E67D69">
          <w:rPr>
            <w:rStyle w:val="Hyperlink"/>
            <w:rFonts w:ascii="Times New Roman" w:hAnsi="Times New Roman"/>
            <w:noProof/>
          </w:rPr>
          <w:t xml:space="preserve">. Phantom horizon slices 20 ms above the top Viola limestone through (a) variance, (b) most negative curvature </w:t>
        </w:r>
        <w:r w:rsidRPr="00E67D69">
          <w:rPr>
            <w:rStyle w:val="Hyperlink"/>
            <w:rFonts w:ascii="Times New Roman" w:hAnsi="Times New Roman"/>
            <w:i/>
            <w:noProof/>
          </w:rPr>
          <w:t>k</w:t>
        </w:r>
        <w:r w:rsidRPr="00E67D69">
          <w:rPr>
            <w:rStyle w:val="Hyperlink"/>
            <w:rFonts w:ascii="Times New Roman" w:hAnsi="Times New Roman"/>
            <w:i/>
            <w:noProof/>
            <w:vertAlign w:val="subscript"/>
          </w:rPr>
          <w:t>2</w:t>
        </w:r>
        <w:r w:rsidRPr="00E67D69">
          <w:rPr>
            <w:rStyle w:val="Hyperlink"/>
            <w:rFonts w:ascii="Times New Roman" w:hAnsi="Times New Roman"/>
            <w:noProof/>
          </w:rPr>
          <w:t xml:space="preserve">, and (c) most positive curvature </w:t>
        </w:r>
        <w:r w:rsidRPr="00E67D69">
          <w:rPr>
            <w:rStyle w:val="Hyperlink"/>
            <w:rFonts w:ascii="Times New Roman" w:hAnsi="Times New Roman"/>
            <w:i/>
            <w:noProof/>
          </w:rPr>
          <w:t>k</w:t>
        </w:r>
        <w:r w:rsidRPr="00E67D69">
          <w:rPr>
            <w:rStyle w:val="Hyperlink"/>
            <w:rFonts w:ascii="Times New Roman" w:hAnsi="Times New Roman"/>
            <w:i/>
            <w:noProof/>
            <w:vertAlign w:val="subscript"/>
          </w:rPr>
          <w:t>1</w:t>
        </w:r>
        <w:r w:rsidRPr="00E67D69">
          <w:rPr>
            <w:rStyle w:val="Hyperlink"/>
            <w:rFonts w:ascii="Times New Roman" w:hAnsi="Times New Roman"/>
            <w:noProof/>
          </w:rPr>
          <w:t xml:space="preserve">, and (d) Variance co-rendered with most positive curvature </w:t>
        </w:r>
        <w:r w:rsidRPr="00E67D69">
          <w:rPr>
            <w:rStyle w:val="Hyperlink"/>
            <w:rFonts w:ascii="Times New Roman" w:hAnsi="Times New Roman"/>
            <w:i/>
            <w:noProof/>
          </w:rPr>
          <w:t>k</w:t>
        </w:r>
        <w:r w:rsidRPr="00E67D69">
          <w:rPr>
            <w:rStyle w:val="Hyperlink"/>
            <w:rFonts w:ascii="Times New Roman" w:hAnsi="Times New Roman"/>
            <w:i/>
            <w:noProof/>
            <w:vertAlign w:val="subscript"/>
          </w:rPr>
          <w:t xml:space="preserve">1 </w:t>
        </w:r>
        <w:r w:rsidRPr="00E67D69">
          <w:rPr>
            <w:rStyle w:val="Hyperlink"/>
            <w:rFonts w:ascii="Times New Roman" w:hAnsi="Times New Roman"/>
            <w:noProof/>
          </w:rPr>
          <w:t xml:space="preserve">and most negative curvature </w:t>
        </w:r>
        <w:r w:rsidRPr="00E67D69">
          <w:rPr>
            <w:rStyle w:val="Hyperlink"/>
            <w:rFonts w:ascii="Times New Roman" w:hAnsi="Times New Roman"/>
            <w:i/>
            <w:noProof/>
          </w:rPr>
          <w:t>k</w:t>
        </w:r>
        <w:r w:rsidRPr="00E67D69">
          <w:rPr>
            <w:rStyle w:val="Hyperlink"/>
            <w:rFonts w:ascii="Times New Roman" w:hAnsi="Times New Roman"/>
            <w:i/>
            <w:noProof/>
            <w:vertAlign w:val="subscript"/>
          </w:rPr>
          <w:t>2</w:t>
        </w:r>
        <w:r w:rsidRPr="00E67D69">
          <w:rPr>
            <w:rStyle w:val="Hyperlink"/>
            <w:rFonts w:ascii="Times New Roman" w:hAnsi="Times New Roman"/>
            <w:noProof/>
          </w:rPr>
          <w:t>. Red arrows donate faults system KK’, HH’, GG’ and FF’.</w:t>
        </w:r>
        <w:r w:rsidRPr="00E67D69">
          <w:rPr>
            <w:noProof/>
            <w:webHidden/>
          </w:rPr>
          <w:tab/>
        </w:r>
        <w:r w:rsidRPr="00E67D69">
          <w:rPr>
            <w:noProof/>
            <w:webHidden/>
          </w:rPr>
          <w:fldChar w:fldCharType="begin"/>
        </w:r>
        <w:r w:rsidRPr="00E67D69">
          <w:rPr>
            <w:noProof/>
            <w:webHidden/>
          </w:rPr>
          <w:instrText xml:space="preserve"> PAGEREF _Toc400013395 \h </w:instrText>
        </w:r>
        <w:r w:rsidRPr="00E67D69">
          <w:rPr>
            <w:noProof/>
            <w:webHidden/>
          </w:rPr>
        </w:r>
        <w:r w:rsidRPr="00E67D69">
          <w:rPr>
            <w:noProof/>
            <w:webHidden/>
          </w:rPr>
          <w:fldChar w:fldCharType="separate"/>
        </w:r>
        <w:r w:rsidR="00812C9C">
          <w:rPr>
            <w:noProof/>
            <w:webHidden/>
          </w:rPr>
          <w:t>122</w:t>
        </w:r>
        <w:r w:rsidRPr="00E67D69">
          <w:rPr>
            <w:noProof/>
            <w:webHidden/>
          </w:rPr>
          <w:fldChar w:fldCharType="end"/>
        </w:r>
      </w:hyperlink>
    </w:p>
    <w:p w14:paraId="54EF85C4"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6" w:history="1">
        <w:r w:rsidRPr="00E67D69">
          <w:rPr>
            <w:rStyle w:val="Hyperlink"/>
            <w:noProof/>
          </w:rPr>
          <w:t xml:space="preserve">Figure 5.8. </w:t>
        </w:r>
        <w:r w:rsidRPr="00E67D69">
          <w:rPr>
            <w:rStyle w:val="Hyperlink"/>
            <w:rFonts w:ascii="Times New Roman" w:hAnsi="Times New Roman"/>
            <w:noProof/>
          </w:rPr>
          <w:t xml:space="preserve">Phantom horizon slices 20 ms above the top of theViola limestone through (a) strike of most positive curvature </w:t>
        </w:r>
        <w:r w:rsidRPr="00E67D69">
          <w:rPr>
            <w:rStyle w:val="Hyperlink"/>
            <w:rFonts w:ascii="Times New Roman" w:hAnsi="Times New Roman"/>
            <w:i/>
            <w:noProof/>
          </w:rPr>
          <w:t>k</w:t>
        </w:r>
        <w:r w:rsidRPr="00E67D69">
          <w:rPr>
            <w:rStyle w:val="Hyperlink"/>
            <w:rFonts w:ascii="Times New Roman" w:hAnsi="Times New Roman"/>
            <w:i/>
            <w:noProof/>
            <w:vertAlign w:val="subscript"/>
          </w:rPr>
          <w:t>1</w:t>
        </w:r>
        <w:r w:rsidRPr="00E67D69">
          <w:rPr>
            <w:rStyle w:val="Hyperlink"/>
            <w:rFonts w:ascii="Times New Roman" w:hAnsi="Times New Roman"/>
            <w:noProof/>
          </w:rPr>
          <w:t xml:space="preserve"> modulated by its value co-rendered </w:t>
        </w:r>
        <w:r w:rsidRPr="00E67D69">
          <w:rPr>
            <w:rStyle w:val="Hyperlink"/>
            <w:rFonts w:ascii="Times New Roman" w:hAnsi="Times New Roman"/>
            <w:noProof/>
            <w:lang w:eastAsia="zh-CN"/>
          </w:rPr>
          <w:t xml:space="preserve">with </w:t>
        </w:r>
        <w:r w:rsidRPr="00E67D69">
          <w:rPr>
            <w:rStyle w:val="Hyperlink"/>
            <w:rFonts w:ascii="Times New Roman" w:hAnsi="Times New Roman"/>
            <w:noProof/>
          </w:rPr>
          <w:t xml:space="preserve">variance, (b) strike of most negative curvature </w:t>
        </w:r>
        <w:r w:rsidRPr="00E67D69">
          <w:rPr>
            <w:rStyle w:val="Hyperlink"/>
            <w:rFonts w:ascii="Times New Roman" w:hAnsi="Times New Roman"/>
            <w:i/>
            <w:noProof/>
          </w:rPr>
          <w:t>k</w:t>
        </w:r>
        <w:r w:rsidRPr="00E67D69">
          <w:rPr>
            <w:rStyle w:val="Hyperlink"/>
            <w:rFonts w:ascii="Times New Roman" w:hAnsi="Times New Roman"/>
            <w:i/>
            <w:noProof/>
            <w:vertAlign w:val="subscript"/>
          </w:rPr>
          <w:t>2</w:t>
        </w:r>
        <w:r w:rsidRPr="00E67D69">
          <w:rPr>
            <w:rStyle w:val="Hyperlink"/>
            <w:rFonts w:ascii="Times New Roman" w:hAnsi="Times New Roman"/>
            <w:noProof/>
          </w:rPr>
          <w:t xml:space="preserve"> modulated by its value co-rendered </w:t>
        </w:r>
        <w:r w:rsidRPr="00E67D69">
          <w:rPr>
            <w:rStyle w:val="Hyperlink"/>
            <w:rFonts w:ascii="Times New Roman" w:hAnsi="Times New Roman"/>
            <w:noProof/>
            <w:lang w:eastAsia="zh-CN"/>
          </w:rPr>
          <w:t xml:space="preserve">with </w:t>
        </w:r>
        <w:r w:rsidRPr="00E67D69">
          <w:rPr>
            <w:rStyle w:val="Hyperlink"/>
            <w:rFonts w:ascii="Times New Roman" w:hAnsi="Times New Roman"/>
            <w:noProof/>
          </w:rPr>
          <w:t>variance. Red arrows denote faults.</w:t>
        </w:r>
        <w:r w:rsidRPr="00E67D69">
          <w:rPr>
            <w:noProof/>
            <w:webHidden/>
          </w:rPr>
          <w:tab/>
        </w:r>
        <w:r w:rsidRPr="00E67D69">
          <w:rPr>
            <w:noProof/>
            <w:webHidden/>
          </w:rPr>
          <w:fldChar w:fldCharType="begin"/>
        </w:r>
        <w:r w:rsidRPr="00E67D69">
          <w:rPr>
            <w:noProof/>
            <w:webHidden/>
          </w:rPr>
          <w:instrText xml:space="preserve"> PAGEREF _Toc400013396 \h </w:instrText>
        </w:r>
        <w:r w:rsidRPr="00E67D69">
          <w:rPr>
            <w:noProof/>
            <w:webHidden/>
          </w:rPr>
        </w:r>
        <w:r w:rsidRPr="00E67D69">
          <w:rPr>
            <w:noProof/>
            <w:webHidden/>
          </w:rPr>
          <w:fldChar w:fldCharType="separate"/>
        </w:r>
        <w:r w:rsidR="00812C9C">
          <w:rPr>
            <w:noProof/>
            <w:webHidden/>
          </w:rPr>
          <w:t>123</w:t>
        </w:r>
        <w:r w:rsidRPr="00E67D69">
          <w:rPr>
            <w:noProof/>
            <w:webHidden/>
          </w:rPr>
          <w:fldChar w:fldCharType="end"/>
        </w:r>
      </w:hyperlink>
    </w:p>
    <w:p w14:paraId="03EB83AD"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7" w:history="1">
        <w:r w:rsidRPr="00E67D69">
          <w:rPr>
            <w:rStyle w:val="Hyperlink"/>
            <w:noProof/>
          </w:rPr>
          <w:t xml:space="preserve">Figure 5.9. </w:t>
        </w:r>
        <w:r w:rsidRPr="00E67D69">
          <w:rPr>
            <w:rStyle w:val="Hyperlink"/>
            <w:rFonts w:ascii="Times New Roman" w:hAnsi="Times New Roman"/>
            <w:noProof/>
          </w:rPr>
          <w:t>Example of an elastic stress field calculated for a three dimensional network of right-lateral strike-slip faults</w:t>
        </w:r>
        <w:r w:rsidRPr="00E67D69">
          <w:rPr>
            <w:rStyle w:val="Hyperlink"/>
            <w:rFonts w:ascii="Times New Roman" w:hAnsi="Times New Roman"/>
            <w:noProof/>
            <w:lang w:eastAsia="zh-CN"/>
          </w:rPr>
          <w:t>. (a)</w:t>
        </w:r>
        <w:r w:rsidRPr="00E67D69">
          <w:rPr>
            <w:rStyle w:val="Hyperlink"/>
            <w:rFonts w:ascii="Times New Roman" w:hAnsi="Times New Roman"/>
            <w:noProof/>
          </w:rPr>
          <w:t>The faults are triangulated and represented as surfaces of mechanical weakness. These are embedded in a linear elastic, isotropic, homogeneous rock body which is subject to a remote stress</w:t>
        </w:r>
        <w:r w:rsidRPr="00E67D69">
          <w:rPr>
            <w:rStyle w:val="Hyperlink"/>
            <w:rFonts w:ascii="Times New Roman" w:hAnsi="Times New Roman"/>
            <w:noProof/>
            <w:lang w:eastAsia="zh-CN"/>
          </w:rPr>
          <w:t xml:space="preserve">. </w:t>
        </w:r>
        <w:r w:rsidRPr="00E67D69">
          <w:rPr>
            <w:rStyle w:val="Hyperlink"/>
            <w:rFonts w:ascii="Times New Roman" w:hAnsi="Times New Roman"/>
            <w:noProof/>
          </w:rPr>
          <w:t>(</w:t>
        </w:r>
        <w:r w:rsidRPr="00E67D69">
          <w:rPr>
            <w:rStyle w:val="Hyperlink"/>
            <w:rFonts w:ascii="Times New Roman" w:hAnsi="Times New Roman"/>
            <w:noProof/>
            <w:lang w:eastAsia="zh-CN"/>
          </w:rPr>
          <w:t>b</w:t>
        </w:r>
        <w:r w:rsidRPr="00E67D69">
          <w:rPr>
            <w:rStyle w:val="Hyperlink"/>
            <w:rFonts w:ascii="Times New Roman" w:hAnsi="Times New Roman"/>
            <w:noProof/>
          </w:rPr>
          <w:t>)The resulting stress field is expected to govern the distribution of fault-related, small-scale tensile and shear fractures. Numerical solutions for the three-dimensional stress field were obtained using a boundary element method. (After Bourne et al., 2000).</w:t>
        </w:r>
        <w:r w:rsidRPr="00E67D69">
          <w:rPr>
            <w:noProof/>
            <w:webHidden/>
          </w:rPr>
          <w:tab/>
        </w:r>
        <w:r w:rsidRPr="00E67D69">
          <w:rPr>
            <w:noProof/>
            <w:webHidden/>
          </w:rPr>
          <w:fldChar w:fldCharType="begin"/>
        </w:r>
        <w:r w:rsidRPr="00E67D69">
          <w:rPr>
            <w:noProof/>
            <w:webHidden/>
          </w:rPr>
          <w:instrText xml:space="preserve"> PAGEREF _Toc400013397 \h </w:instrText>
        </w:r>
        <w:r w:rsidRPr="00E67D69">
          <w:rPr>
            <w:noProof/>
            <w:webHidden/>
          </w:rPr>
        </w:r>
        <w:r w:rsidRPr="00E67D69">
          <w:rPr>
            <w:noProof/>
            <w:webHidden/>
          </w:rPr>
          <w:fldChar w:fldCharType="separate"/>
        </w:r>
        <w:r w:rsidR="00812C9C">
          <w:rPr>
            <w:noProof/>
            <w:webHidden/>
          </w:rPr>
          <w:t>124</w:t>
        </w:r>
        <w:r w:rsidRPr="00E67D69">
          <w:rPr>
            <w:noProof/>
            <w:webHidden/>
          </w:rPr>
          <w:fldChar w:fldCharType="end"/>
        </w:r>
      </w:hyperlink>
    </w:p>
    <w:p w14:paraId="7D2744A8"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8" w:history="1">
        <w:r w:rsidRPr="00E67D69">
          <w:rPr>
            <w:rStyle w:val="Hyperlink"/>
            <w:noProof/>
          </w:rPr>
          <w:t xml:space="preserve">Figure 5.10. </w:t>
        </w:r>
        <w:r w:rsidRPr="00E67D69">
          <w:rPr>
            <w:rStyle w:val="Hyperlink"/>
            <w:rFonts w:ascii="Times New Roman" w:hAnsi="Times New Roman"/>
            <w:bCs/>
            <w:noProof/>
          </w:rPr>
          <w:t>(a) Distribution of tensile fractures around the tip of a strike-slip fault at Nash Point, Wales. (b) Sketch of the stress distribution based on (a). Tensile fractures propagate in the direction of greatest compressive stress. At point X, fractures propagate at high angles to the fault plane as rocks on that side of the fault have been stretched parallel to the fault by displacements away from the fault tip. Conversely, at point Y, rocks were displaced toward the fault tip increasing compression parallel to the fault and causing tensile fractures to propagate parallel to the fault. (After Bourne et al., 2000).</w:t>
        </w:r>
        <w:r w:rsidRPr="00E67D69">
          <w:rPr>
            <w:noProof/>
            <w:webHidden/>
          </w:rPr>
          <w:tab/>
        </w:r>
        <w:r w:rsidRPr="00E67D69">
          <w:rPr>
            <w:noProof/>
            <w:webHidden/>
          </w:rPr>
          <w:fldChar w:fldCharType="begin"/>
        </w:r>
        <w:r w:rsidRPr="00E67D69">
          <w:rPr>
            <w:noProof/>
            <w:webHidden/>
          </w:rPr>
          <w:instrText xml:space="preserve"> PAGEREF _Toc400013398 \h </w:instrText>
        </w:r>
        <w:r w:rsidRPr="00E67D69">
          <w:rPr>
            <w:noProof/>
            <w:webHidden/>
          </w:rPr>
        </w:r>
        <w:r w:rsidRPr="00E67D69">
          <w:rPr>
            <w:noProof/>
            <w:webHidden/>
          </w:rPr>
          <w:fldChar w:fldCharType="separate"/>
        </w:r>
        <w:r w:rsidR="00812C9C">
          <w:rPr>
            <w:noProof/>
            <w:webHidden/>
          </w:rPr>
          <w:t>125</w:t>
        </w:r>
        <w:r w:rsidRPr="00E67D69">
          <w:rPr>
            <w:noProof/>
            <w:webHidden/>
          </w:rPr>
          <w:fldChar w:fldCharType="end"/>
        </w:r>
      </w:hyperlink>
    </w:p>
    <w:p w14:paraId="6681E5CD" w14:textId="77777777" w:rsidR="00E67D69" w:rsidRPr="00E67D69" w:rsidRDefault="00E67D69" w:rsidP="00E67D69">
      <w:pPr>
        <w:pStyle w:val="TableofFigures"/>
        <w:tabs>
          <w:tab w:val="right" w:leader="dot" w:pos="8486"/>
        </w:tabs>
        <w:jc w:val="both"/>
        <w:rPr>
          <w:rFonts w:cstheme="minorBidi"/>
          <w:noProof/>
          <w:sz w:val="22"/>
          <w:szCs w:val="22"/>
          <w:lang w:eastAsia="zh-CN" w:bidi="ar-SA"/>
        </w:rPr>
      </w:pPr>
      <w:hyperlink w:anchor="_Toc400013399" w:history="1">
        <w:r w:rsidRPr="00E67D69">
          <w:rPr>
            <w:rStyle w:val="Hyperlink"/>
            <w:noProof/>
          </w:rPr>
          <w:t xml:space="preserve">Figure 5.11. </w:t>
        </w:r>
        <w:r w:rsidRPr="00E67D69">
          <w:rPr>
            <w:rStyle w:val="Hyperlink"/>
            <w:rFonts w:ascii="Times New Roman" w:hAnsi="Times New Roman"/>
            <w:bCs/>
            <w:noProof/>
          </w:rPr>
          <w:t xml:space="preserve">Phantom horizon slices </w:t>
        </w:r>
        <w:r w:rsidRPr="00E67D69">
          <w:rPr>
            <w:rStyle w:val="Hyperlink"/>
            <w:rFonts w:ascii="Times New Roman" w:hAnsi="Times New Roman"/>
            <w:noProof/>
          </w:rPr>
          <w:t xml:space="preserve">20 ms above the </w:t>
        </w:r>
        <w:r w:rsidRPr="00E67D69">
          <w:rPr>
            <w:rStyle w:val="Hyperlink"/>
            <w:rFonts w:ascii="Times New Roman" w:hAnsi="Times New Roman"/>
            <w:bCs/>
            <w:noProof/>
          </w:rPr>
          <w:t xml:space="preserve">top Viola limestone through anisotropy strike </w:t>
        </w:r>
        <w:r w:rsidRPr="00E67D69">
          <w:rPr>
            <w:rStyle w:val="Hyperlink"/>
            <w:rFonts w:ascii="Times New Roman" w:hAnsi="Times New Roman"/>
            <w:bCs/>
            <w:i/>
            <w:noProof/>
          </w:rPr>
          <w:t>Ψ</w:t>
        </w:r>
        <w:r w:rsidRPr="00E67D69">
          <w:rPr>
            <w:rStyle w:val="Hyperlink"/>
            <w:rFonts w:ascii="Times New Roman" w:hAnsi="Times New Roman"/>
            <w:bCs/>
            <w:i/>
            <w:noProof/>
            <w:vertAlign w:val="subscript"/>
          </w:rPr>
          <w:t>azim</w:t>
        </w:r>
        <w:r w:rsidRPr="00E67D69">
          <w:rPr>
            <w:rStyle w:val="Hyperlink"/>
            <w:rFonts w:ascii="Times New Roman" w:hAnsi="Times New Roman"/>
            <w:bCs/>
            <w:noProof/>
          </w:rPr>
          <w:t xml:space="preserve"> modulated by its value </w:t>
        </w:r>
        <w:r w:rsidRPr="00E67D69">
          <w:rPr>
            <w:rStyle w:val="Hyperlink"/>
            <w:rFonts w:ascii="Times New Roman" w:hAnsi="Times New Roman"/>
            <w:bCs/>
            <w:i/>
            <w:noProof/>
          </w:rPr>
          <w:t>B</w:t>
        </w:r>
        <w:r w:rsidRPr="00E67D69">
          <w:rPr>
            <w:rStyle w:val="Hyperlink"/>
            <w:rFonts w:ascii="Times New Roman" w:hAnsi="Times New Roman"/>
            <w:bCs/>
            <w:i/>
            <w:noProof/>
            <w:vertAlign w:val="subscript"/>
          </w:rPr>
          <w:t>aniso</w:t>
        </w:r>
        <w:r w:rsidRPr="00E67D69">
          <w:rPr>
            <w:rStyle w:val="Hyperlink"/>
            <w:rFonts w:ascii="Times New Roman" w:hAnsi="Times New Roman"/>
            <w:bCs/>
            <w:noProof/>
            <w:vertAlign w:val="subscript"/>
          </w:rPr>
          <w:t xml:space="preserve"> </w:t>
        </w:r>
        <w:r w:rsidRPr="00E67D69">
          <w:rPr>
            <w:rStyle w:val="Hyperlink"/>
            <w:rFonts w:ascii="Times New Roman" w:hAnsi="Times New Roman"/>
            <w:bCs/>
            <w:noProof/>
          </w:rPr>
          <w:t xml:space="preserve"> co-rendered by (a) variance, (b) most positive curvature. Red arrows denote faults.</w:t>
        </w:r>
        <w:r w:rsidRPr="00E67D69">
          <w:rPr>
            <w:noProof/>
            <w:webHidden/>
          </w:rPr>
          <w:tab/>
        </w:r>
        <w:r w:rsidRPr="00E67D69">
          <w:rPr>
            <w:noProof/>
            <w:webHidden/>
          </w:rPr>
          <w:fldChar w:fldCharType="begin"/>
        </w:r>
        <w:r w:rsidRPr="00E67D69">
          <w:rPr>
            <w:noProof/>
            <w:webHidden/>
          </w:rPr>
          <w:instrText xml:space="preserve"> PAGEREF _Toc400013399 \h </w:instrText>
        </w:r>
        <w:r w:rsidRPr="00E67D69">
          <w:rPr>
            <w:noProof/>
            <w:webHidden/>
          </w:rPr>
        </w:r>
        <w:r w:rsidRPr="00E67D69">
          <w:rPr>
            <w:noProof/>
            <w:webHidden/>
          </w:rPr>
          <w:fldChar w:fldCharType="separate"/>
        </w:r>
        <w:r w:rsidR="00812C9C">
          <w:rPr>
            <w:noProof/>
            <w:webHidden/>
          </w:rPr>
          <w:t>126</w:t>
        </w:r>
        <w:r w:rsidRPr="00E67D69">
          <w:rPr>
            <w:noProof/>
            <w:webHidden/>
          </w:rPr>
          <w:fldChar w:fldCharType="end"/>
        </w:r>
      </w:hyperlink>
    </w:p>
    <w:p w14:paraId="2059E495" w14:textId="77777777" w:rsidR="00E67D69" w:rsidRDefault="00E67D69" w:rsidP="00E67D69">
      <w:pPr>
        <w:pStyle w:val="TableofFigures"/>
        <w:tabs>
          <w:tab w:val="right" w:leader="dot" w:pos="8486"/>
        </w:tabs>
        <w:jc w:val="both"/>
        <w:rPr>
          <w:rFonts w:cstheme="minorBidi"/>
          <w:noProof/>
          <w:sz w:val="22"/>
          <w:szCs w:val="22"/>
          <w:lang w:eastAsia="zh-CN" w:bidi="ar-SA"/>
        </w:rPr>
      </w:pPr>
      <w:hyperlink w:anchor="_Toc400013400" w:history="1">
        <w:r w:rsidRPr="00E67D69">
          <w:rPr>
            <w:rStyle w:val="Hyperlink"/>
            <w:noProof/>
          </w:rPr>
          <w:t xml:space="preserve">Figure 5.12. </w:t>
        </w:r>
        <w:r w:rsidRPr="00E67D69">
          <w:rPr>
            <w:rStyle w:val="Hyperlink"/>
            <w:rFonts w:ascii="Times New Roman" w:hAnsi="Times New Roman"/>
            <w:bCs/>
            <w:noProof/>
          </w:rPr>
          <w:t xml:space="preserve">Horizon slices </w:t>
        </w:r>
        <w:r w:rsidRPr="00E67D69">
          <w:rPr>
            <w:rStyle w:val="Hyperlink"/>
            <w:rFonts w:ascii="Times New Roman" w:hAnsi="Times New Roman"/>
            <w:noProof/>
          </w:rPr>
          <w:t xml:space="preserve">20ms above </w:t>
        </w:r>
        <w:r w:rsidRPr="00E67D69">
          <w:rPr>
            <w:rStyle w:val="Hyperlink"/>
            <w:rFonts w:ascii="Times New Roman" w:hAnsi="Times New Roman"/>
            <w:bCs/>
            <w:noProof/>
          </w:rPr>
          <w:t xml:space="preserve">along Viola limestone through </w:t>
        </w:r>
        <w:r w:rsidRPr="00E67D69">
          <w:rPr>
            <w:rStyle w:val="Hyperlink"/>
            <w:rFonts w:ascii="Times New Roman" w:hAnsi="Times New Roman"/>
            <w:noProof/>
          </w:rPr>
          <w:t xml:space="preserve">normalized </w:t>
        </w:r>
        <w:r w:rsidRPr="00E67D69">
          <w:rPr>
            <w:rStyle w:val="Hyperlink"/>
            <w:rFonts w:ascii="Times New Roman" w:hAnsi="Times New Roman"/>
            <w:bCs/>
            <w:noProof/>
          </w:rPr>
          <w:t xml:space="preserve">EUR co-rendered with (a) variance, (b) most positive curvature </w:t>
        </w:r>
        <w:r w:rsidRPr="00E67D69">
          <w:rPr>
            <w:rStyle w:val="Hyperlink"/>
            <w:rFonts w:ascii="Times New Roman" w:hAnsi="Times New Roman"/>
            <w:bCs/>
            <w:i/>
            <w:noProof/>
          </w:rPr>
          <w:t>k</w:t>
        </w:r>
        <w:r w:rsidRPr="00E67D69">
          <w:rPr>
            <w:rStyle w:val="Hyperlink"/>
            <w:rFonts w:ascii="Times New Roman" w:hAnsi="Times New Roman"/>
            <w:bCs/>
            <w:i/>
            <w:noProof/>
            <w:vertAlign w:val="subscript"/>
          </w:rPr>
          <w:t>1</w:t>
        </w:r>
        <w:r w:rsidRPr="00E67D69">
          <w:rPr>
            <w:rStyle w:val="Hyperlink"/>
            <w:rFonts w:ascii="Times New Roman" w:hAnsi="Times New Roman"/>
            <w:bCs/>
            <w:noProof/>
          </w:rPr>
          <w:t>. Red arrows denote faults system.</w:t>
        </w:r>
        <w:r w:rsidRPr="00E67D69">
          <w:rPr>
            <w:noProof/>
            <w:webHidden/>
          </w:rPr>
          <w:tab/>
        </w:r>
        <w:r w:rsidRPr="00E67D69">
          <w:rPr>
            <w:noProof/>
            <w:webHidden/>
          </w:rPr>
          <w:fldChar w:fldCharType="begin"/>
        </w:r>
        <w:r w:rsidRPr="00E67D69">
          <w:rPr>
            <w:noProof/>
            <w:webHidden/>
          </w:rPr>
          <w:instrText xml:space="preserve"> PAGEREF _Toc400013400 \h </w:instrText>
        </w:r>
        <w:r w:rsidRPr="00E67D69">
          <w:rPr>
            <w:noProof/>
            <w:webHidden/>
          </w:rPr>
        </w:r>
        <w:r w:rsidRPr="00E67D69">
          <w:rPr>
            <w:noProof/>
            <w:webHidden/>
          </w:rPr>
          <w:fldChar w:fldCharType="separate"/>
        </w:r>
        <w:r w:rsidR="00812C9C">
          <w:rPr>
            <w:noProof/>
            <w:webHidden/>
          </w:rPr>
          <w:t>127</w:t>
        </w:r>
        <w:r w:rsidRPr="00E67D69">
          <w:rPr>
            <w:noProof/>
            <w:webHidden/>
          </w:rPr>
          <w:fldChar w:fldCharType="end"/>
        </w:r>
      </w:hyperlink>
    </w:p>
    <w:p w14:paraId="33A2EC51" w14:textId="77777777" w:rsidR="00E67D69" w:rsidRDefault="00E67D69" w:rsidP="00E67D69">
      <w:pPr>
        <w:pStyle w:val="TableofFigures"/>
        <w:tabs>
          <w:tab w:val="right" w:leader="dot" w:pos="8486"/>
        </w:tabs>
        <w:jc w:val="both"/>
        <w:rPr>
          <w:rFonts w:cstheme="minorBidi"/>
          <w:noProof/>
          <w:sz w:val="22"/>
          <w:szCs w:val="22"/>
          <w:lang w:eastAsia="zh-CN" w:bidi="ar-SA"/>
        </w:rPr>
      </w:pPr>
      <w:hyperlink w:anchor="_Toc400013401" w:history="1">
        <w:r w:rsidRPr="006301B2">
          <w:rPr>
            <w:rStyle w:val="Hyperlink"/>
            <w:noProof/>
          </w:rPr>
          <w:t xml:space="preserve">Figure 5.13. </w:t>
        </w:r>
        <w:r w:rsidRPr="006301B2">
          <w:rPr>
            <w:rStyle w:val="Hyperlink"/>
            <w:rFonts w:ascii="Times New Roman" w:hAnsi="Times New Roman"/>
            <w:noProof/>
          </w:rPr>
          <w:t xml:space="preserve">Phantom horizon slices 20 ms above the top o the Viola Limestone through strike of new vector correlation (AVAz and </w:t>
        </w:r>
        <w:r w:rsidRPr="006301B2">
          <w:rPr>
            <w:rStyle w:val="Hyperlink"/>
            <w:rFonts w:ascii="Times New Roman" w:hAnsi="Times New Roman"/>
            <w:i/>
            <w:noProof/>
          </w:rPr>
          <w:t>k</w:t>
        </w:r>
        <w:r w:rsidRPr="006301B2">
          <w:rPr>
            <w:rStyle w:val="Hyperlink"/>
            <w:rFonts w:ascii="Times New Roman" w:hAnsi="Times New Roman"/>
            <w:i/>
            <w:noProof/>
            <w:vertAlign w:val="subscript"/>
          </w:rPr>
          <w:t>2</w:t>
        </w:r>
        <w:r w:rsidRPr="006301B2">
          <w:rPr>
            <w:rStyle w:val="Hyperlink"/>
            <w:rFonts w:ascii="Times New Roman" w:hAnsi="Times New Roman"/>
            <w:noProof/>
          </w:rPr>
          <w:t>) modulated by its value co-rendered by (a) variance and (b) most positive curvature. Red arrows denote faults.</w:t>
        </w:r>
        <w:r>
          <w:rPr>
            <w:noProof/>
            <w:webHidden/>
          </w:rPr>
          <w:tab/>
        </w:r>
        <w:r>
          <w:rPr>
            <w:noProof/>
            <w:webHidden/>
          </w:rPr>
          <w:fldChar w:fldCharType="begin"/>
        </w:r>
        <w:r>
          <w:rPr>
            <w:noProof/>
            <w:webHidden/>
          </w:rPr>
          <w:instrText xml:space="preserve"> PAGEREF _Toc400013401 \h </w:instrText>
        </w:r>
        <w:r>
          <w:rPr>
            <w:noProof/>
            <w:webHidden/>
          </w:rPr>
        </w:r>
        <w:r>
          <w:rPr>
            <w:noProof/>
            <w:webHidden/>
          </w:rPr>
          <w:fldChar w:fldCharType="separate"/>
        </w:r>
        <w:r w:rsidR="00812C9C">
          <w:rPr>
            <w:noProof/>
            <w:webHidden/>
          </w:rPr>
          <w:t>128</w:t>
        </w:r>
        <w:r>
          <w:rPr>
            <w:noProof/>
            <w:webHidden/>
          </w:rPr>
          <w:fldChar w:fldCharType="end"/>
        </w:r>
      </w:hyperlink>
    </w:p>
    <w:p w14:paraId="0C509E25" w14:textId="77777777" w:rsidR="00E67D69" w:rsidRDefault="00E67D69" w:rsidP="00E67D69">
      <w:pPr>
        <w:pStyle w:val="TableofFigures"/>
        <w:tabs>
          <w:tab w:val="right" w:leader="dot" w:pos="8486"/>
        </w:tabs>
        <w:jc w:val="both"/>
        <w:rPr>
          <w:rFonts w:cstheme="minorBidi"/>
          <w:noProof/>
          <w:sz w:val="22"/>
          <w:szCs w:val="22"/>
          <w:lang w:eastAsia="zh-CN" w:bidi="ar-SA"/>
        </w:rPr>
      </w:pPr>
      <w:hyperlink w:anchor="_Toc400013402" w:history="1">
        <w:r w:rsidRPr="006301B2">
          <w:rPr>
            <w:rStyle w:val="Hyperlink"/>
            <w:noProof/>
          </w:rPr>
          <w:t xml:space="preserve">Figure 5.14. </w:t>
        </w:r>
        <w:r w:rsidRPr="006301B2">
          <w:rPr>
            <w:rStyle w:val="Hyperlink"/>
            <w:rFonts w:ascii="Times New Roman" w:hAnsi="Times New Roman"/>
            <w:noProof/>
          </w:rPr>
          <w:t xml:space="preserve">Micro-seismic events indicated by white circles, horizontal well paths and relative production indicated by red cycles displayed on phantom horizon slices 20 ms above the top of the Viola limestone through (a) EUR co-rendered with most positive curvature </w:t>
        </w:r>
        <w:r w:rsidRPr="006301B2">
          <w:rPr>
            <w:rStyle w:val="Hyperlink"/>
            <w:rFonts w:ascii="Times New Roman" w:hAnsi="Times New Roman"/>
            <w:i/>
            <w:noProof/>
          </w:rPr>
          <w:t>k</w:t>
        </w:r>
        <w:r w:rsidRPr="006301B2">
          <w:rPr>
            <w:rStyle w:val="Hyperlink"/>
            <w:rFonts w:ascii="Times New Roman" w:hAnsi="Times New Roman"/>
            <w:i/>
            <w:noProof/>
            <w:vertAlign w:val="subscript"/>
          </w:rPr>
          <w:t>1</w:t>
        </w:r>
        <w:r w:rsidRPr="006301B2">
          <w:rPr>
            <w:rStyle w:val="Hyperlink"/>
            <w:rFonts w:ascii="Times New Roman" w:hAnsi="Times New Roman"/>
            <w:noProof/>
          </w:rPr>
          <w:t xml:space="preserve"> (b) anisotropy strike </w:t>
        </w:r>
        <w:r w:rsidRPr="006301B2">
          <w:rPr>
            <w:rStyle w:val="Hyperlink"/>
            <w:rFonts w:ascii="Times New Roman" w:hAnsi="Times New Roman"/>
            <w:i/>
            <w:noProof/>
          </w:rPr>
          <w:t>Ψ</w:t>
        </w:r>
        <w:r w:rsidRPr="006301B2">
          <w:rPr>
            <w:rStyle w:val="Hyperlink"/>
            <w:rFonts w:ascii="Times New Roman" w:hAnsi="Times New Roman"/>
            <w:i/>
            <w:noProof/>
            <w:vertAlign w:val="subscript"/>
          </w:rPr>
          <w:t>azim</w:t>
        </w:r>
        <w:r w:rsidRPr="006301B2">
          <w:rPr>
            <w:rStyle w:val="Hyperlink"/>
            <w:rFonts w:ascii="Times New Roman" w:hAnsi="Times New Roman"/>
            <w:noProof/>
          </w:rPr>
          <w:t xml:space="preserve"> modulated by its value </w:t>
        </w:r>
        <w:r w:rsidRPr="006301B2">
          <w:rPr>
            <w:rStyle w:val="Hyperlink"/>
            <w:rFonts w:ascii="Times New Roman" w:hAnsi="Times New Roman"/>
            <w:i/>
            <w:noProof/>
          </w:rPr>
          <w:t>B</w:t>
        </w:r>
        <w:r w:rsidRPr="006301B2">
          <w:rPr>
            <w:rStyle w:val="Hyperlink"/>
            <w:rFonts w:ascii="Times New Roman" w:hAnsi="Times New Roman"/>
            <w:i/>
            <w:noProof/>
            <w:vertAlign w:val="subscript"/>
          </w:rPr>
          <w:t>aniso</w:t>
        </w:r>
        <w:r w:rsidRPr="006301B2">
          <w:rPr>
            <w:rStyle w:val="Hyperlink"/>
            <w:rFonts w:ascii="Times New Roman" w:hAnsi="Times New Roman"/>
            <w:noProof/>
            <w:vertAlign w:val="subscript"/>
          </w:rPr>
          <w:t xml:space="preserve"> </w:t>
        </w:r>
        <w:r w:rsidRPr="006301B2">
          <w:rPr>
            <w:rStyle w:val="Hyperlink"/>
            <w:rFonts w:ascii="Times New Roman" w:hAnsi="Times New Roman"/>
            <w:noProof/>
          </w:rPr>
          <w:t>.</w:t>
        </w:r>
        <w:r>
          <w:rPr>
            <w:noProof/>
            <w:webHidden/>
          </w:rPr>
          <w:tab/>
        </w:r>
        <w:r>
          <w:rPr>
            <w:noProof/>
            <w:webHidden/>
          </w:rPr>
          <w:fldChar w:fldCharType="begin"/>
        </w:r>
        <w:r>
          <w:rPr>
            <w:noProof/>
            <w:webHidden/>
          </w:rPr>
          <w:instrText xml:space="preserve"> PAGEREF _Toc400013402 \h </w:instrText>
        </w:r>
        <w:r>
          <w:rPr>
            <w:noProof/>
            <w:webHidden/>
          </w:rPr>
        </w:r>
        <w:r>
          <w:rPr>
            <w:noProof/>
            <w:webHidden/>
          </w:rPr>
          <w:fldChar w:fldCharType="separate"/>
        </w:r>
        <w:r w:rsidR="00812C9C">
          <w:rPr>
            <w:noProof/>
            <w:webHidden/>
          </w:rPr>
          <w:t>129</w:t>
        </w:r>
        <w:r>
          <w:rPr>
            <w:noProof/>
            <w:webHidden/>
          </w:rPr>
          <w:fldChar w:fldCharType="end"/>
        </w:r>
      </w:hyperlink>
    </w:p>
    <w:p w14:paraId="035CAB7B" w14:textId="36BF127C" w:rsidR="00B1534E" w:rsidRDefault="00E67D69" w:rsidP="00E67D69">
      <w:pPr>
        <w:jc w:val="both"/>
      </w:pPr>
      <w:r>
        <w:fldChar w:fldCharType="end"/>
      </w:r>
    </w:p>
    <w:p w14:paraId="6F726201" w14:textId="77777777" w:rsidR="003B218D" w:rsidRDefault="003B218D" w:rsidP="00B1534E"/>
    <w:p w14:paraId="1226BAF3" w14:textId="77777777" w:rsidR="003B218D" w:rsidRDefault="003B218D" w:rsidP="00B1534E"/>
    <w:p w14:paraId="72DEB60B" w14:textId="77777777" w:rsidR="003B218D" w:rsidRDefault="003B218D" w:rsidP="00B1534E"/>
    <w:p w14:paraId="64FAC5EB" w14:textId="77777777" w:rsidR="003B218D" w:rsidRDefault="003B218D" w:rsidP="00B1534E"/>
    <w:p w14:paraId="0BCFA632" w14:textId="77777777" w:rsidR="00E67D69" w:rsidRDefault="00E67D69" w:rsidP="00B1534E"/>
    <w:p w14:paraId="38277AD8" w14:textId="77777777" w:rsidR="00E67D69" w:rsidRDefault="00E67D69" w:rsidP="00B1534E"/>
    <w:p w14:paraId="5DA09086" w14:textId="77777777" w:rsidR="00E67D69" w:rsidRDefault="00E67D69" w:rsidP="00B1534E"/>
    <w:p w14:paraId="0387C761" w14:textId="77777777" w:rsidR="003B218D" w:rsidRDefault="003B218D" w:rsidP="00B1534E"/>
    <w:p w14:paraId="5DB4BDCE" w14:textId="77777777" w:rsidR="003B218D" w:rsidRDefault="003B218D" w:rsidP="00B1534E"/>
    <w:p w14:paraId="14F2F903" w14:textId="4682241B" w:rsidR="00DA1971" w:rsidRDefault="006439F7" w:rsidP="00B64ED8">
      <w:pPr>
        <w:pStyle w:val="Heading1"/>
      </w:pPr>
      <w:r>
        <w:lastRenderedPageBreak/>
        <w:t>A</w:t>
      </w:r>
      <w:r w:rsidR="003B7861">
        <w:t>bstract</w:t>
      </w:r>
    </w:p>
    <w:p w14:paraId="4847AE26" w14:textId="399E3685" w:rsidR="00F15DED" w:rsidRDefault="00D064B2" w:rsidP="00F15DED">
      <w:pPr>
        <w:jc w:val="both"/>
        <w:rPr>
          <w:rFonts w:ascii="Times New Roman" w:hAnsi="Times New Roman"/>
        </w:rPr>
      </w:pPr>
      <w:bookmarkStart w:id="5" w:name="_Toc310579468"/>
      <w:bookmarkStart w:id="6" w:name="_Toc315681317"/>
      <w:r>
        <w:rPr>
          <w:rFonts w:ascii="Times New Roman" w:hAnsi="Times New Roman"/>
        </w:rPr>
        <w:t xml:space="preserve">    </w:t>
      </w:r>
      <w:r w:rsidR="00F15DED">
        <w:rPr>
          <w:rFonts w:ascii="Times New Roman" w:hAnsi="Times New Roman"/>
        </w:rPr>
        <w:t xml:space="preserve">     U</w:t>
      </w:r>
      <w:r w:rsidR="00F407BF">
        <w:rPr>
          <w:rFonts w:ascii="Times New Roman" w:hAnsi="Times New Roman"/>
        </w:rPr>
        <w:t>nconventional reservoir</w:t>
      </w:r>
      <w:r w:rsidR="00F15DED" w:rsidRPr="00024981">
        <w:rPr>
          <w:rFonts w:ascii="Times New Roman" w:hAnsi="Times New Roman"/>
        </w:rPr>
        <w:t xml:space="preserve"> play</w:t>
      </w:r>
      <w:r w:rsidR="00F407BF">
        <w:rPr>
          <w:rFonts w:ascii="Times New Roman" w:hAnsi="Times New Roman"/>
        </w:rPr>
        <w:t>s</w:t>
      </w:r>
      <w:r w:rsidR="00F15DED" w:rsidRPr="00024981">
        <w:rPr>
          <w:rFonts w:ascii="Times New Roman" w:hAnsi="Times New Roman"/>
        </w:rPr>
        <w:t xml:space="preserve"> </w:t>
      </w:r>
      <w:r w:rsidR="00F15DED">
        <w:rPr>
          <w:rFonts w:ascii="Times New Roman" w:hAnsi="Times New Roman"/>
        </w:rPr>
        <w:t xml:space="preserve">an increasingly </w:t>
      </w:r>
      <w:r w:rsidR="00F15DED" w:rsidRPr="00024981">
        <w:rPr>
          <w:rFonts w:ascii="Times New Roman" w:hAnsi="Times New Roman"/>
        </w:rPr>
        <w:t>important</w:t>
      </w:r>
      <w:r w:rsidR="00F15DED">
        <w:rPr>
          <w:rFonts w:ascii="Times New Roman" w:hAnsi="Times New Roman"/>
        </w:rPr>
        <w:t xml:space="preserve"> role</w:t>
      </w:r>
      <w:r w:rsidR="00F15DED" w:rsidRPr="00024981">
        <w:rPr>
          <w:rFonts w:ascii="Times New Roman" w:hAnsi="Times New Roman"/>
        </w:rPr>
        <w:t xml:space="preserve"> for hydrocarbon exploration. </w:t>
      </w:r>
      <w:r w:rsidR="00F15DED">
        <w:rPr>
          <w:rFonts w:ascii="Times New Roman" w:hAnsi="Times New Roman"/>
        </w:rPr>
        <w:t xml:space="preserve">Every </w:t>
      </w:r>
      <w:r w:rsidR="00F15DED" w:rsidRPr="00024981">
        <w:rPr>
          <w:rFonts w:ascii="Times New Roman" w:hAnsi="Times New Roman"/>
        </w:rPr>
        <w:t xml:space="preserve">reservoir has </w:t>
      </w:r>
      <w:r w:rsidR="00F15DED">
        <w:rPr>
          <w:rFonts w:ascii="Times New Roman" w:hAnsi="Times New Roman"/>
        </w:rPr>
        <w:t xml:space="preserve">its unique </w:t>
      </w:r>
      <w:r w:rsidR="00F15DED" w:rsidRPr="00024981">
        <w:rPr>
          <w:rFonts w:ascii="Times New Roman" w:hAnsi="Times New Roman"/>
        </w:rPr>
        <w:t>properties</w:t>
      </w:r>
      <w:r w:rsidR="00F15DED">
        <w:rPr>
          <w:rFonts w:ascii="Times New Roman" w:hAnsi="Times New Roman"/>
        </w:rPr>
        <w:t xml:space="preserve">, but it is mostly characterized by low permeability, </w:t>
      </w:r>
      <w:r w:rsidR="003B6401">
        <w:rPr>
          <w:rFonts w:ascii="Times New Roman" w:hAnsi="Times New Roman"/>
        </w:rPr>
        <w:t>such that hydraulic fracturing</w:t>
      </w:r>
      <w:r w:rsidR="00F15DED">
        <w:rPr>
          <w:rFonts w:ascii="Times New Roman" w:hAnsi="Times New Roman"/>
        </w:rPr>
        <w:t xml:space="preserve"> is required to </w:t>
      </w:r>
      <w:r w:rsidR="00F15DED" w:rsidRPr="0005476F">
        <w:rPr>
          <w:rFonts w:ascii="Times New Roman" w:hAnsi="Times New Roman"/>
        </w:rPr>
        <w:t>provide pathway</w:t>
      </w:r>
      <w:r w:rsidR="00F15DED">
        <w:rPr>
          <w:rFonts w:ascii="Times New Roman" w:hAnsi="Times New Roman"/>
        </w:rPr>
        <w:t>s</w:t>
      </w:r>
      <w:r w:rsidR="003B6401">
        <w:rPr>
          <w:rFonts w:ascii="Times New Roman" w:hAnsi="Times New Roman"/>
        </w:rPr>
        <w:t xml:space="preserve"> for fluid flow. Natural fractures can also provide important </w:t>
      </w:r>
      <w:r w:rsidR="00F15DED" w:rsidRPr="0005476F">
        <w:rPr>
          <w:rFonts w:ascii="Times New Roman" w:hAnsi="Times New Roman"/>
        </w:rPr>
        <w:t xml:space="preserve">permeability. </w:t>
      </w:r>
      <w:r w:rsidR="003B6401">
        <w:rPr>
          <w:rFonts w:ascii="Times New Roman" w:hAnsi="Times New Roman"/>
        </w:rPr>
        <w:t>Unfortunately, s</w:t>
      </w:r>
      <w:r w:rsidR="00F15DED">
        <w:rPr>
          <w:rFonts w:ascii="Times New Roman" w:hAnsi="Times New Roman"/>
        </w:rPr>
        <w:t>eismic noise, aliasing, and footprint all contaminate fracture images. M</w:t>
      </w:r>
      <w:r w:rsidR="00F15DED" w:rsidRPr="00024981">
        <w:rPr>
          <w:rFonts w:ascii="Times New Roman" w:hAnsi="Times New Roman"/>
        </w:rPr>
        <w:t xml:space="preserve">y </w:t>
      </w:r>
      <w:r w:rsidR="00F15DED">
        <w:rPr>
          <w:rFonts w:ascii="Times New Roman" w:hAnsi="Times New Roman"/>
        </w:rPr>
        <w:t xml:space="preserve">dissertation </w:t>
      </w:r>
      <w:r w:rsidR="003B6401">
        <w:rPr>
          <w:rFonts w:ascii="Times New Roman" w:hAnsi="Times New Roman"/>
        </w:rPr>
        <w:t>is divided into</w:t>
      </w:r>
      <w:r w:rsidR="00670D48">
        <w:rPr>
          <w:rFonts w:ascii="Times New Roman" w:hAnsi="Times New Roman"/>
        </w:rPr>
        <w:t xml:space="preserve"> </w:t>
      </w:r>
      <w:r w:rsidR="00501DB1">
        <w:rPr>
          <w:rFonts w:ascii="Times New Roman" w:hAnsi="Times New Roman"/>
        </w:rPr>
        <w:t>four</w:t>
      </w:r>
      <w:r w:rsidR="003B6401">
        <w:rPr>
          <w:rFonts w:ascii="Times New Roman" w:hAnsi="Times New Roman"/>
        </w:rPr>
        <w:t xml:space="preserve"> part</w:t>
      </w:r>
      <w:r w:rsidR="00F15DED" w:rsidRPr="00024981">
        <w:rPr>
          <w:rFonts w:ascii="Times New Roman" w:hAnsi="Times New Roman"/>
        </w:rPr>
        <w:t>s</w:t>
      </w:r>
      <w:r w:rsidR="003B6401">
        <w:rPr>
          <w:rFonts w:ascii="Times New Roman" w:hAnsi="Times New Roman"/>
        </w:rPr>
        <w:t>, which has been submitted for peer review publication</w:t>
      </w:r>
      <w:r w:rsidR="00F15DED">
        <w:rPr>
          <w:rFonts w:ascii="Times New Roman" w:hAnsi="Times New Roman"/>
        </w:rPr>
        <w:t>: (1)</w:t>
      </w:r>
      <w:r w:rsidR="00E16F2E">
        <w:rPr>
          <w:rFonts w:ascii="Times New Roman" w:hAnsi="Times New Roman"/>
        </w:rPr>
        <w:t xml:space="preserve"> image of Mississippian Limestone using preconditioned least-squares migration, (2) </w:t>
      </w:r>
      <w:r w:rsidR="00F15DED" w:rsidRPr="00024981">
        <w:rPr>
          <w:rFonts w:ascii="Times New Roman" w:hAnsi="Times New Roman"/>
        </w:rPr>
        <w:t xml:space="preserve">increasing image quality by </w:t>
      </w:r>
      <w:r w:rsidR="00F15DED">
        <w:rPr>
          <w:rFonts w:ascii="Times New Roman" w:hAnsi="Times New Roman"/>
        </w:rPr>
        <w:t xml:space="preserve">developing </w:t>
      </w:r>
      <w:r w:rsidR="00E16F2E">
        <w:rPr>
          <w:rFonts w:ascii="Times New Roman" w:hAnsi="Times New Roman"/>
        </w:rPr>
        <w:t xml:space="preserve">migration </w:t>
      </w:r>
      <w:r w:rsidR="003B6401">
        <w:rPr>
          <w:rFonts w:ascii="Times New Roman" w:hAnsi="Times New Roman"/>
        </w:rPr>
        <w:t>driven</w:t>
      </w:r>
      <w:r w:rsidR="00E16F2E">
        <w:rPr>
          <w:rFonts w:ascii="Times New Roman" w:hAnsi="Times New Roman"/>
        </w:rPr>
        <w:t xml:space="preserve"> </w:t>
      </w:r>
      <w:r w:rsidR="00F15DED">
        <w:rPr>
          <w:rFonts w:ascii="Times New Roman" w:hAnsi="Times New Roman"/>
        </w:rPr>
        <w:t>5D interpolation</w:t>
      </w:r>
      <w:r w:rsidR="00F15DED" w:rsidRPr="00024981">
        <w:rPr>
          <w:rFonts w:ascii="Times New Roman" w:hAnsi="Times New Roman"/>
        </w:rPr>
        <w:t>,</w:t>
      </w:r>
      <w:r w:rsidR="00501DB1">
        <w:rPr>
          <w:rFonts w:ascii="Times New Roman" w:hAnsi="Times New Roman"/>
        </w:rPr>
        <w:t xml:space="preserve"> </w:t>
      </w:r>
      <w:r w:rsidR="00F15DED">
        <w:rPr>
          <w:rFonts w:ascii="Times New Roman" w:hAnsi="Times New Roman"/>
        </w:rPr>
        <w:t>(</w:t>
      </w:r>
      <w:r w:rsidR="00E16F2E">
        <w:rPr>
          <w:rFonts w:ascii="Times New Roman" w:hAnsi="Times New Roman"/>
        </w:rPr>
        <w:t>3</w:t>
      </w:r>
      <w:r w:rsidR="00F15DED">
        <w:rPr>
          <w:rFonts w:ascii="Times New Roman" w:hAnsi="Times New Roman"/>
        </w:rPr>
        <w:t xml:space="preserve">) prediction of natural and induced fractures </w:t>
      </w:r>
      <w:r w:rsidR="00E16F2E">
        <w:rPr>
          <w:rFonts w:ascii="Times New Roman" w:hAnsi="Times New Roman"/>
        </w:rPr>
        <w:t>by correlation between</w:t>
      </w:r>
      <w:r w:rsidR="00F15DED">
        <w:rPr>
          <w:rFonts w:ascii="Times New Roman" w:hAnsi="Times New Roman"/>
        </w:rPr>
        <w:t xml:space="preserve"> curvature and AVAz</w:t>
      </w:r>
      <w:r w:rsidR="00E16F2E">
        <w:rPr>
          <w:rFonts w:ascii="Times New Roman" w:hAnsi="Times New Roman"/>
        </w:rPr>
        <w:t xml:space="preserve"> vector</w:t>
      </w:r>
      <w:r w:rsidR="00501DB1">
        <w:rPr>
          <w:rFonts w:ascii="Times New Roman" w:hAnsi="Times New Roman"/>
        </w:rPr>
        <w:t>,</w:t>
      </w:r>
      <w:r w:rsidR="00F15DED">
        <w:rPr>
          <w:rFonts w:ascii="Times New Roman" w:hAnsi="Times New Roman"/>
        </w:rPr>
        <w:t xml:space="preserve"> </w:t>
      </w:r>
      <w:r w:rsidR="00501DB1">
        <w:rPr>
          <w:rFonts w:ascii="Times New Roman" w:hAnsi="Times New Roman"/>
        </w:rPr>
        <w:t>(4)</w:t>
      </w:r>
      <w:r w:rsidR="00501DB1" w:rsidRPr="00501DB1">
        <w:rPr>
          <w:rFonts w:ascii="Times New Roman" w:hAnsi="Times New Roman"/>
          <w:b/>
          <w:sz w:val="28"/>
          <w:szCs w:val="28"/>
        </w:rPr>
        <w:t xml:space="preserve"> </w:t>
      </w:r>
      <w:r w:rsidR="00501DB1">
        <w:rPr>
          <w:rFonts w:ascii="Times New Roman" w:hAnsi="Times New Roman"/>
        </w:rPr>
        <w:t>e</w:t>
      </w:r>
      <w:r w:rsidR="00501DB1" w:rsidRPr="00501DB1">
        <w:rPr>
          <w:rFonts w:ascii="Times New Roman" w:hAnsi="Times New Roman"/>
        </w:rPr>
        <w:t>valuation of AVAz</w:t>
      </w:r>
      <w:r w:rsidR="00501DB1">
        <w:rPr>
          <w:rFonts w:ascii="Times New Roman" w:hAnsi="Times New Roman"/>
        </w:rPr>
        <w:t xml:space="preserve"> anisotropy</w:t>
      </w:r>
      <w:r w:rsidR="00501DB1" w:rsidRPr="00501DB1">
        <w:rPr>
          <w:rFonts w:ascii="Times New Roman" w:hAnsi="Times New Roman"/>
        </w:rPr>
        <w:t xml:space="preserve"> and curvature </w:t>
      </w:r>
      <w:r w:rsidR="00D05E2D">
        <w:rPr>
          <w:rFonts w:ascii="Times New Roman" w:hAnsi="Times New Roman"/>
        </w:rPr>
        <w:t>in a post hydraulically fracturing</w:t>
      </w:r>
      <w:r w:rsidR="00501DB1" w:rsidRPr="00501DB1">
        <w:rPr>
          <w:rFonts w:ascii="Times New Roman" w:hAnsi="Times New Roman"/>
        </w:rPr>
        <w:t xml:space="preserve"> Barnett Shale survey.</w:t>
      </w:r>
    </w:p>
    <w:p w14:paraId="6AD6CC68" w14:textId="44C2C135" w:rsidR="00F407BF" w:rsidRDefault="00F407BF" w:rsidP="004E6F40">
      <w:pPr>
        <w:jc w:val="both"/>
        <w:rPr>
          <w:rFonts w:ascii="Times New Roman" w:hAnsi="Times New Roman"/>
        </w:rPr>
      </w:pPr>
      <w:r>
        <w:rPr>
          <w:rFonts w:ascii="Times New Roman" w:hAnsi="Times New Roman"/>
        </w:rPr>
        <w:t xml:space="preserve">       </w:t>
      </w:r>
      <w:r w:rsidRPr="00371E99">
        <w:rPr>
          <w:rFonts w:ascii="Times New Roman" w:hAnsi="Times New Roman"/>
        </w:rPr>
        <w:t>Conventional Kirchhoff</w:t>
      </w:r>
      <w:r>
        <w:rPr>
          <w:rFonts w:ascii="Times New Roman" w:hAnsi="Times New Roman"/>
        </w:rPr>
        <w:t xml:space="preserve"> migration</w:t>
      </w:r>
      <w:r w:rsidRPr="00371E99">
        <w:rPr>
          <w:rFonts w:ascii="Times New Roman" w:hAnsi="Times New Roman"/>
        </w:rPr>
        <w:t xml:space="preserve"> </w:t>
      </w:r>
      <w:r>
        <w:rPr>
          <w:rFonts w:ascii="Times New Roman" w:hAnsi="Times New Roman"/>
        </w:rPr>
        <w:t xml:space="preserve">often presents </w:t>
      </w:r>
      <w:r w:rsidRPr="00371E99">
        <w:rPr>
          <w:rFonts w:ascii="Times New Roman" w:hAnsi="Times New Roman"/>
        </w:rPr>
        <w:t>artifacts such as aliasing</w:t>
      </w:r>
      <w:r>
        <w:rPr>
          <w:rFonts w:ascii="Times New Roman" w:hAnsi="Times New Roman"/>
        </w:rPr>
        <w:t xml:space="preserve"> and acquisition footprint noise</w:t>
      </w:r>
      <w:r w:rsidR="003B6401">
        <w:rPr>
          <w:rFonts w:ascii="Times New Roman" w:hAnsi="Times New Roman"/>
        </w:rPr>
        <w:t>.</w:t>
      </w:r>
      <w:r>
        <w:rPr>
          <w:rFonts w:ascii="Times New Roman" w:hAnsi="Times New Roman"/>
        </w:rPr>
        <w:t xml:space="preserve"> I use l</w:t>
      </w:r>
      <w:r w:rsidRPr="007D1997">
        <w:rPr>
          <w:rFonts w:ascii="Times New Roman" w:hAnsi="Times New Roman"/>
        </w:rPr>
        <w:t xml:space="preserve">east-squares migration </w:t>
      </w:r>
      <w:r w:rsidR="003B6401">
        <w:rPr>
          <w:rFonts w:ascii="Times New Roman" w:hAnsi="Times New Roman"/>
        </w:rPr>
        <w:t>to minimize</w:t>
      </w:r>
      <w:r w:rsidRPr="007D1997">
        <w:rPr>
          <w:rFonts w:ascii="Times New Roman" w:hAnsi="Times New Roman"/>
        </w:rPr>
        <w:t xml:space="preserve"> the difference between the original data and the modeled demigrated data using an iterative </w:t>
      </w:r>
      <w:r>
        <w:rPr>
          <w:rFonts w:ascii="Times New Roman" w:hAnsi="Times New Roman"/>
        </w:rPr>
        <w:t xml:space="preserve">conjugate </w:t>
      </w:r>
      <w:r w:rsidRPr="007D1997">
        <w:rPr>
          <w:rFonts w:ascii="Times New Roman" w:hAnsi="Times New Roman"/>
        </w:rPr>
        <w:t>gradient scheme.</w:t>
      </w:r>
      <w:r w:rsidR="003B6401">
        <w:rPr>
          <w:rFonts w:ascii="Times New Roman" w:hAnsi="Times New Roman"/>
        </w:rPr>
        <w:t xml:space="preserve"> I apply this algorithm to</w:t>
      </w:r>
      <w:r w:rsidR="004E6F40">
        <w:rPr>
          <w:rFonts w:ascii="Times New Roman" w:hAnsi="Times New Roman"/>
        </w:rPr>
        <w:t xml:space="preserve"> image</w:t>
      </w:r>
      <w:r w:rsidR="003B6401">
        <w:rPr>
          <w:rFonts w:ascii="Times New Roman" w:hAnsi="Times New Roman"/>
        </w:rPr>
        <w:t xml:space="preserve"> two</w:t>
      </w:r>
      <w:r w:rsidR="004E6F40">
        <w:rPr>
          <w:rFonts w:ascii="Times New Roman" w:hAnsi="Times New Roman"/>
        </w:rPr>
        <w:t xml:space="preserve"> Mississippian Limestone</w:t>
      </w:r>
      <w:r w:rsidR="003B6401">
        <w:rPr>
          <w:rFonts w:ascii="Times New Roman" w:hAnsi="Times New Roman"/>
        </w:rPr>
        <w:t xml:space="preserve"> surveys</w:t>
      </w:r>
      <w:r w:rsidR="004E6F40">
        <w:rPr>
          <w:rFonts w:ascii="Times New Roman" w:hAnsi="Times New Roman"/>
        </w:rPr>
        <w:t>.  I</w:t>
      </w:r>
      <w:r w:rsidR="004E6F40" w:rsidRPr="004E6F40">
        <w:rPr>
          <w:rFonts w:ascii="Times New Roman" w:hAnsi="Times New Roman"/>
        </w:rPr>
        <w:t xml:space="preserve"> apply the ne</w:t>
      </w:r>
      <w:r w:rsidR="004E6F40">
        <w:rPr>
          <w:rFonts w:ascii="Times New Roman" w:hAnsi="Times New Roman"/>
        </w:rPr>
        <w:t xml:space="preserve">w preconditioned least-squares </w:t>
      </w:r>
      <w:r w:rsidR="004E6F40" w:rsidRPr="004E6F40">
        <w:rPr>
          <w:rFonts w:ascii="Times New Roman" w:hAnsi="Times New Roman"/>
        </w:rPr>
        <w:t>migration to a survey acquired over a new resource pl</w:t>
      </w:r>
      <w:r w:rsidR="004E6F40">
        <w:rPr>
          <w:rFonts w:ascii="Times New Roman" w:hAnsi="Times New Roman"/>
        </w:rPr>
        <w:t xml:space="preserve">ay in </w:t>
      </w:r>
      <w:r w:rsidR="004E6F40" w:rsidRPr="004E6F40">
        <w:rPr>
          <w:rFonts w:ascii="Times New Roman" w:hAnsi="Times New Roman"/>
        </w:rPr>
        <w:t>the Mid-Continent, USA. Ac</w:t>
      </w:r>
      <w:r w:rsidR="004E6F40">
        <w:rPr>
          <w:rFonts w:ascii="Times New Roman" w:hAnsi="Times New Roman"/>
        </w:rPr>
        <w:t xml:space="preserve">quisition footprint in shallow </w:t>
      </w:r>
      <w:r w:rsidR="004E6F40" w:rsidRPr="004E6F40">
        <w:rPr>
          <w:rFonts w:ascii="Times New Roman" w:hAnsi="Times New Roman"/>
        </w:rPr>
        <w:t>targets is attenuated an</w:t>
      </w:r>
      <w:r w:rsidR="004E6F40">
        <w:rPr>
          <w:rFonts w:ascii="Times New Roman" w:hAnsi="Times New Roman"/>
        </w:rPr>
        <w:t xml:space="preserve">d the signal-to-noise ratio is </w:t>
      </w:r>
      <w:r w:rsidR="004E6F40" w:rsidRPr="004E6F40">
        <w:rPr>
          <w:rFonts w:ascii="Times New Roman" w:hAnsi="Times New Roman"/>
        </w:rPr>
        <w:t>enhanced. To demonstrate th</w:t>
      </w:r>
      <w:r w:rsidR="004E6F40">
        <w:rPr>
          <w:rFonts w:ascii="Times New Roman" w:hAnsi="Times New Roman"/>
        </w:rPr>
        <w:t xml:space="preserve">e impact on interpretation, </w:t>
      </w:r>
      <w:r w:rsidR="003B6401">
        <w:rPr>
          <w:rFonts w:ascii="Times New Roman" w:hAnsi="Times New Roman"/>
        </w:rPr>
        <w:t>I</w:t>
      </w:r>
      <w:r w:rsidR="004E6F40">
        <w:rPr>
          <w:rFonts w:ascii="Times New Roman" w:hAnsi="Times New Roman"/>
        </w:rPr>
        <w:t xml:space="preserve"> </w:t>
      </w:r>
      <w:r w:rsidR="004E6F40" w:rsidRPr="004E6F40">
        <w:rPr>
          <w:rFonts w:ascii="Times New Roman" w:hAnsi="Times New Roman"/>
        </w:rPr>
        <w:t>generate a suite of s</w:t>
      </w:r>
      <w:r w:rsidR="004E6F40">
        <w:rPr>
          <w:rFonts w:ascii="Times New Roman" w:hAnsi="Times New Roman"/>
        </w:rPr>
        <w:t xml:space="preserve">eismic attributes to image the </w:t>
      </w:r>
      <w:r w:rsidR="004E6F40" w:rsidRPr="004E6F40">
        <w:rPr>
          <w:rFonts w:ascii="Times New Roman" w:hAnsi="Times New Roman"/>
        </w:rPr>
        <w:t>Mississippian limestone</w:t>
      </w:r>
      <w:r w:rsidR="004E6F40">
        <w:rPr>
          <w:rFonts w:ascii="Times New Roman" w:hAnsi="Times New Roman"/>
        </w:rPr>
        <w:t xml:space="preserve">, and show that karst-enhanced </w:t>
      </w:r>
      <w:r w:rsidR="004E6F40" w:rsidRPr="004E6F40">
        <w:rPr>
          <w:rFonts w:ascii="Times New Roman" w:hAnsi="Times New Roman"/>
        </w:rPr>
        <w:t>fractures in the Mississ</w:t>
      </w:r>
      <w:r w:rsidR="004E6F40">
        <w:rPr>
          <w:rFonts w:ascii="Times New Roman" w:hAnsi="Times New Roman"/>
        </w:rPr>
        <w:t xml:space="preserve">ippian limestone can be better </w:t>
      </w:r>
      <w:r w:rsidR="004E6F40" w:rsidRPr="004E6F40">
        <w:rPr>
          <w:rFonts w:ascii="Times New Roman" w:hAnsi="Times New Roman"/>
        </w:rPr>
        <w:t>illuminated.</w:t>
      </w:r>
    </w:p>
    <w:p w14:paraId="00F0BB47" w14:textId="059E4E2F" w:rsidR="00F15DED" w:rsidRPr="00024981" w:rsidRDefault="00D064B2" w:rsidP="00F15DED">
      <w:pPr>
        <w:jc w:val="both"/>
        <w:rPr>
          <w:rFonts w:ascii="Times New Roman" w:hAnsi="Times New Roman"/>
        </w:rPr>
      </w:pPr>
      <w:r>
        <w:rPr>
          <w:rFonts w:ascii="Times New Roman" w:hAnsi="Times New Roman"/>
        </w:rPr>
        <w:t xml:space="preserve">       </w:t>
      </w:r>
      <w:r w:rsidR="00F15DED" w:rsidRPr="000F620E">
        <w:rPr>
          <w:rFonts w:ascii="Times New Roman" w:hAnsi="Times New Roman"/>
        </w:rPr>
        <w:t>Prestack Kirchhoff time migration is still the most popular migration algorithm due to its high efficiency and flexibility</w:t>
      </w:r>
      <w:r w:rsidR="00F15DED">
        <w:rPr>
          <w:rFonts w:ascii="Times New Roman" w:hAnsi="Times New Roman"/>
        </w:rPr>
        <w:t>.</w:t>
      </w:r>
      <w:r w:rsidR="00F15DED" w:rsidRPr="000F620E">
        <w:rPr>
          <w:rFonts w:ascii="Times New Roman" w:hAnsi="Times New Roman"/>
        </w:rPr>
        <w:t xml:space="preserve"> Unfortunately</w:t>
      </w:r>
      <w:r w:rsidR="00F15DED">
        <w:rPr>
          <w:rFonts w:ascii="Times New Roman" w:hAnsi="Times New Roman"/>
        </w:rPr>
        <w:t xml:space="preserve"> </w:t>
      </w:r>
      <w:r w:rsidR="00F15DED" w:rsidRPr="000F620E">
        <w:rPr>
          <w:rFonts w:ascii="Times New Roman" w:hAnsi="Times New Roman"/>
        </w:rPr>
        <w:t xml:space="preserve">suboptimal surface seismic acquisition </w:t>
      </w:r>
      <w:r w:rsidR="00F15DED">
        <w:rPr>
          <w:rFonts w:ascii="Times New Roman" w:hAnsi="Times New Roman"/>
        </w:rPr>
        <w:lastRenderedPageBreak/>
        <w:t>often</w:t>
      </w:r>
      <w:r w:rsidR="00F15DED" w:rsidRPr="000F620E">
        <w:rPr>
          <w:rFonts w:ascii="Times New Roman" w:hAnsi="Times New Roman"/>
        </w:rPr>
        <w:t xml:space="preserve"> give</w:t>
      </w:r>
      <w:r w:rsidR="00D05E2D">
        <w:rPr>
          <w:rFonts w:ascii="Times New Roman" w:hAnsi="Times New Roman"/>
        </w:rPr>
        <w:t>s</w:t>
      </w:r>
      <w:r w:rsidR="00F15DED" w:rsidRPr="000F620E">
        <w:rPr>
          <w:rFonts w:ascii="Times New Roman" w:hAnsi="Times New Roman"/>
        </w:rPr>
        <w:t xml:space="preserve"> rise to both data and migration operator aliasing, both of which hinder subsequent interpretation.</w:t>
      </w:r>
      <w:r w:rsidR="00F15DED">
        <w:rPr>
          <w:rFonts w:ascii="Times New Roman" w:hAnsi="Times New Roman"/>
        </w:rPr>
        <w:t xml:space="preserve"> Current 5D interpolation techniques are applied in the surface data domain, typically on NMO-corrected CMP gathers. Such corrections properly flatten specular reflections for subsequent lateral interpolation but will not flatten unfocussed diffractions whose moveout is non-hyperblic on CMP gathers. I believe this shortcoming leads to the decrease in lateral resolution on (now largely artifact free) 5D interpolated seismic volumes. I </w:t>
      </w:r>
      <w:r w:rsidR="003B6401">
        <w:rPr>
          <w:rFonts w:ascii="Times New Roman" w:hAnsi="Times New Roman"/>
        </w:rPr>
        <w:t>have implemented</w:t>
      </w:r>
      <w:r w:rsidR="00F15DED">
        <w:rPr>
          <w:rFonts w:ascii="Times New Roman" w:hAnsi="Times New Roman"/>
        </w:rPr>
        <w:t xml:space="preserve"> an alternative </w:t>
      </w:r>
      <w:r w:rsidR="004E6F40">
        <w:rPr>
          <w:rFonts w:ascii="Times New Roman" w:hAnsi="Times New Roman"/>
        </w:rPr>
        <w:t xml:space="preserve">migration driven </w:t>
      </w:r>
      <w:r w:rsidR="00F15DED">
        <w:rPr>
          <w:rFonts w:ascii="Times New Roman" w:hAnsi="Times New Roman"/>
        </w:rPr>
        <w:t xml:space="preserve">5D interpolation as my interpolation operator. I </w:t>
      </w:r>
      <w:r w:rsidR="003B6401">
        <w:rPr>
          <w:rFonts w:ascii="Times New Roman" w:hAnsi="Times New Roman"/>
        </w:rPr>
        <w:t>show</w:t>
      </w:r>
      <w:r w:rsidR="00F15DED">
        <w:rPr>
          <w:rFonts w:ascii="Times New Roman" w:hAnsi="Times New Roman"/>
        </w:rPr>
        <w:t xml:space="preserve"> that</w:t>
      </w:r>
      <w:r w:rsidR="003B6401">
        <w:rPr>
          <w:rFonts w:ascii="Times New Roman" w:hAnsi="Times New Roman"/>
        </w:rPr>
        <w:t xml:space="preserve"> this approach will interpolate</w:t>
      </w:r>
      <w:r w:rsidR="00F15DED">
        <w:rPr>
          <w:rFonts w:ascii="Times New Roman" w:hAnsi="Times New Roman"/>
        </w:rPr>
        <w:t xml:space="preserve"> not only specular but nonspecular events. </w:t>
      </w:r>
    </w:p>
    <w:p w14:paraId="2E4D539B" w14:textId="7D61B271" w:rsidR="00F15DED" w:rsidRDefault="00D064B2" w:rsidP="00F15DED">
      <w:pPr>
        <w:jc w:val="both"/>
        <w:rPr>
          <w:rFonts w:ascii="Times New Roman" w:hAnsi="Times New Roman"/>
        </w:rPr>
      </w:pPr>
      <w:r>
        <w:rPr>
          <w:rFonts w:ascii="Times New Roman" w:hAnsi="Times New Roman"/>
        </w:rPr>
        <w:t xml:space="preserve">       </w:t>
      </w:r>
      <w:r w:rsidR="00F15DED" w:rsidRPr="00AB5754">
        <w:rPr>
          <w:rFonts w:ascii="Times New Roman" w:hAnsi="Times New Roman"/>
        </w:rPr>
        <w:t xml:space="preserve">The Barnett Shale is a major hydrocarbon </w:t>
      </w:r>
      <w:r w:rsidR="00F15DED">
        <w:rPr>
          <w:rFonts w:ascii="Times New Roman" w:hAnsi="Times New Roman"/>
        </w:rPr>
        <w:t>resource play</w:t>
      </w:r>
      <w:r w:rsidR="00F15DED" w:rsidRPr="00AB5754">
        <w:rPr>
          <w:rFonts w:ascii="Times New Roman" w:hAnsi="Times New Roman"/>
        </w:rPr>
        <w:t xml:space="preserve"> in the Fort Worth basin</w:t>
      </w:r>
      <w:r w:rsidR="00D05E2D">
        <w:rPr>
          <w:rFonts w:ascii="Times New Roman" w:hAnsi="Times New Roman"/>
        </w:rPr>
        <w:t xml:space="preserve">, it has been </w:t>
      </w:r>
      <w:r w:rsidR="00F15DED">
        <w:rPr>
          <w:rFonts w:ascii="Times New Roman" w:hAnsi="Times New Roman"/>
        </w:rPr>
        <w:t>produced by drilling and completing horizontal wells perpendicular to the direction of maximum stress</w:t>
      </w:r>
      <w:r w:rsidR="00F15DED" w:rsidRPr="00AB5754">
        <w:rPr>
          <w:rFonts w:ascii="Times New Roman" w:hAnsi="Times New Roman"/>
        </w:rPr>
        <w:t xml:space="preserve">.  </w:t>
      </w:r>
      <w:r w:rsidR="00F15DED">
        <w:rPr>
          <w:rFonts w:ascii="Times New Roman" w:hAnsi="Times New Roman"/>
        </w:rPr>
        <w:t>I</w:t>
      </w:r>
      <w:r w:rsidR="00F15DED" w:rsidRPr="00AB5754">
        <w:rPr>
          <w:rFonts w:ascii="Times New Roman" w:hAnsi="Times New Roman"/>
        </w:rPr>
        <w:t xml:space="preserve"> migrate </w:t>
      </w:r>
      <w:r w:rsidR="003B6401">
        <w:rPr>
          <w:rFonts w:ascii="Times New Roman" w:hAnsi="Times New Roman"/>
        </w:rPr>
        <w:t>the surface</w:t>
      </w:r>
      <w:r w:rsidR="00F15DED" w:rsidRPr="00AB5754">
        <w:rPr>
          <w:rFonts w:ascii="Times New Roman" w:hAnsi="Times New Roman"/>
        </w:rPr>
        <w:t xml:space="preserve"> seismic data </w:t>
      </w:r>
      <w:r w:rsidR="00F15DED">
        <w:rPr>
          <w:rFonts w:ascii="Times New Roman" w:hAnsi="Times New Roman"/>
        </w:rPr>
        <w:t>into a suite of azimuthal and offset bins,</w:t>
      </w:r>
      <w:r w:rsidR="00F15DED" w:rsidRPr="00AB5754">
        <w:rPr>
          <w:rFonts w:ascii="Times New Roman" w:hAnsi="Times New Roman"/>
        </w:rPr>
        <w:t xml:space="preserve"> </w:t>
      </w:r>
      <w:r w:rsidR="00F15DED">
        <w:rPr>
          <w:rFonts w:ascii="Times New Roman" w:hAnsi="Times New Roman"/>
        </w:rPr>
        <w:t xml:space="preserve">then </w:t>
      </w:r>
      <w:r w:rsidR="00F15DED" w:rsidRPr="00AB5754">
        <w:rPr>
          <w:rFonts w:ascii="Times New Roman" w:hAnsi="Times New Roman"/>
        </w:rPr>
        <w:t xml:space="preserve">calculate </w:t>
      </w:r>
      <w:r w:rsidR="00F15DED">
        <w:rPr>
          <w:rFonts w:ascii="Times New Roman" w:hAnsi="Times New Roman"/>
        </w:rPr>
        <w:t xml:space="preserve">the </w:t>
      </w:r>
      <w:r w:rsidR="00F15DED" w:rsidRPr="00AB5754">
        <w:rPr>
          <w:rFonts w:ascii="Times New Roman" w:hAnsi="Times New Roman"/>
        </w:rPr>
        <w:t xml:space="preserve">AVO gradient from </w:t>
      </w:r>
      <w:r w:rsidR="00F15DED">
        <w:rPr>
          <w:rFonts w:ascii="Times New Roman" w:hAnsi="Times New Roman"/>
        </w:rPr>
        <w:t xml:space="preserve">azimuthally-limited </w:t>
      </w:r>
      <w:r w:rsidR="00F15DED" w:rsidRPr="00AB5754">
        <w:rPr>
          <w:rFonts w:ascii="Times New Roman" w:hAnsi="Times New Roman"/>
        </w:rPr>
        <w:t xml:space="preserve">prestack gathers for each azimuth bin. By comparing the azimuthal AVO gradient variation, </w:t>
      </w:r>
      <w:r w:rsidR="00F15DED">
        <w:rPr>
          <w:rFonts w:ascii="Times New Roman" w:hAnsi="Times New Roman"/>
        </w:rPr>
        <w:t xml:space="preserve">I </w:t>
      </w:r>
      <w:r w:rsidR="00F15DED" w:rsidRPr="00AB5754">
        <w:rPr>
          <w:rFonts w:ascii="Times New Roman" w:hAnsi="Times New Roman"/>
        </w:rPr>
        <w:t xml:space="preserve">generate an AVAz volume that can </w:t>
      </w:r>
      <w:r w:rsidR="00F15DED">
        <w:rPr>
          <w:rFonts w:ascii="Times New Roman" w:hAnsi="Times New Roman"/>
        </w:rPr>
        <w:t xml:space="preserve">then </w:t>
      </w:r>
      <w:r w:rsidR="00F15DED" w:rsidRPr="00AB5754">
        <w:rPr>
          <w:rFonts w:ascii="Times New Roman" w:hAnsi="Times New Roman"/>
        </w:rPr>
        <w:t xml:space="preserve">be used to predict the orientation of horizontal stress. </w:t>
      </w:r>
      <w:r w:rsidR="00F15DED">
        <w:rPr>
          <w:rFonts w:ascii="Times New Roman" w:hAnsi="Times New Roman"/>
        </w:rPr>
        <w:t>While natural f</w:t>
      </w:r>
      <w:r w:rsidR="00F15DED" w:rsidRPr="00AB5754">
        <w:rPr>
          <w:rFonts w:ascii="Times New Roman" w:hAnsi="Times New Roman"/>
        </w:rPr>
        <w:t>ractures in the Barnett shale are almost all cemented</w:t>
      </w:r>
      <w:r w:rsidR="00F15DED">
        <w:rPr>
          <w:rFonts w:ascii="Times New Roman" w:hAnsi="Times New Roman"/>
        </w:rPr>
        <w:t>,</w:t>
      </w:r>
      <w:r w:rsidR="00F15DED" w:rsidRPr="00AB5754">
        <w:rPr>
          <w:rFonts w:ascii="Times New Roman" w:hAnsi="Times New Roman"/>
        </w:rPr>
        <w:t xml:space="preserve"> </w:t>
      </w:r>
      <w:r w:rsidR="00F15DED">
        <w:rPr>
          <w:rFonts w:ascii="Times New Roman" w:hAnsi="Times New Roman"/>
        </w:rPr>
        <w:t>i</w:t>
      </w:r>
      <w:r w:rsidR="00F15DED" w:rsidRPr="00AB5754">
        <w:rPr>
          <w:rFonts w:ascii="Times New Roman" w:hAnsi="Times New Roman"/>
        </w:rPr>
        <w:t xml:space="preserve">n other basins AVAz can be used to predict the orientation and intensity of natural fractures. Strike-slip faults are known to modify the subsurface stress regime. </w:t>
      </w:r>
      <w:r w:rsidR="00F15DED">
        <w:rPr>
          <w:rFonts w:ascii="Times New Roman" w:hAnsi="Times New Roman"/>
        </w:rPr>
        <w:t xml:space="preserve">I </w:t>
      </w:r>
      <w:r w:rsidR="00F15DED" w:rsidRPr="00AB5754">
        <w:rPr>
          <w:rFonts w:ascii="Times New Roman" w:hAnsi="Times New Roman"/>
        </w:rPr>
        <w:t xml:space="preserve">map faults using both the strike and magnitude of the most-positive and most-negative principal curvatures and visually correlate them to AVAz. </w:t>
      </w:r>
      <w:r w:rsidR="00F15DED">
        <w:rPr>
          <w:rFonts w:ascii="Times New Roman" w:hAnsi="Times New Roman"/>
        </w:rPr>
        <w:t>To be quantitative,</w:t>
      </w:r>
      <w:r w:rsidR="00F15DED" w:rsidRPr="00AB5754">
        <w:rPr>
          <w:rFonts w:ascii="Times New Roman" w:hAnsi="Times New Roman"/>
        </w:rPr>
        <w:t xml:space="preserve"> </w:t>
      </w:r>
      <w:r w:rsidR="00F15DED">
        <w:rPr>
          <w:rFonts w:ascii="Times New Roman" w:hAnsi="Times New Roman"/>
        </w:rPr>
        <w:t xml:space="preserve">I </w:t>
      </w:r>
      <w:r w:rsidR="00F15DED" w:rsidRPr="00AB5754">
        <w:rPr>
          <w:rFonts w:ascii="Times New Roman" w:hAnsi="Times New Roman"/>
        </w:rPr>
        <w:t>generate a vector correlation between AVAz and the two curvatures</w:t>
      </w:r>
      <w:r w:rsidR="00F15DED">
        <w:rPr>
          <w:rFonts w:ascii="Times New Roman" w:hAnsi="Times New Roman"/>
        </w:rPr>
        <w:t xml:space="preserve"> </w:t>
      </w:r>
      <w:r w:rsidR="003B6401">
        <w:rPr>
          <w:rFonts w:ascii="Times New Roman" w:hAnsi="Times New Roman"/>
        </w:rPr>
        <w:t>and find</w:t>
      </w:r>
      <w:r w:rsidR="00F15DED">
        <w:rPr>
          <w:rFonts w:ascii="Times New Roman" w:hAnsi="Times New Roman"/>
        </w:rPr>
        <w:t xml:space="preserve"> correlation between the “stress field” and the strike and intensity of structural deformation.</w:t>
      </w:r>
      <w:r w:rsidR="00E96658">
        <w:rPr>
          <w:rFonts w:ascii="Times New Roman" w:hAnsi="Times New Roman"/>
        </w:rPr>
        <w:t xml:space="preserve"> </w:t>
      </w:r>
      <w:r w:rsidR="00E96658">
        <w:rPr>
          <w:rFonts w:ascii="Times New Roman" w:eastAsia="+mn-ea" w:hAnsi="Times New Roman"/>
          <w:kern w:val="24"/>
        </w:rPr>
        <w:t xml:space="preserve">By comparing </w:t>
      </w:r>
      <w:r w:rsidR="00E96658" w:rsidRPr="00705A29">
        <w:rPr>
          <w:rFonts w:ascii="Times New Roman" w:hAnsi="Times New Roman"/>
          <w:lang w:eastAsia="zh-CN"/>
        </w:rPr>
        <w:t xml:space="preserve">two adjacent </w:t>
      </w:r>
      <w:r w:rsidR="00E96658">
        <w:rPr>
          <w:rFonts w:ascii="Times New Roman" w:hAnsi="Times New Roman"/>
          <w:lang w:eastAsia="zh-CN"/>
        </w:rPr>
        <w:t xml:space="preserve">Barnett Shale </w:t>
      </w:r>
      <w:r w:rsidR="00E96658" w:rsidRPr="00705A29">
        <w:rPr>
          <w:rFonts w:ascii="Times New Roman" w:hAnsi="Times New Roman"/>
          <w:lang w:eastAsia="zh-CN"/>
        </w:rPr>
        <w:t xml:space="preserve">seismic surveys—the first </w:t>
      </w:r>
      <w:r w:rsidR="00E96658">
        <w:rPr>
          <w:rFonts w:ascii="Times New Roman" w:hAnsi="Times New Roman"/>
          <w:lang w:eastAsia="zh-CN"/>
        </w:rPr>
        <w:t xml:space="preserve">acquired </w:t>
      </w:r>
      <w:r w:rsidR="00E96658" w:rsidRPr="00705A29">
        <w:rPr>
          <w:rFonts w:ascii="Times New Roman" w:hAnsi="Times New Roman"/>
          <w:lang w:eastAsia="zh-CN"/>
        </w:rPr>
        <w:t xml:space="preserve">before hydraulic fracturing and the second </w:t>
      </w:r>
      <w:r w:rsidR="00E96658">
        <w:rPr>
          <w:rFonts w:ascii="Times New Roman" w:hAnsi="Times New Roman"/>
          <w:lang w:eastAsia="zh-CN"/>
        </w:rPr>
        <w:t xml:space="preserve">acquired after </w:t>
      </w:r>
      <w:r w:rsidR="00E96658">
        <w:rPr>
          <w:rFonts w:ascii="Times New Roman" w:hAnsi="Times New Roman"/>
          <w:lang w:eastAsia="zh-CN"/>
        </w:rPr>
        <w:lastRenderedPageBreak/>
        <w:t>hydraulic fracturing</w:t>
      </w:r>
      <w:r w:rsidR="00E96658">
        <w:rPr>
          <w:rFonts w:ascii="Times New Roman" w:hAnsi="Times New Roman"/>
        </w:rPr>
        <w:t xml:space="preserve">  find that in the survey acquired prior to hydraulic fracturing that AVAz anomalies are both stronger and highly correlated to major structural lineaments measured by curvature. In contrast, AVAz anomalies in the acquired after hydraulic fracturing are weaker and compartmentalized by rather than correlated to most-positive curvature lineaments.</w:t>
      </w:r>
    </w:p>
    <w:p w14:paraId="2568ADDB" w14:textId="77777777" w:rsidR="003B218D" w:rsidRDefault="003B218D" w:rsidP="00F15DED">
      <w:pPr>
        <w:jc w:val="both"/>
        <w:rPr>
          <w:rFonts w:ascii="Times New Roman" w:hAnsi="Times New Roman"/>
        </w:rPr>
      </w:pPr>
    </w:p>
    <w:p w14:paraId="2A946547" w14:textId="6219E06C" w:rsidR="00EC349D" w:rsidRDefault="00EC349D" w:rsidP="003B218D">
      <w:pPr>
        <w:spacing w:line="240" w:lineRule="auto"/>
        <w:jc w:val="center"/>
        <w:rPr>
          <w:rFonts w:asciiTheme="majorHAnsi" w:hAnsiTheme="majorHAnsi"/>
          <w:b/>
          <w:bCs/>
          <w:sz w:val="28"/>
          <w:szCs w:val="28"/>
        </w:rPr>
      </w:pPr>
    </w:p>
    <w:p w14:paraId="1DC434FE" w14:textId="77777777" w:rsidR="00620D80" w:rsidRDefault="00E316A5">
      <w:pPr>
        <w:spacing w:line="240" w:lineRule="auto"/>
        <w:sectPr w:rsidR="00620D80" w:rsidSect="007161EC">
          <w:footerReference w:type="default" r:id="rId69"/>
          <w:pgSz w:w="12240" w:h="15840" w:code="1"/>
          <w:pgMar w:top="1440" w:right="1440" w:bottom="1440" w:left="2304" w:header="720" w:footer="720" w:gutter="0"/>
          <w:pgNumType w:fmt="lowerRoman" w:start="4"/>
          <w:cols w:space="720"/>
          <w:docGrid w:linePitch="360"/>
        </w:sectPr>
      </w:pPr>
      <w:r>
        <w:br w:type="page"/>
      </w:r>
    </w:p>
    <w:p w14:paraId="382E282D" w14:textId="185B0F13" w:rsidR="00E316A5" w:rsidRDefault="00E316A5">
      <w:pPr>
        <w:spacing w:line="240" w:lineRule="auto"/>
        <w:rPr>
          <w:rFonts w:asciiTheme="majorHAnsi" w:hAnsiTheme="majorHAnsi"/>
          <w:b/>
          <w:bCs/>
          <w:sz w:val="28"/>
          <w:szCs w:val="28"/>
        </w:rPr>
      </w:pPr>
    </w:p>
    <w:p w14:paraId="555FE883" w14:textId="35AC9072" w:rsidR="00E316A5" w:rsidRDefault="00501DB1" w:rsidP="00501DB1">
      <w:pPr>
        <w:pStyle w:val="Heading1"/>
      </w:pPr>
      <w:r w:rsidRPr="000F56FF">
        <w:t>Chapter 1:</w:t>
      </w:r>
      <w:r>
        <w:t xml:space="preserve"> Introduction</w:t>
      </w:r>
    </w:p>
    <w:p w14:paraId="1DDD56BA" w14:textId="77777777" w:rsidR="00501DB1" w:rsidRDefault="00501DB1" w:rsidP="00501DB1">
      <w:pPr>
        <w:pStyle w:val="Heading1"/>
      </w:pPr>
    </w:p>
    <w:p w14:paraId="07C73C47" w14:textId="5E2E712C" w:rsidR="00501DB1" w:rsidRPr="00B1534E" w:rsidRDefault="00501DB1" w:rsidP="00A93A66">
      <w:pPr>
        <w:jc w:val="both"/>
        <w:rPr>
          <w:rFonts w:ascii="Times New Roman" w:hAnsi="Times New Roman"/>
        </w:rPr>
      </w:pPr>
      <w:r>
        <w:rPr>
          <w:rFonts w:ascii="Times New Roman" w:hAnsi="Times New Roman"/>
        </w:rPr>
        <w:t xml:space="preserve">       </w:t>
      </w:r>
      <w:r w:rsidR="00B70F41">
        <w:rPr>
          <w:rFonts w:ascii="Times New Roman" w:hAnsi="Times New Roman"/>
        </w:rPr>
        <w:t xml:space="preserve">  Unconventional</w:t>
      </w:r>
      <w:r w:rsidRPr="00E929C1">
        <w:rPr>
          <w:rFonts w:ascii="Times New Roman" w:hAnsi="Times New Roman"/>
        </w:rPr>
        <w:t xml:space="preserve"> plays has become most popular in North America over the past decade, as development of hydraulic fractures can provide pathway for fluid flow and increase the permeability</w:t>
      </w:r>
      <w:r w:rsidR="00D05E2D">
        <w:rPr>
          <w:rFonts w:ascii="Times New Roman" w:hAnsi="Times New Roman"/>
        </w:rPr>
        <w:t>.</w:t>
      </w:r>
      <w:r w:rsidRPr="00E929C1">
        <w:rPr>
          <w:rFonts w:ascii="Times New Roman" w:hAnsi="Times New Roman"/>
        </w:rPr>
        <w:t xml:space="preserve"> </w:t>
      </w:r>
      <w:r w:rsidR="00D05E2D">
        <w:rPr>
          <w:rFonts w:ascii="Times New Roman" w:hAnsi="Times New Roman"/>
        </w:rPr>
        <w:t>I</w:t>
      </w:r>
      <w:r w:rsidRPr="00E929C1">
        <w:rPr>
          <w:rFonts w:ascii="Times New Roman" w:hAnsi="Times New Roman"/>
        </w:rPr>
        <w:t>t can also assist in the release of gas adsorbed on mineral a</w:t>
      </w:r>
      <w:r>
        <w:rPr>
          <w:rFonts w:ascii="Times New Roman" w:hAnsi="Times New Roman"/>
        </w:rPr>
        <w:t>nd organic matter in the shale. Unfortunately,</w:t>
      </w:r>
      <w:r w:rsidR="00B70F41">
        <w:rPr>
          <w:rFonts w:ascii="Times New Roman" w:hAnsi="Times New Roman"/>
        </w:rPr>
        <w:t xml:space="preserve"> seismic</w:t>
      </w:r>
      <w:r>
        <w:rPr>
          <w:rFonts w:ascii="Times New Roman" w:hAnsi="Times New Roman"/>
        </w:rPr>
        <w:t xml:space="preserve"> </w:t>
      </w:r>
      <w:r w:rsidR="00D05E2D">
        <w:rPr>
          <w:rFonts w:ascii="Times New Roman" w:hAnsi="Times New Roman"/>
        </w:rPr>
        <w:t>imaging</w:t>
      </w:r>
      <w:r w:rsidR="00B70F41">
        <w:rPr>
          <w:rFonts w:ascii="Times New Roman" w:hAnsi="Times New Roman"/>
        </w:rPr>
        <w:t xml:space="preserve"> of unconventional reservoir has been suffer</w:t>
      </w:r>
      <w:r w:rsidR="00D05E2D">
        <w:rPr>
          <w:rFonts w:ascii="Times New Roman" w:hAnsi="Times New Roman"/>
        </w:rPr>
        <w:t>ed</w:t>
      </w:r>
      <w:r w:rsidR="00B70F41">
        <w:rPr>
          <w:rFonts w:ascii="Times New Roman" w:hAnsi="Times New Roman"/>
        </w:rPr>
        <w:t xml:space="preserve"> from </w:t>
      </w:r>
      <w:r>
        <w:rPr>
          <w:rFonts w:ascii="Times New Roman" w:hAnsi="Times New Roman"/>
        </w:rPr>
        <w:t>noise, aliasing, and footprint</w:t>
      </w:r>
      <w:r w:rsidR="00B70F41">
        <w:rPr>
          <w:rFonts w:ascii="Times New Roman" w:hAnsi="Times New Roman"/>
        </w:rPr>
        <w:t xml:space="preserve">, which can hinder subsequent </w:t>
      </w:r>
      <w:r w:rsidR="00B70F41" w:rsidRPr="000F620E">
        <w:rPr>
          <w:rFonts w:ascii="Times New Roman" w:hAnsi="Times New Roman"/>
        </w:rPr>
        <w:t>interpretation</w:t>
      </w:r>
      <w:r w:rsidR="00B70F41">
        <w:rPr>
          <w:rFonts w:ascii="Times New Roman" w:hAnsi="Times New Roman"/>
        </w:rPr>
        <w:t>, prediction of natural fractures, and anisotropy analysis, etc. To address these artifacts, I develop preconditioned least-squares migration and migration driven 5D interpolation methods for seismic precondition, which consist</w:t>
      </w:r>
      <w:r w:rsidR="00D05E2D">
        <w:rPr>
          <w:rFonts w:ascii="Times New Roman" w:hAnsi="Times New Roman"/>
        </w:rPr>
        <w:t>s</w:t>
      </w:r>
      <w:r w:rsidR="00B70F41">
        <w:rPr>
          <w:rFonts w:ascii="Times New Roman" w:hAnsi="Times New Roman"/>
        </w:rPr>
        <w:t xml:space="preserve"> the first two topics for my dissertation.  </w:t>
      </w:r>
      <w:r w:rsidR="007176E7">
        <w:rPr>
          <w:rFonts w:ascii="Times New Roman" w:hAnsi="Times New Roman"/>
        </w:rPr>
        <w:t>In addition, i</w:t>
      </w:r>
      <w:r w:rsidR="007176E7" w:rsidRPr="005A341A">
        <w:rPr>
          <w:rFonts w:ascii="Times New Roman" w:hAnsi="Times New Roman"/>
        </w:rPr>
        <w:t>maging fractures</w:t>
      </w:r>
      <w:r w:rsidR="007176E7">
        <w:rPr>
          <w:rFonts w:ascii="Times New Roman" w:hAnsi="Times New Roman"/>
        </w:rPr>
        <w:t xml:space="preserve">, faults, and diagenetic alteration in unconventional reservoirs </w:t>
      </w:r>
      <w:r w:rsidR="00781686">
        <w:rPr>
          <w:rFonts w:ascii="Times New Roman" w:hAnsi="Times New Roman"/>
        </w:rPr>
        <w:t>are</w:t>
      </w:r>
      <w:r w:rsidR="007176E7" w:rsidRPr="005A341A">
        <w:rPr>
          <w:rFonts w:ascii="Times New Roman" w:hAnsi="Times New Roman"/>
        </w:rPr>
        <w:t xml:space="preserve"> extremely im</w:t>
      </w:r>
      <w:r w:rsidR="007176E7">
        <w:rPr>
          <w:rFonts w:ascii="Times New Roman" w:hAnsi="Times New Roman"/>
        </w:rPr>
        <w:t xml:space="preserve">portant. Prediction of natural fractures and evaluation of post-hydraulic fracturing are essential for horizontal well placement and further reservoir exploration, I develop vector correlation between AVAz and curvature to predict natural fractures </w:t>
      </w:r>
      <w:r w:rsidR="00781686">
        <w:rPr>
          <w:rFonts w:ascii="Times New Roman" w:hAnsi="Times New Roman"/>
        </w:rPr>
        <w:t>on</w:t>
      </w:r>
      <w:r w:rsidR="007176E7">
        <w:rPr>
          <w:rFonts w:ascii="Times New Roman" w:hAnsi="Times New Roman"/>
        </w:rPr>
        <w:t xml:space="preserve"> a survey prior hydraulic fracturin</w:t>
      </w:r>
      <w:r w:rsidR="00D05E2D">
        <w:rPr>
          <w:rFonts w:ascii="Times New Roman" w:hAnsi="Times New Roman"/>
        </w:rPr>
        <w:t>g and evaluate induced fracturing</w:t>
      </w:r>
      <w:r w:rsidR="007176E7">
        <w:rPr>
          <w:rFonts w:ascii="Times New Roman" w:hAnsi="Times New Roman"/>
        </w:rPr>
        <w:t xml:space="preserve"> caused anisotropy analysis on a survey after hydraulic fracturing performed.          </w:t>
      </w:r>
    </w:p>
    <w:p w14:paraId="0998B945" w14:textId="3891829F" w:rsidR="00C540DF" w:rsidRDefault="00C540DF" w:rsidP="00445DE4">
      <w:pPr>
        <w:jc w:val="both"/>
        <w:rPr>
          <w:rFonts w:ascii="Times New Roman" w:hAnsi="Times New Roman"/>
        </w:rPr>
      </w:pPr>
      <w:r>
        <w:rPr>
          <w:rFonts w:ascii="Times New Roman" w:hAnsi="Times New Roman"/>
        </w:rPr>
        <w:t xml:space="preserve">        This dissertation combines 3 published SEG expanded abstracts, one paper </w:t>
      </w:r>
      <w:r w:rsidR="007176E7">
        <w:rPr>
          <w:rFonts w:ascii="Times New Roman" w:hAnsi="Times New Roman"/>
        </w:rPr>
        <w:t xml:space="preserve">is </w:t>
      </w:r>
      <w:r>
        <w:rPr>
          <w:rFonts w:ascii="Times New Roman" w:hAnsi="Times New Roman"/>
        </w:rPr>
        <w:t xml:space="preserve">submitted GEOPHYSICS journal, two papers to be submitted to GEOPHYSICS journal and one paper to be submitted to Interpretation. In addition, I have co-authored one paper already published </w:t>
      </w:r>
      <w:r w:rsidR="00781686">
        <w:rPr>
          <w:rFonts w:ascii="Times New Roman" w:hAnsi="Times New Roman"/>
        </w:rPr>
        <w:t>in</w:t>
      </w:r>
      <w:r>
        <w:rPr>
          <w:rFonts w:ascii="Times New Roman" w:hAnsi="Times New Roman"/>
        </w:rPr>
        <w:t xml:space="preserve"> Geophysical Prospecting journal and one paper published </w:t>
      </w:r>
      <w:r w:rsidR="00781686">
        <w:rPr>
          <w:rFonts w:ascii="Times New Roman" w:hAnsi="Times New Roman"/>
        </w:rPr>
        <w:t>in</w:t>
      </w:r>
      <w:r>
        <w:rPr>
          <w:rFonts w:ascii="Times New Roman" w:hAnsi="Times New Roman"/>
        </w:rPr>
        <w:t xml:space="preserve"> GEOPHYSICS journal. I have developed Preconditioned </w:t>
      </w:r>
      <w:r w:rsidR="00627921">
        <w:rPr>
          <w:rFonts w:ascii="Times New Roman" w:hAnsi="Times New Roman"/>
        </w:rPr>
        <w:t>Least-squares M</w:t>
      </w:r>
      <w:r>
        <w:rPr>
          <w:rFonts w:ascii="Times New Roman" w:hAnsi="Times New Roman"/>
        </w:rPr>
        <w:t xml:space="preserve">igration, 5D </w:t>
      </w:r>
      <w:r w:rsidR="00627921">
        <w:rPr>
          <w:rFonts w:ascii="Times New Roman" w:hAnsi="Times New Roman"/>
        </w:rPr>
        <w:t>I</w:t>
      </w:r>
      <w:r>
        <w:rPr>
          <w:rFonts w:ascii="Times New Roman" w:hAnsi="Times New Roman"/>
        </w:rPr>
        <w:t xml:space="preserve">nterpolation, and </w:t>
      </w:r>
      <w:r w:rsidR="00627921">
        <w:rPr>
          <w:rFonts w:ascii="Times New Roman" w:hAnsi="Times New Roman"/>
        </w:rPr>
        <w:t xml:space="preserve">Vector Correlation etc. algorithms of OU’s </w:t>
      </w:r>
      <w:r w:rsidR="00627921" w:rsidRPr="00627921">
        <w:rPr>
          <w:rFonts w:ascii="Times New Roman" w:hAnsi="Times New Roman"/>
        </w:rPr>
        <w:t xml:space="preserve">Attribute-Assisted Seismic </w:t>
      </w:r>
      <w:r w:rsidR="00627921" w:rsidRPr="00627921">
        <w:rPr>
          <w:rFonts w:ascii="Times New Roman" w:hAnsi="Times New Roman"/>
        </w:rPr>
        <w:lastRenderedPageBreak/>
        <w:t>Processing and Interpretation (AASPI) research team</w:t>
      </w:r>
      <w:r w:rsidR="00627921">
        <w:rPr>
          <w:rFonts w:ascii="Times New Roman" w:hAnsi="Times New Roman"/>
        </w:rPr>
        <w:t xml:space="preserve">, and I am in charge of prestack software </w:t>
      </w:r>
      <w:r w:rsidR="00627921" w:rsidRPr="00627921">
        <w:rPr>
          <w:rFonts w:ascii="Times New Roman" w:hAnsi="Times New Roman"/>
        </w:rPr>
        <w:t>utility</w:t>
      </w:r>
      <w:r w:rsidR="00627921">
        <w:rPr>
          <w:rFonts w:ascii="Times New Roman" w:hAnsi="Times New Roman"/>
        </w:rPr>
        <w:t xml:space="preserve"> maintenance in AASPI.  </w:t>
      </w:r>
    </w:p>
    <w:p w14:paraId="0208AD27" w14:textId="4DE317B1" w:rsidR="00627921" w:rsidRDefault="00627921" w:rsidP="00501DB1">
      <w:r>
        <w:rPr>
          <w:rFonts w:ascii="Times New Roman" w:hAnsi="Times New Roman"/>
        </w:rPr>
        <w:t xml:space="preserve">        In Chapter </w:t>
      </w:r>
      <w:r w:rsidR="00445DE4">
        <w:rPr>
          <w:rFonts w:ascii="Times New Roman" w:hAnsi="Times New Roman"/>
        </w:rPr>
        <w:t>2</w:t>
      </w:r>
      <w:r>
        <w:rPr>
          <w:rFonts w:ascii="Times New Roman" w:hAnsi="Times New Roman"/>
        </w:rPr>
        <w:t>, I introduce Preconditioned Least-square</w:t>
      </w:r>
      <w:r w:rsidR="00781686">
        <w:rPr>
          <w:rFonts w:ascii="Times New Roman" w:hAnsi="Times New Roman"/>
        </w:rPr>
        <w:t>s Migration (PLSM) and I apply</w:t>
      </w:r>
      <w:r>
        <w:rPr>
          <w:rFonts w:ascii="Times New Roman" w:hAnsi="Times New Roman"/>
        </w:rPr>
        <w:t xml:space="preserve"> PLSM to a </w:t>
      </w:r>
      <w:r>
        <w:t xml:space="preserve">Mississippian Limestone </w:t>
      </w:r>
      <w:r w:rsidR="00D05E2D">
        <w:t xml:space="preserve">survey </w:t>
      </w:r>
      <w:r>
        <w:t xml:space="preserve">for imaging of karst features. </w:t>
      </w:r>
      <w:r w:rsidR="00445DE4">
        <w:t>I investigate how PLSM suppress</w:t>
      </w:r>
      <w:r w:rsidR="00D05E2D">
        <w:t>es</w:t>
      </w:r>
      <w:r w:rsidR="00445DE4">
        <w:t xml:space="preserve"> noise and improve</w:t>
      </w:r>
      <w:r w:rsidR="00D05E2D">
        <w:t>s</w:t>
      </w:r>
      <w:r w:rsidR="00445DE4">
        <w:t xml:space="preserve"> seismic attribute illumination for karst interpretation. </w:t>
      </w:r>
    </w:p>
    <w:p w14:paraId="07FF4F4C" w14:textId="1CBE042D" w:rsidR="00445DE4" w:rsidRDefault="00445DE4" w:rsidP="00501DB1">
      <w:pPr>
        <w:rPr>
          <w:rFonts w:eastAsia="Times New Roman"/>
        </w:rPr>
      </w:pPr>
      <w:r>
        <w:rPr>
          <w:rFonts w:ascii="Times New Roman" w:hAnsi="Times New Roman"/>
        </w:rPr>
        <w:t xml:space="preserve">        In Chapter 3, I develop 5D interpolation through PLSM and apply this method to </w:t>
      </w:r>
      <w:r>
        <w:rPr>
          <w:rFonts w:eastAsia="Times New Roman"/>
        </w:rPr>
        <w:t xml:space="preserve">two Mississippian </w:t>
      </w:r>
      <w:r w:rsidRPr="00E42B63">
        <w:rPr>
          <w:rFonts w:eastAsia="Times New Roman"/>
        </w:rPr>
        <w:t xml:space="preserve">Limestone </w:t>
      </w:r>
      <w:r>
        <w:rPr>
          <w:rFonts w:eastAsia="Times New Roman"/>
        </w:rPr>
        <w:t xml:space="preserve">surveys, one from Kansas and </w:t>
      </w:r>
      <w:r w:rsidR="00781686">
        <w:rPr>
          <w:rFonts w:eastAsia="Times New Roman"/>
        </w:rPr>
        <w:t>another one</w:t>
      </w:r>
      <w:r>
        <w:rPr>
          <w:rFonts w:eastAsia="Times New Roman"/>
        </w:rPr>
        <w:t xml:space="preserve"> from north Texas. The second survey is suffered by groundroll noise, I evaluate how 5D interpolation through PLSM can help to suppress footprint noise, increase resolution, balance seismic amplitude and improve seismic interpretation. </w:t>
      </w:r>
    </w:p>
    <w:p w14:paraId="305395F3" w14:textId="4B7A6822" w:rsidR="007176E7" w:rsidRDefault="00445DE4" w:rsidP="00501DB1">
      <w:pPr>
        <w:rPr>
          <w:rFonts w:ascii="Times New Roman" w:hAnsi="Times New Roman"/>
        </w:rPr>
      </w:pPr>
      <w:r>
        <w:rPr>
          <w:rFonts w:eastAsia="Times New Roman"/>
        </w:rPr>
        <w:t xml:space="preserve">        In Chapter 4, </w:t>
      </w:r>
      <w:r w:rsidR="007176E7">
        <w:rPr>
          <w:rFonts w:ascii="Times New Roman" w:hAnsi="Times New Roman"/>
        </w:rPr>
        <w:t xml:space="preserve">I predict natural fractures by correlation between curvature and AVAz vector on </w:t>
      </w:r>
      <w:r w:rsidR="007176E7" w:rsidRPr="00AB5754">
        <w:rPr>
          <w:rFonts w:ascii="Times New Roman" w:hAnsi="Times New Roman"/>
        </w:rPr>
        <w:t>Barnett Shale</w:t>
      </w:r>
      <w:r w:rsidR="007176E7">
        <w:rPr>
          <w:rFonts w:ascii="Times New Roman" w:hAnsi="Times New Roman"/>
        </w:rPr>
        <w:t xml:space="preserve"> in </w:t>
      </w:r>
      <w:r w:rsidR="007176E7" w:rsidRPr="00AB5754">
        <w:rPr>
          <w:rFonts w:ascii="Times New Roman" w:hAnsi="Times New Roman"/>
        </w:rPr>
        <w:t>the Fort Worth basin</w:t>
      </w:r>
      <w:r w:rsidR="007176E7">
        <w:rPr>
          <w:rFonts w:ascii="Times New Roman" w:hAnsi="Times New Roman"/>
        </w:rPr>
        <w:t xml:space="preserve">, and study the relationship between </w:t>
      </w:r>
      <w:r w:rsidR="00D05E2D">
        <w:rPr>
          <w:rFonts w:ascii="Times New Roman" w:hAnsi="Times New Roman"/>
        </w:rPr>
        <w:t>fracturing</w:t>
      </w:r>
      <w:r w:rsidR="007176E7">
        <w:rPr>
          <w:rFonts w:ascii="Times New Roman" w:hAnsi="Times New Roman"/>
        </w:rPr>
        <w:t xml:space="preserve"> caused anisotropy and normalized EUR. </w:t>
      </w:r>
    </w:p>
    <w:p w14:paraId="6D513E91" w14:textId="62011476" w:rsidR="00B70F41" w:rsidRDefault="00B70F41" w:rsidP="00E96658">
      <w:pPr>
        <w:jc w:val="both"/>
        <w:rPr>
          <w:rFonts w:ascii="Times New Roman" w:eastAsia="+mn-ea" w:hAnsi="Times New Roman"/>
          <w:kern w:val="24"/>
        </w:rPr>
      </w:pPr>
      <w:r>
        <w:rPr>
          <w:rFonts w:ascii="Times New Roman" w:hAnsi="Times New Roman"/>
        </w:rPr>
        <w:t xml:space="preserve">        </w:t>
      </w:r>
      <w:r w:rsidR="007176E7">
        <w:rPr>
          <w:rFonts w:eastAsia="Times New Roman"/>
        </w:rPr>
        <w:t xml:space="preserve">In Chapter 5, </w:t>
      </w:r>
      <w:r w:rsidR="007176E7">
        <w:rPr>
          <w:rFonts w:ascii="Times New Roman" w:hAnsi="Times New Roman"/>
        </w:rPr>
        <w:t xml:space="preserve">I evaluate </w:t>
      </w:r>
      <w:r w:rsidR="007562FE">
        <w:rPr>
          <w:rFonts w:ascii="Times New Roman" w:hAnsi="Times New Roman"/>
        </w:rPr>
        <w:t xml:space="preserve">the anisotropy of </w:t>
      </w:r>
      <w:r w:rsidR="007562FE" w:rsidRPr="00E12463">
        <w:rPr>
          <w:rFonts w:ascii="Times New Roman" w:eastAsia="+mn-ea" w:hAnsi="Times New Roman"/>
          <w:kern w:val="24"/>
        </w:rPr>
        <w:t xml:space="preserve">Barnett Shale formation after </w:t>
      </w:r>
      <w:r w:rsidR="007562FE">
        <w:rPr>
          <w:rFonts w:ascii="Times New Roman" w:eastAsia="+mn-ea" w:hAnsi="Times New Roman"/>
          <w:kern w:val="24"/>
        </w:rPr>
        <w:t>hydraulic fracturing using the vector correlation between AVAz and curvature, then evaluate the hydraul</w:t>
      </w:r>
      <w:r w:rsidR="007176E7">
        <w:rPr>
          <w:rFonts w:ascii="Times New Roman" w:eastAsia="+mn-ea" w:hAnsi="Times New Roman"/>
          <w:kern w:val="24"/>
        </w:rPr>
        <w:t>ic fracturing caused anisotropy by comparing</w:t>
      </w:r>
      <w:r w:rsidR="00781686">
        <w:rPr>
          <w:rFonts w:ascii="Times New Roman" w:eastAsia="+mn-ea" w:hAnsi="Times New Roman"/>
          <w:kern w:val="24"/>
        </w:rPr>
        <w:t xml:space="preserve"> </w:t>
      </w:r>
      <w:r w:rsidR="00E96658" w:rsidRPr="00705A29">
        <w:rPr>
          <w:rFonts w:ascii="Times New Roman" w:hAnsi="Times New Roman"/>
          <w:lang w:eastAsia="zh-CN"/>
        </w:rPr>
        <w:t xml:space="preserve">two adjacent </w:t>
      </w:r>
      <w:r w:rsidR="00E96658">
        <w:rPr>
          <w:rFonts w:ascii="Times New Roman" w:hAnsi="Times New Roman"/>
          <w:lang w:eastAsia="zh-CN"/>
        </w:rPr>
        <w:t xml:space="preserve">Barnett Shale </w:t>
      </w:r>
      <w:r w:rsidR="00E96658" w:rsidRPr="00705A29">
        <w:rPr>
          <w:rFonts w:ascii="Times New Roman" w:hAnsi="Times New Roman"/>
          <w:lang w:eastAsia="zh-CN"/>
        </w:rPr>
        <w:t xml:space="preserve">seismic surveys—the first </w:t>
      </w:r>
      <w:r w:rsidR="00E96658">
        <w:rPr>
          <w:rFonts w:ascii="Times New Roman" w:hAnsi="Times New Roman"/>
          <w:lang w:eastAsia="zh-CN"/>
        </w:rPr>
        <w:t xml:space="preserve">acquired </w:t>
      </w:r>
      <w:r w:rsidR="00E96658" w:rsidRPr="00705A29">
        <w:rPr>
          <w:rFonts w:ascii="Times New Roman" w:hAnsi="Times New Roman"/>
          <w:lang w:eastAsia="zh-CN"/>
        </w:rPr>
        <w:t xml:space="preserve">before hydraulic fracturing and the second </w:t>
      </w:r>
      <w:r w:rsidR="00E96658">
        <w:rPr>
          <w:rFonts w:ascii="Times New Roman" w:hAnsi="Times New Roman"/>
          <w:lang w:eastAsia="zh-CN"/>
        </w:rPr>
        <w:t>acquired after hydraulic fracturing by over 400 wells.</w:t>
      </w:r>
    </w:p>
    <w:p w14:paraId="112CCC50" w14:textId="77777777" w:rsidR="00E12463" w:rsidRDefault="00E12463" w:rsidP="00501DB1">
      <w:pPr>
        <w:rPr>
          <w:rFonts w:ascii="Times New Roman" w:eastAsia="+mn-ea" w:hAnsi="Times New Roman"/>
          <w:kern w:val="24"/>
        </w:rPr>
      </w:pPr>
    </w:p>
    <w:p w14:paraId="7EA6CD82" w14:textId="77777777" w:rsidR="00E12463" w:rsidRDefault="00E12463" w:rsidP="00501DB1">
      <w:pPr>
        <w:rPr>
          <w:rFonts w:ascii="Times New Roman" w:eastAsia="+mn-ea" w:hAnsi="Times New Roman"/>
          <w:kern w:val="24"/>
        </w:rPr>
      </w:pPr>
    </w:p>
    <w:p w14:paraId="6026FA1F" w14:textId="77777777" w:rsidR="00E12463" w:rsidRDefault="00E12463" w:rsidP="00501DB1">
      <w:pPr>
        <w:rPr>
          <w:rFonts w:ascii="Times New Roman" w:eastAsia="+mn-ea" w:hAnsi="Times New Roman"/>
          <w:kern w:val="24"/>
        </w:rPr>
      </w:pPr>
    </w:p>
    <w:p w14:paraId="525667E1" w14:textId="77777777" w:rsidR="00E12463" w:rsidRDefault="00E12463" w:rsidP="00501DB1">
      <w:pPr>
        <w:rPr>
          <w:rFonts w:ascii="Times New Roman" w:eastAsia="+mn-ea" w:hAnsi="Times New Roman"/>
          <w:kern w:val="24"/>
        </w:rPr>
      </w:pPr>
    </w:p>
    <w:p w14:paraId="4060A2A5" w14:textId="77777777" w:rsidR="00A93A66" w:rsidRDefault="00A93A66" w:rsidP="00501DB1">
      <w:pPr>
        <w:rPr>
          <w:rFonts w:ascii="Times New Roman" w:eastAsia="+mn-ea" w:hAnsi="Times New Roman"/>
          <w:kern w:val="24"/>
        </w:rPr>
      </w:pPr>
    </w:p>
    <w:p w14:paraId="26AD791A" w14:textId="5509CECA" w:rsidR="00535EB5" w:rsidRDefault="00DA1971" w:rsidP="00B64ED8">
      <w:pPr>
        <w:pStyle w:val="Heading1"/>
      </w:pPr>
      <w:r w:rsidRPr="000F56FF">
        <w:t xml:space="preserve">Chapter </w:t>
      </w:r>
      <w:r w:rsidR="00317FD4">
        <w:t>2</w:t>
      </w:r>
      <w:r w:rsidR="009245C5" w:rsidRPr="000F56FF">
        <w:t>:</w:t>
      </w:r>
      <w:r w:rsidR="00E42B63">
        <w:t xml:space="preserve"> </w:t>
      </w:r>
      <w:bookmarkEnd w:id="5"/>
      <w:bookmarkEnd w:id="6"/>
      <w:r w:rsidR="002E649B">
        <w:t>Precond</w:t>
      </w:r>
      <w:r w:rsidR="002624D6">
        <w:t>itioned Least-</w:t>
      </w:r>
      <w:r w:rsidR="00B1709E">
        <w:t>S</w:t>
      </w:r>
      <w:r w:rsidR="002624D6">
        <w:t xml:space="preserve">quares </w:t>
      </w:r>
      <w:r w:rsidR="00B1709E">
        <w:t>M</w:t>
      </w:r>
      <w:r w:rsidR="002624D6">
        <w:t>igration-</w:t>
      </w:r>
      <w:r w:rsidR="002E649B">
        <w:t xml:space="preserve">Application </w:t>
      </w:r>
      <w:r w:rsidR="00B1709E">
        <w:t>to the</w:t>
      </w:r>
      <w:r w:rsidR="002E649B">
        <w:t xml:space="preserve"> Mississippian Limestone</w:t>
      </w:r>
    </w:p>
    <w:p w14:paraId="76D28A9D" w14:textId="4CD5206D" w:rsidR="00F11AB4" w:rsidRPr="00A9531A" w:rsidRDefault="00F11AB4" w:rsidP="00F11AB4">
      <w:pPr>
        <w:autoSpaceDE w:val="0"/>
        <w:autoSpaceDN w:val="0"/>
        <w:adjustRightInd w:val="0"/>
        <w:snapToGrid w:val="0"/>
        <w:rPr>
          <w:rFonts w:ascii="Times New Roman" w:hAnsi="Times New Roman"/>
        </w:rPr>
      </w:pPr>
      <w:r w:rsidRPr="00A9531A">
        <w:rPr>
          <w:rFonts w:ascii="Times New Roman" w:hAnsi="Times New Roman"/>
        </w:rPr>
        <w:t>Shiguang Guo</w:t>
      </w:r>
      <w:r w:rsidRPr="00A9531A">
        <w:rPr>
          <w:rFonts w:ascii="Times New Roman" w:hAnsi="Times New Roman"/>
          <w:vertAlign w:val="superscript"/>
        </w:rPr>
        <w:t>1</w:t>
      </w:r>
      <w:r w:rsidRPr="00A9531A">
        <w:rPr>
          <w:rFonts w:ascii="Times New Roman" w:hAnsi="Times New Roman"/>
        </w:rPr>
        <w:t>, Bo Zhang</w:t>
      </w:r>
      <w:r w:rsidRPr="00A9531A">
        <w:rPr>
          <w:rFonts w:ascii="Times New Roman" w:hAnsi="Times New Roman"/>
          <w:vertAlign w:val="superscript"/>
        </w:rPr>
        <w:t>1</w:t>
      </w:r>
      <w:r w:rsidRPr="00A9531A">
        <w:rPr>
          <w:rFonts w:ascii="Times New Roman" w:hAnsi="Times New Roman"/>
        </w:rPr>
        <w:t>, Alejandro Cabrales-Vargas</w:t>
      </w:r>
      <w:r>
        <w:rPr>
          <w:rFonts w:ascii="Times New Roman" w:hAnsi="Times New Roman"/>
          <w:vertAlign w:val="superscript"/>
        </w:rPr>
        <w:t>2</w:t>
      </w:r>
      <w:r w:rsidRPr="00A9531A">
        <w:rPr>
          <w:rFonts w:ascii="Times New Roman" w:hAnsi="Times New Roman"/>
        </w:rPr>
        <w:t>, and Kurt J. Marfurt</w:t>
      </w:r>
      <w:r w:rsidRPr="00A9531A">
        <w:rPr>
          <w:rFonts w:ascii="Times New Roman" w:hAnsi="Times New Roman"/>
          <w:vertAlign w:val="superscript"/>
        </w:rPr>
        <w:t>1</w:t>
      </w:r>
      <w:r w:rsidRPr="00A9531A">
        <w:rPr>
          <w:rFonts w:ascii="Times New Roman" w:hAnsi="Times New Roman"/>
        </w:rPr>
        <w:t>,</w:t>
      </w:r>
    </w:p>
    <w:p w14:paraId="061CA113" w14:textId="77777777" w:rsidR="00F11AB4" w:rsidRPr="00A9531A" w:rsidRDefault="00F11AB4" w:rsidP="00F11AB4">
      <w:pPr>
        <w:autoSpaceDE w:val="0"/>
        <w:autoSpaceDN w:val="0"/>
        <w:adjustRightInd w:val="0"/>
        <w:snapToGrid w:val="0"/>
        <w:rPr>
          <w:rFonts w:ascii="Times New Roman" w:hAnsi="Times New Roman"/>
        </w:rPr>
      </w:pPr>
      <w:r w:rsidRPr="00A9531A">
        <w:rPr>
          <w:rFonts w:ascii="Times New Roman" w:hAnsi="Times New Roman"/>
          <w:vertAlign w:val="superscript"/>
        </w:rPr>
        <w:t>1</w:t>
      </w:r>
      <w:r w:rsidRPr="00A9531A">
        <w:rPr>
          <w:rFonts w:ascii="Times New Roman" w:hAnsi="Times New Roman"/>
        </w:rPr>
        <w:t xml:space="preserve">The University of Oklahoma, ConocoPhillips School of Geology and Geophysics, </w:t>
      </w:r>
    </w:p>
    <w:p w14:paraId="135C0915" w14:textId="580EF1AF" w:rsidR="00F11AB4" w:rsidRPr="00A9531A" w:rsidRDefault="00F11AB4" w:rsidP="00F11AB4">
      <w:pPr>
        <w:autoSpaceDE w:val="0"/>
        <w:autoSpaceDN w:val="0"/>
        <w:adjustRightInd w:val="0"/>
        <w:spacing w:line="240" w:lineRule="auto"/>
        <w:rPr>
          <w:rFonts w:ascii="Times New Roman" w:hAnsi="Times New Roman"/>
          <w:iCs/>
        </w:rPr>
      </w:pPr>
      <w:r w:rsidRPr="00A9531A">
        <w:rPr>
          <w:rFonts w:ascii="Times New Roman" w:hAnsi="Times New Roman"/>
          <w:vertAlign w:val="superscript"/>
        </w:rPr>
        <w:t>2</w:t>
      </w:r>
      <w:r>
        <w:rPr>
          <w:rFonts w:ascii="Times New Roman" w:hAnsi="Times New Roman"/>
          <w:iCs/>
        </w:rPr>
        <w:t>Pemex Exploración</w:t>
      </w:r>
      <w:r w:rsidRPr="00A9531A">
        <w:rPr>
          <w:rFonts w:ascii="Times New Roman" w:hAnsi="Times New Roman"/>
          <w:iCs/>
        </w:rPr>
        <w:t xml:space="preserve"> Producción</w:t>
      </w:r>
      <w:r w:rsidRPr="00A9531A">
        <w:rPr>
          <w:rFonts w:ascii="Times New Roman" w:hAnsi="Times New Roman"/>
        </w:rPr>
        <w:t>,</w:t>
      </w:r>
    </w:p>
    <w:p w14:paraId="2FD8E829" w14:textId="77777777" w:rsidR="00E42B63" w:rsidRPr="00E42B63" w:rsidRDefault="00E42B63" w:rsidP="00E42B63"/>
    <w:p w14:paraId="33853DC0" w14:textId="2981E8E8" w:rsidR="002E649B" w:rsidRDefault="00B1709E" w:rsidP="00B1709E">
      <w:pPr>
        <w:pStyle w:val="Heading2"/>
      </w:pPr>
      <w:r>
        <w:t>ABSTRACT</w:t>
      </w:r>
    </w:p>
    <w:p w14:paraId="199ECFC9" w14:textId="56A4C1BC" w:rsidR="002E649B" w:rsidRDefault="002E649B" w:rsidP="002E649B">
      <w:pPr>
        <w:jc w:val="both"/>
        <w:rPr>
          <w:rFonts w:ascii="Times New Roman" w:hAnsi="Times New Roman"/>
        </w:rPr>
      </w:pPr>
      <w:r>
        <w:rPr>
          <w:rFonts w:ascii="Times New Roman" w:hAnsi="Times New Roman"/>
        </w:rPr>
        <w:t xml:space="preserve">       </w:t>
      </w:r>
      <w:r w:rsidRPr="00371E99">
        <w:rPr>
          <w:rFonts w:ascii="Times New Roman" w:hAnsi="Times New Roman"/>
        </w:rPr>
        <w:t>Conventional Kirchhoff</w:t>
      </w:r>
      <w:r>
        <w:rPr>
          <w:rFonts w:ascii="Times New Roman" w:hAnsi="Times New Roman"/>
        </w:rPr>
        <w:t xml:space="preserve"> migration</w:t>
      </w:r>
      <w:r w:rsidRPr="00371E99">
        <w:rPr>
          <w:rFonts w:ascii="Times New Roman" w:hAnsi="Times New Roman"/>
        </w:rPr>
        <w:t xml:space="preserve"> </w:t>
      </w:r>
      <w:r>
        <w:rPr>
          <w:rFonts w:ascii="Times New Roman" w:hAnsi="Times New Roman"/>
        </w:rPr>
        <w:t>often suffers from</w:t>
      </w:r>
      <w:r w:rsidRPr="00371E99">
        <w:rPr>
          <w:rFonts w:ascii="Times New Roman" w:hAnsi="Times New Roman"/>
        </w:rPr>
        <w:t xml:space="preserve"> artifacts such as aliasing</w:t>
      </w:r>
      <w:r>
        <w:rPr>
          <w:rFonts w:ascii="Times New Roman" w:hAnsi="Times New Roman"/>
        </w:rPr>
        <w:t xml:space="preserve"> and acquisition footprint, which come</w:t>
      </w:r>
      <w:r w:rsidRPr="00371E99">
        <w:rPr>
          <w:rFonts w:ascii="Times New Roman" w:hAnsi="Times New Roman"/>
        </w:rPr>
        <w:t xml:space="preserve"> from </w:t>
      </w:r>
      <w:r>
        <w:rPr>
          <w:rFonts w:ascii="Times New Roman" w:hAnsi="Times New Roman"/>
        </w:rPr>
        <w:t>sub-optimal seismic acquisition.</w:t>
      </w:r>
      <w:r w:rsidRPr="00371E99">
        <w:rPr>
          <w:rFonts w:ascii="Times New Roman" w:hAnsi="Times New Roman"/>
        </w:rPr>
        <w:t xml:space="preserve"> </w:t>
      </w:r>
      <w:r w:rsidR="00D05E2D">
        <w:rPr>
          <w:rFonts w:ascii="Times New Roman" w:hAnsi="Times New Roman"/>
        </w:rPr>
        <w:t>The footprint can mask</w:t>
      </w:r>
      <w:r>
        <w:rPr>
          <w:rFonts w:ascii="Times New Roman" w:hAnsi="Times New Roman"/>
        </w:rPr>
        <w:t xml:space="preserve"> faults and fractures, while aliased </w:t>
      </w:r>
      <w:r w:rsidRPr="00BA2D26">
        <w:rPr>
          <w:rFonts w:ascii="Times New Roman" w:hAnsi="Times New Roman"/>
        </w:rPr>
        <w:t xml:space="preserve">noise </w:t>
      </w:r>
      <w:r>
        <w:rPr>
          <w:rFonts w:ascii="Times New Roman" w:hAnsi="Times New Roman"/>
        </w:rPr>
        <w:t xml:space="preserve">can focus </w:t>
      </w:r>
      <w:r w:rsidR="00B1709E">
        <w:rPr>
          <w:rFonts w:ascii="Times New Roman" w:hAnsi="Times New Roman"/>
        </w:rPr>
        <w:t>as</w:t>
      </w:r>
      <w:r>
        <w:rPr>
          <w:rFonts w:ascii="Times New Roman" w:hAnsi="Times New Roman"/>
        </w:rPr>
        <w:t xml:space="preserve"> false coherent events which </w:t>
      </w:r>
      <w:r w:rsidRPr="00BA2D26">
        <w:rPr>
          <w:rFonts w:ascii="Times New Roman" w:hAnsi="Times New Roman"/>
        </w:rPr>
        <w:t>affect interpretation</w:t>
      </w:r>
      <w:r>
        <w:rPr>
          <w:rFonts w:ascii="Times New Roman" w:hAnsi="Times New Roman"/>
        </w:rPr>
        <w:t xml:space="preserve"> and contaminate AVO, AVAz and elastic inversion. Preconditioned least-squares migration minimizes these artifacts. </w:t>
      </w:r>
    </w:p>
    <w:p w14:paraId="06B21457" w14:textId="7584B623" w:rsidR="008E39CD" w:rsidRDefault="002E649B" w:rsidP="002E649B">
      <w:pPr>
        <w:jc w:val="both"/>
        <w:rPr>
          <w:rFonts w:ascii="Times New Roman" w:hAnsi="Times New Roman"/>
        </w:rPr>
      </w:pPr>
      <w:r>
        <w:rPr>
          <w:rFonts w:ascii="Times New Roman" w:hAnsi="Times New Roman"/>
        </w:rPr>
        <w:t xml:space="preserve">      </w:t>
      </w:r>
      <w:r w:rsidR="00D31C49">
        <w:rPr>
          <w:rFonts w:ascii="Times New Roman" w:hAnsi="Times New Roman"/>
        </w:rPr>
        <w:t>We</w:t>
      </w:r>
      <w:r>
        <w:rPr>
          <w:rFonts w:ascii="Times New Roman" w:hAnsi="Times New Roman"/>
        </w:rPr>
        <w:t xml:space="preserve"> implement l</w:t>
      </w:r>
      <w:r w:rsidRPr="007D1997">
        <w:rPr>
          <w:rFonts w:ascii="Times New Roman" w:hAnsi="Times New Roman"/>
        </w:rPr>
        <w:t xml:space="preserve">east-squares migration by minimizing the difference between the original data and the modeled demigrated data using an iterative </w:t>
      </w:r>
      <w:r>
        <w:rPr>
          <w:rFonts w:ascii="Times New Roman" w:hAnsi="Times New Roman"/>
        </w:rPr>
        <w:t xml:space="preserve">conjugate </w:t>
      </w:r>
      <w:r w:rsidRPr="007D1997">
        <w:rPr>
          <w:rFonts w:ascii="Times New Roman" w:hAnsi="Times New Roman"/>
        </w:rPr>
        <w:t xml:space="preserve">gradient scheme. </w:t>
      </w:r>
      <w:r>
        <w:rPr>
          <w:rFonts w:ascii="Times New Roman" w:hAnsi="Times New Roman"/>
        </w:rPr>
        <w:t xml:space="preserve">Unpreconditioned </w:t>
      </w:r>
      <w:r w:rsidRPr="007D1997">
        <w:rPr>
          <w:rFonts w:ascii="Times New Roman" w:hAnsi="Times New Roman"/>
          <w:color w:val="000000"/>
        </w:rPr>
        <w:t>least-squares migration</w:t>
      </w:r>
      <w:r>
        <w:rPr>
          <w:rFonts w:ascii="Times New Roman" w:hAnsi="Times New Roman"/>
          <w:color w:val="000000"/>
        </w:rPr>
        <w:t xml:space="preserve"> better estimates the subsurface amplitude, but does</w:t>
      </w:r>
      <w:r w:rsidR="00B1709E">
        <w:rPr>
          <w:rFonts w:ascii="Times New Roman" w:hAnsi="Times New Roman"/>
          <w:color w:val="000000"/>
        </w:rPr>
        <w:t xml:space="preserve"> not suppress</w:t>
      </w:r>
      <w:r>
        <w:rPr>
          <w:rFonts w:ascii="Times New Roman" w:hAnsi="Times New Roman"/>
          <w:color w:val="000000"/>
        </w:rPr>
        <w:t xml:space="preserve"> aliasing. In this </w:t>
      </w:r>
      <w:r w:rsidR="00B1709E">
        <w:rPr>
          <w:rFonts w:ascii="Times New Roman" w:hAnsi="Times New Roman"/>
          <w:color w:val="000000"/>
        </w:rPr>
        <w:t>work</w:t>
      </w:r>
      <w:r>
        <w:rPr>
          <w:rFonts w:ascii="Times New Roman" w:hAnsi="Times New Roman"/>
          <w:color w:val="000000"/>
        </w:rPr>
        <w:t xml:space="preserve">, </w:t>
      </w:r>
      <w:r w:rsidR="00D31C49">
        <w:rPr>
          <w:rFonts w:ascii="Times New Roman" w:hAnsi="Times New Roman"/>
          <w:color w:val="000000"/>
        </w:rPr>
        <w:t>we</w:t>
      </w:r>
      <w:r>
        <w:rPr>
          <w:rFonts w:ascii="Times New Roman" w:hAnsi="Times New Roman"/>
          <w:color w:val="000000"/>
        </w:rPr>
        <w:t xml:space="preserve"> precondition the results by applying a 3D prestack </w:t>
      </w:r>
      <w:r>
        <w:rPr>
          <w:rFonts w:ascii="Times New Roman" w:hAnsi="Times New Roman"/>
        </w:rPr>
        <w:t>s</w:t>
      </w:r>
      <w:r w:rsidRPr="007D1997">
        <w:rPr>
          <w:rFonts w:ascii="Times New Roman" w:hAnsi="Times New Roman"/>
        </w:rPr>
        <w:t xml:space="preserve">tructure-oriented </w:t>
      </w:r>
      <w:r>
        <w:rPr>
          <w:rFonts w:ascii="Times New Roman" w:hAnsi="Times New Roman"/>
        </w:rPr>
        <w:t xml:space="preserve">LUM </w:t>
      </w:r>
      <w:r w:rsidRPr="007D1997">
        <w:rPr>
          <w:rFonts w:ascii="Times New Roman" w:hAnsi="Times New Roman"/>
        </w:rPr>
        <w:t>filter</w:t>
      </w:r>
      <w:r>
        <w:rPr>
          <w:rFonts w:ascii="Times New Roman" w:hAnsi="Times New Roman"/>
        </w:rPr>
        <w:t xml:space="preserve"> to each </w:t>
      </w:r>
      <w:r w:rsidRPr="007D1997">
        <w:rPr>
          <w:rFonts w:ascii="Times New Roman" w:hAnsi="Times New Roman"/>
        </w:rPr>
        <w:t>common offset and common azimuth</w:t>
      </w:r>
      <w:r>
        <w:rPr>
          <w:rFonts w:ascii="Times New Roman" w:hAnsi="Times New Roman"/>
        </w:rPr>
        <w:t xml:space="preserve"> </w:t>
      </w:r>
      <w:r w:rsidRPr="007D1997">
        <w:rPr>
          <w:rFonts w:ascii="Times New Roman" w:hAnsi="Times New Roman"/>
        </w:rPr>
        <w:t xml:space="preserve">gather </w:t>
      </w:r>
      <w:r>
        <w:rPr>
          <w:rFonts w:ascii="Times New Roman" w:hAnsi="Times New Roman"/>
        </w:rPr>
        <w:t xml:space="preserve">at each iteration. The preconditioning algorithm </w:t>
      </w:r>
      <w:r w:rsidRPr="007D1997">
        <w:rPr>
          <w:rFonts w:ascii="Times New Roman" w:hAnsi="Times New Roman"/>
        </w:rPr>
        <w:t>suppresses aliasing of both signal and noise, and improve</w:t>
      </w:r>
      <w:r>
        <w:rPr>
          <w:rFonts w:ascii="Times New Roman" w:hAnsi="Times New Roman"/>
        </w:rPr>
        <w:t>s</w:t>
      </w:r>
      <w:r w:rsidRPr="007D1997">
        <w:rPr>
          <w:rFonts w:ascii="Times New Roman" w:hAnsi="Times New Roman"/>
        </w:rPr>
        <w:t xml:space="preserve"> the convergence rate.</w:t>
      </w:r>
    </w:p>
    <w:p w14:paraId="496E36EA" w14:textId="77777777" w:rsidR="008E39CD" w:rsidRPr="008E39CD" w:rsidRDefault="008E39CD" w:rsidP="008E39CD">
      <w:pPr>
        <w:rPr>
          <w:rFonts w:ascii="Times New Roman" w:hAnsi="Times New Roman"/>
        </w:rPr>
      </w:pPr>
    </w:p>
    <w:p w14:paraId="679DDFAA" w14:textId="77777777" w:rsidR="008E39CD" w:rsidRPr="008E39CD" w:rsidRDefault="008E39CD" w:rsidP="008E39CD">
      <w:pPr>
        <w:rPr>
          <w:rFonts w:ascii="Times New Roman" w:hAnsi="Times New Roman"/>
        </w:rPr>
      </w:pPr>
    </w:p>
    <w:p w14:paraId="402D4428" w14:textId="2E9A7B3D" w:rsidR="008E39CD" w:rsidRDefault="008E39CD" w:rsidP="0085607B">
      <w:pPr>
        <w:jc w:val="center"/>
        <w:rPr>
          <w:rFonts w:ascii="Times New Roman" w:hAnsi="Times New Roman"/>
        </w:rPr>
      </w:pPr>
    </w:p>
    <w:p w14:paraId="7CE4FF9B" w14:textId="065802CF" w:rsidR="005562EA" w:rsidRDefault="00B1709E" w:rsidP="00B1709E">
      <w:pPr>
        <w:pStyle w:val="Heading2"/>
      </w:pPr>
      <w:r>
        <w:lastRenderedPageBreak/>
        <w:t>INTRODUCTION</w:t>
      </w:r>
    </w:p>
    <w:p w14:paraId="178C9CE9" w14:textId="5628D9F6" w:rsidR="005562EA" w:rsidRPr="00BA2D26" w:rsidRDefault="005562EA" w:rsidP="005562EA">
      <w:pPr>
        <w:jc w:val="both"/>
        <w:rPr>
          <w:rFonts w:ascii="Times New Roman" w:hAnsi="Times New Roman"/>
        </w:rPr>
      </w:pPr>
      <w:r>
        <w:rPr>
          <w:rFonts w:ascii="Times New Roman" w:hAnsi="Times New Roman"/>
        </w:rPr>
        <w:t xml:space="preserve">       P</w:t>
      </w:r>
      <w:r w:rsidRPr="00BA2D26">
        <w:rPr>
          <w:rFonts w:ascii="Times New Roman" w:hAnsi="Times New Roman"/>
        </w:rPr>
        <w:t xml:space="preserve">restack Kirchhoff time migration </w:t>
      </w:r>
      <w:r>
        <w:rPr>
          <w:rFonts w:ascii="Times New Roman" w:hAnsi="Times New Roman"/>
        </w:rPr>
        <w:t xml:space="preserve">is still the </w:t>
      </w:r>
      <w:r w:rsidRPr="00BA2D26">
        <w:rPr>
          <w:rFonts w:ascii="Times New Roman" w:hAnsi="Times New Roman"/>
        </w:rPr>
        <w:t>most popular migration algorithm</w:t>
      </w:r>
      <w:r w:rsidRPr="00F43217">
        <w:rPr>
          <w:rFonts w:ascii="Times New Roman" w:hAnsi="Times New Roman"/>
        </w:rPr>
        <w:t xml:space="preserve"> </w:t>
      </w:r>
      <w:r>
        <w:rPr>
          <w:rFonts w:ascii="Times New Roman" w:hAnsi="Times New Roman"/>
        </w:rPr>
        <w:t>d</w:t>
      </w:r>
      <w:r w:rsidRPr="00BA2D26">
        <w:rPr>
          <w:rFonts w:ascii="Times New Roman" w:hAnsi="Times New Roman"/>
        </w:rPr>
        <w:t xml:space="preserve">ue to its </w:t>
      </w:r>
      <w:r>
        <w:rPr>
          <w:rFonts w:ascii="Times New Roman" w:hAnsi="Times New Roman"/>
        </w:rPr>
        <w:t>high efficiency and flexibility</w:t>
      </w:r>
      <w:r w:rsidRPr="00BA2D26">
        <w:rPr>
          <w:rFonts w:ascii="Times New Roman" w:hAnsi="Times New Roman"/>
        </w:rPr>
        <w:t xml:space="preserve">, especially in imaging relatively flat-lying faulted and fractured plays in the </w:t>
      </w:r>
      <w:r>
        <w:rPr>
          <w:rFonts w:ascii="Times New Roman" w:hAnsi="Times New Roman"/>
        </w:rPr>
        <w:t>M</w:t>
      </w:r>
      <w:r w:rsidRPr="00BA2D26">
        <w:rPr>
          <w:rFonts w:ascii="Times New Roman" w:hAnsi="Times New Roman"/>
        </w:rPr>
        <w:t>id</w:t>
      </w:r>
      <w:r>
        <w:rPr>
          <w:rFonts w:ascii="Times New Roman" w:hAnsi="Times New Roman"/>
        </w:rPr>
        <w:t>-C</w:t>
      </w:r>
      <w:r w:rsidRPr="00BA2D26">
        <w:rPr>
          <w:rFonts w:ascii="Times New Roman" w:hAnsi="Times New Roman"/>
        </w:rPr>
        <w:t xml:space="preserve">ontinent of the USA. </w:t>
      </w:r>
      <w:r>
        <w:rPr>
          <w:rFonts w:ascii="Times New Roman" w:hAnsi="Times New Roman"/>
        </w:rPr>
        <w:t xml:space="preserve">Unfortunately, suboptimal surface seismic </w:t>
      </w:r>
      <w:r w:rsidRPr="00BA2D26">
        <w:rPr>
          <w:rFonts w:ascii="Times New Roman" w:hAnsi="Times New Roman"/>
        </w:rPr>
        <w:t>acquisition pattern</w:t>
      </w:r>
      <w:r>
        <w:rPr>
          <w:rFonts w:ascii="Times New Roman" w:hAnsi="Times New Roman"/>
        </w:rPr>
        <w:t>s</w:t>
      </w:r>
      <w:r w:rsidRPr="00BA2D26">
        <w:rPr>
          <w:rFonts w:ascii="Times New Roman" w:hAnsi="Times New Roman"/>
        </w:rPr>
        <w:t xml:space="preserve"> usually give rise to both data and migration operator aliasing and footprint, both of which hinder subsequent interpretation. </w:t>
      </w:r>
      <w:r>
        <w:rPr>
          <w:rFonts w:ascii="Times New Roman" w:hAnsi="Times New Roman"/>
        </w:rPr>
        <w:t xml:space="preserve">The most common means of suppressing aliasing is to apply an antialias filter within the migration algorithm (Figure </w:t>
      </w:r>
      <w:r w:rsidR="006D603B">
        <w:rPr>
          <w:rFonts w:ascii="Times New Roman" w:hAnsi="Times New Roman"/>
        </w:rPr>
        <w:t>2</w:t>
      </w:r>
      <w:r>
        <w:rPr>
          <w:rFonts w:ascii="Times New Roman" w:hAnsi="Times New Roman"/>
        </w:rPr>
        <w:t>.1). While such a filter removes the aliasing overprint, it also reduces the high-frequency content of more steeply dipping events, including lateral discontinuities. One of the goals of PLSM is to suppress aliasing yet retain the full frequency bandwidth in the resulting image.</w:t>
      </w:r>
    </w:p>
    <w:p w14:paraId="086C4D92" w14:textId="77777777" w:rsidR="005562EA" w:rsidRDefault="005562EA" w:rsidP="005562EA">
      <w:pPr>
        <w:jc w:val="both"/>
        <w:rPr>
          <w:rFonts w:ascii="Times New Roman" w:hAnsi="Times New Roman"/>
        </w:rPr>
      </w:pPr>
      <w:r>
        <w:rPr>
          <w:rFonts w:ascii="Times New Roman" w:hAnsi="Times New Roman"/>
        </w:rPr>
        <w:t xml:space="preserve">       </w:t>
      </w:r>
      <w:r w:rsidRPr="00BA2D26">
        <w:rPr>
          <w:rFonts w:ascii="Times New Roman" w:hAnsi="Times New Roman"/>
        </w:rPr>
        <w:t xml:space="preserve">Conventional Kirchhoff migration can be regarded as the adjoint of </w:t>
      </w:r>
      <w:r>
        <w:rPr>
          <w:rFonts w:ascii="Times New Roman" w:hAnsi="Times New Roman"/>
        </w:rPr>
        <w:t xml:space="preserve">the </w:t>
      </w:r>
      <w:r w:rsidRPr="00BA2D26">
        <w:rPr>
          <w:rFonts w:ascii="Times New Roman" w:hAnsi="Times New Roman"/>
        </w:rPr>
        <w:t>seismic forward modeling operator (Claerbout,</w:t>
      </w:r>
      <w:r>
        <w:rPr>
          <w:rFonts w:ascii="Times New Roman" w:hAnsi="Times New Roman"/>
        </w:rPr>
        <w:t xml:space="preserve"> </w:t>
      </w:r>
      <w:r w:rsidRPr="00BA2D26">
        <w:rPr>
          <w:rFonts w:ascii="Times New Roman" w:hAnsi="Times New Roman"/>
        </w:rPr>
        <w:t xml:space="preserve">1992). Chavent </w:t>
      </w:r>
      <w:r>
        <w:rPr>
          <w:rFonts w:ascii="Times New Roman" w:hAnsi="Times New Roman"/>
        </w:rPr>
        <w:t>and Plessix (1996) used standard migration as the zeroth iteration, and then used a conjugate gradient scheme to compute the Hessian matrix. They then used a least-squares formulation to obtain an optimized image. Schuster (1993) added constraints to the objective function. Following Nemeth (1996), he used least-squares migration to overcome uncompensated migration artifacts due to incomplete data, which can give rise to acquisition footprint.</w:t>
      </w:r>
    </w:p>
    <w:p w14:paraId="3DE892FC" w14:textId="66D943AB" w:rsidR="005562EA" w:rsidRDefault="005562EA" w:rsidP="005562EA">
      <w:pPr>
        <w:jc w:val="both"/>
        <w:rPr>
          <w:rFonts w:ascii="Times New Roman" w:hAnsi="Times New Roman"/>
        </w:rPr>
      </w:pPr>
      <w:r>
        <w:rPr>
          <w:rFonts w:ascii="Times New Roman" w:hAnsi="Times New Roman"/>
        </w:rPr>
        <w:t xml:space="preserve">       Least-squares migration may require many iterations to reach convergence, consuming significant computer </w:t>
      </w:r>
      <w:r w:rsidRPr="000A4CB8">
        <w:rPr>
          <w:rFonts w:ascii="Times New Roman" w:hAnsi="Times New Roman"/>
        </w:rPr>
        <w:t>resources</w:t>
      </w:r>
      <w:r>
        <w:rPr>
          <w:rFonts w:ascii="Times New Roman" w:hAnsi="Times New Roman"/>
        </w:rPr>
        <w:t xml:space="preserve">. For this reason, significant effort has focused on preconditioning the input data to decrease the number of iterations. Wei and Schuster (2009) and Aoki and Schuster (2009) preconditioned the data by using a deblurring filter, thereby reducing the number of iterations needed. Wang and Sacchi (2009) evaluated </w:t>
      </w:r>
      <w:r w:rsidRPr="00E36E47">
        <w:rPr>
          <w:rFonts w:ascii="Times New Roman" w:hAnsi="Times New Roman"/>
        </w:rPr>
        <w:lastRenderedPageBreak/>
        <w:t>running average and prediction filter constrain</w:t>
      </w:r>
      <w:r>
        <w:rPr>
          <w:rFonts w:ascii="Times New Roman" w:hAnsi="Times New Roman"/>
        </w:rPr>
        <w:t>ts to</w:t>
      </w:r>
      <w:r w:rsidRPr="00E36E47">
        <w:rPr>
          <w:rFonts w:ascii="Times New Roman" w:hAnsi="Times New Roman"/>
        </w:rPr>
        <w:t xml:space="preserve"> </w:t>
      </w:r>
      <w:r>
        <w:rPr>
          <w:rFonts w:ascii="Times New Roman" w:hAnsi="Times New Roman"/>
        </w:rPr>
        <w:t>improve</w:t>
      </w:r>
      <w:r w:rsidRPr="00E36E47">
        <w:rPr>
          <w:rFonts w:ascii="Times New Roman" w:hAnsi="Times New Roman"/>
        </w:rPr>
        <w:t xml:space="preserve"> </w:t>
      </w:r>
      <w:r>
        <w:rPr>
          <w:rFonts w:ascii="Times New Roman" w:hAnsi="Times New Roman"/>
        </w:rPr>
        <w:t>the convergence rate of a 2D least-squares migration algorithm. Cabrales Vargas (2011) used mean and median filters as constraints in 3D constrained least-squares migration in his master</w:t>
      </w:r>
      <w:r w:rsidR="00B1709E">
        <w:rPr>
          <w:rFonts w:ascii="Times New Roman" w:hAnsi="Times New Roman"/>
        </w:rPr>
        <w:t>’s</w:t>
      </w:r>
      <w:r>
        <w:rPr>
          <w:rFonts w:ascii="Times New Roman" w:hAnsi="Times New Roman"/>
        </w:rPr>
        <w:t xml:space="preserve"> thesis.</w:t>
      </w:r>
    </w:p>
    <w:p w14:paraId="731063B8" w14:textId="56D7295E" w:rsidR="00021F62" w:rsidRDefault="005562EA" w:rsidP="005562EA">
      <w:pPr>
        <w:jc w:val="both"/>
        <w:rPr>
          <w:rFonts w:ascii="Times New Roman" w:hAnsi="Times New Roman"/>
        </w:rPr>
      </w:pPr>
      <w:r>
        <w:rPr>
          <w:rFonts w:ascii="Times New Roman" w:hAnsi="Times New Roman"/>
        </w:rPr>
        <w:t xml:space="preserve">      Post-stack structure-oriented filtering is commonly used in conditioning stacked volumes after migration to facilitate interpretation (Fehmers and </w:t>
      </w:r>
      <w:r w:rsidRPr="00827B34">
        <w:rPr>
          <w:rFonts w:ascii="Times New Roman" w:hAnsi="Times New Roman"/>
        </w:rPr>
        <w:t>Höecker</w:t>
      </w:r>
      <w:r>
        <w:rPr>
          <w:rFonts w:ascii="Times New Roman" w:hAnsi="Times New Roman"/>
        </w:rPr>
        <w:t>, 2003).</w:t>
      </w:r>
      <w:r w:rsidRPr="00BA2D26">
        <w:rPr>
          <w:rFonts w:ascii="Times New Roman" w:hAnsi="Times New Roman"/>
        </w:rPr>
        <w:t xml:space="preserve"> Luo et al.</w:t>
      </w:r>
      <w:r>
        <w:rPr>
          <w:rFonts w:ascii="Times New Roman" w:hAnsi="Times New Roman"/>
        </w:rPr>
        <w:t xml:space="preserve"> </w:t>
      </w:r>
      <w:r w:rsidRPr="00BA2D26">
        <w:rPr>
          <w:rFonts w:ascii="Times New Roman" w:hAnsi="Times New Roman"/>
        </w:rPr>
        <w:t>(</w:t>
      </w:r>
      <w:r>
        <w:rPr>
          <w:rFonts w:ascii="Times New Roman" w:hAnsi="Times New Roman"/>
        </w:rPr>
        <w:t>2002) extended</w:t>
      </w:r>
      <w:r w:rsidR="00B1709E">
        <w:rPr>
          <w:rFonts w:ascii="Times New Roman" w:hAnsi="Times New Roman"/>
        </w:rPr>
        <w:t xml:space="preserve"> the</w:t>
      </w:r>
      <w:r>
        <w:rPr>
          <w:rFonts w:ascii="Times New Roman" w:hAnsi="Times New Roman"/>
        </w:rPr>
        <w:t xml:space="preserve"> Kuwahara et al. (1976) algorithm to 3D seismic data as an alternative edge-preserving smoothing algorithm. </w:t>
      </w:r>
      <w:r w:rsidRPr="007F6520">
        <w:rPr>
          <w:rFonts w:ascii="Times New Roman" w:hAnsi="Times New Roman"/>
        </w:rPr>
        <w:t xml:space="preserve">Marfurt (2006) </w:t>
      </w:r>
      <w:r>
        <w:rPr>
          <w:rFonts w:ascii="Times New Roman" w:hAnsi="Times New Roman"/>
        </w:rPr>
        <w:t xml:space="preserve">proposed </w:t>
      </w:r>
      <w:r w:rsidRPr="007F6520">
        <w:rPr>
          <w:rFonts w:ascii="Times New Roman" w:hAnsi="Times New Roman"/>
        </w:rPr>
        <w:t>a modification of Luo et al.’s (2002) technique</w:t>
      </w:r>
      <w:r>
        <w:rPr>
          <w:rFonts w:ascii="Times New Roman" w:hAnsi="Times New Roman"/>
        </w:rPr>
        <w:t>.</w:t>
      </w:r>
      <w:r w:rsidRPr="007F6520">
        <w:rPr>
          <w:rFonts w:ascii="Times New Roman" w:hAnsi="Times New Roman"/>
        </w:rPr>
        <w:t xml:space="preserve"> </w:t>
      </w:r>
      <w:r>
        <w:rPr>
          <w:rFonts w:ascii="Times New Roman" w:hAnsi="Times New Roman"/>
        </w:rPr>
        <w:t>F</w:t>
      </w:r>
      <w:r w:rsidRPr="007F6520">
        <w:rPr>
          <w:rFonts w:ascii="Times New Roman" w:hAnsi="Times New Roman"/>
        </w:rPr>
        <w:t>irst</w:t>
      </w:r>
      <w:r>
        <w:rPr>
          <w:rFonts w:ascii="Times New Roman" w:hAnsi="Times New Roman"/>
        </w:rPr>
        <w:t>,</w:t>
      </w:r>
      <w:r w:rsidRPr="007F6520">
        <w:rPr>
          <w:rFonts w:ascii="Times New Roman" w:hAnsi="Times New Roman"/>
        </w:rPr>
        <w:t xml:space="preserve"> he use</w:t>
      </w:r>
      <w:r>
        <w:rPr>
          <w:rFonts w:ascii="Times New Roman" w:hAnsi="Times New Roman"/>
        </w:rPr>
        <w:t>d</w:t>
      </w:r>
      <w:r w:rsidRPr="007F6520">
        <w:rPr>
          <w:rFonts w:ascii="Times New Roman" w:hAnsi="Times New Roman"/>
        </w:rPr>
        <w:t xml:space="preserve"> coherence rather than </w:t>
      </w:r>
      <w:r>
        <w:rPr>
          <w:rFonts w:ascii="Times New Roman" w:hAnsi="Times New Roman"/>
        </w:rPr>
        <w:t xml:space="preserve">the </w:t>
      </w:r>
      <w:r w:rsidRPr="007F6520">
        <w:rPr>
          <w:rFonts w:ascii="Times New Roman" w:hAnsi="Times New Roman"/>
        </w:rPr>
        <w:t>standard deviation to choose the most homogeneous window</w:t>
      </w:r>
      <w:r>
        <w:rPr>
          <w:rFonts w:ascii="Times New Roman" w:hAnsi="Times New Roman"/>
        </w:rPr>
        <w:t>. Then, instead of using the mean, median or the</w:t>
      </w:r>
      <w:r w:rsidRPr="00141340">
        <w:rPr>
          <w:rFonts w:ascii="Times New Roman" w:hAnsi="Times New Roman"/>
        </w:rPr>
        <w:t xml:space="preserve"> </w:t>
      </w:r>
      <w:r w:rsidRPr="00B23896">
        <w:rPr>
          <w:rFonts w:ascii="Times New Roman" w:hAnsi="Times New Roman"/>
        </w:rPr>
        <w:t>α-trim</w:t>
      </w:r>
      <w:r>
        <w:rPr>
          <w:rFonts w:ascii="Times New Roman" w:hAnsi="Times New Roman"/>
        </w:rPr>
        <w:t>med mean, he used a principal component (or Karhunen-Loeve) filter that more fully uses trends in the analysis window to replace the amplitude at the analysis point</w:t>
      </w:r>
      <w:r w:rsidRPr="007F6520">
        <w:rPr>
          <w:rFonts w:ascii="Times New Roman" w:hAnsi="Times New Roman"/>
        </w:rPr>
        <w:t>.</w:t>
      </w:r>
      <w:r>
        <w:rPr>
          <w:sz w:val="23"/>
          <w:szCs w:val="23"/>
        </w:rPr>
        <w:t xml:space="preserve"> </w:t>
      </w:r>
      <w:r w:rsidRPr="00960BAA">
        <w:rPr>
          <w:rFonts w:ascii="Times New Roman" w:hAnsi="Times New Roman"/>
        </w:rPr>
        <w:t>Corrao et al. (2011) showed how an LUM-based structure-oriented filter can reject outliers, yet better retain the original character of the seismic data.</w:t>
      </w:r>
      <w:r>
        <w:rPr>
          <w:rFonts w:ascii="Times New Roman" w:hAnsi="Times New Roman"/>
          <w:sz w:val="18"/>
          <w:szCs w:val="18"/>
        </w:rPr>
        <w:t xml:space="preserve"> </w:t>
      </w:r>
      <w:r>
        <w:rPr>
          <w:rFonts w:ascii="Times New Roman" w:hAnsi="Times New Roman"/>
        </w:rPr>
        <w:t xml:space="preserve">Kwiatkowski and Marfurt (2011) showed how such filters can be applied to prestack time-migrated common-offset-azimuth gathers. To suppress aliasing within the conjugate gradient PLSM algorithm, I apply </w:t>
      </w:r>
      <w:r w:rsidRPr="00BA2D26">
        <w:rPr>
          <w:rFonts w:ascii="Times New Roman" w:hAnsi="Times New Roman"/>
        </w:rPr>
        <w:t>structur</w:t>
      </w:r>
      <w:r>
        <w:rPr>
          <w:rFonts w:ascii="Times New Roman" w:hAnsi="Times New Roman"/>
        </w:rPr>
        <w:t>e-</w:t>
      </w:r>
      <w:r w:rsidRPr="00BA2D26">
        <w:rPr>
          <w:rFonts w:ascii="Times New Roman" w:hAnsi="Times New Roman"/>
        </w:rPr>
        <w:t>oriented filters to the common</w:t>
      </w:r>
      <w:r>
        <w:rPr>
          <w:rFonts w:ascii="Times New Roman" w:hAnsi="Times New Roman"/>
        </w:rPr>
        <w:t>-</w:t>
      </w:r>
      <w:r w:rsidRPr="00BA2D26">
        <w:rPr>
          <w:rFonts w:ascii="Times New Roman" w:hAnsi="Times New Roman"/>
        </w:rPr>
        <w:t>offset</w:t>
      </w:r>
      <w:r>
        <w:rPr>
          <w:rFonts w:ascii="Times New Roman" w:hAnsi="Times New Roman"/>
        </w:rPr>
        <w:t>-</w:t>
      </w:r>
      <w:r w:rsidRPr="00BA2D26">
        <w:rPr>
          <w:rFonts w:ascii="Times New Roman" w:hAnsi="Times New Roman"/>
        </w:rPr>
        <w:t>azimuth gathers, which reduce</w:t>
      </w:r>
      <w:r>
        <w:rPr>
          <w:rFonts w:ascii="Times New Roman" w:hAnsi="Times New Roman"/>
        </w:rPr>
        <w:t>s</w:t>
      </w:r>
      <w:r w:rsidRPr="00BA2D26">
        <w:rPr>
          <w:rFonts w:ascii="Times New Roman" w:hAnsi="Times New Roman"/>
        </w:rPr>
        <w:t xml:space="preserve"> the</w:t>
      </w:r>
      <w:r>
        <w:rPr>
          <w:rFonts w:ascii="Times New Roman" w:hAnsi="Times New Roman"/>
        </w:rPr>
        <w:t xml:space="preserve"> number of</w:t>
      </w:r>
      <w:r w:rsidRPr="00BA2D26">
        <w:rPr>
          <w:rFonts w:ascii="Times New Roman" w:hAnsi="Times New Roman"/>
        </w:rPr>
        <w:t xml:space="preserve"> iterations </w:t>
      </w:r>
      <w:r>
        <w:rPr>
          <w:rFonts w:ascii="Times New Roman" w:hAnsi="Times New Roman"/>
        </w:rPr>
        <w:t>needed by</w:t>
      </w:r>
      <w:r w:rsidRPr="00BA2D26">
        <w:rPr>
          <w:rFonts w:ascii="Times New Roman" w:hAnsi="Times New Roman"/>
        </w:rPr>
        <w:t xml:space="preserve"> </w:t>
      </w:r>
      <w:r>
        <w:rPr>
          <w:rFonts w:ascii="Times New Roman" w:hAnsi="Times New Roman"/>
        </w:rPr>
        <w:t>PLSM.</w:t>
      </w:r>
    </w:p>
    <w:p w14:paraId="56306FF8" w14:textId="5435556D" w:rsidR="00947FF6" w:rsidRDefault="00947FF6" w:rsidP="00947FF6">
      <w:pPr>
        <w:jc w:val="both"/>
        <w:rPr>
          <w:rFonts w:ascii="Times New Roman" w:hAnsi="Times New Roman"/>
        </w:rPr>
      </w:pPr>
      <w:r>
        <w:rPr>
          <w:rFonts w:ascii="Times New Roman" w:hAnsi="Times New Roman"/>
        </w:rPr>
        <w:t xml:space="preserve">        </w:t>
      </w:r>
      <w:r w:rsidRPr="00BA2D26">
        <w:rPr>
          <w:rFonts w:ascii="Times New Roman" w:hAnsi="Times New Roman"/>
        </w:rPr>
        <w:t xml:space="preserve">In this </w:t>
      </w:r>
      <w:r>
        <w:rPr>
          <w:rFonts w:ascii="Times New Roman" w:hAnsi="Times New Roman"/>
        </w:rPr>
        <w:t>paper</w:t>
      </w:r>
      <w:r w:rsidRPr="00BA2D26">
        <w:rPr>
          <w:rFonts w:ascii="Times New Roman" w:hAnsi="Times New Roman"/>
        </w:rPr>
        <w:t xml:space="preserve">, </w:t>
      </w:r>
      <w:r>
        <w:rPr>
          <w:rFonts w:ascii="Times New Roman" w:hAnsi="Times New Roman"/>
        </w:rPr>
        <w:t>we</w:t>
      </w:r>
      <w:r w:rsidRPr="00BA2D26">
        <w:rPr>
          <w:rFonts w:ascii="Times New Roman" w:hAnsi="Times New Roman"/>
        </w:rPr>
        <w:t xml:space="preserve"> begin </w:t>
      </w:r>
      <w:r>
        <w:rPr>
          <w:rFonts w:ascii="Times New Roman" w:hAnsi="Times New Roman"/>
        </w:rPr>
        <w:t xml:space="preserve">my discussion by a review </w:t>
      </w:r>
      <w:r w:rsidRPr="00BA2D26">
        <w:rPr>
          <w:rFonts w:ascii="Times New Roman" w:hAnsi="Times New Roman"/>
        </w:rPr>
        <w:t>of Kirchhoff migration and demigration</w:t>
      </w:r>
      <w:r>
        <w:rPr>
          <w:rFonts w:ascii="Times New Roman" w:hAnsi="Times New Roman"/>
        </w:rPr>
        <w:t>. Specifically</w:t>
      </w:r>
      <w:r w:rsidRPr="00BA2D26">
        <w:rPr>
          <w:rFonts w:ascii="Times New Roman" w:hAnsi="Times New Roman"/>
        </w:rPr>
        <w:t xml:space="preserve">, </w:t>
      </w:r>
      <w:r>
        <w:rPr>
          <w:rFonts w:ascii="Times New Roman" w:hAnsi="Times New Roman"/>
        </w:rPr>
        <w:t xml:space="preserve">we examine the role of Kirchhoff migration as the adjoint of the </w:t>
      </w:r>
      <w:r w:rsidRPr="00BA2D26">
        <w:rPr>
          <w:rFonts w:ascii="Times New Roman" w:hAnsi="Times New Roman"/>
        </w:rPr>
        <w:t xml:space="preserve">seismic modeling operator </w:t>
      </w:r>
      <w:r>
        <w:rPr>
          <w:rFonts w:ascii="Times New Roman" w:hAnsi="Times New Roman"/>
        </w:rPr>
        <w:t xml:space="preserve">and demigration as the seismic modeling operator </w:t>
      </w:r>
      <w:r w:rsidRPr="00BA2D26">
        <w:rPr>
          <w:rFonts w:ascii="Times New Roman" w:hAnsi="Times New Roman"/>
        </w:rPr>
        <w:t>in</w:t>
      </w:r>
      <w:r>
        <w:rPr>
          <w:rFonts w:ascii="Times New Roman" w:hAnsi="Times New Roman"/>
        </w:rPr>
        <w:t xml:space="preserve"> a</w:t>
      </w:r>
      <w:r w:rsidRPr="00BA2D26">
        <w:rPr>
          <w:rFonts w:ascii="Times New Roman" w:hAnsi="Times New Roman"/>
        </w:rPr>
        <w:t xml:space="preserve"> </w:t>
      </w:r>
      <w:r>
        <w:rPr>
          <w:rFonts w:ascii="Times New Roman" w:hAnsi="Times New Roman"/>
        </w:rPr>
        <w:t>PLSM</w:t>
      </w:r>
      <w:r w:rsidRPr="00BA2D26">
        <w:rPr>
          <w:rFonts w:ascii="Times New Roman" w:hAnsi="Times New Roman"/>
        </w:rPr>
        <w:t xml:space="preserve"> algorithm</w:t>
      </w:r>
      <w:r>
        <w:rPr>
          <w:rFonts w:ascii="Times New Roman" w:hAnsi="Times New Roman"/>
        </w:rPr>
        <w:t>. Next, we will introduce the mathematics of the</w:t>
      </w:r>
      <w:r w:rsidRPr="00BA2D26">
        <w:rPr>
          <w:rFonts w:ascii="Times New Roman" w:hAnsi="Times New Roman"/>
        </w:rPr>
        <w:t xml:space="preserve"> </w:t>
      </w:r>
      <w:r>
        <w:rPr>
          <w:rFonts w:ascii="Times New Roman" w:hAnsi="Times New Roman"/>
        </w:rPr>
        <w:t>PLSM</w:t>
      </w:r>
      <w:r w:rsidRPr="00BA2D26">
        <w:rPr>
          <w:rFonts w:ascii="Times New Roman" w:hAnsi="Times New Roman"/>
        </w:rPr>
        <w:t xml:space="preserve"> </w:t>
      </w:r>
      <w:r w:rsidRPr="00BA2D26">
        <w:rPr>
          <w:rFonts w:ascii="Times New Roman" w:hAnsi="Times New Roman"/>
          <w:color w:val="000000"/>
        </w:rPr>
        <w:t>algorithm</w:t>
      </w:r>
      <w:r w:rsidRPr="00BA2D26">
        <w:rPr>
          <w:rFonts w:ascii="Times New Roman" w:hAnsi="Times New Roman"/>
        </w:rPr>
        <w:t xml:space="preserve">, </w:t>
      </w:r>
      <w:r>
        <w:rPr>
          <w:rFonts w:ascii="Times New Roman" w:hAnsi="Times New Roman"/>
        </w:rPr>
        <w:t>and its solution using</w:t>
      </w:r>
      <w:r w:rsidRPr="00BA2D26">
        <w:rPr>
          <w:rFonts w:ascii="Times New Roman" w:hAnsi="Times New Roman"/>
        </w:rPr>
        <w:t xml:space="preserve"> </w:t>
      </w:r>
      <w:r>
        <w:rPr>
          <w:rFonts w:ascii="Times New Roman" w:hAnsi="Times New Roman"/>
        </w:rPr>
        <w:t xml:space="preserve">the </w:t>
      </w:r>
      <w:r w:rsidRPr="00BA2D26">
        <w:rPr>
          <w:rFonts w:ascii="Times New Roman" w:hAnsi="Times New Roman"/>
        </w:rPr>
        <w:t>conjugate gradient method</w:t>
      </w:r>
      <w:r>
        <w:rPr>
          <w:rFonts w:ascii="Times New Roman" w:hAnsi="Times New Roman"/>
        </w:rPr>
        <w:t>. Then</w:t>
      </w:r>
      <w:r w:rsidRPr="00BA2D26">
        <w:rPr>
          <w:rFonts w:ascii="Times New Roman" w:hAnsi="Times New Roman"/>
        </w:rPr>
        <w:t xml:space="preserve">, </w:t>
      </w:r>
      <w:r>
        <w:rPr>
          <w:rFonts w:ascii="Times New Roman" w:hAnsi="Times New Roman"/>
        </w:rPr>
        <w:t xml:space="preserve">we show how Kwiatkowski and Marfurt’s (2011) prestack structure-oriented filter serves as </w:t>
      </w:r>
      <w:r w:rsidR="00132671">
        <w:rPr>
          <w:rFonts w:ascii="Times New Roman" w:hAnsi="Times New Roman"/>
        </w:rPr>
        <w:t>precondition term</w:t>
      </w:r>
      <w:r w:rsidRPr="00BA2D26">
        <w:rPr>
          <w:rFonts w:ascii="Times New Roman" w:hAnsi="Times New Roman"/>
        </w:rPr>
        <w:t xml:space="preserve"> </w:t>
      </w:r>
      <w:r>
        <w:rPr>
          <w:rFonts w:ascii="Times New Roman" w:hAnsi="Times New Roman"/>
        </w:rPr>
        <w:t xml:space="preserve">that </w:t>
      </w:r>
      <w:r w:rsidRPr="00BA2D26">
        <w:rPr>
          <w:rFonts w:ascii="Times New Roman" w:hAnsi="Times New Roman"/>
        </w:rPr>
        <w:lastRenderedPageBreak/>
        <w:t>increase</w:t>
      </w:r>
      <w:r>
        <w:rPr>
          <w:rFonts w:ascii="Times New Roman" w:hAnsi="Times New Roman"/>
        </w:rPr>
        <w:t xml:space="preserve">s PLSM </w:t>
      </w:r>
      <w:r w:rsidRPr="00BA2D26">
        <w:rPr>
          <w:rFonts w:ascii="Times New Roman" w:hAnsi="Times New Roman"/>
        </w:rPr>
        <w:t xml:space="preserve">convergence. </w:t>
      </w:r>
      <w:r>
        <w:rPr>
          <w:rFonts w:ascii="Times New Roman" w:hAnsi="Times New Roman"/>
        </w:rPr>
        <w:t xml:space="preserve">We demonstrate the value of my PLSM algorithm and workflow to two prestack </w:t>
      </w:r>
      <w:r w:rsidRPr="00802B12">
        <w:rPr>
          <w:rFonts w:ascii="Times New Roman" w:hAnsi="Times New Roman"/>
        </w:rPr>
        <w:t>Mississippian</w:t>
      </w:r>
      <w:r w:rsidR="00D05E2D">
        <w:rPr>
          <w:rFonts w:ascii="Times New Roman" w:hAnsi="Times New Roman"/>
        </w:rPr>
        <w:t xml:space="preserve"> Lime data volume </w:t>
      </w:r>
      <w:r>
        <w:rPr>
          <w:rFonts w:ascii="Times New Roman" w:hAnsi="Times New Roman"/>
        </w:rPr>
        <w:t>from Ness Co., KS and Osage Co., OK and illustrate the effectiveness by analyzing seismic attributes computed along the Gilmore City and Mississippian Chert horizons. We conclude with a summary of computational advantages and disadvantages of PLSM.</w:t>
      </w:r>
    </w:p>
    <w:p w14:paraId="52275253" w14:textId="44F37219" w:rsidR="008E39CD" w:rsidRPr="00C10BCE" w:rsidRDefault="00B1709E" w:rsidP="00C10BCE">
      <w:pPr>
        <w:jc w:val="center"/>
        <w:rPr>
          <w:rFonts w:ascii="Times New Roman" w:hAnsi="Times New Roman"/>
          <w:b/>
        </w:rPr>
      </w:pPr>
      <w:r w:rsidRPr="00B1709E">
        <w:rPr>
          <w:rFonts w:ascii="Times New Roman" w:hAnsi="Times New Roman"/>
          <w:b/>
        </w:rPr>
        <w:t>METHODOLOGY</w:t>
      </w:r>
    </w:p>
    <w:p w14:paraId="14D6F0B9" w14:textId="5EF0785F" w:rsidR="005562EA" w:rsidRPr="00A51053" w:rsidRDefault="005562EA" w:rsidP="005562EA">
      <w:pPr>
        <w:outlineLvl w:val="2"/>
        <w:rPr>
          <w:rFonts w:ascii="Times New Roman" w:hAnsi="Times New Roman"/>
          <w:b/>
        </w:rPr>
      </w:pPr>
      <w:r>
        <w:rPr>
          <w:rFonts w:ascii="Times New Roman" w:hAnsi="Times New Roman"/>
          <w:b/>
        </w:rPr>
        <w:t>The</w:t>
      </w:r>
      <w:r w:rsidR="005D3AA8">
        <w:rPr>
          <w:rFonts w:ascii="Times New Roman" w:hAnsi="Times New Roman"/>
          <w:b/>
        </w:rPr>
        <w:t xml:space="preserve"> preconditioned</w:t>
      </w:r>
      <w:r>
        <w:rPr>
          <w:rFonts w:ascii="Times New Roman" w:hAnsi="Times New Roman"/>
          <w:b/>
        </w:rPr>
        <w:t xml:space="preserve"> </w:t>
      </w:r>
      <w:r w:rsidRPr="00A51053">
        <w:rPr>
          <w:rFonts w:ascii="Times New Roman" w:hAnsi="Times New Roman"/>
          <w:b/>
        </w:rPr>
        <w:t xml:space="preserve">conjugate gradient </w:t>
      </w:r>
      <w:r>
        <w:rPr>
          <w:rFonts w:ascii="Times New Roman" w:hAnsi="Times New Roman"/>
          <w:b/>
        </w:rPr>
        <w:t>method</w:t>
      </w:r>
    </w:p>
    <w:p w14:paraId="4A46CB46" w14:textId="49CBF967" w:rsidR="005D3AA8" w:rsidRPr="00862338" w:rsidRDefault="005562EA" w:rsidP="00862338">
      <w:pPr>
        <w:spacing w:before="120" w:after="120"/>
        <w:jc w:val="both"/>
        <w:rPr>
          <w:rFonts w:ascii="Times New Roman" w:hAnsi="Times New Roman"/>
          <w:b/>
        </w:rPr>
      </w:pPr>
      <w:r>
        <w:rPr>
          <w:rFonts w:ascii="Times New Roman" w:hAnsi="Times New Roman"/>
        </w:rPr>
        <w:t xml:space="preserve">      </w:t>
      </w:r>
      <w:r w:rsidR="00862338">
        <w:rPr>
          <w:rFonts w:ascii="Times New Roman" w:hAnsi="Times New Roman"/>
        </w:rPr>
        <w:t xml:space="preserve">      </w:t>
      </w:r>
      <w:r w:rsidR="00862338" w:rsidRPr="00572945">
        <w:rPr>
          <w:rFonts w:ascii="Times New Roman" w:hAnsi="Times New Roman"/>
        </w:rPr>
        <w:t xml:space="preserve">The </w:t>
      </w:r>
      <w:r w:rsidR="00862338">
        <w:rPr>
          <w:rFonts w:ascii="Times New Roman" w:hAnsi="Times New Roman"/>
        </w:rPr>
        <w:t>c</w:t>
      </w:r>
      <w:r w:rsidR="00862338" w:rsidRPr="00572945">
        <w:rPr>
          <w:rFonts w:ascii="Times New Roman" w:hAnsi="Times New Roman"/>
        </w:rPr>
        <w:t xml:space="preserve">onjugate </w:t>
      </w:r>
      <w:r w:rsidR="00862338">
        <w:rPr>
          <w:rFonts w:ascii="Times New Roman" w:hAnsi="Times New Roman"/>
        </w:rPr>
        <w:t>g</w:t>
      </w:r>
      <w:r w:rsidR="00862338" w:rsidRPr="00572945">
        <w:rPr>
          <w:rFonts w:ascii="Times New Roman" w:hAnsi="Times New Roman"/>
        </w:rPr>
        <w:t xml:space="preserve">radient </w:t>
      </w:r>
      <w:r w:rsidR="00862338">
        <w:rPr>
          <w:rFonts w:ascii="Times New Roman" w:hAnsi="Times New Roman"/>
        </w:rPr>
        <w:t>m</w:t>
      </w:r>
      <w:r w:rsidR="00862338" w:rsidRPr="00572945">
        <w:rPr>
          <w:rFonts w:ascii="Times New Roman" w:hAnsi="Times New Roman"/>
        </w:rPr>
        <w:t>et</w:t>
      </w:r>
      <w:r w:rsidR="00862338">
        <w:rPr>
          <w:rFonts w:ascii="Times New Roman" w:hAnsi="Times New Roman"/>
        </w:rPr>
        <w:t xml:space="preserve">hod is perhaps the most popular </w:t>
      </w:r>
      <w:r w:rsidR="00862338" w:rsidRPr="00572945">
        <w:rPr>
          <w:rFonts w:ascii="Times New Roman" w:hAnsi="Times New Roman"/>
        </w:rPr>
        <w:t xml:space="preserve">iterative </w:t>
      </w:r>
      <w:hyperlink r:id="rId70" w:tooltip="Algorithm" w:history="1">
        <w:r w:rsidR="00862338" w:rsidRPr="00572945">
          <w:rPr>
            <w:rFonts w:ascii="Times New Roman" w:hAnsi="Times New Roman"/>
          </w:rPr>
          <w:t>algorithm</w:t>
        </w:r>
      </w:hyperlink>
      <w:r w:rsidR="00862338" w:rsidRPr="00572945">
        <w:rPr>
          <w:rFonts w:ascii="Times New Roman" w:hAnsi="Times New Roman"/>
        </w:rPr>
        <w:t xml:space="preserve"> for solving </w:t>
      </w:r>
      <w:r w:rsidR="00862338">
        <w:rPr>
          <w:rFonts w:ascii="Times New Roman" w:hAnsi="Times New Roman"/>
        </w:rPr>
        <w:t xml:space="preserve">sparse </w:t>
      </w:r>
      <w:hyperlink r:id="rId71" w:tooltip="System of linear equations" w:history="1">
        <w:r w:rsidR="00862338" w:rsidRPr="00572945">
          <w:rPr>
            <w:rFonts w:ascii="Times New Roman" w:hAnsi="Times New Roman"/>
          </w:rPr>
          <w:t>systems of linear equations</w:t>
        </w:r>
      </w:hyperlink>
      <w:r w:rsidR="00862338">
        <w:rPr>
          <w:rFonts w:ascii="Cambria Math" w:hAnsi="Cambria Math"/>
        </w:rPr>
        <w:t>.</w:t>
      </w:r>
      <w:r w:rsidR="00862338">
        <w:rPr>
          <w:rFonts w:ascii="Times New Roman" w:hAnsi="Times New Roman"/>
          <w:b/>
        </w:rPr>
        <w:t xml:space="preserve"> </w:t>
      </w:r>
      <w:r w:rsidR="005D3AA8" w:rsidRPr="005D3AA8">
        <w:rPr>
          <w:rFonts w:ascii="Times New Roman" w:hAnsi="Times New Roman"/>
        </w:rPr>
        <w:t>Preconditioning is an importan</w:t>
      </w:r>
      <w:r w:rsidR="005D3AA8">
        <w:rPr>
          <w:rFonts w:ascii="Times New Roman" w:hAnsi="Times New Roman"/>
        </w:rPr>
        <w:t xml:space="preserve">t technique used to develop an efficient conjugate </w:t>
      </w:r>
      <w:r w:rsidR="005D3AA8" w:rsidRPr="005D3AA8">
        <w:rPr>
          <w:rFonts w:ascii="Times New Roman" w:hAnsi="Times New Roman"/>
        </w:rPr>
        <w:t>gradient method solver for challenging problems in scienti</w:t>
      </w:r>
      <w:r w:rsidR="005D3AA8">
        <w:rPr>
          <w:rFonts w:ascii="Times New Roman" w:hAnsi="Times New Roman"/>
        </w:rPr>
        <w:t>fi</w:t>
      </w:r>
      <w:r w:rsidR="005D3AA8" w:rsidRPr="005D3AA8">
        <w:rPr>
          <w:rFonts w:ascii="Times New Roman" w:hAnsi="Times New Roman"/>
        </w:rPr>
        <w:t>c computing</w:t>
      </w:r>
      <w:r w:rsidR="005D3AA8">
        <w:rPr>
          <w:rFonts w:ascii="Times New Roman" w:hAnsi="Times New Roman"/>
        </w:rPr>
        <w:t xml:space="preserve">, the larger the condition number of a SPD (positive-definite matrix), the slower the conjugate gradient method will converge (Caraba, 2008), the idea behind of preconditioning is using the CG on an equivalent system, it’s like </w:t>
      </w:r>
    </w:p>
    <w:p w14:paraId="1793D76F" w14:textId="7C874BE9" w:rsidR="005562EA" w:rsidRPr="00572945" w:rsidRDefault="005562EA" w:rsidP="005562EA">
      <w:pPr>
        <w:outlineLvl w:val="2"/>
        <w:rPr>
          <w:rFonts w:ascii="Times New Roman" w:hAnsi="Times New Roman"/>
        </w:rPr>
      </w:pPr>
      <w:r>
        <w:rPr>
          <w:rFonts w:ascii="Times New Roman" w:hAnsi="Times New Roman"/>
        </w:rPr>
        <w:t xml:space="preserve">       </w:t>
      </w:r>
      <w:r w:rsidRPr="00572945">
        <w:rPr>
          <w:rFonts w:ascii="Times New Roman" w:hAnsi="Times New Roman"/>
        </w:rPr>
        <w:t>First</w:t>
      </w:r>
      <w:r>
        <w:rPr>
          <w:rFonts w:ascii="Times New Roman" w:hAnsi="Times New Roman"/>
        </w:rPr>
        <w:t xml:space="preserve">, </w:t>
      </w:r>
      <w:r w:rsidR="00D31C49">
        <w:rPr>
          <w:rFonts w:ascii="Times New Roman" w:hAnsi="Times New Roman"/>
        </w:rPr>
        <w:t>we</w:t>
      </w:r>
      <w:r w:rsidR="00B1709E">
        <w:rPr>
          <w:rFonts w:ascii="Times New Roman" w:hAnsi="Times New Roman"/>
        </w:rPr>
        <w:t xml:space="preserve"> </w:t>
      </w:r>
      <w:r>
        <w:rPr>
          <w:rFonts w:ascii="Times New Roman" w:hAnsi="Times New Roman"/>
        </w:rPr>
        <w:t xml:space="preserve">initialize the model </w:t>
      </w:r>
      <w:r w:rsidRPr="00627CE4">
        <w:rPr>
          <w:rFonts w:ascii="Times New Roman" w:hAnsi="Times New Roman"/>
          <w:b/>
        </w:rPr>
        <w:t>m</w:t>
      </w:r>
      <w:r>
        <w:rPr>
          <w:rFonts w:ascii="Times New Roman" w:hAnsi="Times New Roman"/>
        </w:rPr>
        <w:t xml:space="preserve"> to be </w:t>
      </w:r>
      <w:r w:rsidRPr="002F3D3A">
        <w:rPr>
          <w:rFonts w:ascii="Times New Roman" w:hAnsi="Times New Roman"/>
        </w:rPr>
        <w:t>0</w:t>
      </w:r>
      <w:r w:rsidRPr="00572945">
        <w:rPr>
          <w:rFonts w:ascii="Times New Roman" w:hAnsi="Times New Roman"/>
        </w:rPr>
        <w:t>:</w:t>
      </w:r>
    </w:p>
    <w:p w14:paraId="1DBC8662" w14:textId="1D17F67C" w:rsidR="005562EA" w:rsidRPr="00572945" w:rsidRDefault="00862338" w:rsidP="00862338">
      <w:pPr>
        <w:jc w:val="center"/>
        <w:outlineLvl w:val="2"/>
        <w:rPr>
          <w:rFonts w:ascii="Times New Roman" w:hAnsi="Times New Roman"/>
          <w:b/>
        </w:rPr>
      </w:pPr>
      <w:r>
        <w:rPr>
          <w:rFonts w:ascii="Times New Roman" w:hAnsi="Times New Roman"/>
          <w:b/>
        </w:rPr>
        <w:t xml:space="preserve">                                                              </w:t>
      </w:r>
      <m:oMath>
        <m:sSub>
          <m:sSubPr>
            <m:ctrlPr>
              <w:rPr>
                <w:rFonts w:ascii="Cambria Math" w:hAnsi="Cambria Math"/>
                <w:b/>
              </w:rPr>
            </m:ctrlPr>
          </m:sSubPr>
          <m:e>
            <m:r>
              <m:rPr>
                <m:sty m:val="b"/>
              </m:rPr>
              <w:rPr>
                <w:rFonts w:ascii="Cambria Math" w:hAnsi="Cambria Math"/>
              </w:rPr>
              <m:t>m</m:t>
            </m:r>
          </m:e>
          <m:sub>
            <m:r>
              <m:rPr>
                <m:sty m:val="b"/>
              </m:rPr>
              <w:rPr>
                <w:rFonts w:ascii="Cambria Math" w:hAnsi="Cambria Math"/>
              </w:rPr>
              <m:t>0</m:t>
            </m:r>
          </m:sub>
        </m:sSub>
        <m:r>
          <m:rPr>
            <m:sty m:val="b"/>
          </m:rPr>
          <w:rPr>
            <w:rFonts w:ascii="Cambria Math" w:hAnsi="Cambria Math"/>
          </w:rPr>
          <m:t>=</m:t>
        </m:r>
        <m:r>
          <m:rPr>
            <m:sty m:val="p"/>
          </m:rPr>
          <w:rPr>
            <w:rFonts w:ascii="Cambria Math" w:hAnsi="Cambria Math"/>
          </w:rPr>
          <m:t>0</m:t>
        </m:r>
      </m:oMath>
      <w:r w:rsidR="005562EA">
        <w:rPr>
          <w:rFonts w:ascii="Times New Roman" w:hAnsi="Times New Roman"/>
        </w:rPr>
        <w:t xml:space="preserve">,                                </w:t>
      </w:r>
      <w:r>
        <w:rPr>
          <w:rFonts w:ascii="Times New Roman" w:hAnsi="Times New Roman"/>
        </w:rPr>
        <w:t xml:space="preserve">         </w:t>
      </w:r>
      <w:r w:rsidR="005562EA">
        <w:rPr>
          <w:rFonts w:ascii="Times New Roman" w:hAnsi="Times New Roman"/>
        </w:rPr>
        <w:t xml:space="preserve">               </w:t>
      </w:r>
      <w:r w:rsidR="005562EA" w:rsidRPr="008910B7">
        <w:rPr>
          <w:rFonts w:ascii="Times New Roman" w:hAnsi="Times New Roman"/>
        </w:rPr>
        <w:t>(</w:t>
      </w:r>
      <w:r w:rsidR="00F94256">
        <w:rPr>
          <w:rFonts w:ascii="Times New Roman" w:hAnsi="Times New Roman"/>
        </w:rPr>
        <w:t>2-1</w:t>
      </w:r>
      <w:r w:rsidR="005562EA" w:rsidRPr="008910B7">
        <w:rPr>
          <w:rFonts w:ascii="Times New Roman" w:hAnsi="Times New Roman"/>
        </w:rPr>
        <w:t>)</w:t>
      </w:r>
    </w:p>
    <w:p w14:paraId="647C14E6" w14:textId="34BF4908" w:rsidR="005562EA" w:rsidRPr="00572945" w:rsidRDefault="005562EA" w:rsidP="005562EA">
      <w:pPr>
        <w:outlineLvl w:val="2"/>
        <w:rPr>
          <w:rFonts w:ascii="Times New Roman" w:hAnsi="Times New Roman"/>
        </w:rPr>
      </w:pPr>
      <w:r>
        <w:rPr>
          <w:rFonts w:ascii="Times New Roman" w:hAnsi="Times New Roman"/>
        </w:rPr>
        <w:t>Next,</w:t>
      </w:r>
      <w:r w:rsidRPr="00572945">
        <w:rPr>
          <w:rFonts w:ascii="Times New Roman" w:hAnsi="Times New Roman"/>
        </w:rPr>
        <w:t xml:space="preserve"> </w:t>
      </w:r>
      <w:r w:rsidR="00D31C49">
        <w:rPr>
          <w:rFonts w:ascii="Times New Roman" w:hAnsi="Times New Roman"/>
        </w:rPr>
        <w:t xml:space="preserve">we </w:t>
      </w:r>
      <w:r>
        <w:rPr>
          <w:rFonts w:ascii="Times New Roman" w:hAnsi="Times New Roman"/>
        </w:rPr>
        <w:t>compute</w:t>
      </w:r>
      <w:r w:rsidRPr="00572945">
        <w:rPr>
          <w:rFonts w:ascii="Times New Roman" w:hAnsi="Times New Roman"/>
        </w:rPr>
        <w:t xml:space="preserve"> the residual vector </w:t>
      </w:r>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0</m:t>
            </m:r>
          </m:sub>
        </m:sSub>
      </m:oMath>
      <w:r w:rsidRPr="00572945">
        <w:rPr>
          <w:rFonts w:ascii="Times New Roman" w:hAnsi="Times New Roman"/>
        </w:rPr>
        <w:t> associated with</w:t>
      </w:r>
      <w:r>
        <w:rPr>
          <w:rFonts w:ascii="Times New Roman" w:hAnsi="Times New Roman"/>
        </w:rPr>
        <w:t xml:space="preserve"> the model</w:t>
      </w:r>
      <m:oMath>
        <m:sSub>
          <m:sSubPr>
            <m:ctrlPr>
              <w:rPr>
                <w:rFonts w:ascii="Cambria Math" w:hAnsi="Cambria Math"/>
                <w:b/>
              </w:rPr>
            </m:ctrlPr>
          </m:sSubPr>
          <m:e>
            <m:r>
              <m:rPr>
                <m:sty m:val="b"/>
              </m:rPr>
              <w:rPr>
                <w:rFonts w:ascii="Cambria Math" w:hAnsi="Cambria Math"/>
              </w:rPr>
              <m:t xml:space="preserve"> m</m:t>
            </m:r>
          </m:e>
          <m:sub>
            <m:r>
              <m:rPr>
                <m:sty m:val="b"/>
              </m:rPr>
              <w:rPr>
                <w:rFonts w:ascii="Cambria Math" w:hAnsi="Cambria Math"/>
              </w:rPr>
              <m:t>0</m:t>
            </m:r>
          </m:sub>
        </m:sSub>
      </m:oMath>
      <w:r w:rsidRPr="00CF4761">
        <w:rPr>
          <w:rFonts w:ascii="Times New Roman" w:hAnsi="Times New Roman"/>
        </w:rPr>
        <w:t>:</w:t>
      </w:r>
    </w:p>
    <w:p w14:paraId="073A9758" w14:textId="7CE5746A" w:rsidR="005562EA" w:rsidRPr="00572945" w:rsidRDefault="005562EA" w:rsidP="005562EA">
      <w:pPr>
        <w:jc w:val="right"/>
        <w:outlineLvl w:val="2"/>
        <w:rPr>
          <w:rFonts w:ascii="Times New Roman" w:hAnsi="Times New Roman"/>
          <w:b/>
        </w:rPr>
      </w:pPr>
      <w:r>
        <w:rPr>
          <w:rFonts w:ascii="Times New Roman" w:hAnsi="Times New Roman"/>
          <w:b/>
        </w:rPr>
        <w:t xml:space="preserve">                                       </w:t>
      </w:r>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0</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0</m:t>
            </m:r>
          </m:sub>
        </m:sSub>
        <m:r>
          <m:rPr>
            <m:sty m:val="b"/>
          </m:rPr>
          <w:rPr>
            <w:rFonts w:ascii="Cambria Math" w:hAnsi="Cambria Math"/>
          </w:rPr>
          <m:t>-L</m:t>
        </m:r>
        <m:sSub>
          <m:sSubPr>
            <m:ctrlPr>
              <w:rPr>
                <w:rFonts w:ascii="Cambria Math" w:hAnsi="Cambria Math"/>
                <w:b/>
              </w:rPr>
            </m:ctrlPr>
          </m:sSubPr>
          <m:e>
            <m:r>
              <m:rPr>
                <m:sty m:val="b"/>
              </m:rPr>
              <w:rPr>
                <w:rFonts w:ascii="Cambria Math" w:hAnsi="Cambria Math"/>
              </w:rPr>
              <m:t>m</m:t>
            </m:r>
          </m:e>
          <m:sub>
            <m:r>
              <m:rPr>
                <m:sty m:val="bi"/>
              </m:rPr>
              <w:rPr>
                <w:rFonts w:ascii="Cambria Math" w:hAnsi="Cambria Math"/>
              </w:rPr>
              <m:t>0</m:t>
            </m:r>
          </m:sub>
        </m:sSub>
      </m:oMath>
      <w:r w:rsidRPr="00957CF0">
        <w:rPr>
          <w:rFonts w:ascii="Times New Roman" w:hAnsi="Times New Roman"/>
        </w:rPr>
        <w:t>,</w:t>
      </w:r>
      <w:r>
        <w:rPr>
          <w:rFonts w:ascii="Times New Roman" w:hAnsi="Times New Roman"/>
          <w:b/>
        </w:rPr>
        <w:t xml:space="preserve">                                                 </w:t>
      </w:r>
      <w:r w:rsidRPr="008910B7">
        <w:rPr>
          <w:rFonts w:ascii="Times New Roman" w:hAnsi="Times New Roman"/>
        </w:rPr>
        <w:t>(</w:t>
      </w:r>
      <w:r w:rsidR="00317FD4">
        <w:rPr>
          <w:rFonts w:ascii="Times New Roman" w:hAnsi="Times New Roman"/>
        </w:rPr>
        <w:t>2</w:t>
      </w:r>
      <w:r w:rsidR="00F94256">
        <w:rPr>
          <w:rFonts w:ascii="Times New Roman" w:hAnsi="Times New Roman"/>
        </w:rPr>
        <w:t>-2</w:t>
      </w:r>
      <w:r w:rsidRPr="008910B7">
        <w:rPr>
          <w:rFonts w:ascii="Times New Roman" w:hAnsi="Times New Roman"/>
        </w:rPr>
        <w:t>)</w:t>
      </w:r>
    </w:p>
    <w:p w14:paraId="6DCCD200" w14:textId="75CFAF2A" w:rsidR="005562EA" w:rsidRPr="00572945" w:rsidRDefault="005562EA" w:rsidP="005562EA">
      <w:pPr>
        <w:outlineLvl w:val="2"/>
        <w:rPr>
          <w:rFonts w:ascii="Times New Roman" w:hAnsi="Times New Roman"/>
        </w:rPr>
      </w:pPr>
      <w:r>
        <w:rPr>
          <w:rFonts w:ascii="Times New Roman" w:hAnsi="Times New Roman"/>
        </w:rPr>
        <w:t>w</w:t>
      </w:r>
      <w:r w:rsidRPr="00572945">
        <w:rPr>
          <w:rFonts w:ascii="Times New Roman" w:hAnsi="Times New Roman"/>
        </w:rPr>
        <w:t xml:space="preserve">here </w:t>
      </w:r>
      <m:oMath>
        <m:sSub>
          <m:sSubPr>
            <m:ctrlPr>
              <w:rPr>
                <w:rFonts w:ascii="Cambria Math" w:hAnsi="Cambria Math"/>
                <w:b/>
              </w:rPr>
            </m:ctrlPr>
          </m:sSubPr>
          <m:e>
            <m:r>
              <m:rPr>
                <m:sty m:val="b"/>
              </m:rPr>
              <w:rPr>
                <w:rFonts w:ascii="Cambria Math" w:hAnsi="Cambria Math"/>
              </w:rPr>
              <m:t>d</m:t>
            </m:r>
          </m:e>
          <m:sub>
            <m:r>
              <m:rPr>
                <m:sty m:val="bi"/>
              </m:rPr>
              <w:rPr>
                <w:rFonts w:ascii="Cambria Math" w:hAnsi="Cambria Math"/>
              </w:rPr>
              <m:t>0</m:t>
            </m:r>
          </m:sub>
        </m:sSub>
      </m:oMath>
      <w:r w:rsidRPr="00572945">
        <w:rPr>
          <w:rFonts w:ascii="Times New Roman" w:hAnsi="Times New Roman"/>
        </w:rPr>
        <w:t xml:space="preserve"> </w:t>
      </w:r>
      <w:r>
        <w:rPr>
          <w:rFonts w:ascii="Times New Roman" w:hAnsi="Times New Roman"/>
        </w:rPr>
        <w:t xml:space="preserve">represent the original data. Since </w:t>
      </w:r>
      <m:oMath>
        <m:sSub>
          <m:sSubPr>
            <m:ctrlPr>
              <w:rPr>
                <w:rFonts w:ascii="Cambria Math" w:hAnsi="Cambria Math"/>
                <w:b/>
              </w:rPr>
            </m:ctrlPr>
          </m:sSubPr>
          <m:e>
            <m:r>
              <m:rPr>
                <m:sty m:val="b"/>
              </m:rPr>
              <w:rPr>
                <w:rFonts w:ascii="Cambria Math" w:hAnsi="Cambria Math"/>
              </w:rPr>
              <m:t>m</m:t>
            </m:r>
          </m:e>
          <m:sub>
            <m:r>
              <w:rPr>
                <w:rFonts w:ascii="Cambria Math" w:hAnsi="Cambria Math"/>
              </w:rPr>
              <m:t>0</m:t>
            </m:r>
          </m:sub>
        </m:sSub>
        <m:r>
          <m:rPr>
            <m:sty m:val="b"/>
          </m:rPr>
          <w:rPr>
            <w:rFonts w:ascii="Cambria Math" w:hAnsi="Cambria Math"/>
          </w:rPr>
          <m:t>=</m:t>
        </m:r>
        <m:r>
          <m:rPr>
            <m:sty m:val="p"/>
          </m:rPr>
          <w:rPr>
            <w:rFonts w:ascii="Cambria Math" w:hAnsi="Cambria Math"/>
          </w:rPr>
          <m:t>0</m:t>
        </m:r>
      </m:oMath>
      <w:r w:rsidRPr="00DE239E">
        <w:rPr>
          <w:rFonts w:ascii="Times New Roman" w:hAnsi="Times New Roman"/>
        </w:rPr>
        <w:t>,</w:t>
      </w:r>
      <w:r>
        <w:rPr>
          <w:rFonts w:ascii="Times New Roman" w:hAnsi="Times New Roman"/>
        </w:rPr>
        <w:t xml:space="preserve"> </w:t>
      </w:r>
      <w:r w:rsidR="006560DC">
        <w:rPr>
          <w:rFonts w:ascii="Times New Roman" w:hAnsi="Times New Roman"/>
        </w:rPr>
        <w:t>we</w:t>
      </w:r>
      <w:r>
        <w:rPr>
          <w:rFonts w:ascii="Times New Roman" w:hAnsi="Times New Roman"/>
        </w:rPr>
        <w:t xml:space="preserve"> obtain:</w:t>
      </w:r>
    </w:p>
    <w:p w14:paraId="65A12B54" w14:textId="3DFBE886" w:rsidR="005562EA" w:rsidRPr="002D6B7A" w:rsidRDefault="005562EA" w:rsidP="005562EA">
      <w:pPr>
        <w:jc w:val="right"/>
        <w:outlineLvl w:val="2"/>
        <w:rPr>
          <w:rFonts w:ascii="Times New Roman" w:hAnsi="Times New Roman"/>
          <w:b/>
        </w:rPr>
      </w:pPr>
      <w:r>
        <w:rPr>
          <w:rFonts w:ascii="Times New Roman" w:hAnsi="Times New Roman"/>
          <w:b/>
        </w:rPr>
        <w:t xml:space="preserve">                                        </w:t>
      </w:r>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0</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0</m:t>
            </m:r>
          </m:sub>
        </m:sSub>
      </m:oMath>
      <w:r w:rsidRPr="00957CF0">
        <w:rPr>
          <w:rFonts w:ascii="Times New Roman" w:hAnsi="Times New Roman"/>
        </w:rPr>
        <w:t>,</w:t>
      </w:r>
      <w:r>
        <w:rPr>
          <w:rFonts w:ascii="Times New Roman" w:hAnsi="Times New Roman"/>
          <w:b/>
        </w:rPr>
        <w:t xml:space="preserve">                                                          </w:t>
      </w:r>
      <w:r w:rsidRPr="008910B7">
        <w:rPr>
          <w:rFonts w:ascii="Times New Roman" w:hAnsi="Times New Roman"/>
        </w:rPr>
        <w:t>(</w:t>
      </w:r>
      <w:r w:rsidR="00317FD4">
        <w:rPr>
          <w:rFonts w:ascii="Times New Roman" w:hAnsi="Times New Roman"/>
        </w:rPr>
        <w:t>2</w:t>
      </w:r>
      <w:r w:rsidR="00233FCD">
        <w:rPr>
          <w:rFonts w:ascii="Times New Roman" w:hAnsi="Times New Roman"/>
        </w:rPr>
        <w:t>-</w:t>
      </w:r>
      <w:r w:rsidR="00F94256">
        <w:rPr>
          <w:rFonts w:ascii="Times New Roman" w:hAnsi="Times New Roman"/>
        </w:rPr>
        <w:t>3</w:t>
      </w:r>
      <w:r w:rsidRPr="008910B7">
        <w:rPr>
          <w:rFonts w:ascii="Times New Roman" w:hAnsi="Times New Roman"/>
        </w:rPr>
        <w:t>)</w:t>
      </w:r>
    </w:p>
    <w:p w14:paraId="730833EB" w14:textId="77777777" w:rsidR="005562EA" w:rsidRPr="00572945" w:rsidRDefault="005562EA" w:rsidP="005562EA">
      <w:pPr>
        <w:jc w:val="both"/>
        <w:outlineLvl w:val="2"/>
        <w:rPr>
          <w:rFonts w:ascii="Times New Roman" w:hAnsi="Times New Roman"/>
        </w:rPr>
      </w:pPr>
      <w:r>
        <w:rPr>
          <w:rFonts w:ascii="Times New Roman" w:hAnsi="Times New Roman"/>
        </w:rPr>
        <w:t>The</w:t>
      </w:r>
      <w:r w:rsidRPr="00572945">
        <w:rPr>
          <w:rFonts w:ascii="Times New Roman" w:hAnsi="Times New Roman"/>
        </w:rPr>
        <w:t xml:space="preserve"> residual vector </w:t>
      </w:r>
      <m:oMath>
        <m:sSub>
          <m:sSubPr>
            <m:ctrlPr>
              <w:rPr>
                <w:rFonts w:ascii="Cambria Math" w:hAnsi="Cambria Math"/>
                <w:b/>
              </w:rPr>
            </m:ctrlPr>
          </m:sSubPr>
          <m:e>
            <m:r>
              <m:rPr>
                <m:sty m:val="b"/>
              </m:rPr>
              <w:rPr>
                <w:rFonts w:ascii="Cambria Math" w:hAnsi="Cambria Math"/>
              </w:rPr>
              <m:t>r</m:t>
            </m:r>
          </m:e>
          <m:sub>
            <m:r>
              <m:rPr>
                <m:sty m:val="bi"/>
              </m:rPr>
              <w:rPr>
                <w:rFonts w:ascii="Cambria Math" w:hAnsi="Cambria Math"/>
              </w:rPr>
              <m:t>0</m:t>
            </m:r>
          </m:sub>
        </m:sSub>
      </m:oMath>
      <w:r w:rsidRPr="00572945">
        <w:rPr>
          <w:rFonts w:ascii="Times New Roman" w:hAnsi="Times New Roman"/>
        </w:rPr>
        <w:t> constitute</w:t>
      </w:r>
      <w:r>
        <w:rPr>
          <w:rFonts w:ascii="Times New Roman" w:hAnsi="Times New Roman"/>
        </w:rPr>
        <w:t>s the</w:t>
      </w:r>
      <w:r w:rsidRPr="00572945">
        <w:rPr>
          <w:rFonts w:ascii="Times New Roman" w:hAnsi="Times New Roman"/>
        </w:rPr>
        <w:t xml:space="preserve"> initial search direction, </w:t>
      </w:r>
      <w:r>
        <w:rPr>
          <w:rFonts w:ascii="Times New Roman" w:hAnsi="Times New Roman"/>
        </w:rPr>
        <w:t>allowing me to compute</w:t>
      </w:r>
      <w:r w:rsidRPr="00572945">
        <w:rPr>
          <w:rFonts w:ascii="Times New Roman" w:hAnsi="Times New Roman"/>
        </w:rPr>
        <w:t xml:space="preserve"> </w:t>
      </w:r>
      <w:r>
        <w:rPr>
          <w:rFonts w:ascii="Times New Roman" w:hAnsi="Times New Roman"/>
        </w:rPr>
        <w:t>the zeroth iteration gradient</w:t>
      </w:r>
      <w:r w:rsidRPr="00B80689">
        <w:rPr>
          <w:rFonts w:ascii="Times New Roman" w:hAnsi="Times New Roman"/>
        </w:rPr>
        <w:t xml:space="preserve"> </w:t>
      </w:r>
      <w:r>
        <w:rPr>
          <w:rFonts w:ascii="Times New Roman" w:hAnsi="Times New Roman"/>
        </w:rPr>
        <w:t>vector:</w:t>
      </w:r>
    </w:p>
    <w:p w14:paraId="1CBCA89F" w14:textId="164000B5" w:rsidR="005562EA" w:rsidRPr="002D6B7A" w:rsidRDefault="005562EA" w:rsidP="005562EA">
      <w:pPr>
        <w:jc w:val="right"/>
        <w:outlineLvl w:val="2"/>
        <w:rPr>
          <w:rFonts w:ascii="Times New Roman" w:hAnsi="Times New Roman"/>
          <w:b/>
        </w:rPr>
      </w:pPr>
      <w:r>
        <w:rPr>
          <w:rFonts w:ascii="Times New Roman" w:hAnsi="Times New Roman"/>
        </w:rPr>
        <w:t xml:space="preserve">                                        </w:t>
      </w:r>
      <m:oMath>
        <m:sSub>
          <m:sSubPr>
            <m:ctrlPr>
              <w:rPr>
                <w:rFonts w:ascii="Cambria Math" w:hAnsi="Times New Roman"/>
                <w:b/>
              </w:rPr>
            </m:ctrlPr>
          </m:sSubPr>
          <m:e>
            <m:r>
              <m:rPr>
                <m:sty m:val="b"/>
              </m:rPr>
              <w:rPr>
                <w:rFonts w:ascii="Cambria Math" w:hAnsi="Cambria Math"/>
              </w:rPr>
              <m:t>g</m:t>
            </m:r>
          </m:e>
          <m:sub>
            <m:r>
              <m:rPr>
                <m:sty m:val="b"/>
              </m:rPr>
              <w:rPr>
                <w:rFonts w:ascii="Cambria Math" w:hAnsi="Cambria Math"/>
              </w:rPr>
              <m:t>0</m:t>
            </m:r>
          </m:sub>
        </m:sSub>
        <m:r>
          <m:rPr>
            <m:sty m:val="b"/>
          </m:rPr>
          <w:rPr>
            <w:rFonts w:ascii="Cambria Math" w:hAnsi="Times New Roman"/>
          </w:rPr>
          <m:t>=</m:t>
        </m:r>
        <m:sSub>
          <m:sSubPr>
            <m:ctrlPr>
              <w:rPr>
                <w:rFonts w:ascii="Cambria Math" w:hAnsi="Times New Roman"/>
                <w:b/>
              </w:rPr>
            </m:ctrlPr>
          </m:sSubPr>
          <m:e>
            <m:sSup>
              <m:sSupPr>
                <m:ctrlPr>
                  <w:rPr>
                    <w:rFonts w:ascii="Cambria Math" w:hAnsi="Times New Roman"/>
                    <w:b/>
                  </w:rPr>
                </m:ctrlPr>
              </m:sSupPr>
              <m:e>
                <m:r>
                  <m:rPr>
                    <m:sty m:val="b"/>
                  </m:rPr>
                  <w:rPr>
                    <w:rFonts w:ascii="Cambria Math" w:hAnsi="Cambria Math"/>
                  </w:rPr>
                  <m:t>L</m:t>
                </m:r>
              </m:e>
              <m:sup>
                <m:r>
                  <m:rPr>
                    <m:sty m:val="b"/>
                  </m:rPr>
                  <w:rPr>
                    <w:rFonts w:ascii="Cambria Math" w:hAnsi="Cambria Math"/>
                  </w:rPr>
                  <m:t>T</m:t>
                </m:r>
              </m:sup>
            </m:sSup>
            <m:r>
              <m:rPr>
                <m:sty m:val="b"/>
              </m:rPr>
              <w:rPr>
                <w:rFonts w:ascii="Cambria Math" w:hAnsi="Cambria Math"/>
              </w:rPr>
              <m:t>r</m:t>
            </m:r>
          </m:e>
          <m:sub>
            <m:r>
              <m:rPr>
                <m:sty m:val="b"/>
              </m:rPr>
              <w:rPr>
                <w:rFonts w:ascii="Cambria Math" w:hAnsi="Cambria Math"/>
              </w:rPr>
              <m:t>0</m:t>
            </m:r>
          </m:sub>
        </m:sSub>
      </m:oMath>
      <w:r w:rsidRPr="00957CF0">
        <w:rPr>
          <w:rFonts w:ascii="Times New Roman" w:hAnsi="Times New Roman"/>
        </w:rPr>
        <w:t>,</w:t>
      </w:r>
      <w:r>
        <w:rPr>
          <w:rFonts w:ascii="Times New Roman" w:hAnsi="Times New Roman"/>
        </w:rPr>
        <w:t xml:space="preserve">                                                      </w:t>
      </w:r>
      <w:r w:rsidRPr="008910B7">
        <w:rPr>
          <w:rFonts w:ascii="Times New Roman" w:hAnsi="Times New Roman"/>
        </w:rPr>
        <w:t>(</w:t>
      </w:r>
      <w:r w:rsidR="00317FD4">
        <w:rPr>
          <w:rFonts w:ascii="Times New Roman" w:hAnsi="Times New Roman"/>
        </w:rPr>
        <w:t>2</w:t>
      </w:r>
      <w:r w:rsidR="00233FCD">
        <w:rPr>
          <w:rFonts w:ascii="Times New Roman" w:hAnsi="Times New Roman"/>
        </w:rPr>
        <w:t>-</w:t>
      </w:r>
      <w:r w:rsidR="00F94256">
        <w:rPr>
          <w:rFonts w:ascii="Times New Roman" w:hAnsi="Times New Roman"/>
        </w:rPr>
        <w:t>4</w:t>
      </w:r>
      <w:r w:rsidRPr="008910B7">
        <w:rPr>
          <w:rFonts w:ascii="Times New Roman" w:hAnsi="Times New Roman"/>
        </w:rPr>
        <w:t>)</w:t>
      </w:r>
    </w:p>
    <w:p w14:paraId="0C9DA51F" w14:textId="77777777" w:rsidR="005562EA" w:rsidRPr="00AE5252" w:rsidRDefault="005562EA" w:rsidP="005562EA">
      <w:pPr>
        <w:jc w:val="both"/>
        <w:outlineLvl w:val="2"/>
        <w:rPr>
          <w:rFonts w:ascii="Times New Roman" w:hAnsi="Times New Roman"/>
        </w:rPr>
      </w:pPr>
      <w:r>
        <w:rPr>
          <w:rFonts w:ascii="Times New Roman" w:hAnsi="Times New Roman"/>
        </w:rPr>
        <w:lastRenderedPageBreak/>
        <w:t>w</w:t>
      </w:r>
      <w:r w:rsidRPr="00CF1D17">
        <w:rPr>
          <w:rFonts w:ascii="Times New Roman" w:hAnsi="Times New Roman"/>
        </w:rPr>
        <w:t>here</w:t>
      </w:r>
      <m:oMath>
        <m:r>
          <m:rPr>
            <m:sty m:val="bi"/>
          </m:rPr>
          <w:rPr>
            <w:rFonts w:ascii="Cambria Math" w:hAnsi="Times New Roman"/>
          </w:rPr>
          <m:t xml:space="preserve"> </m:t>
        </m:r>
        <m:sSub>
          <m:sSubPr>
            <m:ctrlPr>
              <w:rPr>
                <w:rFonts w:ascii="Cambria Math" w:hAnsi="Times New Roman"/>
                <w:b/>
              </w:rPr>
            </m:ctrlPr>
          </m:sSubPr>
          <m:e>
            <m:r>
              <m:rPr>
                <m:sty m:val="b"/>
              </m:rPr>
              <w:rPr>
                <w:rFonts w:ascii="Cambria Math" w:hAnsi="Cambria Math"/>
              </w:rPr>
              <m:t>g</m:t>
            </m:r>
          </m:e>
          <m:sub>
            <m:r>
              <m:rPr>
                <m:sty m:val="b"/>
              </m:rPr>
              <w:rPr>
                <w:rFonts w:ascii="Cambria Math" w:hAnsi="Times New Roman"/>
              </w:rPr>
              <m:t>0</m:t>
            </m:r>
          </m:sub>
        </m:sSub>
      </m:oMath>
      <w:r w:rsidRPr="00AE5252">
        <w:rPr>
          <w:rFonts w:ascii="Times New Roman" w:hAnsi="Times New Roman"/>
        </w:rPr>
        <w:t xml:space="preserve"> can be regarded</w:t>
      </w:r>
      <w:r>
        <w:rPr>
          <w:rFonts w:ascii="Times New Roman" w:hAnsi="Times New Roman"/>
        </w:rPr>
        <w:t xml:space="preserve"> as</w:t>
      </w:r>
      <w:r w:rsidRPr="00AE5252">
        <w:rPr>
          <w:rFonts w:ascii="Times New Roman" w:hAnsi="Times New Roman"/>
        </w:rPr>
        <w:t xml:space="preserve"> the conventional </w:t>
      </w:r>
      <w:r>
        <w:rPr>
          <w:rFonts w:ascii="Times New Roman" w:hAnsi="Times New Roman"/>
        </w:rPr>
        <w:t xml:space="preserve">(unconstrained, non-least-squares) </w:t>
      </w:r>
      <w:r w:rsidRPr="00AE5252">
        <w:rPr>
          <w:rFonts w:ascii="Times New Roman" w:hAnsi="Times New Roman"/>
        </w:rPr>
        <w:t>migrat</w:t>
      </w:r>
      <w:r>
        <w:rPr>
          <w:rFonts w:ascii="Times New Roman" w:hAnsi="Times New Roman"/>
        </w:rPr>
        <w:t>ion</w:t>
      </w:r>
      <w:r w:rsidRPr="00AE5252">
        <w:rPr>
          <w:rFonts w:ascii="Times New Roman" w:hAnsi="Times New Roman"/>
        </w:rPr>
        <w:t xml:space="preserve"> </w:t>
      </w:r>
      <w:r>
        <w:rPr>
          <w:rFonts w:ascii="Times New Roman" w:hAnsi="Times New Roman"/>
        </w:rPr>
        <w:t>result</w:t>
      </w:r>
      <w:r w:rsidRPr="00AE5252">
        <w:rPr>
          <w:rFonts w:ascii="Times New Roman" w:hAnsi="Times New Roman"/>
        </w:rPr>
        <w:t xml:space="preserve">, </w:t>
      </w:r>
      <w:r>
        <w:rPr>
          <w:rFonts w:ascii="Times New Roman" w:hAnsi="Times New Roman"/>
        </w:rPr>
        <w:t>and</w:t>
      </w:r>
      <w:r w:rsidRPr="00AE5252">
        <w:rPr>
          <w:rFonts w:ascii="Times New Roman" w:hAnsi="Times New Roman"/>
        </w:rPr>
        <w:t xml:space="preserve"> define</w:t>
      </w:r>
      <w:r>
        <w:rPr>
          <w:rFonts w:ascii="Times New Roman" w:hAnsi="Times New Roman"/>
        </w:rPr>
        <w:t>s</w:t>
      </w:r>
      <w:r w:rsidRPr="00AE5252">
        <w:rPr>
          <w:rFonts w:ascii="Times New Roman" w:hAnsi="Times New Roman"/>
        </w:rPr>
        <w:t xml:space="preserve"> the search direction of</w:t>
      </w:r>
      <w:r>
        <w:rPr>
          <w:rFonts w:ascii="Times New Roman" w:hAnsi="Times New Roman"/>
        </w:rPr>
        <w:t xml:space="preserve"> the</w:t>
      </w:r>
      <w:r w:rsidRPr="00AE5252">
        <w:rPr>
          <w:rFonts w:ascii="Times New Roman" w:hAnsi="Times New Roman"/>
        </w:rPr>
        <w:t xml:space="preserve"> first</w:t>
      </w:r>
      <w:r>
        <w:rPr>
          <w:rFonts w:ascii="Times New Roman" w:hAnsi="Times New Roman"/>
        </w:rPr>
        <w:t xml:space="preserve"> </w:t>
      </w:r>
      <m:oMath>
        <m:r>
          <w:rPr>
            <w:rFonts w:ascii="Cambria Math" w:hAnsi="Cambria Math"/>
          </w:rPr>
          <m:t>n</m:t>
        </m:r>
        <m:r>
          <m:rPr>
            <m:sty m:val="b"/>
          </m:rPr>
          <w:rPr>
            <w:rFonts w:ascii="Cambria Math" w:hAnsi="Cambria Math"/>
          </w:rPr>
          <m:t>=</m:t>
        </m:r>
        <m:r>
          <m:rPr>
            <m:sty m:val="p"/>
          </m:rPr>
          <w:rPr>
            <w:rFonts w:ascii="Cambria Math" w:hAnsi="Cambria Math"/>
          </w:rPr>
          <m:t>1</m:t>
        </m:r>
      </m:oMath>
      <w:r w:rsidRPr="00AE5252">
        <w:rPr>
          <w:rFonts w:ascii="Times New Roman" w:hAnsi="Times New Roman"/>
        </w:rPr>
        <w:t xml:space="preserve"> iteration in</w:t>
      </w:r>
      <w:r>
        <w:rPr>
          <w:rFonts w:ascii="Times New Roman" w:hAnsi="Times New Roman"/>
        </w:rPr>
        <w:t xml:space="preserve"> the </w:t>
      </w:r>
      <w:r w:rsidRPr="00AE5252">
        <w:rPr>
          <w:rFonts w:ascii="Times New Roman" w:hAnsi="Times New Roman"/>
        </w:rPr>
        <w:t>conjugate gradient scheme</w:t>
      </w:r>
      <w:r>
        <w:rPr>
          <w:rFonts w:ascii="Times New Roman" w:hAnsi="Times New Roman"/>
        </w:rPr>
        <w:t>.</w:t>
      </w:r>
      <w:r w:rsidRPr="00AE5252">
        <w:rPr>
          <w:rFonts w:ascii="Times New Roman" w:hAnsi="Times New Roman"/>
        </w:rPr>
        <w:t xml:space="preserve"> </w:t>
      </w:r>
      <w:r>
        <w:rPr>
          <w:rFonts w:ascii="Times New Roman" w:hAnsi="Times New Roman"/>
        </w:rPr>
        <w:t>F</w:t>
      </w:r>
      <w:r w:rsidRPr="00AE5252">
        <w:rPr>
          <w:rFonts w:ascii="Times New Roman" w:hAnsi="Times New Roman"/>
        </w:rPr>
        <w:t>ollow</w:t>
      </w:r>
      <w:r>
        <w:rPr>
          <w:rFonts w:ascii="Times New Roman" w:hAnsi="Times New Roman"/>
        </w:rPr>
        <w:t>ing</w:t>
      </w:r>
      <w:r w:rsidRPr="00AE5252">
        <w:rPr>
          <w:rFonts w:ascii="Times New Roman" w:hAnsi="Times New Roman"/>
        </w:rPr>
        <w:t xml:space="preserve"> Jovanovic</w:t>
      </w:r>
      <w:r>
        <w:rPr>
          <w:rFonts w:ascii="Times New Roman" w:hAnsi="Times New Roman"/>
        </w:rPr>
        <w:t xml:space="preserve"> </w:t>
      </w:r>
      <w:r w:rsidRPr="00AE5252">
        <w:rPr>
          <w:rFonts w:ascii="Times New Roman" w:hAnsi="Times New Roman"/>
        </w:rPr>
        <w:t xml:space="preserve">(2004), </w:t>
      </w:r>
      <w:r>
        <w:rPr>
          <w:rFonts w:ascii="Times New Roman" w:hAnsi="Times New Roman"/>
        </w:rPr>
        <w:t xml:space="preserve">I create </w:t>
      </w:r>
      <w:r w:rsidRPr="00AE5252">
        <w:rPr>
          <w:rFonts w:ascii="Times New Roman" w:hAnsi="Times New Roman"/>
        </w:rPr>
        <w:t xml:space="preserve">a set of orthogonal </w:t>
      </w:r>
      <w:r>
        <w:rPr>
          <w:rFonts w:ascii="Times New Roman" w:hAnsi="Times New Roman"/>
        </w:rPr>
        <w:t>conjugate direction vectors</w:t>
      </w:r>
      <m:oMath>
        <m:r>
          <w:rPr>
            <w:rFonts w:ascii="Cambria Math" w:hAnsi="Cambria Math"/>
          </w:rPr>
          <m:t xml:space="preserve"> </m:t>
        </m:r>
        <m:sSub>
          <m:sSubPr>
            <m:ctrlPr>
              <w:rPr>
                <w:rFonts w:ascii="Cambria Math" w:hAnsi="Times New Roman"/>
                <w:b/>
              </w:rPr>
            </m:ctrlPr>
          </m:sSubPr>
          <m:e>
            <m:r>
              <m:rPr>
                <m:sty m:val="b"/>
              </m:rPr>
              <w:rPr>
                <w:rFonts w:ascii="Cambria Math" w:hAnsi="Cambria Math"/>
              </w:rPr>
              <m:t>h</m:t>
            </m:r>
          </m:e>
          <m:sub>
            <m:r>
              <m:rPr>
                <m:sty m:val="b"/>
              </m:rPr>
              <w:rPr>
                <w:rFonts w:ascii="Cambria Math" w:hAnsi="Cambria Math"/>
              </w:rPr>
              <m:t>n</m:t>
            </m:r>
          </m:sub>
        </m:sSub>
      </m:oMath>
      <w:r w:rsidRPr="00CF4761">
        <w:rPr>
          <w:rFonts w:ascii="Times New Roman" w:hAnsi="Times New Roman"/>
        </w:rPr>
        <w:t>,</w:t>
      </w:r>
    </w:p>
    <w:p w14:paraId="16D44312" w14:textId="1B869FF1" w:rsidR="005562EA" w:rsidRPr="00AE5252" w:rsidRDefault="005562EA" w:rsidP="005562EA">
      <w:pPr>
        <w:jc w:val="right"/>
        <w:outlineLvl w:val="2"/>
        <w:rPr>
          <w:rFonts w:ascii="Times New Roman" w:hAnsi="Times New Roman"/>
          <w:b/>
        </w:rPr>
      </w:pPr>
      <w:r>
        <w:rPr>
          <w:rFonts w:ascii="Times New Roman" w:hAnsi="Times New Roman"/>
          <w:b/>
        </w:rPr>
        <w:t xml:space="preserve">                                  </w:t>
      </w:r>
      <m:oMath>
        <m:sSub>
          <m:sSubPr>
            <m:ctrlPr>
              <w:rPr>
                <w:rFonts w:ascii="Cambria Math" w:hAnsi="Times New Roman"/>
                <w:b/>
              </w:rPr>
            </m:ctrlPr>
          </m:sSubPr>
          <m:e>
            <m:r>
              <m:rPr>
                <m:sty m:val="b"/>
              </m:rPr>
              <w:rPr>
                <w:rFonts w:ascii="Cambria Math" w:hAnsi="Times New Roman"/>
              </w:rPr>
              <m:t xml:space="preserve"> </m:t>
            </m:r>
            <m:r>
              <m:rPr>
                <m:sty m:val="b"/>
              </m:rPr>
              <w:rPr>
                <w:rFonts w:ascii="Cambria Math" w:hAnsi="Cambria Math"/>
              </w:rPr>
              <m:t>h</m:t>
            </m:r>
          </m:e>
          <m:sub>
            <m:r>
              <m:rPr>
                <m:sty m:val="b"/>
              </m:rPr>
              <w:rPr>
                <w:rFonts w:ascii="Cambria Math" w:hAnsi="Cambria Math"/>
              </w:rPr>
              <m:t>n</m:t>
            </m:r>
          </m:sub>
        </m:sSub>
        <m:r>
          <m:rPr>
            <m:sty m:val="p"/>
          </m:rPr>
          <w:rPr>
            <w:rFonts w:ascii="Cambria Math" w:hAnsi="Times New Roman"/>
          </w:rPr>
          <m:t>=</m:t>
        </m:r>
        <m:sSub>
          <m:sSubPr>
            <m:ctrlPr>
              <w:rPr>
                <w:rFonts w:ascii="Cambria Math" w:hAnsi="Times New Roman"/>
                <w:b/>
              </w:rPr>
            </m:ctrlPr>
          </m:sSubPr>
          <m:e>
            <m:r>
              <m:rPr>
                <m:sty m:val="b"/>
              </m:rPr>
              <w:rPr>
                <w:rFonts w:ascii="Cambria Math" w:hAnsi="Cambria Math"/>
              </w:rPr>
              <m:t>g</m:t>
            </m:r>
          </m:e>
          <m:sub>
            <m:r>
              <m:rPr>
                <m:sty m:val="b"/>
              </m:rPr>
              <w:rPr>
                <w:rFonts w:ascii="Cambria Math" w:hAnsi="Cambria Math"/>
              </w:rPr>
              <m:t>n</m:t>
            </m:r>
          </m:sub>
        </m:sSub>
        <m:r>
          <m:rPr>
            <m:sty m:val="b"/>
          </m:rPr>
          <w:rPr>
            <w:rFonts w:ascii="Cambria Math" w:hAnsi="Times New Roman"/>
          </w:rPr>
          <m:t>+</m:t>
        </m:r>
        <m:nary>
          <m:naryPr>
            <m:chr m:val="∑"/>
            <m:limLoc m:val="undOvr"/>
            <m:ctrlPr>
              <w:rPr>
                <w:rFonts w:ascii="Cambria Math" w:hAnsi="Times New Roman"/>
                <w:b/>
              </w:rPr>
            </m:ctrlPr>
          </m:naryPr>
          <m:sub>
            <m:r>
              <w:rPr>
                <w:rFonts w:ascii="Cambria Math" w:hAnsi="Cambria Math"/>
              </w:rPr>
              <m:t>k</m:t>
            </m:r>
            <m:r>
              <m:rPr>
                <m:sty m:val="p"/>
              </m:rPr>
              <w:rPr>
                <w:rFonts w:ascii="Cambria Math" w:hAnsi="Times New Roman"/>
              </w:rPr>
              <m:t>=</m:t>
            </m:r>
            <m:r>
              <m:rPr>
                <m:sty m:val="p"/>
              </m:rPr>
              <w:rPr>
                <w:rFonts w:ascii="Cambria Math" w:hAnsi="Cambria Math"/>
              </w:rPr>
              <m:t>0</m:t>
            </m:r>
          </m:sub>
          <m:sup>
            <m:r>
              <w:rPr>
                <w:rFonts w:ascii="Cambria Math" w:hAnsi="Cambria Math"/>
              </w:rPr>
              <m:t>n</m:t>
            </m:r>
            <m:r>
              <m:rPr>
                <m:sty m:val="p"/>
              </m:rPr>
              <w:rPr>
                <w:rFonts w:ascii="Cambria Math" w:hAnsi="Cambria Math"/>
              </w:rPr>
              <m:t>-1</m:t>
            </m:r>
          </m:sup>
          <m:e>
            <m:sSub>
              <m:sSubPr>
                <m:ctrlPr>
                  <w:rPr>
                    <w:rFonts w:ascii="Cambria Math" w:hAnsi="Times New Roman"/>
                    <w:i/>
                  </w:rPr>
                </m:ctrlPr>
              </m:sSubPr>
              <m:e>
                <m:r>
                  <w:rPr>
                    <w:rFonts w:ascii="Cambria Math" w:hAnsi="Cambria Math"/>
                  </w:rPr>
                  <m:t>β</m:t>
                </m:r>
              </m:e>
              <m:sub>
                <m:r>
                  <w:rPr>
                    <w:rFonts w:ascii="Cambria Math" w:hAnsi="Times New Roman"/>
                  </w:rPr>
                  <m:t>k</m:t>
                </m:r>
              </m:sub>
            </m:sSub>
            <m:sSub>
              <m:sSubPr>
                <m:ctrlPr>
                  <w:rPr>
                    <w:rFonts w:ascii="Cambria Math" w:hAnsi="Times New Roman"/>
                    <w:b/>
                  </w:rPr>
                </m:ctrlPr>
              </m:sSubPr>
              <m:e>
                <m:r>
                  <m:rPr>
                    <m:sty m:val="b"/>
                  </m:rPr>
                  <w:rPr>
                    <w:rFonts w:ascii="Cambria Math" w:hAnsi="Cambria Math"/>
                  </w:rPr>
                  <m:t>h</m:t>
                </m:r>
              </m:e>
              <m:sub>
                <m:r>
                  <m:rPr>
                    <m:sty m:val="b"/>
                  </m:rPr>
                  <w:rPr>
                    <w:rFonts w:ascii="Cambria Math" w:hAnsi="Cambria Math"/>
                  </w:rPr>
                  <m:t>k</m:t>
                </m:r>
              </m:sub>
            </m:sSub>
          </m:e>
        </m:nary>
      </m:oMath>
      <w:r w:rsidRPr="00957CF0">
        <w:rPr>
          <w:rFonts w:ascii="Times New Roman" w:hAnsi="Times New Roman"/>
        </w:rPr>
        <w:t>,</w:t>
      </w:r>
      <w:r>
        <w:rPr>
          <w:rFonts w:ascii="Times New Roman" w:hAnsi="Times New Roman"/>
          <w:b/>
        </w:rPr>
        <w:t xml:space="preserve">                                        </w:t>
      </w:r>
      <w:r w:rsidRPr="008910B7">
        <w:rPr>
          <w:rFonts w:ascii="Times New Roman" w:hAnsi="Times New Roman"/>
        </w:rPr>
        <w:t>(</w:t>
      </w:r>
      <w:r w:rsidR="00317FD4">
        <w:rPr>
          <w:rFonts w:ascii="Times New Roman" w:hAnsi="Times New Roman"/>
        </w:rPr>
        <w:t>2</w:t>
      </w:r>
      <w:r w:rsidR="00233FCD">
        <w:rPr>
          <w:rFonts w:ascii="Times New Roman" w:hAnsi="Times New Roman"/>
        </w:rPr>
        <w:t>-</w:t>
      </w:r>
      <w:r w:rsidR="00F94256">
        <w:rPr>
          <w:rFonts w:ascii="Times New Roman" w:hAnsi="Times New Roman"/>
        </w:rPr>
        <w:t>5</w:t>
      </w:r>
      <w:r w:rsidRPr="008910B7">
        <w:rPr>
          <w:rFonts w:ascii="Times New Roman" w:hAnsi="Times New Roman"/>
        </w:rPr>
        <w:t>)</w:t>
      </w:r>
    </w:p>
    <w:p w14:paraId="681DD4D7" w14:textId="77777777" w:rsidR="005562EA" w:rsidRPr="00AE5252" w:rsidRDefault="005562EA" w:rsidP="005562EA">
      <w:pPr>
        <w:jc w:val="both"/>
        <w:outlineLvl w:val="2"/>
        <w:rPr>
          <w:rFonts w:ascii="Times New Roman" w:hAnsi="Times New Roman"/>
          <w:sz w:val="28"/>
          <w:szCs w:val="28"/>
        </w:rPr>
      </w:pPr>
      <w:r>
        <w:rPr>
          <w:rFonts w:ascii="Times New Roman" w:hAnsi="Times New Roman"/>
        </w:rPr>
        <w:t>where</w:t>
      </w:r>
      <w:r w:rsidRPr="00C60DA1">
        <w:rPr>
          <w:rFonts w:ascii="Times New Roman" w:hAnsi="Times New Roman"/>
          <w:color w:val="FF0000"/>
        </w:rPr>
        <w:t xml:space="preserve"> </w:t>
      </w:r>
      <w:r w:rsidRPr="000E69D2">
        <w:rPr>
          <w:rFonts w:ascii="Times New Roman" w:hAnsi="Times New Roman"/>
          <w:i/>
        </w:rPr>
        <w:t>β</w:t>
      </w:r>
      <w:r w:rsidRPr="000E69D2">
        <w:rPr>
          <w:rFonts w:ascii="Times New Roman" w:hAnsi="Times New Roman"/>
          <w:i/>
          <w:vertAlign w:val="subscript"/>
        </w:rPr>
        <w:t>k</w:t>
      </w:r>
      <w:r w:rsidRPr="007547AC">
        <w:rPr>
          <w:rFonts w:ascii="Times New Roman" w:hAnsi="Times New Roman"/>
          <w:i/>
        </w:rPr>
        <w:t xml:space="preserve"> </w:t>
      </w:r>
      <w:r>
        <w:rPr>
          <w:rFonts w:ascii="Times New Roman" w:hAnsi="Times New Roman"/>
        </w:rPr>
        <w:t xml:space="preserve">is the </w:t>
      </w:r>
      <w:r w:rsidRPr="00A11807">
        <w:rPr>
          <w:rFonts w:ascii="Times New Roman" w:hAnsi="Times New Roman"/>
          <w:i/>
        </w:rPr>
        <w:t>k</w:t>
      </w:r>
      <w:r w:rsidRPr="00A11807">
        <w:rPr>
          <w:rFonts w:ascii="Times New Roman" w:hAnsi="Times New Roman"/>
          <w:i/>
          <w:vertAlign w:val="superscript"/>
        </w:rPr>
        <w:t>th</w:t>
      </w:r>
      <w:r>
        <w:rPr>
          <w:rFonts w:ascii="Times New Roman" w:hAnsi="Times New Roman"/>
        </w:rPr>
        <w:t xml:space="preserve"> weighting </w:t>
      </w:r>
      <w:r w:rsidRPr="00FD0EC4">
        <w:rPr>
          <w:rFonts w:ascii="Times New Roman" w:hAnsi="Times New Roman"/>
        </w:rPr>
        <w:t>coefficient.</w:t>
      </w:r>
      <w:r>
        <w:rPr>
          <w:rFonts w:ascii="Times New Roman" w:hAnsi="Times New Roman"/>
        </w:rPr>
        <w:t xml:space="preserve"> For</w:t>
      </w:r>
      <w:r w:rsidRPr="00572945">
        <w:rPr>
          <w:rFonts w:ascii="Times New Roman" w:hAnsi="Times New Roman"/>
        </w:rPr>
        <w:t xml:space="preserve"> the</w:t>
      </w:r>
      <m:oMath>
        <m:r>
          <m:rPr>
            <m:sty m:val="p"/>
          </m:rPr>
          <w:rPr>
            <w:rFonts w:ascii="Cambria Math" w:hAnsi="Cambria Math"/>
          </w:rPr>
          <m:t xml:space="preserve"> </m:t>
        </m:r>
        <m:r>
          <w:rPr>
            <w:rFonts w:ascii="Cambria Math" w:hAnsi="Cambria Math"/>
          </w:rPr>
          <m:t>n</m:t>
        </m:r>
        <m:r>
          <m:rPr>
            <m:sty m:val="p"/>
          </m:rPr>
          <w:rPr>
            <w:rFonts w:ascii="Cambria Math" w:hAnsi="Cambria Math"/>
          </w:rPr>
          <m:t>=0</m:t>
        </m:r>
      </m:oMath>
      <w:r w:rsidRPr="00AE5252">
        <w:rPr>
          <w:rFonts w:ascii="Times New Roman" w:hAnsi="Times New Roman"/>
        </w:rPr>
        <w:t xml:space="preserve"> </w:t>
      </w:r>
      <w:r w:rsidRPr="00572945">
        <w:rPr>
          <w:rFonts w:ascii="Times New Roman" w:hAnsi="Times New Roman"/>
        </w:rPr>
        <w:t xml:space="preserve">iteration, </w:t>
      </w:r>
      <m:oMath>
        <m:sSub>
          <m:sSubPr>
            <m:ctrlPr>
              <w:rPr>
                <w:rFonts w:ascii="Cambria Math" w:hAnsi="Times New Roman"/>
                <w:b/>
              </w:rPr>
            </m:ctrlPr>
          </m:sSubPr>
          <m:e>
            <m:r>
              <m:rPr>
                <m:sty m:val="b"/>
              </m:rPr>
              <w:rPr>
                <w:rFonts w:ascii="Cambria Math" w:hAnsi="Cambria Math"/>
              </w:rPr>
              <m:t>h</m:t>
            </m:r>
          </m:e>
          <m:sub>
            <m:r>
              <m:rPr>
                <m:sty m:val="bi"/>
              </m:rPr>
              <w:rPr>
                <w:rFonts w:ascii="Cambria Math" w:hAnsi="Times New Roman"/>
              </w:rPr>
              <m:t>0</m:t>
            </m:r>
          </m:sub>
        </m:sSub>
      </m:oMath>
      <w:r w:rsidRPr="00572945">
        <w:rPr>
          <w:rFonts w:ascii="Times New Roman" w:hAnsi="Times New Roman"/>
        </w:rPr>
        <w:t xml:space="preserve"> </w:t>
      </w:r>
      <w:r>
        <w:rPr>
          <w:rFonts w:ascii="Times New Roman" w:hAnsi="Times New Roman"/>
        </w:rPr>
        <w:t>is identical to</w:t>
      </w:r>
      <m:oMath>
        <m:sSub>
          <m:sSubPr>
            <m:ctrlPr>
              <w:rPr>
                <w:rFonts w:ascii="Cambria Math" w:hAnsi="Times New Roman"/>
                <w:b/>
              </w:rPr>
            </m:ctrlPr>
          </m:sSubPr>
          <m:e>
            <m:r>
              <m:rPr>
                <m:sty m:val="b"/>
              </m:rPr>
              <w:rPr>
                <w:rFonts w:ascii="Cambria Math" w:hAnsi="Cambria Math"/>
              </w:rPr>
              <m:t xml:space="preserve"> g</m:t>
            </m:r>
          </m:e>
          <m:sub>
            <m:r>
              <m:rPr>
                <m:sty m:val="bi"/>
              </m:rPr>
              <w:rPr>
                <w:rFonts w:ascii="Cambria Math" w:hAnsi="Times New Roman"/>
              </w:rPr>
              <m:t>0</m:t>
            </m:r>
          </m:sub>
        </m:sSub>
      </m:oMath>
      <w:r>
        <w:rPr>
          <w:rFonts w:ascii="Times New Roman" w:hAnsi="Times New Roman"/>
        </w:rPr>
        <w:t xml:space="preserve">, resulting in an </w:t>
      </w:r>
      <w:r w:rsidRPr="00572945">
        <w:rPr>
          <w:rFonts w:ascii="Times New Roman" w:hAnsi="Times New Roman"/>
        </w:rPr>
        <w:t>update</w:t>
      </w:r>
      <w:r>
        <w:rPr>
          <w:rFonts w:ascii="Times New Roman" w:hAnsi="Times New Roman"/>
        </w:rPr>
        <w:t>d model vector</w:t>
      </w:r>
      <m:oMath>
        <m:sSub>
          <m:sSubPr>
            <m:ctrlPr>
              <w:rPr>
                <w:rFonts w:ascii="Cambria Math" w:hAnsi="Times New Roman"/>
                <w:b/>
              </w:rPr>
            </m:ctrlPr>
          </m:sSubPr>
          <m:e>
            <m:r>
              <m:rPr>
                <m:sty m:val="b"/>
              </m:rPr>
              <w:rPr>
                <w:rFonts w:ascii="Cambria Math" w:hAnsi="Cambria Math"/>
              </w:rPr>
              <m:t xml:space="preserve"> m</m:t>
            </m:r>
          </m:e>
          <m:sub>
            <m:r>
              <m:rPr>
                <m:sty m:val="bi"/>
              </m:rPr>
              <w:rPr>
                <w:rFonts w:ascii="Cambria Math" w:hAnsi="Cambria Math"/>
              </w:rPr>
              <m:t>n</m:t>
            </m:r>
            <m:r>
              <m:rPr>
                <m:sty m:val="b"/>
              </m:rPr>
              <w:rPr>
                <w:rFonts w:ascii="Cambria Math" w:hAnsi="Times New Roman"/>
              </w:rPr>
              <m:t>+</m:t>
            </m:r>
            <m:r>
              <m:rPr>
                <m:sty m:val="b"/>
              </m:rPr>
              <w:rPr>
                <w:rFonts w:ascii="Cambria Math" w:hAnsi="Cambria Math"/>
              </w:rPr>
              <m:t>1</m:t>
            </m:r>
          </m:sub>
        </m:sSub>
      </m:oMath>
      <w:r>
        <w:rPr>
          <w:rFonts w:ascii="Times New Roman" w:hAnsi="Times New Roman"/>
        </w:rPr>
        <w:t>:</w:t>
      </w:r>
    </w:p>
    <w:p w14:paraId="5B7B2AFF" w14:textId="5F1E9D19" w:rsidR="005562EA" w:rsidRPr="00AE5252" w:rsidRDefault="005562EA" w:rsidP="005562EA">
      <w:pPr>
        <w:jc w:val="right"/>
        <w:rPr>
          <w:rFonts w:ascii="Times New Roman" w:hAnsi="Times New Roman"/>
        </w:rPr>
      </w:pPr>
      <w:r>
        <w:rPr>
          <w:rFonts w:ascii="Times New Roman" w:hAnsi="Times New Roman"/>
          <w:b/>
        </w:rPr>
        <w:t xml:space="preserve">                                                     </w:t>
      </w:r>
      <m:oMath>
        <m:sSub>
          <m:sSubPr>
            <m:ctrlPr>
              <w:rPr>
                <w:rFonts w:ascii="Cambria Math" w:hAnsi="Times New Roman"/>
                <w:b/>
              </w:rPr>
            </m:ctrlPr>
          </m:sSubPr>
          <m:e>
            <m:r>
              <m:rPr>
                <m:sty m:val="b"/>
              </m:rPr>
              <w:rPr>
                <w:rFonts w:ascii="Cambria Math" w:hAnsi="Cambria Math"/>
              </w:rPr>
              <m:t>m</m:t>
            </m:r>
          </m:e>
          <m:sub>
            <m:r>
              <m:rPr>
                <m:sty m:val="b"/>
              </m:rPr>
              <w:rPr>
                <w:rFonts w:ascii="Cambria Math" w:hAnsi="Cambria Math"/>
              </w:rPr>
              <m:t>n</m:t>
            </m:r>
            <m:r>
              <m:rPr>
                <m:sty m:val="b"/>
              </m:rPr>
              <w:rPr>
                <w:rFonts w:ascii="Cambria Math" w:hAnsi="Times New Roman"/>
              </w:rPr>
              <m:t>+</m:t>
            </m:r>
            <m:r>
              <m:rPr>
                <m:sty m:val="b"/>
              </m:rPr>
              <w:rPr>
                <w:rFonts w:ascii="Cambria Math" w:hAnsi="Cambria Math"/>
              </w:rPr>
              <m:t>1</m:t>
            </m:r>
          </m:sub>
        </m:sSub>
        <m:r>
          <m:rPr>
            <m:sty m:val="p"/>
          </m:rPr>
          <w:rPr>
            <w:rFonts w:ascii="Cambria Math" w:hAnsi="Times New Roman"/>
          </w:rPr>
          <m:t>=</m:t>
        </m:r>
        <m:sSub>
          <m:sSubPr>
            <m:ctrlPr>
              <w:rPr>
                <w:rFonts w:ascii="Cambria Math" w:hAnsi="Times New Roman"/>
                <w:b/>
              </w:rPr>
            </m:ctrlPr>
          </m:sSubPr>
          <m:e>
            <m:r>
              <m:rPr>
                <m:sty m:val="b"/>
              </m:rPr>
              <w:rPr>
                <w:rFonts w:ascii="Cambria Math" w:hAnsi="Cambria Math"/>
              </w:rPr>
              <m:t>m</m:t>
            </m:r>
          </m:e>
          <m:sub>
            <m:r>
              <m:rPr>
                <m:sty m:val="b"/>
              </m:rPr>
              <w:rPr>
                <w:rFonts w:ascii="Cambria Math" w:hAnsi="Cambria Math"/>
              </w:rPr>
              <m:t>n</m:t>
            </m:r>
          </m:sub>
        </m:sSub>
        <m:r>
          <m:rPr>
            <m:sty m:val="b"/>
          </m:rPr>
          <w:rPr>
            <w:rFonts w:ascii="Cambria Math" w:hAnsi="Times New Roman"/>
          </w:rPr>
          <m:t>+</m:t>
        </m:r>
        <m:sSub>
          <m:sSubPr>
            <m:ctrlPr>
              <w:rPr>
                <w:rFonts w:ascii="Cambria Math" w:hAnsi="Times New Roman"/>
                <w:b/>
                <w:i/>
              </w:rPr>
            </m:ctrlPr>
          </m:sSubPr>
          <m:e>
            <m:r>
              <w:rPr>
                <w:rFonts w:ascii="Cambria Math" w:hAnsi="Times New Roman"/>
              </w:rPr>
              <m:t>α</m:t>
            </m:r>
          </m:e>
          <m:sub>
            <m:r>
              <w:rPr>
                <w:rFonts w:ascii="Cambria Math" w:hAnsi="Cambria Math"/>
              </w:rPr>
              <m:t>n</m:t>
            </m:r>
          </m:sub>
        </m:sSub>
        <m:sSub>
          <m:sSubPr>
            <m:ctrlPr>
              <w:rPr>
                <w:rFonts w:ascii="Cambria Math" w:hAnsi="Times New Roman"/>
                <w:b/>
              </w:rPr>
            </m:ctrlPr>
          </m:sSubPr>
          <m:e>
            <m:r>
              <m:rPr>
                <m:sty m:val="b"/>
              </m:rPr>
              <w:rPr>
                <w:rFonts w:ascii="Cambria Math" w:hAnsi="Cambria Math"/>
              </w:rPr>
              <m:t>h</m:t>
            </m:r>
          </m:e>
          <m:sub>
            <m:r>
              <m:rPr>
                <m:sty m:val="b"/>
              </m:rPr>
              <w:rPr>
                <w:rFonts w:ascii="Cambria Math" w:hAnsi="Cambria Math"/>
              </w:rPr>
              <m:t>n</m:t>
            </m:r>
          </m:sub>
        </m:sSub>
      </m:oMath>
      <w:r w:rsidRPr="00957CF0">
        <w:rPr>
          <w:rFonts w:ascii="Times New Roman" w:hAnsi="Times New Roman"/>
        </w:rPr>
        <w:t>,</w:t>
      </w:r>
      <w:r>
        <w:rPr>
          <w:rFonts w:ascii="Times New Roman" w:hAnsi="Times New Roman"/>
          <w:b/>
        </w:rPr>
        <w:t xml:space="preserve">                                       </w:t>
      </w:r>
      <w:r w:rsidRPr="008910B7">
        <w:rPr>
          <w:rFonts w:ascii="Times New Roman" w:hAnsi="Times New Roman"/>
        </w:rPr>
        <w:t>(</w:t>
      </w:r>
      <w:r w:rsidR="00317FD4">
        <w:rPr>
          <w:rFonts w:ascii="Times New Roman" w:hAnsi="Times New Roman"/>
        </w:rPr>
        <w:t>2</w:t>
      </w:r>
      <w:r w:rsidR="00233FCD">
        <w:rPr>
          <w:rFonts w:ascii="Times New Roman" w:hAnsi="Times New Roman"/>
        </w:rPr>
        <w:t>-</w:t>
      </w:r>
      <w:r w:rsidR="00F94256">
        <w:rPr>
          <w:rFonts w:ascii="Times New Roman" w:hAnsi="Times New Roman"/>
        </w:rPr>
        <w:t>6</w:t>
      </w:r>
      <w:r w:rsidRPr="008910B7">
        <w:rPr>
          <w:rFonts w:ascii="Times New Roman" w:hAnsi="Times New Roman"/>
        </w:rPr>
        <w:t>)</w:t>
      </w:r>
    </w:p>
    <w:p w14:paraId="1F2D723F" w14:textId="77777777" w:rsidR="005562EA" w:rsidRPr="00572945" w:rsidRDefault="005562EA" w:rsidP="005562EA">
      <w:pPr>
        <w:rPr>
          <w:rFonts w:ascii="Times New Roman" w:hAnsi="Times New Roman"/>
        </w:rPr>
      </w:pPr>
    </w:p>
    <w:p w14:paraId="2D84AD29" w14:textId="1B5B4984" w:rsidR="005562EA" w:rsidRPr="00572945" w:rsidRDefault="005562EA" w:rsidP="005562EA">
      <w:pPr>
        <w:jc w:val="both"/>
        <w:rPr>
          <w:rFonts w:ascii="Times New Roman" w:hAnsi="Times New Roman"/>
        </w:rPr>
      </w:pPr>
      <w:r>
        <w:rPr>
          <w:rFonts w:ascii="Times New Roman" w:hAnsi="Times New Roman"/>
        </w:rPr>
        <w:t xml:space="preserve">Where </w:t>
      </w:r>
      <w:r>
        <w:rPr>
          <w:rFonts w:ascii="Times New Roman" w:hAnsi="Times New Roman"/>
          <w:i/>
        </w:rPr>
        <w:t>α</w:t>
      </w:r>
      <w:r>
        <w:rPr>
          <w:rFonts w:ascii="Times New Roman" w:hAnsi="Times New Roman"/>
          <w:i/>
          <w:vertAlign w:val="subscript"/>
        </w:rPr>
        <w:t>n</w:t>
      </w:r>
      <w:r>
        <w:rPr>
          <w:rFonts w:ascii="Times New Roman" w:hAnsi="Times New Roman"/>
        </w:rPr>
        <w:t xml:space="preserve"> is the weighting coefficient</w:t>
      </w:r>
      <w:r w:rsidRPr="0044617B">
        <w:rPr>
          <w:rFonts w:ascii="Times New Roman" w:hAnsi="Times New Roman"/>
        </w:rPr>
        <w:t xml:space="preserve"> </w:t>
      </w:r>
      <w:r>
        <w:rPr>
          <w:rFonts w:ascii="Times New Roman" w:hAnsi="Times New Roman"/>
        </w:rPr>
        <w:t xml:space="preserve">at the </w:t>
      </w:r>
      <w:r w:rsidRPr="00A11807">
        <w:rPr>
          <w:rFonts w:ascii="Times New Roman" w:hAnsi="Times New Roman"/>
          <w:i/>
        </w:rPr>
        <w:t>n</w:t>
      </w:r>
      <w:r w:rsidRPr="00A11807">
        <w:rPr>
          <w:rFonts w:ascii="Times New Roman" w:hAnsi="Times New Roman"/>
          <w:i/>
          <w:vertAlign w:val="superscript"/>
        </w:rPr>
        <w:t>th</w:t>
      </w:r>
      <w:r>
        <w:rPr>
          <w:rFonts w:ascii="Times New Roman" w:hAnsi="Times New Roman"/>
        </w:rPr>
        <w:t xml:space="preserve"> iteration. Next, </w:t>
      </w:r>
      <w:r w:rsidR="00D31C49">
        <w:rPr>
          <w:rFonts w:ascii="Times New Roman" w:hAnsi="Times New Roman"/>
        </w:rPr>
        <w:t>we</w:t>
      </w:r>
      <w:r>
        <w:rPr>
          <w:rFonts w:ascii="Times New Roman" w:hAnsi="Times New Roman"/>
        </w:rPr>
        <w:t xml:space="preserve"> update</w:t>
      </w:r>
      <w:r w:rsidRPr="00572945">
        <w:rPr>
          <w:rFonts w:ascii="Times New Roman" w:hAnsi="Times New Roman"/>
        </w:rPr>
        <w:t xml:space="preserve"> the </w:t>
      </w:r>
      <w:r>
        <w:rPr>
          <w:rFonts w:ascii="Times New Roman" w:hAnsi="Times New Roman"/>
        </w:rPr>
        <w:t>residual (</w:t>
      </w:r>
      <w:r w:rsidRPr="00572945">
        <w:rPr>
          <w:rFonts w:ascii="Times New Roman" w:hAnsi="Times New Roman"/>
        </w:rPr>
        <w:t>direction</w:t>
      </w:r>
      <w:r>
        <w:rPr>
          <w:rFonts w:ascii="Times New Roman" w:hAnsi="Times New Roman"/>
        </w:rPr>
        <w:t>)</w:t>
      </w:r>
      <w:r w:rsidRPr="00572945">
        <w:rPr>
          <w:rFonts w:ascii="Times New Roman" w:hAnsi="Times New Roman"/>
        </w:rPr>
        <w:t xml:space="preserve"> vector </w:t>
      </w:r>
      <m:oMath>
        <m:sSub>
          <m:sSubPr>
            <m:ctrlPr>
              <w:rPr>
                <w:rFonts w:ascii="Cambria Math" w:hAnsi="Times New Roman"/>
                <w:b/>
              </w:rPr>
            </m:ctrlPr>
          </m:sSubPr>
          <m:e>
            <m:r>
              <m:rPr>
                <m:sty m:val="b"/>
              </m:rPr>
              <w:rPr>
                <w:rFonts w:ascii="Cambria Math" w:hAnsi="Cambria Math"/>
              </w:rPr>
              <m:t>r</m:t>
            </m:r>
          </m:e>
          <m:sub>
            <m:r>
              <m:rPr>
                <m:sty m:val="b"/>
              </m:rPr>
              <w:rPr>
                <w:rFonts w:ascii="Cambria Math" w:hAnsi="Cambria Math"/>
              </w:rPr>
              <m:t>n</m:t>
            </m:r>
            <m:r>
              <m:rPr>
                <m:sty m:val="b"/>
              </m:rPr>
              <w:rPr>
                <w:rFonts w:ascii="Cambria Math" w:hAnsi="Times New Roman"/>
              </w:rPr>
              <m:t>+</m:t>
            </m:r>
            <m:r>
              <m:rPr>
                <m:sty m:val="b"/>
              </m:rPr>
              <w:rPr>
                <w:rFonts w:ascii="Cambria Math" w:hAnsi="Cambria Math"/>
              </w:rPr>
              <m:t>1</m:t>
            </m:r>
          </m:sub>
        </m:sSub>
        <m:r>
          <m:rPr>
            <m:sty m:val="bi"/>
          </m:rPr>
          <w:rPr>
            <w:rFonts w:ascii="Cambria Math" w:hAnsi="Times New Roman"/>
          </w:rPr>
          <m:t xml:space="preserve"> </m:t>
        </m:r>
      </m:oMath>
      <w:r>
        <w:rPr>
          <w:rFonts w:ascii="Times New Roman" w:hAnsi="Times New Roman"/>
        </w:rPr>
        <w:t>and gradient</w:t>
      </w:r>
      <m:oMath>
        <m:sSub>
          <m:sSubPr>
            <m:ctrlPr>
              <w:rPr>
                <w:rFonts w:ascii="Cambria Math" w:hAnsi="Times New Roman"/>
                <w:b/>
              </w:rPr>
            </m:ctrlPr>
          </m:sSubPr>
          <m:e>
            <m:r>
              <m:rPr>
                <m:sty m:val="b"/>
              </m:rPr>
              <w:rPr>
                <w:rFonts w:ascii="Cambria Math" w:hAnsi="Cambria Math"/>
              </w:rPr>
              <m:t xml:space="preserve"> g</m:t>
            </m:r>
          </m:e>
          <m:sub>
            <m:r>
              <m:rPr>
                <m:sty m:val="b"/>
              </m:rPr>
              <w:rPr>
                <w:rFonts w:ascii="Cambria Math" w:hAnsi="Cambria Math"/>
              </w:rPr>
              <m:t>n</m:t>
            </m:r>
            <m:r>
              <m:rPr>
                <m:sty m:val="b"/>
              </m:rPr>
              <w:rPr>
                <w:rFonts w:ascii="Cambria Math" w:hAnsi="Times New Roman"/>
              </w:rPr>
              <m:t>+1</m:t>
            </m:r>
          </m:sub>
        </m:sSub>
      </m:oMath>
      <w:r w:rsidRPr="00572945">
        <w:rPr>
          <w:rFonts w:ascii="Times New Roman" w:hAnsi="Times New Roman"/>
        </w:rPr>
        <w:t>:</w:t>
      </w:r>
    </w:p>
    <w:p w14:paraId="55F3C24E" w14:textId="77777777" w:rsidR="005562EA" w:rsidRPr="00572945" w:rsidRDefault="005562EA" w:rsidP="005562EA">
      <w:pPr>
        <w:rPr>
          <w:rFonts w:ascii="Times New Roman" w:hAnsi="Times New Roman"/>
        </w:rPr>
      </w:pPr>
    </w:p>
    <w:p w14:paraId="0371FDF6" w14:textId="53A281EE" w:rsidR="005562EA" w:rsidRPr="001608CD" w:rsidRDefault="005562EA" w:rsidP="005562EA">
      <w:pPr>
        <w:jc w:val="right"/>
        <w:rPr>
          <w:rFonts w:ascii="Times New Roman" w:hAnsi="Times New Roman"/>
        </w:rPr>
      </w:pPr>
      <w:r>
        <w:rPr>
          <w:rFonts w:ascii="Times New Roman" w:hAnsi="Times New Roman"/>
          <w:b/>
        </w:rPr>
        <w:t xml:space="preserve">               </w:t>
      </w:r>
      <w:r w:rsidRPr="001671B2">
        <w:rPr>
          <w:rFonts w:ascii="Times New Roman" w:hAnsi="Times New Roman"/>
          <w:b/>
        </w:rPr>
        <w:t xml:space="preserve">    </w:t>
      </w:r>
      <m:oMath>
        <m:sSub>
          <m:sSubPr>
            <m:ctrlPr>
              <w:rPr>
                <w:rFonts w:ascii="Cambria Math" w:hAnsi="Times New Roman"/>
                <w:b/>
              </w:rPr>
            </m:ctrlPr>
          </m:sSubPr>
          <m:e>
            <m:r>
              <m:rPr>
                <m:sty m:val="b"/>
              </m:rPr>
              <w:rPr>
                <w:rFonts w:ascii="Cambria Math" w:hAnsi="Cambria Math"/>
              </w:rPr>
              <m:t>r</m:t>
            </m:r>
          </m:e>
          <m:sub>
            <m:r>
              <m:rPr>
                <m:sty m:val="b"/>
              </m:rPr>
              <w:rPr>
                <w:rFonts w:ascii="Cambria Math" w:hAnsi="Cambria Math"/>
              </w:rPr>
              <m:t>n</m:t>
            </m:r>
            <m:r>
              <m:rPr>
                <m:sty m:val="b"/>
              </m:rPr>
              <w:rPr>
                <w:rFonts w:ascii="Cambria Math" w:hAnsi="Times New Roman"/>
              </w:rPr>
              <m:t>+</m:t>
            </m:r>
            <m:r>
              <m:rPr>
                <m:sty m:val="b"/>
              </m:rPr>
              <w:rPr>
                <w:rFonts w:ascii="Cambria Math" w:hAnsi="Cambria Math"/>
              </w:rPr>
              <m:t>1</m:t>
            </m:r>
          </m:sub>
        </m:sSub>
        <m:r>
          <m:rPr>
            <m:sty m:val="p"/>
          </m:rPr>
          <w:rPr>
            <w:rFonts w:ascii="Cambria Math" w:hAnsi="Times New Roman"/>
          </w:rPr>
          <m:t>=</m:t>
        </m:r>
        <m:sSub>
          <m:sSubPr>
            <m:ctrlPr>
              <w:rPr>
                <w:rFonts w:ascii="Cambria Math" w:hAnsi="Times New Roman"/>
                <w:b/>
              </w:rPr>
            </m:ctrlPr>
          </m:sSubPr>
          <m:e>
            <m:r>
              <m:rPr>
                <m:sty m:val="b"/>
              </m:rPr>
              <w:rPr>
                <w:rFonts w:ascii="Cambria Math" w:hAnsi="Cambria Math"/>
              </w:rPr>
              <m:t>r</m:t>
            </m:r>
          </m:e>
          <m:sub>
            <m:r>
              <m:rPr>
                <m:sty m:val="b"/>
              </m:rPr>
              <w:rPr>
                <w:rFonts w:ascii="Cambria Math" w:hAnsi="Cambria Math"/>
              </w:rPr>
              <m:t>n</m:t>
            </m:r>
          </m:sub>
        </m:sSub>
        <m:r>
          <m:rPr>
            <m:sty m:val="b"/>
          </m:rPr>
          <w:rPr>
            <w:rFonts w:ascii="Cambria Math" w:hAnsi="Cambria Math"/>
          </w:rPr>
          <m:t>-</m:t>
        </m:r>
        <m:sSub>
          <m:sSubPr>
            <m:ctrlPr>
              <w:rPr>
                <w:rFonts w:ascii="Cambria Math" w:hAnsi="Times New Roman"/>
                <w:b/>
                <w:i/>
              </w:rPr>
            </m:ctrlPr>
          </m:sSubPr>
          <m:e>
            <m:r>
              <w:rPr>
                <w:rFonts w:ascii="Cambria Math" w:hAnsi="Times New Roman"/>
              </w:rPr>
              <m:t>α</m:t>
            </m:r>
          </m:e>
          <m:sub>
            <m:r>
              <w:rPr>
                <w:rFonts w:ascii="Cambria Math" w:hAnsi="Cambria Math"/>
              </w:rPr>
              <m:t>n</m:t>
            </m:r>
          </m:sub>
        </m:sSub>
        <m:r>
          <m:rPr>
            <m:sty m:val="b"/>
          </m:rPr>
          <w:rPr>
            <w:rFonts w:ascii="Cambria Math" w:hAnsi="Cambria Math"/>
          </w:rPr>
          <m:t>L</m:t>
        </m:r>
        <m:sSub>
          <m:sSubPr>
            <m:ctrlPr>
              <w:rPr>
                <w:rFonts w:ascii="Cambria Math" w:hAnsi="Times New Roman"/>
                <w:b/>
              </w:rPr>
            </m:ctrlPr>
          </m:sSubPr>
          <m:e>
            <m:r>
              <m:rPr>
                <m:sty m:val="b"/>
              </m:rPr>
              <w:rPr>
                <w:rFonts w:ascii="Cambria Math" w:hAnsi="Cambria Math"/>
              </w:rPr>
              <m:t>h</m:t>
            </m:r>
          </m:e>
          <m:sub>
            <m:r>
              <m:rPr>
                <m:sty m:val="b"/>
              </m:rPr>
              <w:rPr>
                <w:rFonts w:ascii="Cambria Math" w:hAnsi="Cambria Math"/>
              </w:rPr>
              <m:t>n</m:t>
            </m:r>
          </m:sub>
        </m:sSub>
      </m:oMath>
      <w:r w:rsidRPr="00957CF0">
        <w:rPr>
          <w:rFonts w:ascii="Times New Roman" w:hAnsi="Times New Roman"/>
        </w:rPr>
        <w:t>,</w:t>
      </w:r>
      <w:r>
        <w:rPr>
          <w:rFonts w:ascii="Times New Roman" w:hAnsi="Times New Roman"/>
          <w:b/>
        </w:rPr>
        <w:t xml:space="preserve"> </w:t>
      </w:r>
      <w:r w:rsidRPr="00E83CAA">
        <w:rPr>
          <w:rFonts w:ascii="Times New Roman" w:hAnsi="Times New Roman"/>
        </w:rPr>
        <w:t xml:space="preserve">and </w:t>
      </w:r>
      <w:r>
        <w:rPr>
          <w:rFonts w:ascii="Times New Roman" w:hAnsi="Times New Roman"/>
          <w:b/>
        </w:rPr>
        <w:t xml:space="preserve">                                            </w:t>
      </w:r>
      <w:r w:rsidRPr="008910B7">
        <w:rPr>
          <w:rFonts w:ascii="Times New Roman" w:hAnsi="Times New Roman"/>
        </w:rPr>
        <w:t>(</w:t>
      </w:r>
      <w:r w:rsidR="00317FD4">
        <w:rPr>
          <w:rFonts w:ascii="Times New Roman" w:hAnsi="Times New Roman"/>
        </w:rPr>
        <w:t>2</w:t>
      </w:r>
      <w:r w:rsidR="00233FCD">
        <w:rPr>
          <w:rFonts w:ascii="Times New Roman" w:hAnsi="Times New Roman"/>
        </w:rPr>
        <w:t>-</w:t>
      </w:r>
      <w:r w:rsidR="00F94256">
        <w:rPr>
          <w:rFonts w:ascii="Times New Roman" w:hAnsi="Times New Roman"/>
        </w:rPr>
        <w:t>7</w:t>
      </w:r>
      <w:r w:rsidRPr="008910B7">
        <w:rPr>
          <w:rFonts w:ascii="Times New Roman" w:hAnsi="Times New Roman"/>
        </w:rPr>
        <w:t>)</w:t>
      </w:r>
    </w:p>
    <w:p w14:paraId="47286EC1" w14:textId="77777777" w:rsidR="005562EA" w:rsidRPr="00AE5252" w:rsidRDefault="005562EA" w:rsidP="005562EA">
      <w:pPr>
        <w:jc w:val="right"/>
        <w:rPr>
          <w:rFonts w:ascii="Times New Roman" w:hAnsi="Times New Roman"/>
          <w:b/>
        </w:rPr>
      </w:pPr>
    </w:p>
    <w:p w14:paraId="760377A5" w14:textId="13CB25A3" w:rsidR="005562EA" w:rsidRPr="00C304F7" w:rsidRDefault="005562EA" w:rsidP="00C304F7">
      <w:pPr>
        <w:jc w:val="right"/>
        <w:rPr>
          <w:rFonts w:ascii="Times New Roman" w:hAnsi="Times New Roman"/>
        </w:rPr>
      </w:pPr>
      <w:r>
        <w:rPr>
          <w:rFonts w:ascii="Times New Roman" w:hAnsi="Times New Roman"/>
          <w:b/>
        </w:rPr>
        <w:t xml:space="preserve">                                 </w:t>
      </w:r>
      <m:oMath>
        <m:sSub>
          <m:sSubPr>
            <m:ctrlPr>
              <w:rPr>
                <w:rFonts w:ascii="Cambria Math" w:hAnsi="Times New Roman"/>
                <w:b/>
              </w:rPr>
            </m:ctrlPr>
          </m:sSubPr>
          <m:e>
            <m:r>
              <m:rPr>
                <m:sty m:val="b"/>
              </m:rPr>
              <w:rPr>
                <w:rFonts w:ascii="Cambria Math" w:hAnsi="Cambria Math"/>
              </w:rPr>
              <m:t>g</m:t>
            </m:r>
          </m:e>
          <m:sub>
            <m:r>
              <m:rPr>
                <m:sty m:val="b"/>
              </m:rPr>
              <w:rPr>
                <w:rFonts w:ascii="Cambria Math" w:hAnsi="Cambria Math"/>
              </w:rPr>
              <m:t>n</m:t>
            </m:r>
            <m:r>
              <m:rPr>
                <m:sty m:val="b"/>
              </m:rPr>
              <w:rPr>
                <w:rFonts w:ascii="Cambria Math" w:hAnsi="Times New Roman"/>
              </w:rPr>
              <m:t>+1</m:t>
            </m:r>
          </m:sub>
        </m:sSub>
        <m:r>
          <m:rPr>
            <m:sty m:val="p"/>
          </m:rPr>
          <w:rPr>
            <w:rFonts w:ascii="Cambria Math" w:hAnsi="Times New Roman"/>
          </w:rPr>
          <m:t>=</m:t>
        </m:r>
        <m:sSub>
          <m:sSubPr>
            <m:ctrlPr>
              <w:rPr>
                <w:rFonts w:ascii="Cambria Math" w:hAnsi="Times New Roman"/>
                <w:b/>
              </w:rPr>
            </m:ctrlPr>
          </m:sSubPr>
          <m:e>
            <m:sSup>
              <m:sSupPr>
                <m:ctrlPr>
                  <w:rPr>
                    <w:rFonts w:ascii="Cambria Math" w:hAnsi="Times New Roman"/>
                    <w:b/>
                  </w:rPr>
                </m:ctrlPr>
              </m:sSupPr>
              <m:e>
                <m:r>
                  <m:rPr>
                    <m:sty m:val="b"/>
                  </m:rPr>
                  <w:rPr>
                    <w:rFonts w:ascii="Cambria Math" w:hAnsi="Cambria Math"/>
                  </w:rPr>
                  <m:t>L</m:t>
                </m:r>
              </m:e>
              <m:sup>
                <m:r>
                  <m:rPr>
                    <m:sty m:val="b"/>
                  </m:rPr>
                  <w:rPr>
                    <w:rFonts w:ascii="Cambria Math" w:hAnsi="Cambria Math"/>
                  </w:rPr>
                  <m:t>T</m:t>
                </m:r>
              </m:sup>
            </m:sSup>
            <m:r>
              <m:rPr>
                <m:sty m:val="b"/>
              </m:rPr>
              <w:rPr>
                <w:rFonts w:ascii="Cambria Math" w:hAnsi="Cambria Math"/>
              </w:rPr>
              <m:t>r</m:t>
            </m:r>
          </m:e>
          <m:sub>
            <m:r>
              <m:rPr>
                <m:sty m:val="b"/>
              </m:rPr>
              <w:rPr>
                <w:rFonts w:ascii="Cambria Math" w:hAnsi="Cambria Math"/>
              </w:rPr>
              <m:t>n</m:t>
            </m:r>
            <m:r>
              <m:rPr>
                <m:sty m:val="b"/>
              </m:rPr>
              <w:rPr>
                <w:rFonts w:ascii="Cambria Math" w:hAnsi="Times New Roman"/>
              </w:rPr>
              <m:t>+1</m:t>
            </m:r>
          </m:sub>
        </m:sSub>
      </m:oMath>
      <w:r>
        <w:rPr>
          <w:rFonts w:ascii="Times New Roman" w:hAnsi="Times New Roman"/>
        </w:rPr>
        <w:t>.</w:t>
      </w:r>
      <w:r>
        <w:rPr>
          <w:rFonts w:ascii="Times New Roman" w:hAnsi="Times New Roman"/>
          <w:b/>
        </w:rPr>
        <w:t xml:space="preserve">                                                   </w:t>
      </w:r>
      <w:r w:rsidRPr="008910B7">
        <w:rPr>
          <w:rFonts w:ascii="Times New Roman" w:hAnsi="Times New Roman"/>
        </w:rPr>
        <w:t>(</w:t>
      </w:r>
      <w:r w:rsidR="00317FD4">
        <w:rPr>
          <w:rFonts w:ascii="Times New Roman" w:hAnsi="Times New Roman"/>
        </w:rPr>
        <w:t>2</w:t>
      </w:r>
      <w:r w:rsidR="00233FCD">
        <w:rPr>
          <w:rFonts w:ascii="Times New Roman" w:hAnsi="Times New Roman"/>
        </w:rPr>
        <w:t>-</w:t>
      </w:r>
      <w:r w:rsidR="00F94256">
        <w:rPr>
          <w:rFonts w:ascii="Times New Roman" w:hAnsi="Times New Roman"/>
        </w:rPr>
        <w:t>8</w:t>
      </w:r>
      <w:r w:rsidRPr="008910B7">
        <w:rPr>
          <w:rFonts w:ascii="Times New Roman" w:hAnsi="Times New Roman"/>
        </w:rPr>
        <w:t>)</w:t>
      </w:r>
    </w:p>
    <w:p w14:paraId="7E11FEE2" w14:textId="7B57DC25" w:rsidR="005562EA" w:rsidRPr="00AE5252" w:rsidRDefault="005562EA" w:rsidP="005562EA">
      <w:pPr>
        <w:jc w:val="both"/>
        <w:outlineLvl w:val="2"/>
        <w:rPr>
          <w:rFonts w:ascii="Cambria Math" w:hAnsi="Times New Roman"/>
        </w:rPr>
      </w:pPr>
      <w:r>
        <w:rPr>
          <w:rFonts w:ascii="Cambria Math" w:hAnsi="Times New Roman"/>
        </w:rPr>
        <w:t xml:space="preserve">        Since </w:t>
      </w:r>
      <m:oMath>
        <m:sSup>
          <m:sSupPr>
            <m:ctrlPr>
              <w:rPr>
                <w:rFonts w:ascii="Cambria Math" w:hAnsi="Times New Roman"/>
                <w:b/>
              </w:rPr>
            </m:ctrlPr>
          </m:sSupPr>
          <m:e>
            <m:r>
              <m:rPr>
                <m:sty m:val="b"/>
              </m:rPr>
              <w:rPr>
                <w:rFonts w:ascii="Cambria Math" w:hAnsi="Cambria Math"/>
              </w:rPr>
              <m:t>L</m:t>
            </m:r>
          </m:e>
          <m:sup>
            <m:r>
              <m:rPr>
                <m:sty m:val="b"/>
              </m:rPr>
              <w:rPr>
                <w:rFonts w:ascii="Cambria Math" w:hAnsi="Cambria Math"/>
              </w:rPr>
              <m:t>T</m:t>
            </m:r>
          </m:sup>
        </m:sSup>
      </m:oMath>
      <w:r>
        <w:rPr>
          <w:rFonts w:ascii="Cambria Math" w:hAnsi="Times New Roman"/>
          <w:b/>
        </w:rPr>
        <w:t xml:space="preserve"> </w:t>
      </w:r>
      <w:r w:rsidR="00B1709E">
        <w:rPr>
          <w:rFonts w:ascii="Cambria Math" w:hAnsi="Times New Roman"/>
        </w:rPr>
        <w:t>denotes</w:t>
      </w:r>
      <w:r w:rsidRPr="00AE5252">
        <w:rPr>
          <w:rFonts w:ascii="Cambria Math" w:hAnsi="Times New Roman"/>
        </w:rPr>
        <w:t xml:space="preserve"> migration, the gradient vector</w:t>
      </w:r>
      <w:r>
        <w:rPr>
          <w:rFonts w:ascii="Cambria Math" w:hAnsi="Times New Roman"/>
        </w:rPr>
        <w:t xml:space="preserve">  </w:t>
      </w:r>
      <m:oMath>
        <m:sSub>
          <m:sSubPr>
            <m:ctrlPr>
              <w:rPr>
                <w:rFonts w:ascii="Cambria Math" w:hAnsi="Times New Roman"/>
                <w:b/>
              </w:rPr>
            </m:ctrlPr>
          </m:sSubPr>
          <m:e>
            <m:r>
              <m:rPr>
                <m:sty m:val="b"/>
              </m:rPr>
              <w:rPr>
                <w:rFonts w:ascii="Cambria Math" w:hAnsi="Cambria Math"/>
              </w:rPr>
              <m:t>g</m:t>
            </m:r>
          </m:e>
          <m:sub>
            <m:r>
              <m:rPr>
                <m:sty m:val="b"/>
              </m:rPr>
              <w:rPr>
                <w:rFonts w:ascii="Cambria Math" w:hAnsi="Cambria Math"/>
              </w:rPr>
              <m:t>n</m:t>
            </m:r>
            <m:r>
              <m:rPr>
                <m:sty m:val="bi"/>
              </m:rPr>
              <w:rPr>
                <w:rFonts w:ascii="Cambria Math" w:hAnsi="Times New Roman"/>
              </w:rPr>
              <m:t>+</m:t>
            </m:r>
            <m:r>
              <m:rPr>
                <m:sty m:val="b"/>
              </m:rPr>
              <w:rPr>
                <w:rFonts w:ascii="Cambria Math" w:hAnsi="Times New Roman"/>
              </w:rPr>
              <m:t>1</m:t>
            </m:r>
          </m:sub>
        </m:sSub>
      </m:oMath>
      <w:r>
        <w:rPr>
          <w:rFonts w:ascii="Cambria Math" w:hAnsi="Times New Roman"/>
          <w:b/>
        </w:rPr>
        <w:t xml:space="preserve"> </w:t>
      </w:r>
      <w:r w:rsidRPr="00820268">
        <w:rPr>
          <w:rFonts w:ascii="Cambria Math" w:hAnsi="Times New Roman"/>
        </w:rPr>
        <w:t>is the migration of</w:t>
      </w:r>
      <w:r>
        <w:rPr>
          <w:rFonts w:ascii="Cambria Math" w:hAnsi="Times New Roman"/>
          <w:b/>
        </w:rPr>
        <w:t xml:space="preserve"> </w:t>
      </w:r>
      <w:r w:rsidRPr="00820268">
        <w:rPr>
          <w:rFonts w:ascii="Cambria Math" w:hAnsi="Times New Roman"/>
        </w:rPr>
        <w:t>the residua</w:t>
      </w:r>
      <w:r w:rsidRPr="00D9202E">
        <w:rPr>
          <w:rFonts w:ascii="Cambria Math" w:hAnsi="Times New Roman"/>
        </w:rPr>
        <w:t>l</w:t>
      </w:r>
      <m:oMath>
        <m:r>
          <w:rPr>
            <w:rFonts w:ascii="Cambria Math" w:hAnsi="Cambria Math"/>
          </w:rPr>
          <m:t xml:space="preserve"> </m:t>
        </m:r>
        <m:sSub>
          <m:sSubPr>
            <m:ctrlPr>
              <w:rPr>
                <w:rFonts w:ascii="Cambria Math" w:hAnsi="Times New Roman"/>
                <w:b/>
              </w:rPr>
            </m:ctrlPr>
          </m:sSubPr>
          <m:e>
            <m:r>
              <m:rPr>
                <m:sty m:val="b"/>
              </m:rPr>
              <w:rPr>
                <w:rFonts w:ascii="Cambria Math" w:hAnsi="Cambria Math"/>
              </w:rPr>
              <m:t>r</m:t>
            </m:r>
          </m:e>
          <m:sub>
            <m:r>
              <m:rPr>
                <m:sty m:val="bi"/>
              </m:rPr>
              <w:rPr>
                <w:rFonts w:ascii="Cambria Math" w:hAnsi="Cambria Math"/>
              </w:rPr>
              <m:t>n</m:t>
            </m:r>
            <m:r>
              <m:rPr>
                <m:sty m:val="b"/>
              </m:rPr>
              <w:rPr>
                <w:rFonts w:ascii="Cambria Math" w:hAnsi="Times New Roman"/>
              </w:rPr>
              <m:t>+1</m:t>
            </m:r>
          </m:sub>
        </m:sSub>
      </m:oMath>
      <w:r>
        <w:rPr>
          <w:rFonts w:ascii="Times New Roman" w:hAnsi="Times New Roman"/>
        </w:rPr>
        <w:t xml:space="preserve">. </w:t>
      </w:r>
    </w:p>
    <w:p w14:paraId="136C0D61" w14:textId="1F360834" w:rsidR="005562EA" w:rsidRDefault="005562EA" w:rsidP="005562EA">
      <w:pPr>
        <w:spacing w:before="120" w:after="120"/>
        <w:jc w:val="both"/>
        <w:rPr>
          <w:rFonts w:ascii="Times New Roman" w:hAnsi="Times New Roman"/>
        </w:rPr>
      </w:pPr>
      <w:r>
        <w:rPr>
          <w:rFonts w:ascii="Times New Roman" w:hAnsi="Times New Roman"/>
        </w:rPr>
        <w:t xml:space="preserve">        </w:t>
      </w:r>
      <w:r w:rsidR="00D31C49">
        <w:rPr>
          <w:rFonts w:ascii="Times New Roman" w:hAnsi="Times New Roman"/>
        </w:rPr>
        <w:t>We</w:t>
      </w:r>
      <w:r>
        <w:rPr>
          <w:rFonts w:ascii="Times New Roman" w:hAnsi="Times New Roman"/>
        </w:rPr>
        <w:t xml:space="preserve"> define t</w:t>
      </w:r>
      <w:r w:rsidRPr="00572945">
        <w:rPr>
          <w:rFonts w:ascii="Times New Roman" w:hAnsi="Times New Roman"/>
        </w:rPr>
        <w:t xml:space="preserve">he optimum values of the </w:t>
      </w:r>
      <w:r>
        <w:rPr>
          <w:rFonts w:ascii="Times New Roman" w:hAnsi="Times New Roman"/>
        </w:rPr>
        <w:t xml:space="preserve">weighting coefficients </w:t>
      </w:r>
      <w:r w:rsidRPr="00A11807">
        <w:rPr>
          <w:rFonts w:ascii="Times New Roman" w:hAnsi="Times New Roman"/>
          <w:i/>
        </w:rPr>
        <w:t>α</w:t>
      </w:r>
      <w:r w:rsidRPr="00A11807">
        <w:rPr>
          <w:rFonts w:ascii="Times New Roman" w:hAnsi="Times New Roman"/>
          <w:i/>
          <w:vertAlign w:val="subscript"/>
        </w:rPr>
        <w:t>n</w:t>
      </w:r>
      <w:r w:rsidRPr="00572945">
        <w:rPr>
          <w:rFonts w:ascii="Times New Roman" w:hAnsi="Times New Roman"/>
        </w:rPr>
        <w:t xml:space="preserve"> and </w:t>
      </w:r>
      <w:r w:rsidRPr="00A11807">
        <w:rPr>
          <w:rFonts w:ascii="Times New Roman" w:hAnsi="Times New Roman"/>
          <w:i/>
        </w:rPr>
        <w:t>β</w:t>
      </w:r>
      <w:r w:rsidRPr="00A11807">
        <w:rPr>
          <w:rFonts w:ascii="Times New Roman" w:hAnsi="Times New Roman"/>
          <w:i/>
          <w:vertAlign w:val="subscript"/>
        </w:rPr>
        <w:t>n</w:t>
      </w:r>
      <w:r w:rsidRPr="00572945">
        <w:rPr>
          <w:rFonts w:ascii="Times New Roman" w:hAnsi="Times New Roman"/>
        </w:rPr>
        <w:t xml:space="preserve"> </w:t>
      </w:r>
      <w:r>
        <w:rPr>
          <w:rFonts w:ascii="Times New Roman" w:hAnsi="Times New Roman"/>
        </w:rPr>
        <w:t>to be:</w:t>
      </w:r>
    </w:p>
    <w:p w14:paraId="3349FDA8" w14:textId="1B5757EA" w:rsidR="005562EA" w:rsidRPr="007F293C" w:rsidRDefault="005562EA" w:rsidP="005562EA">
      <w:pPr>
        <w:jc w:val="right"/>
      </w:pPr>
      <m:oMath>
        <m:r>
          <m:rPr>
            <m:sty m:val="b"/>
          </m:rPr>
          <w:rPr>
            <w:rFonts w:ascii="Cambria Math" w:hAnsi="Cambria Math"/>
          </w:rPr>
          <m:t xml:space="preserve">      </m:t>
        </m:r>
        <m:sSub>
          <m:sSubPr>
            <m:ctrlPr>
              <w:rPr>
                <w:rFonts w:ascii="Cambria Math" w:hAnsi="Cambria Math"/>
                <w:b/>
              </w:rPr>
            </m:ctrlPr>
          </m:sSubPr>
          <m:e>
            <m:r>
              <m:rPr>
                <m:sty m:val="p"/>
              </m:rPr>
              <w:rPr>
                <w:rFonts w:ascii="Cambria Math" w:hAnsi="Cambria Math"/>
              </w:rPr>
              <m:t xml:space="preserve">                     </m:t>
            </m:r>
            <m:r>
              <w:rPr>
                <w:rFonts w:ascii="Cambria Math" w:hAnsi="Cambria Math"/>
              </w:rPr>
              <m:t>α</m:t>
            </m:r>
          </m:e>
          <m:sub>
            <m:r>
              <w:rPr>
                <w:rFonts w:ascii="Cambria Math" w:hAnsi="Cambria Math"/>
              </w:rPr>
              <m:t>n</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b/>
                      </w:rPr>
                    </m:ctrlPr>
                  </m:sSubPr>
                  <m:e>
                    <m:r>
                      <m:rPr>
                        <m:sty m:val="b"/>
                      </m:rPr>
                      <w:rPr>
                        <w:rFonts w:ascii="Cambria Math" w:hAnsi="Cambria Math"/>
                      </w:rPr>
                      <m:t>g</m:t>
                    </m:r>
                  </m:e>
                  <m:sub>
                    <m:r>
                      <m:rPr>
                        <m:sty m:val="b"/>
                      </m:rPr>
                      <w:rPr>
                        <w:rFonts w:ascii="Cambria Math" w:hAnsi="Cambria Math"/>
                      </w:rPr>
                      <m:t>n,</m:t>
                    </m:r>
                  </m:sub>
                </m:sSub>
                <m:sSub>
                  <m:sSubPr>
                    <m:ctrlPr>
                      <w:rPr>
                        <w:rFonts w:ascii="Cambria Math" w:hAnsi="Cambria Math"/>
                        <w:b/>
                      </w:rPr>
                    </m:ctrlPr>
                  </m:sSubPr>
                  <m:e>
                    <m:r>
                      <m:rPr>
                        <m:sty m:val="b"/>
                      </m:rPr>
                      <w:rPr>
                        <w:rFonts w:ascii="Cambria Math" w:hAnsi="Cambria Math"/>
                      </w:rPr>
                      <m:t>g</m:t>
                    </m:r>
                  </m:e>
                  <m:sub>
                    <m:r>
                      <m:rPr>
                        <m:sty m:val="b"/>
                      </m:rPr>
                      <w:rPr>
                        <w:rFonts w:ascii="Cambria Math" w:hAnsi="Cambria Math"/>
                      </w:rPr>
                      <m:t>n</m:t>
                    </m:r>
                  </m:sub>
                </m:sSub>
              </m:e>
            </m:d>
          </m:num>
          <m:den>
            <m:d>
              <m:dPr>
                <m:begChr m:val="〈"/>
                <m:endChr m:val="〉"/>
                <m:ctrlPr>
                  <w:rPr>
                    <w:rFonts w:ascii="Cambria Math" w:hAnsi="Cambria Math"/>
                    <w:i/>
                  </w:rPr>
                </m:ctrlPr>
              </m:dPr>
              <m:e>
                <m:r>
                  <m:rPr>
                    <m:sty m:val="b"/>
                  </m:rPr>
                  <w:rPr>
                    <w:rFonts w:ascii="Cambria Math" w:hAnsi="Cambria Math"/>
                  </w:rPr>
                  <m:t>L</m:t>
                </m:r>
                <m:sSub>
                  <m:sSubPr>
                    <m:ctrlPr>
                      <w:rPr>
                        <w:rFonts w:ascii="Cambria Math" w:hAnsi="Cambria Math"/>
                        <w:b/>
                      </w:rPr>
                    </m:ctrlPr>
                  </m:sSubPr>
                  <m:e>
                    <m:r>
                      <m:rPr>
                        <m:sty m:val="b"/>
                      </m:rPr>
                      <w:rPr>
                        <w:rFonts w:ascii="Cambria Math" w:hAnsi="Cambria Math"/>
                      </w:rPr>
                      <m:t>h</m:t>
                    </m:r>
                  </m:e>
                  <m:sub>
                    <m:r>
                      <m:rPr>
                        <m:sty m:val="b"/>
                      </m:rPr>
                      <w:rPr>
                        <w:rFonts w:ascii="Cambria Math" w:hAnsi="Cambria Math"/>
                      </w:rPr>
                      <m:t>n,</m:t>
                    </m:r>
                  </m:sub>
                </m:sSub>
                <m:r>
                  <m:rPr>
                    <m:sty m:val="b"/>
                  </m:rPr>
                  <w:rPr>
                    <w:rFonts w:ascii="Cambria Math" w:hAnsi="Cambria Math"/>
                  </w:rPr>
                  <m:t>L</m:t>
                </m:r>
                <m:sSub>
                  <m:sSubPr>
                    <m:ctrlPr>
                      <w:rPr>
                        <w:rFonts w:ascii="Cambria Math" w:hAnsi="Cambria Math"/>
                        <w:b/>
                      </w:rPr>
                    </m:ctrlPr>
                  </m:sSubPr>
                  <m:e>
                    <m:r>
                      <m:rPr>
                        <m:sty m:val="b"/>
                      </m:rPr>
                      <w:rPr>
                        <w:rFonts w:ascii="Cambria Math" w:hAnsi="Cambria Math"/>
                      </w:rPr>
                      <m:t>h</m:t>
                    </m:r>
                  </m:e>
                  <m:sub>
                    <m:r>
                      <m:rPr>
                        <m:sty m:val="b"/>
                      </m:rPr>
                      <w:rPr>
                        <w:rFonts w:ascii="Cambria Math" w:hAnsi="Cambria Math"/>
                      </w:rPr>
                      <m:t>n</m:t>
                    </m:r>
                  </m:sub>
                </m:sSub>
              </m:e>
            </m:d>
          </m:den>
        </m:f>
      </m:oMath>
      <w:r>
        <w:t xml:space="preserve"> , </w:t>
      </w:r>
      <w:r w:rsidRPr="00570D5B">
        <w:rPr>
          <w:rFonts w:ascii="Times New Roman" w:hAnsi="Times New Roman"/>
        </w:rPr>
        <w:t>and</w:t>
      </w:r>
      <w:r>
        <w:t xml:space="preserve">                                               </w:t>
      </w:r>
      <w:r w:rsidRPr="008910B7">
        <w:rPr>
          <w:rFonts w:ascii="Times New Roman" w:hAnsi="Times New Roman"/>
        </w:rPr>
        <w:t>(</w:t>
      </w:r>
      <w:r w:rsidR="00317FD4">
        <w:rPr>
          <w:rFonts w:ascii="Times New Roman" w:hAnsi="Times New Roman"/>
        </w:rPr>
        <w:t>2</w:t>
      </w:r>
      <w:r w:rsidR="00233FCD">
        <w:rPr>
          <w:rFonts w:ascii="Times New Roman" w:hAnsi="Times New Roman"/>
        </w:rPr>
        <w:t>-</w:t>
      </w:r>
      <w:r w:rsidR="00F94256">
        <w:rPr>
          <w:rFonts w:ascii="Times New Roman" w:hAnsi="Times New Roman"/>
        </w:rPr>
        <w:t>9</w:t>
      </w:r>
      <w:r w:rsidRPr="008910B7">
        <w:rPr>
          <w:rFonts w:ascii="Times New Roman" w:hAnsi="Times New Roman"/>
        </w:rPr>
        <w:t>)</w:t>
      </w:r>
    </w:p>
    <w:p w14:paraId="3894F172" w14:textId="6F2EE068" w:rsidR="005562EA" w:rsidRDefault="00932CD3" w:rsidP="005562EA">
      <w:pPr>
        <w:spacing w:before="120" w:after="120"/>
        <w:jc w:val="right"/>
        <w:rPr>
          <w:rFonts w:ascii="Times New Roman" w:hAnsi="Times New Roman"/>
        </w:rPr>
      </w:pPr>
      <m:oMath>
        <m:sSub>
          <m:sSubPr>
            <m:ctrlPr>
              <w:rPr>
                <w:rFonts w:ascii="Cambria Math" w:hAnsi="Cambria Math"/>
                <w:b/>
              </w:rPr>
            </m:ctrlPr>
          </m:sSubPr>
          <m:e>
            <m:r>
              <m:rPr>
                <m:sty m:val="p"/>
              </m:rPr>
              <w:rPr>
                <w:rFonts w:ascii="Cambria Math" w:hAnsi="Cambria Math"/>
              </w:rPr>
              <m:t xml:space="preserve">                      </m:t>
            </m:r>
            <m:r>
              <w:rPr>
                <w:rFonts w:ascii="Cambria Math" w:hAnsi="Cambria Math"/>
              </w:rPr>
              <m:t xml:space="preserve"> β</m:t>
            </m:r>
          </m:e>
          <m:sub>
            <m:r>
              <w:rPr>
                <w:rFonts w:ascii="Cambria Math" w:hAnsi="Cambria Math"/>
              </w:rPr>
              <m:t>n</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b/>
                      </w:rPr>
                    </m:ctrlPr>
                  </m:sSubPr>
                  <m:e>
                    <m:r>
                      <m:rPr>
                        <m:sty m:val="b"/>
                      </m:rPr>
                      <w:rPr>
                        <w:rFonts w:ascii="Cambria Math" w:hAnsi="Cambria Math"/>
                      </w:rPr>
                      <m:t>g</m:t>
                    </m:r>
                  </m:e>
                  <m:sub>
                    <m:r>
                      <m:rPr>
                        <m:sty m:val="b"/>
                      </m:rPr>
                      <w:rPr>
                        <w:rFonts w:ascii="Cambria Math" w:hAnsi="Cambria Math"/>
                      </w:rPr>
                      <m:t>n+1,</m:t>
                    </m:r>
                  </m:sub>
                </m:sSub>
                <m:sSub>
                  <m:sSubPr>
                    <m:ctrlPr>
                      <w:rPr>
                        <w:rFonts w:ascii="Cambria Math" w:hAnsi="Cambria Math"/>
                        <w:b/>
                      </w:rPr>
                    </m:ctrlPr>
                  </m:sSubPr>
                  <m:e>
                    <m:r>
                      <m:rPr>
                        <m:sty m:val="b"/>
                      </m:rPr>
                      <w:rPr>
                        <w:rFonts w:ascii="Cambria Math" w:hAnsi="Cambria Math"/>
                      </w:rPr>
                      <m:t>g</m:t>
                    </m:r>
                  </m:e>
                  <m:sub>
                    <m:r>
                      <m:rPr>
                        <m:sty m:val="b"/>
                      </m:rPr>
                      <w:rPr>
                        <w:rFonts w:ascii="Cambria Math" w:hAnsi="Cambria Math"/>
                      </w:rPr>
                      <m:t>n+1</m:t>
                    </m:r>
                  </m:sub>
                </m:sSub>
              </m:e>
            </m:d>
          </m:num>
          <m:den>
            <m:d>
              <m:dPr>
                <m:begChr m:val="〈"/>
                <m:endChr m:val="〉"/>
                <m:ctrlPr>
                  <w:rPr>
                    <w:rFonts w:ascii="Cambria Math" w:hAnsi="Cambria Math"/>
                    <w:i/>
                  </w:rPr>
                </m:ctrlPr>
              </m:dPr>
              <m:e>
                <m:sSub>
                  <m:sSubPr>
                    <m:ctrlPr>
                      <w:rPr>
                        <w:rFonts w:ascii="Cambria Math" w:hAnsi="Cambria Math"/>
                        <w:b/>
                      </w:rPr>
                    </m:ctrlPr>
                  </m:sSubPr>
                  <m:e>
                    <m:r>
                      <m:rPr>
                        <m:sty m:val="b"/>
                      </m:rPr>
                      <w:rPr>
                        <w:rFonts w:ascii="Cambria Math" w:hAnsi="Cambria Math"/>
                      </w:rPr>
                      <m:t>g</m:t>
                    </m:r>
                  </m:e>
                  <m:sub>
                    <m:r>
                      <m:rPr>
                        <m:sty m:val="b"/>
                      </m:rPr>
                      <w:rPr>
                        <w:rFonts w:ascii="Cambria Math" w:hAnsi="Cambria Math"/>
                      </w:rPr>
                      <m:t>n,</m:t>
                    </m:r>
                  </m:sub>
                </m:sSub>
                <m:sSub>
                  <m:sSubPr>
                    <m:ctrlPr>
                      <w:rPr>
                        <w:rFonts w:ascii="Cambria Math" w:hAnsi="Cambria Math"/>
                        <w:b/>
                      </w:rPr>
                    </m:ctrlPr>
                  </m:sSubPr>
                  <m:e>
                    <m:r>
                      <m:rPr>
                        <m:sty m:val="b"/>
                      </m:rPr>
                      <w:rPr>
                        <w:rFonts w:ascii="Cambria Math" w:hAnsi="Cambria Math"/>
                      </w:rPr>
                      <m:t>g</m:t>
                    </m:r>
                  </m:e>
                  <m:sub>
                    <m:r>
                      <m:rPr>
                        <m:sty m:val="b"/>
                      </m:rPr>
                      <w:rPr>
                        <w:rFonts w:ascii="Cambria Math" w:hAnsi="Cambria Math"/>
                      </w:rPr>
                      <m:t>n</m:t>
                    </m:r>
                  </m:sub>
                </m:sSub>
              </m:e>
            </m:d>
          </m:den>
        </m:f>
      </m:oMath>
      <w:r w:rsidR="005562EA">
        <w:t>,</w:t>
      </w:r>
      <w:r w:rsidR="005562EA">
        <w:rPr>
          <w:rFonts w:ascii="Times New Roman" w:hAnsi="Times New Roman"/>
        </w:rPr>
        <w:t xml:space="preserve">                                                 </w:t>
      </w:r>
      <w:r w:rsidR="005562EA" w:rsidRPr="008910B7">
        <w:rPr>
          <w:rFonts w:ascii="Times New Roman" w:hAnsi="Times New Roman"/>
        </w:rPr>
        <w:t>(</w:t>
      </w:r>
      <w:r w:rsidR="00317FD4">
        <w:rPr>
          <w:rFonts w:ascii="Times New Roman" w:hAnsi="Times New Roman"/>
        </w:rPr>
        <w:t>2</w:t>
      </w:r>
      <w:r w:rsidR="00233FCD">
        <w:rPr>
          <w:rFonts w:ascii="Times New Roman" w:hAnsi="Times New Roman"/>
        </w:rPr>
        <w:t>-1</w:t>
      </w:r>
      <w:r w:rsidR="00F94256">
        <w:rPr>
          <w:rFonts w:ascii="Times New Roman" w:hAnsi="Times New Roman"/>
        </w:rPr>
        <w:t>0</w:t>
      </w:r>
      <w:r w:rsidR="005562EA" w:rsidRPr="008910B7">
        <w:rPr>
          <w:rFonts w:ascii="Times New Roman" w:hAnsi="Times New Roman"/>
        </w:rPr>
        <w:t>)</w:t>
      </w:r>
    </w:p>
    <w:p w14:paraId="44FF6CF8" w14:textId="39F6B022" w:rsidR="005562EA" w:rsidRPr="00AE5252" w:rsidRDefault="005562EA" w:rsidP="005562EA">
      <w:pPr>
        <w:spacing w:before="120" w:after="120"/>
        <w:ind w:right="480"/>
        <w:jc w:val="both"/>
        <w:rPr>
          <w:rFonts w:ascii="Times New Roman" w:hAnsi="Times New Roman"/>
        </w:rPr>
      </w:pPr>
      <w:r>
        <w:rPr>
          <w:rFonts w:ascii="Times New Roman" w:hAnsi="Times New Roman"/>
        </w:rPr>
        <w:lastRenderedPageBreak/>
        <w:t xml:space="preserve">where the notation &lt;,&gt; indicates the inner product. </w:t>
      </w:r>
      <w:r>
        <w:rPr>
          <w:rFonts w:ascii="Cambria Math" w:hAnsi="Times New Roman"/>
        </w:rPr>
        <w:t>T</w:t>
      </w:r>
      <w:r w:rsidRPr="00AE5252">
        <w:rPr>
          <w:rFonts w:ascii="Cambria Math" w:hAnsi="Times New Roman"/>
        </w:rPr>
        <w:t xml:space="preserve">o enhance the specular reflection energy and attenuate the </w:t>
      </w:r>
      <w:r>
        <w:rPr>
          <w:rFonts w:ascii="Cambria Math" w:hAnsi="Times New Roman"/>
        </w:rPr>
        <w:t xml:space="preserve">aliased noise, </w:t>
      </w:r>
      <w:r w:rsidR="00D31C49">
        <w:rPr>
          <w:rFonts w:ascii="Cambria Math" w:hAnsi="Times New Roman"/>
        </w:rPr>
        <w:t>we</w:t>
      </w:r>
      <w:r>
        <w:rPr>
          <w:rFonts w:ascii="Cambria Math" w:hAnsi="Times New Roman"/>
        </w:rPr>
        <w:t xml:space="preserve"> will apply </w:t>
      </w:r>
      <w:r w:rsidR="00B1709E">
        <w:rPr>
          <w:rFonts w:ascii="Times New Roman" w:hAnsi="Times New Roman"/>
        </w:rPr>
        <w:t xml:space="preserve">a structural- oriented </w:t>
      </w:r>
      <w:r w:rsidRPr="00AE5252">
        <w:rPr>
          <w:rFonts w:ascii="Cambria Math" w:hAnsi="Times New Roman"/>
        </w:rPr>
        <w:t>filter</w:t>
      </w:r>
      <w:r w:rsidR="00B1709E">
        <w:rPr>
          <w:rFonts w:ascii="Cambria Math" w:hAnsi="Times New Roman"/>
        </w:rPr>
        <w:t xml:space="preserve"> </w:t>
      </w:r>
      <w:r w:rsidR="00B1709E" w:rsidRPr="00B1709E">
        <w:rPr>
          <w:rFonts w:ascii="Cambria Math" w:hAnsi="Times New Roman"/>
          <w:b/>
        </w:rPr>
        <w:t>F</w:t>
      </w:r>
      <w:r w:rsidRPr="00AE5252">
        <w:rPr>
          <w:rFonts w:ascii="Cambria Math" w:hAnsi="Times New Roman"/>
        </w:rPr>
        <w:t xml:space="preserve"> </w:t>
      </w:r>
      <w:r w:rsidR="00862338">
        <w:rPr>
          <w:rFonts w:ascii="Cambria Math" w:hAnsi="Times New Roman"/>
        </w:rPr>
        <w:t xml:space="preserve">as precondition term </w:t>
      </w:r>
      <w:r>
        <w:rPr>
          <w:rFonts w:ascii="Cambria Math" w:hAnsi="Times New Roman"/>
        </w:rPr>
        <w:t>along reflection dip to</w:t>
      </w:r>
      <w:r w:rsidRPr="00AE5252">
        <w:rPr>
          <w:rFonts w:ascii="Cambria Math" w:hAnsi="Times New Roman"/>
        </w:rPr>
        <w:t xml:space="preserve"> </w:t>
      </w:r>
      <w:r w:rsidRPr="002B07C1">
        <w:rPr>
          <w:rFonts w:ascii="Cambria Math" w:hAnsi="Times New Roman"/>
          <w:b/>
        </w:rPr>
        <w:t>m</w:t>
      </w:r>
      <w:r w:rsidRPr="00185409">
        <w:rPr>
          <w:rFonts w:ascii="Cambria Math" w:hAnsi="Times New Roman"/>
        </w:rPr>
        <w:t>:</w:t>
      </w:r>
      <w:r w:rsidRPr="00AE5252">
        <w:rPr>
          <w:rFonts w:ascii="Cambria Math" w:hAnsi="Times New Roman"/>
        </w:rPr>
        <w:t xml:space="preserve"> </w:t>
      </w:r>
    </w:p>
    <w:p w14:paraId="160435AC" w14:textId="3596933C" w:rsidR="005562EA" w:rsidRPr="007F293C" w:rsidRDefault="005562EA" w:rsidP="005562EA">
      <w:pPr>
        <w:jc w:val="right"/>
      </w:pPr>
      <w:r w:rsidRPr="002B45D0">
        <w:rPr>
          <w:rFonts w:ascii="Times New Roman" w:hAnsi="Times New Roman"/>
          <w:b/>
        </w:rPr>
        <w:t xml:space="preserve">                        </w:t>
      </w:r>
      <m:oMath>
        <m:sSub>
          <m:sSubPr>
            <m:ctrlPr>
              <w:rPr>
                <w:rFonts w:ascii="Cambria Math" w:hAnsi="Cambria Math"/>
                <w:b/>
              </w:rPr>
            </m:ctrlPr>
          </m:sSubPr>
          <m:e>
            <m:acc>
              <m:accPr>
                <m:chr m:val="̃"/>
                <m:ctrlPr>
                  <w:rPr>
                    <w:rFonts w:ascii="Cambria Math" w:hAnsi="Cambria Math"/>
                    <w:b/>
                    <w:i/>
                  </w:rPr>
                </m:ctrlPr>
              </m:accPr>
              <m:e>
                <m:r>
                  <m:rPr>
                    <m:sty m:val="bi"/>
                  </m:rPr>
                  <w:rPr>
                    <w:rFonts w:ascii="Cambria Math" w:hAnsi="Cambria Math"/>
                  </w:rPr>
                  <m:t>m</m:t>
                </m:r>
              </m:e>
            </m:acc>
          </m:e>
          <m:sub>
            <m:r>
              <m:rPr>
                <m:sty m:val="b"/>
              </m:rPr>
              <w:rPr>
                <w:rFonts w:ascii="Cambria Math" w:hAnsi="Cambria Math"/>
              </w:rPr>
              <m:t>n+1</m:t>
            </m:r>
          </m:sub>
        </m:sSub>
        <m:r>
          <m:rPr>
            <m:sty m:val="b"/>
          </m:rPr>
          <w:rPr>
            <w:rFonts w:ascii="Cambria Math" w:hAnsi="Cambria Math"/>
          </w:rPr>
          <m:t>=F(</m:t>
        </m:r>
        <m:sSub>
          <m:sSubPr>
            <m:ctrlPr>
              <w:rPr>
                <w:rFonts w:ascii="Cambria Math" w:hAnsi="Cambria Math"/>
                <w:b/>
              </w:rPr>
            </m:ctrlPr>
          </m:sSubPr>
          <m:e>
            <m:r>
              <m:rPr>
                <m:sty m:val="b"/>
              </m:rPr>
              <w:rPr>
                <w:rFonts w:ascii="Cambria Math" w:hAnsi="Cambria Math"/>
              </w:rPr>
              <m:t>m</m:t>
            </m:r>
          </m:e>
          <m:sub>
            <m:r>
              <m:rPr>
                <m:sty m:val="b"/>
              </m:rPr>
              <w:rPr>
                <w:rFonts w:ascii="Cambria Math" w:hAnsi="Cambria Math"/>
              </w:rPr>
              <m:t>n+1</m:t>
            </m:r>
          </m:sub>
        </m:sSub>
        <m:r>
          <m:rPr>
            <m:sty m:val="bi"/>
          </m:rPr>
          <w:rPr>
            <w:rFonts w:ascii="Cambria Math" w:hAnsi="Cambria Math"/>
          </w:rPr>
          <m:t>)</m:t>
        </m:r>
      </m:oMath>
      <w:r w:rsidRPr="009753DE">
        <w:rPr>
          <w:rFonts w:ascii="Times New Roman" w:hAnsi="Times New Roman"/>
        </w:rPr>
        <w:t>,</w:t>
      </w:r>
      <w:r>
        <w:t xml:space="preserve">                                                   </w:t>
      </w:r>
      <w:r w:rsidRPr="008910B7">
        <w:rPr>
          <w:rFonts w:ascii="Times New Roman" w:hAnsi="Times New Roman"/>
        </w:rPr>
        <w:t>(</w:t>
      </w:r>
      <w:r w:rsidR="00317FD4">
        <w:rPr>
          <w:rFonts w:ascii="Times New Roman" w:hAnsi="Times New Roman"/>
        </w:rPr>
        <w:t>2</w:t>
      </w:r>
      <w:r w:rsidR="00F94256">
        <w:rPr>
          <w:rFonts w:ascii="Times New Roman" w:hAnsi="Times New Roman"/>
        </w:rPr>
        <w:t>-11</w:t>
      </w:r>
      <w:r w:rsidRPr="008910B7">
        <w:rPr>
          <w:rFonts w:ascii="Times New Roman" w:hAnsi="Times New Roman"/>
        </w:rPr>
        <w:t>)</w:t>
      </w:r>
    </w:p>
    <w:p w14:paraId="1D008782" w14:textId="2E73E621" w:rsidR="005562EA" w:rsidRPr="00615FE1" w:rsidRDefault="005562EA" w:rsidP="005562EA">
      <w:pPr>
        <w:rPr>
          <w:rFonts w:ascii="Times New Roman" w:hAnsi="Times New Roman"/>
        </w:rPr>
      </w:pPr>
      <w:r>
        <w:rPr>
          <w:rFonts w:ascii="Times New Roman" w:hAnsi="Times New Roman"/>
        </w:rPr>
        <w:t xml:space="preserve">prior to updating </w:t>
      </w:r>
      <w:r w:rsidRPr="002B07C1">
        <w:rPr>
          <w:rFonts w:ascii="Times New Roman" w:hAnsi="Times New Roman"/>
          <w:b/>
        </w:rPr>
        <w:t>h</w:t>
      </w:r>
    </w:p>
    <w:p w14:paraId="385B477D" w14:textId="44E21FF2" w:rsidR="005562EA" w:rsidRDefault="005562EA" w:rsidP="005562EA">
      <w:pPr>
        <w:jc w:val="right"/>
        <w:rPr>
          <w:rFonts w:ascii="Times New Roman" w:hAnsi="Times New Roman"/>
        </w:rPr>
      </w:pPr>
      <w:r>
        <w:rPr>
          <w:b/>
          <w:sz w:val="28"/>
          <w:szCs w:val="28"/>
        </w:rPr>
        <w:t xml:space="preserve">                              </w:t>
      </w:r>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h</m:t>
                </m:r>
              </m:e>
            </m:acc>
          </m:e>
          <m:sub>
            <m:r>
              <m:rPr>
                <m:sty m:val="b"/>
              </m:rPr>
              <w:rPr>
                <w:rFonts w:ascii="Cambria Math" w:hAnsi="Cambria Math"/>
              </w:rPr>
              <m:t>n</m:t>
            </m:r>
          </m:sub>
        </m:sSub>
        <m:r>
          <m:rPr>
            <m:sty m:val="p"/>
          </m:rPr>
          <w:rPr>
            <w:rFonts w:ascii="Cambria Math" w:hAnsi="Cambria Math"/>
          </w:rPr>
          <m:t>=</m:t>
        </m:r>
        <m:f>
          <m:fPr>
            <m:ctrlPr>
              <w:rPr>
                <w:rFonts w:ascii="Cambria Math" w:hAnsi="Cambria Math"/>
                <w:b/>
              </w:rPr>
            </m:ctrlPr>
          </m:fPr>
          <m:num>
            <m:sSub>
              <m:sSubPr>
                <m:ctrlPr>
                  <w:rPr>
                    <w:rFonts w:ascii="Cambria Math" w:hAnsi="Cambria Math"/>
                    <w:b/>
                  </w:rPr>
                </m:ctrlPr>
              </m:sSubPr>
              <m:e>
                <m:acc>
                  <m:accPr>
                    <m:chr m:val="̃"/>
                    <m:ctrlPr>
                      <w:rPr>
                        <w:rFonts w:ascii="Cambria Math" w:hAnsi="Cambria Math"/>
                        <w:b/>
                        <w:i/>
                      </w:rPr>
                    </m:ctrlPr>
                  </m:accPr>
                  <m:e>
                    <m:r>
                      <m:rPr>
                        <m:sty m:val="bi"/>
                      </m:rPr>
                      <w:rPr>
                        <w:rFonts w:ascii="Cambria Math" w:hAnsi="Cambria Math"/>
                      </w:rPr>
                      <m:t>m</m:t>
                    </m:r>
                  </m:e>
                </m:acc>
              </m:e>
              <m:sub>
                <m:r>
                  <m:rPr>
                    <m:sty m:val="b"/>
                  </m:rPr>
                  <w:rPr>
                    <w:rFonts w:ascii="Cambria Math" w:hAnsi="Cambria Math"/>
                  </w:rPr>
                  <m:t>n+1</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m</m:t>
                </m:r>
              </m:e>
              <m:sub>
                <m:r>
                  <m:rPr>
                    <m:sty m:val="b"/>
                  </m:rPr>
                  <w:rPr>
                    <w:rFonts w:ascii="Cambria Math" w:hAnsi="Cambria Math"/>
                  </w:rPr>
                  <m:t>n</m:t>
                </m:r>
              </m:sub>
            </m:sSub>
          </m:num>
          <m:den>
            <m:sSub>
              <m:sSubPr>
                <m:ctrlPr>
                  <w:rPr>
                    <w:rFonts w:ascii="Cambria Math" w:hAnsi="Cambria Math"/>
                    <w:b/>
                  </w:rPr>
                </m:ctrlPr>
              </m:sSubPr>
              <m:e>
                <m:r>
                  <m:rPr>
                    <m:sty m:val="b"/>
                  </m:rPr>
                  <w:rPr>
                    <w:rFonts w:ascii="Cambria Math" w:hAnsi="Cambria Math"/>
                  </w:rPr>
                  <m:t>α</m:t>
                </m:r>
              </m:e>
              <m:sub>
                <m:r>
                  <m:rPr>
                    <m:sty m:val="b"/>
                  </m:rPr>
                  <w:rPr>
                    <w:rFonts w:ascii="Cambria Math" w:hAnsi="Cambria Math"/>
                  </w:rPr>
                  <m:t>n</m:t>
                </m:r>
              </m:sub>
            </m:sSub>
          </m:den>
        </m:f>
      </m:oMath>
      <w:r>
        <w:t>.</w:t>
      </w:r>
      <w:r w:rsidRPr="009753DE">
        <w:t xml:space="preserve"> </w:t>
      </w:r>
      <w:r>
        <w:rPr>
          <w:b/>
        </w:rPr>
        <w:t xml:space="preserve">               </w:t>
      </w:r>
      <w:r w:rsidRPr="009753DE">
        <w:rPr>
          <w:rFonts w:ascii="Times New Roman" w:hAnsi="Times New Roman"/>
        </w:rPr>
        <w:t xml:space="preserve">                                      </w:t>
      </w:r>
      <w:r w:rsidRPr="008910B7">
        <w:rPr>
          <w:rFonts w:ascii="Times New Roman" w:hAnsi="Times New Roman"/>
        </w:rPr>
        <w:t>(</w:t>
      </w:r>
      <w:r w:rsidR="00317FD4">
        <w:rPr>
          <w:rFonts w:ascii="Times New Roman" w:hAnsi="Times New Roman"/>
        </w:rPr>
        <w:t>2</w:t>
      </w:r>
      <w:r w:rsidR="00F94256">
        <w:rPr>
          <w:rFonts w:ascii="Times New Roman" w:hAnsi="Times New Roman"/>
        </w:rPr>
        <w:t>-</w:t>
      </w:r>
      <w:r w:rsidR="00233FCD">
        <w:rPr>
          <w:rFonts w:ascii="Times New Roman" w:hAnsi="Times New Roman"/>
        </w:rPr>
        <w:t>1</w:t>
      </w:r>
      <w:r w:rsidR="00F94256">
        <w:rPr>
          <w:rFonts w:ascii="Times New Roman" w:hAnsi="Times New Roman"/>
        </w:rPr>
        <w:t>2</w:t>
      </w:r>
      <w:r w:rsidRPr="008910B7">
        <w:rPr>
          <w:rFonts w:ascii="Times New Roman" w:hAnsi="Times New Roman"/>
        </w:rPr>
        <w:t>)</w:t>
      </w:r>
    </w:p>
    <w:p w14:paraId="20D26845" w14:textId="00170F19" w:rsidR="005562EA" w:rsidRPr="00D36220" w:rsidRDefault="00CE65F3" w:rsidP="00D36220">
      <w:pPr>
        <w:jc w:val="both"/>
      </w:pPr>
      <w:r>
        <w:rPr>
          <w:rFonts w:ascii="Times New Roman" w:hAnsi="Times New Roman"/>
        </w:rPr>
        <w:t xml:space="preserve">Where </w:t>
      </w:r>
      <m:oMath>
        <m:sSub>
          <m:sSubPr>
            <m:ctrlPr>
              <w:rPr>
                <w:rFonts w:ascii="Cambria Math" w:hAnsi="Cambria Math"/>
                <w:b/>
              </w:rPr>
            </m:ctrlPr>
          </m:sSubPr>
          <m:e>
            <m:acc>
              <m:accPr>
                <m:chr m:val="̃"/>
                <m:ctrlPr>
                  <w:rPr>
                    <w:rFonts w:ascii="Cambria Math" w:hAnsi="Cambria Math"/>
                    <w:b/>
                    <w:i/>
                  </w:rPr>
                </m:ctrlPr>
              </m:accPr>
              <m:e>
                <m:r>
                  <m:rPr>
                    <m:sty m:val="bi"/>
                  </m:rPr>
                  <w:rPr>
                    <w:rFonts w:ascii="Cambria Math" w:hAnsi="Cambria Math"/>
                  </w:rPr>
                  <m:t>m</m:t>
                </m:r>
              </m:e>
            </m:acc>
          </m:e>
          <m:sub>
            <m:r>
              <m:rPr>
                <m:sty m:val="b"/>
              </m:rPr>
              <w:rPr>
                <w:rFonts w:ascii="Cambria Math" w:hAnsi="Cambria Math"/>
              </w:rPr>
              <m:t>n+1</m:t>
            </m:r>
          </m:sub>
        </m:sSub>
      </m:oMath>
      <w:r>
        <w:rPr>
          <w:rFonts w:ascii="Times New Roman" w:hAnsi="Times New Roman"/>
          <w:b/>
        </w:rPr>
        <w:t xml:space="preserve"> </w:t>
      </w:r>
      <w:r w:rsidRPr="00CE65F3">
        <w:rPr>
          <w:rFonts w:ascii="Times New Roman" w:hAnsi="Times New Roman"/>
        </w:rPr>
        <w:t xml:space="preserve">is the filtered </w:t>
      </w:r>
      <w:r>
        <w:rPr>
          <w:rFonts w:ascii="Times New Roman" w:hAnsi="Times New Roman"/>
        </w:rPr>
        <w:t xml:space="preserve">model, </w:t>
      </w:r>
      <m:oMath>
        <m:sSub>
          <m:sSubPr>
            <m:ctrlPr>
              <w:rPr>
                <w:rFonts w:ascii="Cambria Math" w:hAnsi="Cambria Math"/>
                <w:b/>
              </w:rPr>
            </m:ctrlPr>
          </m:sSubPr>
          <m:e>
            <m:r>
              <m:rPr>
                <m:sty m:val="b"/>
              </m:rPr>
              <w:rPr>
                <w:rFonts w:ascii="Cambria Math" w:hAnsi="Cambria Math"/>
              </w:rPr>
              <m:t>m</m:t>
            </m:r>
          </m:e>
          <m:sub>
            <m:r>
              <m:rPr>
                <m:sty m:val="b"/>
              </m:rPr>
              <w:rPr>
                <w:rFonts w:ascii="Cambria Math" w:hAnsi="Cambria Math"/>
              </w:rPr>
              <m:t>n</m:t>
            </m:r>
          </m:sub>
        </m:sSub>
      </m:oMath>
      <w:r>
        <w:rPr>
          <w:rFonts w:ascii="Times New Roman" w:hAnsi="Times New Roman"/>
          <w:b/>
        </w:rPr>
        <w:t xml:space="preserve"> </w:t>
      </w:r>
      <w:r w:rsidRPr="00CE65F3">
        <w:rPr>
          <w:rFonts w:ascii="Times New Roman" w:hAnsi="Times New Roman"/>
        </w:rPr>
        <w:t>is the predicted m</w:t>
      </w:r>
      <w:r w:rsidR="006E3ECD">
        <w:rPr>
          <w:rFonts w:ascii="Times New Roman" w:hAnsi="Times New Roman"/>
        </w:rPr>
        <w:t xml:space="preserve">odel for previous iteration. </w:t>
      </w:r>
      <w:r w:rsidR="00D36220">
        <w:rPr>
          <w:rFonts w:ascii="Times New Roman" w:hAnsi="Times New Roman"/>
        </w:rPr>
        <w:t xml:space="preserve">This equation can improve the searching direction by addition preconditioned term. </w:t>
      </w:r>
    </w:p>
    <w:p w14:paraId="5614C282" w14:textId="27725070" w:rsidR="00B50467" w:rsidRDefault="005562EA" w:rsidP="00D36220">
      <w:pPr>
        <w:jc w:val="both"/>
        <w:outlineLvl w:val="2"/>
        <w:rPr>
          <w:rFonts w:ascii="Times New Roman" w:hAnsi="Times New Roman"/>
        </w:rPr>
      </w:pPr>
      <w:r>
        <w:rPr>
          <w:rFonts w:ascii="Cambria Math" w:hAnsi="Times New Roman"/>
        </w:rPr>
        <w:t xml:space="preserve"> </w:t>
      </w:r>
      <w:r w:rsidRPr="008E21C7">
        <w:rPr>
          <w:rFonts w:ascii="Cambria Math" w:hAnsi="Times New Roman"/>
        </w:rPr>
        <w:t>Substituting the</w:t>
      </w:r>
      <w:r w:rsidRPr="002F6873">
        <w:rPr>
          <w:rFonts w:ascii="Cambria Math" w:hAnsi="Times New Roman"/>
        </w:rPr>
        <w:t xml:space="preserve"> </w:t>
      </w:r>
      <w:r>
        <w:rPr>
          <w:rFonts w:ascii="Cambria Math" w:hAnsi="Times New Roman"/>
        </w:rPr>
        <w:t xml:space="preserve">updated </w:t>
      </w:r>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h</m:t>
                </m:r>
              </m:e>
            </m:acc>
          </m:e>
          <m:sub>
            <m:r>
              <m:rPr>
                <m:sty m:val="b"/>
              </m:rPr>
              <w:rPr>
                <w:rFonts w:ascii="Cambria Math" w:hAnsi="Cambria Math"/>
              </w:rPr>
              <m:t>n</m:t>
            </m:r>
          </m:sub>
        </m:sSub>
      </m:oMath>
      <w:r>
        <w:rPr>
          <w:rFonts w:ascii="Cambria Math" w:hAnsi="Times New Roman"/>
        </w:rPr>
        <w:t xml:space="preserve"> for</w:t>
      </w:r>
      <w:r w:rsidRPr="008E21C7">
        <w:rPr>
          <w:rFonts w:ascii="Cambria Math" w:hAnsi="Times New Roman"/>
        </w:rPr>
        <w:t xml:space="preserve"> </w:t>
      </w:r>
      <m:oMath>
        <m:sSub>
          <m:sSubPr>
            <m:ctrlPr>
              <w:rPr>
                <w:rFonts w:ascii="Cambria Math" w:hAnsi="Times New Roman"/>
                <w:b/>
              </w:rPr>
            </m:ctrlPr>
          </m:sSubPr>
          <m:e>
            <m:r>
              <m:rPr>
                <m:sty m:val="b"/>
              </m:rPr>
              <w:rPr>
                <w:rFonts w:ascii="Cambria Math" w:hAnsi="Cambria Math"/>
              </w:rPr>
              <m:t>h</m:t>
            </m:r>
          </m:e>
          <m:sub>
            <m:r>
              <m:rPr>
                <m:sty m:val="b"/>
              </m:rPr>
              <w:rPr>
                <w:rFonts w:ascii="Cambria Math" w:hAnsi="Cambria Math"/>
              </w:rPr>
              <m:t>n</m:t>
            </m:r>
          </m:sub>
        </m:sSub>
        <m:r>
          <m:rPr>
            <m:sty m:val="bi"/>
          </m:rPr>
          <w:rPr>
            <w:rFonts w:ascii="Cambria Math" w:hAnsi="Times New Roman"/>
          </w:rPr>
          <m:t xml:space="preserve"> </m:t>
        </m:r>
      </m:oMath>
      <w:r>
        <w:rPr>
          <w:rFonts w:ascii="Cambria Math" w:hAnsi="Times New Roman"/>
        </w:rPr>
        <w:t xml:space="preserve">in equation </w:t>
      </w:r>
      <w:r w:rsidR="00317FD4">
        <w:rPr>
          <w:rFonts w:ascii="Cambria Math" w:hAnsi="Times New Roman"/>
        </w:rPr>
        <w:t>2</w:t>
      </w:r>
      <w:r w:rsidR="00D36220">
        <w:rPr>
          <w:rFonts w:ascii="Cambria Math" w:hAnsi="Times New Roman"/>
        </w:rPr>
        <w:t>-12</w:t>
      </w:r>
      <w:r>
        <w:rPr>
          <w:rFonts w:ascii="Cambria Math" w:hAnsi="Times New Roman"/>
        </w:rPr>
        <w:t xml:space="preserve"> results in</w:t>
      </w:r>
      <w:r w:rsidRPr="008E21C7">
        <w:rPr>
          <w:rFonts w:ascii="Cambria Math" w:hAnsi="Times New Roman"/>
        </w:rPr>
        <w:t xml:space="preserve"> </w:t>
      </w:r>
      <w:r>
        <w:rPr>
          <w:rFonts w:ascii="Times New Roman" w:hAnsi="Times New Roman"/>
        </w:rPr>
        <w:t>preconditioned</w:t>
      </w:r>
      <w:r w:rsidRPr="00163A1B">
        <w:rPr>
          <w:rFonts w:ascii="Times New Roman" w:hAnsi="Times New Roman"/>
        </w:rPr>
        <w:t xml:space="preserve"> </w:t>
      </w:r>
      <w:r>
        <w:rPr>
          <w:rFonts w:ascii="Times New Roman" w:hAnsi="Times New Roman"/>
        </w:rPr>
        <w:t>least-squares</w:t>
      </w:r>
      <w:r w:rsidRPr="00163A1B">
        <w:rPr>
          <w:rFonts w:ascii="Times New Roman" w:hAnsi="Times New Roman"/>
        </w:rPr>
        <w:t xml:space="preserve"> migration</w:t>
      </w:r>
      <w:r w:rsidR="00F11AB4">
        <w:rPr>
          <w:rFonts w:ascii="Times New Roman" w:hAnsi="Times New Roman"/>
        </w:rPr>
        <w:t xml:space="preserve">, the whole workflow is shown from Figure </w:t>
      </w:r>
      <w:r w:rsidR="00317FD4">
        <w:rPr>
          <w:rFonts w:ascii="Times New Roman" w:hAnsi="Times New Roman"/>
        </w:rPr>
        <w:t>2</w:t>
      </w:r>
      <w:r w:rsidR="00F11AB4">
        <w:rPr>
          <w:rFonts w:ascii="Times New Roman" w:hAnsi="Times New Roman"/>
        </w:rPr>
        <w:t>.2</w:t>
      </w:r>
      <w:r w:rsidRPr="00163A1B">
        <w:rPr>
          <w:rFonts w:ascii="Times New Roman" w:hAnsi="Times New Roman"/>
        </w:rPr>
        <w:t xml:space="preserve">.  To </w:t>
      </w:r>
      <w:r>
        <w:rPr>
          <w:rFonts w:ascii="Times New Roman" w:hAnsi="Times New Roman"/>
        </w:rPr>
        <w:t xml:space="preserve">obtain an accurate representation of </w:t>
      </w:r>
      <w:r w:rsidR="00B1709E">
        <w:rPr>
          <w:rFonts w:ascii="Times New Roman" w:hAnsi="Times New Roman"/>
        </w:rPr>
        <w:t xml:space="preserve">the </w:t>
      </w:r>
      <w:r w:rsidRPr="00163A1B">
        <w:rPr>
          <w:rFonts w:ascii="Times New Roman" w:hAnsi="Times New Roman"/>
        </w:rPr>
        <w:t>Earth's reflectivity model, the conjugate gradient scheme need</w:t>
      </w:r>
      <w:r>
        <w:rPr>
          <w:rFonts w:ascii="Times New Roman" w:hAnsi="Times New Roman"/>
        </w:rPr>
        <w:t>s</w:t>
      </w:r>
      <w:r w:rsidRPr="00163A1B">
        <w:rPr>
          <w:rFonts w:ascii="Times New Roman" w:hAnsi="Times New Roman"/>
        </w:rPr>
        <w:t xml:space="preserve"> to run </w:t>
      </w:r>
      <w:r>
        <w:rPr>
          <w:rFonts w:ascii="Times New Roman" w:hAnsi="Times New Roman"/>
        </w:rPr>
        <w:t xml:space="preserve">a </w:t>
      </w:r>
      <w:r w:rsidRPr="00163A1B">
        <w:rPr>
          <w:rFonts w:ascii="Times New Roman" w:hAnsi="Times New Roman"/>
        </w:rPr>
        <w:t>number of times,</w:t>
      </w:r>
      <w:r>
        <w:rPr>
          <w:rFonts w:ascii="Times New Roman" w:hAnsi="Times New Roman"/>
        </w:rPr>
        <w:t xml:space="preserve"> with the number of iterations</w:t>
      </w:r>
      <w:r w:rsidRPr="00163A1B">
        <w:rPr>
          <w:rFonts w:ascii="Times New Roman" w:hAnsi="Times New Roman"/>
        </w:rPr>
        <w:t xml:space="preserve"> depend</w:t>
      </w:r>
      <w:r>
        <w:rPr>
          <w:rFonts w:ascii="Times New Roman" w:hAnsi="Times New Roman"/>
        </w:rPr>
        <w:t>ing</w:t>
      </w:r>
      <w:r w:rsidRPr="00163A1B">
        <w:rPr>
          <w:rFonts w:ascii="Times New Roman" w:hAnsi="Times New Roman"/>
        </w:rPr>
        <w:t xml:space="preserve"> on the convergence rate</w:t>
      </w:r>
      <w:r w:rsidRPr="002F6873">
        <w:rPr>
          <w:rFonts w:ascii="Times New Roman" w:hAnsi="Times New Roman"/>
        </w:rPr>
        <w:t xml:space="preserve"> </w:t>
      </w:r>
      <w:r>
        <w:rPr>
          <w:rFonts w:ascii="Times New Roman" w:hAnsi="Times New Roman"/>
        </w:rPr>
        <w:t xml:space="preserve">and the desired level of accuracy. In </w:t>
      </w:r>
      <w:r w:rsidR="006560DC">
        <w:rPr>
          <w:rFonts w:ascii="Times New Roman" w:hAnsi="Times New Roman"/>
        </w:rPr>
        <w:t>our</w:t>
      </w:r>
      <w:r>
        <w:rPr>
          <w:rFonts w:ascii="Times New Roman" w:hAnsi="Times New Roman"/>
        </w:rPr>
        <w:t xml:space="preserve"> applications, </w:t>
      </w:r>
      <w:r w:rsidR="006560DC">
        <w:rPr>
          <w:rFonts w:ascii="Times New Roman" w:hAnsi="Times New Roman"/>
        </w:rPr>
        <w:t>we</w:t>
      </w:r>
      <w:r>
        <w:rPr>
          <w:rFonts w:ascii="Times New Roman" w:hAnsi="Times New Roman"/>
        </w:rPr>
        <w:t xml:space="preserve"> will limit myself to no more than three iterations, which will provide the bulk of the image improvement.</w:t>
      </w:r>
      <w:r w:rsidR="00B1709E">
        <w:rPr>
          <w:rFonts w:ascii="Times New Roman" w:hAnsi="Times New Roman"/>
        </w:rPr>
        <w:t xml:space="preserve"> Thus this algorithm will run approximately six times longer than the corresponding conventional migration algorithm.  </w:t>
      </w:r>
    </w:p>
    <w:p w14:paraId="7E08A76D" w14:textId="46E0D644" w:rsidR="005562EA" w:rsidRDefault="005562EA" w:rsidP="005562EA">
      <w:pPr>
        <w:outlineLvl w:val="2"/>
        <w:rPr>
          <w:rFonts w:ascii="Times New Roman" w:hAnsi="Times New Roman"/>
          <w:b/>
        </w:rPr>
      </w:pPr>
      <w:r>
        <w:rPr>
          <w:rFonts w:ascii="Times New Roman" w:hAnsi="Times New Roman"/>
          <w:b/>
        </w:rPr>
        <w:t>Structure-oriented filtering</w:t>
      </w:r>
    </w:p>
    <w:p w14:paraId="1CC3385D" w14:textId="5E7E5311" w:rsidR="00F407BF" w:rsidRDefault="005562EA" w:rsidP="005562EA">
      <w:pPr>
        <w:jc w:val="both"/>
        <w:outlineLvl w:val="2"/>
        <w:rPr>
          <w:rFonts w:ascii="Times New Roman" w:hAnsi="Times New Roman"/>
        </w:rPr>
      </w:pPr>
      <w:r>
        <w:rPr>
          <w:rFonts w:ascii="Times New Roman" w:hAnsi="Times New Roman"/>
        </w:rPr>
        <w:t xml:space="preserve">       S</w:t>
      </w:r>
      <w:r w:rsidRPr="00B23896">
        <w:rPr>
          <w:rFonts w:ascii="Times New Roman" w:hAnsi="Times New Roman"/>
        </w:rPr>
        <w:t>tructure-oriented filtering</w:t>
      </w:r>
      <w:r w:rsidR="004E6F40">
        <w:rPr>
          <w:rFonts w:ascii="Times New Roman" w:hAnsi="Times New Roman"/>
        </w:rPr>
        <w:t xml:space="preserve"> </w:t>
      </w:r>
      <w:r w:rsidRPr="00942B77">
        <w:rPr>
          <w:rFonts w:ascii="Times New Roman" w:hAnsi="Times New Roman"/>
        </w:rPr>
        <w:t>utilize</w:t>
      </w:r>
      <w:r>
        <w:rPr>
          <w:rFonts w:ascii="Times New Roman" w:hAnsi="Times New Roman"/>
        </w:rPr>
        <w:t>s</w:t>
      </w:r>
      <w:r>
        <w:rPr>
          <w:sz w:val="23"/>
          <w:szCs w:val="23"/>
        </w:rPr>
        <w:t xml:space="preserve"> </w:t>
      </w:r>
      <w:r w:rsidRPr="00B23896">
        <w:rPr>
          <w:rFonts w:ascii="Times New Roman" w:hAnsi="Times New Roman"/>
        </w:rPr>
        <w:t>filter</w:t>
      </w:r>
      <w:r>
        <w:rPr>
          <w:rFonts w:ascii="Times New Roman" w:hAnsi="Times New Roman"/>
        </w:rPr>
        <w:t>s</w:t>
      </w:r>
      <w:r w:rsidRPr="00B23896">
        <w:rPr>
          <w:rFonts w:ascii="Times New Roman" w:hAnsi="Times New Roman"/>
        </w:rPr>
        <w:t xml:space="preserve"> along</w:t>
      </w:r>
      <w:r>
        <w:rPr>
          <w:rFonts w:ascii="Times New Roman" w:hAnsi="Times New Roman"/>
        </w:rPr>
        <w:t xml:space="preserve"> local estimates of</w:t>
      </w:r>
      <w:r w:rsidRPr="00B23896">
        <w:rPr>
          <w:rFonts w:ascii="Times New Roman" w:hAnsi="Times New Roman"/>
        </w:rPr>
        <w:t xml:space="preserve"> seismic dip and azimuth</w:t>
      </w:r>
      <w:r>
        <w:rPr>
          <w:rFonts w:ascii="Times New Roman" w:hAnsi="Times New Roman"/>
        </w:rPr>
        <w:t xml:space="preserve">. To remove random noise and enhance lateral continuity, </w:t>
      </w:r>
      <w:r w:rsidRPr="00B23896">
        <w:rPr>
          <w:rFonts w:ascii="Times New Roman" w:hAnsi="Times New Roman"/>
        </w:rPr>
        <w:t xml:space="preserve">popular </w:t>
      </w:r>
      <w:r>
        <w:rPr>
          <w:rFonts w:ascii="Times New Roman" w:hAnsi="Times New Roman"/>
        </w:rPr>
        <w:t>filters include</w:t>
      </w:r>
      <w:r w:rsidRPr="00B23896">
        <w:rPr>
          <w:rFonts w:ascii="Times New Roman" w:hAnsi="Times New Roman"/>
        </w:rPr>
        <w:t xml:space="preserve"> mean, median, α-trim mean</w:t>
      </w:r>
      <w:r>
        <w:rPr>
          <w:rFonts w:ascii="Times New Roman" w:hAnsi="Times New Roman"/>
        </w:rPr>
        <w:t>, LUM, and principle component</w:t>
      </w:r>
      <w:r w:rsidRPr="00B23896">
        <w:rPr>
          <w:rFonts w:ascii="Times New Roman" w:hAnsi="Times New Roman"/>
        </w:rPr>
        <w:t xml:space="preserve"> filter</w:t>
      </w:r>
      <w:r>
        <w:rPr>
          <w:rFonts w:ascii="Times New Roman" w:hAnsi="Times New Roman"/>
        </w:rPr>
        <w:t>s</w:t>
      </w:r>
      <w:r w:rsidRPr="00B23896">
        <w:rPr>
          <w:rFonts w:ascii="Times New Roman" w:hAnsi="Times New Roman"/>
        </w:rPr>
        <w:t xml:space="preserve">. </w:t>
      </w:r>
      <w:r>
        <w:rPr>
          <w:rFonts w:ascii="Times New Roman" w:hAnsi="Times New Roman"/>
        </w:rPr>
        <w:t>Given the need to suppress strong, non-Gaussian aliased noise in least-squares migration, I will use the</w:t>
      </w:r>
      <w:r w:rsidRPr="00B23896">
        <w:rPr>
          <w:rFonts w:ascii="Times New Roman" w:hAnsi="Times New Roman"/>
        </w:rPr>
        <w:t xml:space="preserve"> </w:t>
      </w:r>
      <w:r w:rsidR="00806367">
        <w:rPr>
          <w:rFonts w:ascii="Times New Roman" w:hAnsi="Times New Roman"/>
        </w:rPr>
        <w:t xml:space="preserve">LUM </w:t>
      </w:r>
      <w:r w:rsidRPr="00B23896">
        <w:rPr>
          <w:rFonts w:ascii="Times New Roman" w:hAnsi="Times New Roman"/>
        </w:rPr>
        <w:t>filter</w:t>
      </w:r>
      <w:r>
        <w:rPr>
          <w:rFonts w:ascii="Times New Roman" w:hAnsi="Times New Roman"/>
        </w:rPr>
        <w:t xml:space="preserve"> to each common-offset gathers.</w:t>
      </w:r>
    </w:p>
    <w:p w14:paraId="238A98FA" w14:textId="58CC3977" w:rsidR="00972B2A" w:rsidRPr="00907DA9" w:rsidRDefault="00972B2A" w:rsidP="00907DA9">
      <w:pPr>
        <w:ind w:firstLine="504"/>
        <w:jc w:val="both"/>
      </w:pPr>
      <w:r>
        <w:lastRenderedPageBreak/>
        <w:t>Figures 2.</w:t>
      </w:r>
      <w:r w:rsidR="009D44E4">
        <w:t>3a</w:t>
      </w:r>
      <w:r>
        <w:t xml:space="preserve"> </w:t>
      </w:r>
      <w:r w:rsidR="00034F31">
        <w:t xml:space="preserve">and b </w:t>
      </w:r>
      <w:r>
        <w:t xml:space="preserve">illustrate the steps for </w:t>
      </w:r>
      <w:r w:rsidRPr="00461BC1">
        <w:t xml:space="preserve">pre-stack structure-oriented filtering along </w:t>
      </w:r>
      <w:r>
        <w:t xml:space="preserve">local structure </w:t>
      </w:r>
      <w:r w:rsidRPr="00461BC1">
        <w:t>using a centered analysis window</w:t>
      </w:r>
      <w:r>
        <w:t>.</w:t>
      </w:r>
      <w:r w:rsidRPr="00461BC1">
        <w:t xml:space="preserve"> </w:t>
      </w:r>
      <w:r>
        <w:t xml:space="preserve">We sort the prestack gathers into different common offset volume and smoothing the data along local structure. </w:t>
      </w:r>
      <w:r w:rsidRPr="00461BC1">
        <w:t xml:space="preserve">In this example there are 3 </w:t>
      </w:r>
      <w:r>
        <w:t>crosslines</w:t>
      </w:r>
      <w:r w:rsidRPr="00461BC1">
        <w:t xml:space="preserve"> by 3 </w:t>
      </w:r>
      <w:r>
        <w:t>in</w:t>
      </w:r>
      <w:r w:rsidRPr="00461BC1">
        <w:t xml:space="preserve">lines and 3 offsets resulting in a length 27 “sample vector” </w:t>
      </w:r>
      <m:oMath>
        <m:sSub>
          <m:sSubPr>
            <m:ctrlPr>
              <w:rPr>
                <w:rFonts w:ascii="Cambria Math" w:hAnsi="Cambria Math"/>
                <w:i/>
              </w:rPr>
            </m:ctrlPr>
          </m:sSubPr>
          <m:e>
            <m:r>
              <m:rPr>
                <m:sty m:val="b"/>
              </m:rPr>
              <w:rPr>
                <w:rFonts w:ascii="Cambria Math" w:hAnsi="Cambria Math"/>
              </w:rPr>
              <m:t>s</m:t>
            </m:r>
          </m:e>
          <m:sub>
            <m:r>
              <w:rPr>
                <w:rFonts w:ascii="Cambria Math" w:hAnsi="Cambria Math"/>
              </w:rPr>
              <m:t xml:space="preserve">i </m:t>
            </m:r>
          </m:sub>
        </m:sSub>
        <m:r>
          <w:rPr>
            <w:rFonts w:ascii="Cambria Math" w:hAnsi="Cambria Math"/>
          </w:rPr>
          <m:t>(i=1, 2,…,27)</m:t>
        </m:r>
      </m:oMath>
      <w:r>
        <w:t xml:space="preserve"> </w:t>
      </w:r>
      <w:r w:rsidRPr="00461BC1">
        <w:t>for each interpolated horizon slice at time</w:t>
      </w:r>
      <w:r>
        <w:t xml:space="preserve"> index</w:t>
      </w:r>
      <w:r w:rsidRPr="00461BC1">
        <w:t xml:space="preserve"> </w:t>
      </w:r>
      <w:r w:rsidRPr="00461BC1">
        <w:rPr>
          <w:i/>
          <w:iCs/>
        </w:rPr>
        <w:t>k</w:t>
      </w:r>
      <w:r w:rsidRPr="00461BC1">
        <w:t xml:space="preserve">. These sample vectors are cross-correlated and averaged from </w:t>
      </w:r>
      <w:r w:rsidRPr="00461BC1">
        <w:rPr>
          <w:i/>
          <w:iCs/>
        </w:rPr>
        <w:t xml:space="preserve">k=-K to k=+K </w:t>
      </w:r>
      <w:r w:rsidRPr="00461BC1">
        <w:t>(</w:t>
      </w:r>
      <w:r w:rsidRPr="00461BC1">
        <w:rPr>
          <w:i/>
          <w:iCs/>
        </w:rPr>
        <w:t>K</w:t>
      </w:r>
      <w:r w:rsidRPr="00461BC1">
        <w:t xml:space="preserve">=2) time samples using equation 1 resulting </w:t>
      </w:r>
      <w:r>
        <w:t>in a 27 by 27 covariance matrix. Similarly we only preserve the value of analysis point (the blue point in Figure 2</w:t>
      </w:r>
      <w:r w:rsidR="00907DA9">
        <w:t>.3</w:t>
      </w:r>
      <w:r>
        <w:t>b) after the “eigenmap”. Figure 2.</w:t>
      </w:r>
      <w:r w:rsidR="009D44E4">
        <w:t>4</w:t>
      </w:r>
      <w:r>
        <w:t xml:space="preserve"> summarizes the proposed workflow of prestack oriented filtering by considering the geology discontinuities. </w:t>
      </w:r>
      <w:r w:rsidRPr="00872E4D">
        <w:t xml:space="preserve">The workflow begins by </w:t>
      </w:r>
      <w:r>
        <w:t>stacking the original seismic gathers. We next estimate the reflectors orientation in a running window</w:t>
      </w:r>
      <w:r w:rsidRPr="00530609">
        <w:t xml:space="preserve"> on all traces of the stack</w:t>
      </w:r>
      <w:r>
        <w:t>ed volume (Marfurt, 2006). W</w:t>
      </w:r>
      <w:r w:rsidRPr="00530609">
        <w:t xml:space="preserve">e </w:t>
      </w:r>
      <w:r>
        <w:t xml:space="preserve">then calculate </w:t>
      </w:r>
      <w:r w:rsidRPr="00530609">
        <w:t xml:space="preserve">the correlation coefficients for the stack volume along the local reflection dip </w:t>
      </w:r>
      <w:r>
        <w:t xml:space="preserve">and azimuth </w:t>
      </w:r>
      <w:r w:rsidRPr="00530609">
        <w:t>(Gersztenkorn and Marfurt, 1999).</w:t>
      </w:r>
      <w:r>
        <w:t xml:space="preserve"> To archive the edge preserving filtering, we only perform PCA filtering to those gathers whose correlation coefficients are greater than a user defined threshold </w:t>
      </w:r>
      <w:r w:rsidRPr="00872E4D">
        <w:t xml:space="preserve">through the first eigenvalue and eigenvector of seismic covariance matrix. The </w:t>
      </w:r>
      <w:r>
        <w:t xml:space="preserve">gathers </w:t>
      </w:r>
      <w:r w:rsidRPr="00872E4D">
        <w:t>whose correlation coefficients</w:t>
      </w:r>
      <w:r>
        <w:t xml:space="preserve"> </w:t>
      </w:r>
      <w:r w:rsidRPr="00872E4D">
        <w:t>are less than the threshold are not undergoing any processing.</w:t>
      </w:r>
      <w:r>
        <w:t xml:space="preserve"> In this manner we improve the SNR and avoid smearing amplitude information across the geology discontinuiti</w:t>
      </w:r>
      <w:r w:rsidR="00907DA9">
        <w:t>es such as faults and channels.</w:t>
      </w:r>
    </w:p>
    <w:p w14:paraId="30E81B00" w14:textId="77777777" w:rsidR="005562EA" w:rsidRDefault="005562EA" w:rsidP="005562EA">
      <w:pPr>
        <w:outlineLvl w:val="2"/>
        <w:rPr>
          <w:rFonts w:ascii="Times New Roman" w:hAnsi="Times New Roman"/>
          <w:b/>
        </w:rPr>
      </w:pPr>
      <w:r w:rsidRPr="00B23896">
        <w:rPr>
          <w:rFonts w:ascii="Times New Roman" w:hAnsi="Times New Roman"/>
          <w:b/>
        </w:rPr>
        <w:t xml:space="preserve">The </w:t>
      </w:r>
      <w:r w:rsidRPr="00A17D23">
        <w:rPr>
          <w:rFonts w:ascii="Times New Roman" w:hAnsi="Times New Roman"/>
          <w:b/>
          <w:i/>
        </w:rPr>
        <w:t>α</w:t>
      </w:r>
      <w:r w:rsidRPr="00B23896">
        <w:rPr>
          <w:rFonts w:ascii="Times New Roman" w:hAnsi="Times New Roman"/>
          <w:b/>
        </w:rPr>
        <w:t>-trim mean filter</w:t>
      </w:r>
    </w:p>
    <w:p w14:paraId="6D594529" w14:textId="6784A9B4" w:rsidR="00B25C13" w:rsidRDefault="005562EA" w:rsidP="005562EA">
      <w:pPr>
        <w:jc w:val="both"/>
        <w:outlineLvl w:val="2"/>
        <w:rPr>
          <w:rFonts w:ascii="Times New Roman" w:hAnsi="Times New Roman"/>
        </w:rPr>
      </w:pPr>
      <w:r>
        <w:rPr>
          <w:rFonts w:ascii="Times New Roman" w:hAnsi="Times New Roman"/>
        </w:rPr>
        <w:t xml:space="preserve">     </w:t>
      </w:r>
      <w:r w:rsidR="00615FE1">
        <w:rPr>
          <w:rFonts w:ascii="Times New Roman" w:hAnsi="Times New Roman"/>
        </w:rPr>
        <w:t xml:space="preserve"> </w:t>
      </w:r>
      <w:r>
        <w:rPr>
          <w:rFonts w:ascii="Times New Roman" w:hAnsi="Times New Roman"/>
        </w:rPr>
        <w:t xml:space="preserve">  The first step in the </w:t>
      </w:r>
      <w:r w:rsidRPr="00B23896">
        <w:rPr>
          <w:rFonts w:ascii="Times New Roman" w:hAnsi="Times New Roman"/>
        </w:rPr>
        <w:t>α-trim mean filter</w:t>
      </w:r>
      <w:r>
        <w:rPr>
          <w:rFonts w:ascii="Times New Roman" w:hAnsi="Times New Roman"/>
        </w:rPr>
        <w:t xml:space="preserve"> is to first sort a suite of seismic samples in ascending order. Then, the lowest and highest</w:t>
      </w:r>
      <w:r w:rsidRPr="001C45BC">
        <w:rPr>
          <w:rFonts w:ascii="Times New Roman" w:hAnsi="Times New Roman"/>
          <w:i/>
        </w:rPr>
        <w:t xml:space="preserve"> </w:t>
      </w:r>
      <w:r w:rsidRPr="00A17D23">
        <w:rPr>
          <w:rFonts w:ascii="Times New Roman" w:hAnsi="Times New Roman"/>
          <w:i/>
        </w:rPr>
        <w:t>α</w:t>
      </w:r>
      <w:r>
        <w:rPr>
          <w:rFonts w:ascii="Times New Roman" w:hAnsi="Times New Roman"/>
        </w:rPr>
        <w:t xml:space="preserve"> fraction of the data are trimmed away, or rejected. Finally, </w:t>
      </w:r>
      <w:r w:rsidR="00B46B74">
        <w:rPr>
          <w:rFonts w:ascii="Times New Roman" w:hAnsi="Times New Roman"/>
        </w:rPr>
        <w:t>I</w:t>
      </w:r>
      <w:r>
        <w:rPr>
          <w:rFonts w:ascii="Times New Roman" w:hAnsi="Times New Roman"/>
        </w:rPr>
        <w:t xml:space="preserve"> compute the mean of the remaining 1-2</w:t>
      </w:r>
      <w:r w:rsidRPr="00A17D23">
        <w:rPr>
          <w:rFonts w:ascii="Times New Roman" w:hAnsi="Times New Roman"/>
          <w:i/>
        </w:rPr>
        <w:t>α</w:t>
      </w:r>
      <w:r>
        <w:rPr>
          <w:rFonts w:ascii="Times New Roman" w:hAnsi="Times New Roman"/>
        </w:rPr>
        <w:t xml:space="preserve"> fraction of the data. Thus, a </w:t>
      </w:r>
      <w:r>
        <w:rPr>
          <w:rFonts w:ascii="Times New Roman" w:hAnsi="Times New Roman"/>
        </w:rPr>
        <w:lastRenderedPageBreak/>
        <w:t xml:space="preserve">value of </w:t>
      </w:r>
      <w:r w:rsidRPr="00A17D23">
        <w:rPr>
          <w:rFonts w:ascii="Times New Roman" w:hAnsi="Times New Roman"/>
          <w:i/>
        </w:rPr>
        <w:t>α</w:t>
      </w:r>
      <w:r>
        <w:rPr>
          <w:rFonts w:ascii="Times New Roman" w:hAnsi="Times New Roman"/>
        </w:rPr>
        <w:t xml:space="preserve"> =0.0 results in the conventional median filter.</w:t>
      </w:r>
      <w:r w:rsidRPr="00B72EC2">
        <w:rPr>
          <w:rFonts w:ascii="Times New Roman" w:hAnsi="Times New Roman"/>
        </w:rPr>
        <w:t xml:space="preserve"> </w:t>
      </w:r>
      <w:r w:rsidRPr="001C45BC">
        <w:rPr>
          <w:rFonts w:ascii="Times New Roman" w:hAnsi="Times New Roman"/>
        </w:rPr>
        <w:t xml:space="preserve">Ideally, rejection of </w:t>
      </w:r>
      <w:r w:rsidRPr="004C1648">
        <w:rPr>
          <w:rFonts w:ascii="Times New Roman" w:hAnsi="Times New Roman"/>
          <w:i/>
        </w:rPr>
        <w:t>α</w:t>
      </w:r>
      <w:r w:rsidRPr="00A11807">
        <w:rPr>
          <w:rFonts w:ascii="Times New Roman" w:hAnsi="Times New Roman"/>
        </w:rPr>
        <w:t xml:space="preserve"> fraction of the largest and smallest data will reject stro</w:t>
      </w:r>
      <w:r>
        <w:rPr>
          <w:rFonts w:ascii="Times New Roman" w:hAnsi="Times New Roman"/>
        </w:rPr>
        <w:t>ng positive and negative spikes</w:t>
      </w:r>
      <w:r w:rsidRPr="00A11807">
        <w:rPr>
          <w:rFonts w:ascii="Times New Roman" w:hAnsi="Times New Roman"/>
        </w:rPr>
        <w:t>, while the mean filter improves the statistics of the “better behaved” data that remain.</w:t>
      </w:r>
    </w:p>
    <w:p w14:paraId="3416DDFE" w14:textId="78FCDA75" w:rsidR="00B25C13" w:rsidRPr="00B25C13" w:rsidRDefault="00B25C13" w:rsidP="00B25C13">
      <w:pPr>
        <w:outlineLvl w:val="2"/>
        <w:rPr>
          <w:rFonts w:ascii="Times New Roman" w:hAnsi="Times New Roman"/>
          <w:b/>
        </w:rPr>
      </w:pPr>
      <w:r w:rsidRPr="00B23896">
        <w:rPr>
          <w:rFonts w:ascii="Times New Roman" w:hAnsi="Times New Roman"/>
          <w:b/>
        </w:rPr>
        <w:t xml:space="preserve">The </w:t>
      </w:r>
      <w:r w:rsidRPr="00B25C13">
        <w:rPr>
          <w:rFonts w:ascii="Times New Roman" w:hAnsi="Times New Roman"/>
          <w:b/>
        </w:rPr>
        <w:t xml:space="preserve">lower-upper-middle (LUM) </w:t>
      </w:r>
      <w:r w:rsidRPr="00B23896">
        <w:rPr>
          <w:rFonts w:ascii="Times New Roman" w:hAnsi="Times New Roman"/>
          <w:b/>
        </w:rPr>
        <w:t>filter</w:t>
      </w:r>
    </w:p>
    <w:p w14:paraId="7C82BB42" w14:textId="23ADE57E" w:rsidR="00506494" w:rsidRPr="00BA194C" w:rsidRDefault="00506494" w:rsidP="00506494">
      <w:pPr>
        <w:pStyle w:val="NormalWeb"/>
        <w:spacing w:line="480" w:lineRule="auto"/>
        <w:jc w:val="both"/>
        <w:rPr>
          <w:lang w:eastAsia="en-US" w:bidi="en-US"/>
        </w:rPr>
      </w:pPr>
      <w:r w:rsidRPr="00BA194C">
        <w:rPr>
          <w:lang w:eastAsia="en-US" w:bidi="en-US"/>
        </w:rPr>
        <w:t xml:space="preserve">      </w:t>
      </w:r>
      <w:r w:rsidR="00B25C13" w:rsidRPr="00BA194C">
        <w:rPr>
          <w:lang w:eastAsia="en-US" w:bidi="en-US"/>
        </w:rPr>
        <w:t>The lower-upper-middle (LUM) filter is a nonlinear filter that is simple to define and yet effective for noise attenuation in non-stationary signal processing (</w:t>
      </w:r>
      <w:hyperlink r:id="rId72" w:anchor="Hardie93" w:history="1">
        <w:r w:rsidR="00B25C13" w:rsidRPr="00BA194C">
          <w:rPr>
            <w:lang w:eastAsia="en-US" w:bidi="en-US"/>
          </w:rPr>
          <w:t>Boncelet</w:t>
        </w:r>
        <w:r w:rsidRPr="00BA194C">
          <w:rPr>
            <w:lang w:eastAsia="en-US" w:bidi="en-US"/>
          </w:rPr>
          <w:t xml:space="preserve"> et al.</w:t>
        </w:r>
        <w:r w:rsidR="00B25C13" w:rsidRPr="00BA194C">
          <w:rPr>
            <w:lang w:eastAsia="en-US" w:bidi="en-US"/>
          </w:rPr>
          <w:t xml:space="preserve"> 199</w:t>
        </w:r>
      </w:hyperlink>
      <w:r w:rsidRPr="00BA194C">
        <w:rPr>
          <w:lang w:eastAsia="en-US" w:bidi="en-US"/>
        </w:rPr>
        <w:t>1</w:t>
      </w:r>
      <w:r w:rsidR="00B25C13" w:rsidRPr="00BA194C">
        <w:rPr>
          <w:lang w:eastAsia="en-US" w:bidi="en-US"/>
        </w:rPr>
        <w:t>). It has two parameters, one for smoothing</w:t>
      </w:r>
      <w:r w:rsidRPr="00BA194C">
        <w:rPr>
          <w:lang w:eastAsia="en-US" w:bidi="en-US"/>
        </w:rPr>
        <w:t xml:space="preserve"> and the other for sharpening. </w:t>
      </w:r>
    </w:p>
    <w:p w14:paraId="263C8EFC" w14:textId="102C808C" w:rsidR="00506494" w:rsidRPr="00BA194C" w:rsidRDefault="00506494" w:rsidP="00506494">
      <w:pPr>
        <w:pStyle w:val="NormalWeb"/>
        <w:spacing w:line="480" w:lineRule="auto"/>
        <w:ind w:firstLine="240"/>
        <w:jc w:val="both"/>
      </w:pPr>
      <w:r w:rsidRPr="00BA194C">
        <w:t xml:space="preserve">    </w:t>
      </w:r>
      <w:r w:rsidR="00B25C13" w:rsidRPr="00BA194C">
        <w:t xml:space="preserve">The smoothing </w:t>
      </w:r>
      <w:r w:rsidRPr="00BA194C">
        <w:t>pattern</w:t>
      </w:r>
      <w:r w:rsidR="00B25C13" w:rsidRPr="00BA194C">
        <w:t xml:space="preserve"> of the LUM filter are controlled by one of two filter parameters. </w:t>
      </w:r>
      <w:r w:rsidR="00BA194C" w:rsidRPr="00BA194C">
        <w:t>The level of smoothing is controlled by v</w:t>
      </w:r>
      <w:r w:rsidR="00B25C13" w:rsidRPr="00BA194C">
        <w:t xml:space="preserve">arying </w:t>
      </w:r>
      <w:r w:rsidR="00BA194C" w:rsidRPr="00BA194C">
        <w:t>the parameter. Having such control al</w:t>
      </w:r>
      <w:r w:rsidR="00B25C13" w:rsidRPr="00BA194C">
        <w:t xml:space="preserve">lows one to best balance the tradeoffs between noise smoothing and signal-detail preservation. </w:t>
      </w:r>
    </w:p>
    <w:p w14:paraId="5A04B700" w14:textId="75C61F6B" w:rsidR="00B25C13" w:rsidRDefault="00506494" w:rsidP="00B25C13">
      <w:pPr>
        <w:jc w:val="both"/>
        <w:outlineLvl w:val="2"/>
        <w:rPr>
          <w:rFonts w:ascii="Times New Roman" w:hAnsi="Times New Roman"/>
        </w:rPr>
      </w:pPr>
      <w:r w:rsidRPr="00BA194C">
        <w:rPr>
          <w:rFonts w:ascii="Times New Roman" w:hAnsi="Times New Roman"/>
        </w:rPr>
        <w:t xml:space="preserve">        </w:t>
      </w:r>
      <w:r w:rsidR="00B25C13" w:rsidRPr="00BA194C">
        <w:rPr>
          <w:rFonts w:ascii="Times New Roman" w:hAnsi="Times New Roman"/>
        </w:rPr>
        <w:t>LUM filters can also be designed to enhance edge gradients. The amount of enhancement done by the LUM filter is controlled by the second filter parameter. Edge enhancement and sharpening have traditionally been accomplished using linear techniques.</w:t>
      </w:r>
    </w:p>
    <w:p w14:paraId="39037622" w14:textId="77777777" w:rsidR="00972B2A" w:rsidRDefault="00972B2A" w:rsidP="00B25C13">
      <w:pPr>
        <w:jc w:val="both"/>
        <w:outlineLvl w:val="2"/>
        <w:rPr>
          <w:rFonts w:ascii="Times New Roman" w:hAnsi="Times New Roman"/>
        </w:rPr>
      </w:pPr>
    </w:p>
    <w:p w14:paraId="54D7C9AC" w14:textId="77777777" w:rsidR="00972B2A" w:rsidRDefault="00972B2A" w:rsidP="00B25C13">
      <w:pPr>
        <w:jc w:val="both"/>
        <w:outlineLvl w:val="2"/>
        <w:rPr>
          <w:rFonts w:ascii="Times New Roman" w:hAnsi="Times New Roman"/>
        </w:rPr>
      </w:pPr>
    </w:p>
    <w:p w14:paraId="73AC7A28" w14:textId="77777777" w:rsidR="007D76A6" w:rsidRDefault="007D76A6" w:rsidP="005562EA"/>
    <w:p w14:paraId="4A6CFE6D" w14:textId="77777777" w:rsidR="00C10BCE" w:rsidRDefault="00C10BCE" w:rsidP="005562EA"/>
    <w:p w14:paraId="5106F7F2" w14:textId="77777777" w:rsidR="00C6705B" w:rsidRDefault="00C6705B" w:rsidP="005562EA"/>
    <w:p w14:paraId="09942418" w14:textId="77777777" w:rsidR="00907DA9" w:rsidRDefault="00907DA9" w:rsidP="006D2A36">
      <w:pPr>
        <w:jc w:val="center"/>
      </w:pPr>
    </w:p>
    <w:p w14:paraId="55EA7100" w14:textId="416E9C0F" w:rsidR="00037383" w:rsidRPr="00037383" w:rsidRDefault="003C015D" w:rsidP="003C015D">
      <w:pPr>
        <w:jc w:val="center"/>
        <w:rPr>
          <w:rFonts w:ascii="Times New Roman" w:hAnsi="Times New Roman"/>
          <w:b/>
        </w:rPr>
      </w:pPr>
      <w:r>
        <w:rPr>
          <w:rFonts w:ascii="Times New Roman" w:hAnsi="Times New Roman"/>
          <w:b/>
        </w:rPr>
        <w:lastRenderedPageBreak/>
        <w:t>APPLICATION</w:t>
      </w:r>
    </w:p>
    <w:p w14:paraId="35220678" w14:textId="097916A0" w:rsidR="004E6F40" w:rsidRDefault="00615FE1" w:rsidP="00BA0691">
      <w:pPr>
        <w:jc w:val="both"/>
        <w:rPr>
          <w:rFonts w:ascii="Times New Roman" w:hAnsi="Times New Roman"/>
        </w:rPr>
      </w:pPr>
      <w:r>
        <w:rPr>
          <w:rFonts w:ascii="Times New Roman" w:hAnsi="Times New Roman"/>
        </w:rPr>
        <w:t xml:space="preserve">        </w:t>
      </w:r>
      <w:r w:rsidR="00BA0691" w:rsidRPr="00EE0585">
        <w:rPr>
          <w:rFonts w:ascii="Times New Roman" w:hAnsi="Times New Roman"/>
        </w:rPr>
        <w:t xml:space="preserve">Dickman field, located in </w:t>
      </w:r>
      <w:r w:rsidR="00BA0691">
        <w:rPr>
          <w:rFonts w:ascii="Times New Roman" w:hAnsi="Times New Roman"/>
        </w:rPr>
        <w:t>N</w:t>
      </w:r>
      <w:r w:rsidR="00BA0691" w:rsidRPr="00EE0585">
        <w:rPr>
          <w:rFonts w:ascii="Times New Roman" w:hAnsi="Times New Roman"/>
        </w:rPr>
        <w:t>orthern County, Kansas</w:t>
      </w:r>
      <w:r w:rsidR="003C015D">
        <w:rPr>
          <w:rFonts w:ascii="Times New Roman" w:hAnsi="Times New Roman"/>
        </w:rPr>
        <w:t xml:space="preserve"> (Figure </w:t>
      </w:r>
      <w:r w:rsidR="00317FD4">
        <w:rPr>
          <w:rFonts w:ascii="Times New Roman" w:hAnsi="Times New Roman"/>
        </w:rPr>
        <w:t>2</w:t>
      </w:r>
      <w:r w:rsidR="003C015D">
        <w:rPr>
          <w:rFonts w:ascii="Times New Roman" w:hAnsi="Times New Roman"/>
        </w:rPr>
        <w:t>.</w:t>
      </w:r>
      <w:r w:rsidR="009D44E4">
        <w:rPr>
          <w:rFonts w:ascii="Times New Roman" w:hAnsi="Times New Roman"/>
        </w:rPr>
        <w:t>5</w:t>
      </w:r>
      <w:r w:rsidR="003C015D">
        <w:rPr>
          <w:rFonts w:ascii="Times New Roman" w:hAnsi="Times New Roman"/>
        </w:rPr>
        <w:t>)</w:t>
      </w:r>
      <w:r w:rsidR="00BA0691" w:rsidRPr="00EE0585">
        <w:rPr>
          <w:rFonts w:ascii="Times New Roman" w:hAnsi="Times New Roman"/>
        </w:rPr>
        <w:t xml:space="preserve">, is a typical super mature Mississippian reservoir, </w:t>
      </w:r>
      <w:r w:rsidR="003C015D">
        <w:rPr>
          <w:rFonts w:ascii="Times New Roman" w:hAnsi="Times New Roman"/>
        </w:rPr>
        <w:t>and</w:t>
      </w:r>
      <w:r w:rsidR="00BA0691" w:rsidRPr="00EE0585">
        <w:rPr>
          <w:rFonts w:ascii="Times New Roman" w:hAnsi="Times New Roman"/>
        </w:rPr>
        <w:t xml:space="preserve"> has produced approximately 1.7 million barrels of oil. In the field</w:t>
      </w:r>
      <w:r w:rsidR="00BA0691">
        <w:rPr>
          <w:rFonts w:ascii="Times New Roman" w:hAnsi="Times New Roman"/>
        </w:rPr>
        <w:t>,</w:t>
      </w:r>
      <w:r w:rsidR="00BA0691" w:rsidRPr="00EE0585">
        <w:rPr>
          <w:rFonts w:ascii="Times New Roman" w:hAnsi="Times New Roman"/>
        </w:rPr>
        <w:t xml:space="preserve"> Pennsylvanian strata unconform</w:t>
      </w:r>
      <w:r w:rsidR="00BA0691">
        <w:rPr>
          <w:rFonts w:ascii="Times New Roman" w:hAnsi="Times New Roman"/>
        </w:rPr>
        <w:t>ably</w:t>
      </w:r>
      <w:r w:rsidR="00BA0691" w:rsidRPr="00EE0585">
        <w:rPr>
          <w:rFonts w:ascii="Times New Roman" w:hAnsi="Times New Roman"/>
        </w:rPr>
        <w:t xml:space="preserve"> overlie </w:t>
      </w:r>
      <w:r w:rsidR="00BA0691">
        <w:rPr>
          <w:rFonts w:ascii="Times New Roman" w:hAnsi="Times New Roman"/>
        </w:rPr>
        <w:t xml:space="preserve">the </w:t>
      </w:r>
      <w:r w:rsidR="00BA0691" w:rsidRPr="00EE0585">
        <w:rPr>
          <w:rFonts w:ascii="Times New Roman" w:hAnsi="Times New Roman"/>
        </w:rPr>
        <w:t>Mississippian reservoir rocks of the Meramecian Spergen and Warsaw limestone. The Mississippian reservoir in Dickman field is composed of shallow-shelf carbonates</w:t>
      </w:r>
      <w:r w:rsidR="00BA0691">
        <w:rPr>
          <w:rFonts w:ascii="Times New Roman" w:hAnsi="Times New Roman"/>
        </w:rPr>
        <w:t>.</w:t>
      </w:r>
      <w:r w:rsidR="00BA0691" w:rsidRPr="00EE0585">
        <w:rPr>
          <w:rFonts w:ascii="Times New Roman" w:hAnsi="Times New Roman"/>
        </w:rPr>
        <w:t xml:space="preserve"> </w:t>
      </w:r>
      <w:r w:rsidR="00BA0691">
        <w:rPr>
          <w:rFonts w:ascii="Times New Roman" w:hAnsi="Times New Roman"/>
        </w:rPr>
        <w:t>K</w:t>
      </w:r>
      <w:r w:rsidR="00BA0691" w:rsidRPr="00EE0585">
        <w:rPr>
          <w:rFonts w:ascii="Times New Roman" w:hAnsi="Times New Roman"/>
        </w:rPr>
        <w:t xml:space="preserve">arst-enhanced fractures have been documented to extend several meters below the regional unconformity surface. </w:t>
      </w:r>
      <w:r w:rsidR="00BA0691">
        <w:rPr>
          <w:rFonts w:ascii="Times New Roman" w:hAnsi="Times New Roman"/>
        </w:rPr>
        <w:t>T</w:t>
      </w:r>
      <w:r w:rsidR="00BA0691" w:rsidRPr="00EE0585">
        <w:rPr>
          <w:rFonts w:ascii="Times New Roman" w:hAnsi="Times New Roman"/>
        </w:rPr>
        <w:t>he Western Interior Plains aquifer system acts as</w:t>
      </w:r>
      <w:r w:rsidR="00BA0691">
        <w:rPr>
          <w:rFonts w:ascii="Times New Roman" w:hAnsi="Times New Roman"/>
        </w:rPr>
        <w:t xml:space="preserve"> a</w:t>
      </w:r>
      <w:r w:rsidR="00BA0691" w:rsidRPr="00EE0585">
        <w:rPr>
          <w:rFonts w:ascii="Times New Roman" w:hAnsi="Times New Roman"/>
        </w:rPr>
        <w:t xml:space="preserve"> very strong bottom water</w:t>
      </w:r>
      <w:r w:rsidR="00BA0691">
        <w:rPr>
          <w:rFonts w:ascii="Times New Roman" w:hAnsi="Times New Roman"/>
        </w:rPr>
        <w:t xml:space="preserve"> drive</w:t>
      </w:r>
      <w:r w:rsidR="00BA0691" w:rsidRPr="00EE0585">
        <w:rPr>
          <w:rFonts w:ascii="Times New Roman" w:hAnsi="Times New Roman"/>
        </w:rPr>
        <w:t xml:space="preserve"> for </w:t>
      </w:r>
      <w:r w:rsidR="00BA0691">
        <w:rPr>
          <w:rFonts w:ascii="Times New Roman" w:hAnsi="Times New Roman"/>
        </w:rPr>
        <w:t>the</w:t>
      </w:r>
      <w:r w:rsidR="00BA0691" w:rsidRPr="00EE0585">
        <w:rPr>
          <w:rFonts w:ascii="Times New Roman" w:hAnsi="Times New Roman"/>
        </w:rPr>
        <w:t xml:space="preserve"> reservoir, </w:t>
      </w:r>
      <w:r w:rsidR="00BA0691">
        <w:rPr>
          <w:rFonts w:ascii="Times New Roman" w:hAnsi="Times New Roman"/>
        </w:rPr>
        <w:t xml:space="preserve">which in turn is </w:t>
      </w:r>
      <w:r w:rsidR="00BA0691" w:rsidRPr="00EE0585">
        <w:rPr>
          <w:rFonts w:ascii="Times New Roman" w:hAnsi="Times New Roman"/>
        </w:rPr>
        <w:t xml:space="preserve">underlain by </w:t>
      </w:r>
      <w:r w:rsidR="00BA0691">
        <w:rPr>
          <w:rFonts w:ascii="Times New Roman" w:hAnsi="Times New Roman"/>
        </w:rPr>
        <w:t xml:space="preserve">the </w:t>
      </w:r>
      <w:r w:rsidR="00BA0691" w:rsidRPr="00EE0585">
        <w:rPr>
          <w:rFonts w:ascii="Times New Roman" w:hAnsi="Times New Roman"/>
        </w:rPr>
        <w:t xml:space="preserve">low porosity and </w:t>
      </w:r>
      <w:r w:rsidR="00BA0691">
        <w:rPr>
          <w:rFonts w:ascii="Times New Roman" w:hAnsi="Times New Roman"/>
        </w:rPr>
        <w:t xml:space="preserve">low </w:t>
      </w:r>
      <w:r w:rsidR="00BA0691" w:rsidRPr="00EE0585">
        <w:rPr>
          <w:rFonts w:ascii="Times New Roman" w:hAnsi="Times New Roman"/>
        </w:rPr>
        <w:t xml:space="preserve">permeability Gilmore City limestone, which </w:t>
      </w:r>
      <w:r w:rsidR="00BA0691">
        <w:rPr>
          <w:rFonts w:ascii="Times New Roman" w:hAnsi="Times New Roman"/>
        </w:rPr>
        <w:t>acts as a flow</w:t>
      </w:r>
      <w:r w:rsidR="00B50467">
        <w:rPr>
          <w:rFonts w:ascii="Times New Roman" w:hAnsi="Times New Roman"/>
        </w:rPr>
        <w:t xml:space="preserve"> barrier. Figure </w:t>
      </w:r>
      <w:r w:rsidR="006D603B">
        <w:rPr>
          <w:rFonts w:ascii="Times New Roman" w:hAnsi="Times New Roman"/>
        </w:rPr>
        <w:t>2</w:t>
      </w:r>
      <w:r w:rsidR="00B50467">
        <w:rPr>
          <w:rFonts w:ascii="Times New Roman" w:hAnsi="Times New Roman"/>
        </w:rPr>
        <w:t>.</w:t>
      </w:r>
      <w:r w:rsidR="009D44E4">
        <w:rPr>
          <w:rFonts w:ascii="Times New Roman" w:hAnsi="Times New Roman"/>
        </w:rPr>
        <w:t>6</w:t>
      </w:r>
      <w:r w:rsidR="004E6F40">
        <w:rPr>
          <w:rFonts w:ascii="Times New Roman" w:hAnsi="Times New Roman"/>
        </w:rPr>
        <w:t xml:space="preserve"> shows </w:t>
      </w:r>
      <w:r w:rsidR="003C015D">
        <w:rPr>
          <w:rFonts w:ascii="Times New Roman" w:hAnsi="Times New Roman"/>
        </w:rPr>
        <w:t xml:space="preserve">a </w:t>
      </w:r>
      <w:r w:rsidR="004E6F40">
        <w:rPr>
          <w:rFonts w:ascii="Times New Roman" w:hAnsi="Times New Roman"/>
        </w:rPr>
        <w:t xml:space="preserve">time structure map of </w:t>
      </w:r>
      <w:r w:rsidR="003C015D">
        <w:rPr>
          <w:rFonts w:ascii="Times New Roman" w:hAnsi="Times New Roman"/>
        </w:rPr>
        <w:t xml:space="preserve">the </w:t>
      </w:r>
      <w:r w:rsidR="004E6F40" w:rsidRPr="00EE0585">
        <w:rPr>
          <w:rFonts w:ascii="Times New Roman" w:hAnsi="Times New Roman"/>
        </w:rPr>
        <w:t>Gilmore City limestone</w:t>
      </w:r>
      <w:r w:rsidR="003C015D">
        <w:rPr>
          <w:rFonts w:ascii="Times New Roman" w:hAnsi="Times New Roman"/>
        </w:rPr>
        <w:t>. R</w:t>
      </w:r>
      <w:r w:rsidR="004E6F40">
        <w:rPr>
          <w:rFonts w:ascii="Times New Roman" w:hAnsi="Times New Roman"/>
        </w:rPr>
        <w:t xml:space="preserve">ed arrows denote </w:t>
      </w:r>
      <w:r w:rsidR="003C015D">
        <w:rPr>
          <w:rFonts w:ascii="Times New Roman" w:hAnsi="Times New Roman"/>
        </w:rPr>
        <w:t>k</w:t>
      </w:r>
      <w:r w:rsidR="004E6F40">
        <w:rPr>
          <w:rFonts w:ascii="Times New Roman" w:hAnsi="Times New Roman"/>
        </w:rPr>
        <w:t xml:space="preserve">arst features. </w:t>
      </w:r>
    </w:p>
    <w:p w14:paraId="1C69B988" w14:textId="2ED05C38" w:rsidR="00C73792" w:rsidRDefault="00615FE1" w:rsidP="00C73792">
      <w:pPr>
        <w:jc w:val="both"/>
        <w:rPr>
          <w:rFonts w:ascii="Times New Roman" w:hAnsi="Times New Roman"/>
        </w:rPr>
      </w:pPr>
      <w:r>
        <w:rPr>
          <w:rFonts w:ascii="Times New Roman" w:hAnsi="Times New Roman"/>
        </w:rPr>
        <w:t xml:space="preserve">        </w:t>
      </w:r>
      <w:r w:rsidR="00B626A8">
        <w:rPr>
          <w:rFonts w:ascii="Times New Roman" w:hAnsi="Times New Roman"/>
        </w:rPr>
        <w:t xml:space="preserve">Figure </w:t>
      </w:r>
      <w:r w:rsidR="00EB1301">
        <w:rPr>
          <w:rFonts w:ascii="Times New Roman" w:hAnsi="Times New Roman"/>
        </w:rPr>
        <w:t>2</w:t>
      </w:r>
      <w:r w:rsidR="00B50467">
        <w:rPr>
          <w:rFonts w:ascii="Times New Roman" w:hAnsi="Times New Roman"/>
        </w:rPr>
        <w:t>.</w:t>
      </w:r>
      <w:r w:rsidR="009D44E4">
        <w:rPr>
          <w:rFonts w:ascii="Times New Roman" w:hAnsi="Times New Roman"/>
        </w:rPr>
        <w:t>7</w:t>
      </w:r>
      <w:r w:rsidR="00C73792">
        <w:rPr>
          <w:rFonts w:ascii="Times New Roman" w:hAnsi="Times New Roman"/>
        </w:rPr>
        <w:t>a</w:t>
      </w:r>
      <w:r w:rsidR="00C73792" w:rsidRPr="00251F2F">
        <w:rPr>
          <w:rFonts w:ascii="Times New Roman" w:hAnsi="Times New Roman"/>
        </w:rPr>
        <w:t xml:space="preserve"> </w:t>
      </w:r>
      <w:r w:rsidR="00C73792">
        <w:rPr>
          <w:rFonts w:ascii="Times New Roman" w:hAnsi="Times New Roman"/>
        </w:rPr>
        <w:t xml:space="preserve">shows vertical slices through </w:t>
      </w:r>
      <w:r w:rsidR="003C015D">
        <w:rPr>
          <w:rFonts w:ascii="Times New Roman" w:hAnsi="Times New Roman"/>
        </w:rPr>
        <w:t xml:space="preserve">the conventionally migrated </w:t>
      </w:r>
      <w:r w:rsidR="00C73792">
        <w:rPr>
          <w:rFonts w:ascii="Times New Roman" w:hAnsi="Times New Roman"/>
        </w:rPr>
        <w:t>seism</w:t>
      </w:r>
      <w:r w:rsidR="004E6F40">
        <w:rPr>
          <w:rFonts w:ascii="Times New Roman" w:hAnsi="Times New Roman"/>
        </w:rPr>
        <w:t xml:space="preserve">ic amplitude </w:t>
      </w:r>
      <w:r w:rsidR="003C015D">
        <w:rPr>
          <w:rFonts w:ascii="Times New Roman" w:hAnsi="Times New Roman"/>
        </w:rPr>
        <w:t xml:space="preserve">volume </w:t>
      </w:r>
      <w:r w:rsidR="004E6F40">
        <w:rPr>
          <w:rFonts w:ascii="Times New Roman" w:hAnsi="Times New Roman"/>
        </w:rPr>
        <w:t>along profiles AA’</w:t>
      </w:r>
      <w:r w:rsidR="00037383">
        <w:rPr>
          <w:rFonts w:ascii="Times New Roman" w:hAnsi="Times New Roman"/>
        </w:rPr>
        <w:t xml:space="preserve"> (</w:t>
      </w:r>
      <w:r w:rsidR="00B50467">
        <w:rPr>
          <w:rFonts w:ascii="Times New Roman" w:hAnsi="Times New Roman"/>
        </w:rPr>
        <w:t xml:space="preserve">Figure </w:t>
      </w:r>
      <w:r w:rsidR="006D603B">
        <w:rPr>
          <w:rFonts w:ascii="Times New Roman" w:hAnsi="Times New Roman"/>
        </w:rPr>
        <w:t>2</w:t>
      </w:r>
      <w:r w:rsidR="00B50467">
        <w:rPr>
          <w:rFonts w:ascii="Times New Roman" w:hAnsi="Times New Roman"/>
        </w:rPr>
        <w:t>.</w:t>
      </w:r>
      <w:r w:rsidR="009D44E4">
        <w:rPr>
          <w:rFonts w:ascii="Times New Roman" w:hAnsi="Times New Roman"/>
        </w:rPr>
        <w:t>6</w:t>
      </w:r>
      <w:r w:rsidR="00037383">
        <w:rPr>
          <w:rFonts w:ascii="Times New Roman" w:hAnsi="Times New Roman"/>
        </w:rPr>
        <w:t xml:space="preserve">) </w:t>
      </w:r>
      <w:r w:rsidR="00C73792">
        <w:rPr>
          <w:rFonts w:ascii="Times New Roman" w:hAnsi="Times New Roman"/>
        </w:rPr>
        <w:t>of conventional migration, the low signal-to-</w:t>
      </w:r>
      <w:r w:rsidR="00C73792" w:rsidRPr="00700550">
        <w:rPr>
          <w:rFonts w:ascii="Times New Roman" w:hAnsi="Times New Roman"/>
        </w:rPr>
        <w:t>noise ratio</w:t>
      </w:r>
      <w:r w:rsidR="00C73792">
        <w:rPr>
          <w:rFonts w:ascii="Times New Roman" w:hAnsi="Times New Roman"/>
        </w:rPr>
        <w:t xml:space="preserve"> causes poor </w:t>
      </w:r>
      <w:r w:rsidR="006D603B">
        <w:rPr>
          <w:rFonts w:ascii="Times New Roman" w:hAnsi="Times New Roman"/>
        </w:rPr>
        <w:t>resolution of the reflectors</w:t>
      </w:r>
      <w:r w:rsidR="003C015D">
        <w:rPr>
          <w:rFonts w:ascii="Times New Roman" w:hAnsi="Times New Roman"/>
        </w:rPr>
        <w:t>,while</w:t>
      </w:r>
      <w:r w:rsidR="00C73792">
        <w:rPr>
          <w:rFonts w:ascii="Times New Roman" w:hAnsi="Times New Roman"/>
        </w:rPr>
        <w:t xml:space="preserve"> random noise masks subtle geological features. After two and three iterations of PLSM</w:t>
      </w:r>
      <w:r w:rsidR="00C73792" w:rsidRPr="00251F2F">
        <w:rPr>
          <w:rFonts w:ascii="Times New Roman" w:hAnsi="Times New Roman"/>
        </w:rPr>
        <w:t xml:space="preserve"> </w:t>
      </w:r>
      <w:r w:rsidR="003C015D">
        <w:rPr>
          <w:rFonts w:ascii="Times New Roman" w:hAnsi="Times New Roman"/>
        </w:rPr>
        <w:t>in Figure</w:t>
      </w:r>
      <w:r w:rsidR="00C73792">
        <w:rPr>
          <w:rFonts w:ascii="Times New Roman" w:hAnsi="Times New Roman"/>
        </w:rPr>
        <w:t xml:space="preserve">s </w:t>
      </w:r>
      <w:r w:rsidR="006D603B">
        <w:rPr>
          <w:rFonts w:ascii="Times New Roman" w:hAnsi="Times New Roman"/>
        </w:rPr>
        <w:t>2</w:t>
      </w:r>
      <w:r w:rsidR="00B50467">
        <w:rPr>
          <w:rFonts w:ascii="Times New Roman" w:hAnsi="Times New Roman"/>
        </w:rPr>
        <w:t>.</w:t>
      </w:r>
      <w:r w:rsidR="009D44E4">
        <w:rPr>
          <w:rFonts w:ascii="Times New Roman" w:hAnsi="Times New Roman"/>
        </w:rPr>
        <w:t>7</w:t>
      </w:r>
      <w:r w:rsidR="00C73792">
        <w:rPr>
          <w:rFonts w:ascii="Times New Roman" w:hAnsi="Times New Roman"/>
        </w:rPr>
        <w:t>b and c, the signal-</w:t>
      </w:r>
      <w:r w:rsidR="00C73792" w:rsidRPr="00700550">
        <w:rPr>
          <w:rFonts w:ascii="Times New Roman" w:hAnsi="Times New Roman"/>
        </w:rPr>
        <w:t>t</w:t>
      </w:r>
      <w:r w:rsidR="00C73792">
        <w:rPr>
          <w:rFonts w:ascii="Times New Roman" w:hAnsi="Times New Roman"/>
        </w:rPr>
        <w:t>o-</w:t>
      </w:r>
      <w:r w:rsidR="00C73792" w:rsidRPr="00700550">
        <w:rPr>
          <w:rFonts w:ascii="Times New Roman" w:hAnsi="Times New Roman"/>
        </w:rPr>
        <w:t>noise ratio</w:t>
      </w:r>
      <w:r w:rsidR="00C73792">
        <w:rPr>
          <w:rFonts w:ascii="Times New Roman" w:hAnsi="Times New Roman"/>
        </w:rPr>
        <w:t xml:space="preserve"> is enhanced and there is</w:t>
      </w:r>
      <w:r w:rsidR="003C015D">
        <w:rPr>
          <w:rFonts w:ascii="Times New Roman" w:hAnsi="Times New Roman"/>
        </w:rPr>
        <w:t xml:space="preserve"> a reduction in </w:t>
      </w:r>
      <w:r w:rsidR="00C73792">
        <w:rPr>
          <w:rFonts w:ascii="Times New Roman" w:hAnsi="Times New Roman"/>
        </w:rPr>
        <w:t xml:space="preserve">noise </w:t>
      </w:r>
      <w:r w:rsidR="003C015D">
        <w:rPr>
          <w:rFonts w:ascii="Times New Roman" w:hAnsi="Times New Roman"/>
        </w:rPr>
        <w:t xml:space="preserve">compared to </w:t>
      </w:r>
      <w:r w:rsidR="00C73792">
        <w:rPr>
          <w:rFonts w:ascii="Times New Roman" w:hAnsi="Times New Roman"/>
        </w:rPr>
        <w:t xml:space="preserve">conventional migration. </w:t>
      </w:r>
    </w:p>
    <w:p w14:paraId="43E76795" w14:textId="63D02115" w:rsidR="00C73792" w:rsidRDefault="00FD26FE" w:rsidP="00C73792">
      <w:pPr>
        <w:jc w:val="both"/>
        <w:rPr>
          <w:rFonts w:ascii="Times New Roman" w:hAnsi="Times New Roman"/>
        </w:rPr>
      </w:pPr>
      <w:r>
        <w:rPr>
          <w:rFonts w:ascii="Times New Roman" w:hAnsi="Times New Roman"/>
        </w:rPr>
        <w:t xml:space="preserve">         </w:t>
      </w:r>
      <w:r w:rsidR="00B50467">
        <w:rPr>
          <w:rFonts w:ascii="Times New Roman" w:hAnsi="Times New Roman"/>
        </w:rPr>
        <w:t xml:space="preserve">Figure </w:t>
      </w:r>
      <w:r w:rsidR="006D603B">
        <w:rPr>
          <w:rFonts w:ascii="Times New Roman" w:hAnsi="Times New Roman"/>
        </w:rPr>
        <w:t>2</w:t>
      </w:r>
      <w:r w:rsidR="00B50467">
        <w:rPr>
          <w:rFonts w:ascii="Times New Roman" w:hAnsi="Times New Roman"/>
        </w:rPr>
        <w:t>.</w:t>
      </w:r>
      <w:r w:rsidR="009D44E4">
        <w:rPr>
          <w:rFonts w:ascii="Times New Roman" w:hAnsi="Times New Roman"/>
        </w:rPr>
        <w:t>8</w:t>
      </w:r>
      <w:r w:rsidR="00C73792">
        <w:rPr>
          <w:rFonts w:ascii="Times New Roman" w:hAnsi="Times New Roman"/>
        </w:rPr>
        <w:t xml:space="preserve">a shows a time slice at </w:t>
      </w:r>
      <w:r w:rsidR="00C73792" w:rsidRPr="00C73792">
        <w:rPr>
          <w:rFonts w:ascii="Times New Roman" w:hAnsi="Times New Roman"/>
        </w:rPr>
        <w:t>t</w:t>
      </w:r>
      <w:r w:rsidR="00B626A8">
        <w:rPr>
          <w:rFonts w:ascii="Times New Roman" w:hAnsi="Times New Roman"/>
        </w:rPr>
        <w:t>=0.87</w:t>
      </w:r>
      <w:r w:rsidR="003C015D">
        <w:rPr>
          <w:rFonts w:ascii="Times New Roman" w:hAnsi="Times New Roman"/>
        </w:rPr>
        <w:t xml:space="preserve"> </w:t>
      </w:r>
      <w:r w:rsidR="00C73792">
        <w:rPr>
          <w:rFonts w:ascii="Times New Roman" w:hAnsi="Times New Roman"/>
        </w:rPr>
        <w:t xml:space="preserve">s </w:t>
      </w:r>
      <w:r w:rsidR="003C015D">
        <w:rPr>
          <w:rFonts w:ascii="Times New Roman" w:hAnsi="Times New Roman"/>
        </w:rPr>
        <w:t xml:space="preserve">as the </w:t>
      </w:r>
      <w:r w:rsidR="00B626A8">
        <w:rPr>
          <w:rFonts w:ascii="Times New Roman" w:hAnsi="Times New Roman"/>
        </w:rPr>
        <w:t>Mississippian Limestone</w:t>
      </w:r>
      <w:r w:rsidR="003C015D">
        <w:rPr>
          <w:rFonts w:ascii="Times New Roman" w:hAnsi="Times New Roman"/>
        </w:rPr>
        <w:t xml:space="preserve"> level through </w:t>
      </w:r>
      <w:r w:rsidR="00C73792">
        <w:rPr>
          <w:rFonts w:ascii="Times New Roman" w:hAnsi="Times New Roman"/>
        </w:rPr>
        <w:t xml:space="preserve">the stacked volume after conventional migration. The red block arrow indicates footprint, </w:t>
      </w:r>
      <w:r w:rsidR="003C015D">
        <w:rPr>
          <w:rFonts w:ascii="Times New Roman" w:hAnsi="Times New Roman"/>
        </w:rPr>
        <w:t>which</w:t>
      </w:r>
      <w:r w:rsidR="00C73792">
        <w:rPr>
          <w:rFonts w:ascii="Times New Roman" w:hAnsi="Times New Roman"/>
        </w:rPr>
        <w:t xml:space="preserve"> </w:t>
      </w:r>
      <w:r w:rsidR="00C73792" w:rsidRPr="00C73792">
        <w:rPr>
          <w:rFonts w:ascii="Times New Roman" w:hAnsi="Times New Roman"/>
        </w:rPr>
        <w:t xml:space="preserve">interferes with </w:t>
      </w:r>
      <w:r w:rsidR="00C73792" w:rsidRPr="00A91FCB">
        <w:rPr>
          <w:rFonts w:ascii="Times New Roman" w:hAnsi="Times New Roman"/>
        </w:rPr>
        <w:t>interpretation</w:t>
      </w:r>
      <w:r w:rsidR="00C73792">
        <w:rPr>
          <w:rFonts w:ascii="Times New Roman" w:hAnsi="Times New Roman"/>
        </w:rPr>
        <w:t xml:space="preserve"> of subtle geological features. After two and three </w:t>
      </w:r>
      <w:r w:rsidR="00B626A8">
        <w:rPr>
          <w:rFonts w:ascii="Times New Roman" w:hAnsi="Times New Roman"/>
        </w:rPr>
        <w:t>iterat</w:t>
      </w:r>
      <w:r w:rsidR="00B50467">
        <w:rPr>
          <w:rFonts w:ascii="Times New Roman" w:hAnsi="Times New Roman"/>
        </w:rPr>
        <w:t xml:space="preserve">ions of PLSM in Figure </w:t>
      </w:r>
      <w:r w:rsidR="006D603B">
        <w:rPr>
          <w:rFonts w:ascii="Times New Roman" w:hAnsi="Times New Roman"/>
        </w:rPr>
        <w:t>2</w:t>
      </w:r>
      <w:r w:rsidR="00B50467">
        <w:rPr>
          <w:rFonts w:ascii="Times New Roman" w:hAnsi="Times New Roman"/>
        </w:rPr>
        <w:t>.</w:t>
      </w:r>
      <w:r w:rsidR="009D44E4">
        <w:rPr>
          <w:rFonts w:ascii="Times New Roman" w:hAnsi="Times New Roman"/>
        </w:rPr>
        <w:t>8</w:t>
      </w:r>
      <w:r w:rsidR="00B626A8">
        <w:rPr>
          <w:rFonts w:ascii="Times New Roman" w:hAnsi="Times New Roman"/>
        </w:rPr>
        <w:t xml:space="preserve">b and Figure </w:t>
      </w:r>
      <w:r w:rsidR="006D603B">
        <w:rPr>
          <w:rFonts w:ascii="Times New Roman" w:hAnsi="Times New Roman"/>
        </w:rPr>
        <w:t>2</w:t>
      </w:r>
      <w:r w:rsidR="00B626A8">
        <w:rPr>
          <w:rFonts w:ascii="Times New Roman" w:hAnsi="Times New Roman"/>
        </w:rPr>
        <w:t>.</w:t>
      </w:r>
      <w:r w:rsidR="009D44E4">
        <w:rPr>
          <w:rFonts w:ascii="Times New Roman" w:hAnsi="Times New Roman"/>
        </w:rPr>
        <w:t>8</w:t>
      </w:r>
      <w:r w:rsidR="00C73792">
        <w:rPr>
          <w:rFonts w:ascii="Times New Roman" w:hAnsi="Times New Roman"/>
        </w:rPr>
        <w:t xml:space="preserve">c, the footprint is almost eliminated </w:t>
      </w:r>
      <w:r w:rsidR="003C015D">
        <w:rPr>
          <w:rFonts w:ascii="Times New Roman" w:hAnsi="Times New Roman"/>
        </w:rPr>
        <w:t>while</w:t>
      </w:r>
      <w:r w:rsidR="00C73792">
        <w:rPr>
          <w:rFonts w:ascii="Times New Roman" w:hAnsi="Times New Roman"/>
        </w:rPr>
        <w:t xml:space="preserve"> </w:t>
      </w:r>
      <w:r w:rsidR="00C73792" w:rsidRPr="00B9055F">
        <w:rPr>
          <w:rFonts w:ascii="Times New Roman" w:hAnsi="Times New Roman"/>
        </w:rPr>
        <w:t>the structural feature</w:t>
      </w:r>
      <w:r w:rsidR="00C73792">
        <w:rPr>
          <w:rFonts w:ascii="Times New Roman" w:hAnsi="Times New Roman"/>
        </w:rPr>
        <w:t>s</w:t>
      </w:r>
      <w:r w:rsidR="00C73792" w:rsidRPr="00B9055F">
        <w:rPr>
          <w:rFonts w:ascii="Times New Roman" w:hAnsi="Times New Roman"/>
        </w:rPr>
        <w:t xml:space="preserve"> </w:t>
      </w:r>
      <w:r w:rsidR="00C73792">
        <w:rPr>
          <w:rFonts w:ascii="Times New Roman" w:hAnsi="Times New Roman"/>
        </w:rPr>
        <w:t>are</w:t>
      </w:r>
      <w:r w:rsidR="00C73792" w:rsidRPr="00B9055F">
        <w:rPr>
          <w:rFonts w:ascii="Times New Roman" w:hAnsi="Times New Roman"/>
        </w:rPr>
        <w:t xml:space="preserve"> </w:t>
      </w:r>
      <w:r w:rsidR="00C73792">
        <w:rPr>
          <w:rFonts w:ascii="Times New Roman" w:hAnsi="Times New Roman"/>
        </w:rPr>
        <w:t>retained</w:t>
      </w:r>
      <w:r w:rsidR="00C73792" w:rsidRPr="00B9055F">
        <w:rPr>
          <w:rFonts w:ascii="Times New Roman" w:hAnsi="Times New Roman"/>
        </w:rPr>
        <w:t>.</w:t>
      </w:r>
    </w:p>
    <w:p w14:paraId="2E2D6CF7" w14:textId="1F365DCB" w:rsidR="00640AA9" w:rsidRDefault="00B50467" w:rsidP="00BA0691">
      <w:pPr>
        <w:jc w:val="both"/>
        <w:rPr>
          <w:rFonts w:ascii="Times New Roman" w:hAnsi="Times New Roman"/>
        </w:rPr>
      </w:pPr>
      <w:r>
        <w:rPr>
          <w:rFonts w:ascii="Times New Roman" w:hAnsi="Times New Roman"/>
        </w:rPr>
        <w:lastRenderedPageBreak/>
        <w:t xml:space="preserve">        Figure </w:t>
      </w:r>
      <w:r w:rsidR="006D603B">
        <w:rPr>
          <w:rFonts w:ascii="Times New Roman" w:hAnsi="Times New Roman"/>
        </w:rPr>
        <w:t>2</w:t>
      </w:r>
      <w:r>
        <w:rPr>
          <w:rFonts w:ascii="Times New Roman" w:hAnsi="Times New Roman"/>
        </w:rPr>
        <w:t>.</w:t>
      </w:r>
      <w:r w:rsidR="009D44E4">
        <w:rPr>
          <w:rFonts w:ascii="Times New Roman" w:hAnsi="Times New Roman"/>
        </w:rPr>
        <w:t>9</w:t>
      </w:r>
      <w:r w:rsidR="00C73792">
        <w:rPr>
          <w:rFonts w:ascii="Times New Roman" w:hAnsi="Times New Roman"/>
        </w:rPr>
        <w:t xml:space="preserve">a </w:t>
      </w:r>
      <w:r w:rsidR="00C73792" w:rsidRPr="008127F3">
        <w:rPr>
          <w:rFonts w:ascii="Times New Roman" w:hAnsi="Times New Roman"/>
        </w:rPr>
        <w:t xml:space="preserve">shows </w:t>
      </w:r>
      <w:r w:rsidR="00C73792">
        <w:rPr>
          <w:rFonts w:ascii="Times New Roman" w:hAnsi="Times New Roman"/>
        </w:rPr>
        <w:t>coherence horizon slices through coherence volumes along the</w:t>
      </w:r>
      <w:r w:rsidR="00B626A8">
        <w:rPr>
          <w:rFonts w:ascii="Times New Roman" w:hAnsi="Times New Roman"/>
        </w:rPr>
        <w:t xml:space="preserve"> </w:t>
      </w:r>
      <w:r w:rsidR="00C73792" w:rsidRPr="008127F3">
        <w:rPr>
          <w:rFonts w:ascii="Times New Roman" w:hAnsi="Times New Roman"/>
        </w:rPr>
        <w:t xml:space="preserve">Gilmore City </w:t>
      </w:r>
      <w:r w:rsidR="00C73792">
        <w:rPr>
          <w:rFonts w:ascii="Times New Roman" w:hAnsi="Times New Roman"/>
        </w:rPr>
        <w:t>after c</w:t>
      </w:r>
      <w:r w:rsidR="00C73792" w:rsidRPr="008127F3">
        <w:rPr>
          <w:rFonts w:ascii="Times New Roman" w:hAnsi="Times New Roman"/>
        </w:rPr>
        <w:t>onventional migration</w:t>
      </w:r>
      <w:r w:rsidR="00C73792">
        <w:rPr>
          <w:rFonts w:ascii="Times New Roman" w:hAnsi="Times New Roman"/>
        </w:rPr>
        <w:t>.</w:t>
      </w:r>
      <w:r w:rsidR="00C73792" w:rsidRPr="006E4D94">
        <w:rPr>
          <w:rFonts w:ascii="Times New Roman" w:hAnsi="Times New Roman"/>
        </w:rPr>
        <w:t xml:space="preserve"> </w:t>
      </w:r>
      <w:r w:rsidR="00C73792">
        <w:rPr>
          <w:rFonts w:ascii="Times New Roman" w:hAnsi="Times New Roman"/>
        </w:rPr>
        <w:t>T</w:t>
      </w:r>
      <w:r w:rsidR="00C73792" w:rsidRPr="006E4D94">
        <w:rPr>
          <w:rFonts w:ascii="Times New Roman" w:hAnsi="Times New Roman"/>
        </w:rPr>
        <w:t xml:space="preserve">he red </w:t>
      </w:r>
      <w:r w:rsidR="00C73792">
        <w:rPr>
          <w:rFonts w:ascii="Times New Roman" w:hAnsi="Times New Roman"/>
        </w:rPr>
        <w:t>block arrow</w:t>
      </w:r>
      <w:r w:rsidR="00C73792" w:rsidRPr="006E4D94">
        <w:rPr>
          <w:rFonts w:ascii="Times New Roman" w:hAnsi="Times New Roman"/>
        </w:rPr>
        <w:t xml:space="preserve"> </w:t>
      </w:r>
      <w:r w:rsidR="00C73792">
        <w:rPr>
          <w:rFonts w:ascii="Times New Roman" w:hAnsi="Times New Roman"/>
        </w:rPr>
        <w:t>denotes the contamination of random noise on</w:t>
      </w:r>
      <w:r w:rsidR="00C73792" w:rsidRPr="006E4D94">
        <w:rPr>
          <w:rFonts w:ascii="Times New Roman" w:hAnsi="Times New Roman"/>
        </w:rPr>
        <w:t xml:space="preserve"> the </w:t>
      </w:r>
      <w:r w:rsidR="00C73792">
        <w:rPr>
          <w:rFonts w:ascii="Times New Roman" w:hAnsi="Times New Roman"/>
        </w:rPr>
        <w:t>coherence attribute</w:t>
      </w:r>
      <w:r w:rsidR="00C73792" w:rsidRPr="006E4D94">
        <w:rPr>
          <w:rFonts w:ascii="Times New Roman" w:hAnsi="Times New Roman"/>
        </w:rPr>
        <w:t xml:space="preserve">. </w:t>
      </w:r>
      <w:r w:rsidR="00C73792">
        <w:rPr>
          <w:rFonts w:ascii="Times New Roman" w:hAnsi="Times New Roman"/>
        </w:rPr>
        <w:t>A</w:t>
      </w:r>
      <w:r w:rsidR="00C73792" w:rsidRPr="006E4D94">
        <w:rPr>
          <w:rFonts w:ascii="Times New Roman" w:hAnsi="Times New Roman"/>
        </w:rPr>
        <w:t xml:space="preserve">fter </w:t>
      </w:r>
      <w:r w:rsidR="00C73792">
        <w:rPr>
          <w:rFonts w:ascii="Times New Roman" w:hAnsi="Times New Roman"/>
        </w:rPr>
        <w:t xml:space="preserve">two iterations of PLSM </w:t>
      </w:r>
      <w:r w:rsidR="00B626A8">
        <w:rPr>
          <w:rFonts w:ascii="Times New Roman" w:hAnsi="Times New Roman"/>
        </w:rPr>
        <w:t xml:space="preserve">in Figure </w:t>
      </w:r>
      <w:r w:rsidR="006D603B">
        <w:rPr>
          <w:rFonts w:ascii="Times New Roman" w:hAnsi="Times New Roman"/>
        </w:rPr>
        <w:t>2</w:t>
      </w:r>
      <w:r w:rsidR="00B626A8">
        <w:rPr>
          <w:rFonts w:ascii="Times New Roman" w:hAnsi="Times New Roman"/>
        </w:rPr>
        <w:t>.</w:t>
      </w:r>
      <w:r w:rsidR="009D44E4">
        <w:rPr>
          <w:rFonts w:ascii="Times New Roman" w:hAnsi="Times New Roman"/>
        </w:rPr>
        <w:t>9</w:t>
      </w:r>
      <w:r w:rsidR="00C73792">
        <w:rPr>
          <w:rFonts w:ascii="Times New Roman" w:hAnsi="Times New Roman"/>
        </w:rPr>
        <w:t>b, contaminating noise is suppressed</w:t>
      </w:r>
      <w:r w:rsidR="00C73792" w:rsidRPr="006E4D94">
        <w:rPr>
          <w:rFonts w:ascii="Times New Roman" w:hAnsi="Times New Roman"/>
        </w:rPr>
        <w:t xml:space="preserve">. </w:t>
      </w:r>
      <w:r w:rsidR="00C73792">
        <w:rPr>
          <w:rFonts w:ascii="Times New Roman" w:hAnsi="Times New Roman"/>
        </w:rPr>
        <w:t>After three iterations of PLS</w:t>
      </w:r>
      <w:r w:rsidR="00B626A8">
        <w:rPr>
          <w:rFonts w:ascii="Times New Roman" w:hAnsi="Times New Roman"/>
        </w:rPr>
        <w:t xml:space="preserve">M in Figure </w:t>
      </w:r>
      <w:r w:rsidR="006D603B">
        <w:rPr>
          <w:rFonts w:ascii="Times New Roman" w:hAnsi="Times New Roman"/>
        </w:rPr>
        <w:t>2</w:t>
      </w:r>
      <w:r w:rsidR="00B626A8">
        <w:rPr>
          <w:rFonts w:ascii="Times New Roman" w:hAnsi="Times New Roman"/>
        </w:rPr>
        <w:t>.</w:t>
      </w:r>
      <w:r w:rsidR="009D44E4">
        <w:rPr>
          <w:rFonts w:ascii="Times New Roman" w:hAnsi="Times New Roman"/>
        </w:rPr>
        <w:t>9</w:t>
      </w:r>
      <w:r w:rsidR="00C73792">
        <w:rPr>
          <w:rFonts w:ascii="Times New Roman" w:hAnsi="Times New Roman"/>
        </w:rPr>
        <w:t xml:space="preserve">c, </w:t>
      </w:r>
      <w:r w:rsidR="00C73792" w:rsidRPr="00C73792">
        <w:t xml:space="preserve">most random noise is gone. The </w:t>
      </w:r>
      <w:r w:rsidR="00C73792">
        <w:rPr>
          <w:rFonts w:ascii="Times New Roman" w:hAnsi="Times New Roman"/>
        </w:rPr>
        <w:t xml:space="preserve">red block arrows highlight the karst features in form of collapse </w:t>
      </w:r>
      <w:r w:rsidR="00C73792" w:rsidRPr="00C73792">
        <w:t>character.</w:t>
      </w:r>
    </w:p>
    <w:p w14:paraId="7ACD8C4B" w14:textId="7386F3C1" w:rsidR="00C73792" w:rsidRPr="00191361" w:rsidRDefault="00B626A8" w:rsidP="00C73792">
      <w:pPr>
        <w:jc w:val="both"/>
        <w:rPr>
          <w:rFonts w:ascii="Times New Roman" w:hAnsi="Times New Roman"/>
        </w:rPr>
      </w:pPr>
      <w:r>
        <w:rPr>
          <w:rStyle w:val="apple-style-span"/>
          <w:rFonts w:ascii="Times New Roman" w:hAnsi="Times New Roman"/>
          <w:color w:val="000000"/>
          <w:shd w:val="clear" w:color="auto" w:fill="FFFFFF"/>
        </w:rPr>
        <w:t xml:space="preserve">          </w:t>
      </w:r>
      <w:r w:rsidR="00C73792" w:rsidRPr="00191361">
        <w:rPr>
          <w:rFonts w:ascii="Times New Roman" w:hAnsi="Times New Roman"/>
        </w:rPr>
        <w:t xml:space="preserve">Figure </w:t>
      </w:r>
      <w:r w:rsidR="006D603B">
        <w:rPr>
          <w:rFonts w:ascii="Times New Roman" w:hAnsi="Times New Roman"/>
        </w:rPr>
        <w:t>2</w:t>
      </w:r>
      <w:r>
        <w:rPr>
          <w:rFonts w:ascii="Times New Roman" w:hAnsi="Times New Roman"/>
        </w:rPr>
        <w:t>.</w:t>
      </w:r>
      <w:r w:rsidR="009D44E4">
        <w:rPr>
          <w:rFonts w:ascii="Times New Roman" w:hAnsi="Times New Roman"/>
        </w:rPr>
        <w:t>10</w:t>
      </w:r>
      <w:r w:rsidR="00B50467">
        <w:rPr>
          <w:rFonts w:ascii="Times New Roman" w:hAnsi="Times New Roman"/>
        </w:rPr>
        <w:t>a</w:t>
      </w:r>
      <w:r w:rsidR="00C73792">
        <w:rPr>
          <w:rFonts w:ascii="Times New Roman" w:hAnsi="Times New Roman"/>
        </w:rPr>
        <w:t xml:space="preserve"> shows</w:t>
      </w:r>
      <w:r w:rsidR="00C73792" w:rsidRPr="00191361">
        <w:rPr>
          <w:rFonts w:ascii="Times New Roman" w:hAnsi="Times New Roman"/>
        </w:rPr>
        <w:t xml:space="preserve"> co-rendered</w:t>
      </w:r>
      <w:r w:rsidR="00C73792">
        <w:rPr>
          <w:rFonts w:ascii="Times New Roman" w:hAnsi="Times New Roman"/>
        </w:rPr>
        <w:t xml:space="preserve"> horizon slices along the Gilmore city through the inline coherent </w:t>
      </w:r>
      <w:r w:rsidR="00C73792" w:rsidRPr="00191361">
        <w:rPr>
          <w:rFonts w:ascii="Times New Roman" w:hAnsi="Times New Roman"/>
        </w:rPr>
        <w:t>energy</w:t>
      </w:r>
      <w:r w:rsidR="00C73792">
        <w:rPr>
          <w:rFonts w:ascii="Times New Roman" w:hAnsi="Times New Roman"/>
        </w:rPr>
        <w:t xml:space="preserve"> gradient (the derivative of the energy along local dip and azimuth) co-rendered with coherent energy volumes after </w:t>
      </w:r>
      <w:r w:rsidR="00C73792" w:rsidRPr="00191361">
        <w:rPr>
          <w:rFonts w:ascii="Times New Roman" w:hAnsi="Times New Roman"/>
        </w:rPr>
        <w:t>conventional migration</w:t>
      </w:r>
      <w:r w:rsidR="00C73792">
        <w:rPr>
          <w:rFonts w:ascii="Times New Roman" w:hAnsi="Times New Roman"/>
        </w:rPr>
        <w:t>. While this image highlights the karst collapse features, the presence of footprint and other noise con</w:t>
      </w:r>
      <w:r w:rsidR="00B50467">
        <w:rPr>
          <w:rFonts w:ascii="Times New Roman" w:hAnsi="Times New Roman"/>
        </w:rPr>
        <w:t xml:space="preserve">taminates the image. Figures </w:t>
      </w:r>
      <w:r w:rsidR="006D603B">
        <w:rPr>
          <w:rFonts w:ascii="Times New Roman" w:hAnsi="Times New Roman"/>
        </w:rPr>
        <w:t>2</w:t>
      </w:r>
      <w:r w:rsidR="00B50467">
        <w:rPr>
          <w:rFonts w:ascii="Times New Roman" w:hAnsi="Times New Roman"/>
        </w:rPr>
        <w:t>.</w:t>
      </w:r>
      <w:r w:rsidR="009D44E4">
        <w:rPr>
          <w:rFonts w:ascii="Times New Roman" w:hAnsi="Times New Roman"/>
        </w:rPr>
        <w:t>10</w:t>
      </w:r>
      <w:r w:rsidR="00C73792">
        <w:rPr>
          <w:rFonts w:ascii="Times New Roman" w:hAnsi="Times New Roman"/>
        </w:rPr>
        <w:t>b and c show the same two attributes after two and three iterations of PLSM. The resulting co-rendered attribute illumination of the karst collapse features is significantly improved</w:t>
      </w:r>
      <w:r w:rsidR="00C73792">
        <w:rPr>
          <w:rFonts w:ascii="Times New Roman" w:hAnsi="Times New Roman"/>
          <w:color w:val="000000"/>
        </w:rPr>
        <w:t>.</w:t>
      </w:r>
    </w:p>
    <w:p w14:paraId="55EF53A4" w14:textId="77E0E751" w:rsidR="00271512" w:rsidRPr="00191361" w:rsidRDefault="00B50467" w:rsidP="00271512">
      <w:pPr>
        <w:jc w:val="both"/>
        <w:rPr>
          <w:rFonts w:ascii="Times New Roman" w:hAnsi="Times New Roman"/>
        </w:rPr>
      </w:pPr>
      <w:r>
        <w:rPr>
          <w:rFonts w:ascii="Times New Roman" w:hAnsi="Times New Roman"/>
        </w:rPr>
        <w:t xml:space="preserve">          Figure </w:t>
      </w:r>
      <w:r w:rsidR="006D603B">
        <w:rPr>
          <w:rFonts w:ascii="Times New Roman" w:hAnsi="Times New Roman"/>
        </w:rPr>
        <w:t>2</w:t>
      </w:r>
      <w:r w:rsidR="009D44E4">
        <w:rPr>
          <w:rFonts w:ascii="Times New Roman" w:hAnsi="Times New Roman"/>
        </w:rPr>
        <w:t>.11</w:t>
      </w:r>
      <w:r w:rsidR="00271512">
        <w:rPr>
          <w:rFonts w:ascii="Times New Roman" w:hAnsi="Times New Roman"/>
        </w:rPr>
        <w:t>a shows representative demigrated traces from the midd</w:t>
      </w:r>
      <w:r>
        <w:rPr>
          <w:rFonts w:ascii="Times New Roman" w:hAnsi="Times New Roman"/>
        </w:rPr>
        <w:t xml:space="preserve">le of the survey, and Figure </w:t>
      </w:r>
      <w:r w:rsidR="006D603B">
        <w:rPr>
          <w:rFonts w:ascii="Times New Roman" w:hAnsi="Times New Roman"/>
        </w:rPr>
        <w:t>2</w:t>
      </w:r>
      <w:r>
        <w:rPr>
          <w:rFonts w:ascii="Times New Roman" w:hAnsi="Times New Roman"/>
        </w:rPr>
        <w:t>.1</w:t>
      </w:r>
      <w:r w:rsidR="009D44E4">
        <w:rPr>
          <w:rFonts w:ascii="Times New Roman" w:hAnsi="Times New Roman"/>
        </w:rPr>
        <w:t>1</w:t>
      </w:r>
      <w:r w:rsidR="00271512">
        <w:rPr>
          <w:rFonts w:ascii="Times New Roman" w:hAnsi="Times New Roman"/>
        </w:rPr>
        <w:t>b shows demigrated modeled traces after 3 iterations of PLSM. PLSM better approximates the coherent reflection data, random noise in the demigrated image is attenuated. The demigrated reflectors become increasingly coherent with the number of iterations in PLSM.</w:t>
      </w:r>
    </w:p>
    <w:p w14:paraId="1FBA0A96" w14:textId="77777777" w:rsidR="00640AA9" w:rsidRDefault="00640AA9" w:rsidP="00BA0691">
      <w:pPr>
        <w:jc w:val="both"/>
        <w:rPr>
          <w:rFonts w:ascii="Times New Roman" w:hAnsi="Times New Roman"/>
        </w:rPr>
      </w:pPr>
    </w:p>
    <w:p w14:paraId="195AAB9B" w14:textId="77777777" w:rsidR="00972B2A" w:rsidRDefault="00972B2A" w:rsidP="00BA0691">
      <w:pPr>
        <w:jc w:val="both"/>
        <w:rPr>
          <w:rFonts w:ascii="Times New Roman" w:hAnsi="Times New Roman"/>
        </w:rPr>
      </w:pPr>
    </w:p>
    <w:p w14:paraId="32DC72ED" w14:textId="77777777" w:rsidR="00620D80" w:rsidRDefault="00620D80" w:rsidP="00BA0691">
      <w:pPr>
        <w:jc w:val="both"/>
        <w:rPr>
          <w:rFonts w:ascii="Times New Roman" w:hAnsi="Times New Roman"/>
        </w:rPr>
      </w:pPr>
    </w:p>
    <w:p w14:paraId="4E31BE6C" w14:textId="77777777" w:rsidR="00620D80" w:rsidRDefault="00620D80" w:rsidP="00BA0691">
      <w:pPr>
        <w:jc w:val="both"/>
        <w:rPr>
          <w:rFonts w:ascii="Times New Roman" w:hAnsi="Times New Roman"/>
        </w:rPr>
      </w:pPr>
    </w:p>
    <w:p w14:paraId="46760751" w14:textId="77777777" w:rsidR="00972B2A" w:rsidRDefault="00972B2A" w:rsidP="00BA0691">
      <w:pPr>
        <w:jc w:val="both"/>
        <w:rPr>
          <w:rFonts w:ascii="Times New Roman" w:hAnsi="Times New Roman"/>
        </w:rPr>
      </w:pPr>
    </w:p>
    <w:p w14:paraId="3F92E1B0" w14:textId="30CBD1E4" w:rsidR="00C73792" w:rsidRPr="00E662BC" w:rsidRDefault="00C73792" w:rsidP="00B64ED8">
      <w:pPr>
        <w:pStyle w:val="Heading1"/>
      </w:pPr>
      <w:r>
        <w:lastRenderedPageBreak/>
        <w:t>C</w:t>
      </w:r>
      <w:r w:rsidR="00877FE2">
        <w:t>ONCLUSIONS</w:t>
      </w:r>
    </w:p>
    <w:p w14:paraId="2FB8E905" w14:textId="3D31EB4A" w:rsidR="00C73792" w:rsidRDefault="00C24FA8" w:rsidP="00C73792">
      <w:pPr>
        <w:jc w:val="both"/>
        <w:rPr>
          <w:rFonts w:ascii="Times New Roman" w:hAnsi="Times New Roman"/>
        </w:rPr>
      </w:pPr>
      <w:r>
        <w:rPr>
          <w:rFonts w:ascii="Times New Roman" w:hAnsi="Times New Roman"/>
        </w:rPr>
        <w:t xml:space="preserve">        </w:t>
      </w:r>
      <w:r w:rsidR="00C73792">
        <w:rPr>
          <w:rFonts w:ascii="Times New Roman" w:hAnsi="Times New Roman"/>
        </w:rPr>
        <w:t>PLSM worked effectively for removing aliasing artifacts arise</w:t>
      </w:r>
      <w:r w:rsidR="00C73792" w:rsidRPr="005B20FA">
        <w:rPr>
          <w:rFonts w:ascii="Times New Roman" w:hAnsi="Times New Roman"/>
        </w:rPr>
        <w:t xml:space="preserve"> </w:t>
      </w:r>
      <w:r w:rsidR="00C73792">
        <w:rPr>
          <w:rFonts w:ascii="Times New Roman" w:hAnsi="Times New Roman"/>
        </w:rPr>
        <w:t xml:space="preserve">from decimated Dickman </w:t>
      </w:r>
      <w:r w:rsidR="00C73792" w:rsidRPr="00905CED">
        <w:rPr>
          <w:rFonts w:ascii="Times New Roman" w:hAnsi="Times New Roman"/>
        </w:rPr>
        <w:t>survey from west Kansas</w:t>
      </w:r>
      <w:r w:rsidR="00C73792">
        <w:rPr>
          <w:rFonts w:ascii="Times New Roman" w:hAnsi="Times New Roman"/>
        </w:rPr>
        <w:t xml:space="preserve">. By comparing with the residual convergence rate of LSM, the structure-oriented median filter </w:t>
      </w:r>
      <w:r w:rsidR="00C73792" w:rsidRPr="00411C70">
        <w:rPr>
          <w:rFonts w:ascii="Times New Roman" w:hAnsi="Times New Roman"/>
        </w:rPr>
        <w:t>serve</w:t>
      </w:r>
      <w:r w:rsidR="00C73792">
        <w:rPr>
          <w:rFonts w:ascii="Times New Roman" w:hAnsi="Times New Roman"/>
        </w:rPr>
        <w:t>d</w:t>
      </w:r>
      <w:r w:rsidR="00C73792" w:rsidRPr="00411C70">
        <w:rPr>
          <w:rFonts w:ascii="Times New Roman" w:hAnsi="Times New Roman"/>
        </w:rPr>
        <w:t xml:space="preserve"> as </w:t>
      </w:r>
      <w:r w:rsidR="00C73792">
        <w:rPr>
          <w:rFonts w:ascii="Times New Roman" w:hAnsi="Times New Roman"/>
        </w:rPr>
        <w:t xml:space="preserve">constraint </w:t>
      </w:r>
      <w:r w:rsidR="00C73792" w:rsidRPr="00411C70">
        <w:rPr>
          <w:rFonts w:ascii="Times New Roman" w:hAnsi="Times New Roman"/>
        </w:rPr>
        <w:t xml:space="preserve">in </w:t>
      </w:r>
      <w:r w:rsidR="00C73792">
        <w:rPr>
          <w:rFonts w:ascii="Times New Roman" w:hAnsi="Times New Roman"/>
        </w:rPr>
        <w:t>PLSM.</w:t>
      </w:r>
    </w:p>
    <w:p w14:paraId="0AF00E99" w14:textId="38E103C6" w:rsidR="004B7CBA" w:rsidRDefault="00C24FA8" w:rsidP="00C73792">
      <w:pPr>
        <w:jc w:val="both"/>
        <w:rPr>
          <w:rFonts w:ascii="Times New Roman" w:hAnsi="Times New Roman"/>
        </w:rPr>
      </w:pPr>
      <w:r>
        <w:rPr>
          <w:rFonts w:ascii="Times New Roman" w:hAnsi="Times New Roman"/>
        </w:rPr>
        <w:t xml:space="preserve">         </w:t>
      </w:r>
      <w:r w:rsidR="00C73792">
        <w:rPr>
          <w:rFonts w:ascii="Times New Roman" w:hAnsi="Times New Roman"/>
        </w:rPr>
        <w:t>Application of</w:t>
      </w:r>
      <w:r w:rsidR="00C73792" w:rsidRPr="00411C70">
        <w:rPr>
          <w:rFonts w:ascii="Times New Roman" w:hAnsi="Times New Roman"/>
        </w:rPr>
        <w:t xml:space="preserve"> </w:t>
      </w:r>
      <w:r w:rsidR="00C73792">
        <w:rPr>
          <w:rFonts w:ascii="Times New Roman" w:hAnsi="Times New Roman"/>
        </w:rPr>
        <w:t xml:space="preserve">PLSM to the </w:t>
      </w:r>
      <w:r w:rsidR="00C73792" w:rsidRPr="003A5B6D">
        <w:rPr>
          <w:rFonts w:ascii="Times New Roman" w:hAnsi="Times New Roman"/>
        </w:rPr>
        <w:t>undecimated</w:t>
      </w:r>
      <w:r w:rsidR="00C73792">
        <w:rPr>
          <w:rFonts w:ascii="Times New Roman" w:hAnsi="Times New Roman"/>
          <w:b/>
        </w:rPr>
        <w:t xml:space="preserve"> </w:t>
      </w:r>
      <w:r w:rsidR="00C73792" w:rsidRPr="00411C70">
        <w:rPr>
          <w:rFonts w:ascii="Times New Roman" w:hAnsi="Times New Roman"/>
        </w:rPr>
        <w:t xml:space="preserve">Dickman </w:t>
      </w:r>
      <w:r w:rsidR="00C73792">
        <w:rPr>
          <w:rFonts w:ascii="Times New Roman" w:hAnsi="Times New Roman"/>
        </w:rPr>
        <w:t xml:space="preserve">dataset from west Kansas showed rapid improvement of </w:t>
      </w:r>
      <w:r w:rsidR="00C73792" w:rsidRPr="00411C70">
        <w:rPr>
          <w:rFonts w:ascii="Times New Roman" w:hAnsi="Times New Roman"/>
        </w:rPr>
        <w:t>signal</w:t>
      </w:r>
      <w:r w:rsidR="00C73792">
        <w:rPr>
          <w:rFonts w:ascii="Times New Roman" w:hAnsi="Times New Roman"/>
        </w:rPr>
        <w:t>-to-</w:t>
      </w:r>
      <w:r w:rsidR="00C73792" w:rsidRPr="00411C70">
        <w:rPr>
          <w:rFonts w:ascii="Times New Roman" w:hAnsi="Times New Roman"/>
        </w:rPr>
        <w:t>noise ratio</w:t>
      </w:r>
      <w:r w:rsidR="00C73792">
        <w:rPr>
          <w:rFonts w:ascii="Times New Roman" w:hAnsi="Times New Roman"/>
        </w:rPr>
        <w:t xml:space="preserve"> for CRP gathers and significant attenuation of footprint and random noise</w:t>
      </w:r>
      <w:r w:rsidR="00C73792" w:rsidRPr="00411C70">
        <w:rPr>
          <w:rFonts w:ascii="Times New Roman" w:hAnsi="Times New Roman"/>
        </w:rPr>
        <w:t xml:space="preserve">, which </w:t>
      </w:r>
      <w:r w:rsidR="00C73792">
        <w:rPr>
          <w:rFonts w:ascii="Times New Roman" w:hAnsi="Times New Roman"/>
        </w:rPr>
        <w:t>impeded</w:t>
      </w:r>
      <w:r w:rsidR="00C73792" w:rsidRPr="00411C70">
        <w:rPr>
          <w:rFonts w:ascii="Times New Roman" w:hAnsi="Times New Roman"/>
        </w:rPr>
        <w:t xml:space="preserve"> </w:t>
      </w:r>
      <w:r w:rsidR="00C73792">
        <w:rPr>
          <w:rFonts w:ascii="Times New Roman" w:hAnsi="Times New Roman"/>
        </w:rPr>
        <w:t>interpretation from conventional migration</w:t>
      </w:r>
      <w:r w:rsidR="00C73792" w:rsidRPr="00411C70">
        <w:rPr>
          <w:rFonts w:ascii="Times New Roman" w:hAnsi="Times New Roman"/>
        </w:rPr>
        <w:t xml:space="preserve">. Moreover, </w:t>
      </w:r>
      <w:r w:rsidR="00C73792">
        <w:rPr>
          <w:rFonts w:ascii="Times New Roman" w:hAnsi="Times New Roman"/>
        </w:rPr>
        <w:t>PLSM</w:t>
      </w:r>
      <w:r w:rsidR="00C73792" w:rsidRPr="00411C70">
        <w:rPr>
          <w:rFonts w:ascii="Times New Roman" w:hAnsi="Times New Roman"/>
        </w:rPr>
        <w:t xml:space="preserve"> </w:t>
      </w:r>
      <w:r w:rsidR="00C73792">
        <w:rPr>
          <w:rFonts w:ascii="Times New Roman" w:hAnsi="Times New Roman"/>
        </w:rPr>
        <w:t>brought</w:t>
      </w:r>
      <w:r w:rsidR="00C73792" w:rsidRPr="00411C70">
        <w:rPr>
          <w:rFonts w:ascii="Times New Roman" w:hAnsi="Times New Roman"/>
        </w:rPr>
        <w:t xml:space="preserve"> significant improvement </w:t>
      </w:r>
      <w:r w:rsidR="00C73792">
        <w:rPr>
          <w:rFonts w:ascii="Times New Roman" w:hAnsi="Times New Roman"/>
        </w:rPr>
        <w:t>for</w:t>
      </w:r>
      <w:r w:rsidR="00C73792" w:rsidRPr="00411C70">
        <w:rPr>
          <w:rFonts w:ascii="Times New Roman" w:hAnsi="Times New Roman"/>
        </w:rPr>
        <w:t xml:space="preserve"> seismic attribute</w:t>
      </w:r>
      <w:r w:rsidR="00C73792">
        <w:rPr>
          <w:rFonts w:ascii="Times New Roman" w:hAnsi="Times New Roman"/>
        </w:rPr>
        <w:t>s</w:t>
      </w:r>
      <w:r w:rsidR="00C73792" w:rsidRPr="00411C70">
        <w:rPr>
          <w:rFonts w:ascii="Times New Roman" w:hAnsi="Times New Roman"/>
        </w:rPr>
        <w:t xml:space="preserve"> illumination</w:t>
      </w:r>
      <w:r w:rsidR="00C73792">
        <w:rPr>
          <w:rFonts w:ascii="Times New Roman" w:hAnsi="Times New Roman"/>
        </w:rPr>
        <w:t xml:space="preserve">. PLSM made multiple attributes better illuminate karst collapse features on </w:t>
      </w:r>
      <w:r w:rsidR="00C73792" w:rsidRPr="008127F3">
        <w:rPr>
          <w:rFonts w:ascii="Times New Roman" w:hAnsi="Times New Roman"/>
        </w:rPr>
        <w:t>Gilmore City horizon</w:t>
      </w:r>
      <w:r w:rsidR="00C73792">
        <w:rPr>
          <w:rFonts w:ascii="Times New Roman" w:hAnsi="Times New Roman"/>
        </w:rPr>
        <w:t>. In addition, PLSM worked well for eliminating the random noise in prestack gathers, and the outcome of constrained least-squares migration better represents the seismic amplitudes of earth reflectivity. At last, PLSM allowed better prediction of the original gathers while enhance coherent events.</w:t>
      </w:r>
    </w:p>
    <w:p w14:paraId="036439A0" w14:textId="77777777" w:rsidR="00A56B07" w:rsidRDefault="00A56B07" w:rsidP="005562EA"/>
    <w:p w14:paraId="1167B259" w14:textId="77777777" w:rsidR="004D0B71" w:rsidRDefault="004D0B71" w:rsidP="005562EA"/>
    <w:p w14:paraId="322742BB" w14:textId="77777777" w:rsidR="00C10BCE" w:rsidRDefault="00C10BCE" w:rsidP="005562EA"/>
    <w:p w14:paraId="2737DE0C" w14:textId="77777777" w:rsidR="00C10BCE" w:rsidRDefault="00C10BCE" w:rsidP="005562EA"/>
    <w:p w14:paraId="254E2B3B" w14:textId="77777777" w:rsidR="00C10BCE" w:rsidRDefault="00C10BCE" w:rsidP="005562EA"/>
    <w:p w14:paraId="47CFD753" w14:textId="77777777" w:rsidR="003A2ACD" w:rsidRDefault="003A2ACD" w:rsidP="005562EA"/>
    <w:p w14:paraId="42DD4B1A" w14:textId="77777777" w:rsidR="00C10BCE" w:rsidRDefault="00C10BCE" w:rsidP="005562EA"/>
    <w:p w14:paraId="3E970807" w14:textId="77777777" w:rsidR="00C10BCE" w:rsidRDefault="00C10BCE" w:rsidP="005562EA"/>
    <w:p w14:paraId="431BB761" w14:textId="77777777" w:rsidR="00C10BCE" w:rsidRDefault="00C10BCE" w:rsidP="005562EA"/>
    <w:p w14:paraId="5EBBFB62" w14:textId="77777777" w:rsidR="000E3952" w:rsidRDefault="000E3952" w:rsidP="000E3952">
      <w:pPr>
        <w:jc w:val="both"/>
        <w:rPr>
          <w:rFonts w:ascii="Times New Roman" w:hAnsi="Times New Roman"/>
        </w:rPr>
      </w:pPr>
    </w:p>
    <w:p w14:paraId="6CA7CDDE" w14:textId="579F566F" w:rsidR="000E3952" w:rsidRPr="00C10BCE" w:rsidRDefault="000E3952" w:rsidP="000E3952">
      <w:pPr>
        <w:jc w:val="center"/>
        <w:rPr>
          <w:rFonts w:asciiTheme="majorHAnsi" w:hAnsiTheme="majorHAnsi"/>
          <w:b/>
          <w:bCs/>
          <w:sz w:val="28"/>
          <w:szCs w:val="28"/>
        </w:rPr>
      </w:pPr>
      <w:r w:rsidRPr="00C10BCE">
        <w:rPr>
          <w:rFonts w:asciiTheme="majorHAnsi" w:hAnsiTheme="majorHAnsi"/>
          <w:b/>
          <w:bCs/>
          <w:sz w:val="28"/>
          <w:szCs w:val="28"/>
        </w:rPr>
        <w:lastRenderedPageBreak/>
        <w:t>Appendix</w:t>
      </w:r>
      <w:r>
        <w:rPr>
          <w:rFonts w:asciiTheme="majorHAnsi" w:hAnsiTheme="majorHAnsi"/>
          <w:b/>
          <w:bCs/>
          <w:sz w:val="28"/>
          <w:szCs w:val="28"/>
        </w:rPr>
        <w:t xml:space="preserve"> A</w:t>
      </w:r>
      <w:r w:rsidR="00DE4E71">
        <w:rPr>
          <w:rFonts w:asciiTheme="majorHAnsi" w:hAnsiTheme="majorHAnsi"/>
          <w:b/>
          <w:bCs/>
          <w:sz w:val="28"/>
          <w:szCs w:val="28"/>
        </w:rPr>
        <w:t>: Least-squares migration</w:t>
      </w:r>
    </w:p>
    <w:p w14:paraId="7C91B3BB" w14:textId="77777777" w:rsidR="000E3952" w:rsidRPr="008910B7" w:rsidRDefault="000E3952" w:rsidP="000E3952">
      <w:pPr>
        <w:outlineLvl w:val="2"/>
        <w:rPr>
          <w:rFonts w:ascii="Times New Roman" w:hAnsi="Times New Roman"/>
          <w:b/>
        </w:rPr>
      </w:pPr>
      <w:r w:rsidRPr="008910B7">
        <w:rPr>
          <w:rFonts w:ascii="Times New Roman" w:hAnsi="Times New Roman"/>
          <w:b/>
        </w:rPr>
        <w:t>Kirchhoff migration</w:t>
      </w:r>
    </w:p>
    <w:p w14:paraId="7CA91753" w14:textId="77777777" w:rsidR="000E3952" w:rsidRDefault="000E3952" w:rsidP="000E3952">
      <w:pPr>
        <w:pStyle w:val="Standard"/>
        <w:spacing w:line="480" w:lineRule="auto"/>
        <w:jc w:val="both"/>
        <w:rPr>
          <w:rFonts w:ascii="Times New Roman" w:hAnsi="Times New Roman" w:cs="Times New Roman"/>
        </w:rPr>
      </w:pPr>
      <w:r>
        <w:rPr>
          <w:rFonts w:ascii="Times New Roman" w:hAnsi="Times New Roman" w:cs="Times New Roman"/>
        </w:rPr>
        <w:t xml:space="preserve">       Kirchhoff migration is the </w:t>
      </w:r>
      <w:r w:rsidRPr="005F4998">
        <w:rPr>
          <w:rFonts w:ascii="Times New Roman" w:hAnsi="Times New Roman" w:cs="Times New Roman"/>
        </w:rPr>
        <w:t>adjoint operator of Kirchhoff modeling (Nemeth et al., 199</w:t>
      </w:r>
      <w:r>
        <w:rPr>
          <w:rFonts w:ascii="Times New Roman" w:hAnsi="Times New Roman" w:cs="Times New Roman"/>
        </w:rPr>
        <w:t>9</w:t>
      </w:r>
      <w:r w:rsidRPr="005F4998">
        <w:rPr>
          <w:rFonts w:ascii="Times New Roman" w:hAnsi="Times New Roman" w:cs="Times New Roman"/>
        </w:rPr>
        <w:t>)</w:t>
      </w:r>
      <w:r>
        <w:rPr>
          <w:rFonts w:ascii="Times New Roman" w:hAnsi="Times New Roman" w:cs="Times New Roman"/>
        </w:rPr>
        <w:t>. Biondi (2006) represents prestack 3D Kirchhoff migration using Green’s function</w:t>
      </w:r>
    </w:p>
    <w:p w14:paraId="7DF0B7DF" w14:textId="77777777" w:rsidR="000E3952" w:rsidRDefault="000E3952" w:rsidP="000E3952">
      <w:pPr>
        <w:pStyle w:val="Standard"/>
        <w:spacing w:line="480" w:lineRule="auto"/>
        <w:jc w:val="right"/>
        <w:rPr>
          <w:rFonts w:ascii="Times New Roman" w:hAnsi="Times New Roman" w:cs="Times New Roman"/>
        </w:rPr>
      </w:pPr>
      <w:r>
        <w:rPr>
          <w:rFonts w:ascii="Times New Roman" w:hAnsi="Times New Roman" w:cs="Times New Roman"/>
          <w:b/>
        </w:rPr>
        <w:t xml:space="preserve">             </w:t>
      </w:r>
      <m:oMath>
        <m:r>
          <m:rPr>
            <m:sty m:val="b"/>
          </m:rPr>
          <w:rPr>
            <w:rFonts w:ascii="Cambria Math" w:hAnsi="Cambria Math" w:cs="Times New Roman"/>
          </w:rPr>
          <m:t>m</m:t>
        </m:r>
        <m:d>
          <m:dPr>
            <m:ctrlPr>
              <w:rPr>
                <w:rFonts w:ascii="Cambria Math" w:hAnsi="Cambria Math" w:cs="Times New Roman"/>
                <w:b/>
              </w:rPr>
            </m:ctrlPr>
          </m:dPr>
          <m:e>
            <m:r>
              <w:rPr>
                <w:rFonts w:ascii="Cambria Math" w:hAnsi="Cambria Math" w:cs="Times New Roman"/>
              </w:rPr>
              <m:t>ξ</m:t>
            </m:r>
          </m:e>
        </m:d>
        <m:r>
          <m:rPr>
            <m:sty m:val="b"/>
          </m:rPr>
          <w:rPr>
            <w:rFonts w:ascii="Cambria Math" w:hAnsi="Cambria Math" w:cs="Times New Roman"/>
          </w:rPr>
          <m:t>=</m:t>
        </m:r>
        <m:sSub>
          <m:sSubPr>
            <m:ctrlPr>
              <w:rPr>
                <w:rFonts w:ascii="Cambria Math" w:hAnsi="Cambria Math" w:cs="Times New Roman"/>
                <w:b/>
              </w:rPr>
            </m:ctrlPr>
          </m:sSubPr>
          <m:e>
            <m:r>
              <m:rPr>
                <m:sty m:val="p"/>
              </m:rPr>
              <w:rPr>
                <w:rFonts w:ascii="Cambria Math" w:hAnsi="Cambria Math" w:cs="Times New Roman" w:hint="eastAsia"/>
              </w:rPr>
              <m:t>ʃ</m:t>
            </m:r>
          </m:e>
          <m:sub>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ξ</m:t>
                </m:r>
              </m:sub>
            </m:sSub>
          </m:sub>
        </m:sSub>
        <m:r>
          <w:rPr>
            <w:rFonts w:ascii="Cambria Math" w:hAnsi="Cambria Math" w:cs="Times New Roman"/>
          </w:rPr>
          <m:t>W</m:t>
        </m:r>
        <m:d>
          <m:dPr>
            <m:ctrlPr>
              <w:rPr>
                <w:rFonts w:ascii="Cambria Math" w:hAnsi="Cambria Math" w:cs="Times New Roman"/>
                <w:b/>
              </w:rPr>
            </m:ctrlPr>
          </m:dPr>
          <m:e>
            <m:r>
              <w:rPr>
                <w:rFonts w:ascii="Cambria Math" w:hAnsi="Cambria Math" w:cs="Times New Roman"/>
              </w:rPr>
              <m:t>ξ</m:t>
            </m:r>
            <m:r>
              <m:rPr>
                <m:sty m:val="p"/>
              </m:rPr>
              <w:rPr>
                <w:rFonts w:ascii="Cambria Math" w:hAnsi="Cambria Math" w:cs="Times New Roman"/>
              </w:rPr>
              <m:t>,</m:t>
            </m:r>
            <m:r>
              <m:rPr>
                <m:sty m:val="b"/>
              </m:rPr>
              <w:rPr>
                <w:rFonts w:ascii="Cambria Math" w:hAnsi="Cambria Math" w:cs="Times New Roman"/>
              </w:rPr>
              <m:t>q</m:t>
            </m:r>
            <m:r>
              <m:rPr>
                <m:sty m:val="p"/>
              </m:rPr>
              <w:rPr>
                <w:rFonts w:ascii="Cambria Math" w:hAnsi="Cambria Math" w:cs="Times New Roman"/>
              </w:rPr>
              <m:t>,</m:t>
            </m:r>
            <m:r>
              <m:rPr>
                <m:sty m:val="b"/>
              </m:rPr>
              <w:rPr>
                <w:rFonts w:ascii="Cambria Math" w:hAnsi="Cambria Math" w:cs="Times New Roman"/>
              </w:rPr>
              <m:t>h</m:t>
            </m:r>
          </m:e>
        </m:d>
        <m:f>
          <m:fPr>
            <m:ctrlPr>
              <w:rPr>
                <w:rFonts w:ascii="Cambria Math" w:hAnsi="Cambria Math" w:cs="Times New Roman"/>
                <w:b/>
              </w:rPr>
            </m:ctrlPr>
          </m:fPr>
          <m:num>
            <m:r>
              <m:rPr>
                <m:sty m:val="p"/>
              </m:rPr>
              <w:rPr>
                <w:rFonts w:ascii="Cambria Math" w:hAnsi="Cambria Math" w:cs="Times New Roman"/>
              </w:rPr>
              <m:t>∂</m:t>
            </m:r>
          </m:num>
          <m:den>
            <m:r>
              <m:rPr>
                <m:sty m:val="p"/>
              </m:rPr>
              <w:rPr>
                <w:rFonts w:ascii="Cambria Math" w:hAnsi="Cambria Math" w:cs="Times New Roman"/>
              </w:rPr>
              <m:t>d</m:t>
            </m:r>
            <m:r>
              <w:rPr>
                <w:rFonts w:ascii="Cambria Math" w:hAnsi="Cambria Math" w:cs="Times New Roman"/>
              </w:rPr>
              <m:t>t</m:t>
            </m:r>
          </m:den>
        </m:f>
        <m:r>
          <w:rPr>
            <w:rFonts w:ascii="Cambria Math" w:hAnsi="Cambria Math" w:cs="Times New Roman"/>
          </w:rPr>
          <m:t>d</m:t>
        </m:r>
        <m:r>
          <m:rPr>
            <m:sty m:val="p"/>
          </m:rPr>
          <w:rPr>
            <w:rFonts w:ascii="Cambria Math" w:hAnsi="Cambria Math" w:cs="Times New Roman"/>
          </w:rPr>
          <m:t>[</m:t>
        </m:r>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ub>
        </m:sSub>
        <m:d>
          <m:dPr>
            <m:ctrlPr>
              <w:rPr>
                <w:rFonts w:ascii="Cambria Math" w:hAnsi="Cambria Math" w:cs="Times New Roman"/>
                <w:b/>
              </w:rPr>
            </m:ctrlPr>
          </m:dPr>
          <m:e>
            <m:r>
              <w:rPr>
                <w:rFonts w:ascii="Cambria Math" w:hAnsi="Cambria Math" w:cs="Times New Roman"/>
              </w:rPr>
              <m:t>ξ</m:t>
            </m:r>
            <m:r>
              <m:rPr>
                <m:sty m:val="b"/>
              </m:rPr>
              <w:rPr>
                <w:rFonts w:ascii="Cambria Math" w:hAnsi="Cambria Math" w:cs="Times New Roman"/>
              </w:rPr>
              <m:t>,q,o</m:t>
            </m:r>
          </m:e>
        </m:d>
        <m:r>
          <m:rPr>
            <m:sty m:val="b"/>
          </m:rPr>
          <w:rPr>
            <w:rFonts w:ascii="Cambria Math" w:hAnsi="Cambria Math" w:cs="Times New Roman"/>
          </w:rPr>
          <m:t>,q,o]</m:t>
        </m:r>
        <m:r>
          <m:rPr>
            <m:sty m:val="p"/>
          </m:rPr>
          <w:rPr>
            <w:rFonts w:ascii="Cambria Math" w:hAnsi="Cambria Math" w:cs="Times New Roman"/>
          </w:rPr>
          <m:t>d</m:t>
        </m:r>
        <m:r>
          <m:rPr>
            <m:sty m:val="b"/>
          </m:rPr>
          <w:rPr>
            <w:rFonts w:ascii="Cambria Math" w:hAnsi="Cambria Math" w:cs="Times New Roman"/>
          </w:rPr>
          <m:t>q</m:t>
        </m:r>
        <m:r>
          <m:rPr>
            <m:sty m:val="p"/>
          </m:rPr>
          <w:rPr>
            <w:rFonts w:ascii="Cambria Math" w:hAnsi="Cambria Math" w:cs="Times New Roman"/>
          </w:rPr>
          <m:t>d</m:t>
        </m:r>
        <m:r>
          <m:rPr>
            <m:sty m:val="b"/>
          </m:rPr>
          <w:rPr>
            <w:rFonts w:ascii="Cambria Math" w:hAnsi="Cambria Math" w:cs="Times New Roman"/>
          </w:rPr>
          <m:t>o</m:t>
        </m:r>
      </m:oMath>
      <w:r>
        <w:rPr>
          <w:rFonts w:ascii="Times New Roman" w:hAnsi="Times New Roman" w:cs="Times New Roman"/>
        </w:rPr>
        <w:t>,                               (A-1)</w:t>
      </w:r>
    </w:p>
    <w:p w14:paraId="16CAD56F" w14:textId="77777777" w:rsidR="000E3952" w:rsidRDefault="000E3952" w:rsidP="000E3952">
      <w:pPr>
        <w:pStyle w:val="Standard"/>
        <w:spacing w:line="480" w:lineRule="auto"/>
        <w:jc w:val="both"/>
        <w:rPr>
          <w:rFonts w:ascii="Times New Roman" w:hAnsi="Times New Roman" w:cs="Times New Roman"/>
        </w:rPr>
      </w:pPr>
      <w:r>
        <w:rPr>
          <w:rFonts w:ascii="Times New Roman" w:hAnsi="Times New Roman" w:cs="Times New Roman"/>
        </w:rPr>
        <w:t xml:space="preserve">where </w:t>
      </w:r>
      <m:oMath>
        <m:r>
          <m:rPr>
            <m:sty m:val="b"/>
          </m:rPr>
          <w:rPr>
            <w:rFonts w:ascii="Cambria Math" w:hAnsi="Cambria Math" w:cs="Times New Roman"/>
          </w:rPr>
          <m:t>m(</m:t>
        </m:r>
        <m:r>
          <w:rPr>
            <w:rFonts w:ascii="Cambria Math" w:hAnsi="Cambria Math" w:cs="Times New Roman"/>
          </w:rPr>
          <m:t>ξ</m:t>
        </m:r>
        <m:r>
          <m:rPr>
            <m:sty m:val="b"/>
          </m:rPr>
          <w:rPr>
            <w:rFonts w:ascii="Cambria Math" w:hAnsi="Cambria Math" w:cs="Times New Roman"/>
          </w:rPr>
          <m:t>)</m:t>
        </m:r>
      </m:oMath>
      <w:r>
        <w:rPr>
          <w:rFonts w:ascii="Times New Roman" w:hAnsi="Times New Roman" w:cs="Times New Roman"/>
        </w:rPr>
        <w:t xml:space="preserve">  are the migrated CRP gathers, </w:t>
      </w:r>
    </w:p>
    <w:p w14:paraId="7E6ABAB1" w14:textId="77777777" w:rsidR="000E3952" w:rsidRDefault="000E3952" w:rsidP="000E3952">
      <w:pPr>
        <w:pStyle w:val="Standard"/>
        <w:spacing w:line="480" w:lineRule="auto"/>
        <w:jc w:val="both"/>
        <w:rPr>
          <w:rFonts w:ascii="Times New Roman" w:hAnsi="Times New Roman" w:cs="Times New Roman"/>
        </w:rPr>
      </w:pPr>
      <m:oMath>
        <m:r>
          <m:rPr>
            <m:sty m:val="b"/>
          </m:rPr>
          <w:rPr>
            <w:rFonts w:ascii="Cambria Math" w:hAnsi="Cambria Math" w:cs="Times New Roman"/>
          </w:rPr>
          <m:t>d(</m:t>
        </m:r>
        <m:r>
          <w:rPr>
            <w:rFonts w:ascii="Cambria Math" w:hAnsi="Cambria Math" w:cs="Times New Roman"/>
          </w:rPr>
          <m:t>t</m:t>
        </m:r>
        <m:r>
          <m:rPr>
            <m:sty m:val="b"/>
          </m:rPr>
          <w:rPr>
            <w:rFonts w:ascii="Cambria Math" w:hAnsi="Cambria Math" w:cs="Times New Roman"/>
          </w:rPr>
          <m:t>,q,o)</m:t>
        </m:r>
      </m:oMath>
      <w:r>
        <w:rPr>
          <w:rFonts w:ascii="Times New Roman" w:hAnsi="Times New Roman" w:cs="Times New Roman"/>
        </w:rPr>
        <w:t xml:space="preserve"> are the surface seismic data,</w:t>
      </w:r>
    </w:p>
    <w:p w14:paraId="5F89216B" w14:textId="77777777" w:rsidR="000E3952" w:rsidRDefault="000E3952" w:rsidP="000E3952">
      <w:pPr>
        <w:pStyle w:val="Standard"/>
        <w:spacing w:line="480" w:lineRule="auto"/>
        <w:jc w:val="both"/>
        <w:rPr>
          <w:rFonts w:ascii="Times New Roman" w:hAnsi="Times New Roman" w:cs="Times New Roman"/>
        </w:rPr>
      </w:pPr>
      <m:oMath>
        <m:r>
          <m:rPr>
            <m:sty m:val="b"/>
          </m:rPr>
          <w:rPr>
            <w:rFonts w:ascii="Cambria Math" w:hAnsi="Cambria Math" w:cs="Times New Roman"/>
          </w:rPr>
          <m:t>W(</m:t>
        </m:r>
        <m:r>
          <w:rPr>
            <w:rFonts w:ascii="Cambria Math" w:hAnsi="Cambria Math" w:cs="Times New Roman"/>
          </w:rPr>
          <m:t>ξ</m:t>
        </m:r>
        <m:r>
          <m:rPr>
            <m:sty m:val="b"/>
          </m:rPr>
          <w:rPr>
            <w:rFonts w:ascii="Cambria Math" w:hAnsi="Cambria Math" w:cs="Times New Roman"/>
          </w:rPr>
          <m:t>,q,o)</m:t>
        </m:r>
      </m:oMath>
      <w:r>
        <w:rPr>
          <w:rFonts w:ascii="Times New Roman" w:hAnsi="Times New Roman" w:cs="Times New Roman"/>
          <w:b/>
        </w:rPr>
        <w:t xml:space="preserve"> </w:t>
      </w:r>
      <w:r w:rsidRPr="00ED712A">
        <w:rPr>
          <w:rFonts w:ascii="Times New Roman" w:hAnsi="Times New Roman" w:cs="Times New Roman"/>
        </w:rPr>
        <w:t>is the weigh</w:t>
      </w:r>
      <w:r>
        <w:rPr>
          <w:rFonts w:ascii="Times New Roman" w:hAnsi="Times New Roman" w:cs="Times New Roman"/>
        </w:rPr>
        <w:t>ing</w:t>
      </w:r>
      <w:r w:rsidRPr="00ED712A">
        <w:rPr>
          <w:rFonts w:ascii="Times New Roman" w:hAnsi="Times New Roman" w:cs="Times New Roman"/>
        </w:rPr>
        <w:t xml:space="preserve"> function</w:t>
      </w:r>
      <w:r>
        <w:rPr>
          <w:rFonts w:ascii="Times New Roman" w:hAnsi="Times New Roman" w:cs="Times New Roman"/>
        </w:rPr>
        <w:t>,</w:t>
      </w:r>
    </w:p>
    <w:p w14:paraId="2AD3EF4C" w14:textId="77777777" w:rsidR="000E3952" w:rsidRDefault="00932CD3" w:rsidP="000E3952">
      <w:pPr>
        <w:pStyle w:val="Standard"/>
        <w:spacing w:line="480" w:lineRule="auto"/>
        <w:jc w:val="both"/>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dt</m:t>
            </m:r>
          </m:den>
        </m:f>
      </m:oMath>
      <w:r w:rsidR="000E3952">
        <w:rPr>
          <w:rFonts w:ascii="Times New Roman" w:hAnsi="Times New Roman" w:cs="Times New Roman"/>
          <w:i/>
        </w:rPr>
        <w:t xml:space="preserve">  </w:t>
      </w:r>
      <w:r w:rsidR="000E3952" w:rsidRPr="00ED712A">
        <w:rPr>
          <w:rFonts w:ascii="Times New Roman" w:hAnsi="Times New Roman" w:cs="Times New Roman"/>
        </w:rPr>
        <w:t>represents the first</w:t>
      </w:r>
      <w:r w:rsidR="000E3952">
        <w:rPr>
          <w:rFonts w:ascii="Times New Roman" w:hAnsi="Times New Roman" w:cs="Times New Roman"/>
        </w:rPr>
        <w:t xml:space="preserve"> time</w:t>
      </w:r>
      <w:r w:rsidR="000E3952" w:rsidRPr="00ED712A">
        <w:rPr>
          <w:rFonts w:ascii="Times New Roman" w:hAnsi="Times New Roman" w:cs="Times New Roman"/>
        </w:rPr>
        <w:t xml:space="preserve"> derivative</w:t>
      </w:r>
      <w:r w:rsidR="000E3952">
        <w:rPr>
          <w:rFonts w:ascii="Times New Roman" w:hAnsi="Times New Roman" w:cs="Times New Roman"/>
        </w:rPr>
        <w:t>,</w:t>
      </w:r>
    </w:p>
    <w:p w14:paraId="1F8FFFE4" w14:textId="77777777" w:rsidR="000E3952" w:rsidRDefault="000E3952" w:rsidP="000E3952">
      <w:pPr>
        <w:pStyle w:val="Standard"/>
        <w:spacing w:line="480" w:lineRule="auto"/>
        <w:jc w:val="both"/>
        <w:rPr>
          <w:rFonts w:ascii="Times New Roman" w:hAnsi="Times New Roman" w:cs="Times New Roman"/>
        </w:rPr>
      </w:pPr>
      <w:r w:rsidRPr="00ED712A">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ξ</m:t>
            </m:r>
          </m:sub>
        </m:sSub>
      </m:oMath>
      <w:r>
        <w:rPr>
          <w:rFonts w:ascii="Times New Roman" w:hAnsi="Times New Roman" w:cs="Times New Roman"/>
          <w:i/>
        </w:rPr>
        <w:t xml:space="preserve"> </w:t>
      </w:r>
      <w:r w:rsidRPr="0037060D">
        <w:rPr>
          <w:rFonts w:ascii="Times New Roman" w:hAnsi="Times New Roman" w:cs="Times New Roman"/>
        </w:rPr>
        <w:t xml:space="preserve">is </w:t>
      </w:r>
      <w:r w:rsidRPr="00171068">
        <w:rPr>
          <w:rFonts w:ascii="Times New Roman" w:hAnsi="Times New Roman" w:cs="Times New Roman"/>
        </w:rPr>
        <w:t>the</w:t>
      </w:r>
      <w:r>
        <w:rPr>
          <w:rFonts w:ascii="Times New Roman" w:hAnsi="Times New Roman" w:cs="Times New Roman"/>
          <w:i/>
        </w:rPr>
        <w:t xml:space="preserve"> </w:t>
      </w:r>
      <w:r>
        <w:rPr>
          <w:rFonts w:ascii="Times New Roman" w:hAnsi="Times New Roman" w:cs="Times New Roman"/>
        </w:rPr>
        <w:t>migration aperture,</w:t>
      </w:r>
    </w:p>
    <w:p w14:paraId="72589A07" w14:textId="77777777" w:rsidR="000E3952" w:rsidRDefault="000E3952" w:rsidP="000E3952">
      <w:pPr>
        <w:pStyle w:val="Standard"/>
        <w:spacing w:line="480" w:lineRule="auto"/>
        <w:jc w:val="both"/>
        <w:rPr>
          <w:rFonts w:ascii="Times New Roman" w:hAnsi="Times New Roman" w:cs="Times New Roman"/>
        </w:rPr>
      </w:pPr>
      <m:oMath>
        <m:r>
          <m:rPr>
            <m:sty m:val="b"/>
          </m:rPr>
          <w:rPr>
            <w:rFonts w:ascii="Cambria Math" w:hAnsi="Cambria Math" w:cs="Times New Roman"/>
          </w:rPr>
          <m:t>q</m:t>
        </m:r>
      </m:oMath>
      <w:r>
        <w:rPr>
          <w:rFonts w:ascii="Times New Roman" w:hAnsi="Times New Roman" w:cs="Times New Roman"/>
          <w:b/>
          <w:i/>
        </w:rPr>
        <w:t xml:space="preserve"> </w:t>
      </w:r>
      <w:r w:rsidRPr="0037060D">
        <w:rPr>
          <w:rFonts w:ascii="Times New Roman" w:hAnsi="Times New Roman" w:cs="Times New Roman"/>
        </w:rPr>
        <w:t>is</w:t>
      </w:r>
      <w:r>
        <w:rPr>
          <w:rFonts w:ascii="Times New Roman" w:hAnsi="Times New Roman" w:cs="Times New Roman"/>
          <w:b/>
          <w:i/>
        </w:rPr>
        <w:t xml:space="preserve"> </w:t>
      </w:r>
      <w:r w:rsidRPr="003B1F65">
        <w:rPr>
          <w:rFonts w:ascii="Times New Roman" w:hAnsi="Times New Roman" w:cs="Times New Roman"/>
        </w:rPr>
        <w:t>the midpoint vector</w:t>
      </w:r>
      <w:r>
        <w:rPr>
          <w:rFonts w:ascii="Times New Roman" w:hAnsi="Times New Roman" w:cs="Times New Roman"/>
        </w:rPr>
        <w:t>, and</w:t>
      </w:r>
    </w:p>
    <w:p w14:paraId="4C19F454" w14:textId="77777777" w:rsidR="000E3952" w:rsidRPr="00ED712A" w:rsidRDefault="000E3952" w:rsidP="000E3952">
      <w:pPr>
        <w:pStyle w:val="Standard"/>
        <w:spacing w:line="480" w:lineRule="auto"/>
        <w:jc w:val="both"/>
        <w:rPr>
          <w:rFonts w:ascii="Times New Roman" w:hAnsi="Times New Roman" w:cs="Times New Roman"/>
          <w:i/>
        </w:rPr>
      </w:pPr>
      <w:r>
        <w:rPr>
          <w:rFonts w:ascii="Times New Roman" w:hAnsi="Times New Roman" w:cs="Times New Roman"/>
          <w:b/>
        </w:rPr>
        <w:t xml:space="preserve">o </w:t>
      </w:r>
      <w:r w:rsidRPr="0037060D">
        <w:rPr>
          <w:rFonts w:ascii="Times New Roman" w:hAnsi="Times New Roman" w:cs="Times New Roman"/>
        </w:rPr>
        <w:t>is</w:t>
      </w:r>
      <w:r>
        <w:rPr>
          <w:rFonts w:ascii="Times New Roman" w:hAnsi="Times New Roman" w:cs="Times New Roman"/>
          <w:b/>
        </w:rPr>
        <w:t xml:space="preserve"> </w:t>
      </w:r>
      <w:r>
        <w:rPr>
          <w:rFonts w:ascii="Times New Roman" w:hAnsi="Times New Roman" w:cs="Times New Roman"/>
        </w:rPr>
        <w:t>the</w:t>
      </w:r>
      <w:r w:rsidRPr="003B1F65">
        <w:rPr>
          <w:rFonts w:ascii="Times New Roman" w:hAnsi="Times New Roman" w:cs="Times New Roman"/>
        </w:rPr>
        <w:t xml:space="preserve"> offset position vector</w:t>
      </w:r>
      <w:r>
        <w:rPr>
          <w:rFonts w:ascii="Times New Roman" w:hAnsi="Times New Roman" w:cs="Times New Roman"/>
        </w:rPr>
        <w:t>.</w:t>
      </w:r>
    </w:p>
    <w:p w14:paraId="1ABF290A" w14:textId="77777777" w:rsidR="000E3952" w:rsidRPr="00367367" w:rsidRDefault="000E3952" w:rsidP="000E3952">
      <w:pPr>
        <w:pStyle w:val="Standard"/>
        <w:spacing w:line="480" w:lineRule="auto"/>
        <w:jc w:val="both"/>
        <w:rPr>
          <w:rFonts w:ascii="Times New Roman" w:hAnsi="Times New Roman" w:cs="Times New Roman"/>
          <w:i/>
        </w:rPr>
      </w:pPr>
      <w:r>
        <w:rPr>
          <w:rFonts w:ascii="Times New Roman" w:hAnsi="Times New Roman" w:cs="Times New Roman"/>
        </w:rPr>
        <w:t xml:space="preserve">        Equation 2-1 migrates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t</m:t>
        </m:r>
        <m:r>
          <m:rPr>
            <m:sty m:val="b"/>
          </m:rPr>
          <w:rPr>
            <w:rFonts w:ascii="Cambria Math" w:hAnsi="Cambria Math" w:cs="Times New Roman"/>
          </w:rPr>
          <m:t>,q,o</m:t>
        </m:r>
        <m:r>
          <m:rPr>
            <m:sty m:val="p"/>
          </m:rPr>
          <w:rPr>
            <w:rFonts w:ascii="Cambria Math" w:hAnsi="Cambria Math" w:cs="Times New Roman"/>
          </w:rPr>
          <m:t>)</m:t>
        </m:r>
      </m:oMath>
      <w:r>
        <w:rPr>
          <w:rFonts w:ascii="Times New Roman" w:hAnsi="Times New Roman" w:cs="Times New Roman"/>
        </w:rPr>
        <w:t xml:space="preserve"> when the midpoint, </w:t>
      </w:r>
      <m:oMath>
        <m:r>
          <m:rPr>
            <m:sty m:val="b"/>
          </m:rPr>
          <w:rPr>
            <w:rFonts w:ascii="Cambria Math" w:hAnsi="Cambria Math" w:cs="Times New Roman"/>
          </w:rPr>
          <m:t>q</m:t>
        </m:r>
      </m:oMath>
      <w:r w:rsidRPr="0037060D">
        <w:rPr>
          <w:rFonts w:ascii="Times New Roman" w:hAnsi="Times New Roman" w:cs="Times New Roman"/>
        </w:rPr>
        <w:t>,</w:t>
      </w:r>
      <w:r>
        <w:rPr>
          <w:rFonts w:ascii="Times New Roman" w:hAnsi="Times New Roman" w:cs="Times New Roman"/>
        </w:rPr>
        <w:t xml:space="preserve"> falls in the migration aperture</w:t>
      </w:r>
      <m:oMath>
        <m:sSub>
          <m:sSubPr>
            <m:ctrlPr>
              <w:rPr>
                <w:rFonts w:ascii="Cambria Math" w:hAnsi="Cambria Math" w:cs="Times New Roman"/>
                <w:i/>
              </w:rPr>
            </m:ctrlPr>
          </m:sSubPr>
          <m:e>
            <m:r>
              <w:rPr>
                <w:rFonts w:ascii="Cambria Math" w:hAnsi="Cambria Math" w:cs="Times New Roman"/>
              </w:rPr>
              <m:t xml:space="preserve"> Ω</m:t>
            </m:r>
          </m:e>
          <m:sub>
            <m:r>
              <w:rPr>
                <w:rFonts w:ascii="Cambria Math" w:hAnsi="Cambria Math" w:cs="Times New Roman"/>
              </w:rPr>
              <m:t>ξ</m:t>
            </m:r>
          </m:sub>
        </m:sSub>
      </m:oMath>
      <w:r w:rsidRPr="009D158F">
        <w:rPr>
          <w:rFonts w:ascii="Times New Roman" w:hAnsi="Times New Roman" w:cs="Times New Roman"/>
          <w:i/>
        </w:rPr>
        <w:t xml:space="preserve">. </w:t>
      </w:r>
      <m:oMath>
        <m:sSub>
          <m:sSubPr>
            <m:ctrlPr>
              <w:rPr>
                <w:rFonts w:ascii="Cambria Math" w:hAnsi="Cambria Math" w:cs="Times New Roman"/>
                <w:b/>
              </w:rPr>
            </m:ctrlPr>
          </m:sSubPr>
          <m:e>
            <m:r>
              <w:rPr>
                <w:rFonts w:ascii="Cambria Math" w:hAnsi="Cambria Math" w:cs="Times New Roman"/>
              </w:rPr>
              <m:t>t</m:t>
            </m:r>
          </m:e>
          <m:sub>
            <m:r>
              <w:rPr>
                <w:rFonts w:ascii="Cambria Math" w:hAnsi="Cambria Math" w:cs="Times New Roman"/>
              </w:rPr>
              <m:t>D</m:t>
            </m:r>
          </m:sub>
        </m:sSub>
        <m:d>
          <m:dPr>
            <m:ctrlPr>
              <w:rPr>
                <w:rFonts w:ascii="Cambria Math" w:hAnsi="Cambria Math" w:cs="Times New Roman"/>
                <w:b/>
              </w:rPr>
            </m:ctrlPr>
          </m:dPr>
          <m:e>
            <m:r>
              <w:rPr>
                <w:rFonts w:ascii="Cambria Math" w:hAnsi="Cambria Math" w:cs="Times New Roman"/>
              </w:rPr>
              <m:t>ξ</m:t>
            </m:r>
            <m:r>
              <m:rPr>
                <m:sty m:val="b"/>
              </m:rPr>
              <w:rPr>
                <w:rFonts w:ascii="Cambria Math" w:hAnsi="Cambria Math" w:cs="Times New Roman"/>
              </w:rPr>
              <m:t>,q,o</m:t>
            </m:r>
          </m:e>
        </m:d>
      </m:oMath>
      <w:r w:rsidRPr="0086350A">
        <w:rPr>
          <w:rFonts w:ascii="Times New Roman" w:hAnsi="Times New Roman" w:cs="Times New Roman"/>
        </w:rPr>
        <w:t xml:space="preserve"> is the time</w:t>
      </w:r>
      <w:r>
        <w:rPr>
          <w:rFonts w:ascii="Times New Roman" w:hAnsi="Times New Roman" w:cs="Times New Roman"/>
        </w:rPr>
        <w:t xml:space="preserve"> that </w:t>
      </w:r>
      <w:r w:rsidRPr="0086350A">
        <w:rPr>
          <w:rFonts w:ascii="Times New Roman" w:hAnsi="Times New Roman" w:cs="Times New Roman"/>
        </w:rPr>
        <w:t>the reflection travel</w:t>
      </w:r>
      <w:r>
        <w:rPr>
          <w:rFonts w:ascii="Times New Roman" w:hAnsi="Times New Roman" w:cs="Times New Roman"/>
        </w:rPr>
        <w:t>s</w:t>
      </w:r>
      <w:r w:rsidRPr="0086350A">
        <w:rPr>
          <w:rFonts w:ascii="Times New Roman" w:hAnsi="Times New Roman" w:cs="Times New Roman"/>
        </w:rPr>
        <w:t xml:space="preserve"> from the source position to image position</w:t>
      </w:r>
      <w:r>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oMath>
      <w:r>
        <w:rPr>
          <w:rFonts w:ascii="Times New Roman" w:hAnsi="Times New Roman" w:cs="Times New Roman"/>
        </w:rPr>
        <w:t xml:space="preserve">, plus the time from the image point back to the receiver,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oMath>
      <w:r>
        <w:rPr>
          <w:rFonts w:ascii="Times New Roman" w:hAnsi="Times New Roman" w:cs="Times New Roman"/>
        </w:rPr>
        <w:t>:</w:t>
      </w:r>
    </w:p>
    <w:p w14:paraId="3296150A" w14:textId="77777777" w:rsidR="000E3952" w:rsidRPr="0086350A" w:rsidRDefault="00932CD3" w:rsidP="000E3952">
      <w:pPr>
        <w:pStyle w:val="Standard"/>
        <w:spacing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 xml:space="preserve">                  t</m:t>
            </m:r>
          </m:e>
          <m:sub>
            <m:r>
              <w:rPr>
                <w:rFonts w:ascii="Cambria Math" w:hAnsi="Cambria Math" w:cs="Times New Roman"/>
              </w:rPr>
              <m:t>D</m:t>
            </m:r>
          </m:sub>
        </m:sSub>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r>
          <m:rPr>
            <m:sty m:val="p"/>
          </m:rP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ξ</m:t>
                    </m:r>
                  </m:sub>
                  <m:sup>
                    <m:r>
                      <w:rPr>
                        <w:rFonts w:ascii="Cambria Math" w:hAnsi="Cambria Math" w:cs="Times New Roman"/>
                      </w:rPr>
                      <m:t>2</m:t>
                    </m:r>
                  </m:sup>
                </m:sSubSup>
                <m:r>
                  <m:rPr>
                    <m:sty m:val="p"/>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box>
                      <m:boxPr>
                        <m:opEmu m:val="1"/>
                        <m:ctrlPr>
                          <w:rPr>
                            <w:rFonts w:ascii="Cambria Math" w:hAnsi="Cambria Math" w:cs="Times New Roman"/>
                            <w:i/>
                          </w:rPr>
                        </m:ctrlPr>
                      </m:boxPr>
                      <m:e>
                        <m:sSub>
                          <m:sSubPr>
                            <m:ctrlPr>
                              <w:rPr>
                                <w:rFonts w:ascii="Cambria Math" w:hAnsi="Cambria Math" w:cs="Times New Roman"/>
                                <w:i/>
                              </w:rPr>
                            </m:ctrlPr>
                          </m:sSubPr>
                          <m:e>
                            <m:r>
                              <m:rPr>
                                <m:sty m:val="b"/>
                              </m:rPr>
                              <w:rPr>
                                <w:rFonts w:ascii="Cambria Math" w:hAnsi="Cambria Math" w:cs="Times New Roman"/>
                              </w:rPr>
                              <m:t>XY</m:t>
                            </m:r>
                          </m:e>
                          <m:sub>
                            <m:r>
                              <w:rPr>
                                <w:rFonts w:ascii="Cambria Math" w:hAnsi="Cambria Math" w:cs="Times New Roman"/>
                              </w:rPr>
                              <m:t>ξ</m:t>
                            </m:r>
                          </m:sub>
                        </m:sSub>
                        <m:r>
                          <m:rPr>
                            <m:sty m:val="p"/>
                          </m:rPr>
                          <w:rPr>
                            <w:rFonts w:ascii="Cambria Math" w:hAnsi="Cambria Math" w:cs="Times New Roman"/>
                          </w:rPr>
                          <m:t>-</m:t>
                        </m:r>
                        <m:r>
                          <m:rPr>
                            <m:sty m:val="b"/>
                          </m:rPr>
                          <w:rPr>
                            <w:rFonts w:ascii="Cambria Math" w:hAnsi="Cambria Math" w:cs="Times New Roman"/>
                          </w:rPr>
                          <m:t>q</m:t>
                        </m:r>
                        <m:r>
                          <w:rPr>
                            <w:rFonts w:ascii="Cambria Math" w:hAnsi="Cambria Math" w:cs="Times New Roman"/>
                          </w:rPr>
                          <m:t>+</m:t>
                        </m:r>
                        <m:r>
                          <m:rPr>
                            <m:sty m:val="b"/>
                          </m:rPr>
                          <w:rPr>
                            <w:rFonts w:ascii="Cambria Math" w:hAnsi="Cambria Math" w:cs="Times New Roman"/>
                          </w:rPr>
                          <m:t>o</m:t>
                        </m:r>
                        <m:r>
                          <w:rPr>
                            <w:rFonts w:ascii="Cambria Math" w:hAnsi="Cambria Math" w:cs="Times New Roman"/>
                          </w:rPr>
                          <m:t>|</m:t>
                        </m:r>
                      </m:e>
                    </m:box>
                  </m:e>
                  <m:sup>
                    <m:r>
                      <w:rPr>
                        <w:rFonts w:ascii="Cambria Math" w:hAnsi="Cambria Math" w:cs="Times New Roman"/>
                      </w:rPr>
                      <m:t>2</m:t>
                    </m:r>
                  </m:sup>
                </m:sSup>
              </m:num>
              <m:den>
                <m:r>
                  <w:rPr>
                    <w:rFonts w:ascii="Cambria Math" w:hAnsi="Cambria Math" w:cs="Times New Roman"/>
                  </w:rPr>
                  <m:t>V</m:t>
                </m:r>
              </m:den>
            </m:f>
          </m:e>
        </m:rad>
      </m:oMath>
      <w:r w:rsidR="000E3952" w:rsidRPr="00FB0AB6">
        <w:rPr>
          <w:rFonts w:ascii="Times New Roman" w:hAnsi="Times New Roman" w:cs="Times New Roman"/>
        </w:rPr>
        <w:t>+</w:t>
      </w:r>
      <m:oMath>
        <m:rad>
          <m:radPr>
            <m:degHide m:val="1"/>
            <m:ctrlPr>
              <w:rPr>
                <w:rFonts w:ascii="Cambria Math" w:hAnsi="Cambria Math" w:cs="Times New Roman"/>
                <w:i/>
              </w:rPr>
            </m:ctrlPr>
          </m:radPr>
          <m:deg/>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ξ</m:t>
                    </m:r>
                  </m:sub>
                  <m:sup>
                    <m:r>
                      <w:rPr>
                        <w:rFonts w:ascii="Cambria Math" w:hAnsi="Cambria Math" w:cs="Times New Roman"/>
                      </w:rPr>
                      <m:t>2</m:t>
                    </m:r>
                  </m:sup>
                </m:sSubSup>
                <m:r>
                  <m:rPr>
                    <m:sty m:val="p"/>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box>
                      <m:boxPr>
                        <m:opEmu m:val="1"/>
                        <m:ctrlPr>
                          <w:rPr>
                            <w:rFonts w:ascii="Cambria Math" w:hAnsi="Cambria Math" w:cs="Times New Roman"/>
                            <w:i/>
                          </w:rPr>
                        </m:ctrlPr>
                      </m:boxPr>
                      <m:e>
                        <m:sSub>
                          <m:sSubPr>
                            <m:ctrlPr>
                              <w:rPr>
                                <w:rFonts w:ascii="Cambria Math" w:hAnsi="Cambria Math" w:cs="Times New Roman"/>
                                <w:i/>
                              </w:rPr>
                            </m:ctrlPr>
                          </m:sSubPr>
                          <m:e>
                            <m:r>
                              <m:rPr>
                                <m:sty m:val="b"/>
                              </m:rPr>
                              <w:rPr>
                                <w:rFonts w:ascii="Cambria Math" w:hAnsi="Cambria Math" w:cs="Times New Roman"/>
                              </w:rPr>
                              <m:t>XY</m:t>
                            </m:r>
                          </m:e>
                          <m:sub>
                            <m:r>
                              <w:rPr>
                                <w:rFonts w:ascii="Cambria Math" w:hAnsi="Cambria Math" w:cs="Times New Roman"/>
                              </w:rPr>
                              <m:t>ξ</m:t>
                            </m:r>
                          </m:sub>
                        </m:sSub>
                        <m:r>
                          <w:rPr>
                            <w:rFonts w:ascii="Cambria Math" w:hAnsi="Cambria Math" w:cs="Times New Roman"/>
                          </w:rPr>
                          <m:t>-</m:t>
                        </m:r>
                        <m:r>
                          <m:rPr>
                            <m:sty m:val="b"/>
                          </m:rPr>
                          <w:rPr>
                            <w:rFonts w:ascii="Cambria Math" w:hAnsi="Cambria Math" w:cs="Times New Roman"/>
                          </w:rPr>
                          <m:t>q</m:t>
                        </m:r>
                        <m:r>
                          <m:rPr>
                            <m:sty m:val="p"/>
                          </m:rPr>
                          <w:rPr>
                            <w:rFonts w:ascii="Cambria Math" w:hAnsi="Cambria Math" w:cs="Times New Roman"/>
                          </w:rPr>
                          <m:t>-</m:t>
                        </m:r>
                        <m:r>
                          <m:rPr>
                            <m:sty m:val="b"/>
                          </m:rPr>
                          <w:rPr>
                            <w:rFonts w:ascii="Cambria Math" w:hAnsi="Cambria Math" w:cs="Times New Roman"/>
                          </w:rPr>
                          <m:t>o</m:t>
                        </m:r>
                        <m:r>
                          <w:rPr>
                            <w:rFonts w:ascii="Cambria Math" w:hAnsi="Cambria Math" w:cs="Times New Roman"/>
                          </w:rPr>
                          <m:t>|</m:t>
                        </m:r>
                      </m:e>
                    </m:box>
                  </m:e>
                  <m:sup>
                    <m:r>
                      <w:rPr>
                        <w:rFonts w:ascii="Cambria Math" w:hAnsi="Cambria Math" w:cs="Times New Roman"/>
                      </w:rPr>
                      <m:t>2</m:t>
                    </m:r>
                  </m:sup>
                </m:sSup>
              </m:num>
              <m:den>
                <m:r>
                  <w:rPr>
                    <w:rFonts w:ascii="Cambria Math" w:hAnsi="Cambria Math" w:cs="Times New Roman"/>
                  </w:rPr>
                  <m:t>V</m:t>
                </m:r>
              </m:den>
            </m:f>
          </m:e>
        </m:rad>
      </m:oMath>
      <w:r w:rsidR="000E3952" w:rsidRPr="00FB0AB6">
        <w:rPr>
          <w:rFonts w:ascii="Times New Roman" w:hAnsi="Times New Roman" w:cs="Times New Roman"/>
          <w:i/>
        </w:rPr>
        <w:t xml:space="preserve"> .    </w:t>
      </w:r>
      <w:r w:rsidR="000E3952">
        <w:rPr>
          <w:rFonts w:ascii="Times New Roman" w:hAnsi="Times New Roman" w:cs="Times New Roman"/>
        </w:rPr>
        <w:t xml:space="preserve">                                   (A-2)</w:t>
      </w:r>
    </w:p>
    <w:p w14:paraId="42B1E125" w14:textId="77777777" w:rsidR="000E3952" w:rsidRPr="006A681A" w:rsidRDefault="000E3952" w:rsidP="000E3952">
      <w:pPr>
        <w:outlineLvl w:val="2"/>
        <w:rPr>
          <w:rFonts w:ascii="Times New Roman" w:hAnsi="Times New Roman"/>
          <w:b/>
          <w:sz w:val="23"/>
          <w:szCs w:val="23"/>
        </w:rPr>
      </w:pPr>
      <w:r>
        <w:rPr>
          <w:rFonts w:ascii="Times New Roman" w:eastAsia="WenQuanYi Zen Hei" w:hAnsi="Times New Roman"/>
          <w:kern w:val="3"/>
          <w:lang w:bidi="hi-IN"/>
        </w:rPr>
        <w:t xml:space="preserve">where </w:t>
      </w:r>
      <m:oMath>
        <m:sSub>
          <m:sSubPr>
            <m:ctrlPr>
              <w:rPr>
                <w:rFonts w:ascii="Cambria Math" w:eastAsia="WenQuanYi Zen Hei" w:hAnsi="Cambria Math"/>
                <w:b/>
                <w:i/>
                <w:kern w:val="3"/>
                <w:lang w:bidi="hi-IN"/>
              </w:rPr>
            </m:ctrlPr>
          </m:sSubPr>
          <m:e>
            <m:r>
              <m:rPr>
                <m:sty m:val="b"/>
              </m:rPr>
              <w:rPr>
                <w:rFonts w:ascii="Cambria Math" w:hAnsi="Cambria Math"/>
              </w:rPr>
              <m:t>XY</m:t>
            </m:r>
          </m:e>
          <m:sub>
            <m:r>
              <w:rPr>
                <w:rFonts w:ascii="Cambria Math" w:hAnsi="Cambria Math"/>
              </w:rPr>
              <m:t>ξ</m:t>
            </m:r>
          </m:sub>
        </m:sSub>
      </m:oMath>
      <w:r w:rsidRPr="00294E7C">
        <w:rPr>
          <w:rFonts w:ascii="Times New Roman" w:hAnsi="Times New Roman"/>
          <w:kern w:val="3"/>
          <w:lang w:bidi="hi-IN"/>
        </w:rPr>
        <w:t xml:space="preserve"> represents the horizontal projection of the image-coordinate vector</w:t>
      </w:r>
      <w:r>
        <w:rPr>
          <w:rFonts w:ascii="Times New Roman" w:hAnsi="Times New Roman"/>
          <w:kern w:val="3"/>
          <w:lang w:bidi="hi-IN"/>
        </w:rPr>
        <w:t xml:space="preserve">, and </w:t>
      </w:r>
      <w:r w:rsidRPr="00FB0AB6">
        <w:rPr>
          <w:rFonts w:ascii="Times New Roman" w:hAnsi="Times New Roman"/>
          <w:i/>
          <w:kern w:val="3"/>
          <w:lang w:bidi="hi-IN"/>
        </w:rPr>
        <w:t>v</w:t>
      </w:r>
      <w:r w:rsidRPr="00294E7C">
        <w:rPr>
          <w:rFonts w:ascii="Times New Roman" w:hAnsi="Times New Roman"/>
          <w:kern w:val="3"/>
          <w:lang w:bidi="hi-IN"/>
        </w:rPr>
        <w:t xml:space="preserve"> </w:t>
      </w:r>
      <w:r>
        <w:rPr>
          <w:rFonts w:ascii="Times New Roman" w:hAnsi="Times New Roman"/>
          <w:kern w:val="3"/>
          <w:lang w:bidi="hi-IN"/>
        </w:rPr>
        <w:t xml:space="preserve">is </w:t>
      </w:r>
      <w:r w:rsidRPr="00294E7C">
        <w:rPr>
          <w:rFonts w:ascii="Times New Roman" w:hAnsi="Times New Roman"/>
          <w:kern w:val="3"/>
          <w:lang w:bidi="hi-IN"/>
        </w:rPr>
        <w:t>the</w:t>
      </w:r>
      <w:r>
        <w:rPr>
          <w:rFonts w:ascii="Times New Roman" w:hAnsi="Times New Roman"/>
          <w:kern w:val="3"/>
          <w:lang w:bidi="hi-IN"/>
        </w:rPr>
        <w:t xml:space="preserve"> migration</w:t>
      </w:r>
      <w:r w:rsidRPr="00294E7C">
        <w:rPr>
          <w:rFonts w:ascii="Times New Roman" w:hAnsi="Times New Roman"/>
          <w:kern w:val="3"/>
          <w:lang w:bidi="hi-IN"/>
        </w:rPr>
        <w:t xml:space="preserve"> velocity. </w:t>
      </w:r>
    </w:p>
    <w:p w14:paraId="3DCCBBD6" w14:textId="6696EB45" w:rsidR="000E3952" w:rsidRDefault="000E3952" w:rsidP="000E3952">
      <w:pPr>
        <w:pStyle w:val="Standard"/>
        <w:spacing w:line="480" w:lineRule="auto"/>
        <w:jc w:val="both"/>
        <w:rPr>
          <w:rFonts w:ascii="Times New Roman" w:hAnsi="Times New Roman" w:cs="Times New Roman"/>
        </w:rPr>
      </w:pPr>
      <w:r>
        <w:rPr>
          <w:rFonts w:ascii="Times New Roman" w:hAnsi="Times New Roman" w:cs="Times New Roman"/>
        </w:rPr>
        <w:t xml:space="preserve">       </w:t>
      </w:r>
      <w:r w:rsidRPr="00841768">
        <w:rPr>
          <w:rFonts w:ascii="Times New Roman" w:hAnsi="Times New Roman" w:cs="Times New Roman"/>
        </w:rPr>
        <w:t xml:space="preserve">Perez and Marfurt (2008) proposed </w:t>
      </w:r>
      <w:r>
        <w:rPr>
          <w:rFonts w:ascii="Times New Roman" w:hAnsi="Times New Roman" w:cs="Times New Roman"/>
        </w:rPr>
        <w:t>a</w:t>
      </w:r>
      <w:r w:rsidRPr="00841768">
        <w:rPr>
          <w:rFonts w:ascii="Times New Roman" w:hAnsi="Times New Roman" w:cs="Times New Roman"/>
        </w:rPr>
        <w:t xml:space="preserve"> new azimuth</w:t>
      </w:r>
      <w:r>
        <w:rPr>
          <w:rFonts w:ascii="Times New Roman" w:hAnsi="Times New Roman" w:cs="Times New Roman"/>
        </w:rPr>
        <w:t>al</w:t>
      </w:r>
      <w:r w:rsidRPr="00841768">
        <w:rPr>
          <w:rFonts w:ascii="Times New Roman" w:hAnsi="Times New Roman" w:cs="Times New Roman"/>
        </w:rPr>
        <w:t xml:space="preserve"> binning </w:t>
      </w:r>
      <w:r>
        <w:rPr>
          <w:rFonts w:ascii="Times New Roman" w:hAnsi="Times New Roman" w:cs="Times New Roman"/>
        </w:rPr>
        <w:t>approach to</w:t>
      </w:r>
      <w:r w:rsidRPr="00841768">
        <w:rPr>
          <w:rFonts w:ascii="Times New Roman" w:hAnsi="Times New Roman" w:cs="Times New Roman"/>
        </w:rPr>
        <w:t xml:space="preserve"> K</w:t>
      </w:r>
      <w:r>
        <w:rPr>
          <w:rFonts w:ascii="Times New Roman" w:hAnsi="Times New Roman" w:cs="Times New Roman"/>
        </w:rPr>
        <w:t>irchhoff prestack migration that sorts</w:t>
      </w:r>
      <w:r w:rsidRPr="00841768">
        <w:rPr>
          <w:rFonts w:ascii="Times New Roman" w:hAnsi="Times New Roman" w:cs="Times New Roman"/>
        </w:rPr>
        <w:t xml:space="preserve"> </w:t>
      </w:r>
      <w:r>
        <w:rPr>
          <w:rFonts w:ascii="Times New Roman" w:hAnsi="Times New Roman" w:cs="Times New Roman"/>
        </w:rPr>
        <w:t>the output</w:t>
      </w:r>
      <w:r w:rsidRPr="00841768">
        <w:rPr>
          <w:rFonts w:ascii="Times New Roman" w:hAnsi="Times New Roman" w:cs="Times New Roman"/>
        </w:rPr>
        <w:t xml:space="preserve"> by the azimuth of </w:t>
      </w:r>
      <w:r>
        <w:rPr>
          <w:rFonts w:ascii="Times New Roman" w:hAnsi="Times New Roman" w:cs="Times New Roman"/>
        </w:rPr>
        <w:t>the</w:t>
      </w:r>
      <w:r w:rsidRPr="00841768">
        <w:rPr>
          <w:rFonts w:ascii="Times New Roman" w:hAnsi="Times New Roman" w:cs="Times New Roman"/>
        </w:rPr>
        <w:t xml:space="preserve"> average travel path from </w:t>
      </w:r>
      <w:r>
        <w:rPr>
          <w:rFonts w:ascii="Times New Roman" w:hAnsi="Times New Roman" w:cs="Times New Roman"/>
        </w:rPr>
        <w:t>surface midpoint</w:t>
      </w:r>
      <w:r w:rsidRPr="00841768">
        <w:rPr>
          <w:rFonts w:ascii="Times New Roman" w:hAnsi="Times New Roman" w:cs="Times New Roman"/>
        </w:rPr>
        <w:t xml:space="preserve"> </w:t>
      </w:r>
      <w:r>
        <w:rPr>
          <w:rFonts w:ascii="Times New Roman" w:hAnsi="Times New Roman" w:cs="Times New Roman"/>
        </w:rPr>
        <w:t>to subsurface image point</w:t>
      </w:r>
      <w:r w:rsidRPr="00841768">
        <w:rPr>
          <w:rFonts w:ascii="Times New Roman" w:hAnsi="Times New Roman" w:cs="Times New Roman"/>
        </w:rPr>
        <w:t>, rather than the azimu</w:t>
      </w:r>
      <w:r>
        <w:rPr>
          <w:rFonts w:ascii="Times New Roman" w:hAnsi="Times New Roman" w:cs="Times New Roman"/>
        </w:rPr>
        <w:t xml:space="preserve">th between source and </w:t>
      </w:r>
      <w:r>
        <w:rPr>
          <w:rFonts w:ascii="Times New Roman" w:hAnsi="Times New Roman" w:cs="Times New Roman"/>
        </w:rPr>
        <w:lastRenderedPageBreak/>
        <w:t>receiver (Figure 2.1).</w:t>
      </w:r>
      <w:r w:rsidRPr="00841768">
        <w:rPr>
          <w:rFonts w:ascii="Times New Roman" w:hAnsi="Times New Roman" w:cs="Times New Roman"/>
        </w:rPr>
        <w:t xml:space="preserve">  </w:t>
      </w:r>
      <w:r>
        <w:rPr>
          <w:rFonts w:ascii="Times New Roman" w:hAnsi="Times New Roman" w:cs="Times New Roman"/>
        </w:rPr>
        <w:t>This</w:t>
      </w:r>
      <w:r w:rsidRPr="00841768">
        <w:rPr>
          <w:rFonts w:ascii="Times New Roman" w:hAnsi="Times New Roman" w:cs="Times New Roman"/>
        </w:rPr>
        <w:t xml:space="preserve"> new binning allow</w:t>
      </w:r>
      <w:r>
        <w:rPr>
          <w:rFonts w:ascii="Times New Roman" w:hAnsi="Times New Roman" w:cs="Times New Roman"/>
        </w:rPr>
        <w:t>s</w:t>
      </w:r>
      <w:r w:rsidRPr="00841768">
        <w:rPr>
          <w:rFonts w:ascii="Times New Roman" w:hAnsi="Times New Roman" w:cs="Times New Roman"/>
        </w:rPr>
        <w:t xml:space="preserve"> us</w:t>
      </w:r>
      <w:r>
        <w:rPr>
          <w:rFonts w:ascii="Times New Roman" w:hAnsi="Times New Roman" w:cs="Times New Roman"/>
        </w:rPr>
        <w:t xml:space="preserve"> to</w:t>
      </w:r>
      <w:r w:rsidRPr="00841768">
        <w:rPr>
          <w:rFonts w:ascii="Times New Roman" w:hAnsi="Times New Roman" w:cs="Times New Roman"/>
        </w:rPr>
        <w:t xml:space="preserve"> identify</w:t>
      </w:r>
      <w:r>
        <w:rPr>
          <w:rFonts w:ascii="Times New Roman" w:hAnsi="Times New Roman" w:cs="Times New Roman"/>
        </w:rPr>
        <w:t xml:space="preserve"> the</w:t>
      </w:r>
      <w:r w:rsidRPr="00841768">
        <w:rPr>
          <w:rFonts w:ascii="Times New Roman" w:hAnsi="Times New Roman" w:cs="Times New Roman"/>
        </w:rPr>
        <w:t xml:space="preserve"> image contribution from out</w:t>
      </w:r>
      <w:r>
        <w:rPr>
          <w:rFonts w:ascii="Times New Roman" w:hAnsi="Times New Roman" w:cs="Times New Roman"/>
        </w:rPr>
        <w:t>-of-the-</w:t>
      </w:r>
      <w:r w:rsidRPr="00841768">
        <w:rPr>
          <w:rFonts w:ascii="Times New Roman" w:hAnsi="Times New Roman" w:cs="Times New Roman"/>
        </w:rPr>
        <w:t>plane steeply dipping re</w:t>
      </w:r>
      <w:r>
        <w:rPr>
          <w:rFonts w:ascii="Times New Roman" w:hAnsi="Times New Roman" w:cs="Times New Roman"/>
        </w:rPr>
        <w:t>flectors, fractures, and faults.</w:t>
      </w:r>
      <w:r w:rsidRPr="00841768">
        <w:rPr>
          <w:rFonts w:ascii="Times New Roman" w:hAnsi="Times New Roman" w:cs="Times New Roman"/>
        </w:rPr>
        <w:t xml:space="preserve"> </w:t>
      </w:r>
      <w:r>
        <w:rPr>
          <w:rFonts w:ascii="Times New Roman" w:hAnsi="Times New Roman" w:cs="Times New Roman"/>
        </w:rPr>
        <w:t>I will use this algorithm as my migration operator. For ‘conventional migration’, I will leave the antialias operator ‘on’. For PLSM, I will remove the antialias operator and instead use the constraints to reduce alia</w:t>
      </w:r>
      <w:r w:rsidR="003602C2">
        <w:rPr>
          <w:rFonts w:ascii="Times New Roman" w:hAnsi="Times New Roman" w:cs="Times New Roman"/>
        </w:rPr>
        <w:t>sing after the first iteration.</w:t>
      </w:r>
    </w:p>
    <w:p w14:paraId="46CC924E" w14:textId="77777777" w:rsidR="003602C2" w:rsidRPr="00E16F2E" w:rsidRDefault="003602C2" w:rsidP="000E3952">
      <w:pPr>
        <w:pStyle w:val="Standard"/>
        <w:spacing w:line="480" w:lineRule="auto"/>
        <w:jc w:val="both"/>
        <w:rPr>
          <w:rFonts w:ascii="Times New Roman" w:hAnsi="Times New Roman" w:cs="Times New Roman"/>
        </w:rPr>
      </w:pPr>
    </w:p>
    <w:p w14:paraId="724EC36D" w14:textId="77777777" w:rsidR="000E3952" w:rsidRPr="008910B7" w:rsidRDefault="000E3952" w:rsidP="000E3952">
      <w:pPr>
        <w:outlineLvl w:val="2"/>
        <w:rPr>
          <w:rFonts w:ascii="Times New Roman" w:hAnsi="Times New Roman"/>
          <w:b/>
        </w:rPr>
      </w:pPr>
      <w:r w:rsidRPr="008910B7">
        <w:rPr>
          <w:rFonts w:ascii="Times New Roman" w:hAnsi="Times New Roman"/>
          <w:b/>
        </w:rPr>
        <w:t xml:space="preserve">Kirchhoff </w:t>
      </w:r>
      <w:r>
        <w:rPr>
          <w:rFonts w:ascii="Times New Roman" w:hAnsi="Times New Roman"/>
          <w:b/>
        </w:rPr>
        <w:t>de</w:t>
      </w:r>
      <w:r w:rsidRPr="008910B7">
        <w:rPr>
          <w:rFonts w:ascii="Times New Roman" w:hAnsi="Times New Roman"/>
          <w:b/>
        </w:rPr>
        <w:t>migration</w:t>
      </w:r>
    </w:p>
    <w:p w14:paraId="52AC1FC3" w14:textId="77777777" w:rsidR="000E3952" w:rsidRPr="009A03CF" w:rsidRDefault="000E3952" w:rsidP="000E3952">
      <w:pPr>
        <w:pStyle w:val="Standard"/>
        <w:spacing w:line="480" w:lineRule="auto"/>
        <w:jc w:val="both"/>
        <w:rPr>
          <w:rFonts w:ascii="Times New Roman" w:hAnsi="Times New Roman" w:cs="Times New Roman"/>
        </w:rPr>
      </w:pPr>
      <w:r>
        <w:rPr>
          <w:rFonts w:ascii="Times New Roman" w:hAnsi="Times New Roman" w:cs="Times New Roman"/>
        </w:rPr>
        <w:t xml:space="preserve">          D</w:t>
      </w:r>
      <w:r w:rsidRPr="009A03CF">
        <w:rPr>
          <w:rFonts w:ascii="Times New Roman" w:hAnsi="Times New Roman" w:cs="Times New Roman"/>
        </w:rPr>
        <w:t xml:space="preserve">emigration is the </w:t>
      </w:r>
      <w:r>
        <w:rPr>
          <w:rFonts w:ascii="Times New Roman" w:hAnsi="Times New Roman" w:cs="Times New Roman"/>
        </w:rPr>
        <w:t>adjoint</w:t>
      </w:r>
      <w:r w:rsidRPr="009A03CF">
        <w:rPr>
          <w:rFonts w:ascii="Times New Roman" w:hAnsi="Times New Roman" w:cs="Times New Roman"/>
        </w:rPr>
        <w:t xml:space="preserve"> of migration, and constitute</w:t>
      </w:r>
      <w:r>
        <w:rPr>
          <w:rFonts w:ascii="Times New Roman" w:hAnsi="Times New Roman" w:cs="Times New Roman"/>
        </w:rPr>
        <w:t>s</w:t>
      </w:r>
      <w:r w:rsidRPr="009A03CF">
        <w:rPr>
          <w:rFonts w:ascii="Times New Roman" w:hAnsi="Times New Roman" w:cs="Times New Roman"/>
        </w:rPr>
        <w:t xml:space="preserve"> the modeling operator during </w:t>
      </w:r>
      <w:r>
        <w:rPr>
          <w:rFonts w:ascii="Times New Roman" w:hAnsi="Times New Roman" w:cs="Times New Roman"/>
        </w:rPr>
        <w:t>least-squares</w:t>
      </w:r>
      <w:r w:rsidRPr="009A03CF">
        <w:rPr>
          <w:rFonts w:ascii="Times New Roman" w:hAnsi="Times New Roman" w:cs="Times New Roman"/>
        </w:rPr>
        <w:t xml:space="preserve"> migration</w:t>
      </w:r>
      <w:r>
        <w:rPr>
          <w:rFonts w:ascii="Times New Roman" w:hAnsi="Times New Roman" w:cs="Times New Roman"/>
        </w:rPr>
        <w:t xml:space="preserve"> </w:t>
      </w:r>
      <w:r w:rsidRPr="009A03CF">
        <w:rPr>
          <w:rFonts w:ascii="Times New Roman" w:hAnsi="Times New Roman" w:cs="Times New Roman"/>
        </w:rPr>
        <w:t>(</w:t>
      </w:r>
      <w:r>
        <w:rPr>
          <w:rFonts w:ascii="Times New Roman" w:hAnsi="Times New Roman" w:cs="Times New Roman"/>
        </w:rPr>
        <w:t>Zhang,</w:t>
      </w:r>
      <w:r w:rsidRPr="00B07C89">
        <w:rPr>
          <w:rFonts w:ascii="Times New Roman" w:hAnsi="Times New Roman" w:cs="Times New Roman"/>
        </w:rPr>
        <w:t xml:space="preserve"> </w:t>
      </w:r>
      <w:r>
        <w:rPr>
          <w:rFonts w:ascii="Times New Roman" w:hAnsi="Times New Roman" w:cs="Times New Roman"/>
        </w:rPr>
        <w:t xml:space="preserve">et al, 2002; </w:t>
      </w:r>
      <w:r w:rsidRPr="009A03CF">
        <w:rPr>
          <w:rFonts w:ascii="Times New Roman" w:hAnsi="Times New Roman" w:cs="Times New Roman"/>
        </w:rPr>
        <w:t>Biondi, 2006)</w:t>
      </w:r>
    </w:p>
    <w:p w14:paraId="304B5CB9" w14:textId="77777777" w:rsidR="000E3952" w:rsidRPr="009A03CF" w:rsidRDefault="000E3952" w:rsidP="000E3952">
      <w:pPr>
        <w:pStyle w:val="Standard"/>
        <w:spacing w:line="480" w:lineRule="auto"/>
        <w:jc w:val="right"/>
        <w:rPr>
          <w:rFonts w:ascii="Times New Roman" w:hAnsi="Times New Roman" w:cs="Times New Roman"/>
        </w:rPr>
      </w:pPr>
      <w:r>
        <w:rPr>
          <w:rFonts w:ascii="Times New Roman" w:hAnsi="Times New Roman" w:cs="Times New Roman"/>
          <w:b/>
        </w:rPr>
        <w:t xml:space="preserve">                    </w:t>
      </w:r>
      <m:oMath>
        <m:r>
          <m:rPr>
            <m:sty m:val="b"/>
          </m:rPr>
          <w:rPr>
            <w:rFonts w:ascii="Cambria Math" w:hAnsi="Cambria Math" w:cs="Times New Roman"/>
          </w:rPr>
          <m:t>D(</m:t>
        </m:r>
        <m:r>
          <w:rPr>
            <w:rFonts w:ascii="Cambria Math" w:hAnsi="Cambria Math" w:cs="Times New Roman"/>
          </w:rPr>
          <m:t>t</m:t>
        </m:r>
        <m:r>
          <m:rPr>
            <m:sty m:val="b"/>
          </m:rPr>
          <w:rPr>
            <w:rFonts w:ascii="Cambria Math" w:hAnsi="Cambria Math" w:cs="Times New Roman"/>
          </w:rPr>
          <m:t>,q,o)=</m:t>
        </m:r>
        <m:sSub>
          <m:sSubPr>
            <m:ctrlPr>
              <w:rPr>
                <w:rFonts w:ascii="Cambria Math" w:hAnsi="Cambria Math" w:cs="Times New Roman"/>
              </w:rPr>
            </m:ctrlPr>
          </m:sSubPr>
          <m:e>
            <m:r>
              <m:rPr>
                <m:sty m:val="p"/>
              </m:rPr>
              <w:rPr>
                <w:rFonts w:ascii="Cambria Math" w:hAnsi="Cambria Math" w:cs="Times New Roman" w:hint="eastAsia"/>
              </w:rPr>
              <m:t>ʃ</m:t>
            </m:r>
          </m:e>
          <m:sub>
            <m:r>
              <w:rPr>
                <w:rFonts w:ascii="Cambria Math" w:hAnsi="Cambria Math" w:cs="Times New Roman"/>
              </w:rPr>
              <m:t>Q</m:t>
            </m:r>
          </m:sub>
        </m:sSub>
        <m:r>
          <w:rPr>
            <w:rFonts w:ascii="Cambria Math" w:hAnsi="Cambria Math" w:cs="Times New Roman"/>
          </w:rPr>
          <m:t>W</m:t>
        </m:r>
        <m:d>
          <m:dPr>
            <m:ctrlPr>
              <w:rPr>
                <w:rFonts w:ascii="Cambria Math" w:hAnsi="Cambria Math" w:cs="Times New Roman"/>
                <w:b/>
              </w:rPr>
            </m:ctrlPr>
          </m:dPr>
          <m:e>
            <m:r>
              <w:rPr>
                <w:rFonts w:ascii="Cambria Math" w:hAnsi="Cambria Math" w:cs="Times New Roman"/>
              </w:rPr>
              <m:t>ξ</m:t>
            </m:r>
            <m:r>
              <m:rPr>
                <m:sty m:val="b"/>
              </m:rPr>
              <w:rPr>
                <w:rFonts w:ascii="Cambria Math" w:hAnsi="Cambria Math" w:cs="Times New Roman"/>
              </w:rPr>
              <m:t>,q,o</m:t>
            </m:r>
          </m:e>
        </m:d>
        <m:f>
          <m:fPr>
            <m:ctrlPr>
              <w:rPr>
                <w:rFonts w:ascii="Cambria Math" w:hAnsi="Cambria Math" w:cs="Times New Roman"/>
                <w:b/>
              </w:rPr>
            </m:ctrlPr>
          </m:fPr>
          <m:num>
            <m:r>
              <m:rPr>
                <m:sty m:val="p"/>
              </m:rPr>
              <w:rPr>
                <w:rFonts w:ascii="Cambria Math" w:hAnsi="Cambria Math" w:cs="Times New Roman"/>
              </w:rPr>
              <m:t>∂</m:t>
            </m:r>
          </m:num>
          <m:den>
            <m:r>
              <m:rPr>
                <m:sty m:val="p"/>
              </m:rPr>
              <w:rPr>
                <w:rFonts w:ascii="Cambria Math" w:hAnsi="Cambria Math" w:cs="Times New Roman"/>
              </w:rPr>
              <m:t>d</m:t>
            </m:r>
            <m:r>
              <w:rPr>
                <w:rFonts w:ascii="Cambria Math" w:hAnsi="Cambria Math" w:cs="Times New Roman"/>
              </w:rPr>
              <m:t>t</m:t>
            </m:r>
          </m:den>
        </m:f>
        <m:r>
          <m:rPr>
            <m:sty m:val="b"/>
          </m:rP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ξ</m:t>
            </m:r>
          </m:sub>
        </m:sSub>
        <m:r>
          <m:rPr>
            <m:sty m:val="b"/>
          </m:rPr>
          <w:rPr>
            <w:rFonts w:ascii="Cambria Math" w:hAnsi="Cambria Math" w:cs="Times New Roman"/>
          </w:rPr>
          <m:t>,</m:t>
        </m:r>
        <m:sSub>
          <m:sSubPr>
            <m:ctrlPr>
              <w:rPr>
                <w:rFonts w:ascii="Cambria Math" w:hAnsi="Cambria Math" w:cs="Times New Roman"/>
                <w:b/>
              </w:rPr>
            </m:ctrlPr>
          </m:sSubPr>
          <m:e>
            <m:r>
              <m:rPr>
                <m:sty m:val="b"/>
              </m:rPr>
              <w:rPr>
                <w:rFonts w:ascii="Cambria Math" w:hAnsi="Cambria Math" w:cs="Times New Roman"/>
              </w:rPr>
              <m:t>x</m:t>
            </m:r>
          </m:e>
          <m:sub>
            <m:r>
              <w:rPr>
                <w:rFonts w:ascii="Cambria Math" w:hAnsi="Cambria Math" w:cs="Times New Roman"/>
              </w:rPr>
              <m:t>ξ</m:t>
            </m:r>
          </m:sub>
        </m:sSub>
        <m:r>
          <m:rPr>
            <m:sty m:val="b"/>
          </m:rPr>
          <w:rPr>
            <w:rFonts w:ascii="Cambria Math" w:hAnsi="Cambria Math" w:cs="Times New Roman"/>
          </w:rPr>
          <m:t>,</m:t>
        </m:r>
        <m:sSub>
          <m:sSubPr>
            <m:ctrlPr>
              <w:rPr>
                <w:rFonts w:ascii="Cambria Math" w:hAnsi="Cambria Math" w:cs="Times New Roman"/>
                <w:b/>
              </w:rPr>
            </m:ctrlPr>
          </m:sSubPr>
          <m:e>
            <m:r>
              <m:rPr>
                <m:sty m:val="b"/>
              </m:rPr>
              <w:rPr>
                <w:rFonts w:ascii="Cambria Math" w:hAnsi="Cambria Math" w:cs="Times New Roman"/>
              </w:rPr>
              <m:t>y</m:t>
            </m:r>
          </m:e>
          <m:sub>
            <m:r>
              <w:rPr>
                <w:rFonts w:ascii="Cambria Math" w:hAnsi="Cambria Math" w:cs="Times New Roman"/>
              </w:rPr>
              <m:t>ξ</m:t>
            </m:r>
          </m:sub>
        </m:sSub>
        <m:r>
          <m:rPr>
            <m:sty m:val="b"/>
          </m:rPr>
          <w:rPr>
            <w:rFonts w:ascii="Cambria Math" w:hAnsi="Cambria Math" w:cs="Times New Roman"/>
          </w:rPr>
          <m:t>)</m:t>
        </m:r>
        <m:r>
          <m:rPr>
            <m:sty m:val="p"/>
          </m:rPr>
          <w:rPr>
            <w:rFonts w:ascii="Cambria Math" w:hAnsi="Cambria Math" w:cs="Times New Roman"/>
          </w:rPr>
          <m:t>d</m:t>
        </m:r>
        <m:r>
          <m:rPr>
            <m:sty m:val="b"/>
          </m:rPr>
          <w:rPr>
            <w:rFonts w:ascii="Cambria Math" w:hAnsi="Cambria Math" w:cs="Times New Roman"/>
          </w:rPr>
          <m:t>x</m:t>
        </m:r>
        <m:r>
          <m:rPr>
            <m:sty m:val="p"/>
          </m:rPr>
          <w:rPr>
            <w:rFonts w:ascii="Cambria Math" w:hAnsi="Cambria Math" w:cs="Times New Roman"/>
          </w:rPr>
          <m:t>d</m:t>
        </m:r>
        <m:r>
          <m:rPr>
            <m:sty m:val="b"/>
          </m:rPr>
          <w:rPr>
            <w:rFonts w:ascii="Cambria Math" w:hAnsi="Cambria Math" w:cs="Times New Roman"/>
          </w:rPr>
          <m:t>y</m:t>
        </m:r>
      </m:oMath>
      <w:r w:rsidRPr="00B07C89">
        <w:rPr>
          <w:rFonts w:ascii="Times New Roman" w:hAnsi="Times New Roman" w:cs="Times New Roman"/>
        </w:rPr>
        <w:t>,</w:t>
      </w:r>
      <w:r>
        <w:rPr>
          <w:rFonts w:ascii="Times New Roman" w:hAnsi="Times New Roman" w:cs="Times New Roman"/>
        </w:rPr>
        <w:t xml:space="preserve">                               (A-3)</w:t>
      </w:r>
    </w:p>
    <w:p w14:paraId="5630F9BA" w14:textId="77777777" w:rsidR="000E3952" w:rsidRDefault="000E3952" w:rsidP="000E3952">
      <w:pPr>
        <w:pStyle w:val="Standard"/>
        <w:spacing w:line="480" w:lineRule="auto"/>
        <w:jc w:val="both"/>
        <w:rPr>
          <w:rFonts w:ascii="Times New Roman" w:hAnsi="Times New Roman" w:cs="Times New Roman"/>
        </w:rPr>
      </w:pPr>
      <w:r>
        <w:rPr>
          <w:rFonts w:ascii="Times New Roman" w:hAnsi="Times New Roman" w:cs="Times New Roman"/>
        </w:rPr>
        <w:t>w</w:t>
      </w:r>
      <w:r w:rsidRPr="009A03CF">
        <w:rPr>
          <w:rFonts w:ascii="Times New Roman" w:hAnsi="Times New Roman" w:cs="Times New Roman"/>
        </w:rPr>
        <w:t>here</w:t>
      </w:r>
    </w:p>
    <w:p w14:paraId="2FE92A37" w14:textId="77777777" w:rsidR="000E3952" w:rsidRDefault="000E3952" w:rsidP="000E3952">
      <w:pPr>
        <w:pStyle w:val="Standard"/>
        <w:spacing w:line="480" w:lineRule="auto"/>
        <w:jc w:val="both"/>
        <w:rPr>
          <w:rFonts w:ascii="Times New Roman" w:hAnsi="Times New Roman" w:cs="Times New Roman"/>
        </w:rPr>
      </w:pPr>
      <w:r w:rsidRPr="009A03CF">
        <w:rPr>
          <w:rFonts w:ascii="Times New Roman" w:hAnsi="Times New Roman" w:cs="Times New Roman"/>
        </w:rPr>
        <w:t xml:space="preserve"> </w:t>
      </w:r>
      <m:oMath>
        <m:r>
          <m:rPr>
            <m:sty m:val="b"/>
          </m:rPr>
          <w:rPr>
            <w:rFonts w:ascii="Cambria Math" w:hAnsi="Cambria Math" w:cs="Times New Roman"/>
          </w:rPr>
          <m:t>D</m:t>
        </m:r>
        <m:d>
          <m:dPr>
            <m:ctrlPr>
              <w:rPr>
                <w:rFonts w:ascii="Cambria Math" w:hAnsi="Cambria Math" w:cs="Times New Roman"/>
                <w:b/>
              </w:rPr>
            </m:ctrlPr>
          </m:dPr>
          <m:e>
            <m:r>
              <m:rPr>
                <m:sty m:val="b"/>
              </m:rPr>
              <w:rPr>
                <w:rFonts w:ascii="Cambria Math" w:hAnsi="Cambria Math" w:cs="Times New Roman"/>
              </w:rPr>
              <m:t>t,q,o</m:t>
            </m:r>
          </m:e>
        </m:d>
      </m:oMath>
      <w:r w:rsidRPr="009A03CF">
        <w:rPr>
          <w:rFonts w:ascii="Times New Roman" w:hAnsi="Times New Roman" w:cs="Times New Roman"/>
        </w:rPr>
        <w:t xml:space="preserve"> </w:t>
      </w:r>
      <w:r>
        <w:rPr>
          <w:rFonts w:ascii="Times New Roman" w:hAnsi="Times New Roman" w:cs="Times New Roman"/>
        </w:rPr>
        <w:t xml:space="preserve">denotes the </w:t>
      </w:r>
      <w:r w:rsidRPr="009A03CF">
        <w:rPr>
          <w:rFonts w:ascii="Times New Roman" w:hAnsi="Times New Roman" w:cs="Times New Roman"/>
        </w:rPr>
        <w:t>3D modeled common-shot gathers,</w:t>
      </w:r>
    </w:p>
    <w:p w14:paraId="1F054B10" w14:textId="77777777" w:rsidR="000E3952" w:rsidRDefault="000E3952" w:rsidP="000E3952">
      <w:pPr>
        <w:pStyle w:val="Standard"/>
        <w:spacing w:line="480" w:lineRule="auto"/>
        <w:jc w:val="both"/>
        <w:rPr>
          <w:rFonts w:ascii="Times New Roman" w:hAnsi="Times New Roman" w:cs="Times New Roman"/>
        </w:rPr>
      </w:pPr>
      <m:oMath>
        <m:r>
          <m:rPr>
            <m:sty m:val="b"/>
          </m:rP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ξ</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ξ</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ξ</m:t>
            </m:r>
          </m:sub>
        </m:sSub>
        <m:r>
          <m:rPr>
            <m:sty m:val="b"/>
          </m:rPr>
          <w:rPr>
            <w:rFonts w:ascii="Cambria Math" w:hAnsi="Cambria Math" w:cs="Times New Roman"/>
          </w:rPr>
          <m:t>)</m:t>
        </m:r>
      </m:oMath>
      <w:r w:rsidRPr="009A03CF">
        <w:rPr>
          <w:rFonts w:ascii="Times New Roman" w:hAnsi="Times New Roman" w:cs="Times New Roman"/>
        </w:rPr>
        <w:t xml:space="preserve"> </w:t>
      </w:r>
      <w:r>
        <w:rPr>
          <w:rFonts w:ascii="Times New Roman" w:hAnsi="Times New Roman" w:cs="Times New Roman"/>
        </w:rPr>
        <w:t xml:space="preserve">are the </w:t>
      </w:r>
      <w:r w:rsidRPr="009A03CF">
        <w:rPr>
          <w:rFonts w:ascii="Times New Roman" w:hAnsi="Times New Roman" w:cs="Times New Roman"/>
        </w:rPr>
        <w:t xml:space="preserve">3D </w:t>
      </w:r>
      <w:r>
        <w:rPr>
          <w:rFonts w:ascii="Times New Roman" w:hAnsi="Times New Roman" w:cs="Times New Roman"/>
        </w:rPr>
        <w:t xml:space="preserve">migrated </w:t>
      </w:r>
      <w:r w:rsidRPr="009A03CF">
        <w:rPr>
          <w:rFonts w:ascii="Times New Roman" w:hAnsi="Times New Roman" w:cs="Times New Roman"/>
        </w:rPr>
        <w:t>common-reflection point gathers</w:t>
      </w:r>
      <w:r>
        <w:rPr>
          <w:rFonts w:ascii="Times New Roman" w:hAnsi="Times New Roman" w:cs="Times New Roman"/>
        </w:rPr>
        <w:t xml:space="preserve"> in time domain</w:t>
      </w:r>
      <w:r w:rsidRPr="009A03CF">
        <w:rPr>
          <w:rFonts w:ascii="Times New Roman" w:hAnsi="Times New Roman" w:cs="Times New Roman"/>
        </w:rPr>
        <w:t>,</w:t>
      </w:r>
      <w:r>
        <w:rPr>
          <w:rFonts w:ascii="Times New Roman" w:hAnsi="Times New Roman" w:cs="Times New Roman"/>
        </w:rPr>
        <w:t xml:space="preserve"> </w:t>
      </w:r>
    </w:p>
    <w:p w14:paraId="291D5871" w14:textId="77777777" w:rsidR="000E3952" w:rsidRDefault="000E3952" w:rsidP="000E3952">
      <w:pPr>
        <w:pStyle w:val="Standard"/>
        <w:spacing w:line="480" w:lineRule="auto"/>
        <w:jc w:val="both"/>
        <w:rPr>
          <w:rFonts w:ascii="Times New Roman" w:hAnsi="Times New Roman" w:cs="Times New Roman"/>
        </w:rPr>
      </w:pPr>
      <m:oMath>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ξ</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ξ</m:t>
            </m:r>
          </m:sub>
        </m:sSub>
        <m:r>
          <w:rPr>
            <w:rFonts w:ascii="Cambria Math" w:hAnsi="Cambria Math" w:cs="Times New Roman"/>
          </w:rPr>
          <m:t>)</m:t>
        </m:r>
      </m:oMath>
      <w:r w:rsidRPr="009A03CF">
        <w:rPr>
          <w:rFonts w:ascii="Times New Roman" w:hAnsi="Times New Roman" w:cs="Times New Roman"/>
        </w:rPr>
        <w:t xml:space="preserve"> represent</w:t>
      </w:r>
      <w:r>
        <w:rPr>
          <w:rFonts w:ascii="Times New Roman" w:hAnsi="Times New Roman" w:cs="Times New Roman"/>
        </w:rPr>
        <w:t>s</w:t>
      </w:r>
      <w:r w:rsidRPr="009A03CF">
        <w:rPr>
          <w:rFonts w:ascii="Times New Roman" w:hAnsi="Times New Roman" w:cs="Times New Roman"/>
        </w:rPr>
        <w:t xml:space="preserve"> the horizontal projection of</w:t>
      </w:r>
      <w:r>
        <w:rPr>
          <w:rFonts w:ascii="Times New Roman" w:hAnsi="Times New Roman" w:cs="Times New Roman"/>
        </w:rPr>
        <w:t xml:space="preserve"> the</w:t>
      </w:r>
      <w:r w:rsidRPr="009A03CF">
        <w:rPr>
          <w:rFonts w:ascii="Times New Roman" w:hAnsi="Times New Roman" w:cs="Times New Roman"/>
        </w:rPr>
        <w:t xml:space="preserve"> image point</w:t>
      </w:r>
      <w:r>
        <w:rPr>
          <w:rFonts w:ascii="Times New Roman" w:hAnsi="Times New Roman" w:cs="Times New Roman"/>
        </w:rPr>
        <w:t>,</w:t>
      </w:r>
    </w:p>
    <w:p w14:paraId="65D6A04B" w14:textId="77777777" w:rsidR="000E3952" w:rsidRDefault="000E3952" w:rsidP="000E3952">
      <w:pPr>
        <w:pStyle w:val="Standard"/>
        <w:spacing w:line="480" w:lineRule="auto"/>
        <w:jc w:val="both"/>
        <w:rPr>
          <w:rFonts w:ascii="Times New Roman" w:hAnsi="Times New Roman" w:cs="Times New Roman"/>
        </w:rPr>
      </w:pPr>
      <m:oMath>
        <m:r>
          <m:rPr>
            <m:sty m:val="b"/>
          </m:rPr>
          <w:rPr>
            <w:rFonts w:ascii="Cambria Math" w:hAnsi="Cambria Math" w:cs="Times New Roman"/>
          </w:rPr>
          <m:t>W</m:t>
        </m:r>
        <m:d>
          <m:dPr>
            <m:ctrlPr>
              <w:rPr>
                <w:rFonts w:ascii="Cambria Math" w:hAnsi="Cambria Math" w:cs="Times New Roman"/>
                <w:b/>
              </w:rPr>
            </m:ctrlPr>
          </m:dPr>
          <m:e>
            <m:r>
              <w:rPr>
                <w:rFonts w:ascii="Cambria Math" w:hAnsi="Cambria Math" w:cs="Times New Roman"/>
              </w:rPr>
              <m:t>ξ</m:t>
            </m:r>
            <m:r>
              <m:rPr>
                <m:sty m:val="b"/>
              </m:rPr>
              <w:rPr>
                <w:rFonts w:ascii="Cambria Math" w:hAnsi="Cambria Math" w:cs="Times New Roman"/>
              </w:rPr>
              <m:t>,q,o</m:t>
            </m:r>
          </m:e>
        </m:d>
      </m:oMath>
      <w:r w:rsidRPr="009A03CF">
        <w:rPr>
          <w:rFonts w:ascii="Times New Roman" w:hAnsi="Times New Roman" w:cs="Times New Roman"/>
        </w:rPr>
        <w:t xml:space="preserve"> </w:t>
      </w:r>
      <w:r>
        <w:rPr>
          <w:rFonts w:ascii="Times New Roman" w:hAnsi="Times New Roman" w:cs="Times New Roman"/>
        </w:rPr>
        <w:t>are</w:t>
      </w:r>
      <w:r w:rsidRPr="009A03CF">
        <w:rPr>
          <w:rFonts w:ascii="Times New Roman" w:hAnsi="Times New Roman" w:cs="Times New Roman"/>
        </w:rPr>
        <w:t xml:space="preserve"> the demigration weights, </w:t>
      </w:r>
    </w:p>
    <w:p w14:paraId="75D054C1" w14:textId="77777777" w:rsidR="000E3952" w:rsidRDefault="000E3952" w:rsidP="000E3952">
      <w:pPr>
        <w:pStyle w:val="Standard"/>
        <w:spacing w:line="480" w:lineRule="auto"/>
        <w:jc w:val="both"/>
        <w:rPr>
          <w:rFonts w:ascii="Times New Roman" w:hAnsi="Times New Roman" w:cs="Times New Roman"/>
        </w:rPr>
      </w:pPr>
      <w:r w:rsidRPr="00B07C89">
        <w:rPr>
          <w:rFonts w:ascii="Times New Roman" w:hAnsi="Times New Roman" w:cs="Times New Roman"/>
          <w:i/>
        </w:rPr>
        <w:t xml:space="preserve"> </w:t>
      </w:r>
      <m:oMath>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dt</m:t>
            </m:r>
          </m:den>
        </m:f>
      </m:oMath>
      <w:r w:rsidRPr="009A03CF">
        <w:rPr>
          <w:rFonts w:ascii="Times New Roman" w:hAnsi="Times New Roman" w:cs="Times New Roman"/>
        </w:rPr>
        <w:t xml:space="preserve"> </w:t>
      </w:r>
      <w:r>
        <w:rPr>
          <w:rFonts w:ascii="Times New Roman" w:hAnsi="Times New Roman" w:cs="Times New Roman"/>
        </w:rPr>
        <w:t>is the time derivative</w:t>
      </w:r>
      <w:r w:rsidRPr="009A03CF">
        <w:rPr>
          <w:rFonts w:ascii="Times New Roman" w:hAnsi="Times New Roman" w:cs="Times New Roman"/>
        </w:rPr>
        <w:t xml:space="preserve"> applied to the</w:t>
      </w:r>
      <w:r>
        <w:rPr>
          <w:rFonts w:ascii="Times New Roman" w:hAnsi="Times New Roman" w:cs="Times New Roman"/>
        </w:rPr>
        <w:t xml:space="preserve"> migrated</w:t>
      </w:r>
      <w:r w:rsidRPr="009A03CF">
        <w:rPr>
          <w:rFonts w:ascii="Times New Roman" w:hAnsi="Times New Roman" w:cs="Times New Roman"/>
        </w:rPr>
        <w:t xml:space="preserve"> common-reflection point gathers</w:t>
      </w:r>
      <w:r>
        <w:rPr>
          <w:rFonts w:ascii="Times New Roman" w:hAnsi="Times New Roman" w:cs="Times New Roman"/>
        </w:rPr>
        <w:t>,</w:t>
      </w:r>
      <w:r w:rsidRPr="009A03CF">
        <w:rPr>
          <w:rFonts w:ascii="Times New Roman" w:hAnsi="Times New Roman" w:cs="Times New Roman"/>
        </w:rPr>
        <w:t xml:space="preserve"> </w:t>
      </w:r>
      <w:r>
        <w:rPr>
          <w:rFonts w:ascii="Times New Roman" w:hAnsi="Times New Roman" w:cs="Times New Roman"/>
        </w:rPr>
        <w:t>and</w:t>
      </w:r>
    </w:p>
    <w:p w14:paraId="54506573" w14:textId="77777777" w:rsidR="000E3952" w:rsidRPr="00B07C89" w:rsidRDefault="000E3952" w:rsidP="000E3952">
      <w:pPr>
        <w:pStyle w:val="Standard"/>
        <w:spacing w:line="480" w:lineRule="auto"/>
        <w:jc w:val="both"/>
        <w:rPr>
          <w:rFonts w:ascii="Times New Roman" w:hAnsi="Times New Roman" w:cs="Times New Roman"/>
        </w:rPr>
      </w:pPr>
      <w:r w:rsidRPr="00DF7718">
        <w:rPr>
          <w:rFonts w:ascii="Times New Roman" w:hAnsi="Times New Roman" w:cs="Times New Roman"/>
          <w:i/>
        </w:rPr>
        <w:t>Q</w:t>
      </w:r>
      <w:r w:rsidRPr="009A03CF">
        <w:rPr>
          <w:rFonts w:ascii="Times New Roman" w:hAnsi="Times New Roman" w:cs="Times New Roman"/>
        </w:rPr>
        <w:t xml:space="preserve"> denotes the demigration aperture</w:t>
      </w:r>
      <w:r>
        <w:rPr>
          <w:rFonts w:ascii="Times New Roman" w:hAnsi="Times New Roman" w:cs="Times New Roman"/>
        </w:rPr>
        <w:t>.</w:t>
      </w:r>
    </w:p>
    <w:p w14:paraId="2B50D800" w14:textId="77777777" w:rsidR="000E3952" w:rsidRPr="009A03CF" w:rsidRDefault="000E3952" w:rsidP="000E3952">
      <w:pPr>
        <w:pStyle w:val="Standard"/>
        <w:spacing w:line="480" w:lineRule="auto"/>
        <w:jc w:val="both"/>
        <w:rPr>
          <w:rFonts w:ascii="Times New Roman" w:hAnsi="Times New Roman" w:cs="Times New Roman"/>
        </w:rPr>
      </w:pPr>
      <m:oMath>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ξ</m:t>
            </m:r>
          </m:sub>
        </m:sSub>
      </m:oMath>
      <w:r w:rsidRPr="005F2EA6">
        <w:rPr>
          <w:rFonts w:ascii="Times New Roman" w:hAnsi="Times New Roman" w:cs="Times New Roman"/>
          <w:i/>
        </w:rPr>
        <w:t xml:space="preserve"> </w:t>
      </w:r>
      <w:r w:rsidRPr="0086350A">
        <w:rPr>
          <w:rFonts w:ascii="Times New Roman" w:hAnsi="Times New Roman" w:cs="Times New Roman"/>
        </w:rPr>
        <w:t>is the total time the reflection travel</w:t>
      </w:r>
      <w:r>
        <w:rPr>
          <w:rFonts w:ascii="Times New Roman" w:hAnsi="Times New Roman" w:cs="Times New Roman"/>
        </w:rPr>
        <w:t>s</w:t>
      </w:r>
      <w:r w:rsidRPr="0086350A">
        <w:rPr>
          <w:rFonts w:ascii="Times New Roman" w:hAnsi="Times New Roman" w:cs="Times New Roman"/>
        </w:rPr>
        <w:t xml:space="preserve"> from the source position to image position</w:t>
      </w:r>
      <w:r>
        <w:rPr>
          <w:rFonts w:ascii="Times New Roman" w:hAnsi="Times New Roman" w:cs="Times New Roman"/>
        </w:rPr>
        <w:t xml:space="preserve">, plus the time from the image point back to the receiver: </w:t>
      </w:r>
    </w:p>
    <w:p w14:paraId="577B4F11" w14:textId="77777777" w:rsidR="000E3952" w:rsidRDefault="000E3952" w:rsidP="000E3952">
      <w:pPr>
        <w:pStyle w:val="Standard"/>
        <w:spacing w:line="480" w:lineRule="auto"/>
        <w:jc w:val="right"/>
        <w:rPr>
          <w:rFonts w:ascii="Times New Roman" w:hAnsi="Times New Roman" w:cs="Times New Roman"/>
        </w:rPr>
      </w:pPr>
      <w:r>
        <w:rPr>
          <w:rFonts w:ascii="Times New Roman" w:hAnsi="Times New Roman" w:cs="Times New Roman"/>
          <w:b/>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ξ</m:t>
            </m:r>
          </m:sub>
        </m:sSub>
        <m:r>
          <m:rPr>
            <m:sty m:val="b"/>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r>
          <m:rPr>
            <m:sty m:val="b"/>
          </m:rPr>
          <w:rPr>
            <w:rFonts w:ascii="Cambria Math" w:hAnsi="Cambria Math" w:cs="Times New Roman"/>
          </w:rPr>
          <m:t>=</m:t>
        </m:r>
        <m:rad>
          <m:radPr>
            <m:degHide m:val="1"/>
            <m:ctrlPr>
              <w:rPr>
                <w:rFonts w:ascii="Cambria Math" w:hAnsi="Cambria Math" w:cs="Times New Roman"/>
                <w:b/>
              </w:rPr>
            </m:ctrlPr>
          </m:radPr>
          <m:deg/>
          <m:e>
            <m:f>
              <m:fPr>
                <m:ctrlPr>
                  <w:rPr>
                    <w:rFonts w:ascii="Cambria Math" w:hAnsi="Cambria Math" w:cs="Times New Roman"/>
                    <w:b/>
                  </w:rPr>
                </m:ctrlPr>
              </m:fPr>
              <m:num>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ξ</m:t>
                    </m:r>
                  </m:sub>
                  <m:sup>
                    <m:r>
                      <w:rPr>
                        <w:rFonts w:ascii="Cambria Math" w:hAnsi="Cambria Math" w:cs="Times New Roman"/>
                      </w:rPr>
                      <m:t>2</m:t>
                    </m:r>
                  </m:sup>
                </m:sSubSup>
                <m:r>
                  <m:rPr>
                    <m:sty m:val="b"/>
                  </m:rPr>
                  <w:rPr>
                    <w:rFonts w:ascii="Cambria Math" w:hAnsi="Cambria Math" w:cs="Times New Roman"/>
                  </w:rPr>
                  <m:t>+</m:t>
                </m:r>
                <m:sSup>
                  <m:sSupPr>
                    <m:ctrlPr>
                      <w:rPr>
                        <w:rFonts w:ascii="Cambria Math" w:hAnsi="Cambria Math" w:cs="Times New Roman"/>
                        <w:b/>
                      </w:rPr>
                    </m:ctrlPr>
                  </m:sSupPr>
                  <m:e>
                    <m:r>
                      <m:rPr>
                        <m:sty m:val="b"/>
                      </m:rPr>
                      <w:rPr>
                        <w:rFonts w:ascii="Cambria Math" w:hAnsi="Cambria Math" w:cs="Times New Roman"/>
                      </w:rPr>
                      <m:t>|</m:t>
                    </m:r>
                    <m:box>
                      <m:boxPr>
                        <m:opEmu m:val="1"/>
                        <m:ctrlPr>
                          <w:rPr>
                            <w:rFonts w:ascii="Cambria Math" w:hAnsi="Cambria Math" w:cs="Times New Roman"/>
                            <w:b/>
                          </w:rPr>
                        </m:ctrlPr>
                      </m:boxPr>
                      <m:e>
                        <m:sSub>
                          <m:sSubPr>
                            <m:ctrlPr>
                              <w:rPr>
                                <w:rFonts w:ascii="Cambria Math" w:hAnsi="Cambria Math" w:cs="Times New Roman"/>
                                <w:b/>
                              </w:rPr>
                            </m:ctrlPr>
                          </m:sSubPr>
                          <m:e>
                            <m:r>
                              <m:rPr>
                                <m:sty m:val="b"/>
                              </m:rPr>
                              <w:rPr>
                                <w:rFonts w:ascii="Cambria Math" w:hAnsi="Cambria Math" w:cs="Times New Roman"/>
                              </w:rPr>
                              <m:t>XY</m:t>
                            </m:r>
                          </m:e>
                          <m:sub>
                            <m:r>
                              <w:rPr>
                                <w:rFonts w:ascii="Cambria Math" w:hAnsi="Cambria Math" w:cs="Times New Roman"/>
                              </w:rPr>
                              <m:t>ξ</m:t>
                            </m:r>
                          </m:sub>
                        </m:sSub>
                        <m:r>
                          <m:rPr>
                            <m:sty m:val="b"/>
                          </m:rPr>
                          <w:rPr>
                            <w:rFonts w:ascii="Cambria Math" w:hAnsi="Cambria Math" w:cs="Times New Roman"/>
                          </w:rPr>
                          <m:t>-q+o|</m:t>
                        </m:r>
                      </m:e>
                    </m:box>
                  </m:e>
                  <m:sup>
                    <m:r>
                      <m:rPr>
                        <m:sty m:val="b"/>
                      </m:rPr>
                      <w:rPr>
                        <w:rFonts w:ascii="Cambria Math" w:hAnsi="Cambria Math" w:cs="Times New Roman"/>
                      </w:rPr>
                      <m:t>2</m:t>
                    </m:r>
                  </m:sup>
                </m:sSup>
              </m:num>
              <m:den>
                <m:r>
                  <w:rPr>
                    <w:rFonts w:ascii="Cambria Math" w:hAnsi="Cambria Math" w:cs="Times New Roman"/>
                  </w:rPr>
                  <m:t>V</m:t>
                </m:r>
              </m:den>
            </m:f>
          </m:e>
        </m:rad>
      </m:oMath>
      <w:r w:rsidRPr="006D1A59">
        <w:rPr>
          <w:rFonts w:ascii="Times New Roman" w:hAnsi="Times New Roman" w:cs="Times New Roman"/>
          <w:b/>
        </w:rPr>
        <w:t>+</w:t>
      </w:r>
      <m:oMath>
        <m:rad>
          <m:radPr>
            <m:degHide m:val="1"/>
            <m:ctrlPr>
              <w:rPr>
                <w:rFonts w:ascii="Cambria Math" w:hAnsi="Cambria Math" w:cs="Times New Roman"/>
                <w:b/>
              </w:rPr>
            </m:ctrlPr>
          </m:radPr>
          <m:deg/>
          <m:e>
            <m:f>
              <m:fPr>
                <m:ctrlPr>
                  <w:rPr>
                    <w:rFonts w:ascii="Cambria Math" w:hAnsi="Cambria Math" w:cs="Times New Roman"/>
                    <w:b/>
                  </w:rPr>
                </m:ctrlPr>
              </m:fPr>
              <m:num>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ξ</m:t>
                    </m:r>
                  </m:sub>
                  <m:sup>
                    <m:r>
                      <w:rPr>
                        <w:rFonts w:ascii="Cambria Math" w:hAnsi="Cambria Math" w:cs="Times New Roman"/>
                      </w:rPr>
                      <m:t>2</m:t>
                    </m:r>
                  </m:sup>
                </m:sSubSup>
                <m:r>
                  <m:rPr>
                    <m:sty m:val="b"/>
                  </m:rPr>
                  <w:rPr>
                    <w:rFonts w:ascii="Cambria Math" w:hAnsi="Cambria Math" w:cs="Times New Roman"/>
                  </w:rPr>
                  <m:t>+</m:t>
                </m:r>
                <m:sSup>
                  <m:sSupPr>
                    <m:ctrlPr>
                      <w:rPr>
                        <w:rFonts w:ascii="Cambria Math" w:hAnsi="Cambria Math" w:cs="Times New Roman"/>
                        <w:b/>
                      </w:rPr>
                    </m:ctrlPr>
                  </m:sSupPr>
                  <m:e>
                    <m:r>
                      <m:rPr>
                        <m:sty m:val="b"/>
                      </m:rPr>
                      <w:rPr>
                        <w:rFonts w:ascii="Cambria Math" w:hAnsi="Cambria Math" w:cs="Times New Roman"/>
                      </w:rPr>
                      <m:t>|</m:t>
                    </m:r>
                    <m:box>
                      <m:boxPr>
                        <m:opEmu m:val="1"/>
                        <m:ctrlPr>
                          <w:rPr>
                            <w:rFonts w:ascii="Cambria Math" w:hAnsi="Cambria Math" w:cs="Times New Roman"/>
                            <w:b/>
                          </w:rPr>
                        </m:ctrlPr>
                      </m:boxPr>
                      <m:e>
                        <m:sSub>
                          <m:sSubPr>
                            <m:ctrlPr>
                              <w:rPr>
                                <w:rFonts w:ascii="Cambria Math" w:hAnsi="Cambria Math" w:cs="Times New Roman"/>
                                <w:b/>
                              </w:rPr>
                            </m:ctrlPr>
                          </m:sSubPr>
                          <m:e>
                            <m:r>
                              <m:rPr>
                                <m:sty m:val="b"/>
                              </m:rPr>
                              <w:rPr>
                                <w:rFonts w:ascii="Cambria Math" w:hAnsi="Cambria Math" w:cs="Times New Roman"/>
                              </w:rPr>
                              <m:t>XY</m:t>
                            </m:r>
                          </m:e>
                          <m:sub>
                            <m:r>
                              <w:rPr>
                                <w:rFonts w:ascii="Cambria Math" w:hAnsi="Cambria Math" w:cs="Times New Roman"/>
                              </w:rPr>
                              <m:t>ξ</m:t>
                            </m:r>
                          </m:sub>
                        </m:sSub>
                        <m:r>
                          <m:rPr>
                            <m:sty m:val="b"/>
                          </m:rPr>
                          <w:rPr>
                            <w:rFonts w:ascii="Cambria Math" w:hAnsi="Cambria Math" w:cs="Times New Roman"/>
                          </w:rPr>
                          <m:t>-q-o|</m:t>
                        </m:r>
                      </m:e>
                    </m:box>
                  </m:e>
                  <m:sup>
                    <m:r>
                      <m:rPr>
                        <m:sty m:val="b"/>
                      </m:rPr>
                      <w:rPr>
                        <w:rFonts w:ascii="Cambria Math" w:hAnsi="Cambria Math" w:cs="Times New Roman"/>
                      </w:rPr>
                      <m:t>2</m:t>
                    </m:r>
                  </m:sup>
                </m:sSup>
              </m:num>
              <m:den>
                <m:r>
                  <w:rPr>
                    <w:rFonts w:ascii="Cambria Math" w:hAnsi="Cambria Math" w:cs="Times New Roman"/>
                  </w:rPr>
                  <m:t>V</m:t>
                </m:r>
              </m:den>
            </m:f>
          </m:e>
        </m:rad>
      </m:oMath>
      <w:r>
        <w:rPr>
          <w:rFonts w:ascii="Times New Roman" w:hAnsi="Times New Roman" w:cs="Times New Roman"/>
        </w:rPr>
        <w:t>.</w:t>
      </w:r>
      <w:r w:rsidRPr="00B07C89">
        <w:rPr>
          <w:rFonts w:ascii="Times New Roman" w:hAnsi="Times New Roman" w:cs="Times New Roman"/>
        </w:rPr>
        <w:t xml:space="preserve"> </w:t>
      </w:r>
      <w:r>
        <w:rPr>
          <w:rFonts w:ascii="Times New Roman" w:hAnsi="Times New Roman" w:cs="Times New Roman"/>
        </w:rPr>
        <w:t xml:space="preserve">                               (A-4)</w:t>
      </w:r>
    </w:p>
    <w:p w14:paraId="30951B90" w14:textId="77777777" w:rsidR="000E3952" w:rsidRDefault="000E3952" w:rsidP="000E3952">
      <w:pPr>
        <w:pStyle w:val="Standard"/>
        <w:spacing w:line="480" w:lineRule="auto"/>
        <w:jc w:val="both"/>
        <w:rPr>
          <w:rFonts w:ascii="Times New Roman" w:hAnsi="Times New Roman" w:cs="Times New Roman"/>
        </w:rPr>
      </w:pPr>
      <w:r>
        <w:rPr>
          <w:rFonts w:ascii="Times New Roman" w:hAnsi="Times New Roman" w:cs="Times New Roman"/>
        </w:rPr>
        <w:t xml:space="preserve">        The demigration program we developed in this work is based on the Kirchhoff </w:t>
      </w:r>
      <w:r>
        <w:rPr>
          <w:rFonts w:ascii="Times New Roman" w:hAnsi="Times New Roman" w:cs="Times New Roman"/>
        </w:rPr>
        <w:lastRenderedPageBreak/>
        <w:t>prestack time migration, and it constitutes the forward modeling operator used in the least-squares migration workflow described below.</w:t>
      </w:r>
    </w:p>
    <w:p w14:paraId="634F3BBA" w14:textId="77777777" w:rsidR="000E3952" w:rsidRPr="00F63AB2" w:rsidRDefault="000E3952" w:rsidP="000E3952">
      <w:pPr>
        <w:pStyle w:val="Standard"/>
        <w:spacing w:line="480" w:lineRule="auto"/>
        <w:jc w:val="both"/>
        <w:rPr>
          <w:rFonts w:ascii="Times New Roman" w:hAnsi="Times New Roman" w:cs="Times New Roman"/>
        </w:rPr>
      </w:pPr>
    </w:p>
    <w:p w14:paraId="71B3354B" w14:textId="77777777" w:rsidR="000E3952" w:rsidRPr="00ED42DC" w:rsidRDefault="000E3952" w:rsidP="000E3952">
      <w:pPr>
        <w:outlineLvl w:val="2"/>
        <w:rPr>
          <w:rFonts w:ascii="Times New Roman" w:hAnsi="Times New Roman"/>
          <w:b/>
        </w:rPr>
      </w:pPr>
      <w:r>
        <w:rPr>
          <w:rFonts w:ascii="Times New Roman" w:hAnsi="Times New Roman"/>
          <w:b/>
        </w:rPr>
        <w:t>Least-squares migration</w:t>
      </w:r>
    </w:p>
    <w:p w14:paraId="03107F94" w14:textId="77777777" w:rsidR="000E3952" w:rsidRPr="00281A6C" w:rsidRDefault="000E3952" w:rsidP="000E3952">
      <w:pPr>
        <w:spacing w:before="120" w:after="120"/>
        <w:ind w:right="240"/>
        <w:rPr>
          <w:rFonts w:ascii="Times New Roman" w:hAnsi="Times New Roman"/>
        </w:rPr>
      </w:pPr>
      <w:r>
        <w:rPr>
          <w:rFonts w:ascii="Times New Roman" w:hAnsi="Times New Roman"/>
        </w:rPr>
        <w:t xml:space="preserve">       We</w:t>
      </w:r>
      <w:r w:rsidRPr="00281A6C">
        <w:rPr>
          <w:rFonts w:ascii="Times New Roman" w:hAnsi="Times New Roman"/>
        </w:rPr>
        <w:t xml:space="preserve"> can express modeling (demigration) in matrix notation as</w:t>
      </w:r>
      <w:r>
        <w:rPr>
          <w:rFonts w:ascii="Times New Roman" w:hAnsi="Times New Roman"/>
        </w:rPr>
        <w:t>:</w:t>
      </w:r>
    </w:p>
    <w:p w14:paraId="2AFAF1A9" w14:textId="77777777" w:rsidR="000E3952" w:rsidRDefault="000E3952" w:rsidP="000E3952">
      <w:pPr>
        <w:spacing w:before="120" w:after="120"/>
        <w:jc w:val="right"/>
        <w:rPr>
          <w:rFonts w:ascii="Times New Roman" w:hAnsi="Times New Roman"/>
        </w:rPr>
      </w:pPr>
      <m:oMath>
        <m:r>
          <m:rPr>
            <m:sty m:val="b"/>
          </m:rPr>
          <w:rPr>
            <w:rFonts w:ascii="Cambria Math" w:hAnsi="Cambria Math"/>
          </w:rPr>
          <m:t>d</m:t>
        </m:r>
        <m:r>
          <w:rPr>
            <w:rFonts w:ascii="Cambria Math" w:hAnsi="Times New Roman"/>
          </w:rPr>
          <m:t>=</m:t>
        </m:r>
        <m:r>
          <m:rPr>
            <m:sty m:val="b"/>
          </m:rPr>
          <w:rPr>
            <w:rFonts w:ascii="Cambria Math" w:hAnsi="Cambria Math"/>
          </w:rPr>
          <m:t>Lm</m:t>
        </m:r>
      </m:oMath>
      <w:r w:rsidRPr="00957CF0">
        <w:rPr>
          <w:rFonts w:ascii="Times New Roman" w:hAnsi="Times New Roman"/>
        </w:rPr>
        <w:t>,</w:t>
      </w:r>
      <w:r w:rsidRPr="008910B7">
        <w:rPr>
          <w:rFonts w:ascii="Times New Roman" w:hAnsi="Times New Roman"/>
        </w:rPr>
        <w:tab/>
      </w:r>
      <w:r>
        <w:rPr>
          <w:rFonts w:ascii="Times New Roman" w:hAnsi="Times New Roman"/>
        </w:rPr>
        <w:t xml:space="preserve">   </w:t>
      </w:r>
      <w:r w:rsidRPr="008910B7">
        <w:rPr>
          <w:rFonts w:ascii="Times New Roman" w:hAnsi="Times New Roman"/>
        </w:rPr>
        <w:tab/>
      </w:r>
      <w:r>
        <w:rPr>
          <w:rFonts w:ascii="Times New Roman" w:hAnsi="Times New Roman"/>
        </w:rPr>
        <w:t xml:space="preserve">                         </w:t>
      </w:r>
      <w:r w:rsidRPr="008910B7">
        <w:rPr>
          <w:rFonts w:ascii="Times New Roman" w:hAnsi="Times New Roman"/>
        </w:rPr>
        <w:tab/>
        <w:t>(</w:t>
      </w:r>
      <w:r>
        <w:rPr>
          <w:rFonts w:ascii="Times New Roman" w:hAnsi="Times New Roman"/>
        </w:rPr>
        <w:t>A-5</w:t>
      </w:r>
      <w:r w:rsidRPr="008910B7">
        <w:rPr>
          <w:rFonts w:ascii="Times New Roman" w:hAnsi="Times New Roman"/>
        </w:rPr>
        <w:t>)</w:t>
      </w:r>
    </w:p>
    <w:p w14:paraId="7815B044" w14:textId="77777777" w:rsidR="000E3952" w:rsidRDefault="000E3952" w:rsidP="000E3952">
      <w:pPr>
        <w:spacing w:before="120" w:after="120"/>
        <w:jc w:val="both"/>
        <w:rPr>
          <w:rFonts w:ascii="Times New Roman" w:hAnsi="Times New Roman"/>
        </w:rPr>
      </w:pPr>
      <w:r>
        <w:rPr>
          <w:rFonts w:ascii="Times New Roman" w:hAnsi="Times New Roman"/>
        </w:rPr>
        <w:t>where</w:t>
      </w:r>
      <w:r w:rsidRPr="008910B7">
        <w:rPr>
          <w:rFonts w:ascii="Times New Roman" w:hAnsi="Times New Roman"/>
        </w:rPr>
        <w:t xml:space="preserve"> </w:t>
      </w:r>
      <w:r>
        <w:rPr>
          <w:rFonts w:ascii="Times New Roman" w:hAnsi="Times New Roman"/>
          <w:b/>
        </w:rPr>
        <w:t>L</w:t>
      </w:r>
      <w:r w:rsidRPr="008910B7">
        <w:rPr>
          <w:rFonts w:ascii="Times New Roman" w:hAnsi="Times New Roman"/>
        </w:rPr>
        <w:t xml:space="preserve"> constitutes the forward modeling operator</w:t>
      </w:r>
      <w:r>
        <w:rPr>
          <w:rFonts w:ascii="Times New Roman" w:hAnsi="Times New Roman"/>
        </w:rPr>
        <w:t xml:space="preserve"> (in this paper prestack time demigration),</w:t>
      </w:r>
    </w:p>
    <w:p w14:paraId="731829AB" w14:textId="77777777" w:rsidR="000E3952" w:rsidRDefault="000E3952" w:rsidP="000E3952">
      <w:pPr>
        <w:spacing w:before="120" w:after="120"/>
        <w:rPr>
          <w:rFonts w:ascii="Times New Roman" w:hAnsi="Times New Roman"/>
        </w:rPr>
      </w:pPr>
      <w:r w:rsidRPr="008910B7">
        <w:rPr>
          <w:rFonts w:ascii="Times New Roman" w:hAnsi="Times New Roman"/>
          <w:b/>
        </w:rPr>
        <w:t>m</w:t>
      </w:r>
      <w:r w:rsidRPr="008910B7">
        <w:rPr>
          <w:rFonts w:ascii="Times New Roman" w:hAnsi="Times New Roman"/>
        </w:rPr>
        <w:t xml:space="preserve"> is the </w:t>
      </w:r>
      <w:r>
        <w:rPr>
          <w:rFonts w:ascii="Times New Roman" w:hAnsi="Times New Roman"/>
        </w:rPr>
        <w:t>reflectivity model, and</w:t>
      </w:r>
    </w:p>
    <w:p w14:paraId="010386D3" w14:textId="77777777" w:rsidR="000E3952" w:rsidRDefault="000E3952" w:rsidP="000E3952">
      <w:pPr>
        <w:spacing w:before="120" w:after="120"/>
        <w:rPr>
          <w:rFonts w:ascii="Times New Roman" w:hAnsi="Times New Roman"/>
        </w:rPr>
      </w:pPr>
      <w:r w:rsidRPr="009005A4">
        <w:rPr>
          <w:rFonts w:ascii="Times New Roman" w:hAnsi="Times New Roman"/>
          <w:b/>
        </w:rPr>
        <w:t xml:space="preserve">d </w:t>
      </w:r>
      <w:r>
        <w:rPr>
          <w:rFonts w:ascii="Times New Roman" w:hAnsi="Times New Roman"/>
        </w:rPr>
        <w:t>is the modeled data.</w:t>
      </w:r>
    </w:p>
    <w:p w14:paraId="7F58104F" w14:textId="77777777" w:rsidR="000E3952" w:rsidRDefault="000E3952" w:rsidP="000E3952">
      <w:pPr>
        <w:spacing w:before="120" w:after="120"/>
        <w:rPr>
          <w:rFonts w:ascii="Times New Roman" w:hAnsi="Times New Roman"/>
        </w:rPr>
      </w:pPr>
      <w:r>
        <w:rPr>
          <w:rFonts w:ascii="Times New Roman" w:hAnsi="Times New Roman"/>
        </w:rPr>
        <w:t xml:space="preserve">       We define migration as </w:t>
      </w:r>
    </w:p>
    <w:p w14:paraId="7076A7B9" w14:textId="77777777" w:rsidR="000E3952" w:rsidRDefault="000E3952" w:rsidP="000E3952">
      <w:pPr>
        <w:spacing w:before="120" w:after="120"/>
        <w:jc w:val="right"/>
        <w:rPr>
          <w:rFonts w:ascii="Times New Roman" w:hAnsi="Times New Roman"/>
        </w:rPr>
      </w:pPr>
      <w:r>
        <w:rPr>
          <w:rFonts w:ascii="Times New Roman" w:hAnsi="Times New Roman" w:hint="eastAsia"/>
        </w:rPr>
        <w:t xml:space="preserve">                         </w:t>
      </w:r>
      <w:r>
        <w:rPr>
          <w:rFonts w:ascii="Times New Roman" w:hAnsi="Times New Roman"/>
        </w:rPr>
        <w:t xml:space="preserve"> </w:t>
      </w:r>
      <m:oMath>
        <m:r>
          <m:rPr>
            <m:sty m:val="b"/>
          </m:rPr>
          <w:rPr>
            <w:rFonts w:ascii="Cambria Math" w:hAnsi="Cambria Math"/>
          </w:rPr>
          <m:t>m</m:t>
        </m:r>
        <m:r>
          <m:rPr>
            <m:sty m:val="p"/>
          </m:rPr>
          <w:rPr>
            <w:rFonts w:ascii="Times New Roman" w:hAnsi="Times New Roman"/>
          </w:rPr>
          <m:t>'</m:t>
        </m:r>
        <m:r>
          <w:rPr>
            <w:rFonts w:ascii="Cambria Math" w:hAnsi="Times New Roman"/>
          </w:rPr>
          <m:t>=</m:t>
        </m:r>
        <m:sSup>
          <m:sSupPr>
            <m:ctrlPr>
              <w:rPr>
                <w:rFonts w:ascii="Cambria Math" w:hAnsi="Times New Roman"/>
                <w:b/>
              </w:rPr>
            </m:ctrlPr>
          </m:sSupPr>
          <m:e>
            <m:r>
              <m:rPr>
                <m:sty m:val="b"/>
              </m:rPr>
              <w:rPr>
                <w:rFonts w:ascii="Cambria Math" w:hAnsi="Cambria Math"/>
              </w:rPr>
              <m:t>L</m:t>
            </m:r>
          </m:e>
          <m:sup>
            <m:r>
              <m:rPr>
                <m:sty m:val="p"/>
              </m:rPr>
              <w:rPr>
                <w:rFonts w:ascii="Cambria Math" w:hAnsi="Times New Roman"/>
              </w:rPr>
              <m:t>T</m:t>
            </m:r>
          </m:sup>
        </m:sSup>
        <m:r>
          <m:rPr>
            <m:sty m:val="b"/>
          </m:rPr>
          <w:rPr>
            <w:rFonts w:ascii="Cambria Math" w:hAnsi="Cambria Math"/>
          </w:rPr>
          <m:t>d</m:t>
        </m:r>
      </m:oMath>
      <w:r w:rsidRPr="00957CF0">
        <w:rPr>
          <w:rFonts w:ascii="Times New Roman" w:hAnsi="Times New Roman"/>
        </w:rPr>
        <w:t>,</w:t>
      </w:r>
      <w:r>
        <w:rPr>
          <w:rFonts w:ascii="Times New Roman" w:hAnsi="Times New Roman"/>
        </w:rPr>
        <w:tab/>
        <w:t xml:space="preserve">   </w:t>
      </w:r>
      <w:r>
        <w:rPr>
          <w:rFonts w:ascii="Times New Roman" w:hAnsi="Times New Roman"/>
        </w:rPr>
        <w:tab/>
        <w:t xml:space="preserve">     </w:t>
      </w:r>
      <w:r>
        <w:rPr>
          <w:rFonts w:ascii="Times New Roman" w:hAnsi="Times New Roman" w:hint="eastAsia"/>
        </w:rPr>
        <w:t xml:space="preserve">  </w:t>
      </w:r>
      <w:r>
        <w:rPr>
          <w:rFonts w:ascii="Times New Roman" w:hAnsi="Times New Roman"/>
        </w:rPr>
        <w:t xml:space="preserve">           </w:t>
      </w:r>
      <w:r w:rsidRPr="008910B7">
        <w:rPr>
          <w:rFonts w:ascii="Times New Roman" w:hAnsi="Times New Roman"/>
        </w:rPr>
        <w:tab/>
      </w:r>
      <w:r>
        <w:rPr>
          <w:rFonts w:ascii="Times New Roman" w:hAnsi="Times New Roman"/>
        </w:rPr>
        <w:t xml:space="preserve">          </w:t>
      </w:r>
      <w:r w:rsidRPr="008910B7">
        <w:rPr>
          <w:rFonts w:ascii="Times New Roman" w:hAnsi="Times New Roman"/>
        </w:rPr>
        <w:t>(</w:t>
      </w:r>
      <w:r>
        <w:rPr>
          <w:rFonts w:ascii="Times New Roman" w:hAnsi="Times New Roman"/>
        </w:rPr>
        <w:t>A-6</w:t>
      </w:r>
      <w:r w:rsidRPr="008910B7">
        <w:rPr>
          <w:rFonts w:ascii="Times New Roman" w:hAnsi="Times New Roman"/>
        </w:rPr>
        <w:t>)</w:t>
      </w:r>
    </w:p>
    <w:p w14:paraId="130D67B6" w14:textId="77777777" w:rsidR="000E3952" w:rsidRDefault="000E3952" w:rsidP="000E3952">
      <w:pPr>
        <w:spacing w:before="120" w:after="120"/>
        <w:ind w:right="1080"/>
        <w:rPr>
          <w:rFonts w:ascii="Times New Roman" w:hAnsi="Times New Roman"/>
        </w:rPr>
      </w:pPr>
      <w:r>
        <w:rPr>
          <w:rFonts w:ascii="Times New Roman" w:hAnsi="Times New Roman"/>
        </w:rPr>
        <w:t>w</w:t>
      </w:r>
      <w:r w:rsidRPr="00044AB2">
        <w:rPr>
          <w:rFonts w:ascii="Times New Roman" w:hAnsi="Times New Roman"/>
        </w:rPr>
        <w:t>here</w:t>
      </w:r>
    </w:p>
    <w:p w14:paraId="04505C34" w14:textId="77777777" w:rsidR="000E3952" w:rsidRPr="00E22F0B" w:rsidRDefault="000E3952" w:rsidP="000E3952">
      <w:pPr>
        <w:spacing w:before="120" w:after="120"/>
        <w:ind w:right="1080"/>
        <w:rPr>
          <w:rFonts w:ascii="Times New Roman" w:hAnsi="Times New Roman"/>
        </w:rPr>
      </w:pPr>
      <w:r w:rsidRPr="00044AB2">
        <w:rPr>
          <w:rFonts w:ascii="Times New Roman" w:hAnsi="Times New Roman"/>
        </w:rPr>
        <w:t xml:space="preserve"> </w:t>
      </w:r>
      <m:oMath>
        <m:sSup>
          <m:sSupPr>
            <m:ctrlPr>
              <w:rPr>
                <w:rFonts w:ascii="Cambria Math" w:hAnsi="Times New Roman"/>
                <w:b/>
              </w:rPr>
            </m:ctrlPr>
          </m:sSupPr>
          <m:e>
            <m:r>
              <m:rPr>
                <m:sty m:val="b"/>
              </m:rPr>
              <w:rPr>
                <w:rFonts w:ascii="Cambria Math" w:hAnsi="Cambria Math"/>
              </w:rPr>
              <m:t>L</m:t>
            </m:r>
          </m:e>
          <m:sup>
            <m:r>
              <m:rPr>
                <m:sty m:val="p"/>
              </m:rPr>
              <w:rPr>
                <w:rFonts w:ascii="Cambria Math" w:hAnsi="Times New Roman"/>
              </w:rPr>
              <m:t>T</m:t>
            </m:r>
          </m:sup>
        </m:sSup>
      </m:oMath>
      <w:r w:rsidRPr="00044AB2">
        <w:rPr>
          <w:rFonts w:ascii="Times New Roman" w:hAnsi="Times New Roman"/>
        </w:rPr>
        <w:t xml:space="preserve"> </w:t>
      </w:r>
      <w:r>
        <w:rPr>
          <w:rFonts w:ascii="Times New Roman" w:hAnsi="Times New Roman"/>
        </w:rPr>
        <w:t>is the</w:t>
      </w:r>
      <w:r w:rsidRPr="00044AB2">
        <w:rPr>
          <w:rFonts w:ascii="Times New Roman" w:hAnsi="Times New Roman"/>
        </w:rPr>
        <w:t xml:space="preserve"> adjoint operator</w:t>
      </w:r>
      <w:r>
        <w:rPr>
          <w:rFonts w:ascii="Times New Roman" w:hAnsi="Times New Roman"/>
        </w:rPr>
        <w:t xml:space="preserve"> of </w:t>
      </w:r>
      <w:r>
        <w:rPr>
          <w:rFonts w:ascii="Times New Roman" w:hAnsi="Times New Roman"/>
          <w:b/>
        </w:rPr>
        <w:t>L</w:t>
      </w:r>
      <w:r w:rsidRPr="00DF7718">
        <w:rPr>
          <w:rFonts w:ascii="Times New Roman" w:hAnsi="Times New Roman"/>
        </w:rPr>
        <w:t>,</w:t>
      </w:r>
      <w:r>
        <w:rPr>
          <w:rFonts w:ascii="Times New Roman" w:hAnsi="Times New Roman"/>
          <w:b/>
        </w:rPr>
        <w:t xml:space="preserve"> </w:t>
      </w:r>
      <w:r>
        <w:rPr>
          <w:rFonts w:ascii="Times New Roman" w:hAnsi="Times New Roman"/>
        </w:rPr>
        <w:t>(in this work</w:t>
      </w:r>
      <w:r w:rsidRPr="004F2623">
        <w:rPr>
          <w:rFonts w:ascii="Times New Roman" w:hAnsi="Times New Roman"/>
        </w:rPr>
        <w:t xml:space="preserve"> prestack time migration</w:t>
      </w:r>
      <w:r>
        <w:rPr>
          <w:rFonts w:ascii="Times New Roman" w:hAnsi="Times New Roman"/>
        </w:rPr>
        <w:t>), and</w:t>
      </w:r>
    </w:p>
    <w:p w14:paraId="19EDFB61" w14:textId="77777777" w:rsidR="000E3952" w:rsidRDefault="000E3952" w:rsidP="000E3952">
      <w:pPr>
        <w:spacing w:before="120" w:after="120"/>
        <w:jc w:val="both"/>
        <w:rPr>
          <w:rFonts w:ascii="Times New Roman" w:hAnsi="Times New Roman"/>
        </w:rPr>
      </w:pPr>
      <m:oMath>
        <m:r>
          <m:rPr>
            <m:sty m:val="b"/>
          </m:rPr>
          <w:rPr>
            <w:rFonts w:ascii="Cambria Math" w:hAnsi="Cambria Math"/>
          </w:rPr>
          <m:t xml:space="preserve"> m</m:t>
        </m:r>
        <m:r>
          <m:rPr>
            <m:sty m:val="p"/>
          </m:rPr>
          <w:rPr>
            <w:rFonts w:ascii="Times New Roman" w:hAnsi="Times New Roman"/>
          </w:rPr>
          <m:t>'</m:t>
        </m:r>
      </m:oMath>
      <w:r>
        <w:rPr>
          <w:rFonts w:ascii="Times New Roman" w:hAnsi="Times New Roman"/>
        </w:rPr>
        <w:t xml:space="preserve"> </w:t>
      </w:r>
      <w:r w:rsidRPr="00044AB2">
        <w:rPr>
          <w:rFonts w:ascii="Times New Roman" w:hAnsi="Times New Roman"/>
        </w:rPr>
        <w:t xml:space="preserve">is the </w:t>
      </w:r>
      <w:r>
        <w:rPr>
          <w:rFonts w:ascii="Times New Roman" w:hAnsi="Times New Roman"/>
        </w:rPr>
        <w:t xml:space="preserve">migration approximation to </w:t>
      </w:r>
      <w:r w:rsidRPr="008910B7">
        <w:rPr>
          <w:rFonts w:ascii="Times New Roman" w:hAnsi="Times New Roman"/>
        </w:rPr>
        <w:t>the Earth's reflectivity.</w:t>
      </w:r>
    </w:p>
    <w:p w14:paraId="59D16C76" w14:textId="77777777" w:rsidR="000E3952" w:rsidRPr="008910B7" w:rsidRDefault="000E3952" w:rsidP="000E3952">
      <w:pPr>
        <w:spacing w:before="120" w:after="120"/>
        <w:jc w:val="both"/>
        <w:rPr>
          <w:rFonts w:ascii="Times New Roman" w:hAnsi="Times New Roman"/>
        </w:rPr>
      </w:pPr>
      <w:r w:rsidRPr="008910B7">
        <w:rPr>
          <w:rFonts w:ascii="Times New Roman" w:hAnsi="Times New Roman"/>
        </w:rPr>
        <w:t xml:space="preserve"> </w:t>
      </w:r>
      <w:r>
        <w:rPr>
          <w:rFonts w:ascii="Times New Roman" w:hAnsi="Times New Roman"/>
        </w:rPr>
        <w:t xml:space="preserve">Standard migration </w:t>
      </w:r>
      <m:oMath>
        <m:sSup>
          <m:sSupPr>
            <m:ctrlPr>
              <w:rPr>
                <w:rFonts w:ascii="Cambria Math" w:hAnsi="Times New Roman"/>
                <w:b/>
              </w:rPr>
            </m:ctrlPr>
          </m:sSupPr>
          <m:e>
            <m:r>
              <m:rPr>
                <m:sty m:val="b"/>
              </m:rPr>
              <w:rPr>
                <w:rFonts w:ascii="Cambria Math" w:hAnsi="Cambria Math"/>
              </w:rPr>
              <m:t>L</m:t>
            </m:r>
          </m:e>
          <m:sup>
            <m:r>
              <m:rPr>
                <m:sty m:val="p"/>
              </m:rPr>
              <w:rPr>
                <w:rFonts w:ascii="Cambria Math" w:hAnsi="Times New Roman"/>
              </w:rPr>
              <m:t>T</m:t>
            </m:r>
          </m:sup>
        </m:sSup>
      </m:oMath>
      <w:r w:rsidRPr="008910B7">
        <w:rPr>
          <w:rFonts w:ascii="Times New Roman" w:hAnsi="Times New Roman"/>
        </w:rPr>
        <w:t xml:space="preserve"> </w:t>
      </w:r>
      <w:r>
        <w:rPr>
          <w:rFonts w:ascii="Times New Roman" w:hAnsi="Times New Roman"/>
        </w:rPr>
        <w:t>is the adjoint of the forward modeling operator</w:t>
      </w:r>
      <m:oMath>
        <m:r>
          <w:rPr>
            <w:rFonts w:ascii="Cambria Math" w:hAnsi="Cambria Math"/>
          </w:rPr>
          <m:t xml:space="preserve"> </m:t>
        </m:r>
        <m:r>
          <m:rPr>
            <m:sty m:val="b"/>
          </m:rPr>
          <w:rPr>
            <w:rFonts w:ascii="Cambria Math" w:hAnsi="Cambria Math"/>
          </w:rPr>
          <m:t>L</m:t>
        </m:r>
      </m:oMath>
      <w:r>
        <w:rPr>
          <w:rFonts w:ascii="Times New Roman" w:hAnsi="Times New Roman"/>
        </w:rPr>
        <w:t>.</w:t>
      </w:r>
    </w:p>
    <w:p w14:paraId="523ADBDC" w14:textId="77777777" w:rsidR="000E3952" w:rsidRDefault="000E3952" w:rsidP="000E3952">
      <w:pPr>
        <w:spacing w:before="120" w:after="120"/>
        <w:jc w:val="both"/>
        <w:rPr>
          <w:rFonts w:ascii="Times New Roman" w:hAnsi="Times New Roman"/>
        </w:rPr>
      </w:pPr>
      <w:r w:rsidRPr="008910B7">
        <w:rPr>
          <w:rFonts w:ascii="Times New Roman" w:hAnsi="Times New Roman"/>
        </w:rPr>
        <w:t xml:space="preserve">Substituting </w:t>
      </w:r>
      <w:r>
        <w:rPr>
          <w:rFonts w:ascii="Times New Roman" w:hAnsi="Times New Roman"/>
        </w:rPr>
        <w:t>equation A-5 into equation A-6, I obtain</w:t>
      </w:r>
    </w:p>
    <w:p w14:paraId="37115D77" w14:textId="77777777" w:rsidR="000E3952" w:rsidRDefault="00932CD3" w:rsidP="000E3952">
      <w:pPr>
        <w:spacing w:before="120" w:after="120"/>
        <w:ind w:firstLine="720"/>
        <w:jc w:val="right"/>
        <w:rPr>
          <w:rFonts w:ascii="Times New Roman" w:hAnsi="Times New Roman"/>
        </w:rPr>
      </w:pPr>
      <m:oMath>
        <m:sSup>
          <m:sSupPr>
            <m:ctrlPr>
              <w:rPr>
                <w:rFonts w:ascii="Cambria Math" w:hAnsi="Times New Roman"/>
                <w:b/>
              </w:rPr>
            </m:ctrlPr>
          </m:sSupPr>
          <m:e>
            <m:r>
              <m:rPr>
                <m:sty m:val="b"/>
              </m:rPr>
              <w:rPr>
                <w:rFonts w:ascii="Cambria Math" w:hAnsi="Cambria Math"/>
              </w:rPr>
              <m:t>m</m:t>
            </m:r>
          </m:e>
          <m:sup>
            <m:r>
              <m:rPr>
                <m:sty m:val="p"/>
              </m:rPr>
              <w:rPr>
                <w:rFonts w:ascii="Times New Roman" w:hAnsi="Times New Roman"/>
              </w:rPr>
              <m:t>'</m:t>
            </m:r>
          </m:sup>
        </m:sSup>
        <m:r>
          <w:rPr>
            <w:rFonts w:ascii="Cambria Math" w:hAnsi="Times New Roman"/>
          </w:rPr>
          <m:t>=</m:t>
        </m:r>
        <m:sSup>
          <m:sSupPr>
            <m:ctrlPr>
              <w:rPr>
                <w:rFonts w:ascii="Cambria Math" w:hAnsi="Times New Roman"/>
                <w:b/>
              </w:rPr>
            </m:ctrlPr>
          </m:sSupPr>
          <m:e>
            <m:r>
              <m:rPr>
                <m:sty m:val="b"/>
              </m:rPr>
              <w:rPr>
                <w:rFonts w:ascii="Cambria Math" w:hAnsi="Cambria Math"/>
              </w:rPr>
              <m:t>L</m:t>
            </m:r>
          </m:e>
          <m:sup>
            <m:r>
              <m:rPr>
                <m:sty m:val="p"/>
              </m:rPr>
              <w:rPr>
                <w:rFonts w:ascii="Cambria Math" w:hAnsi="Times New Roman"/>
              </w:rPr>
              <m:t>T</m:t>
            </m:r>
          </m:sup>
        </m:sSup>
        <m:r>
          <m:rPr>
            <m:sty m:val="b"/>
          </m:rPr>
          <w:rPr>
            <w:rFonts w:ascii="Cambria Math" w:hAnsi="Cambria Math"/>
          </w:rPr>
          <m:t>Lm</m:t>
        </m:r>
      </m:oMath>
      <w:r w:rsidR="000E3952" w:rsidRPr="00957CF0">
        <w:rPr>
          <w:rFonts w:ascii="Times New Roman" w:hAnsi="Times New Roman"/>
        </w:rPr>
        <w:t>.</w:t>
      </w:r>
      <w:r w:rsidR="000E3952" w:rsidRPr="008910B7">
        <w:rPr>
          <w:rFonts w:ascii="Times New Roman" w:hAnsi="Times New Roman"/>
        </w:rPr>
        <w:tab/>
      </w:r>
      <w:r w:rsidR="000E3952" w:rsidRPr="008910B7">
        <w:rPr>
          <w:rFonts w:ascii="Times New Roman" w:hAnsi="Times New Roman"/>
        </w:rPr>
        <w:tab/>
      </w:r>
      <w:r w:rsidR="000E3952">
        <w:rPr>
          <w:rFonts w:ascii="Times New Roman" w:hAnsi="Times New Roman"/>
        </w:rPr>
        <w:t xml:space="preserve">     </w:t>
      </w:r>
      <w:r w:rsidR="000E3952" w:rsidRPr="008910B7">
        <w:rPr>
          <w:rFonts w:ascii="Times New Roman" w:hAnsi="Times New Roman"/>
        </w:rPr>
        <w:tab/>
      </w:r>
      <w:r w:rsidR="000E3952">
        <w:rPr>
          <w:rFonts w:ascii="Times New Roman" w:hAnsi="Times New Roman"/>
        </w:rPr>
        <w:t xml:space="preserve">            </w:t>
      </w:r>
      <w:r w:rsidR="000E3952" w:rsidRPr="008910B7">
        <w:rPr>
          <w:rFonts w:ascii="Times New Roman" w:hAnsi="Times New Roman"/>
        </w:rPr>
        <w:tab/>
        <w:t>(</w:t>
      </w:r>
      <w:r w:rsidR="000E3952">
        <w:rPr>
          <w:rFonts w:ascii="Times New Roman" w:hAnsi="Times New Roman"/>
        </w:rPr>
        <w:t>A-7</w:t>
      </w:r>
      <w:r w:rsidR="000E3952" w:rsidRPr="008910B7">
        <w:rPr>
          <w:rFonts w:ascii="Times New Roman" w:hAnsi="Times New Roman"/>
        </w:rPr>
        <w:t>)</w:t>
      </w:r>
    </w:p>
    <w:p w14:paraId="303B7034" w14:textId="77777777" w:rsidR="000E3952" w:rsidRDefault="000E3952" w:rsidP="000E3952">
      <w:pPr>
        <w:spacing w:before="120" w:after="120"/>
        <w:jc w:val="both"/>
        <w:rPr>
          <w:rFonts w:ascii="Times New Roman" w:hAnsi="Times New Roman"/>
        </w:rPr>
      </w:pPr>
      <w:r>
        <w:rPr>
          <w:rFonts w:ascii="Times New Roman" w:hAnsi="Times New Roman"/>
        </w:rPr>
        <w:t xml:space="preserve">       We can regard the matrix </w:t>
      </w:r>
      <m:oMath>
        <m:sSup>
          <m:sSupPr>
            <m:ctrlPr>
              <w:rPr>
                <w:rFonts w:ascii="Cambria Math" w:hAnsi="Times New Roman"/>
                <w:b/>
              </w:rPr>
            </m:ctrlPr>
          </m:sSupPr>
          <m:e>
            <m:r>
              <m:rPr>
                <m:sty m:val="b"/>
              </m:rPr>
              <w:rPr>
                <w:rFonts w:ascii="Cambria Math" w:hAnsi="Cambria Math"/>
              </w:rPr>
              <m:t>L</m:t>
            </m:r>
          </m:e>
          <m:sup>
            <m:r>
              <m:rPr>
                <m:sty m:val="b"/>
              </m:rPr>
              <w:rPr>
                <w:rFonts w:ascii="Cambria Math" w:hAnsi="Times New Roman"/>
              </w:rPr>
              <m:t>T</m:t>
            </m:r>
          </m:sup>
        </m:sSup>
        <m:r>
          <m:rPr>
            <m:sty m:val="b"/>
          </m:rPr>
          <w:rPr>
            <w:rFonts w:ascii="Cambria Math" w:hAnsi="Cambria Math"/>
          </w:rPr>
          <m:t>L</m:t>
        </m:r>
      </m:oMath>
      <w:r w:rsidRPr="00D36A05">
        <w:rPr>
          <w:rFonts w:ascii="Times New Roman" w:hAnsi="Times New Roman"/>
        </w:rPr>
        <w:t xml:space="preserve"> </w:t>
      </w:r>
      <w:r w:rsidRPr="00A56ED5">
        <w:rPr>
          <w:rFonts w:ascii="Times New Roman" w:hAnsi="Times New Roman"/>
        </w:rPr>
        <w:t xml:space="preserve">as a linear filter </w:t>
      </w:r>
      <w:r>
        <w:rPr>
          <w:rFonts w:ascii="Times New Roman" w:hAnsi="Times New Roman"/>
        </w:rPr>
        <w:t>applied to</w:t>
      </w:r>
      <w:r w:rsidRPr="00A56ED5">
        <w:rPr>
          <w:rFonts w:ascii="Times New Roman" w:hAnsi="Times New Roman"/>
        </w:rPr>
        <w:t xml:space="preserve"> </w:t>
      </w:r>
      <w:r w:rsidRPr="009005A4">
        <w:rPr>
          <w:rFonts w:ascii="Times New Roman" w:hAnsi="Times New Roman"/>
          <w:b/>
        </w:rPr>
        <w:t>m</w:t>
      </w:r>
      <w:r w:rsidRPr="00A56ED5">
        <w:rPr>
          <w:rFonts w:ascii="Times New Roman" w:hAnsi="Times New Roman"/>
        </w:rPr>
        <w:t>. If</w:t>
      </w:r>
      <w:r w:rsidRPr="00D36A05">
        <w:rPr>
          <w:rFonts w:ascii="Times New Roman" w:hAnsi="Times New Roman"/>
        </w:rPr>
        <w:t xml:space="preserve"> </w:t>
      </w:r>
      <m:oMath>
        <m:sSup>
          <m:sSupPr>
            <m:ctrlPr>
              <w:rPr>
                <w:rFonts w:ascii="Cambria Math" w:hAnsi="Times New Roman"/>
                <w:b/>
              </w:rPr>
            </m:ctrlPr>
          </m:sSupPr>
          <m:e>
            <m:r>
              <m:rPr>
                <m:sty m:val="b"/>
              </m:rPr>
              <w:rPr>
                <w:rFonts w:ascii="Cambria Math" w:hAnsi="Cambria Math"/>
              </w:rPr>
              <m:t>L</m:t>
            </m:r>
          </m:e>
          <m:sup>
            <m:r>
              <m:rPr>
                <m:sty m:val="b"/>
              </m:rPr>
              <w:rPr>
                <w:rFonts w:ascii="Cambria Math" w:hAnsi="Times New Roman"/>
              </w:rPr>
              <m:t>T</m:t>
            </m:r>
          </m:sup>
        </m:sSup>
        <m:r>
          <m:rPr>
            <m:sty m:val="b"/>
          </m:rPr>
          <w:rPr>
            <w:rFonts w:ascii="Cambria Math" w:hAnsi="Cambria Math"/>
          </w:rPr>
          <m:t>L</m:t>
        </m:r>
      </m:oMath>
      <w:r w:rsidRPr="00D36A05">
        <w:rPr>
          <w:rFonts w:ascii="Times New Roman" w:hAnsi="Times New Roman"/>
        </w:rPr>
        <w:t xml:space="preserve"> </w:t>
      </w:r>
      <w:r>
        <w:rPr>
          <w:rFonts w:ascii="Times New Roman" w:hAnsi="Times New Roman"/>
        </w:rPr>
        <w:t xml:space="preserve">approximates the </w:t>
      </w:r>
      <w:r w:rsidRPr="00A56ED5">
        <w:rPr>
          <w:rFonts w:ascii="Times New Roman" w:hAnsi="Times New Roman"/>
        </w:rPr>
        <w:t>identity matrix, the migration</w:t>
      </w:r>
      <w:r>
        <w:rPr>
          <w:rFonts w:ascii="Times New Roman" w:hAnsi="Times New Roman"/>
        </w:rPr>
        <w:t xml:space="preserve"> </w:t>
      </w:r>
      <m:oMath>
        <m:r>
          <m:rPr>
            <m:sty m:val="b"/>
          </m:rPr>
          <w:rPr>
            <w:rFonts w:ascii="Cambria Math" w:hAnsi="Cambria Math"/>
          </w:rPr>
          <m:t>m</m:t>
        </m:r>
        <m:r>
          <m:rPr>
            <m:sty m:val="p"/>
          </m:rPr>
          <w:rPr>
            <w:rFonts w:ascii="Times New Roman" w:hAnsi="Times New Roman"/>
          </w:rPr>
          <m:t>'</m:t>
        </m:r>
      </m:oMath>
      <w:r>
        <w:rPr>
          <w:rFonts w:ascii="Times New Roman" w:hAnsi="Times New Roman"/>
        </w:rPr>
        <w:t xml:space="preserve"> will be a scaled version of the reflectivity</w:t>
      </w:r>
      <m:oMath>
        <m:r>
          <m:rPr>
            <m:sty m:val="b"/>
          </m:rPr>
          <w:rPr>
            <w:rFonts w:ascii="Cambria Math" w:hAnsi="Cambria Math"/>
          </w:rPr>
          <m:t>m</m:t>
        </m:r>
      </m:oMath>
      <w:r>
        <w:rPr>
          <w:rFonts w:ascii="Times New Roman" w:hAnsi="Times New Roman"/>
        </w:rPr>
        <w:t xml:space="preserve">. </w:t>
      </w:r>
      <w:r>
        <w:rPr>
          <w:rFonts w:ascii="Times New Roman" w:hAnsi="Times New Roman"/>
        </w:rPr>
        <w:lastRenderedPageBreak/>
        <w:t xml:space="preserve">Unfortunately, due to sparse surface acquisition, </w:t>
      </w:r>
      <m:oMath>
        <m:sSup>
          <m:sSupPr>
            <m:ctrlPr>
              <w:rPr>
                <w:rFonts w:ascii="Cambria Math" w:hAnsi="Times New Roman"/>
                <w:b/>
              </w:rPr>
            </m:ctrlPr>
          </m:sSupPr>
          <m:e>
            <m:r>
              <m:rPr>
                <m:sty m:val="b"/>
              </m:rPr>
              <w:rPr>
                <w:rFonts w:ascii="Cambria Math" w:hAnsi="Cambria Math"/>
              </w:rPr>
              <m:t>L</m:t>
            </m:r>
          </m:e>
          <m:sup>
            <m:r>
              <m:rPr>
                <m:sty m:val="b"/>
              </m:rPr>
              <w:rPr>
                <w:rFonts w:ascii="Cambria Math" w:hAnsi="Times New Roman"/>
              </w:rPr>
              <m:t>T</m:t>
            </m:r>
          </m:sup>
        </m:sSup>
        <m:r>
          <m:rPr>
            <m:sty m:val="b"/>
          </m:rPr>
          <w:rPr>
            <w:rFonts w:ascii="Cambria Math" w:hAnsi="Cambria Math"/>
          </w:rPr>
          <m:t>L</m:t>
        </m:r>
      </m:oMath>
      <w:r w:rsidRPr="00DE0C45">
        <w:rPr>
          <w:rFonts w:ascii="Times New Roman" w:hAnsi="Times New Roman"/>
          <w:b/>
        </w:rPr>
        <w:t xml:space="preserve"> </w:t>
      </w:r>
      <w:r w:rsidRPr="00A12302">
        <w:rPr>
          <w:rFonts w:ascii="Times New Roman" w:hAnsi="Times New Roman"/>
        </w:rPr>
        <w:t xml:space="preserve">is almost never diagonal such that </w:t>
      </w:r>
      <m:oMath>
        <m:r>
          <m:rPr>
            <m:sty m:val="b"/>
          </m:rPr>
          <w:rPr>
            <w:rFonts w:ascii="Cambria Math" w:hAnsi="Cambria Math"/>
          </w:rPr>
          <m:t>m</m:t>
        </m:r>
        <m:r>
          <m:rPr>
            <m:sty m:val="p"/>
          </m:rPr>
          <w:rPr>
            <w:rFonts w:ascii="Times New Roman" w:hAnsi="Times New Roman"/>
          </w:rPr>
          <m:t>'</m:t>
        </m:r>
      </m:oMath>
      <w:r>
        <w:rPr>
          <w:rFonts w:ascii="Times New Roman" w:hAnsi="Times New Roman"/>
        </w:rPr>
        <w:t xml:space="preserve"> </w:t>
      </w:r>
      <w:r>
        <w:rPr>
          <w:rFonts w:ascii="Times New Roman" w:hAnsi="Times New Roman"/>
          <w:b/>
        </w:rPr>
        <w:t xml:space="preserve"> </w:t>
      </w:r>
      <w:r>
        <w:rPr>
          <w:rFonts w:ascii="Times New Roman" w:hAnsi="Times New Roman"/>
        </w:rPr>
        <w:t>exhibits</w:t>
      </w:r>
      <w:r w:rsidRPr="00A12302">
        <w:rPr>
          <w:rFonts w:ascii="Times New Roman" w:hAnsi="Times New Roman"/>
        </w:rPr>
        <w:t xml:space="preserve"> migration artifacts </w:t>
      </w:r>
      <w:r>
        <w:rPr>
          <w:rFonts w:ascii="Times New Roman" w:hAnsi="Times New Roman"/>
        </w:rPr>
        <w:t>(Nemeth</w:t>
      </w:r>
      <w:r w:rsidRPr="008910B7">
        <w:rPr>
          <w:rFonts w:ascii="Times New Roman" w:hAnsi="Times New Roman"/>
        </w:rPr>
        <w:t xml:space="preserve">, </w:t>
      </w:r>
      <w:r>
        <w:rPr>
          <w:rFonts w:ascii="Times New Roman" w:hAnsi="Times New Roman"/>
        </w:rPr>
        <w:t>1996</w:t>
      </w:r>
      <w:r w:rsidRPr="008910B7">
        <w:rPr>
          <w:rFonts w:ascii="Times New Roman" w:hAnsi="Times New Roman"/>
        </w:rPr>
        <w:t>)</w:t>
      </w:r>
      <w:r w:rsidRPr="007752AD">
        <w:rPr>
          <w:rFonts w:ascii="Times New Roman" w:hAnsi="Times New Roman"/>
        </w:rPr>
        <w:t>.</w:t>
      </w:r>
    </w:p>
    <w:p w14:paraId="734C49CA" w14:textId="77777777" w:rsidR="000E3952" w:rsidRDefault="000E3952" w:rsidP="000E3952">
      <w:pPr>
        <w:spacing w:before="120" w:after="120"/>
        <w:jc w:val="both"/>
        <w:rPr>
          <w:rFonts w:ascii="Times New Roman" w:hAnsi="Times New Roman"/>
        </w:rPr>
      </w:pPr>
      <w:r>
        <w:rPr>
          <w:rFonts w:ascii="Times New Roman" w:hAnsi="Times New Roman"/>
        </w:rPr>
        <w:t xml:space="preserve">       </w:t>
      </w:r>
      <w:r w:rsidRPr="00D36A05">
        <w:rPr>
          <w:rFonts w:ascii="Times New Roman" w:hAnsi="Times New Roman"/>
        </w:rPr>
        <w:t>Schuster</w:t>
      </w:r>
      <w:r>
        <w:rPr>
          <w:rFonts w:ascii="Times New Roman" w:hAnsi="Times New Roman"/>
        </w:rPr>
        <w:t xml:space="preserve"> (1997) attenuated these artifacts by making </w:t>
      </w:r>
      <m:oMath>
        <m:sSup>
          <m:sSupPr>
            <m:ctrlPr>
              <w:rPr>
                <w:rFonts w:ascii="Cambria Math" w:hAnsi="Times New Roman"/>
                <w:b/>
              </w:rPr>
            </m:ctrlPr>
          </m:sSupPr>
          <m:e>
            <m:r>
              <m:rPr>
                <m:sty m:val="b"/>
              </m:rPr>
              <w:rPr>
                <w:rFonts w:ascii="Cambria Math" w:hAnsi="Cambria Math"/>
              </w:rPr>
              <m:t>L</m:t>
            </m:r>
          </m:e>
          <m:sup>
            <m:r>
              <m:rPr>
                <m:sty m:val="b"/>
              </m:rPr>
              <w:rPr>
                <w:rFonts w:ascii="Cambria Math" w:hAnsi="Times New Roman"/>
              </w:rPr>
              <m:t>T</m:t>
            </m:r>
          </m:sup>
        </m:sSup>
        <m:r>
          <m:rPr>
            <m:sty m:val="b"/>
          </m:rPr>
          <w:rPr>
            <w:rFonts w:ascii="Cambria Math" w:hAnsi="Cambria Math"/>
          </w:rPr>
          <m:t>L</m:t>
        </m:r>
      </m:oMath>
      <w:r>
        <w:rPr>
          <w:rFonts w:ascii="Times New Roman" w:hAnsi="Times New Roman"/>
        </w:rPr>
        <w:t xml:space="preserve"> closer to the identity matrix. In this paper, I add precondition term to obtain:</w:t>
      </w:r>
    </w:p>
    <w:p w14:paraId="50B7AE7C" w14:textId="77777777" w:rsidR="000E3952" w:rsidRPr="00A51053" w:rsidRDefault="000E3952" w:rsidP="000E3952">
      <w:pPr>
        <w:spacing w:before="120" w:after="120"/>
        <w:jc w:val="right"/>
        <w:rPr>
          <w:rFonts w:ascii="Times New Roman" w:hAnsi="Times New Roman"/>
        </w:rPr>
      </w:pPr>
      <m:oMath>
        <m:r>
          <w:rPr>
            <w:rFonts w:ascii="Cambria Math" w:hAnsi="Cambria Math"/>
          </w:rPr>
          <m:t>ε</m:t>
        </m:r>
        <m:r>
          <m:rPr>
            <m:sty m:val="b"/>
          </m:rPr>
          <w:rPr>
            <w:rFonts w:ascii="Cambria Math" w:hAnsi="Cambria Math"/>
          </w:rPr>
          <m:t>=</m:t>
        </m:r>
        <m:sSup>
          <m:sSupPr>
            <m:ctrlPr>
              <w:rPr>
                <w:rFonts w:ascii="Cambria Math" w:hAnsi="Cambria Math"/>
                <w:b/>
              </w:rPr>
            </m:ctrlPr>
          </m:sSupPr>
          <m:e>
            <m:d>
              <m:dPr>
                <m:begChr m:val="|"/>
                <m:endChr m:val="|"/>
                <m:ctrlPr>
                  <w:rPr>
                    <w:rFonts w:ascii="Cambria Math" w:hAnsi="Cambria Math"/>
                    <w:b/>
                  </w:rPr>
                </m:ctrlPr>
              </m:dPr>
              <m:e>
                <m:d>
                  <m:dPr>
                    <m:begChr m:val="|"/>
                    <m:endChr m:val="|"/>
                    <m:ctrlPr>
                      <w:rPr>
                        <w:rFonts w:ascii="Cambria Math" w:hAnsi="Cambria Math"/>
                        <w:b/>
                      </w:rPr>
                    </m:ctrlPr>
                  </m:dPr>
                  <m:e>
                    <m:r>
                      <m:rPr>
                        <m:sty m:val="b"/>
                      </m:rPr>
                      <w:rPr>
                        <w:rFonts w:ascii="Cambria Math" w:hAnsi="Cambria Math"/>
                      </w:rPr>
                      <m:t>Lm-d</m:t>
                    </m:r>
                  </m:e>
                </m:d>
              </m:e>
            </m:d>
          </m:e>
          <m:sup>
            <m:r>
              <m:rPr>
                <m:sty m:val="b"/>
              </m:rPr>
              <w:rPr>
                <w:rFonts w:ascii="Cambria Math" w:hAnsi="Cambria Math"/>
              </w:rPr>
              <m:t>2</m:t>
            </m:r>
          </m:sup>
        </m:sSup>
        <m:r>
          <m:rPr>
            <m:sty m:val="b"/>
          </m:rPr>
          <w:rPr>
            <w:rFonts w:ascii="Cambria Math" w:hAnsi="Cambria Math"/>
          </w:rPr>
          <m:t>+</m:t>
        </m:r>
        <m:sSup>
          <m:sSupPr>
            <m:ctrlPr>
              <w:rPr>
                <w:rFonts w:ascii="Cambria Math" w:hAnsi="Cambria Math"/>
                <w:b/>
              </w:rPr>
            </m:ctrlPr>
          </m:sSupPr>
          <m:e>
            <m:r>
              <m:rPr>
                <m:sty m:val="b"/>
              </m:rPr>
              <w:rPr>
                <w:rFonts w:ascii="Cambria Math" w:hAnsi="Cambria Math"/>
              </w:rPr>
              <m:t>|</m:t>
            </m:r>
            <m:d>
              <m:dPr>
                <m:begChr m:val="|"/>
                <m:endChr m:val="|"/>
                <m:ctrlPr>
                  <w:rPr>
                    <w:rFonts w:ascii="Cambria Math" w:hAnsi="Cambria Math"/>
                    <w:b/>
                  </w:rPr>
                </m:ctrlPr>
              </m:dPr>
              <m:e>
                <m:r>
                  <m:rPr>
                    <m:sty m:val="b"/>
                  </m:rPr>
                  <w:rPr>
                    <w:rFonts w:ascii="Cambria Math" w:hAnsi="Cambria Math"/>
                  </w:rPr>
                  <m:t>Pm</m:t>
                </m:r>
              </m:e>
            </m:d>
            <m:r>
              <m:rPr>
                <m:sty m:val="b"/>
              </m:rPr>
              <w:rPr>
                <w:rFonts w:ascii="Cambria Math" w:hAnsi="Cambria Math"/>
              </w:rPr>
              <m:t>|</m:t>
            </m:r>
          </m:e>
          <m:sup>
            <m:r>
              <m:rPr>
                <m:sty m:val="b"/>
              </m:rPr>
              <w:rPr>
                <w:rFonts w:ascii="Cambria Math" w:hAnsi="Cambria Math"/>
              </w:rPr>
              <m:t>2</m:t>
            </m:r>
          </m:sup>
        </m:sSup>
        <m:r>
          <m:rPr>
            <m:sty m:val="p"/>
          </m:rPr>
          <w:rPr>
            <w:rFonts w:ascii="Cambria Math" w:hAnsi="Cambria Math"/>
          </w:rPr>
          <m:t>,</m:t>
        </m:r>
      </m:oMath>
      <w:r>
        <w:rPr>
          <w:rFonts w:ascii="Times New Roman" w:hAnsi="Times New Roman"/>
        </w:rPr>
        <w:t xml:space="preserve">                                          </w:t>
      </w:r>
      <w:r w:rsidRPr="008910B7">
        <w:rPr>
          <w:rFonts w:ascii="Times New Roman" w:hAnsi="Times New Roman"/>
        </w:rPr>
        <w:t>(</w:t>
      </w:r>
      <w:r>
        <w:rPr>
          <w:rFonts w:ascii="Times New Roman" w:hAnsi="Times New Roman"/>
        </w:rPr>
        <w:t>A-8</w:t>
      </w:r>
      <w:r w:rsidRPr="008910B7">
        <w:rPr>
          <w:rFonts w:ascii="Times New Roman" w:hAnsi="Times New Roman"/>
        </w:rPr>
        <w:t>)</w:t>
      </w:r>
    </w:p>
    <w:p w14:paraId="31ADBEAA" w14:textId="77777777" w:rsidR="000E3952" w:rsidRPr="00A51053" w:rsidRDefault="000E3952" w:rsidP="000E3952">
      <w:pPr>
        <w:spacing w:before="120" w:after="120"/>
        <w:jc w:val="both"/>
        <w:rPr>
          <w:rFonts w:ascii="Times New Roman" w:hAnsi="Times New Roman"/>
        </w:rPr>
      </w:pPr>
      <w:r>
        <w:rPr>
          <w:rFonts w:ascii="Times New Roman" w:hAnsi="Times New Roman"/>
        </w:rPr>
        <w:t>w</w:t>
      </w:r>
      <w:r w:rsidRPr="00A51053">
        <w:rPr>
          <w:rFonts w:ascii="Times New Roman" w:hAnsi="Times New Roman"/>
        </w:rPr>
        <w:t xml:space="preserve">here </w:t>
      </w:r>
      <m:oMath>
        <m:r>
          <w:rPr>
            <w:rFonts w:ascii="Cambria Math" w:hAnsi="Cambria Math"/>
          </w:rPr>
          <m:t>ε</m:t>
        </m:r>
      </m:oMath>
      <w:r w:rsidRPr="00A51053">
        <w:rPr>
          <w:rFonts w:ascii="Times New Roman" w:hAnsi="Times New Roman"/>
        </w:rPr>
        <w:t xml:space="preserve"> </w:t>
      </w:r>
      <w:r>
        <w:rPr>
          <w:rFonts w:ascii="Times New Roman" w:hAnsi="Times New Roman"/>
        </w:rPr>
        <w:t xml:space="preserve">is the objective function to be minimized, </w:t>
      </w:r>
      <w:r w:rsidRPr="00DE239E">
        <w:rPr>
          <w:rFonts w:ascii="Times New Roman" w:hAnsi="Times New Roman"/>
        </w:rPr>
        <w:t>the first term</w:t>
      </w:r>
      <w:r>
        <w:rPr>
          <w:rFonts w:ascii="Times New Roman" w:hAnsi="Times New Roman"/>
        </w:rPr>
        <w:t xml:space="preserve"> on the right-hand side of the equation is </w:t>
      </w:r>
      <w:r w:rsidRPr="00DE239E">
        <w:rPr>
          <w:rFonts w:ascii="Times New Roman" w:hAnsi="Times New Roman"/>
        </w:rPr>
        <w:t>the misfit function,</w:t>
      </w:r>
      <w:r w:rsidRPr="00A51053">
        <w:rPr>
          <w:rFonts w:ascii="Times New Roman" w:hAnsi="Times New Roman"/>
        </w:rPr>
        <w:t xml:space="preserve"> and </w:t>
      </w:r>
      <w:r>
        <w:rPr>
          <w:rFonts w:ascii="Times New Roman" w:hAnsi="Times New Roman"/>
          <w:b/>
        </w:rPr>
        <w:t xml:space="preserve">P </w:t>
      </w:r>
      <w:r w:rsidRPr="000A28A2">
        <w:rPr>
          <w:rFonts w:ascii="Times New Roman" w:hAnsi="Times New Roman"/>
        </w:rPr>
        <w:t>is</w:t>
      </w:r>
      <w:r w:rsidRPr="00A51053">
        <w:rPr>
          <w:rFonts w:ascii="Times New Roman" w:hAnsi="Times New Roman"/>
        </w:rPr>
        <w:t xml:space="preserve"> the </w:t>
      </w:r>
      <w:r>
        <w:rPr>
          <w:rFonts w:ascii="Times New Roman" w:hAnsi="Times New Roman"/>
        </w:rPr>
        <w:t>precondition</w:t>
      </w:r>
      <w:r w:rsidRPr="00A51053">
        <w:rPr>
          <w:rFonts w:ascii="Times New Roman" w:hAnsi="Times New Roman"/>
        </w:rPr>
        <w:t xml:space="preserve"> matrix. </w:t>
      </w:r>
      <w:r>
        <w:rPr>
          <w:rFonts w:ascii="Times New Roman" w:hAnsi="Times New Roman"/>
        </w:rPr>
        <w:t xml:space="preserve">Multiplying both sides of equation A-8 by </w:t>
      </w:r>
      <w:r w:rsidRPr="000B7F7F">
        <w:rPr>
          <w:rFonts w:ascii="Times New Roman" w:hAnsi="Times New Roman"/>
          <w:b/>
        </w:rPr>
        <w:t>L</w:t>
      </w:r>
      <w:r w:rsidRPr="000B7F7F">
        <w:rPr>
          <w:rFonts w:ascii="Times New Roman" w:hAnsi="Times New Roman"/>
          <w:b/>
          <w:vertAlign w:val="superscript"/>
        </w:rPr>
        <w:t>T</w:t>
      </w:r>
      <w:r>
        <w:rPr>
          <w:rFonts w:ascii="Times New Roman" w:hAnsi="Times New Roman"/>
        </w:rPr>
        <w:t xml:space="preserve">, we form the normal equations and minimize the </w:t>
      </w:r>
      <w:r w:rsidRPr="00A51053">
        <w:rPr>
          <w:rFonts w:ascii="Times New Roman" w:hAnsi="Times New Roman"/>
        </w:rPr>
        <w:t>function</w:t>
      </w:r>
      <w:r>
        <w:rPr>
          <w:rFonts w:ascii="Times New Roman" w:hAnsi="Times New Roman"/>
        </w:rPr>
        <w:t>:</w:t>
      </w:r>
    </w:p>
    <w:p w14:paraId="71783DA5" w14:textId="77777777" w:rsidR="000E3952" w:rsidRPr="00A51053" w:rsidRDefault="000E3952" w:rsidP="000E3952">
      <w:pPr>
        <w:spacing w:before="120" w:after="120"/>
        <w:jc w:val="right"/>
        <w:rPr>
          <w:rFonts w:ascii="Times New Roman" w:hAnsi="Times New Roman"/>
        </w:rPr>
      </w:pPr>
      <w:r>
        <w:rPr>
          <w:rFonts w:ascii="Times New Roman" w:hAnsi="Times New Roman"/>
          <w:b/>
        </w:rPr>
        <w:t xml:space="preserve">   </w:t>
      </w:r>
      <m:oMath>
        <m:d>
          <m:dPr>
            <m:begChr m:val="["/>
            <m:endChr m:val="]"/>
            <m:ctrlPr>
              <w:rPr>
                <w:rFonts w:ascii="Cambria Math" w:hAnsi="Cambria Math"/>
                <w:b/>
              </w:rPr>
            </m:ctrlPr>
          </m:dPr>
          <m:e>
            <m:sSup>
              <m:sSupPr>
                <m:ctrlPr>
                  <w:rPr>
                    <w:rFonts w:ascii="Cambria Math" w:hAnsi="Cambria Math"/>
                    <w:b/>
                  </w:rPr>
                </m:ctrlPr>
              </m:sSupPr>
              <m:e>
                <m:r>
                  <m:rPr>
                    <m:sty m:val="b"/>
                  </m:rPr>
                  <w:rPr>
                    <w:rFonts w:ascii="Cambria Math" w:hAnsi="Cambria Math"/>
                  </w:rPr>
                  <m:t>L</m:t>
                </m:r>
              </m:e>
              <m:sup>
                <m:r>
                  <m:rPr>
                    <m:sty m:val="b"/>
                  </m:rPr>
                  <w:rPr>
                    <w:rFonts w:ascii="Cambria Math" w:hAnsi="Cambria Math"/>
                  </w:rPr>
                  <m:t>T</m:t>
                </m:r>
              </m:sup>
            </m:sSup>
            <m:r>
              <m:rPr>
                <m:sty m:val="b"/>
              </m:rPr>
              <w:rPr>
                <w:rFonts w:ascii="Cambria Math" w:hAnsi="Cambria Math"/>
              </w:rPr>
              <m:t>L+</m:t>
            </m:r>
            <m:sSup>
              <m:sSupPr>
                <m:ctrlPr>
                  <w:rPr>
                    <w:rFonts w:ascii="Cambria Math" w:hAnsi="Cambria Math"/>
                    <w:b/>
                  </w:rPr>
                </m:ctrlPr>
              </m:sSupPr>
              <m:e>
                <m:r>
                  <m:rPr>
                    <m:sty m:val="bi"/>
                  </m:rPr>
                  <w:rPr>
                    <w:rFonts w:ascii="Cambria Math" w:hAnsi="Cambria Math"/>
                  </w:rPr>
                  <m:t>P</m:t>
                </m:r>
              </m:e>
              <m:sup>
                <m:r>
                  <m:rPr>
                    <m:sty m:val="bi"/>
                  </m:rPr>
                  <w:rPr>
                    <w:rFonts w:ascii="Cambria Math" w:hAnsi="Cambria Math"/>
                  </w:rPr>
                  <m:t>T</m:t>
                </m:r>
              </m:sup>
            </m:sSup>
            <m:r>
              <m:rPr>
                <m:sty m:val="b"/>
              </m:rPr>
              <w:rPr>
                <w:rFonts w:ascii="Cambria Math" w:hAnsi="Cambria Math"/>
              </w:rPr>
              <m:t>P</m:t>
            </m:r>
          </m:e>
        </m:d>
        <m:r>
          <m:rPr>
            <m:sty m:val="b"/>
          </m:rPr>
          <w:rPr>
            <w:rFonts w:ascii="Cambria Math" w:hAnsi="Cambria Math"/>
          </w:rPr>
          <m:t>m=</m:t>
        </m:r>
        <m:sSup>
          <m:sSupPr>
            <m:ctrlPr>
              <w:rPr>
                <w:rFonts w:ascii="Cambria Math" w:hAnsi="Cambria Math"/>
                <w:b/>
              </w:rPr>
            </m:ctrlPr>
          </m:sSupPr>
          <m:e>
            <m:r>
              <m:rPr>
                <m:sty m:val="b"/>
              </m:rPr>
              <w:rPr>
                <w:rFonts w:ascii="Cambria Math" w:hAnsi="Cambria Math"/>
              </w:rPr>
              <m:t>m</m:t>
            </m:r>
          </m:e>
          <m:sup>
            <m:r>
              <m:rPr>
                <m:sty m:val="b"/>
              </m:rPr>
              <w:rPr>
                <w:rFonts w:ascii="Cambria Math" w:hAnsi="Cambria Math"/>
              </w:rPr>
              <m:t>'</m:t>
            </m:r>
          </m:sup>
        </m:sSup>
        <m:r>
          <m:rPr>
            <m:sty m:val="b"/>
          </m:rPr>
          <w:rPr>
            <w:rFonts w:ascii="Cambria Math" w:hAnsi="Cambria Math"/>
          </w:rPr>
          <m:t>=</m:t>
        </m:r>
        <m:sSup>
          <m:sSupPr>
            <m:ctrlPr>
              <w:rPr>
                <w:rFonts w:ascii="Cambria Math" w:hAnsi="Cambria Math"/>
                <w:b/>
              </w:rPr>
            </m:ctrlPr>
          </m:sSupPr>
          <m:e>
            <m:r>
              <m:rPr>
                <m:sty m:val="b"/>
              </m:rPr>
              <w:rPr>
                <w:rFonts w:ascii="Cambria Math" w:hAnsi="Cambria Math"/>
              </w:rPr>
              <m:t>L</m:t>
            </m:r>
          </m:e>
          <m:sup>
            <m:r>
              <m:rPr>
                <m:sty m:val="b"/>
              </m:rPr>
              <w:rPr>
                <w:rFonts w:ascii="Cambria Math" w:hAnsi="Cambria Math"/>
              </w:rPr>
              <m:t>T</m:t>
            </m:r>
          </m:sup>
        </m:sSup>
        <m:r>
          <m:rPr>
            <m:sty m:val="b"/>
          </m:rPr>
          <w:rPr>
            <w:rFonts w:ascii="Cambria Math" w:hAnsi="Cambria Math"/>
          </w:rPr>
          <m:t>d</m:t>
        </m:r>
      </m:oMath>
      <w:r w:rsidRPr="00957CF0">
        <w:rPr>
          <w:rFonts w:ascii="Times New Roman" w:hAnsi="Times New Roman"/>
        </w:rPr>
        <w:t xml:space="preserve">. </w:t>
      </w:r>
      <w:r w:rsidRPr="006D1A59">
        <w:rPr>
          <w:rFonts w:ascii="Times New Roman" w:hAnsi="Times New Roman"/>
          <w:b/>
        </w:rPr>
        <w:t xml:space="preserve">         </w:t>
      </w:r>
      <w:r>
        <w:rPr>
          <w:rFonts w:ascii="Times New Roman" w:hAnsi="Times New Roman"/>
        </w:rPr>
        <w:t xml:space="preserve">                                 </w:t>
      </w:r>
      <w:r w:rsidRPr="008910B7">
        <w:rPr>
          <w:rFonts w:ascii="Times New Roman" w:hAnsi="Times New Roman"/>
        </w:rPr>
        <w:t>(</w:t>
      </w:r>
      <w:r>
        <w:rPr>
          <w:rFonts w:ascii="Times New Roman" w:hAnsi="Times New Roman"/>
        </w:rPr>
        <w:t>A-9</w:t>
      </w:r>
      <w:r w:rsidRPr="008910B7">
        <w:rPr>
          <w:rFonts w:ascii="Times New Roman" w:hAnsi="Times New Roman"/>
        </w:rPr>
        <w:t>)</w:t>
      </w:r>
    </w:p>
    <w:p w14:paraId="2CE1E47E" w14:textId="77777777" w:rsidR="000E3952" w:rsidRDefault="000E3952" w:rsidP="000E3952">
      <w:pPr>
        <w:spacing w:before="120" w:after="120"/>
        <w:jc w:val="both"/>
        <w:rPr>
          <w:rFonts w:ascii="Times New Roman" w:hAnsi="Times New Roman"/>
        </w:rPr>
      </w:pPr>
      <w:r>
        <w:rPr>
          <w:rFonts w:ascii="Times New Roman" w:hAnsi="Times New Roman"/>
        </w:rPr>
        <w:t xml:space="preserve">        We will solve equation A-9 for </w:t>
      </w:r>
      <m:oMath>
        <m:r>
          <m:rPr>
            <m:sty m:val="b"/>
          </m:rPr>
          <w:rPr>
            <w:rFonts w:ascii="Cambria Math" w:hAnsi="Cambria Math"/>
          </w:rPr>
          <m:t>m</m:t>
        </m:r>
      </m:oMath>
      <w:r>
        <w:rPr>
          <w:rFonts w:ascii="Times New Roman" w:hAnsi="Times New Roman"/>
        </w:rPr>
        <w:t xml:space="preserve"> using a conjugate gradient scheme, giving rise to an iterative method constitutes preconditioned least-squares migration algorithm.</w:t>
      </w:r>
    </w:p>
    <w:p w14:paraId="07C1F918" w14:textId="77777777" w:rsidR="00CE05D5" w:rsidRDefault="00CE05D5" w:rsidP="000E3952">
      <w:pPr>
        <w:spacing w:before="120" w:after="120"/>
        <w:jc w:val="both"/>
        <w:rPr>
          <w:rFonts w:ascii="Times New Roman" w:hAnsi="Times New Roman"/>
        </w:rPr>
      </w:pPr>
    </w:p>
    <w:p w14:paraId="21D5CE44" w14:textId="77777777" w:rsidR="00CE05D5" w:rsidRPr="00C77F88" w:rsidRDefault="00CE05D5" w:rsidP="00CE05D5">
      <w:pPr>
        <w:autoSpaceDE w:val="0"/>
        <w:autoSpaceDN w:val="0"/>
        <w:adjustRightInd w:val="0"/>
        <w:jc w:val="center"/>
        <w:rPr>
          <w:rFonts w:ascii="Times New Roman" w:hAnsi="Times New Roman"/>
          <w:color w:val="000000"/>
          <w:lang w:bidi="ar-SA"/>
        </w:rPr>
      </w:pPr>
      <w:r w:rsidRPr="00C77F88">
        <w:rPr>
          <w:rFonts w:ascii="Times New Roman" w:hAnsi="Times New Roman"/>
          <w:b/>
          <w:bCs/>
          <w:color w:val="000000"/>
          <w:lang w:bidi="ar-SA"/>
        </w:rPr>
        <w:t>ACKONWLEDGEMENTS</w:t>
      </w:r>
    </w:p>
    <w:p w14:paraId="2256C7D1" w14:textId="17F2A084" w:rsidR="00CE05D5" w:rsidRDefault="00CE05D5" w:rsidP="00CE05D5">
      <w:pPr>
        <w:jc w:val="both"/>
        <w:rPr>
          <w:rFonts w:ascii="Times New Roman" w:hAnsi="Times New Roman"/>
          <w:lang w:eastAsia="zh-CN"/>
        </w:rPr>
      </w:pPr>
      <w:r w:rsidRPr="00830EB6">
        <w:rPr>
          <w:szCs w:val="18"/>
        </w:rPr>
        <w:t xml:space="preserve">Thanks </w:t>
      </w:r>
      <w:r w:rsidR="00E67D69">
        <w:rPr>
          <w:szCs w:val="18"/>
        </w:rPr>
        <w:t xml:space="preserve">to Schlumberger for their software, I also would like to thank </w:t>
      </w:r>
      <w:r w:rsidRPr="005E54C0">
        <w:rPr>
          <w:rFonts w:ascii="Times New Roman" w:hAnsi="Times New Roman"/>
        </w:rPr>
        <w:t>sponsors of Attribute-Assisted Seismic Processing and Interpretation Consortium (AASPI) for their guidance and financial support.</w:t>
      </w:r>
      <w:r w:rsidR="00E67D69">
        <w:rPr>
          <w:rFonts w:ascii="Times New Roman" w:hAnsi="Times New Roman"/>
        </w:rPr>
        <w:t xml:space="preserve"> </w:t>
      </w:r>
    </w:p>
    <w:p w14:paraId="48EC0703" w14:textId="77777777" w:rsidR="00CE05D5" w:rsidRDefault="00CE05D5" w:rsidP="000E3952">
      <w:pPr>
        <w:spacing w:before="120" w:after="120"/>
        <w:jc w:val="both"/>
        <w:rPr>
          <w:rFonts w:ascii="Times New Roman" w:hAnsi="Times New Roman"/>
        </w:rPr>
      </w:pPr>
    </w:p>
    <w:p w14:paraId="52049DFA" w14:textId="77777777" w:rsidR="00E67D69" w:rsidRDefault="00E67D69" w:rsidP="000E3952">
      <w:pPr>
        <w:spacing w:before="120" w:after="120"/>
        <w:jc w:val="both"/>
        <w:rPr>
          <w:rFonts w:ascii="Times New Roman" w:hAnsi="Times New Roman"/>
        </w:rPr>
      </w:pPr>
    </w:p>
    <w:p w14:paraId="377DD37A" w14:textId="77777777" w:rsidR="00CE05D5" w:rsidRDefault="00CE05D5" w:rsidP="000E3952">
      <w:pPr>
        <w:spacing w:before="120" w:after="120"/>
        <w:jc w:val="both"/>
        <w:rPr>
          <w:rFonts w:ascii="Times New Roman" w:hAnsi="Times New Roman"/>
        </w:rPr>
      </w:pPr>
    </w:p>
    <w:p w14:paraId="73B85833" w14:textId="77777777" w:rsidR="003A2ACD" w:rsidRDefault="003A2ACD" w:rsidP="005562EA"/>
    <w:p w14:paraId="66525589" w14:textId="60E3B9C4" w:rsidR="00F11AB4" w:rsidRDefault="00F11AB4" w:rsidP="00B64ED8">
      <w:pPr>
        <w:pStyle w:val="Heading1"/>
      </w:pPr>
      <w:r>
        <w:lastRenderedPageBreak/>
        <w:t>LIST OF FIGURES</w:t>
      </w:r>
    </w:p>
    <w:p w14:paraId="625550B1" w14:textId="77777777" w:rsidR="00620D80" w:rsidRDefault="00F11AB4" w:rsidP="00620D80">
      <w:pPr>
        <w:keepNext/>
        <w:outlineLvl w:val="2"/>
      </w:pPr>
      <w:r w:rsidRPr="00A5603A">
        <w:rPr>
          <w:noProof/>
          <w:lang w:eastAsia="zh-CN" w:bidi="ar-SA"/>
        </w:rPr>
        <w:drawing>
          <wp:inline distT="0" distB="0" distL="0" distR="0" wp14:anchorId="30FC8FDB" wp14:editId="64279EC5">
            <wp:extent cx="4067092" cy="3427915"/>
            <wp:effectExtent l="0" t="0" r="0" b="1270"/>
            <wp:docPr id="1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67092" cy="3427915"/>
                    </a:xfrm>
                    <a:prstGeom prst="rect">
                      <a:avLst/>
                    </a:prstGeom>
                    <a:noFill/>
                    <a:ln>
                      <a:noFill/>
                    </a:ln>
                    <a:extLst/>
                  </pic:spPr>
                </pic:pic>
              </a:graphicData>
            </a:graphic>
          </wp:inline>
        </w:drawing>
      </w:r>
    </w:p>
    <w:p w14:paraId="2913ACC3" w14:textId="1F8116B2" w:rsidR="00620D80" w:rsidRPr="00620D80" w:rsidRDefault="00620D80" w:rsidP="00620D80">
      <w:pPr>
        <w:pStyle w:val="Caption"/>
        <w:rPr>
          <w:rFonts w:ascii="Times New Roman" w:hAnsi="Times New Roman"/>
          <w:sz w:val="23"/>
          <w:szCs w:val="23"/>
        </w:rPr>
      </w:pPr>
      <w:bookmarkStart w:id="7" w:name="_Toc400010191"/>
      <w:r w:rsidRPr="00620D80">
        <w:rPr>
          <w:sz w:val="23"/>
          <w:szCs w:val="23"/>
        </w:rPr>
        <w:t>Figure 2.</w:t>
      </w:r>
      <w:r w:rsidRPr="00620D80">
        <w:rPr>
          <w:sz w:val="23"/>
          <w:szCs w:val="23"/>
        </w:rPr>
        <w:fldChar w:fldCharType="begin"/>
      </w:r>
      <w:r w:rsidRPr="00620D80">
        <w:rPr>
          <w:sz w:val="23"/>
          <w:szCs w:val="23"/>
        </w:rPr>
        <w:instrText xml:space="preserve"> SEQ Figure_2. \* ARABIC </w:instrText>
      </w:r>
      <w:r w:rsidRPr="00620D80">
        <w:rPr>
          <w:sz w:val="23"/>
          <w:szCs w:val="23"/>
        </w:rPr>
        <w:fldChar w:fldCharType="separate"/>
      </w:r>
      <w:r w:rsidR="00812C9C">
        <w:rPr>
          <w:noProof/>
          <w:sz w:val="23"/>
          <w:szCs w:val="23"/>
        </w:rPr>
        <w:t>1</w:t>
      </w:r>
      <w:r w:rsidRPr="00620D80">
        <w:rPr>
          <w:sz w:val="23"/>
          <w:szCs w:val="23"/>
        </w:rPr>
        <w:fldChar w:fldCharType="end"/>
      </w:r>
      <w:r w:rsidR="00F14E6B">
        <w:rPr>
          <w:sz w:val="23"/>
          <w:szCs w:val="23"/>
        </w:rPr>
        <w:t>.</w:t>
      </w:r>
      <w:r w:rsidRPr="00620D80">
        <w:rPr>
          <w:sz w:val="23"/>
          <w:szCs w:val="23"/>
        </w:rPr>
        <w:t xml:space="preserve"> </w:t>
      </w:r>
      <w:r w:rsidRPr="00620D80">
        <w:rPr>
          <w:rFonts w:ascii="Times New Roman" w:hAnsi="Times New Roman"/>
          <w:sz w:val="23"/>
          <w:szCs w:val="23"/>
        </w:rPr>
        <w:t>New azimuthal binning (After Perez and Marfurt, 2008).</w:t>
      </w:r>
      <w:bookmarkEnd w:id="7"/>
    </w:p>
    <w:p w14:paraId="671423BD" w14:textId="6E435B55" w:rsidR="008E39CD" w:rsidRDefault="008E39CD" w:rsidP="00620D80">
      <w:pPr>
        <w:pStyle w:val="Caption"/>
      </w:pPr>
    </w:p>
    <w:p w14:paraId="29E4290C" w14:textId="77777777" w:rsidR="00F11AB4" w:rsidRDefault="00F11AB4" w:rsidP="00F11AB4"/>
    <w:p w14:paraId="31078D39" w14:textId="77777777" w:rsidR="00F11AB4" w:rsidRDefault="00F11AB4" w:rsidP="00F11AB4"/>
    <w:p w14:paraId="09C191B6" w14:textId="77777777" w:rsidR="00F11AB4" w:rsidRDefault="00F11AB4" w:rsidP="00F11AB4"/>
    <w:p w14:paraId="28284113" w14:textId="77777777" w:rsidR="00F11AB4" w:rsidRDefault="00F11AB4" w:rsidP="00F11AB4"/>
    <w:p w14:paraId="2B552F4D" w14:textId="77777777" w:rsidR="00F11AB4" w:rsidRDefault="00F11AB4" w:rsidP="00F11AB4"/>
    <w:p w14:paraId="580088A3" w14:textId="77777777" w:rsidR="00620D80" w:rsidRDefault="00F11AB4" w:rsidP="00620D80">
      <w:pPr>
        <w:keepNext/>
      </w:pPr>
      <w:r>
        <w:rPr>
          <w:rFonts w:ascii="Times New Roman" w:hAnsi="Times New Roman"/>
          <w:noProof/>
          <w:lang w:eastAsia="zh-CN" w:bidi="ar-SA"/>
        </w:rPr>
        <w:lastRenderedPageBreak/>
        <w:drawing>
          <wp:inline distT="0" distB="0" distL="0" distR="0" wp14:anchorId="5F02E014" wp14:editId="0C5B4A6B">
            <wp:extent cx="3780155" cy="59260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81650" cy="5928358"/>
                    </a:xfrm>
                    <a:prstGeom prst="rect">
                      <a:avLst/>
                    </a:prstGeom>
                    <a:noFill/>
                  </pic:spPr>
                </pic:pic>
              </a:graphicData>
            </a:graphic>
          </wp:inline>
        </w:drawing>
      </w:r>
    </w:p>
    <w:p w14:paraId="197A4EF5" w14:textId="4C1011A0" w:rsidR="00620D80" w:rsidRPr="00F14E6B" w:rsidRDefault="00F14E6B" w:rsidP="00620D80">
      <w:pPr>
        <w:pStyle w:val="Caption"/>
        <w:rPr>
          <w:rFonts w:ascii="Times New Roman" w:hAnsi="Times New Roman"/>
          <w:sz w:val="23"/>
          <w:szCs w:val="23"/>
        </w:rPr>
      </w:pPr>
      <w:bookmarkStart w:id="8" w:name="_Toc400010192"/>
      <w:r w:rsidRPr="00F14E6B">
        <w:rPr>
          <w:sz w:val="23"/>
          <w:szCs w:val="23"/>
        </w:rPr>
        <w:t>Figure 2.</w:t>
      </w:r>
      <w:r w:rsidR="00620D80" w:rsidRPr="00F14E6B">
        <w:rPr>
          <w:sz w:val="23"/>
          <w:szCs w:val="23"/>
        </w:rPr>
        <w:fldChar w:fldCharType="begin"/>
      </w:r>
      <w:r w:rsidR="00620D80" w:rsidRPr="00F14E6B">
        <w:rPr>
          <w:sz w:val="23"/>
          <w:szCs w:val="23"/>
        </w:rPr>
        <w:instrText xml:space="preserve"> SEQ Figure_2. \* ARABIC </w:instrText>
      </w:r>
      <w:r w:rsidR="00620D80" w:rsidRPr="00F14E6B">
        <w:rPr>
          <w:sz w:val="23"/>
          <w:szCs w:val="23"/>
        </w:rPr>
        <w:fldChar w:fldCharType="separate"/>
      </w:r>
      <w:r w:rsidR="00812C9C">
        <w:rPr>
          <w:noProof/>
          <w:sz w:val="23"/>
          <w:szCs w:val="23"/>
        </w:rPr>
        <w:t>2</w:t>
      </w:r>
      <w:r w:rsidR="00620D80" w:rsidRPr="00F14E6B">
        <w:rPr>
          <w:sz w:val="23"/>
          <w:szCs w:val="23"/>
        </w:rPr>
        <w:fldChar w:fldCharType="end"/>
      </w:r>
      <w:r w:rsidRPr="00F14E6B">
        <w:rPr>
          <w:sz w:val="23"/>
          <w:szCs w:val="23"/>
        </w:rPr>
        <w:t>.</w:t>
      </w:r>
      <w:r w:rsidR="00620D80" w:rsidRPr="00F14E6B">
        <w:rPr>
          <w:sz w:val="23"/>
          <w:szCs w:val="23"/>
        </w:rPr>
        <w:t xml:space="preserve"> </w:t>
      </w:r>
      <w:r w:rsidR="00620D80" w:rsidRPr="00F14E6B">
        <w:rPr>
          <w:rFonts w:ascii="Times New Roman" w:hAnsi="Times New Roman"/>
          <w:sz w:val="23"/>
          <w:szCs w:val="23"/>
        </w:rPr>
        <w:t>Workflow of Preconditioned least-squares migration.</w:t>
      </w:r>
      <w:bookmarkEnd w:id="8"/>
    </w:p>
    <w:p w14:paraId="1962FD65" w14:textId="265156C3" w:rsidR="006C0F92" w:rsidRDefault="006C0F92" w:rsidP="00620D80">
      <w:pPr>
        <w:pStyle w:val="Caption"/>
      </w:pPr>
    </w:p>
    <w:p w14:paraId="2FE78C75" w14:textId="77777777" w:rsidR="00F11AB4" w:rsidRDefault="00F11AB4" w:rsidP="00F11AB4">
      <w:pPr>
        <w:rPr>
          <w:rFonts w:ascii="Times New Roman" w:hAnsi="Times New Roman"/>
          <w:b/>
          <w:bCs/>
          <w:sz w:val="23"/>
          <w:szCs w:val="23"/>
        </w:rPr>
      </w:pPr>
    </w:p>
    <w:p w14:paraId="61043A98" w14:textId="77777777" w:rsidR="00F11AB4" w:rsidRDefault="00F11AB4" w:rsidP="00F11AB4">
      <w:pPr>
        <w:rPr>
          <w:rFonts w:ascii="Times New Roman" w:hAnsi="Times New Roman"/>
          <w:b/>
          <w:bCs/>
          <w:sz w:val="23"/>
          <w:szCs w:val="23"/>
        </w:rPr>
      </w:pPr>
    </w:p>
    <w:p w14:paraId="7A48CE1B" w14:textId="77777777" w:rsidR="00F11AB4" w:rsidRDefault="00F11AB4" w:rsidP="00F11AB4">
      <w:pPr>
        <w:rPr>
          <w:rFonts w:ascii="Times New Roman" w:hAnsi="Times New Roman"/>
          <w:b/>
          <w:bCs/>
          <w:sz w:val="23"/>
          <w:szCs w:val="23"/>
        </w:rPr>
      </w:pPr>
    </w:p>
    <w:p w14:paraId="5617C96F" w14:textId="77777777" w:rsidR="00F11AB4" w:rsidRDefault="00F11AB4" w:rsidP="00F11AB4">
      <w:pPr>
        <w:rPr>
          <w:rFonts w:ascii="Times New Roman" w:hAnsi="Times New Roman"/>
          <w:b/>
          <w:bCs/>
          <w:sz w:val="23"/>
          <w:szCs w:val="23"/>
        </w:rPr>
      </w:pPr>
    </w:p>
    <w:p w14:paraId="69978941" w14:textId="77777777" w:rsidR="00F11AB4" w:rsidRDefault="00F11AB4" w:rsidP="00F11AB4">
      <w:pPr>
        <w:rPr>
          <w:rFonts w:ascii="Times New Roman" w:hAnsi="Times New Roman"/>
          <w:b/>
          <w:bCs/>
          <w:sz w:val="23"/>
          <w:szCs w:val="23"/>
        </w:rPr>
      </w:pPr>
    </w:p>
    <w:p w14:paraId="47F2D544" w14:textId="77777777" w:rsidR="00620D80" w:rsidRDefault="002D5BB0" w:rsidP="00620D80">
      <w:pPr>
        <w:keepNext/>
      </w:pPr>
      <w:r>
        <w:rPr>
          <w:rFonts w:ascii="Times New Roman" w:hAnsi="Times New Roman"/>
          <w:b/>
          <w:bCs/>
          <w:noProof/>
          <w:sz w:val="23"/>
          <w:szCs w:val="23"/>
          <w:lang w:eastAsia="zh-CN" w:bidi="ar-SA"/>
        </w:rPr>
        <w:lastRenderedPageBreak/>
        <w:drawing>
          <wp:inline distT="0" distB="0" distL="0" distR="0" wp14:anchorId="2649FC50" wp14:editId="2D67F85A">
            <wp:extent cx="5429250" cy="4552654"/>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435372" cy="4557787"/>
                    </a:xfrm>
                    <a:prstGeom prst="rect">
                      <a:avLst/>
                    </a:prstGeom>
                    <a:noFill/>
                  </pic:spPr>
                </pic:pic>
              </a:graphicData>
            </a:graphic>
          </wp:inline>
        </w:drawing>
      </w:r>
    </w:p>
    <w:p w14:paraId="1B20C015" w14:textId="6E557FAB" w:rsidR="00620D80" w:rsidRPr="00F14E6B" w:rsidRDefault="00F14E6B" w:rsidP="00620D80">
      <w:pPr>
        <w:spacing w:line="240" w:lineRule="auto"/>
        <w:rPr>
          <w:rFonts w:ascii="Times New Roman" w:hAnsi="Times New Roman"/>
          <w:b/>
          <w:bCs/>
          <w:sz w:val="23"/>
          <w:szCs w:val="23"/>
        </w:rPr>
      </w:pPr>
      <w:bookmarkStart w:id="9" w:name="_Toc400010193"/>
      <w:r w:rsidRPr="00F14E6B">
        <w:rPr>
          <w:b/>
          <w:sz w:val="23"/>
          <w:szCs w:val="23"/>
        </w:rPr>
        <w:t>Figure 2.</w:t>
      </w:r>
      <w:r w:rsidR="00620D80" w:rsidRPr="00F14E6B">
        <w:rPr>
          <w:b/>
          <w:sz w:val="23"/>
          <w:szCs w:val="23"/>
        </w:rPr>
        <w:fldChar w:fldCharType="begin"/>
      </w:r>
      <w:r w:rsidR="00620D80" w:rsidRPr="00F14E6B">
        <w:rPr>
          <w:b/>
          <w:sz w:val="23"/>
          <w:szCs w:val="23"/>
        </w:rPr>
        <w:instrText xml:space="preserve"> SEQ Figure_2. \* ARABIC </w:instrText>
      </w:r>
      <w:r w:rsidR="00620D80" w:rsidRPr="00F14E6B">
        <w:rPr>
          <w:b/>
          <w:sz w:val="23"/>
          <w:szCs w:val="23"/>
        </w:rPr>
        <w:fldChar w:fldCharType="separate"/>
      </w:r>
      <w:r w:rsidR="00812C9C">
        <w:rPr>
          <w:b/>
          <w:noProof/>
          <w:sz w:val="23"/>
          <w:szCs w:val="23"/>
        </w:rPr>
        <w:t>3</w:t>
      </w:r>
      <w:r w:rsidR="00620D80" w:rsidRPr="00F14E6B">
        <w:rPr>
          <w:b/>
          <w:sz w:val="23"/>
          <w:szCs w:val="23"/>
        </w:rPr>
        <w:fldChar w:fldCharType="end"/>
      </w:r>
      <w:r w:rsidR="00620D80" w:rsidRPr="00F14E6B">
        <w:rPr>
          <w:b/>
          <w:sz w:val="23"/>
          <w:szCs w:val="23"/>
        </w:rPr>
        <w:t>a</w:t>
      </w:r>
      <w:r w:rsidRPr="00F14E6B">
        <w:rPr>
          <w:b/>
          <w:sz w:val="23"/>
          <w:szCs w:val="23"/>
        </w:rPr>
        <w:t>.</w:t>
      </w:r>
      <w:r w:rsidR="00620D80" w:rsidRPr="00F14E6B">
        <w:rPr>
          <w:b/>
          <w:sz w:val="23"/>
          <w:szCs w:val="23"/>
        </w:rPr>
        <w:t xml:space="preserve"> </w:t>
      </w:r>
      <w:r w:rsidR="00620D80" w:rsidRPr="00F14E6B">
        <w:rPr>
          <w:rFonts w:eastAsia="+mn-ea"/>
          <w:b/>
          <w:kern w:val="24"/>
          <w:sz w:val="23"/>
          <w:szCs w:val="23"/>
        </w:rPr>
        <w:t xml:space="preserve">Cartoon showing structure oriented filtering applied to prestack gathers in common offset domain along dip using a centered analysis window about the red analysis point. In this example there are 3 CDPs by 3 lines and 3 offsets resulting in a length 27 “sample vector” for each interpolated horizon slice at time k. These sample vectors are cross-correlated and averaged from </w:t>
      </w:r>
      <w:r w:rsidR="00620D80" w:rsidRPr="00F14E6B">
        <w:rPr>
          <w:rFonts w:eastAsia="+mn-ea"/>
          <w:b/>
          <w:i/>
          <w:kern w:val="24"/>
          <w:sz w:val="23"/>
          <w:szCs w:val="23"/>
        </w:rPr>
        <w:t>k</w:t>
      </w:r>
      <w:r w:rsidR="00620D80" w:rsidRPr="00F14E6B">
        <w:rPr>
          <w:rFonts w:eastAsia="+mn-ea"/>
          <w:b/>
          <w:kern w:val="24"/>
          <w:sz w:val="23"/>
          <w:szCs w:val="23"/>
        </w:rPr>
        <w:t>=-</w:t>
      </w:r>
      <w:r w:rsidR="00620D80" w:rsidRPr="00F14E6B">
        <w:rPr>
          <w:rFonts w:eastAsia="+mn-ea"/>
          <w:b/>
          <w:i/>
          <w:kern w:val="24"/>
          <w:sz w:val="23"/>
          <w:szCs w:val="23"/>
        </w:rPr>
        <w:t>K</w:t>
      </w:r>
      <w:r w:rsidR="00620D80" w:rsidRPr="00F14E6B">
        <w:rPr>
          <w:rFonts w:eastAsia="+mn-ea"/>
          <w:b/>
          <w:kern w:val="24"/>
          <w:sz w:val="23"/>
          <w:szCs w:val="23"/>
        </w:rPr>
        <w:t xml:space="preserve"> to </w:t>
      </w:r>
      <w:r w:rsidR="00620D80" w:rsidRPr="00F14E6B">
        <w:rPr>
          <w:rFonts w:eastAsia="+mn-ea"/>
          <w:b/>
          <w:i/>
          <w:kern w:val="24"/>
          <w:sz w:val="23"/>
          <w:szCs w:val="23"/>
        </w:rPr>
        <w:t>k</w:t>
      </w:r>
      <w:r w:rsidR="00620D80" w:rsidRPr="00F14E6B">
        <w:rPr>
          <w:rFonts w:eastAsia="+mn-ea"/>
          <w:b/>
          <w:kern w:val="24"/>
          <w:sz w:val="23"/>
          <w:szCs w:val="23"/>
        </w:rPr>
        <w:t>=+</w:t>
      </w:r>
      <w:r w:rsidR="00620D80" w:rsidRPr="00F14E6B">
        <w:rPr>
          <w:rFonts w:eastAsia="+mn-ea"/>
          <w:b/>
          <w:i/>
          <w:kern w:val="24"/>
          <w:sz w:val="23"/>
          <w:szCs w:val="23"/>
        </w:rPr>
        <w:t>K</w:t>
      </w:r>
      <w:r w:rsidR="00620D80" w:rsidRPr="00F14E6B">
        <w:rPr>
          <w:rFonts w:eastAsia="+mn-ea"/>
          <w:b/>
          <w:kern w:val="24"/>
          <w:sz w:val="23"/>
          <w:szCs w:val="23"/>
        </w:rPr>
        <w:t xml:space="preserve"> (</w:t>
      </w:r>
      <w:r w:rsidR="00620D80" w:rsidRPr="00F14E6B">
        <w:rPr>
          <w:rFonts w:eastAsia="+mn-ea"/>
          <w:b/>
          <w:i/>
          <w:kern w:val="24"/>
          <w:sz w:val="23"/>
          <w:szCs w:val="23"/>
        </w:rPr>
        <w:t>K</w:t>
      </w:r>
      <w:r w:rsidR="00620D80" w:rsidRPr="00F14E6B">
        <w:rPr>
          <w:rFonts w:eastAsia="+mn-ea"/>
          <w:b/>
          <w:kern w:val="24"/>
          <w:sz w:val="23"/>
          <w:szCs w:val="23"/>
        </w:rPr>
        <w:t>=2) time samples using equation 1 resulting in a 27 by 27 covariance matrix. We then obtain the signal pattern for the analysis point using “eigenmap”.</w:t>
      </w:r>
      <w:bookmarkEnd w:id="9"/>
    </w:p>
    <w:p w14:paraId="1F251A62" w14:textId="65DAEF71" w:rsidR="00620D80" w:rsidRDefault="00620D80" w:rsidP="00620D80">
      <w:pPr>
        <w:pStyle w:val="Caption"/>
      </w:pPr>
    </w:p>
    <w:p w14:paraId="34A2A710" w14:textId="77777777" w:rsidR="00620D80" w:rsidRDefault="00F11AB4" w:rsidP="00620D80">
      <w:pPr>
        <w:keepNext/>
        <w:outlineLvl w:val="2"/>
      </w:pPr>
      <w:r>
        <w:rPr>
          <w:rFonts w:ascii="Times New Roman" w:hAnsi="Times New Roman"/>
          <w:noProof/>
          <w:lang w:eastAsia="zh-CN" w:bidi="ar-SA"/>
        </w:rPr>
        <w:lastRenderedPageBreak/>
        <w:drawing>
          <wp:inline distT="0" distB="0" distL="0" distR="0" wp14:anchorId="2542949C" wp14:editId="064BDED2">
            <wp:extent cx="3856676" cy="4914265"/>
            <wp:effectExtent l="0" t="0" r="0" b="63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20224013142.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858559" cy="4916665"/>
                    </a:xfrm>
                    <a:prstGeom prst="rect">
                      <a:avLst/>
                    </a:prstGeom>
                  </pic:spPr>
                </pic:pic>
              </a:graphicData>
            </a:graphic>
          </wp:inline>
        </w:drawing>
      </w:r>
    </w:p>
    <w:p w14:paraId="4FD54079" w14:textId="25CCEE0B" w:rsidR="006C0F92" w:rsidRPr="00F14E6B" w:rsidRDefault="00F14E6B" w:rsidP="00620D80">
      <w:pPr>
        <w:pStyle w:val="Caption"/>
        <w:rPr>
          <w:sz w:val="23"/>
          <w:szCs w:val="23"/>
        </w:rPr>
      </w:pPr>
      <w:bookmarkStart w:id="10" w:name="_Toc400010194"/>
      <w:r w:rsidRPr="00F14E6B">
        <w:rPr>
          <w:sz w:val="23"/>
          <w:szCs w:val="23"/>
        </w:rPr>
        <w:t>Figure 2.</w:t>
      </w:r>
      <w:r w:rsidR="00620D80" w:rsidRPr="00F14E6B">
        <w:rPr>
          <w:sz w:val="23"/>
          <w:szCs w:val="23"/>
        </w:rPr>
        <w:fldChar w:fldCharType="begin"/>
      </w:r>
      <w:r w:rsidR="00620D80" w:rsidRPr="00F14E6B">
        <w:rPr>
          <w:sz w:val="23"/>
          <w:szCs w:val="23"/>
        </w:rPr>
        <w:instrText xml:space="preserve"> SEQ Figure_2. \* ARABIC </w:instrText>
      </w:r>
      <w:r w:rsidR="00620D80" w:rsidRPr="00F14E6B">
        <w:rPr>
          <w:sz w:val="23"/>
          <w:szCs w:val="23"/>
        </w:rPr>
        <w:fldChar w:fldCharType="separate"/>
      </w:r>
      <w:r w:rsidR="00812C9C">
        <w:rPr>
          <w:noProof/>
          <w:sz w:val="23"/>
          <w:szCs w:val="23"/>
        </w:rPr>
        <w:t>4</w:t>
      </w:r>
      <w:r w:rsidR="00620D80" w:rsidRPr="00F14E6B">
        <w:rPr>
          <w:sz w:val="23"/>
          <w:szCs w:val="23"/>
        </w:rPr>
        <w:fldChar w:fldCharType="end"/>
      </w:r>
      <w:r w:rsidRPr="00F14E6B">
        <w:rPr>
          <w:sz w:val="23"/>
          <w:szCs w:val="23"/>
        </w:rPr>
        <w:t>.</w:t>
      </w:r>
      <w:r w:rsidR="00620D80" w:rsidRPr="00F14E6B">
        <w:rPr>
          <w:sz w:val="23"/>
          <w:szCs w:val="23"/>
        </w:rPr>
        <w:t xml:space="preserve"> </w:t>
      </w:r>
      <w:r w:rsidR="00620D80" w:rsidRPr="00F14E6B">
        <w:rPr>
          <w:rFonts w:ascii="Times New Roman" w:hAnsi="Times New Roman"/>
          <w:sz w:val="23"/>
          <w:szCs w:val="23"/>
        </w:rPr>
        <w:t>Prestack structure-oriented filtering workflow. (After Davogustto, 2011).</w:t>
      </w:r>
      <w:bookmarkEnd w:id="10"/>
    </w:p>
    <w:p w14:paraId="401A63B6" w14:textId="77777777" w:rsidR="00F11AB4" w:rsidRDefault="00F11AB4" w:rsidP="00F11AB4">
      <w:pPr>
        <w:spacing w:line="240" w:lineRule="auto"/>
        <w:outlineLvl w:val="2"/>
        <w:rPr>
          <w:rFonts w:ascii="Times New Roman" w:hAnsi="Times New Roman"/>
          <w:b/>
          <w:sz w:val="23"/>
          <w:szCs w:val="23"/>
        </w:rPr>
      </w:pPr>
    </w:p>
    <w:p w14:paraId="4F7004AC" w14:textId="77777777" w:rsidR="00F11AB4" w:rsidRDefault="00F11AB4" w:rsidP="00F11AB4">
      <w:pPr>
        <w:spacing w:line="240" w:lineRule="auto"/>
        <w:outlineLvl w:val="2"/>
        <w:rPr>
          <w:rFonts w:ascii="Times New Roman" w:hAnsi="Times New Roman"/>
          <w:b/>
          <w:sz w:val="23"/>
          <w:szCs w:val="23"/>
        </w:rPr>
      </w:pPr>
    </w:p>
    <w:p w14:paraId="1770263C" w14:textId="77777777" w:rsidR="00F11AB4" w:rsidRDefault="00F11AB4" w:rsidP="00F11AB4">
      <w:pPr>
        <w:spacing w:line="240" w:lineRule="auto"/>
        <w:outlineLvl w:val="2"/>
        <w:rPr>
          <w:rFonts w:ascii="Times New Roman" w:hAnsi="Times New Roman"/>
          <w:b/>
          <w:sz w:val="23"/>
          <w:szCs w:val="23"/>
        </w:rPr>
      </w:pPr>
    </w:p>
    <w:p w14:paraId="447786EA" w14:textId="77777777" w:rsidR="00F11AB4" w:rsidRDefault="00F11AB4" w:rsidP="00F11AB4">
      <w:pPr>
        <w:spacing w:line="240" w:lineRule="auto"/>
        <w:outlineLvl w:val="2"/>
        <w:rPr>
          <w:rFonts w:ascii="Times New Roman" w:hAnsi="Times New Roman"/>
          <w:b/>
          <w:sz w:val="23"/>
          <w:szCs w:val="23"/>
        </w:rPr>
      </w:pPr>
    </w:p>
    <w:p w14:paraId="387FA4E9" w14:textId="77777777" w:rsidR="00F11AB4" w:rsidRDefault="00F11AB4" w:rsidP="00F11AB4">
      <w:pPr>
        <w:spacing w:line="240" w:lineRule="auto"/>
        <w:outlineLvl w:val="2"/>
        <w:rPr>
          <w:rFonts w:ascii="Times New Roman" w:hAnsi="Times New Roman"/>
          <w:b/>
          <w:sz w:val="23"/>
          <w:szCs w:val="23"/>
        </w:rPr>
      </w:pPr>
    </w:p>
    <w:p w14:paraId="13E659AF" w14:textId="77777777" w:rsidR="00F11AB4" w:rsidRDefault="00F11AB4" w:rsidP="00F11AB4">
      <w:pPr>
        <w:spacing w:line="240" w:lineRule="auto"/>
        <w:outlineLvl w:val="2"/>
        <w:rPr>
          <w:rFonts w:ascii="Times New Roman" w:hAnsi="Times New Roman"/>
          <w:b/>
          <w:sz w:val="23"/>
          <w:szCs w:val="23"/>
        </w:rPr>
      </w:pPr>
    </w:p>
    <w:p w14:paraId="070B5CA7" w14:textId="77777777" w:rsidR="00F11AB4" w:rsidRDefault="00F11AB4" w:rsidP="00F11AB4">
      <w:pPr>
        <w:spacing w:line="240" w:lineRule="auto"/>
        <w:outlineLvl w:val="2"/>
        <w:rPr>
          <w:rFonts w:ascii="Times New Roman" w:hAnsi="Times New Roman"/>
          <w:b/>
          <w:sz w:val="23"/>
          <w:szCs w:val="23"/>
        </w:rPr>
      </w:pPr>
    </w:p>
    <w:p w14:paraId="59EE307C" w14:textId="77777777" w:rsidR="00F11AB4" w:rsidRDefault="00F11AB4" w:rsidP="00F11AB4">
      <w:pPr>
        <w:spacing w:line="240" w:lineRule="auto"/>
        <w:outlineLvl w:val="2"/>
        <w:rPr>
          <w:rFonts w:ascii="Times New Roman" w:hAnsi="Times New Roman"/>
          <w:b/>
          <w:sz w:val="23"/>
          <w:szCs w:val="23"/>
        </w:rPr>
      </w:pPr>
    </w:p>
    <w:p w14:paraId="21C6D945" w14:textId="77777777" w:rsidR="00F11AB4" w:rsidRDefault="00F11AB4" w:rsidP="00F11AB4">
      <w:pPr>
        <w:spacing w:line="240" w:lineRule="auto"/>
        <w:outlineLvl w:val="2"/>
        <w:rPr>
          <w:rFonts w:ascii="Times New Roman" w:hAnsi="Times New Roman"/>
          <w:b/>
          <w:sz w:val="23"/>
          <w:szCs w:val="23"/>
        </w:rPr>
      </w:pPr>
    </w:p>
    <w:p w14:paraId="6489E5D6" w14:textId="77777777" w:rsidR="00F11AB4" w:rsidRDefault="00F11AB4" w:rsidP="00F11AB4">
      <w:pPr>
        <w:spacing w:line="240" w:lineRule="auto"/>
        <w:outlineLvl w:val="2"/>
        <w:rPr>
          <w:rFonts w:ascii="Times New Roman" w:hAnsi="Times New Roman"/>
          <w:b/>
          <w:sz w:val="23"/>
          <w:szCs w:val="23"/>
        </w:rPr>
      </w:pPr>
    </w:p>
    <w:p w14:paraId="19431E4F" w14:textId="77777777" w:rsidR="00F11AB4" w:rsidRDefault="00F11AB4" w:rsidP="00F11AB4">
      <w:pPr>
        <w:spacing w:line="240" w:lineRule="auto"/>
        <w:outlineLvl w:val="2"/>
        <w:rPr>
          <w:rFonts w:ascii="Times New Roman" w:hAnsi="Times New Roman"/>
          <w:b/>
          <w:sz w:val="23"/>
          <w:szCs w:val="23"/>
        </w:rPr>
      </w:pPr>
    </w:p>
    <w:p w14:paraId="3EEE6ED4" w14:textId="77777777" w:rsidR="00F11AB4" w:rsidRDefault="00F11AB4" w:rsidP="00F11AB4">
      <w:pPr>
        <w:spacing w:line="240" w:lineRule="auto"/>
        <w:outlineLvl w:val="2"/>
        <w:rPr>
          <w:rFonts w:ascii="Times New Roman" w:hAnsi="Times New Roman"/>
          <w:b/>
          <w:sz w:val="23"/>
          <w:szCs w:val="23"/>
        </w:rPr>
      </w:pPr>
    </w:p>
    <w:p w14:paraId="5C1E8259" w14:textId="77777777" w:rsidR="00F11AB4" w:rsidRDefault="00F11AB4" w:rsidP="00F11AB4">
      <w:pPr>
        <w:spacing w:line="240" w:lineRule="auto"/>
        <w:outlineLvl w:val="2"/>
        <w:rPr>
          <w:rFonts w:ascii="Times New Roman" w:hAnsi="Times New Roman"/>
          <w:b/>
          <w:sz w:val="23"/>
          <w:szCs w:val="23"/>
        </w:rPr>
      </w:pPr>
    </w:p>
    <w:p w14:paraId="197B672D" w14:textId="77777777" w:rsidR="00F11AB4" w:rsidRDefault="00F11AB4" w:rsidP="00F11AB4">
      <w:pPr>
        <w:spacing w:line="240" w:lineRule="auto"/>
        <w:outlineLvl w:val="2"/>
        <w:rPr>
          <w:rFonts w:ascii="Times New Roman" w:hAnsi="Times New Roman"/>
          <w:b/>
          <w:sz w:val="23"/>
          <w:szCs w:val="23"/>
        </w:rPr>
      </w:pPr>
    </w:p>
    <w:p w14:paraId="2E31F0D5" w14:textId="77777777" w:rsidR="00F11AB4" w:rsidRDefault="00F11AB4" w:rsidP="00F11AB4">
      <w:pPr>
        <w:spacing w:line="240" w:lineRule="auto"/>
        <w:outlineLvl w:val="2"/>
        <w:rPr>
          <w:rFonts w:ascii="Times New Roman" w:hAnsi="Times New Roman"/>
          <w:b/>
          <w:sz w:val="23"/>
          <w:szCs w:val="23"/>
        </w:rPr>
      </w:pPr>
    </w:p>
    <w:p w14:paraId="4CF0D9CB" w14:textId="77777777" w:rsidR="00F11AB4" w:rsidRDefault="00F11AB4" w:rsidP="00F11AB4">
      <w:pPr>
        <w:spacing w:line="240" w:lineRule="auto"/>
        <w:outlineLvl w:val="2"/>
        <w:rPr>
          <w:rFonts w:ascii="Times New Roman" w:hAnsi="Times New Roman"/>
          <w:b/>
          <w:sz w:val="23"/>
          <w:szCs w:val="23"/>
        </w:rPr>
      </w:pPr>
    </w:p>
    <w:p w14:paraId="4EE02659" w14:textId="77777777" w:rsidR="00F11AB4" w:rsidRDefault="00F11AB4" w:rsidP="00F11AB4">
      <w:pPr>
        <w:spacing w:line="240" w:lineRule="auto"/>
        <w:outlineLvl w:val="2"/>
        <w:rPr>
          <w:rFonts w:ascii="Times New Roman" w:hAnsi="Times New Roman"/>
          <w:b/>
          <w:sz w:val="23"/>
          <w:szCs w:val="23"/>
        </w:rPr>
      </w:pPr>
    </w:p>
    <w:p w14:paraId="2FEFC4F8" w14:textId="77777777" w:rsidR="00620D80" w:rsidRDefault="00F11AB4" w:rsidP="00620D80">
      <w:pPr>
        <w:keepNext/>
        <w:jc w:val="both"/>
      </w:pPr>
      <w:r w:rsidRPr="00F82B01">
        <w:rPr>
          <w:rFonts w:ascii="Times New Roman" w:hAnsi="Times New Roman"/>
          <w:noProof/>
          <w:lang w:eastAsia="zh-CN" w:bidi="ar-SA"/>
        </w:rPr>
        <w:drawing>
          <wp:inline distT="0" distB="0" distL="0" distR="0" wp14:anchorId="27AFCFF8" wp14:editId="1ECA20FB">
            <wp:extent cx="5019675" cy="2895600"/>
            <wp:effectExtent l="0" t="0" r="0" b="0"/>
            <wp:docPr id="5" name="Picture 5" descr="C:\Documents and Settings\malleswar\Application Data\Tencent\Users\152348434\QQ\WinTemp\RichOle\GL`V(6X`KDMU%[DY])R~LQV.jpg"/>
            <wp:cNvGraphicFramePr/>
            <a:graphic xmlns:a="http://schemas.openxmlformats.org/drawingml/2006/main">
              <a:graphicData uri="http://schemas.openxmlformats.org/drawingml/2006/picture">
                <pic:pic xmlns:pic="http://schemas.openxmlformats.org/drawingml/2006/picture">
                  <pic:nvPicPr>
                    <pic:cNvPr id="57345" name="Picture 1" descr="C:\Documents and Settings\malleswar\Application Data\Tencent\Users\152348434\QQ\WinTemp\RichOle\GL`V(6X`KDMU%[DY])R~LQV.jpg"/>
                    <pic:cNvPicPr>
                      <a:picLocks noChangeAspect="1" noChangeArrowheads="1"/>
                    </pic:cNvPicPr>
                  </pic:nvPicPr>
                  <pic:blipFill rotWithShape="1">
                    <a:blip r:embed="rId77" cstate="print"/>
                    <a:srcRect r="3685" b="2198"/>
                    <a:stretch/>
                  </pic:blipFill>
                  <pic:spPr bwMode="auto">
                    <a:xfrm>
                      <a:off x="0" y="0"/>
                      <a:ext cx="5019675"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105DA739" w14:textId="7ACCEE1E" w:rsidR="006C0F92" w:rsidRPr="00F14E6B" w:rsidRDefault="00620D80" w:rsidP="00620D80">
      <w:pPr>
        <w:pStyle w:val="Caption"/>
        <w:jc w:val="both"/>
        <w:rPr>
          <w:sz w:val="23"/>
          <w:szCs w:val="23"/>
        </w:rPr>
      </w:pPr>
      <w:bookmarkStart w:id="11" w:name="_Toc400010195"/>
      <w:r w:rsidRPr="00F14E6B">
        <w:rPr>
          <w:sz w:val="23"/>
          <w:szCs w:val="23"/>
        </w:rPr>
        <w:t>Figure 2.</w:t>
      </w:r>
      <w:r w:rsidRPr="00F14E6B">
        <w:rPr>
          <w:sz w:val="23"/>
          <w:szCs w:val="23"/>
        </w:rPr>
        <w:fldChar w:fldCharType="begin"/>
      </w:r>
      <w:r w:rsidRPr="00F14E6B">
        <w:rPr>
          <w:sz w:val="23"/>
          <w:szCs w:val="23"/>
        </w:rPr>
        <w:instrText xml:space="preserve"> SEQ Figure_2. \* ARABIC </w:instrText>
      </w:r>
      <w:r w:rsidRPr="00F14E6B">
        <w:rPr>
          <w:sz w:val="23"/>
          <w:szCs w:val="23"/>
        </w:rPr>
        <w:fldChar w:fldCharType="separate"/>
      </w:r>
      <w:r w:rsidR="00812C9C">
        <w:rPr>
          <w:noProof/>
          <w:sz w:val="23"/>
          <w:szCs w:val="23"/>
        </w:rPr>
        <w:t>5</w:t>
      </w:r>
      <w:r w:rsidRPr="00F14E6B">
        <w:rPr>
          <w:sz w:val="23"/>
          <w:szCs w:val="23"/>
        </w:rPr>
        <w:fldChar w:fldCharType="end"/>
      </w:r>
      <w:r w:rsidR="00F14E6B" w:rsidRPr="00F14E6B">
        <w:rPr>
          <w:sz w:val="23"/>
          <w:szCs w:val="23"/>
        </w:rPr>
        <w:t>.</w:t>
      </w:r>
      <w:r w:rsidRPr="00F14E6B">
        <w:rPr>
          <w:sz w:val="23"/>
          <w:szCs w:val="23"/>
        </w:rPr>
        <w:t xml:space="preserve"> </w:t>
      </w:r>
      <w:r w:rsidRPr="00F14E6B">
        <w:rPr>
          <w:rFonts w:ascii="Times New Roman" w:hAnsi="Times New Roman"/>
          <w:sz w:val="23"/>
          <w:szCs w:val="23"/>
        </w:rPr>
        <w:t>Map of the Mississippian subcrop in Kansas. Black box outlines Ness County, and the white block arrow indicates the location of Dickman Field. Black dots represent oil production. Colors represent different Mississipian-Age formations (After Nissen et al., 2009).</w:t>
      </w:r>
      <w:bookmarkEnd w:id="11"/>
    </w:p>
    <w:p w14:paraId="6CC2205D" w14:textId="77777777" w:rsidR="00F11AB4" w:rsidRDefault="00F11AB4" w:rsidP="00F11AB4">
      <w:pPr>
        <w:spacing w:line="240" w:lineRule="auto"/>
        <w:outlineLvl w:val="2"/>
        <w:rPr>
          <w:rFonts w:ascii="Times New Roman" w:hAnsi="Times New Roman"/>
          <w:b/>
          <w:sz w:val="23"/>
          <w:szCs w:val="23"/>
        </w:rPr>
      </w:pPr>
    </w:p>
    <w:p w14:paraId="6E607217" w14:textId="77777777" w:rsidR="00F11AB4" w:rsidRDefault="00F11AB4" w:rsidP="00F11AB4">
      <w:pPr>
        <w:spacing w:line="240" w:lineRule="auto"/>
        <w:outlineLvl w:val="2"/>
        <w:rPr>
          <w:rFonts w:ascii="Times New Roman" w:hAnsi="Times New Roman"/>
          <w:b/>
          <w:sz w:val="23"/>
          <w:szCs w:val="23"/>
        </w:rPr>
      </w:pPr>
    </w:p>
    <w:p w14:paraId="0505C230" w14:textId="77777777" w:rsidR="00F11AB4" w:rsidRDefault="00F11AB4" w:rsidP="00F11AB4">
      <w:pPr>
        <w:spacing w:line="240" w:lineRule="auto"/>
        <w:outlineLvl w:val="2"/>
        <w:rPr>
          <w:rFonts w:ascii="Times New Roman" w:hAnsi="Times New Roman"/>
          <w:b/>
          <w:sz w:val="23"/>
          <w:szCs w:val="23"/>
        </w:rPr>
      </w:pPr>
    </w:p>
    <w:p w14:paraId="48F75938" w14:textId="77777777" w:rsidR="00F11AB4" w:rsidRDefault="00F11AB4" w:rsidP="00F11AB4">
      <w:pPr>
        <w:spacing w:line="240" w:lineRule="auto"/>
        <w:outlineLvl w:val="2"/>
        <w:rPr>
          <w:rFonts w:ascii="Times New Roman" w:hAnsi="Times New Roman"/>
          <w:b/>
          <w:sz w:val="23"/>
          <w:szCs w:val="23"/>
        </w:rPr>
      </w:pPr>
    </w:p>
    <w:p w14:paraId="54269282" w14:textId="77777777" w:rsidR="00F11AB4" w:rsidRDefault="00F11AB4" w:rsidP="00F11AB4">
      <w:pPr>
        <w:spacing w:line="240" w:lineRule="auto"/>
        <w:outlineLvl w:val="2"/>
        <w:rPr>
          <w:rFonts w:ascii="Times New Roman" w:hAnsi="Times New Roman"/>
          <w:b/>
          <w:sz w:val="23"/>
          <w:szCs w:val="23"/>
        </w:rPr>
      </w:pPr>
    </w:p>
    <w:p w14:paraId="66CF64E8" w14:textId="77777777" w:rsidR="00F11AB4" w:rsidRDefault="00F11AB4" w:rsidP="00F11AB4">
      <w:pPr>
        <w:spacing w:line="240" w:lineRule="auto"/>
        <w:outlineLvl w:val="2"/>
        <w:rPr>
          <w:rFonts w:ascii="Times New Roman" w:hAnsi="Times New Roman"/>
          <w:b/>
          <w:sz w:val="23"/>
          <w:szCs w:val="23"/>
        </w:rPr>
      </w:pPr>
    </w:p>
    <w:p w14:paraId="3D5F16C3" w14:textId="77777777" w:rsidR="00F11AB4" w:rsidRDefault="00F11AB4" w:rsidP="00F11AB4">
      <w:pPr>
        <w:spacing w:line="240" w:lineRule="auto"/>
        <w:outlineLvl w:val="2"/>
        <w:rPr>
          <w:rFonts w:ascii="Times New Roman" w:hAnsi="Times New Roman"/>
          <w:b/>
          <w:sz w:val="23"/>
          <w:szCs w:val="23"/>
        </w:rPr>
      </w:pPr>
    </w:p>
    <w:p w14:paraId="03F901B2" w14:textId="77777777" w:rsidR="00F11AB4" w:rsidRDefault="00F11AB4" w:rsidP="00F11AB4">
      <w:pPr>
        <w:spacing w:line="240" w:lineRule="auto"/>
        <w:outlineLvl w:val="2"/>
        <w:rPr>
          <w:rFonts w:ascii="Times New Roman" w:hAnsi="Times New Roman"/>
          <w:b/>
          <w:sz w:val="23"/>
          <w:szCs w:val="23"/>
        </w:rPr>
      </w:pPr>
    </w:p>
    <w:p w14:paraId="02C2CEC1" w14:textId="77777777" w:rsidR="00F11AB4" w:rsidRDefault="00F11AB4" w:rsidP="00F11AB4">
      <w:pPr>
        <w:spacing w:line="240" w:lineRule="auto"/>
        <w:outlineLvl w:val="2"/>
        <w:rPr>
          <w:rFonts w:ascii="Times New Roman" w:hAnsi="Times New Roman"/>
          <w:b/>
          <w:sz w:val="23"/>
          <w:szCs w:val="23"/>
        </w:rPr>
      </w:pPr>
    </w:p>
    <w:p w14:paraId="0682615D" w14:textId="77777777" w:rsidR="00F11AB4" w:rsidRDefault="00F11AB4" w:rsidP="00F11AB4">
      <w:pPr>
        <w:spacing w:line="240" w:lineRule="auto"/>
        <w:outlineLvl w:val="2"/>
        <w:rPr>
          <w:rFonts w:ascii="Times New Roman" w:hAnsi="Times New Roman"/>
          <w:b/>
          <w:sz w:val="23"/>
          <w:szCs w:val="23"/>
        </w:rPr>
      </w:pPr>
    </w:p>
    <w:p w14:paraId="52DDD672" w14:textId="77777777" w:rsidR="00F11AB4" w:rsidRDefault="00F11AB4" w:rsidP="00F11AB4">
      <w:pPr>
        <w:spacing w:line="240" w:lineRule="auto"/>
        <w:outlineLvl w:val="2"/>
        <w:rPr>
          <w:rFonts w:ascii="Times New Roman" w:hAnsi="Times New Roman"/>
          <w:b/>
          <w:sz w:val="23"/>
          <w:szCs w:val="23"/>
        </w:rPr>
      </w:pPr>
    </w:p>
    <w:p w14:paraId="2378C3F3" w14:textId="77777777" w:rsidR="00F11AB4" w:rsidRDefault="00F11AB4" w:rsidP="00F11AB4">
      <w:pPr>
        <w:spacing w:line="240" w:lineRule="auto"/>
        <w:outlineLvl w:val="2"/>
        <w:rPr>
          <w:rFonts w:ascii="Times New Roman" w:hAnsi="Times New Roman"/>
          <w:b/>
          <w:sz w:val="23"/>
          <w:szCs w:val="23"/>
        </w:rPr>
      </w:pPr>
    </w:p>
    <w:p w14:paraId="6B020516" w14:textId="77777777" w:rsidR="00F11AB4" w:rsidRDefault="00F11AB4" w:rsidP="00F11AB4">
      <w:pPr>
        <w:spacing w:line="240" w:lineRule="auto"/>
        <w:outlineLvl w:val="2"/>
        <w:rPr>
          <w:rFonts w:ascii="Times New Roman" w:hAnsi="Times New Roman"/>
          <w:b/>
          <w:sz w:val="23"/>
          <w:szCs w:val="23"/>
        </w:rPr>
      </w:pPr>
    </w:p>
    <w:p w14:paraId="478A0598" w14:textId="77777777" w:rsidR="00F11AB4" w:rsidRDefault="00F11AB4" w:rsidP="00F11AB4">
      <w:pPr>
        <w:spacing w:line="240" w:lineRule="auto"/>
        <w:outlineLvl w:val="2"/>
        <w:rPr>
          <w:rFonts w:ascii="Times New Roman" w:hAnsi="Times New Roman"/>
          <w:b/>
          <w:sz w:val="23"/>
          <w:szCs w:val="23"/>
        </w:rPr>
      </w:pPr>
    </w:p>
    <w:p w14:paraId="15056194" w14:textId="77777777" w:rsidR="00F11AB4" w:rsidRDefault="00F11AB4" w:rsidP="00F11AB4">
      <w:pPr>
        <w:spacing w:line="240" w:lineRule="auto"/>
        <w:outlineLvl w:val="2"/>
        <w:rPr>
          <w:rFonts w:ascii="Times New Roman" w:hAnsi="Times New Roman"/>
          <w:b/>
          <w:sz w:val="23"/>
          <w:szCs w:val="23"/>
        </w:rPr>
      </w:pPr>
    </w:p>
    <w:p w14:paraId="0A7D1794" w14:textId="77777777" w:rsidR="00F11AB4" w:rsidRDefault="00F11AB4" w:rsidP="00F11AB4">
      <w:pPr>
        <w:spacing w:line="240" w:lineRule="auto"/>
        <w:outlineLvl w:val="2"/>
        <w:rPr>
          <w:rFonts w:ascii="Times New Roman" w:hAnsi="Times New Roman"/>
          <w:b/>
          <w:sz w:val="23"/>
          <w:szCs w:val="23"/>
        </w:rPr>
      </w:pPr>
    </w:p>
    <w:p w14:paraId="7BFE2DB4" w14:textId="77777777" w:rsidR="00F11AB4" w:rsidRDefault="00F11AB4" w:rsidP="00F11AB4">
      <w:pPr>
        <w:spacing w:line="240" w:lineRule="auto"/>
        <w:outlineLvl w:val="2"/>
        <w:rPr>
          <w:rFonts w:ascii="Times New Roman" w:hAnsi="Times New Roman"/>
          <w:b/>
          <w:sz w:val="23"/>
          <w:szCs w:val="23"/>
        </w:rPr>
      </w:pPr>
    </w:p>
    <w:p w14:paraId="612C4148" w14:textId="77777777" w:rsidR="00F11AB4" w:rsidRDefault="00F11AB4" w:rsidP="00F11AB4">
      <w:pPr>
        <w:spacing w:line="240" w:lineRule="auto"/>
        <w:outlineLvl w:val="2"/>
        <w:rPr>
          <w:rFonts w:ascii="Times New Roman" w:hAnsi="Times New Roman"/>
          <w:b/>
          <w:sz w:val="23"/>
          <w:szCs w:val="23"/>
        </w:rPr>
      </w:pPr>
    </w:p>
    <w:p w14:paraId="79D160C3" w14:textId="77777777" w:rsidR="00F11AB4" w:rsidRDefault="00F11AB4" w:rsidP="00F11AB4">
      <w:pPr>
        <w:spacing w:line="240" w:lineRule="auto"/>
        <w:outlineLvl w:val="2"/>
        <w:rPr>
          <w:rFonts w:ascii="Times New Roman" w:hAnsi="Times New Roman"/>
          <w:b/>
          <w:sz w:val="23"/>
          <w:szCs w:val="23"/>
        </w:rPr>
      </w:pPr>
    </w:p>
    <w:p w14:paraId="707A1179" w14:textId="77777777" w:rsidR="00F11AB4" w:rsidRDefault="00F11AB4" w:rsidP="00F11AB4">
      <w:pPr>
        <w:spacing w:line="240" w:lineRule="auto"/>
        <w:outlineLvl w:val="2"/>
        <w:rPr>
          <w:rFonts w:ascii="Times New Roman" w:hAnsi="Times New Roman"/>
          <w:b/>
          <w:sz w:val="23"/>
          <w:szCs w:val="23"/>
        </w:rPr>
      </w:pPr>
    </w:p>
    <w:p w14:paraId="15FD39E2" w14:textId="77777777" w:rsidR="00F11AB4" w:rsidRDefault="00F11AB4" w:rsidP="00F11AB4">
      <w:pPr>
        <w:spacing w:line="240" w:lineRule="auto"/>
        <w:outlineLvl w:val="2"/>
        <w:rPr>
          <w:rFonts w:ascii="Times New Roman" w:hAnsi="Times New Roman"/>
          <w:b/>
          <w:sz w:val="23"/>
          <w:szCs w:val="23"/>
        </w:rPr>
      </w:pPr>
    </w:p>
    <w:p w14:paraId="2EA24E5F" w14:textId="77777777" w:rsidR="00F11AB4" w:rsidRDefault="00F11AB4" w:rsidP="00F11AB4">
      <w:pPr>
        <w:spacing w:line="240" w:lineRule="auto"/>
        <w:outlineLvl w:val="2"/>
        <w:rPr>
          <w:rFonts w:ascii="Times New Roman" w:hAnsi="Times New Roman"/>
          <w:b/>
          <w:sz w:val="23"/>
          <w:szCs w:val="23"/>
        </w:rPr>
      </w:pPr>
    </w:p>
    <w:p w14:paraId="23A55FFD" w14:textId="77777777" w:rsidR="00F11AB4" w:rsidRDefault="00F11AB4" w:rsidP="00F11AB4">
      <w:pPr>
        <w:spacing w:line="240" w:lineRule="auto"/>
        <w:outlineLvl w:val="2"/>
        <w:rPr>
          <w:rFonts w:ascii="Times New Roman" w:hAnsi="Times New Roman"/>
          <w:b/>
          <w:sz w:val="23"/>
          <w:szCs w:val="23"/>
        </w:rPr>
      </w:pPr>
    </w:p>
    <w:p w14:paraId="1A603FB5" w14:textId="77777777" w:rsidR="00F11AB4" w:rsidRDefault="00F11AB4" w:rsidP="00F11AB4">
      <w:pPr>
        <w:spacing w:line="240" w:lineRule="auto"/>
        <w:outlineLvl w:val="2"/>
        <w:rPr>
          <w:rFonts w:ascii="Times New Roman" w:hAnsi="Times New Roman"/>
          <w:b/>
          <w:sz w:val="23"/>
          <w:szCs w:val="23"/>
        </w:rPr>
      </w:pPr>
    </w:p>
    <w:p w14:paraId="7978D193" w14:textId="77777777" w:rsidR="00F11AB4" w:rsidRDefault="00F11AB4" w:rsidP="00F11AB4">
      <w:pPr>
        <w:spacing w:line="240" w:lineRule="auto"/>
        <w:outlineLvl w:val="2"/>
        <w:rPr>
          <w:rFonts w:ascii="Times New Roman" w:hAnsi="Times New Roman"/>
          <w:b/>
          <w:sz w:val="23"/>
          <w:szCs w:val="23"/>
        </w:rPr>
      </w:pPr>
    </w:p>
    <w:p w14:paraId="2E591CA2" w14:textId="77777777" w:rsidR="00F11AB4" w:rsidRDefault="00F11AB4" w:rsidP="00F11AB4">
      <w:pPr>
        <w:spacing w:line="240" w:lineRule="auto"/>
        <w:outlineLvl w:val="2"/>
        <w:rPr>
          <w:rFonts w:ascii="Times New Roman" w:hAnsi="Times New Roman"/>
          <w:b/>
          <w:sz w:val="23"/>
          <w:szCs w:val="23"/>
        </w:rPr>
      </w:pPr>
    </w:p>
    <w:p w14:paraId="363076FA" w14:textId="77777777" w:rsidR="00F14E6B" w:rsidRDefault="006C0F92" w:rsidP="00F14E6B">
      <w:pPr>
        <w:keepNext/>
        <w:spacing w:line="240" w:lineRule="auto"/>
        <w:jc w:val="both"/>
      </w:pPr>
      <w:r>
        <w:rPr>
          <w:rFonts w:ascii="Times New Roman" w:hAnsi="Times New Roman"/>
          <w:noProof/>
          <w:lang w:eastAsia="zh-CN" w:bidi="ar-SA"/>
        </w:rPr>
        <w:drawing>
          <wp:inline distT="0" distB="0" distL="0" distR="0" wp14:anchorId="11A641CE" wp14:editId="6E06B19C">
            <wp:extent cx="3943350" cy="536812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44016" cy="5369032"/>
                    </a:xfrm>
                    <a:prstGeom prst="rect">
                      <a:avLst/>
                    </a:prstGeom>
                    <a:noFill/>
                  </pic:spPr>
                </pic:pic>
              </a:graphicData>
            </a:graphic>
          </wp:inline>
        </w:drawing>
      </w:r>
    </w:p>
    <w:p w14:paraId="5A042C7F" w14:textId="2DE66567" w:rsidR="006C0F92" w:rsidRPr="00F14E6B" w:rsidRDefault="00F14E6B" w:rsidP="00F14E6B">
      <w:pPr>
        <w:pStyle w:val="Caption"/>
        <w:jc w:val="both"/>
        <w:rPr>
          <w:sz w:val="23"/>
          <w:szCs w:val="23"/>
        </w:rPr>
      </w:pPr>
      <w:bookmarkStart w:id="12" w:name="_Toc400010196"/>
      <w:r w:rsidRPr="00F14E6B">
        <w:rPr>
          <w:sz w:val="23"/>
          <w:szCs w:val="23"/>
        </w:rPr>
        <w:t>Figure 2.</w:t>
      </w:r>
      <w:r w:rsidRPr="00F14E6B">
        <w:rPr>
          <w:sz w:val="23"/>
          <w:szCs w:val="23"/>
        </w:rPr>
        <w:fldChar w:fldCharType="begin"/>
      </w:r>
      <w:r w:rsidRPr="00F14E6B">
        <w:rPr>
          <w:sz w:val="23"/>
          <w:szCs w:val="23"/>
        </w:rPr>
        <w:instrText xml:space="preserve"> SEQ Figure_2. \* ARABIC </w:instrText>
      </w:r>
      <w:r w:rsidRPr="00F14E6B">
        <w:rPr>
          <w:sz w:val="23"/>
          <w:szCs w:val="23"/>
        </w:rPr>
        <w:fldChar w:fldCharType="separate"/>
      </w:r>
      <w:r w:rsidR="00812C9C">
        <w:rPr>
          <w:noProof/>
          <w:sz w:val="23"/>
          <w:szCs w:val="23"/>
        </w:rPr>
        <w:t>6</w:t>
      </w:r>
      <w:r w:rsidRPr="00F14E6B">
        <w:rPr>
          <w:sz w:val="23"/>
          <w:szCs w:val="23"/>
        </w:rPr>
        <w:fldChar w:fldCharType="end"/>
      </w:r>
      <w:r w:rsidRPr="00F14E6B">
        <w:rPr>
          <w:sz w:val="23"/>
          <w:szCs w:val="23"/>
        </w:rPr>
        <w:t xml:space="preserve">. </w:t>
      </w:r>
      <w:r w:rsidRPr="00F14E6B">
        <w:rPr>
          <w:rFonts w:ascii="Times New Roman" w:hAnsi="Times New Roman"/>
          <w:sz w:val="23"/>
          <w:szCs w:val="23"/>
        </w:rPr>
        <w:t>(a) Time-structure map of the top of the Gilmore City horizon, red arrows show collapse features.</w:t>
      </w:r>
      <w:bookmarkEnd w:id="12"/>
    </w:p>
    <w:p w14:paraId="0C23B2AF" w14:textId="77777777" w:rsidR="00F11AB4" w:rsidRPr="00640AA9" w:rsidRDefault="00F11AB4" w:rsidP="00F11AB4">
      <w:pPr>
        <w:spacing w:line="240" w:lineRule="auto"/>
        <w:jc w:val="both"/>
        <w:rPr>
          <w:rFonts w:ascii="Times New Roman" w:hAnsi="Times New Roman"/>
        </w:rPr>
      </w:pPr>
    </w:p>
    <w:p w14:paraId="508A93C1" w14:textId="2AD03246" w:rsidR="00F11AB4" w:rsidRDefault="00F11AB4" w:rsidP="00F11AB4"/>
    <w:p w14:paraId="63C28BE4" w14:textId="77777777" w:rsidR="00F11AB4" w:rsidRDefault="00F11AB4" w:rsidP="00F11AB4">
      <w:pPr>
        <w:spacing w:line="240" w:lineRule="auto"/>
        <w:outlineLvl w:val="2"/>
        <w:rPr>
          <w:rFonts w:ascii="Times New Roman" w:hAnsi="Times New Roman"/>
          <w:b/>
          <w:sz w:val="23"/>
          <w:szCs w:val="23"/>
        </w:rPr>
      </w:pPr>
    </w:p>
    <w:p w14:paraId="397D8E02" w14:textId="77777777" w:rsidR="00F11AB4" w:rsidRDefault="00F11AB4" w:rsidP="00F11AB4">
      <w:pPr>
        <w:spacing w:line="240" w:lineRule="auto"/>
        <w:outlineLvl w:val="2"/>
        <w:rPr>
          <w:rFonts w:ascii="Times New Roman" w:hAnsi="Times New Roman"/>
          <w:b/>
          <w:sz w:val="23"/>
          <w:szCs w:val="23"/>
        </w:rPr>
      </w:pPr>
    </w:p>
    <w:p w14:paraId="20BDB6F3" w14:textId="77777777" w:rsidR="00F11AB4" w:rsidRDefault="00F11AB4" w:rsidP="00F11AB4">
      <w:pPr>
        <w:spacing w:line="240" w:lineRule="auto"/>
        <w:outlineLvl w:val="2"/>
        <w:rPr>
          <w:rFonts w:ascii="Times New Roman" w:hAnsi="Times New Roman"/>
          <w:b/>
          <w:sz w:val="23"/>
          <w:szCs w:val="23"/>
        </w:rPr>
      </w:pPr>
    </w:p>
    <w:p w14:paraId="5592A1EC" w14:textId="77777777" w:rsidR="00F11AB4" w:rsidRDefault="00F11AB4" w:rsidP="00F11AB4">
      <w:pPr>
        <w:spacing w:line="240" w:lineRule="auto"/>
        <w:outlineLvl w:val="2"/>
        <w:rPr>
          <w:rFonts w:ascii="Times New Roman" w:hAnsi="Times New Roman"/>
          <w:b/>
          <w:sz w:val="23"/>
          <w:szCs w:val="23"/>
        </w:rPr>
      </w:pPr>
    </w:p>
    <w:p w14:paraId="755AB339" w14:textId="77777777" w:rsidR="00F11AB4" w:rsidRDefault="00F11AB4" w:rsidP="00F11AB4">
      <w:r>
        <w:rPr>
          <w:noProof/>
          <w:lang w:eastAsia="zh-CN" w:bidi="ar-SA"/>
        </w:rPr>
        <w:lastRenderedPageBreak/>
        <w:drawing>
          <wp:inline distT="0" distB="0" distL="0" distR="0" wp14:anchorId="074FC0AF" wp14:editId="199FA855">
            <wp:extent cx="5419725" cy="2905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37509" cy="2914658"/>
                    </a:xfrm>
                    <a:prstGeom prst="rect">
                      <a:avLst/>
                    </a:prstGeom>
                    <a:noFill/>
                  </pic:spPr>
                </pic:pic>
              </a:graphicData>
            </a:graphic>
          </wp:inline>
        </w:drawing>
      </w:r>
    </w:p>
    <w:p w14:paraId="339A7F67" w14:textId="77777777" w:rsidR="00F11AB4" w:rsidRDefault="00F11AB4" w:rsidP="00F11AB4">
      <w:r>
        <w:rPr>
          <w:noProof/>
          <w:lang w:eastAsia="zh-CN" w:bidi="ar-SA"/>
        </w:rPr>
        <w:drawing>
          <wp:inline distT="0" distB="0" distL="0" distR="0" wp14:anchorId="1D09858B" wp14:editId="1154F5F9">
            <wp:extent cx="5438775" cy="29836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50328" cy="2989942"/>
                    </a:xfrm>
                    <a:prstGeom prst="rect">
                      <a:avLst/>
                    </a:prstGeom>
                    <a:noFill/>
                  </pic:spPr>
                </pic:pic>
              </a:graphicData>
            </a:graphic>
          </wp:inline>
        </w:drawing>
      </w:r>
    </w:p>
    <w:p w14:paraId="155FD98F" w14:textId="77777777" w:rsidR="00F14E6B" w:rsidRDefault="00F11AB4" w:rsidP="00F14E6B">
      <w:pPr>
        <w:pStyle w:val="hEADING2AM"/>
      </w:pPr>
      <w:r>
        <w:rPr>
          <w:noProof/>
          <w:lang w:eastAsia="zh-CN"/>
        </w:rPr>
        <w:lastRenderedPageBreak/>
        <w:drawing>
          <wp:inline distT="0" distB="0" distL="0" distR="0" wp14:anchorId="036D0815" wp14:editId="08DBD111">
            <wp:extent cx="5562600" cy="2762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572381" cy="2767107"/>
                    </a:xfrm>
                    <a:prstGeom prst="rect">
                      <a:avLst/>
                    </a:prstGeom>
                    <a:noFill/>
                  </pic:spPr>
                </pic:pic>
              </a:graphicData>
            </a:graphic>
          </wp:inline>
        </w:drawing>
      </w:r>
    </w:p>
    <w:p w14:paraId="63182261" w14:textId="1683C428" w:rsidR="00F14E6B" w:rsidRPr="00F14E6B" w:rsidRDefault="00F14E6B" w:rsidP="00F14E6B">
      <w:pPr>
        <w:pStyle w:val="Caption"/>
        <w:rPr>
          <w:rFonts w:ascii="Times New Roman" w:hAnsi="Times New Roman"/>
          <w:sz w:val="23"/>
          <w:szCs w:val="23"/>
        </w:rPr>
      </w:pPr>
      <w:bookmarkStart w:id="13" w:name="_Toc400010197"/>
      <w:r w:rsidRPr="00F14E6B">
        <w:rPr>
          <w:sz w:val="23"/>
          <w:szCs w:val="23"/>
        </w:rPr>
        <w:t>Figure 2.</w:t>
      </w:r>
      <w:r w:rsidRPr="00F14E6B">
        <w:rPr>
          <w:sz w:val="23"/>
          <w:szCs w:val="23"/>
        </w:rPr>
        <w:fldChar w:fldCharType="begin"/>
      </w:r>
      <w:r w:rsidRPr="00F14E6B">
        <w:rPr>
          <w:sz w:val="23"/>
          <w:szCs w:val="23"/>
        </w:rPr>
        <w:instrText xml:space="preserve"> SEQ Figure_2. \* ARABIC </w:instrText>
      </w:r>
      <w:r w:rsidRPr="00F14E6B">
        <w:rPr>
          <w:sz w:val="23"/>
          <w:szCs w:val="23"/>
        </w:rPr>
        <w:fldChar w:fldCharType="separate"/>
      </w:r>
      <w:r w:rsidR="00812C9C">
        <w:rPr>
          <w:noProof/>
          <w:sz w:val="23"/>
          <w:szCs w:val="23"/>
        </w:rPr>
        <w:t>7</w:t>
      </w:r>
      <w:r w:rsidRPr="00F14E6B">
        <w:rPr>
          <w:sz w:val="23"/>
          <w:szCs w:val="23"/>
        </w:rPr>
        <w:fldChar w:fldCharType="end"/>
      </w:r>
      <w:r w:rsidRPr="00F14E6B">
        <w:rPr>
          <w:sz w:val="23"/>
          <w:szCs w:val="23"/>
        </w:rPr>
        <w:t xml:space="preserve">. </w:t>
      </w:r>
      <w:r w:rsidRPr="00F14E6B">
        <w:rPr>
          <w:rFonts w:ascii="Times New Roman" w:hAnsi="Times New Roman"/>
          <w:sz w:val="23"/>
          <w:szCs w:val="23"/>
        </w:rPr>
        <w:t>Vertical slice through seismic amplitude along profiles AA’ as shown in Figure 2.5: (a) using conventional migration, and after (b) two, and (c) three iteration of PLSM. Red block arrows indicate Gilmore City horizon and the collapse features on it.</w:t>
      </w:r>
      <w:bookmarkEnd w:id="13"/>
    </w:p>
    <w:p w14:paraId="75A0E8C2" w14:textId="097831B8" w:rsidR="006C0F92" w:rsidRDefault="006C0F92" w:rsidP="00F14E6B">
      <w:pPr>
        <w:pStyle w:val="Caption"/>
        <w:jc w:val="center"/>
      </w:pPr>
    </w:p>
    <w:p w14:paraId="49166942" w14:textId="12C040FB" w:rsidR="00F11AB4" w:rsidRDefault="00F11AB4" w:rsidP="006C0F92">
      <w:pPr>
        <w:pStyle w:val="Caption"/>
      </w:pPr>
    </w:p>
    <w:p w14:paraId="1A99BB12" w14:textId="77777777" w:rsidR="00F11AB4" w:rsidRDefault="00F11AB4" w:rsidP="00F11AB4"/>
    <w:p w14:paraId="16AA60DB" w14:textId="77777777" w:rsidR="00F11AB4" w:rsidRDefault="00F11AB4" w:rsidP="00F11AB4"/>
    <w:p w14:paraId="215277B2" w14:textId="77777777" w:rsidR="00F11AB4" w:rsidRDefault="00F11AB4" w:rsidP="00F11AB4"/>
    <w:p w14:paraId="73C69BBD" w14:textId="77777777" w:rsidR="00F11AB4" w:rsidRDefault="00F11AB4" w:rsidP="00F11AB4"/>
    <w:p w14:paraId="255184B8" w14:textId="77777777" w:rsidR="00F11AB4" w:rsidRDefault="00F11AB4" w:rsidP="00F11AB4"/>
    <w:p w14:paraId="435D3F6A" w14:textId="77777777" w:rsidR="00F11AB4" w:rsidRDefault="00F11AB4" w:rsidP="00F11AB4">
      <w:r>
        <w:rPr>
          <w:noProof/>
          <w:lang w:eastAsia="zh-CN" w:bidi="ar-SA"/>
        </w:rPr>
        <w:lastRenderedPageBreak/>
        <w:drawing>
          <wp:inline distT="0" distB="0" distL="0" distR="0" wp14:anchorId="73F03EEE" wp14:editId="62AB34C8">
            <wp:extent cx="5313405" cy="3551310"/>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22165" cy="3557165"/>
                    </a:xfrm>
                    <a:prstGeom prst="rect">
                      <a:avLst/>
                    </a:prstGeom>
                    <a:noFill/>
                  </pic:spPr>
                </pic:pic>
              </a:graphicData>
            </a:graphic>
          </wp:inline>
        </w:drawing>
      </w:r>
    </w:p>
    <w:p w14:paraId="6B56A4AA" w14:textId="77777777" w:rsidR="00F11AB4" w:rsidRDefault="00F11AB4" w:rsidP="00F11AB4">
      <w:r>
        <w:rPr>
          <w:noProof/>
          <w:lang w:eastAsia="zh-CN" w:bidi="ar-SA"/>
        </w:rPr>
        <w:drawing>
          <wp:inline distT="0" distB="0" distL="0" distR="0" wp14:anchorId="5D14D477" wp14:editId="7AB5C1F5">
            <wp:extent cx="5313045" cy="3516630"/>
            <wp:effectExtent l="0" t="0" r="1905"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23598" cy="3523615"/>
                    </a:xfrm>
                    <a:prstGeom prst="rect">
                      <a:avLst/>
                    </a:prstGeom>
                    <a:noFill/>
                  </pic:spPr>
                </pic:pic>
              </a:graphicData>
            </a:graphic>
          </wp:inline>
        </w:drawing>
      </w:r>
    </w:p>
    <w:p w14:paraId="2E4B2BD0" w14:textId="77777777" w:rsidR="00F14E6B" w:rsidRDefault="00F11AB4" w:rsidP="00F14E6B">
      <w:pPr>
        <w:keepNext/>
        <w:spacing w:line="240" w:lineRule="auto"/>
        <w:jc w:val="both"/>
      </w:pPr>
      <w:r w:rsidRPr="005F49E7">
        <w:rPr>
          <w:rFonts w:ascii="Times New Roman" w:hAnsi="Times New Roman"/>
        </w:rPr>
        <w:lastRenderedPageBreak/>
        <w:t xml:space="preserve"> </w:t>
      </w:r>
      <w:r>
        <w:rPr>
          <w:rFonts w:ascii="Times New Roman" w:hAnsi="Times New Roman"/>
          <w:noProof/>
          <w:lang w:eastAsia="zh-CN" w:bidi="ar-SA"/>
        </w:rPr>
        <w:drawing>
          <wp:inline distT="0" distB="0" distL="0" distR="0" wp14:anchorId="279A0DDB" wp14:editId="79C9DB67">
            <wp:extent cx="5222240" cy="364871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33457" cy="3656547"/>
                    </a:xfrm>
                    <a:prstGeom prst="rect">
                      <a:avLst/>
                    </a:prstGeom>
                    <a:noFill/>
                  </pic:spPr>
                </pic:pic>
              </a:graphicData>
            </a:graphic>
          </wp:inline>
        </w:drawing>
      </w:r>
    </w:p>
    <w:p w14:paraId="4AB42EF3" w14:textId="47776C7E" w:rsidR="006C0F92" w:rsidRPr="00F14E6B" w:rsidRDefault="00F14E6B" w:rsidP="00F14E6B">
      <w:pPr>
        <w:pStyle w:val="Caption"/>
        <w:jc w:val="both"/>
        <w:rPr>
          <w:sz w:val="23"/>
          <w:szCs w:val="23"/>
        </w:rPr>
      </w:pPr>
      <w:bookmarkStart w:id="14" w:name="_Toc400010198"/>
      <w:r w:rsidRPr="00F14E6B">
        <w:rPr>
          <w:sz w:val="23"/>
          <w:szCs w:val="23"/>
        </w:rPr>
        <w:t>Figure 2.</w:t>
      </w:r>
      <w:r w:rsidRPr="00F14E6B">
        <w:rPr>
          <w:sz w:val="23"/>
          <w:szCs w:val="23"/>
        </w:rPr>
        <w:fldChar w:fldCharType="begin"/>
      </w:r>
      <w:r w:rsidRPr="00F14E6B">
        <w:rPr>
          <w:sz w:val="23"/>
          <w:szCs w:val="23"/>
        </w:rPr>
        <w:instrText xml:space="preserve"> SEQ Figure_2. \* ARABIC </w:instrText>
      </w:r>
      <w:r w:rsidRPr="00F14E6B">
        <w:rPr>
          <w:sz w:val="23"/>
          <w:szCs w:val="23"/>
        </w:rPr>
        <w:fldChar w:fldCharType="separate"/>
      </w:r>
      <w:r w:rsidR="00812C9C">
        <w:rPr>
          <w:noProof/>
          <w:sz w:val="23"/>
          <w:szCs w:val="23"/>
        </w:rPr>
        <w:t>8</w:t>
      </w:r>
      <w:r w:rsidRPr="00F14E6B">
        <w:rPr>
          <w:sz w:val="23"/>
          <w:szCs w:val="23"/>
        </w:rPr>
        <w:fldChar w:fldCharType="end"/>
      </w:r>
      <w:r w:rsidRPr="00F14E6B">
        <w:rPr>
          <w:sz w:val="23"/>
          <w:szCs w:val="23"/>
        </w:rPr>
        <w:t xml:space="preserve">. </w:t>
      </w:r>
      <w:r w:rsidRPr="00F14E6B">
        <w:rPr>
          <w:rFonts w:ascii="Times New Roman" w:hAnsi="Times New Roman"/>
          <w:sz w:val="23"/>
          <w:szCs w:val="23"/>
        </w:rPr>
        <w:t>Time slice at t=0.88s through stacked amplitude volumes after (a) conventional migration and after (b) two, and (c) three iterations of PLSM. The red arrow in (a) indicates a collapse feature. PLSM attenuates these footprint artifacts after (b) two, and (c) three iterations and better image the collapse features.</w:t>
      </w:r>
      <w:bookmarkEnd w:id="14"/>
    </w:p>
    <w:p w14:paraId="07E3FEAF" w14:textId="77777777" w:rsidR="00F11AB4" w:rsidRDefault="00F11AB4" w:rsidP="00F11AB4">
      <w:pPr>
        <w:rPr>
          <w:noProof/>
          <w:lang w:eastAsia="zh-CN" w:bidi="ar-SA"/>
        </w:rPr>
      </w:pPr>
    </w:p>
    <w:p w14:paraId="50AE3A51" w14:textId="77777777" w:rsidR="00F11AB4" w:rsidRDefault="00F11AB4" w:rsidP="00F11AB4">
      <w:pPr>
        <w:rPr>
          <w:noProof/>
          <w:lang w:eastAsia="zh-CN" w:bidi="ar-SA"/>
        </w:rPr>
      </w:pPr>
    </w:p>
    <w:p w14:paraId="47001EDA" w14:textId="77777777" w:rsidR="00F11AB4" w:rsidRDefault="00F11AB4" w:rsidP="00F11AB4">
      <w:pPr>
        <w:rPr>
          <w:noProof/>
          <w:lang w:eastAsia="zh-CN" w:bidi="ar-SA"/>
        </w:rPr>
      </w:pPr>
    </w:p>
    <w:p w14:paraId="6AAC5A79" w14:textId="77777777" w:rsidR="00F11AB4" w:rsidRDefault="00F11AB4" w:rsidP="00F11AB4">
      <w:pPr>
        <w:rPr>
          <w:noProof/>
          <w:lang w:eastAsia="zh-CN" w:bidi="ar-SA"/>
        </w:rPr>
      </w:pPr>
    </w:p>
    <w:p w14:paraId="7117C685" w14:textId="77777777" w:rsidR="00F11AB4" w:rsidRDefault="00F11AB4" w:rsidP="00F11AB4">
      <w:r>
        <w:rPr>
          <w:noProof/>
          <w:lang w:eastAsia="zh-CN" w:bidi="ar-SA"/>
        </w:rPr>
        <w:lastRenderedPageBreak/>
        <w:drawing>
          <wp:inline distT="0" distB="0" distL="0" distR="0" wp14:anchorId="465AFFFC" wp14:editId="2C1B2F74">
            <wp:extent cx="4514850" cy="337245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523699" cy="3379061"/>
                    </a:xfrm>
                    <a:prstGeom prst="rect">
                      <a:avLst/>
                    </a:prstGeom>
                    <a:noFill/>
                  </pic:spPr>
                </pic:pic>
              </a:graphicData>
            </a:graphic>
          </wp:inline>
        </w:drawing>
      </w:r>
    </w:p>
    <w:p w14:paraId="3827D21B" w14:textId="77777777" w:rsidR="00F11AB4" w:rsidRDefault="00F11AB4" w:rsidP="00F11AB4">
      <w:r>
        <w:rPr>
          <w:noProof/>
          <w:lang w:eastAsia="zh-CN" w:bidi="ar-SA"/>
        </w:rPr>
        <w:drawing>
          <wp:inline distT="0" distB="0" distL="0" distR="0" wp14:anchorId="29F844DE" wp14:editId="3476B651">
            <wp:extent cx="4501712" cy="3191608"/>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518539" cy="3203538"/>
                    </a:xfrm>
                    <a:prstGeom prst="rect">
                      <a:avLst/>
                    </a:prstGeom>
                    <a:noFill/>
                  </pic:spPr>
                </pic:pic>
              </a:graphicData>
            </a:graphic>
          </wp:inline>
        </w:drawing>
      </w:r>
    </w:p>
    <w:p w14:paraId="6AB41DF6" w14:textId="77777777" w:rsidR="00F11AB4" w:rsidRDefault="00F11AB4" w:rsidP="00F11AB4"/>
    <w:p w14:paraId="1AEE6380" w14:textId="77777777" w:rsidR="00F11AB4" w:rsidRDefault="00F11AB4" w:rsidP="00F11AB4"/>
    <w:p w14:paraId="466BE603" w14:textId="77777777" w:rsidR="00F11AB4" w:rsidRDefault="00F11AB4" w:rsidP="00F11AB4"/>
    <w:p w14:paraId="2A075FCE" w14:textId="77777777" w:rsidR="00F14E6B" w:rsidRDefault="00F11AB4" w:rsidP="00F14E6B">
      <w:pPr>
        <w:keepNext/>
      </w:pPr>
      <w:r>
        <w:rPr>
          <w:noProof/>
          <w:lang w:eastAsia="zh-CN" w:bidi="ar-SA"/>
        </w:rPr>
        <w:lastRenderedPageBreak/>
        <w:drawing>
          <wp:inline distT="0" distB="0" distL="0" distR="0" wp14:anchorId="493D07B5" wp14:editId="455D9321">
            <wp:extent cx="4541684" cy="3070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48862" cy="3075158"/>
                    </a:xfrm>
                    <a:prstGeom prst="rect">
                      <a:avLst/>
                    </a:prstGeom>
                    <a:noFill/>
                  </pic:spPr>
                </pic:pic>
              </a:graphicData>
            </a:graphic>
          </wp:inline>
        </w:drawing>
      </w:r>
    </w:p>
    <w:p w14:paraId="569CD3BD" w14:textId="48BCBF3E" w:rsidR="006C0F92" w:rsidRPr="00F14E6B" w:rsidRDefault="00F14E6B" w:rsidP="00F14E6B">
      <w:pPr>
        <w:pStyle w:val="Caption"/>
        <w:rPr>
          <w:sz w:val="23"/>
          <w:szCs w:val="23"/>
        </w:rPr>
      </w:pPr>
      <w:bookmarkStart w:id="15" w:name="_Toc400010199"/>
      <w:r w:rsidRPr="00F14E6B">
        <w:rPr>
          <w:sz w:val="23"/>
          <w:szCs w:val="23"/>
        </w:rPr>
        <w:t>Figure 2.</w:t>
      </w:r>
      <w:r w:rsidRPr="00F14E6B">
        <w:rPr>
          <w:sz w:val="23"/>
          <w:szCs w:val="23"/>
        </w:rPr>
        <w:fldChar w:fldCharType="begin"/>
      </w:r>
      <w:r w:rsidRPr="00F14E6B">
        <w:rPr>
          <w:sz w:val="23"/>
          <w:szCs w:val="23"/>
        </w:rPr>
        <w:instrText xml:space="preserve"> SEQ Figure_2. \* ARABIC </w:instrText>
      </w:r>
      <w:r w:rsidRPr="00F14E6B">
        <w:rPr>
          <w:sz w:val="23"/>
          <w:szCs w:val="23"/>
        </w:rPr>
        <w:fldChar w:fldCharType="separate"/>
      </w:r>
      <w:r w:rsidR="00812C9C">
        <w:rPr>
          <w:noProof/>
          <w:sz w:val="23"/>
          <w:szCs w:val="23"/>
        </w:rPr>
        <w:t>9</w:t>
      </w:r>
      <w:r w:rsidRPr="00F14E6B">
        <w:rPr>
          <w:sz w:val="23"/>
          <w:szCs w:val="23"/>
        </w:rPr>
        <w:fldChar w:fldCharType="end"/>
      </w:r>
      <w:r w:rsidRPr="00F14E6B">
        <w:rPr>
          <w:sz w:val="23"/>
          <w:szCs w:val="23"/>
        </w:rPr>
        <w:t xml:space="preserve">. </w:t>
      </w:r>
      <w:r w:rsidRPr="00F14E6B">
        <w:rPr>
          <w:rFonts w:ascii="Times New Roman" w:hAnsi="Times New Roman"/>
          <w:sz w:val="23"/>
          <w:szCs w:val="23"/>
        </w:rPr>
        <w:t>Horizon slices along the Gilmore City through coherence volumes computed from seismic amplitude: (a) using conventional migration, and (b) using two, and (c) three iterations of PLSM. Red block arrows indicate the karst collapse features.</w:t>
      </w:r>
      <w:bookmarkEnd w:id="15"/>
    </w:p>
    <w:p w14:paraId="43B84BC4" w14:textId="77777777" w:rsidR="00F11AB4" w:rsidRDefault="00F11AB4" w:rsidP="00F11AB4">
      <w:pPr>
        <w:spacing w:line="240" w:lineRule="auto"/>
        <w:jc w:val="both"/>
        <w:rPr>
          <w:rFonts w:ascii="Times New Roman" w:hAnsi="Times New Roman"/>
          <w:b/>
          <w:sz w:val="23"/>
          <w:szCs w:val="23"/>
        </w:rPr>
      </w:pPr>
    </w:p>
    <w:p w14:paraId="103F6B28" w14:textId="77777777" w:rsidR="00F11AB4" w:rsidRDefault="00F11AB4" w:rsidP="00F11AB4">
      <w:pPr>
        <w:spacing w:line="240" w:lineRule="auto"/>
        <w:jc w:val="both"/>
        <w:rPr>
          <w:rFonts w:ascii="Times New Roman" w:hAnsi="Times New Roman"/>
          <w:b/>
          <w:sz w:val="23"/>
          <w:szCs w:val="23"/>
        </w:rPr>
      </w:pPr>
    </w:p>
    <w:p w14:paraId="6BFEA5E9" w14:textId="77777777" w:rsidR="00F11AB4" w:rsidRDefault="00F11AB4" w:rsidP="00F11AB4">
      <w:pPr>
        <w:spacing w:line="240" w:lineRule="auto"/>
        <w:jc w:val="both"/>
        <w:rPr>
          <w:rFonts w:ascii="Times New Roman" w:hAnsi="Times New Roman"/>
          <w:b/>
          <w:sz w:val="23"/>
          <w:szCs w:val="23"/>
        </w:rPr>
      </w:pPr>
    </w:p>
    <w:p w14:paraId="232FC752" w14:textId="77777777" w:rsidR="00F11AB4" w:rsidRDefault="00F11AB4" w:rsidP="00F11AB4">
      <w:pPr>
        <w:spacing w:line="240" w:lineRule="auto"/>
        <w:jc w:val="both"/>
        <w:rPr>
          <w:rFonts w:ascii="Times New Roman" w:hAnsi="Times New Roman"/>
          <w:b/>
          <w:sz w:val="23"/>
          <w:szCs w:val="23"/>
        </w:rPr>
      </w:pPr>
    </w:p>
    <w:p w14:paraId="7AFE4903" w14:textId="77777777" w:rsidR="00F11AB4" w:rsidRDefault="00F11AB4" w:rsidP="00F11AB4">
      <w:pPr>
        <w:spacing w:line="240" w:lineRule="auto"/>
        <w:jc w:val="both"/>
        <w:rPr>
          <w:rFonts w:ascii="Times New Roman" w:hAnsi="Times New Roman"/>
          <w:b/>
          <w:sz w:val="23"/>
          <w:szCs w:val="23"/>
        </w:rPr>
      </w:pPr>
    </w:p>
    <w:p w14:paraId="0843E916" w14:textId="77777777" w:rsidR="00F11AB4" w:rsidRDefault="00F11AB4" w:rsidP="00F11AB4">
      <w:pPr>
        <w:spacing w:line="240" w:lineRule="auto"/>
        <w:jc w:val="both"/>
        <w:rPr>
          <w:rFonts w:ascii="Times New Roman" w:hAnsi="Times New Roman"/>
          <w:b/>
          <w:sz w:val="23"/>
          <w:szCs w:val="23"/>
        </w:rPr>
      </w:pPr>
    </w:p>
    <w:p w14:paraId="3051A12C" w14:textId="77777777" w:rsidR="00F11AB4" w:rsidRDefault="00F11AB4" w:rsidP="00F11AB4">
      <w:pPr>
        <w:spacing w:line="240" w:lineRule="auto"/>
        <w:jc w:val="both"/>
        <w:rPr>
          <w:rFonts w:ascii="Times New Roman" w:hAnsi="Times New Roman"/>
          <w:b/>
          <w:sz w:val="23"/>
          <w:szCs w:val="23"/>
        </w:rPr>
      </w:pPr>
    </w:p>
    <w:p w14:paraId="46A0E6F5" w14:textId="77777777" w:rsidR="00F11AB4" w:rsidRDefault="00F11AB4" w:rsidP="00F11AB4">
      <w:pPr>
        <w:spacing w:line="240" w:lineRule="auto"/>
        <w:jc w:val="both"/>
        <w:rPr>
          <w:rFonts w:ascii="Times New Roman" w:hAnsi="Times New Roman"/>
          <w:b/>
          <w:sz w:val="23"/>
          <w:szCs w:val="23"/>
        </w:rPr>
      </w:pPr>
    </w:p>
    <w:p w14:paraId="25C913E8" w14:textId="77777777" w:rsidR="00F11AB4" w:rsidRDefault="00F11AB4" w:rsidP="00F11AB4">
      <w:pPr>
        <w:spacing w:line="240" w:lineRule="auto"/>
        <w:jc w:val="both"/>
        <w:rPr>
          <w:rFonts w:ascii="Times New Roman" w:hAnsi="Times New Roman"/>
          <w:b/>
          <w:sz w:val="23"/>
          <w:szCs w:val="23"/>
        </w:rPr>
      </w:pPr>
    </w:p>
    <w:p w14:paraId="2E0D6906" w14:textId="77777777" w:rsidR="00F11AB4" w:rsidRPr="003F049F" w:rsidRDefault="00F11AB4" w:rsidP="00F11AB4">
      <w:pPr>
        <w:spacing w:line="240" w:lineRule="auto"/>
        <w:jc w:val="both"/>
        <w:rPr>
          <w:rFonts w:ascii="Times New Roman" w:hAnsi="Times New Roman"/>
          <w:b/>
          <w:sz w:val="23"/>
          <w:szCs w:val="23"/>
        </w:rPr>
      </w:pPr>
    </w:p>
    <w:p w14:paraId="5382D86E" w14:textId="77777777" w:rsidR="00F11AB4" w:rsidRDefault="00F11AB4" w:rsidP="00F11AB4">
      <w:r>
        <w:rPr>
          <w:noProof/>
          <w:lang w:eastAsia="zh-CN" w:bidi="ar-SA"/>
        </w:rPr>
        <w:lastRenderedPageBreak/>
        <w:drawing>
          <wp:inline distT="0" distB="0" distL="0" distR="0" wp14:anchorId="31E233CD" wp14:editId="4DEA1F01">
            <wp:extent cx="4639084" cy="31146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43570" cy="3117687"/>
                    </a:xfrm>
                    <a:prstGeom prst="rect">
                      <a:avLst/>
                    </a:prstGeom>
                    <a:noFill/>
                  </pic:spPr>
                </pic:pic>
              </a:graphicData>
            </a:graphic>
          </wp:inline>
        </w:drawing>
      </w:r>
    </w:p>
    <w:p w14:paraId="5DB5D837" w14:textId="77777777" w:rsidR="00F11AB4" w:rsidRDefault="00F11AB4" w:rsidP="00F11AB4">
      <w:r>
        <w:rPr>
          <w:noProof/>
          <w:lang w:eastAsia="zh-CN" w:bidi="ar-SA"/>
        </w:rPr>
        <w:drawing>
          <wp:inline distT="0" distB="0" distL="0" distR="0" wp14:anchorId="29B459E8" wp14:editId="06E9EC61">
            <wp:extent cx="4642485" cy="3048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47539" cy="3051318"/>
                    </a:xfrm>
                    <a:prstGeom prst="rect">
                      <a:avLst/>
                    </a:prstGeom>
                    <a:noFill/>
                  </pic:spPr>
                </pic:pic>
              </a:graphicData>
            </a:graphic>
          </wp:inline>
        </w:drawing>
      </w:r>
    </w:p>
    <w:p w14:paraId="104AEE11" w14:textId="77777777" w:rsidR="00F14E6B" w:rsidRDefault="00F11AB4" w:rsidP="00F14E6B">
      <w:pPr>
        <w:keepNext/>
      </w:pPr>
      <w:r>
        <w:rPr>
          <w:noProof/>
          <w:lang w:eastAsia="zh-CN" w:bidi="ar-SA"/>
        </w:rPr>
        <w:lastRenderedPageBreak/>
        <w:drawing>
          <wp:inline distT="0" distB="0" distL="0" distR="0" wp14:anchorId="571E0992" wp14:editId="0A997F0E">
            <wp:extent cx="4762500" cy="322450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777148" cy="3234426"/>
                    </a:xfrm>
                    <a:prstGeom prst="rect">
                      <a:avLst/>
                    </a:prstGeom>
                    <a:noFill/>
                  </pic:spPr>
                </pic:pic>
              </a:graphicData>
            </a:graphic>
          </wp:inline>
        </w:drawing>
      </w:r>
    </w:p>
    <w:p w14:paraId="292BAB1B" w14:textId="46EF399B" w:rsidR="00F14E6B" w:rsidRPr="00F14E6B" w:rsidRDefault="00F14E6B" w:rsidP="00F14E6B">
      <w:pPr>
        <w:pStyle w:val="Caption"/>
        <w:rPr>
          <w:rFonts w:ascii="Times New Roman" w:hAnsi="Times New Roman"/>
          <w:sz w:val="23"/>
          <w:szCs w:val="23"/>
        </w:rPr>
      </w:pPr>
      <w:bookmarkStart w:id="16" w:name="_Toc400010200"/>
      <w:r w:rsidRPr="00F14E6B">
        <w:rPr>
          <w:sz w:val="23"/>
          <w:szCs w:val="23"/>
        </w:rPr>
        <w:t>Figure 2.</w:t>
      </w:r>
      <w:r w:rsidRPr="00F14E6B">
        <w:rPr>
          <w:sz w:val="23"/>
          <w:szCs w:val="23"/>
        </w:rPr>
        <w:fldChar w:fldCharType="begin"/>
      </w:r>
      <w:r w:rsidRPr="00F14E6B">
        <w:rPr>
          <w:sz w:val="23"/>
          <w:szCs w:val="23"/>
        </w:rPr>
        <w:instrText xml:space="preserve"> SEQ Figure_2. \* ARABIC </w:instrText>
      </w:r>
      <w:r w:rsidRPr="00F14E6B">
        <w:rPr>
          <w:sz w:val="23"/>
          <w:szCs w:val="23"/>
        </w:rPr>
        <w:fldChar w:fldCharType="separate"/>
      </w:r>
      <w:r w:rsidR="00812C9C">
        <w:rPr>
          <w:noProof/>
          <w:sz w:val="23"/>
          <w:szCs w:val="23"/>
        </w:rPr>
        <w:t>10</w:t>
      </w:r>
      <w:r w:rsidRPr="00F14E6B">
        <w:rPr>
          <w:sz w:val="23"/>
          <w:szCs w:val="23"/>
        </w:rPr>
        <w:fldChar w:fldCharType="end"/>
      </w:r>
      <w:r w:rsidRPr="00F14E6B">
        <w:rPr>
          <w:sz w:val="23"/>
          <w:szCs w:val="23"/>
        </w:rPr>
        <w:t xml:space="preserve">. </w:t>
      </w:r>
      <w:r w:rsidRPr="00F14E6B">
        <w:rPr>
          <w:rFonts w:ascii="Times New Roman" w:hAnsi="Times New Roman"/>
          <w:sz w:val="23"/>
          <w:szCs w:val="23"/>
        </w:rPr>
        <w:t>Horizon slices along the Gilmore City through inline gradient co-rendered with the coherent energy volumes computed from seismic amplitude (a) using conventional migration, and (b) using two, and (c) three iterations of PLSM. Red block arrows indicate the karst collapse features.</w:t>
      </w:r>
      <w:bookmarkEnd w:id="16"/>
    </w:p>
    <w:p w14:paraId="4781AC99" w14:textId="221F6328" w:rsidR="006C0F92" w:rsidRDefault="006C0F92" w:rsidP="00F14E6B">
      <w:pPr>
        <w:pStyle w:val="Caption"/>
      </w:pPr>
    </w:p>
    <w:p w14:paraId="39E8F4CA" w14:textId="77777777" w:rsidR="00F11AB4" w:rsidRPr="006A681A" w:rsidRDefault="00F11AB4" w:rsidP="00F11AB4">
      <w:pPr>
        <w:spacing w:line="240" w:lineRule="auto"/>
        <w:outlineLvl w:val="2"/>
        <w:rPr>
          <w:rFonts w:ascii="Times New Roman" w:hAnsi="Times New Roman"/>
          <w:b/>
          <w:sz w:val="23"/>
          <w:szCs w:val="23"/>
        </w:rPr>
      </w:pPr>
    </w:p>
    <w:p w14:paraId="3903BE5A" w14:textId="77777777" w:rsidR="00F11AB4" w:rsidRPr="006A681A" w:rsidRDefault="00F11AB4" w:rsidP="00F11AB4">
      <w:pPr>
        <w:rPr>
          <w:rFonts w:ascii="Times New Roman" w:hAnsi="Times New Roman"/>
          <w:b/>
          <w:sz w:val="23"/>
          <w:szCs w:val="23"/>
        </w:rPr>
      </w:pPr>
    </w:p>
    <w:p w14:paraId="5FAA5BC9" w14:textId="77777777" w:rsidR="00F11AB4" w:rsidRDefault="00F11AB4" w:rsidP="00F11AB4"/>
    <w:p w14:paraId="58D0A5A9" w14:textId="77777777" w:rsidR="00F14E6B" w:rsidRDefault="006E3ECD" w:rsidP="00F14E6B">
      <w:pPr>
        <w:keepNext/>
      </w:pPr>
      <w:r>
        <w:rPr>
          <w:noProof/>
          <w:lang w:eastAsia="zh-CN" w:bidi="ar-SA"/>
        </w:rPr>
        <w:lastRenderedPageBreak/>
        <w:drawing>
          <wp:inline distT="0" distB="0" distL="0" distR="0" wp14:anchorId="17941E8F" wp14:editId="41F74700">
            <wp:extent cx="5496773" cy="4645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98897" cy="4647455"/>
                    </a:xfrm>
                    <a:prstGeom prst="rect">
                      <a:avLst/>
                    </a:prstGeom>
                    <a:noFill/>
                  </pic:spPr>
                </pic:pic>
              </a:graphicData>
            </a:graphic>
          </wp:inline>
        </w:drawing>
      </w:r>
    </w:p>
    <w:p w14:paraId="59C1DF19" w14:textId="7D98A2D0" w:rsidR="00F14E6B" w:rsidRPr="00F14E6B" w:rsidRDefault="00F14E6B" w:rsidP="00F14E6B">
      <w:pPr>
        <w:pStyle w:val="Caption"/>
        <w:rPr>
          <w:rFonts w:ascii="Times New Roman" w:hAnsi="Times New Roman"/>
          <w:sz w:val="23"/>
          <w:szCs w:val="23"/>
        </w:rPr>
      </w:pPr>
      <w:bookmarkStart w:id="17" w:name="_Toc400010201"/>
      <w:r w:rsidRPr="00F14E6B">
        <w:rPr>
          <w:sz w:val="23"/>
          <w:szCs w:val="23"/>
        </w:rPr>
        <w:t xml:space="preserve">Figure 2. </w:t>
      </w:r>
      <w:r w:rsidRPr="00F14E6B">
        <w:rPr>
          <w:sz w:val="23"/>
          <w:szCs w:val="23"/>
        </w:rPr>
        <w:fldChar w:fldCharType="begin"/>
      </w:r>
      <w:r w:rsidRPr="00F14E6B">
        <w:rPr>
          <w:sz w:val="23"/>
          <w:szCs w:val="23"/>
        </w:rPr>
        <w:instrText xml:space="preserve"> SEQ Figure_2. \* ARABIC </w:instrText>
      </w:r>
      <w:r w:rsidRPr="00F14E6B">
        <w:rPr>
          <w:sz w:val="23"/>
          <w:szCs w:val="23"/>
        </w:rPr>
        <w:fldChar w:fldCharType="separate"/>
      </w:r>
      <w:r w:rsidR="00812C9C">
        <w:rPr>
          <w:noProof/>
          <w:sz w:val="23"/>
          <w:szCs w:val="23"/>
        </w:rPr>
        <w:t>11</w:t>
      </w:r>
      <w:r w:rsidRPr="00F14E6B">
        <w:rPr>
          <w:sz w:val="23"/>
          <w:szCs w:val="23"/>
        </w:rPr>
        <w:fldChar w:fldCharType="end"/>
      </w:r>
      <w:r>
        <w:rPr>
          <w:sz w:val="23"/>
          <w:szCs w:val="23"/>
        </w:rPr>
        <w:t>.</w:t>
      </w:r>
      <w:r w:rsidRPr="00F14E6B">
        <w:rPr>
          <w:sz w:val="23"/>
          <w:szCs w:val="23"/>
        </w:rPr>
        <w:t xml:space="preserve"> </w:t>
      </w:r>
      <w:r w:rsidRPr="00F14E6B">
        <w:rPr>
          <w:rFonts w:ascii="Times New Roman" w:hAnsi="Times New Roman"/>
          <w:sz w:val="23"/>
          <w:szCs w:val="23"/>
        </w:rPr>
        <w:t>Representative traces from (a) original seismic shot gathers data, (b) the third iteration of PLSM migration.</w:t>
      </w:r>
      <w:bookmarkEnd w:id="17"/>
    </w:p>
    <w:p w14:paraId="26C186D0" w14:textId="69B82DCC" w:rsidR="006C0F92" w:rsidRDefault="006C0F92" w:rsidP="00F14E6B">
      <w:pPr>
        <w:pStyle w:val="Caption"/>
      </w:pPr>
    </w:p>
    <w:p w14:paraId="5CBBF03F" w14:textId="77777777" w:rsidR="00F11AB4" w:rsidRDefault="00F11AB4" w:rsidP="00F11AB4"/>
    <w:p w14:paraId="76777C2D" w14:textId="77777777" w:rsidR="00F11AB4" w:rsidRPr="00F11AB4" w:rsidRDefault="00F11AB4" w:rsidP="00F11AB4"/>
    <w:p w14:paraId="4765F532" w14:textId="77777777" w:rsidR="00F11AB4" w:rsidRDefault="00F11AB4" w:rsidP="005562EA"/>
    <w:p w14:paraId="2D7C5D33" w14:textId="77777777" w:rsidR="00F11AB4" w:rsidRDefault="00F11AB4" w:rsidP="005562EA"/>
    <w:p w14:paraId="3C9B4733" w14:textId="77777777" w:rsidR="00F11AB4" w:rsidRDefault="00F11AB4" w:rsidP="005562EA"/>
    <w:p w14:paraId="2C074852" w14:textId="77777777" w:rsidR="00F11AB4" w:rsidRDefault="00F11AB4" w:rsidP="005562EA"/>
    <w:p w14:paraId="2E6E2EA2" w14:textId="77777777" w:rsidR="00F11AB4" w:rsidRDefault="00F11AB4" w:rsidP="005562EA"/>
    <w:p w14:paraId="53FFC335" w14:textId="77777777" w:rsidR="00F11AB4" w:rsidRDefault="00F11AB4" w:rsidP="005562EA"/>
    <w:p w14:paraId="2A1D7D71" w14:textId="59DD4DC4" w:rsidR="00C73792" w:rsidRPr="00E662BC" w:rsidRDefault="00C73792" w:rsidP="00B64ED8">
      <w:pPr>
        <w:pStyle w:val="Heading1"/>
      </w:pPr>
      <w:r w:rsidRPr="00E662BC">
        <w:lastRenderedPageBreak/>
        <w:t>R</w:t>
      </w:r>
      <w:r w:rsidR="00877FE2">
        <w:t>EFERENCES</w:t>
      </w:r>
    </w:p>
    <w:p w14:paraId="3399A6C0" w14:textId="77777777" w:rsidR="00D9596D" w:rsidRDefault="00C73792" w:rsidP="00C73792">
      <w:pPr>
        <w:jc w:val="both"/>
        <w:rPr>
          <w:rFonts w:ascii="Times New Roman" w:hAnsi="Times New Roman"/>
        </w:rPr>
      </w:pPr>
      <w:r w:rsidRPr="00827B34">
        <w:rPr>
          <w:rFonts w:ascii="Times New Roman" w:hAnsi="Times New Roman"/>
        </w:rPr>
        <w:t>Aoki, N., and G. Schuster, 2009, Fast least-squares migration with a deblurring filter:</w:t>
      </w:r>
    </w:p>
    <w:p w14:paraId="48622AFF" w14:textId="7ADC9215" w:rsidR="00C73792" w:rsidRPr="00827B34"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Geophysics, </w:t>
      </w:r>
      <w:r w:rsidR="00C73792" w:rsidRPr="00827B34">
        <w:rPr>
          <w:rFonts w:ascii="Times New Roman" w:hAnsi="Times New Roman"/>
          <w:b/>
          <w:bCs/>
        </w:rPr>
        <w:t>74</w:t>
      </w:r>
      <w:r w:rsidR="00C73792" w:rsidRPr="00827B34">
        <w:rPr>
          <w:rFonts w:ascii="Times New Roman" w:hAnsi="Times New Roman"/>
        </w:rPr>
        <w:t>, WCA83-WCA93.</w:t>
      </w:r>
    </w:p>
    <w:p w14:paraId="3590FEF3" w14:textId="77777777" w:rsidR="00C73792" w:rsidRPr="00827B34" w:rsidRDefault="00C73792" w:rsidP="00C73792">
      <w:pPr>
        <w:jc w:val="both"/>
        <w:rPr>
          <w:rFonts w:ascii="Times New Roman" w:hAnsi="Times New Roman"/>
        </w:rPr>
      </w:pPr>
      <w:r w:rsidRPr="00827B34">
        <w:rPr>
          <w:rFonts w:ascii="Times New Roman" w:hAnsi="Times New Roman"/>
        </w:rPr>
        <w:t>Biondi, B., 2001, Kirchho</w:t>
      </w:r>
      <w:r>
        <w:rPr>
          <w:rFonts w:ascii="Times New Roman" w:hAnsi="Times New Roman"/>
        </w:rPr>
        <w:t xml:space="preserve">ff </w:t>
      </w:r>
      <w:r w:rsidRPr="00827B34">
        <w:rPr>
          <w:rFonts w:ascii="Times New Roman" w:hAnsi="Times New Roman"/>
        </w:rPr>
        <w:t xml:space="preserve">imaging beyond aliasing: Geophysics, </w:t>
      </w:r>
      <w:r w:rsidRPr="00827B34">
        <w:rPr>
          <w:rFonts w:ascii="Times New Roman" w:hAnsi="Times New Roman"/>
          <w:b/>
        </w:rPr>
        <w:t>66</w:t>
      </w:r>
      <w:r w:rsidRPr="00827B34">
        <w:rPr>
          <w:rFonts w:ascii="Times New Roman" w:hAnsi="Times New Roman"/>
        </w:rPr>
        <w:t>, 654-666.</w:t>
      </w:r>
    </w:p>
    <w:p w14:paraId="67473FC2" w14:textId="77777777" w:rsidR="00C73792" w:rsidRDefault="00C73792" w:rsidP="00C73792">
      <w:pPr>
        <w:jc w:val="both"/>
        <w:rPr>
          <w:rFonts w:ascii="Times New Roman" w:hAnsi="Times New Roman"/>
        </w:rPr>
      </w:pPr>
      <w:r w:rsidRPr="00827B34">
        <w:rPr>
          <w:rFonts w:ascii="Times New Roman" w:hAnsi="Times New Roman"/>
        </w:rPr>
        <w:t>Biondi, B., 2006, 3D seismic imaging: Society of Exploration Geophysicists, 27-29.</w:t>
      </w:r>
    </w:p>
    <w:p w14:paraId="23A45343" w14:textId="66D763C4" w:rsidR="00506494" w:rsidRDefault="00506494" w:rsidP="00506494">
      <w:pPr>
        <w:jc w:val="both"/>
        <w:rPr>
          <w:rFonts w:ascii="Times New Roman" w:hAnsi="Times New Roman"/>
        </w:rPr>
      </w:pPr>
      <w:r w:rsidRPr="00506494">
        <w:rPr>
          <w:rFonts w:ascii="Times New Roman" w:hAnsi="Times New Roman"/>
        </w:rPr>
        <w:t>Boncelet, C., R. Hardie, and G. Arce, 199</w:t>
      </w:r>
      <w:r>
        <w:rPr>
          <w:rFonts w:ascii="Times New Roman" w:hAnsi="Times New Roman"/>
        </w:rPr>
        <w:t xml:space="preserve">1, LUM ﬁlters for smoothing and </w:t>
      </w:r>
      <w:r w:rsidRPr="00506494">
        <w:rPr>
          <w:rFonts w:ascii="Times New Roman" w:hAnsi="Times New Roman"/>
        </w:rPr>
        <w:t>sharpening, in E. R. Dougherty, G. R. Ar</w:t>
      </w:r>
      <w:r>
        <w:rPr>
          <w:rFonts w:ascii="Times New Roman" w:hAnsi="Times New Roman"/>
        </w:rPr>
        <w:t xml:space="preserve">ce, and C. G. Boncelet Jr, eds, </w:t>
      </w:r>
      <w:r w:rsidRPr="00506494">
        <w:rPr>
          <w:rFonts w:ascii="Times New Roman" w:hAnsi="Times New Roman"/>
        </w:rPr>
        <w:t>Nonlinear image pro</w:t>
      </w:r>
      <w:r>
        <w:rPr>
          <w:rFonts w:ascii="Times New Roman" w:hAnsi="Times New Roman"/>
        </w:rPr>
        <w:t xml:space="preserve">cessing II: Proceedings of SPIE, </w:t>
      </w:r>
      <w:r w:rsidRPr="00506494">
        <w:rPr>
          <w:rFonts w:ascii="Times New Roman" w:hAnsi="Times New Roman"/>
          <w:b/>
        </w:rPr>
        <w:t>1451</w:t>
      </w:r>
      <w:r w:rsidRPr="00506494">
        <w:rPr>
          <w:rFonts w:ascii="Times New Roman" w:hAnsi="Times New Roman"/>
        </w:rPr>
        <w:t>, 70–73.</w:t>
      </w:r>
    </w:p>
    <w:p w14:paraId="1D86BB06" w14:textId="721AEFFA" w:rsidR="00D9596D" w:rsidRDefault="00C73792" w:rsidP="00506494">
      <w:pPr>
        <w:jc w:val="both"/>
        <w:rPr>
          <w:rFonts w:ascii="Times New Roman" w:hAnsi="Times New Roman"/>
        </w:rPr>
      </w:pPr>
      <w:r w:rsidRPr="00827B34">
        <w:rPr>
          <w:rFonts w:ascii="Times New Roman" w:hAnsi="Times New Roman"/>
        </w:rPr>
        <w:t xml:space="preserve">Cabrales Vargas, A., 2011, Suppression of aliasing artifacts on 3D land data via </w:t>
      </w:r>
    </w:p>
    <w:p w14:paraId="1A62538E" w14:textId="0FD78EDB" w:rsidR="00C73792" w:rsidRPr="00827B34" w:rsidRDefault="00861730" w:rsidP="00C73792">
      <w:pPr>
        <w:jc w:val="both"/>
        <w:rPr>
          <w:rFonts w:ascii="Times New Roman" w:hAnsi="Times New Roman"/>
        </w:rPr>
      </w:pPr>
      <w:r>
        <w:rPr>
          <w:rFonts w:ascii="Times New Roman" w:hAnsi="Times New Roman"/>
        </w:rPr>
        <w:t xml:space="preserve">            </w:t>
      </w:r>
      <w:r w:rsidR="00D9596D" w:rsidRPr="00827B34">
        <w:rPr>
          <w:rFonts w:ascii="Times New Roman" w:hAnsi="Times New Roman"/>
        </w:rPr>
        <w:t>Constrained</w:t>
      </w:r>
      <w:r w:rsidR="00C73792" w:rsidRPr="00827B34">
        <w:rPr>
          <w:rFonts w:ascii="Times New Roman" w:hAnsi="Times New Roman"/>
        </w:rPr>
        <w:t xml:space="preserve"> least-squares migration: M</w:t>
      </w:r>
      <w:r w:rsidR="00D9596D">
        <w:rPr>
          <w:rFonts w:ascii="Times New Roman" w:hAnsi="Times New Roman"/>
        </w:rPr>
        <w:t>.Sc. thesis, Univ. of Oklahoma.</w:t>
      </w:r>
    </w:p>
    <w:p w14:paraId="0899152C" w14:textId="77777777" w:rsidR="00D9596D" w:rsidRDefault="00C73792" w:rsidP="00C73792">
      <w:pPr>
        <w:jc w:val="both"/>
        <w:rPr>
          <w:rFonts w:ascii="Times New Roman" w:hAnsi="Times New Roman"/>
        </w:rPr>
      </w:pPr>
      <w:r w:rsidRPr="00827B34">
        <w:rPr>
          <w:rFonts w:ascii="Times New Roman" w:hAnsi="Times New Roman"/>
        </w:rPr>
        <w:t xml:space="preserve">Chavent, G. and R.- E. Plessix, 1996, A time-domain derivation of optimal and </w:t>
      </w:r>
      <w:r w:rsidR="00D9596D">
        <w:rPr>
          <w:rFonts w:ascii="Times New Roman" w:hAnsi="Times New Roman"/>
        </w:rPr>
        <w:t xml:space="preserve">  </w:t>
      </w:r>
    </w:p>
    <w:p w14:paraId="066B13A2" w14:textId="77777777" w:rsidR="00D9596D" w:rsidRDefault="00D9596D"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suboptimal Kirchhoff quantitative migrations via a least-squares approach. </w:t>
      </w:r>
      <w:r>
        <w:rPr>
          <w:rFonts w:ascii="Times New Roman" w:hAnsi="Times New Roman"/>
        </w:rPr>
        <w:t xml:space="preserve">  </w:t>
      </w:r>
    </w:p>
    <w:p w14:paraId="3F93556C" w14:textId="1A93B346" w:rsidR="00C73792" w:rsidRDefault="00D9596D" w:rsidP="00C73792">
      <w:pPr>
        <w:jc w:val="both"/>
        <w:rPr>
          <w:rFonts w:ascii="Times New Roman" w:hAnsi="Times New Roman"/>
          <w:bCs/>
          <w:shd w:val="clear" w:color="auto" w:fill="FFFFFF"/>
        </w:rPr>
      </w:pPr>
      <w:r>
        <w:rPr>
          <w:rFonts w:ascii="Times New Roman" w:hAnsi="Times New Roman"/>
        </w:rPr>
        <w:t xml:space="preserve">            </w:t>
      </w:r>
      <w:r w:rsidR="00C73792" w:rsidRPr="00827B34">
        <w:rPr>
          <w:rFonts w:ascii="Times New Roman" w:hAnsi="Times New Roman"/>
          <w:bCs/>
          <w:shd w:val="clear" w:color="auto" w:fill="FFFFFF"/>
        </w:rPr>
        <w:t>National Institute for Research in Computer Science and Control, 3-38</w:t>
      </w:r>
      <w:r w:rsidR="003A2ACD">
        <w:rPr>
          <w:rFonts w:ascii="Times New Roman" w:hAnsi="Times New Roman"/>
          <w:bCs/>
          <w:shd w:val="clear" w:color="auto" w:fill="FFFFFF"/>
        </w:rPr>
        <w:t>.</w:t>
      </w:r>
    </w:p>
    <w:p w14:paraId="20707F64" w14:textId="3AE90BCC" w:rsidR="00D36220" w:rsidRDefault="003A2ACD" w:rsidP="00C73792">
      <w:pPr>
        <w:jc w:val="both"/>
        <w:rPr>
          <w:rFonts w:ascii="Times New Roman" w:hAnsi="Times New Roman"/>
          <w:bCs/>
          <w:shd w:val="clear" w:color="auto" w:fill="FFFFFF"/>
        </w:rPr>
      </w:pPr>
      <w:r>
        <w:rPr>
          <w:rFonts w:ascii="Times New Roman" w:hAnsi="Times New Roman"/>
          <w:bCs/>
          <w:shd w:val="clear" w:color="auto" w:fill="FFFFFF"/>
        </w:rPr>
        <w:t xml:space="preserve">Caraba, E., </w:t>
      </w:r>
      <w:r w:rsidR="00D36220">
        <w:rPr>
          <w:rFonts w:ascii="Times New Roman" w:hAnsi="Times New Roman"/>
          <w:bCs/>
          <w:shd w:val="clear" w:color="auto" w:fill="FFFFFF"/>
        </w:rPr>
        <w:t xml:space="preserve">2008, </w:t>
      </w:r>
      <w:r>
        <w:rPr>
          <w:rFonts w:ascii="Times New Roman" w:hAnsi="Times New Roman"/>
          <w:bCs/>
          <w:shd w:val="clear" w:color="auto" w:fill="FFFFFF"/>
        </w:rPr>
        <w:t xml:space="preserve">Preconditioned conjugate gradient algorithm: </w:t>
      </w:r>
      <w:r w:rsidR="00D36220">
        <w:rPr>
          <w:rFonts w:ascii="Times New Roman" w:hAnsi="Times New Roman"/>
          <w:bCs/>
          <w:shd w:val="clear" w:color="auto" w:fill="FFFFFF"/>
        </w:rPr>
        <w:t xml:space="preserve">BS </w:t>
      </w:r>
      <w:r>
        <w:rPr>
          <w:rFonts w:ascii="Times New Roman" w:hAnsi="Times New Roman"/>
          <w:bCs/>
          <w:shd w:val="clear" w:color="auto" w:fill="FFFFFF"/>
        </w:rPr>
        <w:t xml:space="preserve">Thesis, </w:t>
      </w:r>
      <w:r w:rsidRPr="003A2ACD">
        <w:rPr>
          <w:rFonts w:ascii="Times New Roman" w:hAnsi="Times New Roman"/>
          <w:bCs/>
          <w:shd w:val="clear" w:color="auto" w:fill="FFFFFF"/>
        </w:rPr>
        <w:t xml:space="preserve">Louisiana State </w:t>
      </w:r>
      <w:r w:rsidR="00D36220">
        <w:rPr>
          <w:rFonts w:ascii="Times New Roman" w:hAnsi="Times New Roman"/>
          <w:bCs/>
          <w:shd w:val="clear" w:color="auto" w:fill="FFFFFF"/>
        </w:rPr>
        <w:t xml:space="preserve">   </w:t>
      </w:r>
    </w:p>
    <w:p w14:paraId="021C8129" w14:textId="59D77D26" w:rsidR="003A2ACD" w:rsidRPr="00D9596D" w:rsidRDefault="00D36220" w:rsidP="00C73792">
      <w:pPr>
        <w:jc w:val="both"/>
        <w:rPr>
          <w:rFonts w:ascii="Times New Roman" w:hAnsi="Times New Roman"/>
          <w:bCs/>
          <w:shd w:val="clear" w:color="auto" w:fill="FFFFFF"/>
        </w:rPr>
      </w:pPr>
      <w:r>
        <w:rPr>
          <w:rFonts w:ascii="Times New Roman" w:hAnsi="Times New Roman"/>
          <w:bCs/>
          <w:shd w:val="clear" w:color="auto" w:fill="FFFFFF"/>
        </w:rPr>
        <w:t xml:space="preserve">            </w:t>
      </w:r>
      <w:r w:rsidR="003A2ACD" w:rsidRPr="003A2ACD">
        <w:rPr>
          <w:rFonts w:ascii="Times New Roman" w:hAnsi="Times New Roman"/>
          <w:bCs/>
          <w:shd w:val="clear" w:color="auto" w:fill="FFFFFF"/>
        </w:rPr>
        <w:t>University</w:t>
      </w:r>
      <w:r w:rsidR="003A2ACD">
        <w:rPr>
          <w:rFonts w:ascii="Times New Roman" w:hAnsi="Times New Roman"/>
          <w:bCs/>
          <w:shd w:val="clear" w:color="auto" w:fill="FFFFFF"/>
        </w:rPr>
        <w:t xml:space="preserve">. </w:t>
      </w:r>
    </w:p>
    <w:p w14:paraId="3683349D" w14:textId="5091FF23" w:rsidR="00D9596D" w:rsidRDefault="00C73792" w:rsidP="00C73792">
      <w:pPr>
        <w:jc w:val="both"/>
        <w:rPr>
          <w:rFonts w:ascii="Times New Roman" w:hAnsi="Times New Roman"/>
        </w:rPr>
      </w:pPr>
      <w:r w:rsidRPr="00827B34">
        <w:rPr>
          <w:rFonts w:ascii="Times New Roman" w:hAnsi="Times New Roman"/>
        </w:rPr>
        <w:t xml:space="preserve">Claerbout, J. F., 1992, </w:t>
      </w:r>
      <w:r>
        <w:rPr>
          <w:rFonts w:ascii="Times New Roman" w:hAnsi="Times New Roman"/>
        </w:rPr>
        <w:t>E</w:t>
      </w:r>
      <w:r w:rsidRPr="00827B34">
        <w:rPr>
          <w:rFonts w:ascii="Times New Roman" w:hAnsi="Times New Roman"/>
        </w:rPr>
        <w:t xml:space="preserve">arth soundings analysis: Processing versus inversion: Blackwell </w:t>
      </w:r>
      <w:r w:rsidR="00D9596D">
        <w:rPr>
          <w:rFonts w:ascii="Times New Roman" w:hAnsi="Times New Roman"/>
        </w:rPr>
        <w:t xml:space="preserve">   </w:t>
      </w:r>
    </w:p>
    <w:p w14:paraId="5D8661E9" w14:textId="2CE9B750" w:rsidR="00C73792" w:rsidRDefault="00861730" w:rsidP="00C73792">
      <w:pPr>
        <w:jc w:val="both"/>
        <w:rPr>
          <w:rFonts w:ascii="Times New Roman" w:hAnsi="Times New Roman"/>
        </w:rPr>
      </w:pPr>
      <w:r>
        <w:rPr>
          <w:rFonts w:ascii="Times New Roman" w:hAnsi="Times New Roman"/>
        </w:rPr>
        <w:t xml:space="preserve">            </w:t>
      </w:r>
      <w:r w:rsidR="00D9596D">
        <w:rPr>
          <w:rFonts w:ascii="Times New Roman" w:hAnsi="Times New Roman"/>
        </w:rPr>
        <w:t>Scientific, 144-145.</w:t>
      </w:r>
    </w:p>
    <w:p w14:paraId="32A93376" w14:textId="77777777" w:rsidR="00D9596D" w:rsidRDefault="00C73792" w:rsidP="00C73792">
      <w:pPr>
        <w:jc w:val="both"/>
        <w:rPr>
          <w:rFonts w:ascii="Times New Roman" w:hAnsi="Times New Roman"/>
        </w:rPr>
      </w:pPr>
      <w:r w:rsidRPr="00827B34">
        <w:rPr>
          <w:rFonts w:ascii="Times New Roman" w:hAnsi="Times New Roman"/>
        </w:rPr>
        <w:t xml:space="preserve">Davogustto-Cataldo, O., 2011, Removing footprint from legacy seismic data volumes: </w:t>
      </w:r>
      <w:r w:rsidR="00D9596D">
        <w:rPr>
          <w:rFonts w:ascii="Times New Roman" w:hAnsi="Times New Roman"/>
        </w:rPr>
        <w:t xml:space="preserve">    </w:t>
      </w:r>
    </w:p>
    <w:p w14:paraId="19C9F484" w14:textId="78648151" w:rsidR="00C73792" w:rsidRPr="00827B34"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M.Sc. Thesis,</w:t>
      </w:r>
      <w:r w:rsidR="00D9596D">
        <w:rPr>
          <w:rFonts w:ascii="Times New Roman" w:hAnsi="Times New Roman"/>
        </w:rPr>
        <w:t xml:space="preserve"> University of Oklahoma.</w:t>
      </w:r>
    </w:p>
    <w:p w14:paraId="0E4EA5B8" w14:textId="77777777" w:rsidR="00D9596D" w:rsidRDefault="00C73792" w:rsidP="00C73792">
      <w:pPr>
        <w:jc w:val="both"/>
        <w:rPr>
          <w:rFonts w:ascii="Times New Roman" w:hAnsi="Times New Roman"/>
        </w:rPr>
      </w:pPr>
      <w:r w:rsidRPr="00827B34">
        <w:rPr>
          <w:rFonts w:ascii="Times New Roman" w:hAnsi="Times New Roman"/>
        </w:rPr>
        <w:t xml:space="preserve">Fehmers, G., and F. W. Höecker, Fast structural interpretation with structure-oriented </w:t>
      </w:r>
    </w:p>
    <w:p w14:paraId="315B7D08" w14:textId="24B9539A" w:rsidR="00C73792" w:rsidRPr="00827B34"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filtering: Geophysics,</w:t>
      </w:r>
      <w:r w:rsidR="00C73792" w:rsidRPr="00922E05">
        <w:rPr>
          <w:rFonts w:ascii="Times New Roman" w:hAnsi="Times New Roman"/>
          <w:b/>
        </w:rPr>
        <w:t xml:space="preserve"> 68</w:t>
      </w:r>
      <w:r w:rsidR="00D9596D">
        <w:rPr>
          <w:rFonts w:ascii="Times New Roman" w:hAnsi="Times New Roman"/>
        </w:rPr>
        <w:t>, 1286-1293.</w:t>
      </w:r>
    </w:p>
    <w:p w14:paraId="74F0CC0C" w14:textId="77777777" w:rsidR="00D9596D" w:rsidRDefault="00C73792" w:rsidP="00C73792">
      <w:pPr>
        <w:jc w:val="both"/>
        <w:rPr>
          <w:rFonts w:ascii="Times New Roman" w:hAnsi="Times New Roman"/>
        </w:rPr>
      </w:pPr>
      <w:r w:rsidRPr="00827B34">
        <w:rPr>
          <w:rFonts w:ascii="Times New Roman" w:hAnsi="Times New Roman"/>
        </w:rPr>
        <w:t>Falconer, S., and K. J. Marfurt, 200</w:t>
      </w:r>
      <w:r>
        <w:rPr>
          <w:rFonts w:ascii="Times New Roman" w:hAnsi="Times New Roman"/>
        </w:rPr>
        <w:t>8</w:t>
      </w:r>
      <w:r w:rsidRPr="00827B34">
        <w:rPr>
          <w:rFonts w:ascii="Times New Roman" w:hAnsi="Times New Roman"/>
        </w:rPr>
        <w:t xml:space="preserve">, Attribute-driven footprint suppression: SEG </w:t>
      </w:r>
    </w:p>
    <w:p w14:paraId="14E7A987" w14:textId="60859C52" w:rsidR="00C73792" w:rsidRDefault="00861730" w:rsidP="00C73792">
      <w:pPr>
        <w:jc w:val="both"/>
        <w:rPr>
          <w:rFonts w:ascii="Times New Roman" w:hAnsi="Times New Roman"/>
        </w:rPr>
      </w:pPr>
      <w:r>
        <w:rPr>
          <w:rFonts w:ascii="Times New Roman" w:hAnsi="Times New Roman"/>
        </w:rPr>
        <w:lastRenderedPageBreak/>
        <w:t xml:space="preserve">            </w:t>
      </w:r>
      <w:r w:rsidR="00C73792" w:rsidRPr="00827B34">
        <w:rPr>
          <w:rFonts w:ascii="Times New Roman" w:hAnsi="Times New Roman"/>
        </w:rPr>
        <w:t xml:space="preserve">Expanded Abstracts, </w:t>
      </w:r>
      <w:r w:rsidR="00C73792" w:rsidRPr="00922E05">
        <w:rPr>
          <w:rFonts w:ascii="Times New Roman" w:hAnsi="Times New Roman"/>
          <w:b/>
        </w:rPr>
        <w:t>27</w:t>
      </w:r>
      <w:r w:rsidR="00C73792" w:rsidRPr="00827B34">
        <w:rPr>
          <w:rFonts w:ascii="Times New Roman" w:hAnsi="Times New Roman"/>
        </w:rPr>
        <w:t>, 2667-2671.</w:t>
      </w:r>
    </w:p>
    <w:p w14:paraId="2E0F739C" w14:textId="77777777" w:rsidR="0099465C" w:rsidRDefault="0099465C" w:rsidP="0099465C">
      <w:pPr>
        <w:autoSpaceDE w:val="0"/>
        <w:autoSpaceDN w:val="0"/>
        <w:adjustRightInd w:val="0"/>
        <w:ind w:left="547" w:hanging="547"/>
      </w:pPr>
      <w:r w:rsidRPr="00C32526">
        <w:t>Gersztenkorn and Marfurt, 1999</w:t>
      </w:r>
      <w:r>
        <w:t xml:space="preserve">, </w:t>
      </w:r>
      <w:r w:rsidRPr="00C32526">
        <w:t>Eigenstructure-based coherence computations as an aid</w:t>
      </w:r>
      <w:r>
        <w:t xml:space="preserve"> to 3-D structural and stratigraphic mapping, </w:t>
      </w:r>
      <w:r w:rsidRPr="00C32526">
        <w:rPr>
          <w:b/>
        </w:rPr>
        <w:t>64</w:t>
      </w:r>
      <w:r>
        <w:t>, 1468-1479.</w:t>
      </w:r>
    </w:p>
    <w:p w14:paraId="1B9E96E4" w14:textId="77777777" w:rsidR="0099465C" w:rsidRDefault="0099465C" w:rsidP="00C73792">
      <w:pPr>
        <w:jc w:val="both"/>
        <w:rPr>
          <w:rFonts w:ascii="Times New Roman" w:hAnsi="Times New Roman"/>
        </w:rPr>
      </w:pPr>
    </w:p>
    <w:p w14:paraId="7400E454" w14:textId="77777777" w:rsidR="00D9596D" w:rsidRDefault="00C73792" w:rsidP="00C73792">
      <w:pPr>
        <w:jc w:val="both"/>
        <w:rPr>
          <w:rFonts w:ascii="Times New Roman" w:hAnsi="Times New Roman"/>
        </w:rPr>
      </w:pPr>
      <w:r w:rsidRPr="00827B34">
        <w:rPr>
          <w:rFonts w:ascii="Times New Roman" w:hAnsi="Times New Roman"/>
        </w:rPr>
        <w:t>Jovanovic, K., 2004, P and SV polarization filtering of a multicomponent vector VSP:</w:t>
      </w:r>
      <w:r>
        <w:rPr>
          <w:rFonts w:ascii="Times New Roman" w:hAnsi="Times New Roman"/>
        </w:rPr>
        <w:t xml:space="preserve"> </w:t>
      </w:r>
    </w:p>
    <w:p w14:paraId="617E6DB6" w14:textId="1D36A544" w:rsidR="00C73792" w:rsidRPr="00827B34" w:rsidRDefault="00861730" w:rsidP="00C10BCE">
      <w:pPr>
        <w:jc w:val="both"/>
        <w:rPr>
          <w:rFonts w:ascii="Times New Roman" w:hAnsi="Times New Roman"/>
        </w:rPr>
      </w:pPr>
      <w:r>
        <w:rPr>
          <w:rFonts w:ascii="Times New Roman" w:hAnsi="Times New Roman"/>
        </w:rPr>
        <w:t xml:space="preserve">            </w:t>
      </w:r>
      <w:r w:rsidR="00C73792">
        <w:rPr>
          <w:rFonts w:ascii="Times New Roman" w:hAnsi="Times New Roman"/>
        </w:rPr>
        <w:t>M.S. thesis, Univ. of Houston.</w:t>
      </w:r>
      <w:r w:rsidR="00C10BCE">
        <w:rPr>
          <w:rFonts w:ascii="Times New Roman" w:hAnsi="Times New Roman"/>
        </w:rPr>
        <w:t xml:space="preserve"> </w:t>
      </w:r>
      <w:r w:rsidR="00F64B77" w:rsidRPr="00F64B77">
        <w:rPr>
          <w:rFonts w:ascii="Times New Roman" w:hAnsi="Times New Roman"/>
        </w:rPr>
        <w:t>Processing II, SPIE, Vol. 1451, pp. 70-73</w:t>
      </w:r>
    </w:p>
    <w:p w14:paraId="02F95829" w14:textId="77777777" w:rsidR="00D9596D" w:rsidRDefault="00C73792" w:rsidP="00C73792">
      <w:pPr>
        <w:pStyle w:val="Heading3"/>
        <w:shd w:val="clear" w:color="auto" w:fill="FFFFFF"/>
        <w:jc w:val="left"/>
        <w:rPr>
          <w:rFonts w:ascii="Times New Roman" w:hAnsi="Times New Roman"/>
          <w:bCs w:val="0"/>
          <w:i w:val="0"/>
        </w:rPr>
      </w:pPr>
      <w:r w:rsidRPr="00C73792">
        <w:rPr>
          <w:rFonts w:ascii="Times New Roman" w:hAnsi="Times New Roman"/>
          <w:bCs w:val="0"/>
          <w:i w:val="0"/>
        </w:rPr>
        <w:t>Kwiatkowski, J. T. and K. J. Marfurt, 2011, Data condit</w:t>
      </w:r>
      <w:r>
        <w:rPr>
          <w:rFonts w:ascii="Times New Roman" w:hAnsi="Times New Roman"/>
          <w:bCs w:val="0"/>
          <w:i w:val="0"/>
        </w:rPr>
        <w:t xml:space="preserve">ioning of Legacy pre-stack time </w:t>
      </w:r>
    </w:p>
    <w:p w14:paraId="03533092" w14:textId="2420BF50" w:rsidR="00D9596D" w:rsidRDefault="00861730" w:rsidP="00C73792">
      <w:pPr>
        <w:pStyle w:val="Heading3"/>
        <w:shd w:val="clear" w:color="auto" w:fill="FFFFFF"/>
        <w:jc w:val="left"/>
        <w:rPr>
          <w:i w:val="0"/>
        </w:rPr>
      </w:pPr>
      <w:r>
        <w:rPr>
          <w:rFonts w:ascii="Times New Roman" w:hAnsi="Times New Roman"/>
        </w:rPr>
        <w:t xml:space="preserve">            </w:t>
      </w:r>
      <w:r w:rsidR="00C73792" w:rsidRPr="00C73792">
        <w:rPr>
          <w:rFonts w:ascii="Times New Roman" w:hAnsi="Times New Roman"/>
          <w:bCs w:val="0"/>
          <w:i w:val="0"/>
        </w:rPr>
        <w:t xml:space="preserve">migrated gathers from the Mid-Continent: </w:t>
      </w:r>
      <w:r w:rsidR="00CB0A1B">
        <w:fldChar w:fldCharType="begin"/>
      </w:r>
      <w:r w:rsidR="00CB0A1B">
        <w:instrText xml:space="preserve"> HYPERLINK "http://www.searchanddiscovery.com/abstracts/pdf/2011/midcon/" </w:instrText>
      </w:r>
      <w:r w:rsidR="00CB0A1B">
        <w:fldChar w:fldCharType="separate"/>
      </w:r>
      <w:r w:rsidR="00C73792" w:rsidRPr="00C73792">
        <w:rPr>
          <w:i w:val="0"/>
        </w:rPr>
        <w:t>2011 AAPG </w:t>
      </w:r>
      <w:r w:rsidR="00C73792" w:rsidRPr="00C73792">
        <w:rPr>
          <w:b/>
          <w:bCs w:val="0"/>
          <w:iCs/>
        </w:rPr>
        <w:t>Mid</w:t>
      </w:r>
      <w:r w:rsidR="00C73792" w:rsidRPr="00C73792">
        <w:rPr>
          <w:i w:val="0"/>
        </w:rPr>
        <w:t>-</w:t>
      </w:r>
      <w:r w:rsidR="00C73792" w:rsidRPr="00C73792">
        <w:rPr>
          <w:b/>
          <w:bCs w:val="0"/>
          <w:iCs/>
        </w:rPr>
        <w:t>Continent</w:t>
      </w:r>
      <w:r w:rsidR="00C73792" w:rsidRPr="00C73792">
        <w:rPr>
          <w:i w:val="0"/>
        </w:rPr>
        <w:t xml:space="preserve"> Section </w:t>
      </w:r>
      <w:r w:rsidR="00D9596D">
        <w:rPr>
          <w:i w:val="0"/>
        </w:rPr>
        <w:t xml:space="preserve">   </w:t>
      </w:r>
    </w:p>
    <w:p w14:paraId="26687AA8" w14:textId="28E85742" w:rsidR="00C73792" w:rsidRPr="00D9596D" w:rsidRDefault="00861730" w:rsidP="00D9596D">
      <w:pPr>
        <w:pStyle w:val="Heading3"/>
        <w:shd w:val="clear" w:color="auto" w:fill="FFFFFF"/>
        <w:jc w:val="left"/>
        <w:rPr>
          <w:rFonts w:ascii="Times New Roman" w:hAnsi="Times New Roman"/>
          <w:bCs w:val="0"/>
          <w:i w:val="0"/>
        </w:rPr>
      </w:pPr>
      <w:r>
        <w:rPr>
          <w:rFonts w:ascii="Times New Roman" w:hAnsi="Times New Roman"/>
        </w:rPr>
        <w:t xml:space="preserve">            </w:t>
      </w:r>
      <w:r w:rsidR="00C73792" w:rsidRPr="00C73792">
        <w:rPr>
          <w:i w:val="0"/>
        </w:rPr>
        <w:t>Meeting</w:t>
      </w:r>
      <w:r w:rsidR="00CB0A1B">
        <w:rPr>
          <w:i w:val="0"/>
        </w:rPr>
        <w:fldChar w:fldCharType="end"/>
      </w:r>
      <w:r w:rsidR="00C73792" w:rsidRPr="00C73792">
        <w:rPr>
          <w:rFonts w:ascii="Times New Roman" w:hAnsi="Times New Roman"/>
          <w:bCs w:val="0"/>
          <w:i w:val="0"/>
        </w:rPr>
        <w:t>.</w:t>
      </w:r>
    </w:p>
    <w:p w14:paraId="7C84013D" w14:textId="30F14BB5" w:rsidR="00D9596D" w:rsidRDefault="00C73792" w:rsidP="00C73792">
      <w:pPr>
        <w:autoSpaceDE w:val="0"/>
        <w:autoSpaceDN w:val="0"/>
        <w:adjustRightInd w:val="0"/>
        <w:rPr>
          <w:rFonts w:ascii="Times New Roman" w:hAnsi="Times New Roman"/>
        </w:rPr>
      </w:pPr>
      <w:r w:rsidRPr="00922E05">
        <w:rPr>
          <w:rFonts w:ascii="Times New Roman" w:hAnsi="Times New Roman"/>
        </w:rPr>
        <w:t xml:space="preserve">Kuwahara, M., K. Hachimura, S. Eiho, and M. Kinoshita, 1976, Digital processing of </w:t>
      </w:r>
    </w:p>
    <w:p w14:paraId="11364218" w14:textId="615C5496" w:rsidR="00C73792" w:rsidRPr="00922E05" w:rsidRDefault="00861730" w:rsidP="00C73792">
      <w:pPr>
        <w:autoSpaceDE w:val="0"/>
        <w:autoSpaceDN w:val="0"/>
        <w:adjustRightInd w:val="0"/>
        <w:rPr>
          <w:rFonts w:ascii="Times New Roman" w:hAnsi="Times New Roman"/>
        </w:rPr>
      </w:pPr>
      <w:r>
        <w:rPr>
          <w:rFonts w:ascii="Times New Roman" w:hAnsi="Times New Roman"/>
        </w:rPr>
        <w:t xml:space="preserve">            </w:t>
      </w:r>
      <w:r w:rsidR="00C73792" w:rsidRPr="00922E05">
        <w:rPr>
          <w:rFonts w:ascii="Times New Roman" w:hAnsi="Times New Roman"/>
        </w:rPr>
        <w:t xml:space="preserve">biomedical images: Plenum Press, 187–203. </w:t>
      </w:r>
    </w:p>
    <w:p w14:paraId="1C437E49" w14:textId="77777777" w:rsidR="00D9596D" w:rsidRDefault="00C73792" w:rsidP="00C73792">
      <w:pPr>
        <w:rPr>
          <w:rFonts w:ascii="Times New Roman" w:hAnsi="Times New Roman"/>
        </w:rPr>
      </w:pPr>
      <w:r w:rsidRPr="00827B34">
        <w:rPr>
          <w:rFonts w:ascii="Times New Roman" w:hAnsi="Times New Roman"/>
        </w:rPr>
        <w:t xml:space="preserve">Luo, Y., S. al-Dossary, and M. Marhoon, 2002, Edge-preserving smoothing and </w:t>
      </w:r>
    </w:p>
    <w:p w14:paraId="1FD4D596" w14:textId="7CA9C964" w:rsidR="00C73792" w:rsidRDefault="00861730" w:rsidP="00C73792">
      <w:pPr>
        <w:rPr>
          <w:rFonts w:ascii="Times New Roman" w:hAnsi="Times New Roman"/>
        </w:rPr>
      </w:pPr>
      <w:r>
        <w:rPr>
          <w:rFonts w:ascii="Times New Roman" w:hAnsi="Times New Roman"/>
        </w:rPr>
        <w:t xml:space="preserve">            </w:t>
      </w:r>
      <w:r w:rsidR="00C73792" w:rsidRPr="00827B34">
        <w:rPr>
          <w:rFonts w:ascii="Times New Roman" w:hAnsi="Times New Roman"/>
        </w:rPr>
        <w:t xml:space="preserve">applications: The Leading Edge, </w:t>
      </w:r>
      <w:r w:rsidR="00C73792" w:rsidRPr="00D90FEC">
        <w:rPr>
          <w:rFonts w:ascii="Times New Roman" w:hAnsi="Times New Roman"/>
          <w:b/>
        </w:rPr>
        <w:t>21</w:t>
      </w:r>
      <w:r w:rsidR="00C73792" w:rsidRPr="00827B34">
        <w:rPr>
          <w:rFonts w:ascii="Times New Roman" w:hAnsi="Times New Roman"/>
        </w:rPr>
        <w:t>, 136–158.</w:t>
      </w:r>
    </w:p>
    <w:p w14:paraId="211C8ACD" w14:textId="77777777" w:rsidR="00C31EAF" w:rsidRDefault="00C31EAF" w:rsidP="00C73792">
      <w:pPr>
        <w:rPr>
          <w:rFonts w:ascii="Times New Roman" w:hAnsi="Times New Roman"/>
        </w:rPr>
      </w:pPr>
      <w:r w:rsidRPr="00C31EAF">
        <w:rPr>
          <w:rFonts w:ascii="Times New Roman" w:hAnsi="Times New Roman"/>
        </w:rPr>
        <w:t xml:space="preserve">Marfurt, K. J., 2006: Robust estimates of reflector dip and azimuth: Geophysics, </w:t>
      </w:r>
      <w:r w:rsidRPr="00C31EAF">
        <w:rPr>
          <w:rFonts w:ascii="Times New Roman" w:hAnsi="Times New Roman"/>
          <w:b/>
        </w:rPr>
        <w:t>71</w:t>
      </w:r>
      <w:r w:rsidRPr="00C31EAF">
        <w:rPr>
          <w:rFonts w:ascii="Times New Roman" w:hAnsi="Times New Roman"/>
        </w:rPr>
        <w:t xml:space="preserve">, </w:t>
      </w:r>
      <w:r>
        <w:rPr>
          <w:rFonts w:ascii="Times New Roman" w:hAnsi="Times New Roman"/>
        </w:rPr>
        <w:t xml:space="preserve">    </w:t>
      </w:r>
    </w:p>
    <w:p w14:paraId="73F0FB93" w14:textId="7309961C" w:rsidR="00C31EAF" w:rsidRPr="00827B34" w:rsidRDefault="00C31EAF" w:rsidP="00C73792">
      <w:pPr>
        <w:rPr>
          <w:rFonts w:ascii="Times New Roman" w:hAnsi="Times New Roman"/>
        </w:rPr>
      </w:pPr>
      <w:r>
        <w:rPr>
          <w:rFonts w:ascii="Times New Roman" w:hAnsi="Times New Roman"/>
        </w:rPr>
        <w:t xml:space="preserve">            </w:t>
      </w:r>
      <w:r w:rsidRPr="00C31EAF">
        <w:rPr>
          <w:rFonts w:ascii="Times New Roman" w:hAnsi="Times New Roman"/>
        </w:rPr>
        <w:t>P29-P40.</w:t>
      </w:r>
    </w:p>
    <w:p w14:paraId="611AA5F4" w14:textId="77777777" w:rsidR="00D9596D" w:rsidRDefault="00C73792" w:rsidP="00C73792">
      <w:pPr>
        <w:jc w:val="both"/>
        <w:rPr>
          <w:rFonts w:ascii="Times New Roman" w:hAnsi="Times New Roman"/>
        </w:rPr>
      </w:pPr>
      <w:r w:rsidRPr="00827B34">
        <w:rPr>
          <w:rFonts w:ascii="Times New Roman" w:hAnsi="Times New Roman"/>
        </w:rPr>
        <w:t xml:space="preserve">Nemeth, T., 1996, Imaging and filtering by least-squares migration: Ph. D. dissertation, </w:t>
      </w:r>
    </w:p>
    <w:p w14:paraId="399096F0" w14:textId="4F6CF8E0" w:rsidR="00C73792" w:rsidRPr="00827B34"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Univ. of </w:t>
      </w:r>
      <w:r w:rsidR="00C73792">
        <w:rPr>
          <w:rFonts w:ascii="Times New Roman" w:hAnsi="Times New Roman"/>
        </w:rPr>
        <w:t>Utah.</w:t>
      </w:r>
    </w:p>
    <w:p w14:paraId="5888209F" w14:textId="77777777" w:rsidR="00D9596D" w:rsidRDefault="00C73792" w:rsidP="00C73792">
      <w:pPr>
        <w:jc w:val="both"/>
        <w:rPr>
          <w:rFonts w:ascii="Times New Roman" w:hAnsi="Times New Roman"/>
        </w:rPr>
      </w:pPr>
      <w:r w:rsidRPr="00827B34">
        <w:rPr>
          <w:rFonts w:ascii="Times New Roman" w:hAnsi="Times New Roman"/>
        </w:rPr>
        <w:t xml:space="preserve">Nemeth, T., C. Wu, and G. Schuster, 1999, Least-squares migration of incomplete </w:t>
      </w:r>
    </w:p>
    <w:p w14:paraId="17B73E56" w14:textId="358651A5" w:rsidR="00C73792"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reflection data: Geophysics, </w:t>
      </w:r>
      <w:r w:rsidR="00C73792" w:rsidRPr="00827B34">
        <w:rPr>
          <w:rFonts w:ascii="Times New Roman" w:hAnsi="Times New Roman"/>
          <w:b/>
        </w:rPr>
        <w:t>64</w:t>
      </w:r>
      <w:r w:rsidR="00C73792" w:rsidRPr="00827B34">
        <w:rPr>
          <w:rFonts w:ascii="Times New Roman" w:hAnsi="Times New Roman"/>
        </w:rPr>
        <w:t>, 208-221.</w:t>
      </w:r>
    </w:p>
    <w:p w14:paraId="1189A954" w14:textId="77777777" w:rsidR="00D9596D" w:rsidRDefault="00C73792" w:rsidP="00C73792">
      <w:pPr>
        <w:jc w:val="both"/>
        <w:rPr>
          <w:rFonts w:ascii="Times New Roman" w:hAnsi="Times New Roman"/>
        </w:rPr>
      </w:pPr>
      <w:r w:rsidRPr="00827B34">
        <w:rPr>
          <w:rFonts w:ascii="Times New Roman" w:hAnsi="Times New Roman"/>
        </w:rPr>
        <w:t xml:space="preserve">Nissen S.E., T.R. Carr, K.J. Marfurt, and E. C. Sullivan, 2009, Using 3-D seismic </w:t>
      </w:r>
    </w:p>
    <w:p w14:paraId="1FC2B159" w14:textId="2B952271" w:rsidR="00D9596D"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volumetric curvature attributes to identify fracture trends in a depleted </w:t>
      </w:r>
      <w:r w:rsidR="00D9596D">
        <w:rPr>
          <w:rFonts w:ascii="Times New Roman" w:hAnsi="Times New Roman"/>
        </w:rPr>
        <w:t xml:space="preserve"> </w:t>
      </w:r>
    </w:p>
    <w:p w14:paraId="1B29189B" w14:textId="0DA67BC0" w:rsidR="00D9596D"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Mississippian carbonate reservoir: Implications for assessing candidates for CO2 </w:t>
      </w:r>
    </w:p>
    <w:p w14:paraId="6B1DFC57" w14:textId="0634CFA9" w:rsidR="00C73792" w:rsidRPr="00827B34"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sequestration: AAPG Studies in Geology, </w:t>
      </w:r>
      <w:r w:rsidR="00C73792" w:rsidRPr="00827B34">
        <w:rPr>
          <w:rFonts w:ascii="Times New Roman" w:hAnsi="Times New Roman"/>
          <w:b/>
        </w:rPr>
        <w:t>59</w:t>
      </w:r>
      <w:r w:rsidR="00C73792">
        <w:rPr>
          <w:rFonts w:ascii="Times New Roman" w:hAnsi="Times New Roman"/>
        </w:rPr>
        <w:t>, 297–319.</w:t>
      </w:r>
    </w:p>
    <w:p w14:paraId="660FA6DE" w14:textId="77777777" w:rsidR="00D9596D" w:rsidRDefault="00C73792" w:rsidP="00C73792">
      <w:pPr>
        <w:autoSpaceDE w:val="0"/>
        <w:autoSpaceDN w:val="0"/>
        <w:adjustRightInd w:val="0"/>
        <w:jc w:val="both"/>
        <w:rPr>
          <w:rFonts w:ascii="Times New Roman" w:hAnsi="Times New Roman"/>
        </w:rPr>
      </w:pPr>
      <w:r w:rsidRPr="00827B34">
        <w:rPr>
          <w:rFonts w:ascii="Times New Roman" w:hAnsi="Times New Roman"/>
        </w:rPr>
        <w:lastRenderedPageBreak/>
        <w:t xml:space="preserve">Perez, G., and K. J. Marfurt, 2008, New azimuthal binning for improved delineation of </w:t>
      </w:r>
    </w:p>
    <w:p w14:paraId="39615DE4" w14:textId="6A936D07" w:rsidR="00C73792" w:rsidRPr="00D9596D" w:rsidRDefault="00861730" w:rsidP="00D9596D">
      <w:pPr>
        <w:autoSpaceDE w:val="0"/>
        <w:autoSpaceDN w:val="0"/>
        <w:adjustRightInd w:val="0"/>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faults and fractures: Geophysics, </w:t>
      </w:r>
      <w:r w:rsidR="00C73792" w:rsidRPr="00827B34">
        <w:rPr>
          <w:rFonts w:ascii="Times New Roman" w:hAnsi="Times New Roman"/>
          <w:b/>
          <w:bCs/>
        </w:rPr>
        <w:t>73</w:t>
      </w:r>
      <w:r w:rsidR="00D9596D">
        <w:rPr>
          <w:rFonts w:ascii="Times New Roman" w:hAnsi="Times New Roman"/>
        </w:rPr>
        <w:t>, S7–S15.</w:t>
      </w:r>
    </w:p>
    <w:p w14:paraId="1653566D" w14:textId="77777777" w:rsidR="00D9596D" w:rsidRDefault="00C73792" w:rsidP="00C73792">
      <w:pPr>
        <w:autoSpaceDE w:val="0"/>
        <w:autoSpaceDN w:val="0"/>
        <w:adjustRightInd w:val="0"/>
        <w:jc w:val="both"/>
        <w:rPr>
          <w:rFonts w:ascii="Times New Roman" w:hAnsi="Times New Roman"/>
        </w:rPr>
      </w:pPr>
      <w:r w:rsidRPr="00827B34">
        <w:rPr>
          <w:rFonts w:ascii="Times New Roman" w:hAnsi="Times New Roman"/>
        </w:rPr>
        <w:t>Schuster, G. T., 1993, Least-squares crosswell migration: 64</w:t>
      </w:r>
      <w:r w:rsidRPr="00827B34">
        <w:rPr>
          <w:rFonts w:ascii="Times New Roman" w:hAnsi="Times New Roman"/>
          <w:vertAlign w:val="superscript"/>
        </w:rPr>
        <w:t>th</w:t>
      </w:r>
      <w:r w:rsidRPr="00827B34">
        <w:rPr>
          <w:rFonts w:ascii="Times New Roman" w:hAnsi="Times New Roman"/>
        </w:rPr>
        <w:t xml:space="preserve"> International Exposition </w:t>
      </w:r>
    </w:p>
    <w:p w14:paraId="448F9197" w14:textId="5837DC41" w:rsidR="00C73792" w:rsidRPr="00D9596D" w:rsidRDefault="00861730" w:rsidP="00D9596D">
      <w:pPr>
        <w:autoSpaceDE w:val="0"/>
        <w:autoSpaceDN w:val="0"/>
        <w:adjustRightInd w:val="0"/>
        <w:jc w:val="both"/>
        <w:rPr>
          <w:rFonts w:ascii="Times New Roman" w:hAnsi="Times New Roman"/>
        </w:rPr>
      </w:pPr>
      <w:r>
        <w:rPr>
          <w:rFonts w:ascii="Times New Roman" w:hAnsi="Times New Roman"/>
        </w:rPr>
        <w:t xml:space="preserve">            </w:t>
      </w:r>
      <w:r w:rsidR="00C73792" w:rsidRPr="00827B34">
        <w:rPr>
          <w:rFonts w:ascii="Times New Roman" w:hAnsi="Times New Roman"/>
        </w:rPr>
        <w:t>and Annual Meeti</w:t>
      </w:r>
      <w:r w:rsidR="00D9596D">
        <w:rPr>
          <w:rFonts w:ascii="Times New Roman" w:hAnsi="Times New Roman"/>
        </w:rPr>
        <w:t>ng, Expanded Abstract, 110-113.</w:t>
      </w:r>
    </w:p>
    <w:p w14:paraId="0A0FB6EC" w14:textId="77777777" w:rsidR="00D9596D" w:rsidRDefault="00C73792" w:rsidP="00C73792">
      <w:pPr>
        <w:jc w:val="both"/>
        <w:rPr>
          <w:rFonts w:ascii="Times New Roman" w:hAnsi="Times New Roman"/>
        </w:rPr>
      </w:pPr>
      <w:r w:rsidRPr="00827B34">
        <w:rPr>
          <w:rFonts w:ascii="Times New Roman" w:hAnsi="Times New Roman"/>
        </w:rPr>
        <w:t xml:space="preserve">Schuster, G. T., 1997, Acquisition footprint removal by least-squares migration: 1997 </w:t>
      </w:r>
    </w:p>
    <w:p w14:paraId="3E28DB1C" w14:textId="73E7B515" w:rsidR="00C73792" w:rsidRPr="00827B34" w:rsidRDefault="00861730" w:rsidP="00C73792">
      <w:pPr>
        <w:jc w:val="both"/>
        <w:rPr>
          <w:rFonts w:ascii="Times New Roman" w:hAnsi="Times New Roman"/>
        </w:rPr>
      </w:pPr>
      <w:r>
        <w:rPr>
          <w:rFonts w:ascii="Times New Roman" w:hAnsi="Times New Roman"/>
        </w:rPr>
        <w:t xml:space="preserve">            </w:t>
      </w:r>
      <w:r w:rsidR="00E506C5">
        <w:rPr>
          <w:rFonts w:ascii="Times New Roman" w:hAnsi="Times New Roman"/>
        </w:rPr>
        <w:t>Annual UTAM Report, 73-99.</w:t>
      </w:r>
    </w:p>
    <w:p w14:paraId="6CD81CB6" w14:textId="77777777" w:rsidR="00E506C5" w:rsidRDefault="00C73792" w:rsidP="00C73792">
      <w:pPr>
        <w:jc w:val="both"/>
        <w:rPr>
          <w:rFonts w:ascii="Times New Roman" w:hAnsi="Times New Roman"/>
        </w:rPr>
      </w:pPr>
      <w:r w:rsidRPr="00827B34">
        <w:rPr>
          <w:rFonts w:ascii="Times New Roman" w:hAnsi="Times New Roman"/>
        </w:rPr>
        <w:t xml:space="preserve">Wang, J., and M. Sacchi, 2009, Structure constrained least-squares migration: SEG 2009 </w:t>
      </w:r>
    </w:p>
    <w:p w14:paraId="55C68861" w14:textId="0EF3D3E6" w:rsidR="00C73792" w:rsidRPr="00827B34" w:rsidRDefault="00861730" w:rsidP="00C73792">
      <w:pPr>
        <w:jc w:val="both"/>
        <w:rPr>
          <w:rFonts w:ascii="Times New Roman" w:hAnsi="Times New Roman"/>
        </w:rPr>
      </w:pPr>
      <w:r>
        <w:rPr>
          <w:rFonts w:ascii="Times New Roman" w:hAnsi="Times New Roman"/>
        </w:rPr>
        <w:t xml:space="preserve">            </w:t>
      </w:r>
      <w:r w:rsidR="00C73792" w:rsidRPr="00827B34">
        <w:rPr>
          <w:rFonts w:ascii="Times New Roman" w:hAnsi="Times New Roman"/>
        </w:rPr>
        <w:t>International Exposition and Annual Meeting, 2763-2767.</w:t>
      </w:r>
    </w:p>
    <w:p w14:paraId="4D6AFCE5" w14:textId="1C74BBD4" w:rsidR="00E506C5" w:rsidRDefault="00C73792" w:rsidP="00C73792">
      <w:pPr>
        <w:jc w:val="both"/>
        <w:rPr>
          <w:rFonts w:ascii="Times New Roman" w:hAnsi="Times New Roman"/>
        </w:rPr>
      </w:pPr>
      <w:r w:rsidRPr="00827B34">
        <w:rPr>
          <w:rFonts w:ascii="Times New Roman" w:hAnsi="Times New Roman"/>
        </w:rPr>
        <w:t xml:space="preserve">Wei, D., and Schuster, G. T., 2011, Least-squares migration of multisource data with a </w:t>
      </w:r>
    </w:p>
    <w:p w14:paraId="4C14AAA0" w14:textId="3186CA20" w:rsidR="00C73792" w:rsidRPr="00E506C5" w:rsidRDefault="00861730" w:rsidP="00E506C5">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deblurring filter: Geophysics, </w:t>
      </w:r>
      <w:r w:rsidR="00C73792" w:rsidRPr="00827B34">
        <w:rPr>
          <w:rFonts w:ascii="Times New Roman" w:hAnsi="Times New Roman"/>
          <w:b/>
        </w:rPr>
        <w:t>76</w:t>
      </w:r>
      <w:r w:rsidR="00C73792" w:rsidRPr="00827B34">
        <w:rPr>
          <w:rFonts w:ascii="Times New Roman" w:hAnsi="Times New Roman"/>
        </w:rPr>
        <w:t>, 135-146</w:t>
      </w:r>
      <w:r w:rsidR="00E506C5">
        <w:rPr>
          <w:rFonts w:ascii="Times New Roman" w:hAnsi="Times New Roman"/>
        </w:rPr>
        <w:t>.</w:t>
      </w:r>
    </w:p>
    <w:p w14:paraId="212BA329" w14:textId="77777777" w:rsidR="00E506C5" w:rsidRDefault="00C73792" w:rsidP="00C73792">
      <w:pPr>
        <w:jc w:val="both"/>
        <w:rPr>
          <w:rFonts w:ascii="Times New Roman" w:hAnsi="Times New Roman"/>
        </w:rPr>
      </w:pPr>
      <w:r w:rsidRPr="00827B34">
        <w:rPr>
          <w:rFonts w:ascii="Times New Roman" w:hAnsi="Times New Roman"/>
        </w:rPr>
        <w:t xml:space="preserve">Zhang, Y., M. Karazincir, C. Notfors, J. Sun, and B. Hung, 2002, Amplitude preserving </w:t>
      </w:r>
    </w:p>
    <w:p w14:paraId="59391EB4" w14:textId="77777777" w:rsidR="00861730" w:rsidRDefault="00861730" w:rsidP="00861730">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v(z) prestack Kirchhoff migration, demigration and modeling: 64th EAGE </w:t>
      </w:r>
      <w:r>
        <w:rPr>
          <w:rFonts w:ascii="Times New Roman" w:hAnsi="Times New Roman"/>
        </w:rPr>
        <w:t xml:space="preserve">                                                  </w:t>
      </w:r>
    </w:p>
    <w:p w14:paraId="4FE28900" w14:textId="7C3165DD" w:rsidR="00C73792" w:rsidRDefault="00861730" w:rsidP="00861730">
      <w:pPr>
        <w:jc w:val="both"/>
        <w:rPr>
          <w:rFonts w:ascii="Times New Roman" w:hAnsi="Times New Roman"/>
        </w:rPr>
      </w:pPr>
      <w:r>
        <w:rPr>
          <w:rFonts w:ascii="Times New Roman" w:hAnsi="Times New Roman"/>
        </w:rPr>
        <w:t xml:space="preserve">            </w:t>
      </w:r>
      <w:r w:rsidR="00C73792" w:rsidRPr="00827B34">
        <w:rPr>
          <w:rFonts w:ascii="Times New Roman" w:hAnsi="Times New Roman"/>
        </w:rPr>
        <w:t xml:space="preserve">Conference, 27-30. </w:t>
      </w:r>
    </w:p>
    <w:p w14:paraId="40AEACC7" w14:textId="77777777" w:rsidR="00C73792" w:rsidRDefault="00C73792" w:rsidP="00C73792">
      <w:pPr>
        <w:jc w:val="both"/>
        <w:rPr>
          <w:rFonts w:ascii="Times New Roman" w:hAnsi="Times New Roman"/>
        </w:rPr>
      </w:pPr>
    </w:p>
    <w:p w14:paraId="082717BA" w14:textId="77777777" w:rsidR="00C73792" w:rsidRDefault="00C73792" w:rsidP="00C73792">
      <w:pPr>
        <w:jc w:val="both"/>
        <w:rPr>
          <w:rFonts w:ascii="Times New Roman" w:hAnsi="Times New Roman"/>
        </w:rPr>
      </w:pPr>
    </w:p>
    <w:p w14:paraId="5EC5EE58" w14:textId="77777777" w:rsidR="00C73792" w:rsidRDefault="00C73792" w:rsidP="00C73792">
      <w:pPr>
        <w:jc w:val="both"/>
        <w:rPr>
          <w:rFonts w:ascii="Times New Roman" w:hAnsi="Times New Roman"/>
        </w:rPr>
      </w:pPr>
    </w:p>
    <w:p w14:paraId="6A559383" w14:textId="77777777" w:rsidR="00C73792" w:rsidRDefault="00C73792" w:rsidP="00C73792">
      <w:pPr>
        <w:jc w:val="both"/>
        <w:rPr>
          <w:rFonts w:ascii="Times New Roman" w:hAnsi="Times New Roman"/>
        </w:rPr>
      </w:pPr>
    </w:p>
    <w:p w14:paraId="072185CB" w14:textId="77777777" w:rsidR="00E506C5" w:rsidRDefault="00E506C5" w:rsidP="00C73792">
      <w:pPr>
        <w:jc w:val="both"/>
        <w:rPr>
          <w:rFonts w:ascii="Times New Roman" w:hAnsi="Times New Roman"/>
        </w:rPr>
      </w:pPr>
    </w:p>
    <w:p w14:paraId="2C166B0E" w14:textId="77777777" w:rsidR="00E506C5" w:rsidRDefault="00E506C5" w:rsidP="00C73792">
      <w:pPr>
        <w:jc w:val="both"/>
        <w:rPr>
          <w:rFonts w:ascii="Times New Roman" w:hAnsi="Times New Roman"/>
        </w:rPr>
      </w:pPr>
    </w:p>
    <w:p w14:paraId="7315B54D" w14:textId="77777777" w:rsidR="00E506C5" w:rsidRDefault="00E506C5" w:rsidP="00C73792">
      <w:pPr>
        <w:jc w:val="both"/>
        <w:rPr>
          <w:rFonts w:ascii="Times New Roman" w:hAnsi="Times New Roman"/>
        </w:rPr>
      </w:pPr>
    </w:p>
    <w:p w14:paraId="22D9342D" w14:textId="77777777" w:rsidR="00E506C5" w:rsidRDefault="00E506C5" w:rsidP="00C73792">
      <w:pPr>
        <w:jc w:val="both"/>
        <w:rPr>
          <w:rFonts w:ascii="Times New Roman" w:hAnsi="Times New Roman"/>
        </w:rPr>
      </w:pPr>
    </w:p>
    <w:p w14:paraId="01B356BA" w14:textId="77777777" w:rsidR="00E506C5" w:rsidRDefault="00E506C5" w:rsidP="00C73792">
      <w:pPr>
        <w:jc w:val="both"/>
        <w:rPr>
          <w:rFonts w:ascii="Times New Roman" w:hAnsi="Times New Roman"/>
        </w:rPr>
      </w:pPr>
    </w:p>
    <w:p w14:paraId="5812CFC5" w14:textId="77777777" w:rsidR="00E506C5" w:rsidRDefault="00E506C5" w:rsidP="00C73792">
      <w:pPr>
        <w:jc w:val="both"/>
        <w:rPr>
          <w:rFonts w:ascii="Times New Roman" w:hAnsi="Times New Roman"/>
        </w:rPr>
      </w:pPr>
    </w:p>
    <w:p w14:paraId="4B05AFE2" w14:textId="2C4573FD" w:rsidR="002C3CA3" w:rsidRPr="00B64ED8" w:rsidRDefault="002C3CA3" w:rsidP="00B64ED8">
      <w:pPr>
        <w:pStyle w:val="Heading1"/>
      </w:pPr>
      <w:r w:rsidRPr="00B64ED8">
        <w:lastRenderedPageBreak/>
        <w:t xml:space="preserve">Chapter </w:t>
      </w:r>
      <w:r w:rsidR="007B65D9">
        <w:t>3</w:t>
      </w:r>
      <w:r w:rsidRPr="00B64ED8">
        <w:t>: Migration driven 5D interp</w:t>
      </w:r>
      <w:r w:rsidR="0022056F" w:rsidRPr="00B64ED8">
        <w:t>olation of low fold Dickman and L</w:t>
      </w:r>
      <w:r w:rsidRPr="00B64ED8">
        <w:t xml:space="preserve">egacy survey </w:t>
      </w:r>
    </w:p>
    <w:p w14:paraId="78FBEE9A" w14:textId="4600964A" w:rsidR="00F11AB4" w:rsidRDefault="00F11AB4" w:rsidP="00F11AB4">
      <w:pPr>
        <w:autoSpaceDE w:val="0"/>
        <w:autoSpaceDN w:val="0"/>
        <w:adjustRightInd w:val="0"/>
        <w:snapToGrid w:val="0"/>
        <w:rPr>
          <w:rFonts w:ascii="Times New Roman" w:hAnsi="Times New Roman"/>
        </w:rPr>
      </w:pPr>
      <w:r w:rsidRPr="00A9531A">
        <w:rPr>
          <w:rFonts w:ascii="Times New Roman" w:hAnsi="Times New Roman"/>
        </w:rPr>
        <w:t>Shiguang Guo</w:t>
      </w:r>
      <w:r w:rsidRPr="00A9531A">
        <w:rPr>
          <w:rFonts w:ascii="Times New Roman" w:hAnsi="Times New Roman"/>
          <w:vertAlign w:val="superscript"/>
        </w:rPr>
        <w:t>1</w:t>
      </w:r>
      <w:r w:rsidR="00B64ED8">
        <w:rPr>
          <w:rFonts w:ascii="Times New Roman" w:hAnsi="Times New Roman"/>
        </w:rPr>
        <w:t>, Sumit Verma</w:t>
      </w:r>
      <w:r w:rsidRPr="00A9531A">
        <w:rPr>
          <w:rFonts w:ascii="Times New Roman" w:hAnsi="Times New Roman"/>
          <w:vertAlign w:val="superscript"/>
        </w:rPr>
        <w:t>1</w:t>
      </w:r>
      <w:r w:rsidRPr="00A9531A">
        <w:rPr>
          <w:rFonts w:ascii="Times New Roman" w:hAnsi="Times New Roman"/>
        </w:rPr>
        <w:t>, and Kurt J. Marfurt</w:t>
      </w:r>
      <w:r w:rsidRPr="00A9531A">
        <w:rPr>
          <w:rFonts w:ascii="Times New Roman" w:hAnsi="Times New Roman"/>
          <w:vertAlign w:val="superscript"/>
        </w:rPr>
        <w:t>1</w:t>
      </w:r>
      <w:r w:rsidRPr="00A9531A">
        <w:rPr>
          <w:rFonts w:ascii="Times New Roman" w:hAnsi="Times New Roman"/>
        </w:rPr>
        <w:t>,</w:t>
      </w:r>
    </w:p>
    <w:p w14:paraId="42307C24" w14:textId="77127F26" w:rsidR="00F11AB4" w:rsidRPr="00F11AB4" w:rsidRDefault="00F11AB4" w:rsidP="00F11AB4">
      <w:pPr>
        <w:autoSpaceDE w:val="0"/>
        <w:autoSpaceDN w:val="0"/>
        <w:adjustRightInd w:val="0"/>
        <w:snapToGrid w:val="0"/>
        <w:rPr>
          <w:rFonts w:ascii="Times New Roman" w:hAnsi="Times New Roman"/>
        </w:rPr>
      </w:pPr>
      <w:r w:rsidRPr="00A9531A">
        <w:rPr>
          <w:rFonts w:ascii="Times New Roman" w:hAnsi="Times New Roman"/>
          <w:vertAlign w:val="superscript"/>
        </w:rPr>
        <w:t>1</w:t>
      </w:r>
      <w:r w:rsidRPr="00A9531A">
        <w:rPr>
          <w:rFonts w:ascii="Times New Roman" w:hAnsi="Times New Roman"/>
        </w:rPr>
        <w:t>The University of Oklahoma, ConocoPhillips Sc</w:t>
      </w:r>
      <w:r w:rsidR="000E243A">
        <w:rPr>
          <w:rFonts w:ascii="Times New Roman" w:hAnsi="Times New Roman"/>
        </w:rPr>
        <w:t>hool of Geology and Geophysics</w:t>
      </w:r>
    </w:p>
    <w:p w14:paraId="34394A7E" w14:textId="77777777" w:rsidR="002C3CA3" w:rsidRPr="003D5395" w:rsidRDefault="002C3CA3" w:rsidP="002C3CA3">
      <w:pPr>
        <w:pStyle w:val="Heading2"/>
      </w:pPr>
      <w:r w:rsidRPr="003D5395">
        <w:t>ABSTRACT</w:t>
      </w:r>
    </w:p>
    <w:p w14:paraId="14EB9200" w14:textId="77777777" w:rsidR="002C3CA3" w:rsidRDefault="002C3CA3" w:rsidP="002C3CA3">
      <w:pPr>
        <w:pStyle w:val="AbstractNormalText"/>
        <w:spacing w:line="480" w:lineRule="auto"/>
        <w:rPr>
          <w:rFonts w:eastAsia="Times New Roman"/>
          <w:sz w:val="24"/>
          <w:szCs w:val="24"/>
          <w:lang w:bidi="en-US"/>
        </w:rPr>
      </w:pPr>
      <w:r>
        <w:rPr>
          <w:rFonts w:eastAsia="Times New Roman"/>
          <w:sz w:val="24"/>
          <w:szCs w:val="24"/>
          <w:lang w:bidi="en-US"/>
        </w:rPr>
        <w:t xml:space="preserve">         </w:t>
      </w:r>
      <w:r w:rsidRPr="00E42B63">
        <w:rPr>
          <w:rFonts w:eastAsia="Times New Roman"/>
          <w:sz w:val="24"/>
          <w:szCs w:val="24"/>
          <w:lang w:bidi="en-US"/>
        </w:rPr>
        <w:t xml:space="preserve">One of the major challenges </w:t>
      </w:r>
      <w:r>
        <w:rPr>
          <w:rFonts w:eastAsia="Times New Roman"/>
          <w:sz w:val="24"/>
          <w:szCs w:val="24"/>
          <w:lang w:bidi="en-US"/>
        </w:rPr>
        <w:t xml:space="preserve">in seismic data processing </w:t>
      </w:r>
      <w:r w:rsidRPr="00E42B63">
        <w:rPr>
          <w:rFonts w:eastAsia="Times New Roman"/>
          <w:sz w:val="24"/>
          <w:szCs w:val="24"/>
          <w:lang w:bidi="en-US"/>
        </w:rPr>
        <w:t xml:space="preserve">is inadequate sampling along </w:t>
      </w:r>
      <w:r>
        <w:rPr>
          <w:rFonts w:eastAsia="Times New Roman"/>
          <w:sz w:val="24"/>
          <w:szCs w:val="24"/>
          <w:lang w:bidi="en-US"/>
        </w:rPr>
        <w:t xml:space="preserve">the </w:t>
      </w:r>
      <w:r w:rsidRPr="00E42B63">
        <w:rPr>
          <w:rFonts w:eastAsia="Times New Roman"/>
          <w:sz w:val="24"/>
          <w:szCs w:val="24"/>
          <w:lang w:bidi="en-US"/>
        </w:rPr>
        <w:t xml:space="preserve">horizontal axes, which generate artifacts in </w:t>
      </w:r>
      <w:r>
        <w:rPr>
          <w:rFonts w:eastAsia="Times New Roman"/>
          <w:sz w:val="24"/>
          <w:szCs w:val="24"/>
          <w:lang w:bidi="en-US"/>
        </w:rPr>
        <w:t xml:space="preserve">subsequent image </w:t>
      </w:r>
      <w:r w:rsidRPr="00E42B63">
        <w:rPr>
          <w:rFonts w:eastAsia="Times New Roman"/>
          <w:sz w:val="24"/>
          <w:szCs w:val="24"/>
          <w:lang w:bidi="en-US"/>
        </w:rPr>
        <w:t xml:space="preserve">seismic processing. </w:t>
      </w:r>
      <w:r>
        <w:rPr>
          <w:rFonts w:eastAsia="Times New Roman"/>
          <w:sz w:val="24"/>
          <w:szCs w:val="24"/>
          <w:lang w:bidi="en-US"/>
        </w:rPr>
        <w:t>I</w:t>
      </w:r>
      <w:r w:rsidRPr="00E42B63">
        <w:rPr>
          <w:rFonts w:eastAsia="Times New Roman"/>
          <w:sz w:val="24"/>
          <w:szCs w:val="24"/>
          <w:lang w:bidi="en-US"/>
        </w:rPr>
        <w:t xml:space="preserve">nadequate sampling </w:t>
      </w:r>
      <w:r>
        <w:rPr>
          <w:rFonts w:eastAsia="Times New Roman"/>
          <w:sz w:val="24"/>
          <w:szCs w:val="24"/>
          <w:lang w:bidi="en-US"/>
        </w:rPr>
        <w:t xml:space="preserve">give rise to acquisition footprint in stacked images, </w:t>
      </w:r>
      <w:r w:rsidRPr="00E42B63">
        <w:rPr>
          <w:rFonts w:eastAsia="Times New Roman"/>
          <w:sz w:val="24"/>
          <w:szCs w:val="24"/>
          <w:lang w:bidi="en-US"/>
        </w:rPr>
        <w:t>missing azimuths which hinder AVAz analysis</w:t>
      </w:r>
      <w:r>
        <w:rPr>
          <w:rFonts w:eastAsia="Times New Roman"/>
          <w:sz w:val="24"/>
          <w:szCs w:val="24"/>
          <w:lang w:bidi="en-US"/>
        </w:rPr>
        <w:t xml:space="preserve">, </w:t>
      </w:r>
      <w:r w:rsidRPr="00E42B63">
        <w:rPr>
          <w:rFonts w:eastAsia="Times New Roman"/>
          <w:sz w:val="24"/>
          <w:szCs w:val="24"/>
          <w:lang w:bidi="en-US"/>
        </w:rPr>
        <w:t xml:space="preserve">and missing offsets which </w:t>
      </w:r>
      <w:r>
        <w:rPr>
          <w:rFonts w:eastAsia="Times New Roman"/>
          <w:sz w:val="24"/>
          <w:szCs w:val="24"/>
          <w:lang w:bidi="en-US"/>
        </w:rPr>
        <w:t>hinders</w:t>
      </w:r>
      <w:r w:rsidRPr="00E42B63">
        <w:rPr>
          <w:rFonts w:eastAsia="Times New Roman"/>
          <w:sz w:val="24"/>
          <w:szCs w:val="24"/>
          <w:lang w:bidi="en-US"/>
        </w:rPr>
        <w:t xml:space="preserve"> AVO analysis. </w:t>
      </w:r>
    </w:p>
    <w:p w14:paraId="2C4CD5C1" w14:textId="77777777" w:rsidR="002C3CA3" w:rsidRDefault="002C3CA3" w:rsidP="002C3CA3">
      <w:pPr>
        <w:pStyle w:val="AbstractNormalText"/>
        <w:spacing w:line="480" w:lineRule="auto"/>
        <w:rPr>
          <w:rFonts w:eastAsia="Times New Roman"/>
          <w:sz w:val="24"/>
          <w:szCs w:val="24"/>
          <w:lang w:bidi="en-US"/>
        </w:rPr>
      </w:pPr>
      <w:r>
        <w:rPr>
          <w:rFonts w:eastAsia="Times New Roman"/>
          <w:sz w:val="24"/>
          <w:szCs w:val="24"/>
          <w:lang w:bidi="en-US"/>
        </w:rPr>
        <w:t xml:space="preserve">          </w:t>
      </w:r>
      <w:r w:rsidRPr="00E42B63">
        <w:rPr>
          <w:rFonts w:eastAsia="Times New Roman"/>
          <w:sz w:val="24"/>
          <w:szCs w:val="24"/>
          <w:lang w:bidi="en-US"/>
        </w:rPr>
        <w:t xml:space="preserve">In order to compensate for limited sampling and reconstruction of the missing data, </w:t>
      </w:r>
      <w:r>
        <w:rPr>
          <w:rFonts w:eastAsia="Times New Roman"/>
          <w:sz w:val="24"/>
          <w:szCs w:val="24"/>
          <w:lang w:bidi="en-US"/>
        </w:rPr>
        <w:t>I</w:t>
      </w:r>
      <w:r w:rsidRPr="00E42B63">
        <w:rPr>
          <w:rFonts w:eastAsia="Times New Roman"/>
          <w:sz w:val="24"/>
          <w:szCs w:val="24"/>
          <w:lang w:bidi="en-US"/>
        </w:rPr>
        <w:t xml:space="preserve"> propose a new interpolation algorithm. This algorithm is based on pre-condition</w:t>
      </w:r>
      <w:r>
        <w:rPr>
          <w:rFonts w:eastAsia="Times New Roman"/>
          <w:sz w:val="24"/>
          <w:szCs w:val="24"/>
          <w:lang w:bidi="en-US"/>
        </w:rPr>
        <w:t>ed</w:t>
      </w:r>
      <w:r w:rsidRPr="00E42B63">
        <w:rPr>
          <w:rFonts w:eastAsia="Times New Roman"/>
          <w:sz w:val="24"/>
          <w:szCs w:val="24"/>
          <w:lang w:bidi="en-US"/>
        </w:rPr>
        <w:t xml:space="preserve"> least-s</w:t>
      </w:r>
      <w:r>
        <w:rPr>
          <w:rFonts w:eastAsia="Times New Roman"/>
          <w:sz w:val="24"/>
          <w:szCs w:val="24"/>
          <w:lang w:bidi="en-US"/>
        </w:rPr>
        <w:t>q</w:t>
      </w:r>
      <w:r w:rsidRPr="00E42B63">
        <w:rPr>
          <w:rFonts w:eastAsia="Times New Roman"/>
          <w:sz w:val="24"/>
          <w:szCs w:val="24"/>
          <w:lang w:bidi="en-US"/>
        </w:rPr>
        <w:t>uare</w:t>
      </w:r>
      <w:r>
        <w:rPr>
          <w:rFonts w:eastAsia="Times New Roman"/>
          <w:sz w:val="24"/>
          <w:szCs w:val="24"/>
          <w:lang w:bidi="en-US"/>
        </w:rPr>
        <w:t>s</w:t>
      </w:r>
      <w:r w:rsidRPr="00E42B63">
        <w:rPr>
          <w:rFonts w:eastAsia="Times New Roman"/>
          <w:sz w:val="24"/>
          <w:szCs w:val="24"/>
          <w:lang w:bidi="en-US"/>
        </w:rPr>
        <w:t xml:space="preserve"> migration, </w:t>
      </w:r>
      <w:r>
        <w:rPr>
          <w:rFonts w:eastAsia="Times New Roman"/>
          <w:sz w:val="24"/>
          <w:szCs w:val="24"/>
          <w:lang w:bidi="en-US"/>
        </w:rPr>
        <w:t>and</w:t>
      </w:r>
      <w:r w:rsidRPr="00E42B63">
        <w:rPr>
          <w:rFonts w:eastAsia="Times New Roman"/>
          <w:sz w:val="24"/>
          <w:szCs w:val="24"/>
          <w:lang w:bidi="en-US"/>
        </w:rPr>
        <w:t xml:space="preserve"> </w:t>
      </w:r>
      <w:r>
        <w:rPr>
          <w:rFonts w:eastAsia="Times New Roman"/>
          <w:sz w:val="24"/>
          <w:szCs w:val="24"/>
          <w:lang w:bidi="en-US"/>
        </w:rPr>
        <w:t>produces at least one trace in each offset azimuth bin</w:t>
      </w:r>
      <w:r w:rsidRPr="00E42B63">
        <w:rPr>
          <w:rFonts w:eastAsia="Times New Roman"/>
          <w:sz w:val="24"/>
          <w:szCs w:val="24"/>
          <w:lang w:bidi="en-US"/>
        </w:rPr>
        <w:t xml:space="preserve">. </w:t>
      </w:r>
    </w:p>
    <w:p w14:paraId="1AB11918" w14:textId="77777777" w:rsidR="002C3CA3" w:rsidRDefault="002C3CA3" w:rsidP="002C3CA3">
      <w:pPr>
        <w:pStyle w:val="AbstractNormalText"/>
        <w:spacing w:line="480" w:lineRule="auto"/>
        <w:rPr>
          <w:rFonts w:eastAsia="Times New Roman"/>
          <w:sz w:val="24"/>
          <w:szCs w:val="24"/>
          <w:lang w:bidi="en-US"/>
        </w:rPr>
      </w:pPr>
      <w:r>
        <w:rPr>
          <w:rFonts w:eastAsia="Times New Roman"/>
          <w:sz w:val="24"/>
          <w:szCs w:val="24"/>
          <w:lang w:bidi="en-US"/>
        </w:rPr>
        <w:t xml:space="preserve">          I test my</w:t>
      </w:r>
      <w:r w:rsidRPr="00E42B63">
        <w:rPr>
          <w:rFonts w:eastAsia="Times New Roman"/>
          <w:sz w:val="24"/>
          <w:szCs w:val="24"/>
          <w:lang w:bidi="en-US"/>
        </w:rPr>
        <w:t xml:space="preserve"> algorithm on </w:t>
      </w:r>
      <w:r>
        <w:rPr>
          <w:rFonts w:eastAsia="Times New Roman"/>
          <w:sz w:val="24"/>
          <w:szCs w:val="24"/>
          <w:lang w:bidi="en-US"/>
        </w:rPr>
        <w:t xml:space="preserve">two Mississippian </w:t>
      </w:r>
      <w:r w:rsidRPr="00E42B63">
        <w:rPr>
          <w:rFonts w:eastAsia="Times New Roman"/>
          <w:sz w:val="24"/>
          <w:szCs w:val="24"/>
          <w:lang w:bidi="en-US"/>
        </w:rPr>
        <w:t xml:space="preserve">Limestone </w:t>
      </w:r>
      <w:r>
        <w:rPr>
          <w:rFonts w:eastAsia="Times New Roman"/>
          <w:sz w:val="24"/>
          <w:szCs w:val="24"/>
          <w:lang w:bidi="en-US"/>
        </w:rPr>
        <w:t>surveys, one from Kansas and one from north Texas. The fold of these two</w:t>
      </w:r>
      <w:r w:rsidRPr="00E42B63">
        <w:rPr>
          <w:rFonts w:eastAsia="Times New Roman"/>
          <w:sz w:val="24"/>
          <w:szCs w:val="24"/>
          <w:lang w:bidi="en-US"/>
        </w:rPr>
        <w:t xml:space="preserve"> survey</w:t>
      </w:r>
      <w:r>
        <w:rPr>
          <w:rFonts w:eastAsia="Times New Roman"/>
          <w:sz w:val="24"/>
          <w:szCs w:val="24"/>
          <w:lang w:bidi="en-US"/>
        </w:rPr>
        <w:t>s</w:t>
      </w:r>
      <w:r w:rsidRPr="00E42B63">
        <w:rPr>
          <w:rFonts w:eastAsia="Times New Roman"/>
          <w:sz w:val="24"/>
          <w:szCs w:val="24"/>
          <w:lang w:bidi="en-US"/>
        </w:rPr>
        <w:t xml:space="preserve"> </w:t>
      </w:r>
      <w:r>
        <w:rPr>
          <w:rFonts w:eastAsia="Times New Roman"/>
          <w:sz w:val="24"/>
          <w:szCs w:val="24"/>
          <w:lang w:bidi="en-US"/>
        </w:rPr>
        <w:t>are</w:t>
      </w:r>
      <w:r w:rsidRPr="00E42B63">
        <w:rPr>
          <w:rFonts w:eastAsia="Times New Roman"/>
          <w:sz w:val="24"/>
          <w:szCs w:val="24"/>
          <w:lang w:bidi="en-US"/>
        </w:rPr>
        <w:t xml:space="preserve"> highly unbalanced </w:t>
      </w:r>
      <w:r>
        <w:rPr>
          <w:rFonts w:eastAsia="Times New Roman"/>
          <w:sz w:val="24"/>
          <w:szCs w:val="24"/>
          <w:lang w:bidi="en-US"/>
        </w:rPr>
        <w:t>while</w:t>
      </w:r>
      <w:r w:rsidRPr="00E42B63">
        <w:rPr>
          <w:rFonts w:eastAsia="Times New Roman"/>
          <w:sz w:val="24"/>
          <w:szCs w:val="24"/>
          <w:lang w:bidi="en-US"/>
        </w:rPr>
        <w:t xml:space="preserve"> the seismic data are contaminated by the </w:t>
      </w:r>
      <w:r>
        <w:rPr>
          <w:rFonts w:eastAsia="Times New Roman"/>
          <w:sz w:val="24"/>
          <w:szCs w:val="24"/>
          <w:lang w:bidi="en-US"/>
        </w:rPr>
        <w:t xml:space="preserve">groundroll, such that resulting attributes suffer from strong </w:t>
      </w:r>
      <w:r w:rsidRPr="00E42B63">
        <w:rPr>
          <w:rFonts w:eastAsia="Times New Roman"/>
          <w:sz w:val="24"/>
          <w:szCs w:val="24"/>
          <w:lang w:bidi="en-US"/>
        </w:rPr>
        <w:t>acquisition footprint. The 5D interpolation algorithm</w:t>
      </w:r>
      <w:r>
        <w:rPr>
          <w:rFonts w:eastAsia="Times New Roman"/>
          <w:sz w:val="24"/>
          <w:szCs w:val="24"/>
          <w:lang w:bidi="en-US"/>
        </w:rPr>
        <w:t xml:space="preserve"> applied to the data before and after groundroll results in </w:t>
      </w:r>
      <w:r w:rsidRPr="00EA2DA7">
        <w:rPr>
          <w:rFonts w:eastAsia="Times New Roman"/>
          <w:sz w:val="24"/>
          <w:szCs w:val="24"/>
          <w:lang w:bidi="en-US"/>
        </w:rPr>
        <w:t xml:space="preserve">degraded subsurface images. However 5D interpolation after groundroll suppression reduces footprint and provide the </w:t>
      </w:r>
      <w:r>
        <w:rPr>
          <w:rFonts w:eastAsia="Times New Roman"/>
          <w:sz w:val="24"/>
          <w:szCs w:val="24"/>
          <w:lang w:bidi="en-US"/>
        </w:rPr>
        <w:t xml:space="preserve">missing offset and azimuths needed for more quantitative analysis. </w:t>
      </w:r>
    </w:p>
    <w:p w14:paraId="171C683E" w14:textId="77777777" w:rsidR="002C3CA3" w:rsidRDefault="002C3CA3" w:rsidP="002C3CA3">
      <w:pPr>
        <w:pStyle w:val="AbstractNormalText"/>
        <w:spacing w:line="480" w:lineRule="auto"/>
        <w:rPr>
          <w:rFonts w:eastAsia="Times New Roman"/>
          <w:sz w:val="24"/>
          <w:szCs w:val="24"/>
          <w:lang w:bidi="en-US"/>
        </w:rPr>
      </w:pPr>
    </w:p>
    <w:p w14:paraId="37D7C0AE" w14:textId="77777777" w:rsidR="002C3CA3" w:rsidRPr="00E42B63" w:rsidRDefault="002C3CA3" w:rsidP="002C3CA3">
      <w:pPr>
        <w:pStyle w:val="AbstractNormalText"/>
        <w:spacing w:line="480" w:lineRule="auto"/>
        <w:rPr>
          <w:rFonts w:eastAsia="Times New Roman"/>
          <w:sz w:val="24"/>
          <w:szCs w:val="24"/>
          <w:lang w:bidi="en-US"/>
        </w:rPr>
      </w:pPr>
    </w:p>
    <w:p w14:paraId="6B07A8DA" w14:textId="77777777" w:rsidR="002C3CA3" w:rsidRDefault="002C3CA3" w:rsidP="002C3CA3">
      <w:pPr>
        <w:pStyle w:val="Heading2"/>
      </w:pPr>
      <w:r>
        <w:lastRenderedPageBreak/>
        <w:t>INTRODUCTION</w:t>
      </w:r>
    </w:p>
    <w:p w14:paraId="1FE5A4A4" w14:textId="77777777" w:rsidR="002C3CA3" w:rsidRDefault="002C3CA3" w:rsidP="002C3CA3">
      <w:pPr>
        <w:jc w:val="both"/>
        <w:rPr>
          <w:rFonts w:ascii="Times New Roman" w:hAnsi="Times New Roman"/>
        </w:rPr>
      </w:pPr>
      <w:r>
        <w:rPr>
          <w:rFonts w:ascii="Times New Roman" w:hAnsi="Times New Roman"/>
        </w:rPr>
        <w:t xml:space="preserve">          </w:t>
      </w:r>
      <w:r w:rsidRPr="00D7357D">
        <w:rPr>
          <w:rFonts w:ascii="Times New Roman" w:hAnsi="Times New Roman"/>
        </w:rPr>
        <w:t xml:space="preserve">Inadequate sampling has always </w:t>
      </w:r>
      <w:r>
        <w:rPr>
          <w:rFonts w:ascii="Times New Roman" w:hAnsi="Times New Roman"/>
        </w:rPr>
        <w:t>been a</w:t>
      </w:r>
      <w:r w:rsidRPr="00D7357D">
        <w:rPr>
          <w:rFonts w:ascii="Times New Roman" w:hAnsi="Times New Roman"/>
        </w:rPr>
        <w:t xml:space="preserve"> problem for seismic acquisition. Obstacles </w:t>
      </w:r>
      <w:r>
        <w:rPr>
          <w:rFonts w:ascii="Times New Roman" w:hAnsi="Times New Roman"/>
        </w:rPr>
        <w:t xml:space="preserve">give rise to </w:t>
      </w:r>
      <w:r w:rsidRPr="00D7357D">
        <w:rPr>
          <w:rFonts w:ascii="Times New Roman" w:hAnsi="Times New Roman"/>
        </w:rPr>
        <w:t xml:space="preserve">gaps during land seismic acquisition </w:t>
      </w:r>
      <w:r>
        <w:rPr>
          <w:rFonts w:ascii="Times New Roman" w:hAnsi="Times New Roman"/>
        </w:rPr>
        <w:t xml:space="preserve">which </w:t>
      </w:r>
      <w:r w:rsidRPr="00D7357D">
        <w:rPr>
          <w:rFonts w:ascii="Times New Roman" w:hAnsi="Times New Roman"/>
        </w:rPr>
        <w:t xml:space="preserve">can cause migration artifacts. </w:t>
      </w:r>
      <w:r w:rsidRPr="008F6349">
        <w:rPr>
          <w:rFonts w:ascii="Times New Roman" w:hAnsi="Times New Roman"/>
        </w:rPr>
        <w:t xml:space="preserve">Missing </w:t>
      </w:r>
      <w:r w:rsidRPr="00D7357D">
        <w:rPr>
          <w:rFonts w:ascii="Times New Roman" w:hAnsi="Times New Roman"/>
        </w:rPr>
        <w:t>azimuth</w:t>
      </w:r>
      <w:r>
        <w:rPr>
          <w:rFonts w:ascii="Times New Roman" w:hAnsi="Times New Roman"/>
        </w:rPr>
        <w:t>s</w:t>
      </w:r>
      <w:r w:rsidRPr="00D7357D">
        <w:rPr>
          <w:rFonts w:ascii="Times New Roman" w:hAnsi="Times New Roman"/>
        </w:rPr>
        <w:t xml:space="preserve"> </w:t>
      </w:r>
      <w:r>
        <w:rPr>
          <w:rFonts w:ascii="Times New Roman" w:hAnsi="Times New Roman"/>
        </w:rPr>
        <w:t xml:space="preserve">hinder </w:t>
      </w:r>
      <w:r w:rsidRPr="00D7357D">
        <w:rPr>
          <w:rFonts w:ascii="Times New Roman" w:hAnsi="Times New Roman"/>
        </w:rPr>
        <w:t xml:space="preserve">AVAz analysis and </w:t>
      </w:r>
      <w:r>
        <w:rPr>
          <w:rFonts w:ascii="Times New Roman" w:hAnsi="Times New Roman"/>
        </w:rPr>
        <w:t>prestack</w:t>
      </w:r>
      <w:r w:rsidRPr="00D7357D">
        <w:rPr>
          <w:rFonts w:ascii="Times New Roman" w:hAnsi="Times New Roman"/>
        </w:rPr>
        <w:t xml:space="preserve"> inversion, </w:t>
      </w:r>
      <w:r>
        <w:rPr>
          <w:rFonts w:ascii="Times New Roman" w:hAnsi="Times New Roman"/>
        </w:rPr>
        <w:t>while missing</w:t>
      </w:r>
      <w:r w:rsidRPr="00D7357D">
        <w:rPr>
          <w:rFonts w:ascii="Times New Roman" w:hAnsi="Times New Roman"/>
        </w:rPr>
        <w:t xml:space="preserve"> offset</w:t>
      </w:r>
      <w:r>
        <w:rPr>
          <w:rFonts w:ascii="Times New Roman" w:hAnsi="Times New Roman"/>
        </w:rPr>
        <w:t>s</w:t>
      </w:r>
      <w:r w:rsidRPr="00D7357D">
        <w:rPr>
          <w:rFonts w:ascii="Times New Roman" w:hAnsi="Times New Roman"/>
        </w:rPr>
        <w:t xml:space="preserve"> hinder AVO </w:t>
      </w:r>
      <w:r>
        <w:rPr>
          <w:rFonts w:ascii="Times New Roman" w:hAnsi="Times New Roman"/>
        </w:rPr>
        <w:t xml:space="preserve">and prestack inversion </w:t>
      </w:r>
      <w:r w:rsidRPr="00D7357D">
        <w:rPr>
          <w:rFonts w:ascii="Times New Roman" w:hAnsi="Times New Roman"/>
        </w:rPr>
        <w:t>analysis. To address these</w:t>
      </w:r>
      <w:r>
        <w:rPr>
          <w:rFonts w:ascii="Times New Roman" w:hAnsi="Times New Roman"/>
        </w:rPr>
        <w:t xml:space="preserve"> data sampling limitations</w:t>
      </w:r>
      <w:r w:rsidRPr="00D7357D">
        <w:rPr>
          <w:rFonts w:ascii="Times New Roman" w:hAnsi="Times New Roman"/>
        </w:rPr>
        <w:t>,</w:t>
      </w:r>
      <w:r>
        <w:rPr>
          <w:rFonts w:ascii="Times New Roman" w:hAnsi="Times New Roman"/>
        </w:rPr>
        <w:t xml:space="preserve"> v</w:t>
      </w:r>
      <w:r w:rsidRPr="006A2278">
        <w:rPr>
          <w:rFonts w:ascii="Times New Roman" w:hAnsi="Times New Roman"/>
        </w:rPr>
        <w:t>arious methods of 5</w:t>
      </w:r>
      <w:r>
        <w:rPr>
          <w:rFonts w:ascii="Times New Roman" w:hAnsi="Times New Roman"/>
        </w:rPr>
        <w:t>D</w:t>
      </w:r>
      <w:r w:rsidRPr="006A2278">
        <w:rPr>
          <w:rFonts w:ascii="Times New Roman" w:hAnsi="Times New Roman"/>
        </w:rPr>
        <w:t xml:space="preserve"> interpolation have be</w:t>
      </w:r>
      <w:r>
        <w:rPr>
          <w:rFonts w:ascii="Times New Roman" w:hAnsi="Times New Roman"/>
        </w:rPr>
        <w:t>en applied to predict missing data in otherwise sparse seismic surveys</w:t>
      </w:r>
      <w:r w:rsidRPr="006A2278">
        <w:rPr>
          <w:rFonts w:ascii="Times New Roman" w:hAnsi="Times New Roman"/>
        </w:rPr>
        <w:t xml:space="preserve">. </w:t>
      </w:r>
      <w:r>
        <w:rPr>
          <w:rFonts w:ascii="Times New Roman" w:hAnsi="Times New Roman"/>
        </w:rPr>
        <w:t>Ideally the result is a more uniform distribution, increasing the signal-to-noise ratio and suppressing acquisition footprint</w:t>
      </w:r>
    </w:p>
    <w:p w14:paraId="47E9DB5A" w14:textId="77777777" w:rsidR="002C3CA3" w:rsidRDefault="002C3CA3" w:rsidP="002C3CA3">
      <w:pPr>
        <w:jc w:val="both"/>
        <w:rPr>
          <w:rFonts w:ascii="Times New Roman" w:hAnsi="Times New Roman"/>
        </w:rPr>
      </w:pPr>
      <w:r>
        <w:rPr>
          <w:rFonts w:ascii="Times New Roman" w:hAnsi="Times New Roman"/>
        </w:rPr>
        <w:t xml:space="preserve">         To address these issue, Liu</w:t>
      </w:r>
      <w:r w:rsidRPr="006A2278">
        <w:rPr>
          <w:rFonts w:ascii="Times New Roman" w:hAnsi="Times New Roman"/>
        </w:rPr>
        <w:t xml:space="preserve"> and Sacchi (2004) introdu</w:t>
      </w:r>
      <w:r>
        <w:rPr>
          <w:rFonts w:ascii="Times New Roman" w:hAnsi="Times New Roman"/>
        </w:rPr>
        <w:t>ced a minimum weighted norm i</w:t>
      </w:r>
      <w:r w:rsidRPr="006A2278">
        <w:rPr>
          <w:rFonts w:ascii="Times New Roman" w:hAnsi="Times New Roman"/>
        </w:rPr>
        <w:t>nterpolation</w:t>
      </w:r>
      <w:r>
        <w:rPr>
          <w:rFonts w:ascii="Times New Roman" w:hAnsi="Times New Roman"/>
        </w:rPr>
        <w:t xml:space="preserve"> algorithm, Xu et al. (2005) introduced an anti-leakage Fourier t</w:t>
      </w:r>
      <w:r w:rsidRPr="006A2278">
        <w:rPr>
          <w:rFonts w:ascii="Times New Roman" w:hAnsi="Times New Roman"/>
        </w:rPr>
        <w:t>ransform</w:t>
      </w:r>
      <w:r>
        <w:rPr>
          <w:rFonts w:ascii="Times New Roman" w:hAnsi="Times New Roman"/>
        </w:rPr>
        <w:t xml:space="preserve"> algorithm, while Abma and Kabir </w:t>
      </w:r>
      <w:r w:rsidRPr="006A2278">
        <w:rPr>
          <w:rFonts w:ascii="Times New Roman" w:hAnsi="Times New Roman"/>
        </w:rPr>
        <w:t xml:space="preserve">(2006) </w:t>
      </w:r>
      <w:r>
        <w:rPr>
          <w:rFonts w:ascii="Times New Roman" w:hAnsi="Times New Roman"/>
        </w:rPr>
        <w:t>introduced a convex p</w:t>
      </w:r>
      <w:r w:rsidRPr="006A2278">
        <w:rPr>
          <w:rFonts w:ascii="Times New Roman" w:hAnsi="Times New Roman"/>
        </w:rPr>
        <w:t xml:space="preserve">rojection </w:t>
      </w:r>
      <w:r>
        <w:rPr>
          <w:rFonts w:ascii="Times New Roman" w:hAnsi="Times New Roman"/>
        </w:rPr>
        <w:t xml:space="preserve">algorithm. Most recent variations of these methods are reported by </w:t>
      </w:r>
      <w:r w:rsidRPr="006A2278">
        <w:rPr>
          <w:rFonts w:ascii="Times New Roman" w:hAnsi="Times New Roman"/>
        </w:rPr>
        <w:t>Stein et al.</w:t>
      </w:r>
      <w:r>
        <w:rPr>
          <w:rFonts w:ascii="Times New Roman" w:hAnsi="Times New Roman"/>
        </w:rPr>
        <w:t xml:space="preserve"> </w:t>
      </w:r>
      <w:r w:rsidRPr="006A2278">
        <w:rPr>
          <w:rFonts w:ascii="Times New Roman" w:hAnsi="Times New Roman"/>
        </w:rPr>
        <w:t>(2010) and Wojslaw et al. (2</w:t>
      </w:r>
      <w:r>
        <w:rPr>
          <w:rFonts w:ascii="Times New Roman" w:hAnsi="Times New Roman"/>
        </w:rPr>
        <w:t>012). Chopra and Marfurt (2013) used volumetric attributes to show the reduction in artifacts but a decrease in lateral resolution provided by</w:t>
      </w:r>
      <w:r w:rsidRPr="006A2278">
        <w:rPr>
          <w:rFonts w:ascii="Times New Roman" w:hAnsi="Times New Roman"/>
        </w:rPr>
        <w:t xml:space="preserve"> </w:t>
      </w:r>
      <w:r>
        <w:rPr>
          <w:rFonts w:ascii="Times New Roman" w:hAnsi="Times New Roman"/>
        </w:rPr>
        <w:t>the m</w:t>
      </w:r>
      <w:r w:rsidRPr="006A2278">
        <w:rPr>
          <w:rFonts w:ascii="Times New Roman" w:hAnsi="Times New Roman"/>
        </w:rPr>
        <w:t>inimum weighted norm</w:t>
      </w:r>
      <w:r>
        <w:rPr>
          <w:rFonts w:ascii="Times New Roman" w:hAnsi="Times New Roman"/>
        </w:rPr>
        <w:t>. Most current</w:t>
      </w:r>
      <w:r w:rsidRPr="00D7357D">
        <w:rPr>
          <w:rFonts w:ascii="Times New Roman" w:hAnsi="Times New Roman"/>
        </w:rPr>
        <w:t xml:space="preserve"> 5D interpolation</w:t>
      </w:r>
      <w:r>
        <w:rPr>
          <w:rFonts w:ascii="Times New Roman" w:hAnsi="Times New Roman"/>
        </w:rPr>
        <w:t xml:space="preserve"> algorithms</w:t>
      </w:r>
      <w:r w:rsidRPr="00D7357D">
        <w:rPr>
          <w:rFonts w:ascii="Times New Roman" w:hAnsi="Times New Roman"/>
        </w:rPr>
        <w:t xml:space="preserve"> </w:t>
      </w:r>
      <w:r>
        <w:rPr>
          <w:rFonts w:ascii="Times New Roman" w:hAnsi="Times New Roman"/>
        </w:rPr>
        <w:t>tries to interpolate missing source and receiver pairs neighboring moveout-corrected common midpoint gathers. In this dissertation, I will use demigration to construct missing data. I hypothesize that such a “wave equation” based algorithm will accurately interpolate not only specular reflections but also the nonspecular diffractions needed to improve lateral resolution.</w:t>
      </w:r>
    </w:p>
    <w:p w14:paraId="7190F93D" w14:textId="77777777" w:rsidR="002C3CA3" w:rsidRDefault="002C3CA3" w:rsidP="002C3CA3">
      <w:pPr>
        <w:jc w:val="both"/>
        <w:rPr>
          <w:rFonts w:ascii="Times New Roman" w:hAnsi="Times New Roman"/>
        </w:rPr>
      </w:pPr>
      <w:r>
        <w:rPr>
          <w:rFonts w:ascii="Times New Roman" w:hAnsi="Times New Roman"/>
        </w:rPr>
        <w:t xml:space="preserve">          I began with a brief overview of preconditioned least-squares migration, showing how one can add the missing traces in the demigration step, I then apply this workflow to two Mississippian Lime surveys, one from Kansas, Country, the other from Texas. On the second application, I examine the effectiveness of 5D interpolation on data </w:t>
      </w:r>
      <w:r>
        <w:rPr>
          <w:rFonts w:ascii="Times New Roman" w:hAnsi="Times New Roman"/>
        </w:rPr>
        <w:lastRenderedPageBreak/>
        <w:t xml:space="preserve">contaminated </w:t>
      </w:r>
      <w:r w:rsidRPr="004934E4">
        <w:rPr>
          <w:rFonts w:ascii="Times New Roman" w:hAnsi="Times New Roman"/>
          <w:color w:val="000000" w:themeColor="text1"/>
        </w:rPr>
        <w:t>by land groundroll</w:t>
      </w:r>
      <w:r>
        <w:rPr>
          <w:rFonts w:ascii="Times New Roman" w:hAnsi="Times New Roman"/>
        </w:rPr>
        <w:t xml:space="preserve">. I conclude by using coherence and curvature to show the ability of this workflow to minimize random noise, suppress footprint and retain sharp edges associated with karst and faults. </w:t>
      </w:r>
    </w:p>
    <w:p w14:paraId="61B6886D" w14:textId="77777777" w:rsidR="002C3CA3" w:rsidRPr="00F63AB2" w:rsidRDefault="002C3CA3" w:rsidP="002C3CA3">
      <w:pPr>
        <w:pStyle w:val="AbstractSectionHeading"/>
        <w:jc w:val="center"/>
        <w:rPr>
          <w:sz w:val="24"/>
          <w:szCs w:val="24"/>
        </w:rPr>
      </w:pPr>
      <w:r>
        <w:rPr>
          <w:b/>
          <w:sz w:val="24"/>
          <w:szCs w:val="24"/>
        </w:rPr>
        <w:t>METHODOLOGY</w:t>
      </w:r>
    </w:p>
    <w:p w14:paraId="329CB3C3" w14:textId="77777777" w:rsidR="002C3CA3" w:rsidRDefault="002C3CA3" w:rsidP="002C3CA3">
      <w:pPr>
        <w:pStyle w:val="AbstractNormalText"/>
      </w:pPr>
    </w:p>
    <w:p w14:paraId="40A90479" w14:textId="7F7F6AE7" w:rsidR="002C3CA3" w:rsidRPr="00F63AB2" w:rsidRDefault="002C3CA3" w:rsidP="002C3CA3">
      <w:pPr>
        <w:pStyle w:val="AbstractNormalText"/>
        <w:spacing w:line="480" w:lineRule="auto"/>
        <w:rPr>
          <w:rFonts w:eastAsia="Times New Roman"/>
          <w:sz w:val="24"/>
          <w:szCs w:val="24"/>
          <w:lang w:bidi="en-US"/>
        </w:rPr>
      </w:pPr>
      <w:r>
        <w:rPr>
          <w:rFonts w:eastAsia="Times New Roman"/>
          <w:sz w:val="24"/>
          <w:szCs w:val="24"/>
          <w:lang w:bidi="en-US"/>
        </w:rPr>
        <w:t xml:space="preserve">          </w:t>
      </w:r>
      <w:r w:rsidRPr="00F63AB2">
        <w:rPr>
          <w:rFonts w:eastAsia="Times New Roman"/>
          <w:sz w:val="24"/>
          <w:szCs w:val="24"/>
          <w:lang w:bidi="en-US"/>
        </w:rPr>
        <w:t xml:space="preserve">The first step in interpolation is to define an interpolation template. Figure </w:t>
      </w:r>
      <w:r w:rsidR="007B65D9">
        <w:rPr>
          <w:rFonts w:eastAsia="Times New Roman"/>
          <w:sz w:val="24"/>
          <w:szCs w:val="24"/>
          <w:lang w:bidi="en-US"/>
        </w:rPr>
        <w:t>3.</w:t>
      </w:r>
      <w:r w:rsidRPr="00F63AB2">
        <w:rPr>
          <w:rFonts w:eastAsia="Times New Roman"/>
          <w:sz w:val="24"/>
          <w:szCs w:val="24"/>
          <w:lang w:bidi="en-US"/>
        </w:rPr>
        <w:t>1 shows such a template before and after interpolation. The goal is to have an equal amount of trace energy within each offset-azimuth bin (or alternatively</w:t>
      </w:r>
      <w:r>
        <w:rPr>
          <w:rFonts w:eastAsia="Times New Roman"/>
          <w:sz w:val="24"/>
          <w:szCs w:val="24"/>
          <w:lang w:bidi="en-US"/>
        </w:rPr>
        <w:t>, each</w:t>
      </w:r>
      <w:r w:rsidRPr="00F63AB2">
        <w:rPr>
          <w:rFonts w:eastAsia="Times New Roman"/>
          <w:sz w:val="24"/>
          <w:szCs w:val="24"/>
          <w:lang w:bidi="en-US"/>
        </w:rPr>
        <w:t xml:space="preserve"> vector tile). For conventional, “true amplitude” migration, if there are </w:t>
      </w:r>
      <w:r w:rsidRPr="00324E89">
        <w:rPr>
          <w:rFonts w:eastAsia="Times New Roman"/>
          <w:i/>
          <w:sz w:val="24"/>
          <w:szCs w:val="24"/>
          <w:lang w:bidi="en-US"/>
        </w:rPr>
        <w:t>n</w:t>
      </w:r>
      <w:r w:rsidRPr="00F63AB2">
        <w:rPr>
          <w:rFonts w:eastAsia="Times New Roman"/>
          <w:sz w:val="24"/>
          <w:szCs w:val="24"/>
          <w:lang w:bidi="en-US"/>
        </w:rPr>
        <w:t xml:space="preserve"> recorded traces within a given bin, each trace will be divided by </w:t>
      </w:r>
      <w:r w:rsidRPr="00324E89">
        <w:rPr>
          <w:rFonts w:eastAsia="Times New Roman"/>
          <w:i/>
          <w:sz w:val="24"/>
          <w:szCs w:val="24"/>
          <w:lang w:bidi="en-US"/>
        </w:rPr>
        <w:t>n</w:t>
      </w:r>
      <w:r w:rsidRPr="00F63AB2">
        <w:rPr>
          <w:rFonts w:eastAsia="Times New Roman"/>
          <w:sz w:val="24"/>
          <w:szCs w:val="24"/>
          <w:lang w:bidi="en-US"/>
        </w:rPr>
        <w:t>. If there are no traces within a given bin, a single trace will be interpolated.</w:t>
      </w:r>
      <w:r>
        <w:rPr>
          <w:rFonts w:eastAsia="Times New Roman"/>
          <w:sz w:val="24"/>
          <w:szCs w:val="24"/>
          <w:lang w:bidi="en-US"/>
        </w:rPr>
        <w:t xml:space="preserve"> Least-squares migration will compensate for the variable numbers of traces pre bin. </w:t>
      </w:r>
    </w:p>
    <w:p w14:paraId="452132F6" w14:textId="4B52A252" w:rsidR="002C3CA3" w:rsidRPr="00B64ED8" w:rsidRDefault="00B64ED8" w:rsidP="00B64ED8">
      <w:pPr>
        <w:pStyle w:val="AbstractNormalText"/>
        <w:spacing w:line="480" w:lineRule="auto"/>
        <w:rPr>
          <w:b/>
          <w:noProof/>
          <w:sz w:val="24"/>
          <w:szCs w:val="24"/>
        </w:rPr>
      </w:pPr>
      <w:r w:rsidRPr="00B64ED8">
        <w:rPr>
          <w:noProof/>
          <w:sz w:val="24"/>
          <w:szCs w:val="24"/>
        </w:rPr>
        <w:t xml:space="preserve">  </w:t>
      </w:r>
      <w:r w:rsidR="002C3CA3" w:rsidRPr="00B64ED8">
        <w:rPr>
          <w:noProof/>
          <w:sz w:val="24"/>
          <w:szCs w:val="24"/>
        </w:rPr>
        <w:t xml:space="preserve">     </w:t>
      </w:r>
      <w:r>
        <w:rPr>
          <w:noProof/>
          <w:sz w:val="24"/>
          <w:szCs w:val="24"/>
        </w:rPr>
        <w:t xml:space="preserve">  </w:t>
      </w:r>
      <w:r w:rsidR="002C3CA3" w:rsidRPr="00B64ED8">
        <w:rPr>
          <w:noProof/>
          <w:sz w:val="24"/>
          <w:szCs w:val="24"/>
        </w:rPr>
        <w:t xml:space="preserve"> I construct a 5D interpolation workflow based on a least-squares migration engine. Normalizing the surface data by </w:t>
      </w:r>
      <w:r w:rsidR="002C3CA3" w:rsidRPr="00B64ED8">
        <w:rPr>
          <w:i/>
          <w:noProof/>
          <w:sz w:val="24"/>
          <w:szCs w:val="24"/>
        </w:rPr>
        <w:t>n</w:t>
      </w:r>
      <w:r w:rsidR="002C3CA3" w:rsidRPr="00B64ED8">
        <w:rPr>
          <w:noProof/>
          <w:sz w:val="24"/>
          <w:szCs w:val="24"/>
        </w:rPr>
        <w:t xml:space="preserve"> (if there are </w:t>
      </w:r>
      <w:r w:rsidR="002C3CA3" w:rsidRPr="00B64ED8">
        <w:rPr>
          <w:i/>
          <w:noProof/>
          <w:sz w:val="24"/>
          <w:szCs w:val="24"/>
        </w:rPr>
        <w:t>n</w:t>
      </w:r>
      <w:r w:rsidR="002C3CA3" w:rsidRPr="00B64ED8">
        <w:rPr>
          <w:noProof/>
          <w:sz w:val="24"/>
          <w:szCs w:val="24"/>
        </w:rPr>
        <w:t xml:space="preserve"> traces per bin) is useful for the first iteration of (conventional) migration. Subsequent “least-squares” migration and demigration will choose an appropriate weight to equalize the data. Aliased noise will be suppressed in the subsurface migrated domain at each iteration through the application of filters that preserve the geology and reject cross-cutting noise.  Such filtering within a conjugate gradient solution preconditions each iteration </w:t>
      </w:r>
      <w:r w:rsidR="002C3CA3" w:rsidRPr="004934E4">
        <w:rPr>
          <w:noProof/>
          <w:sz w:val="24"/>
          <w:szCs w:val="24"/>
        </w:rPr>
        <w:t xml:space="preserve">of our least-squares </w:t>
      </w:r>
      <w:r w:rsidR="002C3CA3" w:rsidRPr="00B64ED8">
        <w:rPr>
          <w:noProof/>
          <w:sz w:val="24"/>
          <w:szCs w:val="24"/>
        </w:rPr>
        <w:t>migration-demigration loop, resulting in the preconditioned least-squares migraiton algorithm developed by Guo et al. (2012)</w:t>
      </w:r>
      <w:r>
        <w:rPr>
          <w:noProof/>
          <w:sz w:val="24"/>
          <w:szCs w:val="24"/>
        </w:rPr>
        <w:t>.</w:t>
      </w:r>
    </w:p>
    <w:p w14:paraId="25ACEC99" w14:textId="32CBB104" w:rsidR="002C3CA3" w:rsidRPr="00F63AB2" w:rsidRDefault="00B64ED8" w:rsidP="002C3CA3">
      <w:pPr>
        <w:pStyle w:val="AbstractNormalText"/>
        <w:spacing w:line="480" w:lineRule="auto"/>
        <w:rPr>
          <w:rFonts w:asciiTheme="minorHAnsi" w:eastAsia="Times New Roman" w:hAnsiTheme="minorHAnsi"/>
          <w:noProof/>
          <w:sz w:val="24"/>
          <w:szCs w:val="24"/>
          <w:lang w:bidi="en-US"/>
        </w:rPr>
      </w:pPr>
      <w:r>
        <w:rPr>
          <w:rFonts w:asciiTheme="minorHAnsi" w:eastAsia="Times New Roman" w:hAnsiTheme="minorHAnsi"/>
          <w:noProof/>
          <w:sz w:val="24"/>
          <w:szCs w:val="24"/>
          <w:lang w:bidi="en-US"/>
        </w:rPr>
        <w:t xml:space="preserve">           </w:t>
      </w:r>
      <w:r w:rsidR="002C3CA3" w:rsidRPr="00F63AB2">
        <w:rPr>
          <w:rFonts w:asciiTheme="minorHAnsi" w:eastAsia="Times New Roman" w:hAnsiTheme="minorHAnsi"/>
          <w:noProof/>
          <w:sz w:val="24"/>
          <w:szCs w:val="24"/>
          <w:lang w:bidi="en-US"/>
        </w:rPr>
        <w:t xml:space="preserve">PLSM provides a subsurface reflectivity that when modeled (demigrated) best represents the data measured at the earth’s surface. Because of data and operator aliasing, many alternative subsurface images can predict the sparse surface data. </w:t>
      </w:r>
      <w:r w:rsidR="002C3CA3">
        <w:rPr>
          <w:rFonts w:asciiTheme="minorHAnsi" w:eastAsia="Times New Roman" w:hAnsiTheme="minorHAnsi"/>
          <w:noProof/>
          <w:sz w:val="24"/>
          <w:szCs w:val="24"/>
          <w:lang w:bidi="en-US"/>
        </w:rPr>
        <w:t>I</w:t>
      </w:r>
      <w:r w:rsidR="002C3CA3" w:rsidRPr="00F63AB2">
        <w:rPr>
          <w:rFonts w:asciiTheme="minorHAnsi" w:eastAsia="Times New Roman" w:hAnsiTheme="minorHAnsi"/>
          <w:noProof/>
          <w:sz w:val="24"/>
          <w:szCs w:val="24"/>
          <w:lang w:bidi="en-US"/>
        </w:rPr>
        <w:t xml:space="preserve"> address this </w:t>
      </w:r>
      <w:r w:rsidR="002C3CA3" w:rsidRPr="00F63AB2">
        <w:rPr>
          <w:rFonts w:asciiTheme="minorHAnsi" w:eastAsia="Times New Roman" w:hAnsiTheme="minorHAnsi"/>
          <w:noProof/>
          <w:sz w:val="24"/>
          <w:szCs w:val="24"/>
          <w:lang w:bidi="en-US"/>
        </w:rPr>
        <w:lastRenderedPageBreak/>
        <w:t xml:space="preserve">limitation by applying geologically reasonable structure-oriented filters to the migrated image at each iteration. To </w:t>
      </w:r>
      <w:r w:rsidR="002C3CA3">
        <w:rPr>
          <w:rFonts w:asciiTheme="minorHAnsi" w:eastAsia="Times New Roman" w:hAnsiTheme="minorHAnsi"/>
          <w:noProof/>
          <w:sz w:val="24"/>
          <w:szCs w:val="24"/>
          <w:lang w:bidi="en-US"/>
        </w:rPr>
        <w:t>interpolate the data and minimize</w:t>
      </w:r>
      <w:r w:rsidR="002C3CA3" w:rsidRPr="00F63AB2">
        <w:rPr>
          <w:rFonts w:asciiTheme="minorHAnsi" w:eastAsia="Times New Roman" w:hAnsiTheme="minorHAnsi"/>
          <w:noProof/>
          <w:sz w:val="24"/>
          <w:szCs w:val="24"/>
          <w:lang w:bidi="en-US"/>
        </w:rPr>
        <w:t xml:space="preserve"> operator </w:t>
      </w:r>
      <w:r w:rsidR="002C3CA3" w:rsidRPr="004934E4">
        <w:rPr>
          <w:rFonts w:asciiTheme="minorHAnsi" w:eastAsia="Times New Roman" w:hAnsiTheme="minorHAnsi"/>
          <w:noProof/>
          <w:color w:val="000000" w:themeColor="text1"/>
          <w:sz w:val="24"/>
          <w:szCs w:val="24"/>
          <w:lang w:bidi="en-US"/>
        </w:rPr>
        <w:t>aliasing</w:t>
      </w:r>
      <w:r w:rsidR="002C3CA3" w:rsidRPr="00F63AB2">
        <w:rPr>
          <w:rFonts w:asciiTheme="minorHAnsi" w:eastAsia="Times New Roman" w:hAnsiTheme="minorHAnsi"/>
          <w:noProof/>
          <w:sz w:val="24"/>
          <w:szCs w:val="24"/>
          <w:lang w:bidi="en-US"/>
        </w:rPr>
        <w:t>,</w:t>
      </w:r>
      <w:r w:rsidR="002C3CA3">
        <w:rPr>
          <w:rFonts w:asciiTheme="minorHAnsi" w:eastAsia="Times New Roman" w:hAnsiTheme="minorHAnsi"/>
          <w:noProof/>
          <w:sz w:val="24"/>
          <w:szCs w:val="24"/>
          <w:lang w:bidi="en-US"/>
        </w:rPr>
        <w:t xml:space="preserve"> at subsequent iterations</w:t>
      </w:r>
      <w:r w:rsidR="002C3CA3" w:rsidRPr="00F63AB2">
        <w:rPr>
          <w:rFonts w:asciiTheme="minorHAnsi" w:eastAsia="Times New Roman" w:hAnsiTheme="minorHAnsi"/>
          <w:noProof/>
          <w:sz w:val="24"/>
          <w:szCs w:val="24"/>
          <w:lang w:bidi="en-US"/>
        </w:rPr>
        <w:t xml:space="preserve"> </w:t>
      </w:r>
      <w:r w:rsidR="002C3CA3">
        <w:rPr>
          <w:rFonts w:asciiTheme="minorHAnsi" w:eastAsia="Times New Roman" w:hAnsiTheme="minorHAnsi"/>
          <w:noProof/>
          <w:sz w:val="24"/>
          <w:szCs w:val="24"/>
          <w:lang w:bidi="en-US"/>
        </w:rPr>
        <w:t>I</w:t>
      </w:r>
      <w:r w:rsidR="002C3CA3" w:rsidRPr="00F63AB2">
        <w:rPr>
          <w:rFonts w:asciiTheme="minorHAnsi" w:eastAsia="Times New Roman" w:hAnsiTheme="minorHAnsi"/>
          <w:noProof/>
          <w:sz w:val="24"/>
          <w:szCs w:val="24"/>
          <w:lang w:bidi="en-US"/>
        </w:rPr>
        <w:t xml:space="preserve"> then predict the data not only at the measured surface locations, but also at surface locations that were not occupied. The end result is an image that will be geologically reasonable and provides intermediate azimuthal and offset gathers amenable to prestack inversion and anisotropy analysis that hon</w:t>
      </w:r>
      <w:r w:rsidR="002C3CA3">
        <w:rPr>
          <w:rFonts w:asciiTheme="minorHAnsi" w:eastAsia="Times New Roman" w:hAnsiTheme="minorHAnsi"/>
          <w:noProof/>
          <w:sz w:val="24"/>
          <w:szCs w:val="24"/>
          <w:lang w:bidi="en-US"/>
        </w:rPr>
        <w:t xml:space="preserve">or the measured surface data.  </w:t>
      </w:r>
    </w:p>
    <w:p w14:paraId="75FD6C44" w14:textId="77777777" w:rsidR="002C3CA3" w:rsidRDefault="002C3CA3" w:rsidP="002C3CA3">
      <w:pPr>
        <w:pStyle w:val="NoSpacing"/>
        <w:jc w:val="center"/>
        <w:rPr>
          <w:rFonts w:ascii="Times New Roman" w:hAnsi="Times New Roman"/>
          <w:b/>
          <w:szCs w:val="24"/>
        </w:rPr>
      </w:pPr>
      <w:r>
        <w:rPr>
          <w:rFonts w:ascii="Times New Roman" w:hAnsi="Times New Roman"/>
          <w:b/>
          <w:szCs w:val="24"/>
        </w:rPr>
        <w:t>APPLICATION</w:t>
      </w:r>
    </w:p>
    <w:p w14:paraId="265858AD" w14:textId="264EA13E" w:rsidR="006F554D" w:rsidRDefault="006F554D" w:rsidP="006F554D">
      <w:pPr>
        <w:pStyle w:val="NoSpacing"/>
        <w:rPr>
          <w:rFonts w:ascii="Times New Roman" w:hAnsi="Times New Roman"/>
          <w:b/>
          <w:szCs w:val="24"/>
        </w:rPr>
      </w:pPr>
      <w:r>
        <w:rPr>
          <w:rFonts w:ascii="Times New Roman" w:hAnsi="Times New Roman"/>
          <w:b/>
          <w:szCs w:val="24"/>
        </w:rPr>
        <w:t>Dickman survey</w:t>
      </w:r>
    </w:p>
    <w:p w14:paraId="162F5FDF" w14:textId="77777777" w:rsidR="002C3CA3" w:rsidRDefault="002C3CA3" w:rsidP="002C3CA3">
      <w:pPr>
        <w:pStyle w:val="NoSpacing"/>
        <w:rPr>
          <w:rFonts w:ascii="Times New Roman" w:hAnsi="Times New Roman"/>
          <w:b/>
          <w:szCs w:val="24"/>
        </w:rPr>
      </w:pPr>
    </w:p>
    <w:p w14:paraId="6FFBA66C" w14:textId="6211E5FA" w:rsidR="002C3CA3" w:rsidRDefault="002C3CA3" w:rsidP="002C3CA3">
      <w:r>
        <w:t xml:space="preserve">         Within </w:t>
      </w:r>
      <w:r w:rsidRPr="00D507BC">
        <w:t xml:space="preserve">Dickman field, </w:t>
      </w:r>
      <w:r>
        <w:t>Ness Co., KS (</w:t>
      </w:r>
      <w:r w:rsidR="007B65D9">
        <w:t>F</w:t>
      </w:r>
      <w:r>
        <w:t xml:space="preserve">igure </w:t>
      </w:r>
      <w:r w:rsidR="007B65D9">
        <w:t>2</w:t>
      </w:r>
      <w:r>
        <w:t>.1), k</w:t>
      </w:r>
      <w:r w:rsidRPr="00D507BC">
        <w:t>arst-enhanced fractures have been documented to extend several meters below the regional</w:t>
      </w:r>
      <w:r>
        <w:t xml:space="preserve"> </w:t>
      </w:r>
      <w:r w:rsidRPr="00D507BC">
        <w:t>Mississippian unconformity surface.</w:t>
      </w:r>
      <w:r>
        <w:t xml:space="preserve"> The P</w:t>
      </w:r>
      <w:r w:rsidRPr="00D507BC">
        <w:t xml:space="preserve">ennsylvanian </w:t>
      </w:r>
      <w:r>
        <w:t xml:space="preserve">Cherokee shale </w:t>
      </w:r>
      <w:r w:rsidRPr="00D507BC">
        <w:t xml:space="preserve">unconformably overlie the Mississippian reservoir rocks of the Meramecian Spergen and Warsaw limestone </w:t>
      </w:r>
      <w:r>
        <w:t>(</w:t>
      </w:r>
      <w:r w:rsidRPr="00D507BC">
        <w:t xml:space="preserve">Figure </w:t>
      </w:r>
      <w:r w:rsidR="007B65D9">
        <w:t>3</w:t>
      </w:r>
      <w:r>
        <w:t>.3)</w:t>
      </w:r>
      <w:r w:rsidRPr="00D507BC">
        <w:t xml:space="preserve">. </w:t>
      </w:r>
      <w:r>
        <w:t>I interpolate</w:t>
      </w:r>
      <w:r w:rsidRPr="00D507BC">
        <w:t xml:space="preserve"> missing traces for each CMP bin through demig</w:t>
      </w:r>
      <w:r>
        <w:t xml:space="preserve">ration using the workflow thown in Figure </w:t>
      </w:r>
      <w:r w:rsidR="007B65D9">
        <w:t>3</w:t>
      </w:r>
      <w:r>
        <w:t>.2. The resulting 5D interpolation data volume provide a more unifo</w:t>
      </w:r>
      <w:r w:rsidR="00856143">
        <w:t xml:space="preserve">rm fold coverage (Figures </w:t>
      </w:r>
      <w:r w:rsidR="007B65D9">
        <w:t>3</w:t>
      </w:r>
      <w:r w:rsidR="00856143">
        <w:t>.4).</w:t>
      </w:r>
    </w:p>
    <w:p w14:paraId="242C7BB7" w14:textId="3ACADB38" w:rsidR="002C3CA3" w:rsidRDefault="002C3CA3" w:rsidP="002C3CA3">
      <w:r>
        <w:t xml:space="preserve">          Note the footprint noise is suppressed after 5D interpolation in shallow part Figures </w:t>
      </w:r>
      <w:r w:rsidR="007B65D9">
        <w:t>3.5a and 3</w:t>
      </w:r>
      <w:r>
        <w:t>.5b. R</w:t>
      </w:r>
      <w:r w:rsidRPr="00F27A9C">
        <w:t>epresentative vertical slices through the seismic data volume in Figure</w:t>
      </w:r>
      <w:r>
        <w:t>s</w:t>
      </w:r>
      <w:r w:rsidRPr="00F27A9C">
        <w:t xml:space="preserve"> </w:t>
      </w:r>
      <w:r w:rsidR="007B65D9">
        <w:t>3</w:t>
      </w:r>
      <w:r>
        <w:t xml:space="preserve">.6b and </w:t>
      </w:r>
      <w:r w:rsidR="007B65D9">
        <w:t>3</w:t>
      </w:r>
      <w:r>
        <w:t>.6d</w:t>
      </w:r>
      <w:r w:rsidRPr="00F27A9C">
        <w:t xml:space="preserve"> show the improvement</w:t>
      </w:r>
      <w:r>
        <w:t>s</w:t>
      </w:r>
      <w:r w:rsidRPr="00F27A9C">
        <w:t xml:space="preserve"> in amplitude balancing provided by 5D interpolation</w:t>
      </w:r>
      <w:r>
        <w:t xml:space="preserve">. Diffractions are also accurately interpolated, such that I am able to better construct lateral discontinuities (karst) illuminated by coherence. Specifically the karst features (indicated by red arrows) are barely seen in Figure </w:t>
      </w:r>
      <w:r w:rsidR="007B65D9">
        <w:t>3</w:t>
      </w:r>
      <w:r>
        <w:t xml:space="preserve">.6a and </w:t>
      </w:r>
      <w:r w:rsidR="007B65D9">
        <w:t>3</w:t>
      </w:r>
      <w:r>
        <w:t>.6c</w:t>
      </w:r>
      <w:r w:rsidRPr="00F27A9C">
        <w:t>. Figure</w:t>
      </w:r>
      <w:r>
        <w:t>s</w:t>
      </w:r>
      <w:r w:rsidRPr="00F27A9C">
        <w:t xml:space="preserve"> </w:t>
      </w:r>
      <w:r w:rsidR="007B65D9">
        <w:t>3</w:t>
      </w:r>
      <w:r>
        <w:t>.7b</w:t>
      </w:r>
      <w:r w:rsidRPr="00F27A9C">
        <w:t xml:space="preserve"> </w:t>
      </w:r>
      <w:r>
        <w:t xml:space="preserve">and </w:t>
      </w:r>
      <w:r w:rsidR="007B65D9">
        <w:t>3</w:t>
      </w:r>
      <w:r>
        <w:t xml:space="preserve">.7d </w:t>
      </w:r>
      <w:r w:rsidRPr="00F27A9C">
        <w:t>shows the suppression of footprint</w:t>
      </w:r>
      <w:r>
        <w:t xml:space="preserve"> </w:t>
      </w:r>
      <w:r w:rsidRPr="00F27A9C">
        <w:t xml:space="preserve">seen on time slices through coherence at the </w:t>
      </w:r>
      <w:r w:rsidRPr="00F27A9C">
        <w:lastRenderedPageBreak/>
        <w:t>target level</w:t>
      </w:r>
      <w:r>
        <w:t>. The k</w:t>
      </w:r>
      <w:r w:rsidRPr="00E1739F">
        <w:t xml:space="preserve">arst features are highlighted </w:t>
      </w:r>
      <w:r>
        <w:t xml:space="preserve">from edge area of the survey </w:t>
      </w:r>
      <w:r w:rsidRPr="00E1739F">
        <w:t>after 5D interpolation</w:t>
      </w:r>
      <w:r>
        <w:t xml:space="preserve"> when compared with Figure </w:t>
      </w:r>
      <w:r w:rsidR="007B65D9">
        <w:t>3.7a and Figure 3</w:t>
      </w:r>
      <w:r>
        <w:t>.7c</w:t>
      </w:r>
      <w:r w:rsidRPr="00E1739F">
        <w:t xml:space="preserve">. </w:t>
      </w:r>
    </w:p>
    <w:p w14:paraId="5992E655" w14:textId="77777777" w:rsidR="002C3CA3" w:rsidRDefault="002C3CA3" w:rsidP="002C3CA3">
      <w:pPr>
        <w:pStyle w:val="AbstractSectionHeading"/>
        <w:spacing w:line="480" w:lineRule="auto"/>
        <w:rPr>
          <w:rFonts w:asciiTheme="minorHAnsi" w:eastAsia="Times New Roman" w:hAnsiTheme="minorHAnsi"/>
          <w:sz w:val="24"/>
          <w:szCs w:val="24"/>
          <w:lang w:bidi="en-US"/>
        </w:rPr>
      </w:pPr>
      <w:r>
        <w:rPr>
          <w:rFonts w:asciiTheme="minorHAnsi" w:eastAsia="Times New Roman" w:hAnsiTheme="minorHAnsi"/>
          <w:sz w:val="24"/>
          <w:szCs w:val="24"/>
          <w:lang w:bidi="en-US"/>
        </w:rPr>
        <w:t xml:space="preserve">        </w:t>
      </w:r>
      <w:r w:rsidRPr="00913CD1">
        <w:rPr>
          <w:rFonts w:asciiTheme="minorHAnsi" w:eastAsia="Times New Roman" w:hAnsiTheme="minorHAnsi"/>
          <w:sz w:val="24"/>
          <w:szCs w:val="24"/>
          <w:lang w:bidi="en-US"/>
        </w:rPr>
        <w:t>5D interpolation with PLSM improve</w:t>
      </w:r>
      <w:r>
        <w:rPr>
          <w:rFonts w:asciiTheme="minorHAnsi" w:eastAsia="Times New Roman" w:hAnsiTheme="minorHAnsi"/>
          <w:sz w:val="24"/>
          <w:szCs w:val="24"/>
          <w:lang w:bidi="en-US"/>
        </w:rPr>
        <w:t>s</w:t>
      </w:r>
      <w:r w:rsidRPr="00913CD1">
        <w:rPr>
          <w:rFonts w:asciiTheme="minorHAnsi" w:eastAsia="Times New Roman" w:hAnsiTheme="minorHAnsi"/>
          <w:sz w:val="24"/>
          <w:szCs w:val="24"/>
          <w:lang w:bidi="en-US"/>
        </w:rPr>
        <w:t xml:space="preserve"> seismic amplitude balancing. This allows for better imag</w:t>
      </w:r>
      <w:r>
        <w:rPr>
          <w:rFonts w:asciiTheme="minorHAnsi" w:eastAsia="Times New Roman" w:hAnsiTheme="minorHAnsi"/>
          <w:sz w:val="24"/>
          <w:szCs w:val="24"/>
          <w:lang w:bidi="en-US"/>
        </w:rPr>
        <w:t>ing</w:t>
      </w:r>
      <w:r w:rsidRPr="00913CD1">
        <w:rPr>
          <w:rFonts w:asciiTheme="minorHAnsi" w:eastAsia="Times New Roman" w:hAnsiTheme="minorHAnsi"/>
          <w:sz w:val="24"/>
          <w:szCs w:val="24"/>
          <w:lang w:bidi="en-US"/>
        </w:rPr>
        <w:t xml:space="preserve"> </w:t>
      </w:r>
      <w:r>
        <w:rPr>
          <w:rFonts w:asciiTheme="minorHAnsi" w:eastAsia="Times New Roman" w:hAnsiTheme="minorHAnsi"/>
          <w:sz w:val="24"/>
          <w:szCs w:val="24"/>
          <w:lang w:bidi="en-US"/>
        </w:rPr>
        <w:t xml:space="preserve">of </w:t>
      </w:r>
      <w:r w:rsidRPr="00913CD1">
        <w:rPr>
          <w:rFonts w:asciiTheme="minorHAnsi" w:eastAsia="Times New Roman" w:hAnsiTheme="minorHAnsi"/>
          <w:sz w:val="24"/>
          <w:szCs w:val="24"/>
          <w:lang w:bidi="en-US"/>
        </w:rPr>
        <w:t xml:space="preserve">geological features, </w:t>
      </w:r>
      <w:r>
        <w:rPr>
          <w:rFonts w:asciiTheme="minorHAnsi" w:eastAsia="Times New Roman" w:hAnsiTheme="minorHAnsi"/>
          <w:sz w:val="24"/>
          <w:szCs w:val="24"/>
          <w:lang w:bidi="en-US"/>
        </w:rPr>
        <w:t xml:space="preserve">less footprint, and improved edge detection, the karst collapse </w:t>
      </w:r>
      <w:r w:rsidRPr="00913CD1">
        <w:rPr>
          <w:rFonts w:asciiTheme="minorHAnsi" w:eastAsia="Times New Roman" w:hAnsiTheme="minorHAnsi"/>
          <w:sz w:val="24"/>
          <w:szCs w:val="24"/>
          <w:lang w:bidi="en-US"/>
        </w:rPr>
        <w:t xml:space="preserve">in the Mississippian limestone can be better illuminated with 5D interpolation. </w:t>
      </w:r>
    </w:p>
    <w:p w14:paraId="739B3653" w14:textId="77777777" w:rsidR="002C3CA3" w:rsidRDefault="002C3CA3" w:rsidP="002C3CA3">
      <w:pPr>
        <w:pStyle w:val="AbstractSectionHeading"/>
        <w:spacing w:line="480" w:lineRule="auto"/>
        <w:rPr>
          <w:rFonts w:asciiTheme="minorHAnsi" w:eastAsia="Times New Roman" w:hAnsiTheme="minorHAnsi"/>
          <w:sz w:val="24"/>
          <w:szCs w:val="24"/>
          <w:lang w:bidi="en-US"/>
        </w:rPr>
      </w:pPr>
    </w:p>
    <w:p w14:paraId="39C8F869" w14:textId="77777777" w:rsidR="002C3CA3" w:rsidRDefault="002C3CA3" w:rsidP="002C3CA3">
      <w:pPr>
        <w:pStyle w:val="NoSpacing"/>
        <w:rPr>
          <w:rFonts w:ascii="Times New Roman" w:hAnsi="Times New Roman"/>
          <w:b/>
          <w:szCs w:val="24"/>
        </w:rPr>
      </w:pPr>
      <w:r>
        <w:rPr>
          <w:rFonts w:ascii="Times New Roman" w:hAnsi="Times New Roman"/>
          <w:b/>
          <w:szCs w:val="24"/>
        </w:rPr>
        <w:t>Eastern shelf, TX</w:t>
      </w:r>
    </w:p>
    <w:p w14:paraId="6DEEAEA8" w14:textId="77777777" w:rsidR="002C3CA3" w:rsidRDefault="002C3CA3" w:rsidP="002C3CA3">
      <w:pPr>
        <w:pStyle w:val="NoSpacing"/>
        <w:rPr>
          <w:b/>
        </w:rPr>
      </w:pPr>
    </w:p>
    <w:p w14:paraId="38011862" w14:textId="3889709D" w:rsidR="00856143" w:rsidRDefault="002C3CA3" w:rsidP="00856143">
      <w:pPr>
        <w:pStyle w:val="NoSpacing"/>
        <w:spacing w:line="480" w:lineRule="auto"/>
        <w:jc w:val="both"/>
        <w:rPr>
          <w:noProof/>
          <w:szCs w:val="24"/>
        </w:rPr>
      </w:pPr>
      <w:r>
        <w:rPr>
          <w:noProof/>
          <w:szCs w:val="24"/>
        </w:rPr>
        <w:t xml:space="preserve">           </w:t>
      </w:r>
      <w:r w:rsidRPr="00856143">
        <w:rPr>
          <w:noProof/>
          <w:szCs w:val="24"/>
        </w:rPr>
        <w:t>The Mississippi Lime of Kansas and Oklahoma is one of the newer resource plays</w:t>
      </w:r>
      <w:r w:rsidRPr="00710090">
        <w:rPr>
          <w:noProof/>
          <w:szCs w:val="24"/>
        </w:rPr>
        <w:t xml:space="preserve">. The target is relatively shallow, the surface infrastructure is in place, and many small operators already hold the acreage from shallower or deeper production. Advancements in horizontal drilling, acidation, hydraulic fracturing, and efficient disposal of large volumes of water make these reservoirs economic. </w:t>
      </w:r>
      <w:r w:rsidR="00CD66DC">
        <w:rPr>
          <w:noProof/>
          <w:szCs w:val="24"/>
        </w:rPr>
        <w:t>T</w:t>
      </w:r>
      <w:r w:rsidRPr="00710090">
        <w:rPr>
          <w:noProof/>
          <w:szCs w:val="24"/>
        </w:rPr>
        <w:t>he Mississippi Lime is laterally highly heterogeneous</w:t>
      </w:r>
      <w:r w:rsidR="00CD66DC">
        <w:rPr>
          <w:noProof/>
          <w:szCs w:val="24"/>
        </w:rPr>
        <w:t xml:space="preserve"> compared to the other resource plays</w:t>
      </w:r>
      <w:r w:rsidRPr="00710090">
        <w:rPr>
          <w:noProof/>
          <w:szCs w:val="24"/>
        </w:rPr>
        <w:t xml:space="preserve">. The major rock types are tripolitic chert, fractured tight chert, and tight limestone. The tripolitic and fractured chert have good porosity and good production in northern Oklahoma and southern Kansas. My </w:t>
      </w:r>
      <w:r>
        <w:rPr>
          <w:noProof/>
          <w:szCs w:val="24"/>
        </w:rPr>
        <w:t xml:space="preserve">survey was acquired on the eastern shelf </w:t>
      </w:r>
      <w:r w:rsidRPr="00710090">
        <w:rPr>
          <w:noProof/>
          <w:szCs w:val="24"/>
        </w:rPr>
        <w:t>between the Midland Basin (Permian Basin) and Fort worth Basin, Texas. In this area, there is no Woodford Shale, and the Mississippian tripolitic chert lies</w:t>
      </w:r>
      <w:r>
        <w:rPr>
          <w:noProof/>
          <w:szCs w:val="24"/>
        </w:rPr>
        <w:t xml:space="preserve"> directly</w:t>
      </w:r>
      <w:r w:rsidRPr="00710090">
        <w:rPr>
          <w:noProof/>
          <w:szCs w:val="24"/>
        </w:rPr>
        <w:t xml:space="preserve"> above the Ellenburger Limesto</w:t>
      </w:r>
      <w:r w:rsidR="00856143">
        <w:rPr>
          <w:noProof/>
          <w:szCs w:val="24"/>
        </w:rPr>
        <w:t xml:space="preserve">ne at a depth of 6000-8000 ft. </w:t>
      </w:r>
    </w:p>
    <w:p w14:paraId="38DD6B2C" w14:textId="77777777" w:rsidR="00856143" w:rsidRPr="00856143" w:rsidRDefault="00856143" w:rsidP="00856143">
      <w:pPr>
        <w:pStyle w:val="NoSpacing"/>
        <w:spacing w:line="480" w:lineRule="auto"/>
        <w:jc w:val="both"/>
        <w:rPr>
          <w:noProof/>
          <w:szCs w:val="24"/>
        </w:rPr>
      </w:pPr>
    </w:p>
    <w:p w14:paraId="7DA86963" w14:textId="57FB6119" w:rsidR="002C3CA3" w:rsidRDefault="00C56A22" w:rsidP="002C3CA3">
      <w:pPr>
        <w:pStyle w:val="NoSpacing"/>
        <w:outlineLvl w:val="1"/>
        <w:rPr>
          <w:b/>
        </w:rPr>
      </w:pPr>
      <w:r>
        <w:rPr>
          <w:b/>
        </w:rPr>
        <w:t>Groundroll suppression</w:t>
      </w:r>
    </w:p>
    <w:p w14:paraId="6C1AEDB6" w14:textId="77777777" w:rsidR="002C3CA3" w:rsidRPr="009F0E8A" w:rsidRDefault="002C3CA3" w:rsidP="002C3CA3">
      <w:pPr>
        <w:pStyle w:val="NoSpacing"/>
        <w:outlineLvl w:val="1"/>
        <w:rPr>
          <w:b/>
        </w:rPr>
      </w:pPr>
    </w:p>
    <w:p w14:paraId="5D066851" w14:textId="68ACCFFF" w:rsidR="002C3CA3" w:rsidRDefault="002C3CA3" w:rsidP="00856143">
      <w:pPr>
        <w:jc w:val="both"/>
      </w:pPr>
      <w:r>
        <w:t xml:space="preserve">            Clear Fork Energy provided me with four surveys covering 80 mi</w:t>
      </w:r>
      <w:r w:rsidRPr="009F0E8A">
        <w:rPr>
          <w:vertAlign w:val="superscript"/>
        </w:rPr>
        <w:t>2</w:t>
      </w:r>
      <w:r>
        <w:t xml:space="preserve">. Dawson Geophysical had already done the merge, and provided me the data with elevation statics </w:t>
      </w:r>
      <w:r>
        <w:lastRenderedPageBreak/>
        <w:t xml:space="preserve">and spiking deconvolution applied. While the maximum offset of the two larger surveys is 12000 ft, the two smaller surveys in the top middle of the merged area that contain most of the well control have a significantly smaller maximum offset of 8000 ft.  The mixed offset ranges give rise to some challenges in prestack migration and inversion. Survey 4 in the middle (Figure </w:t>
      </w:r>
      <w:r w:rsidR="007B65D9">
        <w:t>3</w:t>
      </w:r>
      <w:r>
        <w:t xml:space="preserve">.10) has an E-W source line direction while the other three surveys </w:t>
      </w:r>
      <w:r w:rsidR="00856143">
        <w:t>have N-S source line directions.</w:t>
      </w:r>
    </w:p>
    <w:p w14:paraId="216556F8" w14:textId="12F52C38" w:rsidR="00856143" w:rsidRPr="00856143" w:rsidRDefault="00856143" w:rsidP="00856143">
      <w:pPr>
        <w:jc w:val="both"/>
        <w:rPr>
          <w:b/>
        </w:rPr>
      </w:pPr>
      <w:r w:rsidRPr="00856143">
        <w:rPr>
          <w:b/>
        </w:rPr>
        <w:t>5D interpolation through PLSM</w:t>
      </w:r>
    </w:p>
    <w:p w14:paraId="59DCCD0E" w14:textId="1FA927E9" w:rsidR="002C3CA3" w:rsidRPr="006A2DFD" w:rsidRDefault="002C3CA3" w:rsidP="002C3CA3">
      <w:pPr>
        <w:jc w:val="both"/>
        <w:rPr>
          <w:sz w:val="23"/>
          <w:szCs w:val="23"/>
        </w:rPr>
      </w:pPr>
      <w:r>
        <w:t xml:space="preserve">            The average fold of the data shown in Figure </w:t>
      </w:r>
      <w:r w:rsidR="007B65D9">
        <w:t>3</w:t>
      </w:r>
      <w:r>
        <w:t xml:space="preserve">.10b is 15 for a nominal bin size of 110 ft by 110 ft. Figure </w:t>
      </w:r>
      <w:r w:rsidR="007B65D9">
        <w:t>3</w:t>
      </w:r>
      <w:r>
        <w:t>.11a shows a</w:t>
      </w:r>
      <w:r w:rsidRPr="006A2DFD">
        <w:t xml:space="preserve"> </w:t>
      </w:r>
      <w:r>
        <w:rPr>
          <w:sz w:val="23"/>
          <w:szCs w:val="23"/>
        </w:rPr>
        <w:t>representative prestack gather after conventional migration. N</w:t>
      </w:r>
      <w:r w:rsidRPr="006A2DFD">
        <w:rPr>
          <w:sz w:val="23"/>
          <w:szCs w:val="23"/>
        </w:rPr>
        <w:t>ote the noise as shown by red arrow</w:t>
      </w:r>
      <w:r>
        <w:rPr>
          <w:sz w:val="23"/>
          <w:szCs w:val="23"/>
        </w:rPr>
        <w:t xml:space="preserve"> that contaminates</w:t>
      </w:r>
      <w:r w:rsidRPr="006A2DFD">
        <w:rPr>
          <w:sz w:val="23"/>
          <w:szCs w:val="23"/>
        </w:rPr>
        <w:t xml:space="preserve"> </w:t>
      </w:r>
      <w:r>
        <w:rPr>
          <w:sz w:val="23"/>
          <w:szCs w:val="23"/>
        </w:rPr>
        <w:t>this image</w:t>
      </w:r>
      <w:r w:rsidRPr="006A2DFD">
        <w:rPr>
          <w:sz w:val="23"/>
          <w:szCs w:val="23"/>
        </w:rPr>
        <w:t xml:space="preserve">, </w:t>
      </w:r>
      <w:r>
        <w:rPr>
          <w:sz w:val="23"/>
          <w:szCs w:val="23"/>
        </w:rPr>
        <w:t xml:space="preserve">to better understand the origin of this migrated noise, we demigrated the mutes </w:t>
      </w:r>
      <w:r w:rsidRPr="006A2DFD">
        <w:rPr>
          <w:sz w:val="23"/>
          <w:szCs w:val="23"/>
        </w:rPr>
        <w:t xml:space="preserve">as shown in Figure </w:t>
      </w:r>
      <w:r w:rsidR="007B65D9">
        <w:rPr>
          <w:sz w:val="23"/>
          <w:szCs w:val="23"/>
        </w:rPr>
        <w:t>3</w:t>
      </w:r>
      <w:r w:rsidRPr="006A2DFD">
        <w:rPr>
          <w:sz w:val="23"/>
          <w:szCs w:val="23"/>
        </w:rPr>
        <w:t>.11b</w:t>
      </w:r>
      <w:r>
        <w:rPr>
          <w:sz w:val="23"/>
          <w:szCs w:val="23"/>
        </w:rPr>
        <w:t xml:space="preserve">, and demigrated the data. The corresponding results are shown from Figure </w:t>
      </w:r>
      <w:r w:rsidR="007B65D9">
        <w:rPr>
          <w:sz w:val="23"/>
          <w:szCs w:val="23"/>
        </w:rPr>
        <w:t>3</w:t>
      </w:r>
      <w:r>
        <w:rPr>
          <w:sz w:val="23"/>
          <w:szCs w:val="23"/>
        </w:rPr>
        <w:t xml:space="preserve">.12a and b, Figure </w:t>
      </w:r>
      <w:r w:rsidR="007B65D9">
        <w:rPr>
          <w:sz w:val="23"/>
          <w:szCs w:val="23"/>
        </w:rPr>
        <w:t>3</w:t>
      </w:r>
      <w:r>
        <w:rPr>
          <w:sz w:val="23"/>
          <w:szCs w:val="23"/>
        </w:rPr>
        <w:t xml:space="preserve">.12a displays reconstructed gathers after demigration from migration results in Figure </w:t>
      </w:r>
      <w:r w:rsidR="007B65D9">
        <w:rPr>
          <w:sz w:val="23"/>
          <w:szCs w:val="23"/>
        </w:rPr>
        <w:t>3</w:t>
      </w:r>
      <w:r>
        <w:rPr>
          <w:sz w:val="23"/>
          <w:szCs w:val="23"/>
        </w:rPr>
        <w:t xml:space="preserve">.11a, note the seismic signal and groundroll noise after demigration, Figure </w:t>
      </w:r>
      <w:r w:rsidR="007B65D9">
        <w:rPr>
          <w:sz w:val="23"/>
          <w:szCs w:val="23"/>
        </w:rPr>
        <w:t>3</w:t>
      </w:r>
      <w:r>
        <w:rPr>
          <w:sz w:val="23"/>
          <w:szCs w:val="23"/>
        </w:rPr>
        <w:t xml:space="preserve">.12b displays reconstructed groundroll noise from demigration on prestack gathers from Figure </w:t>
      </w:r>
      <w:r w:rsidR="007B65D9">
        <w:rPr>
          <w:sz w:val="23"/>
          <w:szCs w:val="23"/>
        </w:rPr>
        <w:t>3</w:t>
      </w:r>
      <w:r>
        <w:rPr>
          <w:sz w:val="23"/>
          <w:szCs w:val="23"/>
        </w:rPr>
        <w:t xml:space="preserve">.11b with groundroll kept, the reconstructed groundroll demonstrates that groundroll noise from raw gathers can cause coherent noise in prestack volume from migration.  </w:t>
      </w:r>
    </w:p>
    <w:p w14:paraId="04345260" w14:textId="31C8D7A8" w:rsidR="00B431C3" w:rsidRPr="00B431C3" w:rsidRDefault="002C3CA3" w:rsidP="00B431C3">
      <w:pPr>
        <w:jc w:val="both"/>
      </w:pPr>
      <w:r>
        <w:t xml:space="preserve">          </w:t>
      </w:r>
      <w:r w:rsidRPr="00B431C3">
        <w:t xml:space="preserve">Figure </w:t>
      </w:r>
      <w:r w:rsidR="007B65D9">
        <w:t>3</w:t>
      </w:r>
      <w:r w:rsidRPr="00B431C3">
        <w:t>.13 shows strong groundroll contaminates the target from 950 ms to 1100 ms. Groundroll is source generated coherent and dispersive noise. Since the velocity of the groundroll is low and travels horizontally, it is easily aliased by the coarse surface sampling. Normally, the power of stacking (or migration) further attenuates groundroll, but in this data set the fold is too low to do so. Verma (2014) applied a workflow suppressed the groundroll, firstly he applied low-pass filter (</w:t>
      </w:r>
      <w:r w:rsidRPr="00B431C3">
        <w:rPr>
          <w:i/>
        </w:rPr>
        <w:t>f</w:t>
      </w:r>
      <w:r w:rsidRPr="00B431C3">
        <w:t xml:space="preserve">&lt;50 Hz) the data, 3D patch </w:t>
      </w:r>
      <w:r w:rsidRPr="00B431C3">
        <w:lastRenderedPageBreak/>
        <w:t>by 3D patch. Then the linear moveout is used to flatten the groundroll phases, estimate the dip about this reference moveout, and compute coherence within a 3-channel by 3-shot by 20 ms window about each sample. Using a Kuwahara algorithm, we got the modeled groundroll from the original data by choosing the most coherent window within which we apply a structure-oriented KL filter.</w:t>
      </w:r>
      <w:r w:rsidR="00B431C3" w:rsidRPr="00B431C3">
        <w:t xml:space="preserve"> Figure </w:t>
      </w:r>
      <w:r w:rsidR="007B65D9">
        <w:t>3</w:t>
      </w:r>
      <w:r w:rsidR="00B431C3" w:rsidRPr="00B431C3">
        <w:t>.14</w:t>
      </w:r>
      <w:r w:rsidR="00B431C3">
        <w:t>a and b show a</w:t>
      </w:r>
      <w:r w:rsidR="00B431C3" w:rsidRPr="00B431C3">
        <w:t xml:space="preserve"> representative prestack migrated gathers after </w:t>
      </w:r>
      <w:r w:rsidR="00B431C3">
        <w:t xml:space="preserve">just </w:t>
      </w:r>
      <w:r w:rsidR="00B431C3" w:rsidRPr="00B431C3">
        <w:t>groundroll suppression</w:t>
      </w:r>
      <w:r w:rsidR="00B431C3">
        <w:t xml:space="preserve"> and </w:t>
      </w:r>
      <w:r w:rsidR="00B431C3" w:rsidRPr="00B431C3">
        <w:t>after prestack structural oriented filter applied. Red arrows denotes the same reflection events, note less noise contamination after prestack SOF applied.</w:t>
      </w:r>
      <w:r w:rsidR="007B65D9">
        <w:t xml:space="preserve"> Figure 3.15a shows a time structural map of </w:t>
      </w:r>
      <w:r w:rsidR="007B65D9" w:rsidRPr="00EF0147">
        <w:rPr>
          <w:rFonts w:ascii="Times New Roman" w:hAnsi="Times New Roman"/>
        </w:rPr>
        <w:t>Ellenburger Limestone</w:t>
      </w:r>
      <w:r w:rsidR="007B65D9">
        <w:rPr>
          <w:rFonts w:ascii="Times New Roman" w:hAnsi="Times New Roman"/>
        </w:rPr>
        <w:t>, note the main faults system. Figure 3.15b</w:t>
      </w:r>
      <w:r w:rsidR="008E746B">
        <w:rPr>
          <w:rFonts w:ascii="Times New Roman" w:hAnsi="Times New Roman"/>
        </w:rPr>
        <w:t xml:space="preserve"> and c</w:t>
      </w:r>
      <w:r w:rsidR="007B65D9">
        <w:rPr>
          <w:rFonts w:ascii="Times New Roman" w:hAnsi="Times New Roman"/>
        </w:rPr>
        <w:t xml:space="preserve"> shows fold map before </w:t>
      </w:r>
      <w:r w:rsidR="008E746B">
        <w:rPr>
          <w:rFonts w:ascii="Times New Roman" w:hAnsi="Times New Roman"/>
        </w:rPr>
        <w:t xml:space="preserve">and after </w:t>
      </w:r>
      <w:r w:rsidR="007B65D9">
        <w:rPr>
          <w:rFonts w:ascii="Times New Roman" w:hAnsi="Times New Roman"/>
        </w:rPr>
        <w:t xml:space="preserve">5D interpolation, there is low fold </w:t>
      </w:r>
      <w:r w:rsidR="007B65D9" w:rsidRPr="007B65D9">
        <w:rPr>
          <w:rFonts w:ascii="Times New Roman" w:hAnsi="Times New Roman"/>
        </w:rPr>
        <w:t>coverage</w:t>
      </w:r>
      <w:r w:rsidR="007B65D9">
        <w:rPr>
          <w:rFonts w:ascii="Times New Roman" w:hAnsi="Times New Roman"/>
        </w:rPr>
        <w:t xml:space="preserve"> </w:t>
      </w:r>
      <w:r w:rsidR="008E746B">
        <w:rPr>
          <w:rFonts w:ascii="Times New Roman" w:hAnsi="Times New Roman"/>
        </w:rPr>
        <w:t>on the boundary area of merging before 5D interpolation, the fold coverage get balanced after 5D interpolation applied.</w:t>
      </w:r>
    </w:p>
    <w:p w14:paraId="3E2E35FA" w14:textId="611F183C" w:rsidR="00EF6AF2" w:rsidRDefault="002C3CA3" w:rsidP="00EF6AF2">
      <w:pPr>
        <w:jc w:val="both"/>
        <w:rPr>
          <w:rFonts w:ascii="Times New Roman" w:hAnsi="Times New Roman"/>
        </w:rPr>
      </w:pPr>
      <w:r>
        <w:rPr>
          <w:rFonts w:ascii="Times New Roman" w:hAnsi="Times New Roman"/>
        </w:rPr>
        <w:t xml:space="preserve">          </w:t>
      </w:r>
      <w:r w:rsidR="00B431C3">
        <w:rPr>
          <w:rFonts w:ascii="Times New Roman" w:hAnsi="Times New Roman"/>
        </w:rPr>
        <w:t xml:space="preserve">Figure </w:t>
      </w:r>
      <w:r w:rsidR="008E746B">
        <w:rPr>
          <w:rFonts w:ascii="Times New Roman" w:hAnsi="Times New Roman"/>
        </w:rPr>
        <w:t>3</w:t>
      </w:r>
      <w:r w:rsidR="00B431C3">
        <w:rPr>
          <w:rFonts w:ascii="Times New Roman" w:hAnsi="Times New Roman"/>
        </w:rPr>
        <w:t>.16</w:t>
      </w:r>
      <w:r w:rsidR="00EF6AF2">
        <w:rPr>
          <w:rFonts w:ascii="Times New Roman" w:hAnsi="Times New Roman"/>
        </w:rPr>
        <w:t xml:space="preserve">a shows vertical slices through the seismic amplitude volume along profiles AA’ (shows in Figure </w:t>
      </w:r>
      <w:r w:rsidR="008E746B">
        <w:rPr>
          <w:rFonts w:ascii="Times New Roman" w:hAnsi="Times New Roman"/>
        </w:rPr>
        <w:t>3</w:t>
      </w:r>
      <w:r w:rsidR="00EF6AF2">
        <w:rPr>
          <w:rFonts w:ascii="Times New Roman" w:hAnsi="Times New Roman"/>
        </w:rPr>
        <w:t>.1</w:t>
      </w:r>
      <w:r w:rsidR="00B431C3">
        <w:rPr>
          <w:rFonts w:ascii="Times New Roman" w:hAnsi="Times New Roman"/>
        </w:rPr>
        <w:t>5</w:t>
      </w:r>
      <w:r w:rsidR="00EF6AF2">
        <w:rPr>
          <w:rFonts w:ascii="Times New Roman" w:hAnsi="Times New Roman"/>
        </w:rPr>
        <w:t>a) of conventional migration</w:t>
      </w:r>
      <w:r w:rsidR="00EF6AF2" w:rsidRPr="00723ABB">
        <w:rPr>
          <w:rFonts w:ascii="Times New Roman" w:hAnsi="Times New Roman"/>
        </w:rPr>
        <w:t>, the absence of groundroll noise causes noise contamination as shown by the red arrow</w:t>
      </w:r>
      <w:r w:rsidR="00EF6AF2">
        <w:rPr>
          <w:rFonts w:ascii="Times New Roman" w:hAnsi="Times New Roman"/>
        </w:rPr>
        <w:t xml:space="preserve">. In addition, low random noise masks subtle geological features denoted by the red block arrow. After groundroll suppression as shown in Figure </w:t>
      </w:r>
      <w:r w:rsidR="008E746B">
        <w:rPr>
          <w:rFonts w:ascii="Times New Roman" w:hAnsi="Times New Roman"/>
        </w:rPr>
        <w:t>3</w:t>
      </w:r>
      <w:r w:rsidR="00EF6AF2">
        <w:rPr>
          <w:rFonts w:ascii="Times New Roman" w:hAnsi="Times New Roman"/>
        </w:rPr>
        <w:t>.1</w:t>
      </w:r>
      <w:r w:rsidR="00B431C3">
        <w:rPr>
          <w:rFonts w:ascii="Times New Roman" w:hAnsi="Times New Roman"/>
        </w:rPr>
        <w:t>6</w:t>
      </w:r>
      <w:r w:rsidR="00EF6AF2">
        <w:rPr>
          <w:rFonts w:ascii="Times New Roman" w:hAnsi="Times New Roman"/>
        </w:rPr>
        <w:t xml:space="preserve">b, the signal to noise ratio has been enhanced at target horizon shown. After we applied prestack structural oriented filer, there is a reduction in noise and geological features (e.g. faults) are more clearly illuminated.  Figure </w:t>
      </w:r>
      <w:r w:rsidR="00A4127D">
        <w:rPr>
          <w:rFonts w:ascii="Times New Roman" w:hAnsi="Times New Roman"/>
        </w:rPr>
        <w:t>3</w:t>
      </w:r>
      <w:r w:rsidR="00EF6AF2">
        <w:rPr>
          <w:rFonts w:ascii="Times New Roman" w:hAnsi="Times New Roman"/>
        </w:rPr>
        <w:t>.1</w:t>
      </w:r>
      <w:r w:rsidR="00B431C3">
        <w:rPr>
          <w:rFonts w:ascii="Times New Roman" w:hAnsi="Times New Roman"/>
        </w:rPr>
        <w:t>6</w:t>
      </w:r>
      <w:r w:rsidR="00EF6AF2">
        <w:rPr>
          <w:rFonts w:ascii="Times New Roman" w:hAnsi="Times New Roman"/>
        </w:rPr>
        <w:t xml:space="preserve">d shows same vertical slice but after 5D interpolation through PSLM. Note the </w:t>
      </w:r>
      <w:r w:rsidR="00EF6AF2" w:rsidRPr="00EF0147">
        <w:rPr>
          <w:rFonts w:ascii="Times New Roman" w:hAnsi="Times New Roman"/>
        </w:rPr>
        <w:t>improvement in amplitude balancing</w:t>
      </w:r>
      <w:r w:rsidR="00EF6AF2">
        <w:rPr>
          <w:rFonts w:ascii="Times New Roman" w:hAnsi="Times New Roman"/>
        </w:rPr>
        <w:t xml:space="preserve"> as shown by black arrows</w:t>
      </w:r>
      <w:r w:rsidR="00EF6AF2" w:rsidRPr="00EF0147">
        <w:rPr>
          <w:rFonts w:ascii="Times New Roman" w:hAnsi="Times New Roman"/>
        </w:rPr>
        <w:t>, higher</w:t>
      </w:r>
      <w:r w:rsidR="00EF6AF2">
        <w:rPr>
          <w:rFonts w:ascii="Times New Roman" w:hAnsi="Times New Roman"/>
        </w:rPr>
        <w:t xml:space="preserve"> lateral</w:t>
      </w:r>
      <w:r w:rsidR="00EF6AF2" w:rsidRPr="00EF0147">
        <w:rPr>
          <w:rFonts w:ascii="Times New Roman" w:hAnsi="Times New Roman"/>
        </w:rPr>
        <w:t xml:space="preserve"> resolution and less noise </w:t>
      </w:r>
      <w:r w:rsidR="00EF6AF2">
        <w:rPr>
          <w:rFonts w:ascii="Times New Roman" w:hAnsi="Times New Roman"/>
        </w:rPr>
        <w:t xml:space="preserve">contamination as shown by red arrow, which provides </w:t>
      </w:r>
      <w:r w:rsidR="00EF6AF2">
        <w:rPr>
          <w:rFonts w:ascii="Times New Roman" w:hAnsi="Times New Roman"/>
        </w:rPr>
        <w:lastRenderedPageBreak/>
        <w:t>better illumination as it is easier to interpret (if we use the seismic attributes along with seismic amplitude volume) after 5D interpolation.</w:t>
      </w:r>
      <w:r w:rsidR="00EF6AF2" w:rsidRPr="00EF0147">
        <w:rPr>
          <w:rFonts w:ascii="Times New Roman" w:hAnsi="Times New Roman"/>
        </w:rPr>
        <w:t xml:space="preserve">. </w:t>
      </w:r>
    </w:p>
    <w:p w14:paraId="0DD99496" w14:textId="710DF894" w:rsidR="00EF6AF2" w:rsidRDefault="00EF6AF2" w:rsidP="00EF6AF2">
      <w:pPr>
        <w:jc w:val="both"/>
        <w:rPr>
          <w:rFonts w:ascii="Times New Roman" w:hAnsi="Times New Roman"/>
        </w:rPr>
      </w:pPr>
      <w:r>
        <w:rPr>
          <w:rFonts w:ascii="Times New Roman" w:hAnsi="Times New Roman"/>
        </w:rPr>
        <w:t xml:space="preserve">              </w:t>
      </w:r>
      <w:r w:rsidRPr="00EF0147">
        <w:rPr>
          <w:rFonts w:ascii="Times New Roman" w:hAnsi="Times New Roman"/>
        </w:rPr>
        <w:t xml:space="preserve"> Figure </w:t>
      </w:r>
      <w:r w:rsidR="008E746B">
        <w:rPr>
          <w:rFonts w:ascii="Times New Roman" w:hAnsi="Times New Roman"/>
        </w:rPr>
        <w:t>3</w:t>
      </w:r>
      <w:r w:rsidRPr="00EF0147">
        <w:rPr>
          <w:rFonts w:ascii="Times New Roman" w:hAnsi="Times New Roman"/>
        </w:rPr>
        <w:t>.1</w:t>
      </w:r>
      <w:r w:rsidR="00B431C3">
        <w:rPr>
          <w:rFonts w:ascii="Times New Roman" w:hAnsi="Times New Roman"/>
        </w:rPr>
        <w:t>7</w:t>
      </w:r>
      <w:r w:rsidRPr="00EF0147">
        <w:rPr>
          <w:rFonts w:ascii="Times New Roman" w:hAnsi="Times New Roman"/>
        </w:rPr>
        <w:t xml:space="preserve">a shown </w:t>
      </w:r>
      <w:r>
        <w:rPr>
          <w:rFonts w:ascii="Times New Roman" w:hAnsi="Times New Roman"/>
        </w:rPr>
        <w:t xml:space="preserve">vertical slices through the seismic amplitude volume along profiles BB’ (shows in Figure </w:t>
      </w:r>
      <w:r w:rsidR="008E746B">
        <w:rPr>
          <w:rFonts w:ascii="Times New Roman" w:hAnsi="Times New Roman"/>
        </w:rPr>
        <w:t>3</w:t>
      </w:r>
      <w:r>
        <w:rPr>
          <w:rFonts w:ascii="Times New Roman" w:hAnsi="Times New Roman"/>
        </w:rPr>
        <w:t>.1</w:t>
      </w:r>
      <w:r w:rsidR="00B431C3">
        <w:rPr>
          <w:rFonts w:ascii="Times New Roman" w:hAnsi="Times New Roman"/>
        </w:rPr>
        <w:t>5</w:t>
      </w:r>
      <w:r>
        <w:rPr>
          <w:rFonts w:ascii="Times New Roman" w:hAnsi="Times New Roman"/>
        </w:rPr>
        <w:t>a) of conventi</w:t>
      </w:r>
      <w:r w:rsidR="00AC0FD3">
        <w:rPr>
          <w:rFonts w:ascii="Times New Roman" w:hAnsi="Times New Roman"/>
        </w:rPr>
        <w:t xml:space="preserve">onal migration, red block arrows denote </w:t>
      </w:r>
      <w:r>
        <w:rPr>
          <w:rFonts w:ascii="Times New Roman" w:hAnsi="Times New Roman"/>
        </w:rPr>
        <w:t xml:space="preserve">the </w:t>
      </w:r>
      <w:r w:rsidR="00AC0FD3" w:rsidRPr="00EF0147">
        <w:rPr>
          <w:rFonts w:ascii="Times New Roman" w:hAnsi="Times New Roman"/>
        </w:rPr>
        <w:t>Ellenburger Limestone</w:t>
      </w:r>
      <w:r>
        <w:rPr>
          <w:rFonts w:ascii="Times New Roman" w:hAnsi="Times New Roman"/>
        </w:rPr>
        <w:t>, the low signal to noise ratio and noise make it difficult for identification of fault</w:t>
      </w:r>
      <w:r w:rsidR="00AC0FD3">
        <w:rPr>
          <w:rFonts w:ascii="Times New Roman" w:hAnsi="Times New Roman"/>
        </w:rPr>
        <w:t xml:space="preserve"> as dash line shown</w:t>
      </w:r>
      <w:r>
        <w:rPr>
          <w:rFonts w:ascii="Times New Roman" w:hAnsi="Times New Roman"/>
        </w:rPr>
        <w:t xml:space="preserve">. After groundroll suppression as shown in Figure </w:t>
      </w:r>
      <w:r w:rsidR="008E746B">
        <w:rPr>
          <w:rFonts w:ascii="Times New Roman" w:hAnsi="Times New Roman"/>
        </w:rPr>
        <w:t>3</w:t>
      </w:r>
      <w:r>
        <w:rPr>
          <w:rFonts w:ascii="Times New Roman" w:hAnsi="Times New Roman"/>
        </w:rPr>
        <w:t>.1</w:t>
      </w:r>
      <w:r w:rsidR="00B431C3">
        <w:rPr>
          <w:rFonts w:ascii="Times New Roman" w:hAnsi="Times New Roman"/>
        </w:rPr>
        <w:t>7</w:t>
      </w:r>
      <w:r>
        <w:rPr>
          <w:rFonts w:ascii="Times New Roman" w:hAnsi="Times New Roman"/>
        </w:rPr>
        <w:t xml:space="preserve">b, note less noise </w:t>
      </w:r>
      <w:r w:rsidRPr="001D567E">
        <w:rPr>
          <w:rFonts w:ascii="Times New Roman" w:hAnsi="Times New Roman"/>
        </w:rPr>
        <w:t>interference</w:t>
      </w:r>
      <w:r>
        <w:rPr>
          <w:rFonts w:ascii="Times New Roman" w:hAnsi="Times New Roman"/>
        </w:rPr>
        <w:t xml:space="preserve">, and the fault denoted by </w:t>
      </w:r>
      <w:r w:rsidR="00AC0FD3">
        <w:rPr>
          <w:rFonts w:ascii="Times New Roman" w:hAnsi="Times New Roman"/>
        </w:rPr>
        <w:t>dash line</w:t>
      </w:r>
      <w:r>
        <w:rPr>
          <w:rFonts w:ascii="Times New Roman" w:hAnsi="Times New Roman"/>
        </w:rPr>
        <w:t xml:space="preserve"> shows a little more illumination. After structural oriented filter applied from Figure </w:t>
      </w:r>
      <w:r w:rsidR="008E746B">
        <w:rPr>
          <w:rFonts w:ascii="Times New Roman" w:hAnsi="Times New Roman"/>
        </w:rPr>
        <w:t>3</w:t>
      </w:r>
      <w:r>
        <w:rPr>
          <w:rFonts w:ascii="Times New Roman" w:hAnsi="Times New Roman"/>
        </w:rPr>
        <w:t>.1</w:t>
      </w:r>
      <w:r w:rsidR="00B431C3">
        <w:rPr>
          <w:rFonts w:ascii="Times New Roman" w:hAnsi="Times New Roman"/>
        </w:rPr>
        <w:t>7</w:t>
      </w:r>
      <w:r>
        <w:rPr>
          <w:rFonts w:ascii="Times New Roman" w:hAnsi="Times New Roman"/>
        </w:rPr>
        <w:t xml:space="preserve">c, there is big reduction in noise. Figure </w:t>
      </w:r>
      <w:r w:rsidR="008E746B">
        <w:rPr>
          <w:rFonts w:ascii="Times New Roman" w:hAnsi="Times New Roman"/>
        </w:rPr>
        <w:t>3</w:t>
      </w:r>
      <w:r>
        <w:rPr>
          <w:rFonts w:ascii="Times New Roman" w:hAnsi="Times New Roman"/>
        </w:rPr>
        <w:t>.1</w:t>
      </w:r>
      <w:r w:rsidR="00B431C3">
        <w:rPr>
          <w:rFonts w:ascii="Times New Roman" w:hAnsi="Times New Roman"/>
        </w:rPr>
        <w:t>7</w:t>
      </w:r>
      <w:r>
        <w:rPr>
          <w:rFonts w:ascii="Times New Roman" w:hAnsi="Times New Roman"/>
        </w:rPr>
        <w:t xml:space="preserve">d shows same vertical slice after 5D interpolation through PSLM, note there is higher </w:t>
      </w:r>
      <w:r w:rsidRPr="00EF0147">
        <w:rPr>
          <w:rFonts w:ascii="Times New Roman" w:hAnsi="Times New Roman"/>
        </w:rPr>
        <w:t xml:space="preserve">lateral resolution, the fault shows sharper discontinuity and is to be shown more clearly. </w:t>
      </w:r>
    </w:p>
    <w:p w14:paraId="6F25ED05" w14:textId="64FE795D" w:rsidR="00EF6AF2" w:rsidRDefault="00EF6AF2" w:rsidP="00EF6AF2">
      <w:pPr>
        <w:jc w:val="both"/>
        <w:rPr>
          <w:rFonts w:ascii="Times New Roman" w:hAnsi="Times New Roman"/>
        </w:rPr>
      </w:pPr>
      <w:r>
        <w:rPr>
          <w:rFonts w:ascii="Times New Roman" w:hAnsi="Times New Roman"/>
        </w:rPr>
        <w:t xml:space="preserve">          Figure </w:t>
      </w:r>
      <w:r w:rsidR="008E746B">
        <w:rPr>
          <w:rFonts w:ascii="Times New Roman" w:hAnsi="Times New Roman"/>
        </w:rPr>
        <w:t>3</w:t>
      </w:r>
      <w:r>
        <w:rPr>
          <w:rFonts w:ascii="Times New Roman" w:hAnsi="Times New Roman"/>
        </w:rPr>
        <w:t>.1</w:t>
      </w:r>
      <w:r w:rsidR="00B431C3">
        <w:rPr>
          <w:rFonts w:ascii="Times New Roman" w:hAnsi="Times New Roman"/>
        </w:rPr>
        <w:t>8</w:t>
      </w:r>
      <w:r>
        <w:rPr>
          <w:rFonts w:ascii="Times New Roman" w:hAnsi="Times New Roman"/>
        </w:rPr>
        <w:t xml:space="preserve">a shows a time slice at </w:t>
      </w:r>
      <w:r w:rsidRPr="00C73792">
        <w:rPr>
          <w:rFonts w:ascii="Times New Roman" w:hAnsi="Times New Roman"/>
        </w:rPr>
        <w:t>t</w:t>
      </w:r>
      <w:r>
        <w:rPr>
          <w:rFonts w:ascii="Times New Roman" w:hAnsi="Times New Roman"/>
        </w:rPr>
        <w:t xml:space="preserve">=0.62 s through the stacked volume after conventional migration. The area shown by red block arrow indicates aliased noise and footprint. After groundroll suppression as shown from Figure </w:t>
      </w:r>
      <w:r w:rsidR="008E746B">
        <w:rPr>
          <w:rFonts w:ascii="Times New Roman" w:hAnsi="Times New Roman"/>
        </w:rPr>
        <w:t>3</w:t>
      </w:r>
      <w:r>
        <w:rPr>
          <w:rFonts w:ascii="Times New Roman" w:hAnsi="Times New Roman"/>
        </w:rPr>
        <w:t>.1</w:t>
      </w:r>
      <w:r w:rsidR="00B431C3">
        <w:rPr>
          <w:rFonts w:ascii="Times New Roman" w:hAnsi="Times New Roman"/>
        </w:rPr>
        <w:t>8</w:t>
      </w:r>
      <w:r>
        <w:rPr>
          <w:rFonts w:ascii="Times New Roman" w:hAnsi="Times New Roman"/>
        </w:rPr>
        <w:t xml:space="preserve">b, note there is less noise contamination and higher the signal to noise ratio indicated by red block arrow. Figure </w:t>
      </w:r>
      <w:r w:rsidR="008E746B">
        <w:rPr>
          <w:rFonts w:ascii="Times New Roman" w:hAnsi="Times New Roman"/>
        </w:rPr>
        <w:t>3</w:t>
      </w:r>
      <w:r>
        <w:rPr>
          <w:rFonts w:ascii="Times New Roman" w:hAnsi="Times New Roman"/>
        </w:rPr>
        <w:t>.1</w:t>
      </w:r>
      <w:r w:rsidR="00B431C3">
        <w:rPr>
          <w:rFonts w:ascii="Times New Roman" w:hAnsi="Times New Roman"/>
        </w:rPr>
        <w:t>8</w:t>
      </w:r>
      <w:r>
        <w:rPr>
          <w:rFonts w:ascii="Times New Roman" w:hAnsi="Times New Roman"/>
        </w:rPr>
        <w:t xml:space="preserve">c displays the same time slice after prestack SOF, the SOF reduces the footprint noise at some extent, but there is still strong footprint pattern which </w:t>
      </w:r>
      <w:r w:rsidRPr="00C73792">
        <w:rPr>
          <w:rFonts w:ascii="Times New Roman" w:hAnsi="Times New Roman"/>
        </w:rPr>
        <w:t xml:space="preserve">interferes with </w:t>
      </w:r>
      <w:r w:rsidRPr="00A91FCB">
        <w:rPr>
          <w:rFonts w:ascii="Times New Roman" w:hAnsi="Times New Roman"/>
        </w:rPr>
        <w:t>interpretation</w:t>
      </w:r>
      <w:r>
        <w:rPr>
          <w:rFonts w:ascii="Times New Roman" w:hAnsi="Times New Roman"/>
        </w:rPr>
        <w:t xml:space="preserve"> of subtle geological features. Finally, I apply 5D interpolation through PSLM as displayed in Figure </w:t>
      </w:r>
      <w:r w:rsidR="008E746B">
        <w:rPr>
          <w:rFonts w:ascii="Times New Roman" w:hAnsi="Times New Roman"/>
        </w:rPr>
        <w:t>3</w:t>
      </w:r>
      <w:r>
        <w:rPr>
          <w:rFonts w:ascii="Times New Roman" w:hAnsi="Times New Roman"/>
        </w:rPr>
        <w:t>.1</w:t>
      </w:r>
      <w:r w:rsidR="00B431C3">
        <w:rPr>
          <w:rFonts w:ascii="Times New Roman" w:hAnsi="Times New Roman"/>
        </w:rPr>
        <w:t>8</w:t>
      </w:r>
      <w:r>
        <w:rPr>
          <w:rFonts w:ascii="Times New Roman" w:hAnsi="Times New Roman"/>
        </w:rPr>
        <w:t xml:space="preserve">d. The footprint is suppressed while </w:t>
      </w:r>
      <w:r w:rsidRPr="00B9055F">
        <w:rPr>
          <w:rFonts w:ascii="Times New Roman" w:hAnsi="Times New Roman"/>
        </w:rPr>
        <w:t>the structural feature</w:t>
      </w:r>
      <w:r>
        <w:rPr>
          <w:rFonts w:ascii="Times New Roman" w:hAnsi="Times New Roman"/>
        </w:rPr>
        <w:t>s</w:t>
      </w:r>
      <w:r w:rsidRPr="00B9055F">
        <w:rPr>
          <w:rFonts w:ascii="Times New Roman" w:hAnsi="Times New Roman"/>
        </w:rPr>
        <w:t xml:space="preserve"> </w:t>
      </w:r>
      <w:r>
        <w:rPr>
          <w:rFonts w:ascii="Times New Roman" w:hAnsi="Times New Roman"/>
        </w:rPr>
        <w:t>are</w:t>
      </w:r>
      <w:r w:rsidRPr="00B9055F">
        <w:rPr>
          <w:rFonts w:ascii="Times New Roman" w:hAnsi="Times New Roman"/>
        </w:rPr>
        <w:t xml:space="preserve"> </w:t>
      </w:r>
      <w:r>
        <w:rPr>
          <w:rFonts w:ascii="Times New Roman" w:hAnsi="Times New Roman"/>
        </w:rPr>
        <w:t xml:space="preserve">retained. </w:t>
      </w:r>
    </w:p>
    <w:p w14:paraId="1D02D14E" w14:textId="414BA05E" w:rsidR="00EF6AF2" w:rsidRDefault="00EF6AF2" w:rsidP="00EF6AF2">
      <w:pPr>
        <w:jc w:val="both"/>
        <w:rPr>
          <w:rFonts w:ascii="Times New Roman" w:hAnsi="Times New Roman"/>
        </w:rPr>
      </w:pPr>
      <w:r>
        <w:rPr>
          <w:rFonts w:ascii="Times New Roman" w:hAnsi="Times New Roman"/>
        </w:rPr>
        <w:t xml:space="preserve">          Figure </w:t>
      </w:r>
      <w:r w:rsidR="008E746B">
        <w:rPr>
          <w:rFonts w:ascii="Times New Roman" w:hAnsi="Times New Roman"/>
        </w:rPr>
        <w:t>3</w:t>
      </w:r>
      <w:r>
        <w:rPr>
          <w:rFonts w:ascii="Times New Roman" w:hAnsi="Times New Roman"/>
        </w:rPr>
        <w:t>.1</w:t>
      </w:r>
      <w:r w:rsidR="00B431C3">
        <w:rPr>
          <w:rFonts w:ascii="Times New Roman" w:hAnsi="Times New Roman"/>
        </w:rPr>
        <w:t>9</w:t>
      </w:r>
      <w:r>
        <w:rPr>
          <w:rFonts w:ascii="Times New Roman" w:hAnsi="Times New Roman"/>
        </w:rPr>
        <w:t xml:space="preserve">a show </w:t>
      </w:r>
      <w:r w:rsidRPr="008E746B">
        <w:rPr>
          <w:rFonts w:ascii="Times New Roman" w:hAnsi="Times New Roman"/>
        </w:rPr>
        <w:t xml:space="preserve">same </w:t>
      </w:r>
      <w:r w:rsidR="008E746B" w:rsidRPr="008E746B">
        <w:rPr>
          <w:rFonts w:ascii="Times New Roman" w:hAnsi="Times New Roman"/>
        </w:rPr>
        <w:t>time slice (in F</w:t>
      </w:r>
      <w:r w:rsidRPr="008E746B">
        <w:rPr>
          <w:rFonts w:ascii="Times New Roman" w:hAnsi="Times New Roman"/>
        </w:rPr>
        <w:t xml:space="preserve">igure </w:t>
      </w:r>
      <w:r w:rsidR="008E746B" w:rsidRPr="008E746B">
        <w:rPr>
          <w:rFonts w:ascii="Times New Roman" w:hAnsi="Times New Roman"/>
        </w:rPr>
        <w:t>3</w:t>
      </w:r>
      <w:r w:rsidRPr="008E746B">
        <w:rPr>
          <w:rFonts w:ascii="Times New Roman" w:hAnsi="Times New Roman"/>
        </w:rPr>
        <w:t>.1</w:t>
      </w:r>
      <w:r w:rsidR="00B431C3" w:rsidRPr="008E746B">
        <w:rPr>
          <w:rFonts w:ascii="Times New Roman" w:hAnsi="Times New Roman"/>
        </w:rPr>
        <w:t>8</w:t>
      </w:r>
      <w:r w:rsidRPr="008E746B">
        <w:rPr>
          <w:rFonts w:ascii="Times New Roman" w:hAnsi="Times New Roman"/>
        </w:rPr>
        <w:t>a)</w:t>
      </w:r>
      <w:r w:rsidRPr="00723ABB">
        <w:rPr>
          <w:rFonts w:ascii="Times New Roman" w:hAnsi="Times New Roman"/>
          <w:sz w:val="23"/>
          <w:szCs w:val="23"/>
        </w:rPr>
        <w:t xml:space="preserve"> in k</w:t>
      </w:r>
      <w:r w:rsidRPr="00723ABB">
        <w:rPr>
          <w:rFonts w:ascii="Times New Roman" w:hAnsi="Times New Roman"/>
          <w:sz w:val="23"/>
          <w:szCs w:val="23"/>
          <w:vertAlign w:val="subscript"/>
        </w:rPr>
        <w:t>x</w:t>
      </w:r>
      <w:r w:rsidRPr="00723ABB">
        <w:rPr>
          <w:rFonts w:ascii="Times New Roman" w:hAnsi="Times New Roman"/>
          <w:sz w:val="23"/>
          <w:szCs w:val="23"/>
        </w:rPr>
        <w:t>-k</w:t>
      </w:r>
      <w:r w:rsidRPr="00723ABB">
        <w:rPr>
          <w:rFonts w:ascii="Times New Roman" w:hAnsi="Times New Roman"/>
          <w:sz w:val="23"/>
          <w:szCs w:val="23"/>
          <w:vertAlign w:val="subscript"/>
        </w:rPr>
        <w:t>y</w:t>
      </w:r>
      <w:r w:rsidRPr="00723ABB">
        <w:rPr>
          <w:rFonts w:ascii="Times New Roman" w:hAnsi="Times New Roman"/>
          <w:sz w:val="23"/>
          <w:szCs w:val="23"/>
        </w:rPr>
        <w:t xml:space="preserve"> domain through stacked seismic volume after SOF applied, note the footprint noise is characterized by energy focused </w:t>
      </w:r>
      <w:r w:rsidRPr="00723ABB">
        <w:rPr>
          <w:rFonts w:ascii="Times New Roman" w:hAnsi="Times New Roman"/>
          <w:sz w:val="23"/>
          <w:szCs w:val="23"/>
        </w:rPr>
        <w:lastRenderedPageBreak/>
        <w:t>points donated by red arrow, after 5D interpolation applied, the footprint noise pattern from k</w:t>
      </w:r>
      <w:r w:rsidRPr="00723ABB">
        <w:rPr>
          <w:rFonts w:ascii="Times New Roman" w:hAnsi="Times New Roman"/>
          <w:sz w:val="23"/>
          <w:szCs w:val="23"/>
          <w:vertAlign w:val="subscript"/>
        </w:rPr>
        <w:t>x</w:t>
      </w:r>
      <w:r w:rsidRPr="00723ABB">
        <w:rPr>
          <w:rFonts w:ascii="Times New Roman" w:hAnsi="Times New Roman"/>
          <w:sz w:val="23"/>
          <w:szCs w:val="23"/>
        </w:rPr>
        <w:t>-k</w:t>
      </w:r>
      <w:r w:rsidRPr="00723ABB">
        <w:rPr>
          <w:rFonts w:ascii="Times New Roman" w:hAnsi="Times New Roman"/>
          <w:sz w:val="23"/>
          <w:szCs w:val="23"/>
          <w:vertAlign w:val="subscript"/>
        </w:rPr>
        <w:t>y</w:t>
      </w:r>
      <w:r w:rsidRPr="00723ABB">
        <w:rPr>
          <w:rFonts w:ascii="Times New Roman" w:hAnsi="Times New Roman"/>
          <w:sz w:val="23"/>
          <w:szCs w:val="23"/>
        </w:rPr>
        <w:t xml:space="preserve"> domain is suppressed as shown by red arrow.</w:t>
      </w:r>
      <w:r>
        <w:rPr>
          <w:rFonts w:ascii="Times New Roman" w:hAnsi="Times New Roman"/>
          <w:b/>
          <w:sz w:val="23"/>
          <w:szCs w:val="23"/>
        </w:rPr>
        <w:t xml:space="preserve"> </w:t>
      </w:r>
    </w:p>
    <w:p w14:paraId="102453D0" w14:textId="3946266D" w:rsidR="00EF6AF2" w:rsidRPr="00EF0147" w:rsidRDefault="00EF6AF2" w:rsidP="00EF6AF2">
      <w:pPr>
        <w:jc w:val="both"/>
        <w:rPr>
          <w:rFonts w:ascii="Times New Roman" w:hAnsi="Times New Roman"/>
        </w:rPr>
      </w:pPr>
      <w:r>
        <w:rPr>
          <w:rFonts w:ascii="Times New Roman" w:hAnsi="Times New Roman"/>
        </w:rPr>
        <w:t xml:space="preserve">           </w:t>
      </w:r>
      <w:r w:rsidR="008E746B">
        <w:rPr>
          <w:rFonts w:ascii="Times New Roman" w:hAnsi="Times New Roman"/>
        </w:rPr>
        <w:t>Figure 3</w:t>
      </w:r>
      <w:r>
        <w:rPr>
          <w:rFonts w:ascii="Times New Roman" w:hAnsi="Times New Roman"/>
        </w:rPr>
        <w:t>.</w:t>
      </w:r>
      <w:r w:rsidR="00B431C3">
        <w:rPr>
          <w:rFonts w:ascii="Times New Roman" w:hAnsi="Times New Roman"/>
        </w:rPr>
        <w:t>20</w:t>
      </w:r>
      <w:r>
        <w:rPr>
          <w:rFonts w:ascii="Times New Roman" w:hAnsi="Times New Roman"/>
        </w:rPr>
        <w:t xml:space="preserve">a </w:t>
      </w:r>
      <w:r w:rsidRPr="008127F3">
        <w:rPr>
          <w:rFonts w:ascii="Times New Roman" w:hAnsi="Times New Roman"/>
        </w:rPr>
        <w:t xml:space="preserve">shows </w:t>
      </w:r>
      <w:r>
        <w:rPr>
          <w:rFonts w:ascii="Times New Roman" w:hAnsi="Times New Roman"/>
        </w:rPr>
        <w:t xml:space="preserve">horizon slices through </w:t>
      </w:r>
      <w:r w:rsidRPr="00EF0147">
        <w:rPr>
          <w:rFonts w:ascii="Times New Roman" w:hAnsi="Times New Roman"/>
        </w:rPr>
        <w:t xml:space="preserve">energy ratio similarity </w:t>
      </w:r>
      <w:r>
        <w:rPr>
          <w:rFonts w:ascii="Times New Roman" w:hAnsi="Times New Roman"/>
        </w:rPr>
        <w:t xml:space="preserve">volumes along the </w:t>
      </w:r>
      <w:r w:rsidRPr="00EF0147">
        <w:rPr>
          <w:rFonts w:ascii="Times New Roman" w:hAnsi="Times New Roman"/>
        </w:rPr>
        <w:t xml:space="preserve">Ellenburger Limestone </w:t>
      </w:r>
      <w:r>
        <w:rPr>
          <w:rFonts w:ascii="Times New Roman" w:hAnsi="Times New Roman"/>
        </w:rPr>
        <w:t>after c</w:t>
      </w:r>
      <w:r w:rsidRPr="008127F3">
        <w:rPr>
          <w:rFonts w:ascii="Times New Roman" w:hAnsi="Times New Roman"/>
        </w:rPr>
        <w:t>onventional migration</w:t>
      </w:r>
      <w:r>
        <w:rPr>
          <w:rFonts w:ascii="Times New Roman" w:hAnsi="Times New Roman"/>
        </w:rPr>
        <w:t>.</w:t>
      </w:r>
      <w:r w:rsidRPr="006E4D94">
        <w:rPr>
          <w:rFonts w:ascii="Times New Roman" w:hAnsi="Times New Roman"/>
        </w:rPr>
        <w:t xml:space="preserve"> </w:t>
      </w:r>
      <w:r>
        <w:rPr>
          <w:rFonts w:ascii="Times New Roman" w:hAnsi="Times New Roman"/>
        </w:rPr>
        <w:t>T</w:t>
      </w:r>
      <w:r w:rsidRPr="006E4D94">
        <w:rPr>
          <w:rFonts w:ascii="Times New Roman" w:hAnsi="Times New Roman"/>
        </w:rPr>
        <w:t xml:space="preserve">he red </w:t>
      </w:r>
      <w:r>
        <w:rPr>
          <w:rFonts w:ascii="Times New Roman" w:hAnsi="Times New Roman"/>
        </w:rPr>
        <w:t>block arrow</w:t>
      </w:r>
      <w:r w:rsidRPr="006E4D94">
        <w:rPr>
          <w:rFonts w:ascii="Times New Roman" w:hAnsi="Times New Roman"/>
        </w:rPr>
        <w:t xml:space="preserve"> </w:t>
      </w:r>
      <w:r>
        <w:rPr>
          <w:rFonts w:ascii="Times New Roman" w:hAnsi="Times New Roman"/>
        </w:rPr>
        <w:t>denotes the fault. Note contamination by groundroll noise on</w:t>
      </w:r>
      <w:r w:rsidRPr="006E4D94">
        <w:rPr>
          <w:rFonts w:ascii="Times New Roman" w:hAnsi="Times New Roman"/>
        </w:rPr>
        <w:t xml:space="preserve"> the </w:t>
      </w:r>
      <w:r>
        <w:rPr>
          <w:rFonts w:ascii="Times New Roman" w:hAnsi="Times New Roman"/>
        </w:rPr>
        <w:t>coherence attribute masks the faults</w:t>
      </w:r>
      <w:r w:rsidRPr="006E4D94">
        <w:rPr>
          <w:rFonts w:ascii="Times New Roman" w:hAnsi="Times New Roman"/>
        </w:rPr>
        <w:t xml:space="preserve">. </w:t>
      </w:r>
      <w:r>
        <w:rPr>
          <w:rFonts w:ascii="Times New Roman" w:hAnsi="Times New Roman"/>
        </w:rPr>
        <w:t>A</w:t>
      </w:r>
      <w:r w:rsidRPr="006E4D94">
        <w:rPr>
          <w:rFonts w:ascii="Times New Roman" w:hAnsi="Times New Roman"/>
        </w:rPr>
        <w:t xml:space="preserve">fter </w:t>
      </w:r>
      <w:r>
        <w:rPr>
          <w:rFonts w:ascii="Times New Roman" w:hAnsi="Times New Roman"/>
        </w:rPr>
        <w:t xml:space="preserve">groundroll suppression (Figure </w:t>
      </w:r>
      <w:r w:rsidR="008E746B">
        <w:rPr>
          <w:rFonts w:ascii="Times New Roman" w:hAnsi="Times New Roman"/>
        </w:rPr>
        <w:t>3</w:t>
      </w:r>
      <w:r>
        <w:rPr>
          <w:rFonts w:ascii="Times New Roman" w:hAnsi="Times New Roman"/>
        </w:rPr>
        <w:t>.</w:t>
      </w:r>
      <w:r w:rsidR="00B431C3">
        <w:rPr>
          <w:rFonts w:ascii="Times New Roman" w:hAnsi="Times New Roman"/>
        </w:rPr>
        <w:t>20</w:t>
      </w:r>
      <w:r>
        <w:rPr>
          <w:rFonts w:ascii="Times New Roman" w:hAnsi="Times New Roman"/>
        </w:rPr>
        <w:t>b), some of the random coherent features are suppressed</w:t>
      </w:r>
      <w:r w:rsidRPr="006E4D94">
        <w:rPr>
          <w:rFonts w:ascii="Times New Roman" w:hAnsi="Times New Roman"/>
        </w:rPr>
        <w:t xml:space="preserve">. </w:t>
      </w:r>
      <w:r>
        <w:rPr>
          <w:rFonts w:ascii="Times New Roman" w:hAnsi="Times New Roman"/>
        </w:rPr>
        <w:t xml:space="preserve">I apply prestack SOF (Figure </w:t>
      </w:r>
      <w:r w:rsidR="008E746B">
        <w:rPr>
          <w:rFonts w:ascii="Times New Roman" w:hAnsi="Times New Roman"/>
        </w:rPr>
        <w:t>3</w:t>
      </w:r>
      <w:r>
        <w:rPr>
          <w:rFonts w:ascii="Times New Roman" w:hAnsi="Times New Roman"/>
        </w:rPr>
        <w:t>.</w:t>
      </w:r>
      <w:r w:rsidR="00B431C3">
        <w:rPr>
          <w:rFonts w:ascii="Times New Roman" w:hAnsi="Times New Roman"/>
        </w:rPr>
        <w:t>20</w:t>
      </w:r>
      <w:r>
        <w:rPr>
          <w:rFonts w:ascii="Times New Roman" w:hAnsi="Times New Roman"/>
        </w:rPr>
        <w:t xml:space="preserve">c). Crosscutting </w:t>
      </w:r>
      <w:r w:rsidRPr="00EF0147">
        <w:rPr>
          <w:rFonts w:ascii="Times New Roman" w:hAnsi="Times New Roman"/>
        </w:rPr>
        <w:t xml:space="preserve">noise is </w:t>
      </w:r>
      <w:r>
        <w:rPr>
          <w:rFonts w:ascii="Times New Roman" w:hAnsi="Times New Roman"/>
        </w:rPr>
        <w:t>further reduced resulting in a cleaner fault system</w:t>
      </w:r>
      <w:r w:rsidRPr="00EF0147">
        <w:rPr>
          <w:rFonts w:ascii="Times New Roman" w:hAnsi="Times New Roman"/>
        </w:rPr>
        <w:t xml:space="preserve">, the faults system shows higher illumination as denoted by red block arrow. </w:t>
      </w:r>
      <w:r>
        <w:rPr>
          <w:rFonts w:ascii="Times New Roman" w:hAnsi="Times New Roman"/>
        </w:rPr>
        <w:t>5D inte</w:t>
      </w:r>
      <w:r w:rsidR="008E746B">
        <w:rPr>
          <w:rFonts w:ascii="Times New Roman" w:hAnsi="Times New Roman"/>
        </w:rPr>
        <w:t>rpolation through PSLM (Figure 3</w:t>
      </w:r>
      <w:r>
        <w:rPr>
          <w:rFonts w:ascii="Times New Roman" w:hAnsi="Times New Roman"/>
        </w:rPr>
        <w:t>.</w:t>
      </w:r>
      <w:r w:rsidR="00B431C3">
        <w:rPr>
          <w:rFonts w:ascii="Times New Roman" w:hAnsi="Times New Roman"/>
        </w:rPr>
        <w:t>20</w:t>
      </w:r>
      <w:r>
        <w:rPr>
          <w:rFonts w:ascii="Times New Roman" w:hAnsi="Times New Roman"/>
        </w:rPr>
        <w:t>d) further reduce footprint yet retain the sharp fault discontinuity</w:t>
      </w:r>
      <w:r w:rsidRPr="00EF0147">
        <w:rPr>
          <w:rFonts w:ascii="Times New Roman" w:hAnsi="Times New Roman"/>
        </w:rPr>
        <w:t xml:space="preserve">. </w:t>
      </w:r>
    </w:p>
    <w:p w14:paraId="5CB0080F" w14:textId="1D0C9172" w:rsidR="00EF6AF2" w:rsidRPr="00EF0147" w:rsidRDefault="00B431C3" w:rsidP="00EF6AF2">
      <w:pPr>
        <w:jc w:val="both"/>
        <w:rPr>
          <w:rFonts w:ascii="Times New Roman" w:hAnsi="Times New Roman"/>
        </w:rPr>
      </w:pPr>
      <w:r>
        <w:rPr>
          <w:rFonts w:ascii="Times New Roman" w:hAnsi="Times New Roman"/>
        </w:rPr>
        <w:t xml:space="preserve">           Figure </w:t>
      </w:r>
      <w:r w:rsidR="008E746B">
        <w:rPr>
          <w:rFonts w:ascii="Times New Roman" w:hAnsi="Times New Roman"/>
        </w:rPr>
        <w:t>3</w:t>
      </w:r>
      <w:r>
        <w:rPr>
          <w:rFonts w:ascii="Times New Roman" w:hAnsi="Times New Roman"/>
        </w:rPr>
        <w:t>.21</w:t>
      </w:r>
      <w:r w:rsidR="00EF6AF2">
        <w:rPr>
          <w:rFonts w:ascii="Times New Roman" w:hAnsi="Times New Roman"/>
        </w:rPr>
        <w:t xml:space="preserve">a </w:t>
      </w:r>
      <w:r w:rsidR="00EF6AF2" w:rsidRPr="008127F3">
        <w:rPr>
          <w:rFonts w:ascii="Times New Roman" w:hAnsi="Times New Roman"/>
        </w:rPr>
        <w:t xml:space="preserve">shows </w:t>
      </w:r>
      <w:r w:rsidR="00EF6AF2">
        <w:rPr>
          <w:rFonts w:ascii="Times New Roman" w:hAnsi="Times New Roman"/>
        </w:rPr>
        <w:t xml:space="preserve">coherence horizon slices through </w:t>
      </w:r>
      <w:r w:rsidR="00EF6AF2" w:rsidRPr="00EF0147">
        <w:rPr>
          <w:rFonts w:ascii="Times New Roman" w:hAnsi="Times New Roman"/>
        </w:rPr>
        <w:t xml:space="preserve">most negative curvature </w:t>
      </w:r>
      <w:r w:rsidR="00EF6AF2">
        <w:rPr>
          <w:rFonts w:ascii="Times New Roman" w:hAnsi="Times New Roman"/>
        </w:rPr>
        <w:t xml:space="preserve">volumes along the </w:t>
      </w:r>
      <w:r w:rsidR="00EF6AF2" w:rsidRPr="00EF0147">
        <w:rPr>
          <w:rFonts w:ascii="Times New Roman" w:hAnsi="Times New Roman"/>
        </w:rPr>
        <w:t xml:space="preserve">Ellenburger Limestone </w:t>
      </w:r>
      <w:r w:rsidR="00EF6AF2">
        <w:rPr>
          <w:rFonts w:ascii="Times New Roman" w:hAnsi="Times New Roman"/>
        </w:rPr>
        <w:t>after c</w:t>
      </w:r>
      <w:r w:rsidR="00EF6AF2" w:rsidRPr="008127F3">
        <w:rPr>
          <w:rFonts w:ascii="Times New Roman" w:hAnsi="Times New Roman"/>
        </w:rPr>
        <w:t>onventional migration</w:t>
      </w:r>
      <w:r w:rsidR="00EF6AF2">
        <w:rPr>
          <w:rFonts w:ascii="Times New Roman" w:hAnsi="Times New Roman"/>
        </w:rPr>
        <w:t>.</w:t>
      </w:r>
      <w:r w:rsidR="00EF6AF2" w:rsidRPr="006E4D94">
        <w:rPr>
          <w:rFonts w:ascii="Times New Roman" w:hAnsi="Times New Roman"/>
        </w:rPr>
        <w:t xml:space="preserve"> </w:t>
      </w:r>
      <w:r w:rsidR="00EF6AF2">
        <w:rPr>
          <w:rFonts w:ascii="Times New Roman" w:hAnsi="Times New Roman"/>
        </w:rPr>
        <w:t>T</w:t>
      </w:r>
      <w:r w:rsidR="00EF6AF2" w:rsidRPr="006E4D94">
        <w:rPr>
          <w:rFonts w:ascii="Times New Roman" w:hAnsi="Times New Roman"/>
        </w:rPr>
        <w:t xml:space="preserve">he red </w:t>
      </w:r>
      <w:r w:rsidR="00EF6AF2">
        <w:rPr>
          <w:rFonts w:ascii="Times New Roman" w:hAnsi="Times New Roman"/>
        </w:rPr>
        <w:t>block arrow</w:t>
      </w:r>
      <w:r w:rsidR="00EF6AF2" w:rsidRPr="006E4D94">
        <w:rPr>
          <w:rFonts w:ascii="Times New Roman" w:hAnsi="Times New Roman"/>
        </w:rPr>
        <w:t xml:space="preserve"> </w:t>
      </w:r>
      <w:r w:rsidR="00EF6AF2">
        <w:rPr>
          <w:rFonts w:ascii="Times New Roman" w:hAnsi="Times New Roman"/>
        </w:rPr>
        <w:t>denotes the fault, note poor fault illumination due to contamination of groundroll noise</w:t>
      </w:r>
      <w:r w:rsidR="00EF6AF2" w:rsidRPr="006E4D94">
        <w:rPr>
          <w:rFonts w:ascii="Times New Roman" w:hAnsi="Times New Roman"/>
        </w:rPr>
        <w:t xml:space="preserve">. </w:t>
      </w:r>
      <w:r w:rsidR="00EF6AF2">
        <w:rPr>
          <w:rFonts w:ascii="Times New Roman" w:hAnsi="Times New Roman"/>
        </w:rPr>
        <w:t>A</w:t>
      </w:r>
      <w:r w:rsidR="00EF6AF2" w:rsidRPr="006E4D94">
        <w:rPr>
          <w:rFonts w:ascii="Times New Roman" w:hAnsi="Times New Roman"/>
        </w:rPr>
        <w:t xml:space="preserve">fter </w:t>
      </w:r>
      <w:r w:rsidR="00EF6AF2">
        <w:rPr>
          <w:rFonts w:ascii="Times New Roman" w:hAnsi="Times New Roman"/>
        </w:rPr>
        <w:t>groun</w:t>
      </w:r>
      <w:r>
        <w:rPr>
          <w:rFonts w:ascii="Times New Roman" w:hAnsi="Times New Roman"/>
        </w:rPr>
        <w:t xml:space="preserve">droll suppression in Figure </w:t>
      </w:r>
      <w:r w:rsidR="008E746B">
        <w:rPr>
          <w:rFonts w:ascii="Times New Roman" w:hAnsi="Times New Roman"/>
        </w:rPr>
        <w:t>3</w:t>
      </w:r>
      <w:r>
        <w:rPr>
          <w:rFonts w:ascii="Times New Roman" w:hAnsi="Times New Roman"/>
        </w:rPr>
        <w:t>.21</w:t>
      </w:r>
      <w:r w:rsidR="00EF6AF2">
        <w:rPr>
          <w:rFonts w:ascii="Times New Roman" w:hAnsi="Times New Roman"/>
        </w:rPr>
        <w:t>b, contaminating noise from groundroll is suppressed</w:t>
      </w:r>
      <w:r w:rsidR="00EF6AF2" w:rsidRPr="006E4D94">
        <w:rPr>
          <w:rFonts w:ascii="Times New Roman" w:hAnsi="Times New Roman"/>
        </w:rPr>
        <w:t xml:space="preserve">. </w:t>
      </w:r>
      <w:r w:rsidR="00EF6AF2">
        <w:rPr>
          <w:rFonts w:ascii="Times New Roman" w:hAnsi="Times New Roman"/>
        </w:rPr>
        <w:t>Th</w:t>
      </w:r>
      <w:r>
        <w:rPr>
          <w:rFonts w:ascii="Times New Roman" w:hAnsi="Times New Roman"/>
        </w:rPr>
        <w:t xml:space="preserve">en we applied SOF in Figure </w:t>
      </w:r>
      <w:r w:rsidR="008E746B">
        <w:rPr>
          <w:rFonts w:ascii="Times New Roman" w:hAnsi="Times New Roman"/>
        </w:rPr>
        <w:t>3</w:t>
      </w:r>
      <w:r>
        <w:rPr>
          <w:rFonts w:ascii="Times New Roman" w:hAnsi="Times New Roman"/>
        </w:rPr>
        <w:t>.21</w:t>
      </w:r>
      <w:r w:rsidR="00EF6AF2">
        <w:rPr>
          <w:rFonts w:ascii="Times New Roman" w:hAnsi="Times New Roman"/>
        </w:rPr>
        <w:t xml:space="preserve">c, </w:t>
      </w:r>
      <w:r w:rsidR="00EF6AF2" w:rsidRPr="001404F0">
        <w:rPr>
          <w:rFonts w:ascii="Times New Roman" w:hAnsi="Times New Roman"/>
        </w:rPr>
        <w:t>the faults system is characterized by most negative curvature with less noise interference. The same structural slice</w:t>
      </w:r>
      <w:r w:rsidR="00EF6AF2" w:rsidRPr="00EF0147">
        <w:rPr>
          <w:rFonts w:ascii="Times New Roman" w:hAnsi="Times New Roman"/>
        </w:rPr>
        <w:t xml:space="preserve"> after </w:t>
      </w:r>
      <w:r w:rsidR="00EF6AF2">
        <w:rPr>
          <w:rFonts w:ascii="Times New Roman" w:hAnsi="Times New Roman"/>
        </w:rPr>
        <w:t>5D interpolation thro</w:t>
      </w:r>
      <w:r>
        <w:rPr>
          <w:rFonts w:ascii="Times New Roman" w:hAnsi="Times New Roman"/>
        </w:rPr>
        <w:t xml:space="preserve">ugh PSLM is shown in Figure </w:t>
      </w:r>
      <w:r w:rsidR="008E746B">
        <w:rPr>
          <w:rFonts w:ascii="Times New Roman" w:hAnsi="Times New Roman"/>
        </w:rPr>
        <w:t>3</w:t>
      </w:r>
      <w:r>
        <w:rPr>
          <w:rFonts w:ascii="Times New Roman" w:hAnsi="Times New Roman"/>
        </w:rPr>
        <w:t>.21</w:t>
      </w:r>
      <w:r w:rsidR="00EF6AF2">
        <w:rPr>
          <w:rFonts w:ascii="Times New Roman" w:hAnsi="Times New Roman"/>
        </w:rPr>
        <w:t>d, note improved</w:t>
      </w:r>
      <w:r w:rsidR="00EF6AF2" w:rsidRPr="00EF0147">
        <w:rPr>
          <w:rFonts w:ascii="Times New Roman" w:hAnsi="Times New Roman"/>
        </w:rPr>
        <w:t xml:space="preserve"> fault illumination </w:t>
      </w:r>
      <w:r w:rsidR="00EF6AF2">
        <w:rPr>
          <w:rFonts w:ascii="Times New Roman" w:hAnsi="Times New Roman"/>
        </w:rPr>
        <w:t xml:space="preserve">on </w:t>
      </w:r>
      <w:r w:rsidR="00EF6AF2" w:rsidRPr="00EF0147">
        <w:rPr>
          <w:rFonts w:ascii="Times New Roman" w:hAnsi="Times New Roman"/>
        </w:rPr>
        <w:t xml:space="preserve">most negative curvature as denoted by red block arrow and footprint noise is mostly </w:t>
      </w:r>
      <w:r w:rsidR="00EF6AF2">
        <w:rPr>
          <w:rFonts w:ascii="Times New Roman" w:hAnsi="Times New Roman"/>
        </w:rPr>
        <w:t>removed</w:t>
      </w:r>
      <w:r w:rsidR="00EF6AF2" w:rsidRPr="00EF0147">
        <w:rPr>
          <w:rFonts w:ascii="Times New Roman" w:hAnsi="Times New Roman"/>
        </w:rPr>
        <w:t>.</w:t>
      </w:r>
    </w:p>
    <w:p w14:paraId="68321BD0" w14:textId="1B612DEC" w:rsidR="00EF6AF2" w:rsidRDefault="00EF6AF2" w:rsidP="00EF6AF2">
      <w:pPr>
        <w:jc w:val="both"/>
        <w:rPr>
          <w:rFonts w:ascii="Times New Roman" w:hAnsi="Times New Roman"/>
        </w:rPr>
      </w:pPr>
      <w:r>
        <w:rPr>
          <w:rFonts w:ascii="Times New Roman" w:hAnsi="Times New Roman"/>
        </w:rPr>
        <w:t xml:space="preserve">           Figure </w:t>
      </w:r>
      <w:r w:rsidR="008E746B">
        <w:rPr>
          <w:rFonts w:ascii="Times New Roman" w:hAnsi="Times New Roman"/>
        </w:rPr>
        <w:t>3</w:t>
      </w:r>
      <w:r>
        <w:rPr>
          <w:rFonts w:ascii="Times New Roman" w:hAnsi="Times New Roman"/>
        </w:rPr>
        <w:t>.2</w:t>
      </w:r>
      <w:r w:rsidR="00B431C3">
        <w:rPr>
          <w:rFonts w:ascii="Times New Roman" w:hAnsi="Times New Roman"/>
        </w:rPr>
        <w:t>2</w:t>
      </w:r>
      <w:r>
        <w:rPr>
          <w:rFonts w:ascii="Times New Roman" w:hAnsi="Times New Roman"/>
        </w:rPr>
        <w:t xml:space="preserve">a </w:t>
      </w:r>
      <w:r w:rsidRPr="008127F3">
        <w:rPr>
          <w:rFonts w:ascii="Times New Roman" w:hAnsi="Times New Roman"/>
        </w:rPr>
        <w:t xml:space="preserve">shows </w:t>
      </w:r>
      <w:r>
        <w:rPr>
          <w:rFonts w:ascii="Times New Roman" w:hAnsi="Times New Roman"/>
        </w:rPr>
        <w:t xml:space="preserve">horizon slice through </w:t>
      </w:r>
      <w:r w:rsidRPr="002A6A25">
        <w:rPr>
          <w:rFonts w:ascii="Times New Roman" w:hAnsi="Times New Roman"/>
        </w:rPr>
        <w:t xml:space="preserve">most negative curvature co-rendered with coherence </w:t>
      </w:r>
      <w:r>
        <w:rPr>
          <w:rFonts w:ascii="Times New Roman" w:hAnsi="Times New Roman"/>
        </w:rPr>
        <w:t xml:space="preserve">volume along the </w:t>
      </w:r>
      <w:r w:rsidRPr="002A6A25">
        <w:rPr>
          <w:rFonts w:ascii="Times New Roman" w:hAnsi="Times New Roman"/>
        </w:rPr>
        <w:t xml:space="preserve">Ellenburger Limestone </w:t>
      </w:r>
      <w:r>
        <w:rPr>
          <w:rFonts w:ascii="Times New Roman" w:hAnsi="Times New Roman"/>
        </w:rPr>
        <w:t>after c</w:t>
      </w:r>
      <w:r w:rsidRPr="008127F3">
        <w:rPr>
          <w:rFonts w:ascii="Times New Roman" w:hAnsi="Times New Roman"/>
        </w:rPr>
        <w:t>onventional migration</w:t>
      </w:r>
      <w:r>
        <w:rPr>
          <w:rFonts w:ascii="Times New Roman" w:hAnsi="Times New Roman"/>
        </w:rPr>
        <w:t>.</w:t>
      </w:r>
      <w:r w:rsidRPr="006E4D94">
        <w:rPr>
          <w:rFonts w:ascii="Times New Roman" w:hAnsi="Times New Roman"/>
        </w:rPr>
        <w:t xml:space="preserve"> </w:t>
      </w:r>
      <w:r>
        <w:rPr>
          <w:rFonts w:ascii="Times New Roman" w:hAnsi="Times New Roman"/>
        </w:rPr>
        <w:t>T</w:t>
      </w:r>
      <w:r w:rsidRPr="006E4D94">
        <w:rPr>
          <w:rFonts w:ascii="Times New Roman" w:hAnsi="Times New Roman"/>
        </w:rPr>
        <w:t xml:space="preserve">he red </w:t>
      </w:r>
      <w:r>
        <w:rPr>
          <w:rFonts w:ascii="Times New Roman" w:hAnsi="Times New Roman"/>
        </w:rPr>
        <w:t>block arrow</w:t>
      </w:r>
      <w:r w:rsidRPr="006E4D94">
        <w:rPr>
          <w:rFonts w:ascii="Times New Roman" w:hAnsi="Times New Roman"/>
        </w:rPr>
        <w:t xml:space="preserve"> </w:t>
      </w:r>
      <w:r>
        <w:rPr>
          <w:rFonts w:ascii="Times New Roman" w:hAnsi="Times New Roman"/>
        </w:rPr>
        <w:t>denotes the fault, notice the difficult interpretability of fault in the presence of groundroll noise</w:t>
      </w:r>
      <w:r w:rsidRPr="001404F0">
        <w:rPr>
          <w:rFonts w:ascii="Times New Roman" w:hAnsi="Times New Roman"/>
        </w:rPr>
        <w:t xml:space="preserve">. </w:t>
      </w:r>
      <w:r>
        <w:rPr>
          <w:rFonts w:ascii="Times New Roman" w:hAnsi="Times New Roman"/>
        </w:rPr>
        <w:t xml:space="preserve">In addition, note there is good correlation between </w:t>
      </w:r>
      <w:r w:rsidRPr="002A6A25">
        <w:rPr>
          <w:rFonts w:ascii="Times New Roman" w:hAnsi="Times New Roman"/>
        </w:rPr>
        <w:t xml:space="preserve">high </w:t>
      </w:r>
      <w:r w:rsidRPr="002A6A25">
        <w:rPr>
          <w:rFonts w:ascii="Times New Roman" w:hAnsi="Times New Roman"/>
        </w:rPr>
        <w:lastRenderedPageBreak/>
        <w:t>coherence and most negative curvature.</w:t>
      </w:r>
      <w:r w:rsidRPr="001404F0">
        <w:rPr>
          <w:rFonts w:ascii="Times New Roman" w:hAnsi="Times New Roman"/>
        </w:rPr>
        <w:t xml:space="preserve"> The same structural slice</w:t>
      </w:r>
      <w:r w:rsidRPr="002A6A25">
        <w:rPr>
          <w:rFonts w:ascii="Times New Roman" w:hAnsi="Times New Roman"/>
        </w:rPr>
        <w:t xml:space="preserve"> after </w:t>
      </w:r>
      <w:r>
        <w:rPr>
          <w:rFonts w:ascii="Times New Roman" w:hAnsi="Times New Roman"/>
        </w:rPr>
        <w:t xml:space="preserve">5D interpolation through PSLM is shown in Figure </w:t>
      </w:r>
      <w:r w:rsidR="008E746B">
        <w:rPr>
          <w:rFonts w:ascii="Times New Roman" w:hAnsi="Times New Roman"/>
        </w:rPr>
        <w:t>3</w:t>
      </w:r>
      <w:r>
        <w:rPr>
          <w:rFonts w:ascii="Times New Roman" w:hAnsi="Times New Roman"/>
        </w:rPr>
        <w:t>.2</w:t>
      </w:r>
      <w:r w:rsidR="00B431C3">
        <w:rPr>
          <w:rFonts w:ascii="Times New Roman" w:hAnsi="Times New Roman"/>
        </w:rPr>
        <w:t>2</w:t>
      </w:r>
      <w:r>
        <w:rPr>
          <w:rFonts w:ascii="Times New Roman" w:hAnsi="Times New Roman"/>
        </w:rPr>
        <w:t>b, note big improvement for</w:t>
      </w:r>
      <w:r w:rsidRPr="002A6A25">
        <w:rPr>
          <w:rFonts w:ascii="Times New Roman" w:hAnsi="Times New Roman"/>
        </w:rPr>
        <w:t xml:space="preserve"> fault illumination, which is characterized by high coherence and most negative curvature.  </w:t>
      </w:r>
    </w:p>
    <w:p w14:paraId="6561D7C5" w14:textId="0C1D2B15" w:rsidR="00EF6AF2" w:rsidRDefault="00EF6AF2" w:rsidP="00EF6AF2">
      <w:pPr>
        <w:jc w:val="both"/>
        <w:rPr>
          <w:rFonts w:ascii="Times New Roman" w:hAnsi="Times New Roman"/>
        </w:rPr>
      </w:pPr>
      <w:r>
        <w:rPr>
          <w:rFonts w:ascii="Times New Roman" w:hAnsi="Times New Roman"/>
        </w:rPr>
        <w:t xml:space="preserve">           Figure </w:t>
      </w:r>
      <w:r w:rsidR="008E746B">
        <w:rPr>
          <w:rFonts w:ascii="Times New Roman" w:hAnsi="Times New Roman"/>
        </w:rPr>
        <w:t>3</w:t>
      </w:r>
      <w:r>
        <w:rPr>
          <w:rFonts w:ascii="Times New Roman" w:hAnsi="Times New Roman"/>
        </w:rPr>
        <w:t>.2</w:t>
      </w:r>
      <w:r w:rsidR="00B431C3">
        <w:rPr>
          <w:rFonts w:ascii="Times New Roman" w:hAnsi="Times New Roman"/>
        </w:rPr>
        <w:t>3</w:t>
      </w:r>
      <w:r>
        <w:rPr>
          <w:rFonts w:ascii="Times New Roman" w:hAnsi="Times New Roman"/>
        </w:rPr>
        <w:t xml:space="preserve">a and b show horizon slices through envelope along the </w:t>
      </w:r>
      <w:r w:rsidRPr="002A6A25">
        <w:rPr>
          <w:rFonts w:ascii="Times New Roman" w:hAnsi="Times New Roman"/>
        </w:rPr>
        <w:t xml:space="preserve">Ellenburger Limestone </w:t>
      </w:r>
      <w:r>
        <w:rPr>
          <w:rFonts w:ascii="Times New Roman" w:hAnsi="Times New Roman"/>
        </w:rPr>
        <w:t>after c</w:t>
      </w:r>
      <w:r w:rsidRPr="008127F3">
        <w:rPr>
          <w:rFonts w:ascii="Times New Roman" w:hAnsi="Times New Roman"/>
        </w:rPr>
        <w:t>onventional migration</w:t>
      </w:r>
      <w:r>
        <w:rPr>
          <w:rFonts w:ascii="Times New Roman" w:hAnsi="Times New Roman"/>
        </w:rPr>
        <w:t xml:space="preserve"> and groundroll suppression.</w:t>
      </w:r>
      <w:r w:rsidRPr="00723ABB">
        <w:rPr>
          <w:rFonts w:ascii="Times New Roman" w:hAnsi="Times New Roman"/>
        </w:rPr>
        <w:t xml:space="preserve"> </w:t>
      </w:r>
      <w:r>
        <w:rPr>
          <w:rFonts w:ascii="Times New Roman" w:hAnsi="Times New Roman"/>
        </w:rPr>
        <w:t>T</w:t>
      </w:r>
      <w:r w:rsidRPr="006E4D94">
        <w:rPr>
          <w:rFonts w:ascii="Times New Roman" w:hAnsi="Times New Roman"/>
        </w:rPr>
        <w:t xml:space="preserve">he red </w:t>
      </w:r>
      <w:r>
        <w:rPr>
          <w:rFonts w:ascii="Times New Roman" w:hAnsi="Times New Roman"/>
        </w:rPr>
        <w:t>block arrow</w:t>
      </w:r>
      <w:r w:rsidRPr="006E4D94">
        <w:rPr>
          <w:rFonts w:ascii="Times New Roman" w:hAnsi="Times New Roman"/>
        </w:rPr>
        <w:t xml:space="preserve"> </w:t>
      </w:r>
      <w:r>
        <w:rPr>
          <w:rFonts w:ascii="Times New Roman" w:hAnsi="Times New Roman"/>
        </w:rPr>
        <w:t>denotes the fault, notice the difficult interpretability of fault in the presence of groundroll noise</w:t>
      </w:r>
      <w:r w:rsidRPr="001404F0">
        <w:rPr>
          <w:rFonts w:ascii="Times New Roman" w:hAnsi="Times New Roman"/>
        </w:rPr>
        <w:t>.</w:t>
      </w:r>
      <w:r>
        <w:rPr>
          <w:rFonts w:ascii="Times New Roman" w:hAnsi="Times New Roman"/>
        </w:rPr>
        <w:t xml:space="preserve"> After I apply prestack structural oriented filter and 5D interpolation through PSLM as shown from Figure </w:t>
      </w:r>
      <w:r w:rsidR="008E746B">
        <w:rPr>
          <w:rFonts w:ascii="Times New Roman" w:hAnsi="Times New Roman"/>
        </w:rPr>
        <w:t>3</w:t>
      </w:r>
      <w:r>
        <w:rPr>
          <w:rFonts w:ascii="Times New Roman" w:hAnsi="Times New Roman"/>
        </w:rPr>
        <w:t>.2</w:t>
      </w:r>
      <w:r w:rsidR="00B431C3">
        <w:rPr>
          <w:rFonts w:ascii="Times New Roman" w:hAnsi="Times New Roman"/>
        </w:rPr>
        <w:t>3</w:t>
      </w:r>
      <w:r>
        <w:rPr>
          <w:rFonts w:ascii="Times New Roman" w:hAnsi="Times New Roman"/>
        </w:rPr>
        <w:t xml:space="preserve">c and d, note the sharp fault discontinuity as denoted by black arrows. </w:t>
      </w:r>
    </w:p>
    <w:p w14:paraId="0D706E79" w14:textId="6D017AB5" w:rsidR="00C77F88" w:rsidRDefault="00EF6AF2" w:rsidP="00AD2B9B">
      <w:pPr>
        <w:jc w:val="both"/>
        <w:rPr>
          <w:rFonts w:ascii="Times New Roman" w:hAnsi="Times New Roman"/>
        </w:rPr>
      </w:pPr>
      <w:r>
        <w:rPr>
          <w:rFonts w:ascii="Times New Roman" w:hAnsi="Times New Roman"/>
        </w:rPr>
        <w:t xml:space="preserve">            Figure </w:t>
      </w:r>
      <w:r w:rsidR="008E746B">
        <w:rPr>
          <w:rFonts w:ascii="Times New Roman" w:hAnsi="Times New Roman"/>
        </w:rPr>
        <w:t>3</w:t>
      </w:r>
      <w:r>
        <w:rPr>
          <w:rFonts w:ascii="Times New Roman" w:hAnsi="Times New Roman"/>
        </w:rPr>
        <w:t>.2</w:t>
      </w:r>
      <w:r w:rsidR="00B431C3">
        <w:rPr>
          <w:rFonts w:ascii="Times New Roman" w:hAnsi="Times New Roman"/>
        </w:rPr>
        <w:t>4</w:t>
      </w:r>
      <w:r>
        <w:rPr>
          <w:rFonts w:ascii="Times New Roman" w:hAnsi="Times New Roman"/>
        </w:rPr>
        <w:t xml:space="preserve"> shows the well synthetic to seismic correlation at well A. The synthetic to seismic correlation with seismic data after groundroll suppression and before 5D interpolation shows a decent correlation in the zone of interest. But, if we look closely the correlation is improved significantly after the 5D interpolation. The correlation number has also increased from 38% to 53%. Here, I am just showing one well, but improvements in well to seismic tie after 5D interpolation was observed on several other wells too. </w:t>
      </w:r>
    </w:p>
    <w:p w14:paraId="66E3EBDD" w14:textId="77777777" w:rsidR="003602C2" w:rsidRDefault="003602C2" w:rsidP="00AD2B9B">
      <w:pPr>
        <w:jc w:val="both"/>
        <w:rPr>
          <w:rFonts w:ascii="Times New Roman" w:hAnsi="Times New Roman"/>
        </w:rPr>
      </w:pPr>
    </w:p>
    <w:p w14:paraId="50DC7AB7" w14:textId="77777777" w:rsidR="003602C2" w:rsidRDefault="003602C2" w:rsidP="00AD2B9B">
      <w:pPr>
        <w:jc w:val="both"/>
        <w:rPr>
          <w:rFonts w:ascii="Times New Roman" w:hAnsi="Times New Roman"/>
        </w:rPr>
      </w:pPr>
    </w:p>
    <w:p w14:paraId="355C9ADE" w14:textId="77777777" w:rsidR="003602C2" w:rsidRDefault="003602C2" w:rsidP="00AD2B9B">
      <w:pPr>
        <w:jc w:val="both"/>
        <w:rPr>
          <w:rFonts w:ascii="Times New Roman" w:hAnsi="Times New Roman"/>
        </w:rPr>
      </w:pPr>
    </w:p>
    <w:p w14:paraId="3CAE0F10" w14:textId="77777777" w:rsidR="003602C2" w:rsidRDefault="003602C2" w:rsidP="00AD2B9B">
      <w:pPr>
        <w:jc w:val="both"/>
        <w:rPr>
          <w:rFonts w:ascii="Times New Roman" w:hAnsi="Times New Roman"/>
        </w:rPr>
      </w:pPr>
    </w:p>
    <w:p w14:paraId="7C84BF89" w14:textId="77777777" w:rsidR="003602C2" w:rsidRDefault="003602C2" w:rsidP="00AD2B9B">
      <w:pPr>
        <w:jc w:val="both"/>
        <w:rPr>
          <w:rFonts w:ascii="Times New Roman" w:hAnsi="Times New Roman"/>
        </w:rPr>
      </w:pPr>
    </w:p>
    <w:p w14:paraId="0BB4EC19" w14:textId="77777777" w:rsidR="003602C2" w:rsidRDefault="003602C2" w:rsidP="00AD2B9B">
      <w:pPr>
        <w:jc w:val="both"/>
        <w:rPr>
          <w:rFonts w:ascii="Times New Roman" w:hAnsi="Times New Roman"/>
        </w:rPr>
      </w:pPr>
    </w:p>
    <w:p w14:paraId="36D24257" w14:textId="77777777" w:rsidR="003602C2" w:rsidRPr="00AD2B9B" w:rsidRDefault="003602C2" w:rsidP="00AD2B9B">
      <w:pPr>
        <w:jc w:val="both"/>
        <w:rPr>
          <w:rFonts w:ascii="Times New Roman" w:hAnsi="Times New Roman"/>
        </w:rPr>
      </w:pPr>
    </w:p>
    <w:p w14:paraId="5AE53BAC" w14:textId="77777777" w:rsidR="002C3CA3" w:rsidRPr="00C77F88" w:rsidRDefault="002C3CA3" w:rsidP="00B64ED8">
      <w:pPr>
        <w:pStyle w:val="Heading1"/>
      </w:pPr>
      <w:r w:rsidRPr="00C77F88">
        <w:lastRenderedPageBreak/>
        <w:t>CONCLUSIONS</w:t>
      </w:r>
    </w:p>
    <w:p w14:paraId="272F0D3A" w14:textId="77777777" w:rsidR="002C3CA3" w:rsidRPr="005D40AA" w:rsidRDefault="002C3CA3" w:rsidP="002C3CA3">
      <w:pPr>
        <w:jc w:val="both"/>
        <w:rPr>
          <w:rFonts w:ascii="Times New Roman" w:hAnsi="Times New Roman"/>
        </w:rPr>
      </w:pPr>
      <w:r>
        <w:t xml:space="preserve">        </w:t>
      </w:r>
      <w:r w:rsidRPr="005D40AA">
        <w:rPr>
          <w:rFonts w:ascii="Times New Roman" w:hAnsi="Times New Roman"/>
        </w:rPr>
        <w:t xml:space="preserve">5D interpolation through PLSM has been proved to be an effective tool for recovering the seismic reflection due to low fold coverage, balance the seismic amplitude, and suppress the footprint noise, </w:t>
      </w:r>
      <w:r>
        <w:rPr>
          <w:rFonts w:ascii="Times New Roman" w:hAnsi="Times New Roman"/>
        </w:rPr>
        <w:t>while retain</w:t>
      </w:r>
      <w:r w:rsidRPr="005D40AA">
        <w:rPr>
          <w:rFonts w:ascii="Times New Roman" w:hAnsi="Times New Roman"/>
        </w:rPr>
        <w:t xml:space="preserve"> </w:t>
      </w:r>
      <w:r w:rsidRPr="00C048F9">
        <w:rPr>
          <w:rFonts w:ascii="Times New Roman" w:hAnsi="Times New Roman"/>
        </w:rPr>
        <w:t>lateral resolution</w:t>
      </w:r>
      <w:r>
        <w:rPr>
          <w:rFonts w:ascii="Times New Roman" w:hAnsi="Times New Roman"/>
        </w:rPr>
        <w:t xml:space="preserve"> associated with diffractions caused by faults.</w:t>
      </w:r>
    </w:p>
    <w:p w14:paraId="531B3872" w14:textId="4EBA340E" w:rsidR="002C3CA3" w:rsidRPr="00C048F9" w:rsidRDefault="002C3CA3" w:rsidP="002C3CA3">
      <w:pPr>
        <w:jc w:val="both"/>
        <w:rPr>
          <w:rFonts w:ascii="Times New Roman" w:hAnsi="Times New Roman"/>
        </w:rPr>
      </w:pPr>
      <w:r>
        <w:rPr>
          <w:rFonts w:ascii="Times New Roman" w:hAnsi="Times New Roman"/>
        </w:rPr>
        <w:t xml:space="preserve">        </w:t>
      </w:r>
      <w:r w:rsidR="00C24FA8">
        <w:rPr>
          <w:rFonts w:ascii="Times New Roman" w:hAnsi="Times New Roman"/>
        </w:rPr>
        <w:t>The success</w:t>
      </w:r>
      <w:r w:rsidRPr="00C048F9">
        <w:rPr>
          <w:rFonts w:ascii="Times New Roman" w:hAnsi="Times New Roman"/>
        </w:rPr>
        <w:t xml:space="preserve"> application of 5D interpolation through PSLM on Dickman survey shows that 5D interpolation can help to balance the fold coverage, interpolate reflections </w:t>
      </w:r>
      <w:r>
        <w:rPr>
          <w:rFonts w:ascii="Times New Roman" w:hAnsi="Times New Roman"/>
        </w:rPr>
        <w:t>and improve amplitude balancing.</w:t>
      </w:r>
      <w:r w:rsidRPr="00C048F9">
        <w:rPr>
          <w:rFonts w:ascii="Times New Roman" w:hAnsi="Times New Roman"/>
        </w:rPr>
        <w:t xml:space="preserve"> In addition, it incre</w:t>
      </w:r>
      <w:r>
        <w:rPr>
          <w:rFonts w:ascii="Times New Roman" w:hAnsi="Times New Roman"/>
        </w:rPr>
        <w:t>ases the lateral resolution for k</w:t>
      </w:r>
      <w:r w:rsidRPr="00C048F9">
        <w:rPr>
          <w:rFonts w:ascii="Times New Roman" w:hAnsi="Times New Roman"/>
        </w:rPr>
        <w:t xml:space="preserve">arst features </w:t>
      </w:r>
      <w:r>
        <w:rPr>
          <w:rFonts w:ascii="Times New Roman" w:hAnsi="Times New Roman"/>
        </w:rPr>
        <w:t xml:space="preserve">imaging and </w:t>
      </w:r>
      <w:r w:rsidRPr="0085607B">
        <w:rPr>
          <w:rFonts w:ascii="Times New Roman" w:hAnsi="Times New Roman"/>
          <w:shd w:val="clear" w:color="auto" w:fill="FFFFFF" w:themeFill="background1"/>
        </w:rPr>
        <w:t>attribute illumination</w:t>
      </w:r>
      <w:r w:rsidRPr="00C048F9">
        <w:rPr>
          <w:rFonts w:ascii="Times New Roman" w:hAnsi="Times New Roman"/>
        </w:rPr>
        <w:t xml:space="preserve">. </w:t>
      </w:r>
    </w:p>
    <w:p w14:paraId="5651471A" w14:textId="26418B1C" w:rsidR="002C3CA3" w:rsidRDefault="002C3CA3" w:rsidP="002C3CA3">
      <w:pPr>
        <w:jc w:val="both"/>
        <w:rPr>
          <w:rFonts w:ascii="Times New Roman" w:hAnsi="Times New Roman"/>
        </w:rPr>
      </w:pPr>
      <w:r>
        <w:rPr>
          <w:rFonts w:ascii="Times New Roman" w:hAnsi="Times New Roman"/>
        </w:rPr>
        <w:t xml:space="preserve">        </w:t>
      </w:r>
      <w:r w:rsidRPr="00C048F9">
        <w:rPr>
          <w:rFonts w:ascii="Times New Roman" w:hAnsi="Times New Roman"/>
        </w:rPr>
        <w:t>The legacy survey is suffered by g</w:t>
      </w:r>
      <w:r>
        <w:rPr>
          <w:rFonts w:ascii="Times New Roman" w:hAnsi="Times New Roman"/>
        </w:rPr>
        <w:t>roundroll</w:t>
      </w:r>
      <w:r w:rsidRPr="00C048F9">
        <w:rPr>
          <w:rFonts w:ascii="Times New Roman" w:hAnsi="Times New Roman"/>
        </w:rPr>
        <w:t xml:space="preserve"> noise, the first attempt of merely 5D interpolation through demigration didn’t improve seismic image quality and attribute interpretation. Afterward, the application of 5D interpolation through PLSM to g</w:t>
      </w:r>
      <w:r>
        <w:rPr>
          <w:rFonts w:ascii="Times New Roman" w:hAnsi="Times New Roman"/>
        </w:rPr>
        <w:t>roundroll</w:t>
      </w:r>
      <w:r w:rsidRPr="00C048F9">
        <w:rPr>
          <w:rFonts w:ascii="Times New Roman" w:hAnsi="Times New Roman"/>
        </w:rPr>
        <w:t xml:space="preserve"> noise suppression gathers allow us </w:t>
      </w:r>
      <w:r>
        <w:rPr>
          <w:rFonts w:ascii="Times New Roman" w:hAnsi="Times New Roman"/>
        </w:rPr>
        <w:t>to eliminate the footprint noise, increase signal to noise ratio and further better</w:t>
      </w:r>
      <w:r w:rsidR="0085607B">
        <w:rPr>
          <w:rFonts w:ascii="Times New Roman" w:hAnsi="Times New Roman"/>
        </w:rPr>
        <w:t xml:space="preserve"> interpretation</w:t>
      </w:r>
      <w:r>
        <w:rPr>
          <w:rFonts w:ascii="Times New Roman" w:hAnsi="Times New Roman"/>
        </w:rPr>
        <w:t xml:space="preserve">. </w:t>
      </w:r>
    </w:p>
    <w:p w14:paraId="67B55DB6" w14:textId="77777777" w:rsidR="00AD2B9B" w:rsidRPr="00EF6AF2" w:rsidRDefault="00AD2B9B" w:rsidP="00AD2B9B">
      <w:pPr>
        <w:jc w:val="both"/>
        <w:rPr>
          <w:rFonts w:ascii="Times New Roman" w:hAnsi="Times New Roman"/>
        </w:rPr>
      </w:pPr>
    </w:p>
    <w:p w14:paraId="33D901FC" w14:textId="77777777" w:rsidR="00AD2B9B" w:rsidRPr="00C77F88" w:rsidRDefault="00AD2B9B" w:rsidP="00AD2B9B">
      <w:pPr>
        <w:autoSpaceDE w:val="0"/>
        <w:autoSpaceDN w:val="0"/>
        <w:adjustRightInd w:val="0"/>
        <w:jc w:val="center"/>
        <w:rPr>
          <w:rFonts w:ascii="Times New Roman" w:hAnsi="Times New Roman"/>
          <w:color w:val="000000"/>
          <w:lang w:bidi="ar-SA"/>
        </w:rPr>
      </w:pPr>
      <w:r w:rsidRPr="00C77F88">
        <w:rPr>
          <w:rFonts w:ascii="Times New Roman" w:hAnsi="Times New Roman"/>
          <w:b/>
          <w:bCs/>
          <w:color w:val="000000"/>
          <w:lang w:bidi="ar-SA"/>
        </w:rPr>
        <w:t>ACKONWLEDGEMENTS</w:t>
      </w:r>
    </w:p>
    <w:p w14:paraId="272DE57C" w14:textId="77777777" w:rsidR="00AD2B9B" w:rsidRDefault="00AD2B9B" w:rsidP="00AD2B9B">
      <w:pPr>
        <w:jc w:val="both"/>
        <w:rPr>
          <w:rFonts w:ascii="Times New Roman" w:hAnsi="Times New Roman"/>
          <w:lang w:eastAsia="zh-CN"/>
        </w:rPr>
      </w:pPr>
      <w:r w:rsidRPr="00830EB6">
        <w:rPr>
          <w:szCs w:val="18"/>
        </w:rPr>
        <w:t xml:space="preserve">Thanks to </w:t>
      </w:r>
      <w:r>
        <w:rPr>
          <w:szCs w:val="18"/>
        </w:rPr>
        <w:t>Clear Fork</w:t>
      </w:r>
      <w:r w:rsidRPr="00CE4985">
        <w:rPr>
          <w:szCs w:val="18"/>
        </w:rPr>
        <w:t xml:space="preserve"> Inc.</w:t>
      </w:r>
      <w:r>
        <w:rPr>
          <w:szCs w:val="18"/>
        </w:rPr>
        <w:t xml:space="preserve">, especially </w:t>
      </w:r>
      <w:r w:rsidRPr="00A86D5A">
        <w:rPr>
          <w:szCs w:val="18"/>
        </w:rPr>
        <w:t>Alex Eagle</w:t>
      </w:r>
      <w:r>
        <w:rPr>
          <w:szCs w:val="18"/>
        </w:rPr>
        <w:t xml:space="preserve"> f</w:t>
      </w:r>
      <w:r w:rsidRPr="00830EB6">
        <w:rPr>
          <w:szCs w:val="18"/>
        </w:rPr>
        <w:t xml:space="preserve">or </w:t>
      </w:r>
      <w:r>
        <w:rPr>
          <w:szCs w:val="18"/>
        </w:rPr>
        <w:t>providing us</w:t>
      </w:r>
      <w:r w:rsidRPr="00830EB6">
        <w:rPr>
          <w:szCs w:val="18"/>
        </w:rPr>
        <w:t xml:space="preserve"> seismic volume</w:t>
      </w:r>
      <w:r>
        <w:rPr>
          <w:rFonts w:ascii="Times New Roman" w:hAnsi="Times New Roman"/>
          <w:lang w:eastAsia="zh-CN"/>
        </w:rPr>
        <w:t>, encouragement</w:t>
      </w:r>
      <w:r w:rsidRPr="00000046">
        <w:rPr>
          <w:rFonts w:ascii="Times New Roman" w:hAnsi="Times New Roman"/>
          <w:lang w:eastAsia="zh-CN"/>
        </w:rPr>
        <w:t xml:space="preserve"> and the authorization</w:t>
      </w:r>
      <w:r>
        <w:rPr>
          <w:rFonts w:ascii="Times New Roman" w:hAnsi="Times New Roman"/>
          <w:lang w:eastAsia="zh-CN"/>
        </w:rPr>
        <w:t xml:space="preserve"> to publish this work, and </w:t>
      </w:r>
      <w:r w:rsidRPr="005E54C0">
        <w:rPr>
          <w:rFonts w:ascii="Times New Roman" w:hAnsi="Times New Roman"/>
        </w:rPr>
        <w:t>sponsors of Attribute-Assisted Seismic Processing and Interpretation Consortium (AASPI) for their guidance and financial support.</w:t>
      </w:r>
    </w:p>
    <w:p w14:paraId="64B0A4F6" w14:textId="77777777" w:rsidR="00AD2B9B" w:rsidRPr="00AD2B9B" w:rsidRDefault="00AD2B9B" w:rsidP="002C3CA3">
      <w:pPr>
        <w:jc w:val="both"/>
        <w:rPr>
          <w:rFonts w:ascii="Times New Roman" w:hAnsi="Times New Roman"/>
          <w:b/>
        </w:rPr>
      </w:pPr>
    </w:p>
    <w:p w14:paraId="07219A8C" w14:textId="77777777" w:rsidR="002C3CA3" w:rsidRDefault="002C3CA3" w:rsidP="002C3CA3">
      <w:pPr>
        <w:jc w:val="both"/>
        <w:rPr>
          <w:rFonts w:ascii="Times New Roman" w:hAnsi="Times New Roman"/>
        </w:rPr>
      </w:pPr>
    </w:p>
    <w:p w14:paraId="3B8273EF" w14:textId="77777777" w:rsidR="0085607B" w:rsidRDefault="0085607B" w:rsidP="00856143">
      <w:pPr>
        <w:jc w:val="both"/>
      </w:pPr>
    </w:p>
    <w:p w14:paraId="3456598B" w14:textId="1AB64F69" w:rsidR="00856143" w:rsidRDefault="00856143" w:rsidP="00856143">
      <w:pPr>
        <w:pStyle w:val="Heading1"/>
      </w:pPr>
      <w:r>
        <w:lastRenderedPageBreak/>
        <w:t>LIST OF FIGURES</w:t>
      </w:r>
    </w:p>
    <w:p w14:paraId="156E6630" w14:textId="77777777" w:rsidR="006C0F92" w:rsidRDefault="00856143" w:rsidP="006C0F92">
      <w:pPr>
        <w:pStyle w:val="AbstractNormalText"/>
        <w:keepNext/>
        <w:spacing w:line="480" w:lineRule="auto"/>
      </w:pPr>
      <w:r>
        <w:rPr>
          <w:rFonts w:eastAsia="Times New Roman"/>
          <w:noProof/>
          <w:sz w:val="24"/>
          <w:szCs w:val="24"/>
          <w:lang w:eastAsia="zh-CN"/>
        </w:rPr>
        <w:drawing>
          <wp:inline distT="0" distB="0" distL="0" distR="0" wp14:anchorId="5D1AA44A" wp14:editId="57C28D91">
            <wp:extent cx="5271232" cy="2095500"/>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87507" cy="2101970"/>
                    </a:xfrm>
                    <a:prstGeom prst="rect">
                      <a:avLst/>
                    </a:prstGeom>
                    <a:noFill/>
                  </pic:spPr>
                </pic:pic>
              </a:graphicData>
            </a:graphic>
          </wp:inline>
        </w:drawing>
      </w:r>
    </w:p>
    <w:p w14:paraId="24EA4464" w14:textId="1F2C861A" w:rsidR="00856143" w:rsidRPr="00C019EE" w:rsidRDefault="00C019EE" w:rsidP="00C019EE">
      <w:pPr>
        <w:pStyle w:val="Caption"/>
        <w:rPr>
          <w:rFonts w:ascii="Times New Roman" w:hAnsi="Times New Roman"/>
          <w:sz w:val="23"/>
          <w:szCs w:val="23"/>
        </w:rPr>
      </w:pPr>
      <w:bookmarkStart w:id="18" w:name="_Toc397347925"/>
      <w:bookmarkStart w:id="19" w:name="_Toc397350193"/>
      <w:bookmarkStart w:id="20" w:name="_Toc397361660"/>
      <w:bookmarkStart w:id="21" w:name="_Toc399968260"/>
      <w:bookmarkStart w:id="22" w:name="_Toc400010202"/>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12</w:t>
      </w:r>
      <w:r w:rsidR="006C0F92" w:rsidRPr="00C019EE">
        <w:rPr>
          <w:rFonts w:ascii="Times New Roman" w:hAnsi="Times New Roman"/>
          <w:sz w:val="23"/>
          <w:szCs w:val="23"/>
        </w:rPr>
        <w:fldChar w:fldCharType="end"/>
      </w:r>
      <w:r w:rsidR="0085607B">
        <w:rPr>
          <w:rFonts w:ascii="Times New Roman" w:hAnsi="Times New Roman"/>
          <w:sz w:val="23"/>
          <w:szCs w:val="23"/>
        </w:rPr>
        <w:t>.</w:t>
      </w:r>
      <w:r w:rsidR="006C0F92" w:rsidRPr="00C019EE">
        <w:rPr>
          <w:rFonts w:ascii="Times New Roman" w:hAnsi="Times New Roman"/>
          <w:sz w:val="23"/>
          <w:szCs w:val="23"/>
        </w:rPr>
        <w:t xml:space="preserve"> Cartoon showing a CMP with two offsets and four azimuthal sectors. (a) Measured data with four filled and four empty bins. (b) After interpolation each bin has at least one trace.</w:t>
      </w:r>
      <w:bookmarkEnd w:id="18"/>
      <w:bookmarkEnd w:id="19"/>
      <w:bookmarkEnd w:id="20"/>
      <w:bookmarkEnd w:id="21"/>
      <w:bookmarkEnd w:id="22"/>
    </w:p>
    <w:p w14:paraId="4A4E6408" w14:textId="77777777" w:rsidR="00856143" w:rsidRPr="00C03EE0" w:rsidRDefault="00856143" w:rsidP="00856143">
      <w:pPr>
        <w:pStyle w:val="AbstractNormalText"/>
        <w:rPr>
          <w:noProof/>
        </w:rPr>
      </w:pPr>
    </w:p>
    <w:p w14:paraId="564E7979" w14:textId="77777777" w:rsidR="00856143" w:rsidRDefault="00856143" w:rsidP="00856143">
      <w:pPr>
        <w:spacing w:line="240" w:lineRule="auto"/>
        <w:rPr>
          <w:b/>
          <w:noProof/>
          <w:sz w:val="23"/>
          <w:szCs w:val="23"/>
        </w:rPr>
      </w:pPr>
    </w:p>
    <w:p w14:paraId="1B96FD63" w14:textId="77777777" w:rsidR="00856143" w:rsidRDefault="00856143" w:rsidP="00856143">
      <w:pPr>
        <w:spacing w:line="240" w:lineRule="auto"/>
        <w:rPr>
          <w:b/>
          <w:noProof/>
          <w:sz w:val="23"/>
          <w:szCs w:val="23"/>
        </w:rPr>
      </w:pPr>
    </w:p>
    <w:p w14:paraId="0A837E0F" w14:textId="77777777" w:rsidR="00856143" w:rsidRDefault="00856143" w:rsidP="00856143">
      <w:pPr>
        <w:spacing w:line="240" w:lineRule="auto"/>
        <w:rPr>
          <w:b/>
          <w:noProof/>
          <w:sz w:val="23"/>
          <w:szCs w:val="23"/>
        </w:rPr>
      </w:pPr>
    </w:p>
    <w:p w14:paraId="7187B6AD" w14:textId="77777777" w:rsidR="00856143" w:rsidRDefault="00856143" w:rsidP="00856143">
      <w:pPr>
        <w:spacing w:line="240" w:lineRule="auto"/>
        <w:rPr>
          <w:b/>
          <w:noProof/>
          <w:sz w:val="23"/>
          <w:szCs w:val="23"/>
        </w:rPr>
      </w:pPr>
    </w:p>
    <w:p w14:paraId="7E77F1A5" w14:textId="77777777" w:rsidR="00856143" w:rsidRDefault="00856143" w:rsidP="00856143">
      <w:pPr>
        <w:spacing w:line="240" w:lineRule="auto"/>
        <w:rPr>
          <w:b/>
          <w:noProof/>
          <w:sz w:val="23"/>
          <w:szCs w:val="23"/>
        </w:rPr>
      </w:pPr>
    </w:p>
    <w:p w14:paraId="5A7E4F3C" w14:textId="77777777" w:rsidR="00856143" w:rsidRDefault="00856143" w:rsidP="00856143">
      <w:pPr>
        <w:spacing w:line="240" w:lineRule="auto"/>
        <w:rPr>
          <w:b/>
          <w:noProof/>
          <w:sz w:val="23"/>
          <w:szCs w:val="23"/>
        </w:rPr>
      </w:pPr>
    </w:p>
    <w:p w14:paraId="3AB29A39" w14:textId="77777777" w:rsidR="00856143" w:rsidRDefault="00856143" w:rsidP="00856143">
      <w:pPr>
        <w:spacing w:line="240" w:lineRule="auto"/>
        <w:rPr>
          <w:b/>
          <w:noProof/>
          <w:sz w:val="23"/>
          <w:szCs w:val="23"/>
        </w:rPr>
      </w:pPr>
    </w:p>
    <w:p w14:paraId="70D345FC" w14:textId="77777777" w:rsidR="00856143" w:rsidRDefault="00856143" w:rsidP="00856143">
      <w:pPr>
        <w:spacing w:line="240" w:lineRule="auto"/>
        <w:rPr>
          <w:b/>
          <w:noProof/>
          <w:sz w:val="23"/>
          <w:szCs w:val="23"/>
        </w:rPr>
      </w:pPr>
    </w:p>
    <w:p w14:paraId="7430C71C" w14:textId="77777777" w:rsidR="00856143" w:rsidRDefault="00856143" w:rsidP="00856143">
      <w:pPr>
        <w:spacing w:line="240" w:lineRule="auto"/>
        <w:rPr>
          <w:b/>
          <w:noProof/>
          <w:sz w:val="23"/>
          <w:szCs w:val="23"/>
        </w:rPr>
      </w:pPr>
    </w:p>
    <w:p w14:paraId="0E53730A" w14:textId="77777777" w:rsidR="00856143" w:rsidRDefault="00856143" w:rsidP="00856143">
      <w:pPr>
        <w:spacing w:line="240" w:lineRule="auto"/>
        <w:rPr>
          <w:b/>
          <w:noProof/>
          <w:sz w:val="23"/>
          <w:szCs w:val="23"/>
        </w:rPr>
      </w:pPr>
    </w:p>
    <w:p w14:paraId="3270EF78" w14:textId="77777777" w:rsidR="00856143" w:rsidRDefault="00856143" w:rsidP="00856143">
      <w:pPr>
        <w:spacing w:line="240" w:lineRule="auto"/>
        <w:rPr>
          <w:b/>
          <w:noProof/>
          <w:sz w:val="23"/>
          <w:szCs w:val="23"/>
        </w:rPr>
      </w:pPr>
    </w:p>
    <w:p w14:paraId="319FA836" w14:textId="77777777" w:rsidR="00856143" w:rsidRDefault="00856143" w:rsidP="00856143">
      <w:pPr>
        <w:spacing w:line="240" w:lineRule="auto"/>
        <w:rPr>
          <w:b/>
          <w:noProof/>
          <w:sz w:val="23"/>
          <w:szCs w:val="23"/>
        </w:rPr>
      </w:pPr>
    </w:p>
    <w:p w14:paraId="5504DC62" w14:textId="77777777" w:rsidR="00856143" w:rsidRDefault="00856143" w:rsidP="00856143">
      <w:pPr>
        <w:spacing w:line="240" w:lineRule="auto"/>
        <w:rPr>
          <w:b/>
          <w:noProof/>
          <w:sz w:val="23"/>
          <w:szCs w:val="23"/>
        </w:rPr>
      </w:pPr>
    </w:p>
    <w:p w14:paraId="3687815B" w14:textId="77777777" w:rsidR="00856143" w:rsidRDefault="00856143" w:rsidP="00856143">
      <w:pPr>
        <w:spacing w:line="240" w:lineRule="auto"/>
        <w:rPr>
          <w:b/>
          <w:noProof/>
          <w:sz w:val="23"/>
          <w:szCs w:val="23"/>
        </w:rPr>
      </w:pPr>
    </w:p>
    <w:p w14:paraId="077A4D2A" w14:textId="77777777" w:rsidR="00856143" w:rsidRDefault="00856143" w:rsidP="00856143">
      <w:pPr>
        <w:spacing w:line="240" w:lineRule="auto"/>
        <w:rPr>
          <w:b/>
          <w:noProof/>
          <w:sz w:val="23"/>
          <w:szCs w:val="23"/>
        </w:rPr>
      </w:pPr>
    </w:p>
    <w:p w14:paraId="79EEF435" w14:textId="77777777" w:rsidR="00856143" w:rsidRDefault="00856143" w:rsidP="00856143">
      <w:pPr>
        <w:spacing w:line="240" w:lineRule="auto"/>
        <w:rPr>
          <w:b/>
          <w:noProof/>
          <w:sz w:val="23"/>
          <w:szCs w:val="23"/>
        </w:rPr>
      </w:pPr>
    </w:p>
    <w:p w14:paraId="5F1B9F0C" w14:textId="77777777" w:rsidR="00856143" w:rsidRDefault="00856143" w:rsidP="00856143">
      <w:pPr>
        <w:spacing w:line="240" w:lineRule="auto"/>
        <w:rPr>
          <w:b/>
          <w:noProof/>
          <w:sz w:val="23"/>
          <w:szCs w:val="23"/>
        </w:rPr>
      </w:pPr>
    </w:p>
    <w:p w14:paraId="41B16AB2" w14:textId="77777777" w:rsidR="00856143" w:rsidRDefault="00856143" w:rsidP="00856143">
      <w:pPr>
        <w:spacing w:line="240" w:lineRule="auto"/>
        <w:rPr>
          <w:b/>
          <w:noProof/>
          <w:sz w:val="23"/>
          <w:szCs w:val="23"/>
        </w:rPr>
      </w:pPr>
    </w:p>
    <w:p w14:paraId="4E57189D" w14:textId="77777777" w:rsidR="00856143" w:rsidRDefault="00856143" w:rsidP="00856143">
      <w:pPr>
        <w:spacing w:line="240" w:lineRule="auto"/>
        <w:rPr>
          <w:b/>
          <w:noProof/>
          <w:sz w:val="23"/>
          <w:szCs w:val="23"/>
        </w:rPr>
      </w:pPr>
    </w:p>
    <w:p w14:paraId="7E5812BA" w14:textId="77777777" w:rsidR="00856143" w:rsidRDefault="00856143" w:rsidP="00856143">
      <w:pPr>
        <w:spacing w:line="240" w:lineRule="auto"/>
        <w:rPr>
          <w:b/>
          <w:noProof/>
          <w:sz w:val="23"/>
          <w:szCs w:val="23"/>
        </w:rPr>
      </w:pPr>
    </w:p>
    <w:p w14:paraId="13D365A8" w14:textId="77777777" w:rsidR="00856143" w:rsidRDefault="00856143" w:rsidP="00856143">
      <w:pPr>
        <w:spacing w:line="240" w:lineRule="auto"/>
        <w:rPr>
          <w:b/>
          <w:noProof/>
          <w:sz w:val="23"/>
          <w:szCs w:val="23"/>
        </w:rPr>
      </w:pPr>
    </w:p>
    <w:p w14:paraId="2FEF89B7" w14:textId="77777777" w:rsidR="00856143" w:rsidRDefault="00856143" w:rsidP="00856143">
      <w:pPr>
        <w:spacing w:line="240" w:lineRule="auto"/>
        <w:rPr>
          <w:b/>
          <w:noProof/>
          <w:sz w:val="23"/>
          <w:szCs w:val="23"/>
        </w:rPr>
      </w:pPr>
    </w:p>
    <w:p w14:paraId="1383075A" w14:textId="77777777" w:rsidR="00856143" w:rsidRDefault="00856143" w:rsidP="00856143">
      <w:pPr>
        <w:spacing w:line="240" w:lineRule="auto"/>
        <w:rPr>
          <w:b/>
          <w:noProof/>
          <w:sz w:val="23"/>
          <w:szCs w:val="23"/>
        </w:rPr>
      </w:pPr>
    </w:p>
    <w:p w14:paraId="24BDC151" w14:textId="77777777" w:rsidR="00856143" w:rsidRDefault="00856143" w:rsidP="00856143">
      <w:pPr>
        <w:spacing w:line="240" w:lineRule="auto"/>
        <w:rPr>
          <w:b/>
          <w:noProof/>
          <w:sz w:val="23"/>
          <w:szCs w:val="23"/>
        </w:rPr>
      </w:pPr>
    </w:p>
    <w:p w14:paraId="1EAE0E0E" w14:textId="77777777" w:rsidR="00856143" w:rsidRDefault="00856143" w:rsidP="00856143">
      <w:pPr>
        <w:spacing w:line="240" w:lineRule="auto"/>
        <w:rPr>
          <w:b/>
          <w:noProof/>
          <w:sz w:val="23"/>
          <w:szCs w:val="23"/>
        </w:rPr>
      </w:pPr>
    </w:p>
    <w:p w14:paraId="165DE975" w14:textId="77777777" w:rsidR="00856143" w:rsidRDefault="00856143" w:rsidP="00856143">
      <w:pPr>
        <w:spacing w:line="240" w:lineRule="auto"/>
        <w:rPr>
          <w:b/>
          <w:noProof/>
          <w:sz w:val="23"/>
          <w:szCs w:val="23"/>
        </w:rPr>
      </w:pPr>
    </w:p>
    <w:p w14:paraId="7DB94D2F" w14:textId="77777777" w:rsidR="006C0F92" w:rsidRDefault="00856143" w:rsidP="006C0F92">
      <w:pPr>
        <w:pStyle w:val="AbstractNormalText"/>
        <w:keepNext/>
      </w:pPr>
      <w:r>
        <w:rPr>
          <w:noProof/>
          <w:sz w:val="24"/>
          <w:szCs w:val="24"/>
          <w:lang w:eastAsia="zh-CN"/>
        </w:rPr>
        <w:lastRenderedPageBreak/>
        <w:drawing>
          <wp:inline distT="0" distB="0" distL="0" distR="0" wp14:anchorId="2279535F" wp14:editId="23802766">
            <wp:extent cx="3143250" cy="5305383"/>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43894" cy="5306470"/>
                    </a:xfrm>
                    <a:prstGeom prst="rect">
                      <a:avLst/>
                    </a:prstGeom>
                    <a:noFill/>
                  </pic:spPr>
                </pic:pic>
              </a:graphicData>
            </a:graphic>
          </wp:inline>
        </w:drawing>
      </w:r>
    </w:p>
    <w:p w14:paraId="2BD1F417" w14:textId="3D4DF381" w:rsidR="00856143" w:rsidRPr="00C019EE" w:rsidRDefault="00C019EE" w:rsidP="0085607B">
      <w:pPr>
        <w:pStyle w:val="Caption"/>
        <w:jc w:val="both"/>
        <w:rPr>
          <w:rFonts w:ascii="Times New Roman" w:hAnsi="Times New Roman"/>
          <w:sz w:val="23"/>
          <w:szCs w:val="23"/>
        </w:rPr>
      </w:pPr>
      <w:bookmarkStart w:id="23" w:name="_Toc397347926"/>
      <w:bookmarkStart w:id="24" w:name="_Toc397350194"/>
      <w:bookmarkStart w:id="25" w:name="_Toc397361661"/>
      <w:bookmarkStart w:id="26" w:name="_Toc399968261"/>
      <w:bookmarkStart w:id="27" w:name="_Toc400010203"/>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13</w:t>
      </w:r>
      <w:r w:rsidR="006C0F92" w:rsidRPr="00C019EE">
        <w:rPr>
          <w:rFonts w:ascii="Times New Roman" w:hAnsi="Times New Roman"/>
          <w:sz w:val="23"/>
          <w:szCs w:val="23"/>
        </w:rPr>
        <w:fldChar w:fldCharType="end"/>
      </w:r>
      <w:r w:rsidR="0085607B">
        <w:rPr>
          <w:rFonts w:ascii="Times New Roman" w:hAnsi="Times New Roman"/>
          <w:sz w:val="23"/>
          <w:szCs w:val="23"/>
        </w:rPr>
        <w:t>.</w:t>
      </w:r>
      <w:r w:rsidR="006C0F92" w:rsidRPr="00C019EE">
        <w:rPr>
          <w:rFonts w:ascii="Times New Roman" w:hAnsi="Times New Roman"/>
          <w:sz w:val="23"/>
          <w:szCs w:val="23"/>
        </w:rPr>
        <w:t xml:space="preserve"> </w:t>
      </w:r>
      <w:r w:rsidR="006C0F92" w:rsidRPr="006C0F92">
        <w:rPr>
          <w:rFonts w:ascii="Times New Roman" w:hAnsi="Times New Roman"/>
          <w:sz w:val="23"/>
          <w:szCs w:val="23"/>
        </w:rPr>
        <w:t>Workflow showing Migration driven 5D interpolation.</w:t>
      </w:r>
      <w:bookmarkEnd w:id="23"/>
      <w:bookmarkEnd w:id="24"/>
      <w:bookmarkEnd w:id="25"/>
      <w:bookmarkEnd w:id="26"/>
      <w:bookmarkEnd w:id="27"/>
    </w:p>
    <w:p w14:paraId="4B1FFB11" w14:textId="77777777" w:rsidR="00856143" w:rsidRPr="0002437D" w:rsidRDefault="00856143" w:rsidP="00856143">
      <w:pPr>
        <w:spacing w:line="240" w:lineRule="auto"/>
        <w:rPr>
          <w:rFonts w:ascii="Times New Roman" w:hAnsi="Times New Roman"/>
          <w:noProof/>
          <w:sz w:val="23"/>
          <w:szCs w:val="23"/>
        </w:rPr>
      </w:pPr>
    </w:p>
    <w:p w14:paraId="24EF9C36" w14:textId="77777777" w:rsidR="00856143" w:rsidRDefault="00856143" w:rsidP="00856143"/>
    <w:p w14:paraId="17487FB6" w14:textId="77777777" w:rsidR="00856143" w:rsidRDefault="00856143" w:rsidP="00856143"/>
    <w:p w14:paraId="53583684" w14:textId="77777777" w:rsidR="00856143" w:rsidRDefault="00856143" w:rsidP="00856143"/>
    <w:p w14:paraId="7A305824" w14:textId="77777777" w:rsidR="00856143" w:rsidRDefault="00856143" w:rsidP="00856143"/>
    <w:p w14:paraId="2BB25663" w14:textId="77777777" w:rsidR="00856143" w:rsidRDefault="00856143" w:rsidP="00856143"/>
    <w:p w14:paraId="73A8F0CC" w14:textId="77777777" w:rsidR="00856143" w:rsidRDefault="00856143" w:rsidP="00856143"/>
    <w:p w14:paraId="332AC456" w14:textId="77777777" w:rsidR="00856143" w:rsidRDefault="00856143" w:rsidP="00856143"/>
    <w:p w14:paraId="49217234" w14:textId="77777777" w:rsidR="006C0F92" w:rsidRDefault="00856143" w:rsidP="006C0F92">
      <w:pPr>
        <w:pStyle w:val="NoSpacing"/>
        <w:keepNext/>
      </w:pPr>
      <w:r w:rsidRPr="00D459A9">
        <w:rPr>
          <w:noProof/>
          <w:lang w:eastAsia="zh-CN" w:bidi="ar-SA"/>
        </w:rPr>
        <w:lastRenderedPageBreak/>
        <w:drawing>
          <wp:inline distT="0" distB="0" distL="0" distR="0" wp14:anchorId="06743D43" wp14:editId="345EF893">
            <wp:extent cx="3560885" cy="4983694"/>
            <wp:effectExtent l="0" t="0" r="1905"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74117" cy="5002213"/>
                    </a:xfrm>
                    <a:prstGeom prst="rect">
                      <a:avLst/>
                    </a:prstGeom>
                    <a:noFill/>
                    <a:ln>
                      <a:noFill/>
                    </a:ln>
                  </pic:spPr>
                </pic:pic>
              </a:graphicData>
            </a:graphic>
          </wp:inline>
        </w:drawing>
      </w:r>
    </w:p>
    <w:p w14:paraId="0ABAE565" w14:textId="39557FE8" w:rsidR="00856143" w:rsidRPr="00C019EE" w:rsidRDefault="00C019EE" w:rsidP="006C0F92">
      <w:pPr>
        <w:pStyle w:val="Caption"/>
        <w:rPr>
          <w:rFonts w:ascii="Times New Roman" w:hAnsi="Times New Roman"/>
          <w:sz w:val="23"/>
          <w:szCs w:val="23"/>
        </w:rPr>
      </w:pPr>
      <w:bookmarkStart w:id="28" w:name="_Toc397347927"/>
      <w:bookmarkStart w:id="29" w:name="_Toc397350195"/>
      <w:bookmarkStart w:id="30" w:name="_Toc397361662"/>
      <w:bookmarkStart w:id="31" w:name="_Toc399968262"/>
      <w:bookmarkStart w:id="32" w:name="_Toc400010204"/>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14</w:t>
      </w:r>
      <w:r w:rsidR="006C0F92" w:rsidRPr="00C019EE">
        <w:rPr>
          <w:rFonts w:ascii="Times New Roman" w:hAnsi="Times New Roman"/>
          <w:sz w:val="23"/>
          <w:szCs w:val="23"/>
        </w:rPr>
        <w:fldChar w:fldCharType="end"/>
      </w:r>
      <w:r w:rsidR="0085607B">
        <w:rPr>
          <w:rFonts w:ascii="Times New Roman" w:hAnsi="Times New Roman"/>
          <w:sz w:val="23"/>
          <w:szCs w:val="23"/>
        </w:rPr>
        <w:t>.</w:t>
      </w:r>
      <w:r w:rsidR="006C0F92" w:rsidRPr="00C019EE">
        <w:rPr>
          <w:rFonts w:ascii="Times New Roman" w:hAnsi="Times New Roman"/>
          <w:sz w:val="23"/>
          <w:szCs w:val="23"/>
        </w:rPr>
        <w:t xml:space="preserve"> Generalized stratigraphic column for central Kansas. (Modified from Cansler, 2000), within Dickman Field, the St. Genevieve and St. Louis, Limestone are absent, such that the Spergen and Salem Limestone are sealed by the overlying Cherokee shale.</w:t>
      </w:r>
      <w:bookmarkEnd w:id="28"/>
      <w:bookmarkEnd w:id="29"/>
      <w:bookmarkEnd w:id="30"/>
      <w:bookmarkEnd w:id="31"/>
      <w:bookmarkEnd w:id="32"/>
      <w:r w:rsidR="006C0F92" w:rsidRPr="00C019EE">
        <w:rPr>
          <w:rFonts w:ascii="Times New Roman" w:hAnsi="Times New Roman"/>
          <w:sz w:val="23"/>
          <w:szCs w:val="23"/>
        </w:rPr>
        <w:t xml:space="preserve">  </w:t>
      </w:r>
    </w:p>
    <w:p w14:paraId="5B5AD06B" w14:textId="77777777" w:rsidR="00856143" w:rsidRDefault="00856143" w:rsidP="00856143">
      <w:pPr>
        <w:rPr>
          <w:b/>
        </w:rPr>
      </w:pPr>
    </w:p>
    <w:p w14:paraId="45FA7961" w14:textId="77777777" w:rsidR="00856143" w:rsidRDefault="00856143" w:rsidP="00856143">
      <w:pPr>
        <w:rPr>
          <w:b/>
        </w:rPr>
      </w:pPr>
    </w:p>
    <w:p w14:paraId="350F5648" w14:textId="77777777" w:rsidR="00856143" w:rsidRDefault="00856143" w:rsidP="00856143">
      <w:pPr>
        <w:rPr>
          <w:b/>
        </w:rPr>
      </w:pPr>
    </w:p>
    <w:p w14:paraId="286DCC0B" w14:textId="77777777" w:rsidR="00856143" w:rsidRDefault="00856143" w:rsidP="00856143">
      <w:pPr>
        <w:rPr>
          <w:b/>
        </w:rPr>
      </w:pPr>
    </w:p>
    <w:p w14:paraId="17398B34" w14:textId="77777777" w:rsidR="00856143" w:rsidRDefault="00856143" w:rsidP="00856143">
      <w:pPr>
        <w:rPr>
          <w:b/>
        </w:rPr>
      </w:pPr>
    </w:p>
    <w:p w14:paraId="159E0F21" w14:textId="77777777" w:rsidR="00856143" w:rsidRDefault="00856143" w:rsidP="00856143">
      <w:pPr>
        <w:rPr>
          <w:b/>
        </w:rPr>
      </w:pPr>
    </w:p>
    <w:p w14:paraId="6BB7122B" w14:textId="77777777" w:rsidR="00856143" w:rsidRDefault="00856143" w:rsidP="00856143">
      <w:pPr>
        <w:rPr>
          <w:b/>
        </w:rPr>
      </w:pPr>
    </w:p>
    <w:p w14:paraId="6940E9C3" w14:textId="77777777" w:rsidR="00856143" w:rsidRDefault="00856143" w:rsidP="00856143">
      <w:pPr>
        <w:rPr>
          <w:b/>
        </w:rPr>
      </w:pPr>
    </w:p>
    <w:p w14:paraId="75C34F38" w14:textId="77777777" w:rsidR="006C0F92" w:rsidRDefault="00856143" w:rsidP="006C0F92">
      <w:pPr>
        <w:pStyle w:val="AbstractNormalText"/>
        <w:keepNext/>
      </w:pPr>
      <w:r>
        <w:rPr>
          <w:b/>
          <w:noProof/>
          <w:sz w:val="24"/>
          <w:szCs w:val="24"/>
          <w:lang w:eastAsia="zh-CN"/>
        </w:rPr>
        <w:drawing>
          <wp:inline distT="0" distB="0" distL="0" distR="0" wp14:anchorId="3A72F2F3" wp14:editId="66DF1C0E">
            <wp:extent cx="5133869" cy="557568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41764" cy="5584255"/>
                    </a:xfrm>
                    <a:prstGeom prst="rect">
                      <a:avLst/>
                    </a:prstGeom>
                    <a:noFill/>
                  </pic:spPr>
                </pic:pic>
              </a:graphicData>
            </a:graphic>
          </wp:inline>
        </w:drawing>
      </w:r>
    </w:p>
    <w:p w14:paraId="7A54DEA3" w14:textId="70149B2C" w:rsidR="00856143" w:rsidRPr="00C019EE" w:rsidRDefault="00C019EE" w:rsidP="00C019EE">
      <w:pPr>
        <w:pStyle w:val="Caption"/>
        <w:rPr>
          <w:rFonts w:ascii="Times New Roman" w:hAnsi="Times New Roman"/>
          <w:sz w:val="23"/>
          <w:szCs w:val="23"/>
        </w:rPr>
      </w:pPr>
      <w:bookmarkStart w:id="33" w:name="_Toc397347928"/>
      <w:bookmarkStart w:id="34" w:name="_Toc397350196"/>
      <w:bookmarkStart w:id="35" w:name="_Toc397361663"/>
      <w:bookmarkStart w:id="36" w:name="_Toc399968263"/>
      <w:bookmarkStart w:id="37" w:name="_Toc400010205"/>
      <w:r w:rsidRPr="00C019EE">
        <w:rPr>
          <w:rFonts w:ascii="Times New Roman" w:hAnsi="Times New Roman"/>
          <w:sz w:val="23"/>
          <w:szCs w:val="23"/>
        </w:rPr>
        <w:t xml:space="preserve">Figure </w:t>
      </w:r>
      <w:r w:rsidR="008E746B">
        <w:rPr>
          <w:rFonts w:ascii="Times New Roman" w:hAnsi="Times New Roman"/>
          <w:sz w:val="23"/>
          <w:szCs w:val="23"/>
        </w:rPr>
        <w:t>3</w:t>
      </w:r>
      <w:r w:rsidRPr="00C019EE">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15</w:t>
      </w:r>
      <w:r w:rsidR="006C0F92" w:rsidRPr="00C019EE">
        <w:rPr>
          <w:rFonts w:ascii="Times New Roman" w:hAnsi="Times New Roman"/>
          <w:sz w:val="23"/>
          <w:szCs w:val="23"/>
        </w:rPr>
        <w:fldChar w:fldCharType="end"/>
      </w:r>
      <w:r w:rsidR="0085607B">
        <w:rPr>
          <w:rFonts w:ascii="Times New Roman" w:hAnsi="Times New Roman"/>
          <w:sz w:val="23"/>
          <w:szCs w:val="23"/>
        </w:rPr>
        <w:t>.</w:t>
      </w:r>
      <w:r w:rsidR="006C0F92" w:rsidRPr="00C019EE">
        <w:rPr>
          <w:rFonts w:ascii="Times New Roman" w:hAnsi="Times New Roman"/>
          <w:sz w:val="23"/>
          <w:szCs w:val="23"/>
        </w:rPr>
        <w:t xml:space="preserve"> Fold map of the Dickman survey (a) before and (b) after interpolation.  By construction the fold after interpolation is better balanced. The nominal bin size used was 82.5 ft by 82.5 ft.</w:t>
      </w:r>
      <w:bookmarkEnd w:id="33"/>
      <w:bookmarkEnd w:id="34"/>
      <w:bookmarkEnd w:id="35"/>
      <w:bookmarkEnd w:id="36"/>
      <w:bookmarkEnd w:id="37"/>
    </w:p>
    <w:p w14:paraId="5DCD51C9" w14:textId="77777777" w:rsidR="00856143" w:rsidRDefault="00856143" w:rsidP="00856143">
      <w:pPr>
        <w:rPr>
          <w:b/>
        </w:rPr>
      </w:pPr>
      <w:r>
        <w:rPr>
          <w:b/>
        </w:rPr>
        <w:br/>
      </w:r>
    </w:p>
    <w:p w14:paraId="28C76B2E" w14:textId="77777777" w:rsidR="00856143" w:rsidRDefault="00856143" w:rsidP="00856143">
      <w:pPr>
        <w:rPr>
          <w:b/>
        </w:rPr>
      </w:pPr>
    </w:p>
    <w:p w14:paraId="0567916A" w14:textId="77777777" w:rsidR="00856143" w:rsidRDefault="00856143" w:rsidP="00856143">
      <w:pPr>
        <w:rPr>
          <w:b/>
        </w:rPr>
      </w:pPr>
    </w:p>
    <w:p w14:paraId="714250D8" w14:textId="77777777" w:rsidR="00856143" w:rsidRDefault="00856143" w:rsidP="00856143">
      <w:pPr>
        <w:rPr>
          <w:b/>
        </w:rPr>
      </w:pPr>
    </w:p>
    <w:p w14:paraId="76B3A1B2" w14:textId="77777777" w:rsidR="006C0F92" w:rsidRDefault="00856143" w:rsidP="006C0F92">
      <w:pPr>
        <w:keepNext/>
      </w:pPr>
      <w:r>
        <w:rPr>
          <w:noProof/>
          <w:sz w:val="16"/>
          <w:szCs w:val="16"/>
          <w:lang w:eastAsia="zh-CN" w:bidi="ar-SA"/>
        </w:rPr>
        <w:drawing>
          <wp:inline distT="0" distB="0" distL="0" distR="0" wp14:anchorId="184445BE" wp14:editId="0E3438C8">
            <wp:extent cx="5086350" cy="45059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11539" cy="4528275"/>
                    </a:xfrm>
                    <a:prstGeom prst="rect">
                      <a:avLst/>
                    </a:prstGeom>
                    <a:noFill/>
                  </pic:spPr>
                </pic:pic>
              </a:graphicData>
            </a:graphic>
          </wp:inline>
        </w:drawing>
      </w:r>
    </w:p>
    <w:p w14:paraId="1824574C" w14:textId="3564ADED" w:rsidR="00856143" w:rsidRPr="00C019EE" w:rsidRDefault="00C019EE" w:rsidP="006C0F92">
      <w:pPr>
        <w:pStyle w:val="Caption"/>
        <w:rPr>
          <w:rFonts w:ascii="Times New Roman" w:hAnsi="Times New Roman"/>
          <w:sz w:val="23"/>
          <w:szCs w:val="23"/>
        </w:rPr>
      </w:pPr>
      <w:bookmarkStart w:id="38" w:name="_Toc397347929"/>
      <w:bookmarkStart w:id="39" w:name="_Toc397350197"/>
      <w:bookmarkStart w:id="40" w:name="_Toc397361664"/>
      <w:bookmarkStart w:id="41" w:name="_Toc399968264"/>
      <w:bookmarkStart w:id="42" w:name="_Toc400010206"/>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16</w:t>
      </w:r>
      <w:r w:rsidR="006C0F92" w:rsidRPr="00C019EE">
        <w:rPr>
          <w:rFonts w:ascii="Times New Roman" w:hAnsi="Times New Roman"/>
          <w:sz w:val="23"/>
          <w:szCs w:val="23"/>
        </w:rPr>
        <w:fldChar w:fldCharType="end"/>
      </w:r>
      <w:r w:rsidR="0085607B">
        <w:rPr>
          <w:rFonts w:ascii="Times New Roman" w:hAnsi="Times New Roman"/>
          <w:sz w:val="23"/>
          <w:szCs w:val="23"/>
        </w:rPr>
        <w:t>.</w:t>
      </w:r>
      <w:r w:rsidR="006C0F92" w:rsidRPr="00C019EE">
        <w:rPr>
          <w:rFonts w:ascii="Times New Roman" w:hAnsi="Times New Roman"/>
          <w:sz w:val="23"/>
          <w:szCs w:val="23"/>
        </w:rPr>
        <w:t xml:space="preserve"> Time slice at t=0.38 s through stacked volume (a) after conventional migration, (b) after 5D interpolation. Red arrows denote footprint suppressed.</w:t>
      </w:r>
      <w:bookmarkEnd w:id="38"/>
      <w:bookmarkEnd w:id="39"/>
      <w:bookmarkEnd w:id="40"/>
      <w:bookmarkEnd w:id="41"/>
      <w:bookmarkEnd w:id="42"/>
    </w:p>
    <w:p w14:paraId="38AA3FE8" w14:textId="77777777" w:rsidR="00856143" w:rsidRPr="0002437D" w:rsidRDefault="00856143" w:rsidP="00856143">
      <w:pPr>
        <w:rPr>
          <w:b/>
        </w:rPr>
      </w:pPr>
    </w:p>
    <w:p w14:paraId="76626F96" w14:textId="77777777" w:rsidR="00856143" w:rsidRDefault="00856143" w:rsidP="00856143">
      <w:pPr>
        <w:rPr>
          <w:b/>
        </w:rPr>
      </w:pPr>
    </w:p>
    <w:p w14:paraId="395FB232" w14:textId="77777777" w:rsidR="00856143" w:rsidRDefault="00856143" w:rsidP="00856143">
      <w:pPr>
        <w:rPr>
          <w:b/>
        </w:rPr>
      </w:pPr>
    </w:p>
    <w:p w14:paraId="274406CD" w14:textId="77777777" w:rsidR="00856143" w:rsidRDefault="00856143" w:rsidP="00856143">
      <w:pPr>
        <w:rPr>
          <w:b/>
        </w:rPr>
      </w:pPr>
    </w:p>
    <w:p w14:paraId="77C5A9C1" w14:textId="77777777" w:rsidR="00856143" w:rsidRDefault="00856143" w:rsidP="00856143">
      <w:pPr>
        <w:rPr>
          <w:b/>
        </w:rPr>
      </w:pPr>
    </w:p>
    <w:p w14:paraId="750E55A9" w14:textId="77777777" w:rsidR="00856143" w:rsidRPr="00816219" w:rsidRDefault="00856143" w:rsidP="00856143"/>
    <w:p w14:paraId="41F91AAC" w14:textId="77777777" w:rsidR="00856143" w:rsidRDefault="00856143" w:rsidP="00856143">
      <w:r>
        <w:rPr>
          <w:noProof/>
          <w:lang w:eastAsia="zh-CN" w:bidi="ar-SA"/>
        </w:rPr>
        <w:lastRenderedPageBreak/>
        <w:drawing>
          <wp:inline distT="0" distB="0" distL="0" distR="0" wp14:anchorId="04731153" wp14:editId="4D6C4743">
            <wp:extent cx="5355653" cy="4829175"/>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59253" cy="4832421"/>
                    </a:xfrm>
                    <a:prstGeom prst="rect">
                      <a:avLst/>
                    </a:prstGeom>
                    <a:noFill/>
                  </pic:spPr>
                </pic:pic>
              </a:graphicData>
            </a:graphic>
          </wp:inline>
        </w:drawing>
      </w:r>
    </w:p>
    <w:p w14:paraId="0C811014" w14:textId="77777777" w:rsidR="00856143" w:rsidRDefault="00856143" w:rsidP="00856143"/>
    <w:p w14:paraId="4E528FB4" w14:textId="77777777" w:rsidR="00856143" w:rsidRDefault="00856143" w:rsidP="00856143"/>
    <w:p w14:paraId="505FCE52" w14:textId="77777777" w:rsidR="00856143" w:rsidRDefault="00856143" w:rsidP="00856143"/>
    <w:p w14:paraId="067B0924" w14:textId="77777777" w:rsidR="00856143" w:rsidRDefault="00856143" w:rsidP="00856143"/>
    <w:p w14:paraId="391A6C64" w14:textId="77777777" w:rsidR="00856143" w:rsidRDefault="00856143" w:rsidP="00856143"/>
    <w:p w14:paraId="63375605" w14:textId="77777777" w:rsidR="006C0F92" w:rsidRDefault="00856143" w:rsidP="006C0F92">
      <w:pPr>
        <w:keepNext/>
      </w:pPr>
      <w:r>
        <w:rPr>
          <w:noProof/>
          <w:lang w:eastAsia="zh-CN" w:bidi="ar-SA"/>
        </w:rPr>
        <w:lastRenderedPageBreak/>
        <w:drawing>
          <wp:inline distT="0" distB="0" distL="0" distR="0" wp14:anchorId="4DF6B253" wp14:editId="261403B5">
            <wp:extent cx="5471662" cy="4914900"/>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78362" cy="4920918"/>
                    </a:xfrm>
                    <a:prstGeom prst="rect">
                      <a:avLst/>
                    </a:prstGeom>
                    <a:noFill/>
                  </pic:spPr>
                </pic:pic>
              </a:graphicData>
            </a:graphic>
          </wp:inline>
        </w:drawing>
      </w:r>
    </w:p>
    <w:p w14:paraId="24D4B26F" w14:textId="7C1349D5" w:rsidR="006C0F92" w:rsidRPr="00C019EE" w:rsidRDefault="00C019EE" w:rsidP="00C019EE">
      <w:pPr>
        <w:pStyle w:val="Caption"/>
        <w:jc w:val="both"/>
        <w:rPr>
          <w:rFonts w:ascii="Times New Roman" w:hAnsi="Times New Roman"/>
          <w:sz w:val="23"/>
          <w:szCs w:val="23"/>
        </w:rPr>
      </w:pPr>
      <w:bookmarkStart w:id="43" w:name="_Toc397347930"/>
      <w:bookmarkStart w:id="44" w:name="_Toc397350198"/>
      <w:bookmarkStart w:id="45" w:name="_Toc397361665"/>
      <w:bookmarkStart w:id="46" w:name="_Toc399968265"/>
      <w:bookmarkStart w:id="47" w:name="_Toc400010207"/>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17</w:t>
      </w:r>
      <w:r w:rsidR="006C0F92" w:rsidRPr="00C019EE">
        <w:rPr>
          <w:rFonts w:ascii="Times New Roman" w:hAnsi="Times New Roman"/>
          <w:sz w:val="23"/>
          <w:szCs w:val="23"/>
        </w:rPr>
        <w:fldChar w:fldCharType="end"/>
      </w:r>
      <w:r w:rsidR="0085607B">
        <w:rPr>
          <w:rFonts w:ascii="Times New Roman" w:hAnsi="Times New Roman"/>
          <w:sz w:val="23"/>
          <w:szCs w:val="23"/>
        </w:rPr>
        <w:t>.</w:t>
      </w:r>
      <w:r w:rsidR="006C0F92" w:rsidRPr="00C019EE">
        <w:rPr>
          <w:rFonts w:ascii="Times New Roman" w:hAnsi="Times New Roman"/>
          <w:sz w:val="23"/>
          <w:szCs w:val="23"/>
        </w:rPr>
        <w:t xml:space="preserve"> Vertical slices along line AA’ and BB’ through stacked volumes (a) before and (b) after 5D interpolation. Red arrows denote a seismic reflection at the intersection of the two lines (line location shown in Figure 2.4). Note the better balanced amplitude after interpolation on the left side of (b) and (d). The vertical resolution at the Gilmore City level below the target Mississippian is also significantly improved in (d) when compared to (c).</w:t>
      </w:r>
      <w:bookmarkEnd w:id="43"/>
      <w:bookmarkEnd w:id="44"/>
      <w:bookmarkEnd w:id="45"/>
      <w:bookmarkEnd w:id="46"/>
      <w:bookmarkEnd w:id="47"/>
    </w:p>
    <w:p w14:paraId="45BD08A7" w14:textId="73AEA938" w:rsidR="00856143" w:rsidRDefault="00856143" w:rsidP="006C0F92">
      <w:pPr>
        <w:pStyle w:val="Caption"/>
      </w:pPr>
    </w:p>
    <w:p w14:paraId="5DD80785" w14:textId="77777777" w:rsidR="00856143" w:rsidRDefault="00856143" w:rsidP="00856143">
      <w:pPr>
        <w:rPr>
          <w:b/>
        </w:rPr>
      </w:pPr>
    </w:p>
    <w:p w14:paraId="43A564B1" w14:textId="77777777" w:rsidR="00856143" w:rsidRDefault="00856143" w:rsidP="00856143">
      <w:pPr>
        <w:rPr>
          <w:b/>
        </w:rPr>
      </w:pPr>
    </w:p>
    <w:p w14:paraId="3B14A6CE" w14:textId="77777777" w:rsidR="00856143" w:rsidRDefault="00856143" w:rsidP="00856143">
      <w:pPr>
        <w:rPr>
          <w:b/>
        </w:rPr>
      </w:pPr>
    </w:p>
    <w:p w14:paraId="224FF1C6" w14:textId="77777777" w:rsidR="00856143" w:rsidRDefault="00856143" w:rsidP="00856143">
      <w:pPr>
        <w:rPr>
          <w:b/>
        </w:rPr>
      </w:pPr>
    </w:p>
    <w:p w14:paraId="013464BB" w14:textId="77777777" w:rsidR="00856143" w:rsidRPr="00816219" w:rsidRDefault="00856143" w:rsidP="00856143"/>
    <w:p w14:paraId="5209180C" w14:textId="77777777" w:rsidR="00856143" w:rsidRDefault="00856143" w:rsidP="00856143">
      <w:r>
        <w:rPr>
          <w:noProof/>
          <w:lang w:eastAsia="zh-CN" w:bidi="ar-SA"/>
        </w:rPr>
        <w:lastRenderedPageBreak/>
        <w:drawing>
          <wp:inline distT="0" distB="0" distL="0" distR="0" wp14:anchorId="5CB86D66" wp14:editId="2A49C004">
            <wp:extent cx="5316855" cy="5460797"/>
            <wp:effectExtent l="0" t="0" r="0" b="6985"/>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18438" cy="5462423"/>
                    </a:xfrm>
                    <a:prstGeom prst="rect">
                      <a:avLst/>
                    </a:prstGeom>
                    <a:noFill/>
                  </pic:spPr>
                </pic:pic>
              </a:graphicData>
            </a:graphic>
          </wp:inline>
        </w:drawing>
      </w:r>
    </w:p>
    <w:p w14:paraId="5EF383A4" w14:textId="77777777" w:rsidR="006C0F92" w:rsidRDefault="00856143" w:rsidP="006C0F92">
      <w:pPr>
        <w:keepNext/>
      </w:pPr>
      <w:r>
        <w:rPr>
          <w:noProof/>
          <w:lang w:eastAsia="zh-CN" w:bidi="ar-SA"/>
        </w:rPr>
        <w:lastRenderedPageBreak/>
        <w:drawing>
          <wp:inline distT="0" distB="0" distL="0" distR="0" wp14:anchorId="6A582AC0" wp14:editId="536CE4A9">
            <wp:extent cx="4837709" cy="5653753"/>
            <wp:effectExtent l="0" t="0" r="1270" b="444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44516" cy="5661708"/>
                    </a:xfrm>
                    <a:prstGeom prst="rect">
                      <a:avLst/>
                    </a:prstGeom>
                    <a:noFill/>
                  </pic:spPr>
                </pic:pic>
              </a:graphicData>
            </a:graphic>
          </wp:inline>
        </w:drawing>
      </w:r>
    </w:p>
    <w:p w14:paraId="41EC7474" w14:textId="41467992" w:rsidR="00856143" w:rsidRPr="00C019EE" w:rsidRDefault="0085607B" w:rsidP="006C0F92">
      <w:pPr>
        <w:pStyle w:val="Caption"/>
        <w:rPr>
          <w:rFonts w:ascii="Times New Roman" w:hAnsi="Times New Roman"/>
          <w:sz w:val="23"/>
          <w:szCs w:val="23"/>
        </w:rPr>
      </w:pPr>
      <w:bookmarkStart w:id="48" w:name="_Toc397347931"/>
      <w:bookmarkStart w:id="49" w:name="_Toc397350199"/>
      <w:bookmarkStart w:id="50" w:name="_Toc397361666"/>
      <w:bookmarkStart w:id="51" w:name="_Toc399968266"/>
      <w:bookmarkStart w:id="52" w:name="_Toc400010208"/>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18</w:t>
      </w:r>
      <w:r w:rsidR="006C0F92" w:rsidRPr="00C019EE">
        <w:rPr>
          <w:rFonts w:ascii="Times New Roman" w:hAnsi="Times New Roman"/>
          <w:sz w:val="23"/>
          <w:szCs w:val="23"/>
        </w:rPr>
        <w:fldChar w:fldCharType="end"/>
      </w:r>
      <w:r>
        <w:rPr>
          <w:rFonts w:ascii="Times New Roman" w:hAnsi="Times New Roman"/>
          <w:sz w:val="23"/>
          <w:szCs w:val="23"/>
        </w:rPr>
        <w:t>.</w:t>
      </w:r>
      <w:r w:rsidR="006C0F92" w:rsidRPr="00C019EE">
        <w:rPr>
          <w:rFonts w:ascii="Times New Roman" w:hAnsi="Times New Roman"/>
          <w:sz w:val="23"/>
          <w:szCs w:val="23"/>
        </w:rPr>
        <w:t xml:space="preserve"> Time slices at t=0.8 s at the approximate Mississippian level through coherence volumes computed from migrated data (a) before and (b) after 5D interpolation, the same time slice (c) before  and (d) after 5D interpolation showing the relation vertical time slice shown in the previous picture. The E-W acquisition footprint is reduced. Red arrows denote karst collapse features not seen prior to interpolating indicating diffraction and properly of the section.</w:t>
      </w:r>
      <w:bookmarkEnd w:id="48"/>
      <w:bookmarkEnd w:id="49"/>
      <w:bookmarkEnd w:id="50"/>
      <w:bookmarkEnd w:id="51"/>
      <w:bookmarkEnd w:id="52"/>
    </w:p>
    <w:p w14:paraId="526BCFA8" w14:textId="77777777" w:rsidR="00856143" w:rsidRDefault="00856143" w:rsidP="00856143">
      <w:pPr>
        <w:rPr>
          <w:b/>
        </w:rPr>
      </w:pPr>
    </w:p>
    <w:p w14:paraId="0D0A4018" w14:textId="77777777" w:rsidR="00856143" w:rsidRDefault="00856143" w:rsidP="00856143">
      <w:pPr>
        <w:rPr>
          <w:b/>
        </w:rPr>
      </w:pPr>
    </w:p>
    <w:p w14:paraId="5D4986F3" w14:textId="77777777" w:rsidR="00856143" w:rsidRDefault="00856143" w:rsidP="00856143">
      <w:pPr>
        <w:rPr>
          <w:b/>
        </w:rPr>
      </w:pPr>
    </w:p>
    <w:p w14:paraId="68CAF4E3" w14:textId="77777777" w:rsidR="00856143" w:rsidRDefault="00856143" w:rsidP="00856143">
      <w:pPr>
        <w:rPr>
          <w:b/>
        </w:rPr>
      </w:pPr>
    </w:p>
    <w:p w14:paraId="4D2195C9" w14:textId="77777777" w:rsidR="00856143" w:rsidRDefault="00856143" w:rsidP="00856143">
      <w:pPr>
        <w:rPr>
          <w:b/>
        </w:rPr>
      </w:pPr>
    </w:p>
    <w:p w14:paraId="2D8DD7EB" w14:textId="77777777" w:rsidR="006C0F92" w:rsidRDefault="00856143" w:rsidP="006C0F92">
      <w:pPr>
        <w:keepNext/>
        <w:spacing w:line="240" w:lineRule="auto"/>
      </w:pPr>
      <w:r>
        <w:rPr>
          <w:noProof/>
          <w:lang w:eastAsia="zh-CN" w:bidi="ar-SA"/>
        </w:rPr>
        <w:drawing>
          <wp:inline distT="0" distB="0" distL="0" distR="0" wp14:anchorId="138D0A3A" wp14:editId="24CE1CF4">
            <wp:extent cx="3604462" cy="4446723"/>
            <wp:effectExtent l="0" t="0" r="0" b="0"/>
            <wp:docPr id="13" name="Picture 13" descr="C:\Users\Shiguang\AppData\Roaming\Tencent\Users\152348434\QQ\WinTemp\RichOle\C(UKY~(5LE}KOS}5{MD2A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guang\AppData\Roaming\Tencent\Users\152348434\QQ\WinTemp\RichOle\C(UKY~(5LE}KOS}5{MD2AF9.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07775" cy="4450810"/>
                    </a:xfrm>
                    <a:prstGeom prst="rect">
                      <a:avLst/>
                    </a:prstGeom>
                    <a:noFill/>
                    <a:ln>
                      <a:noFill/>
                    </a:ln>
                  </pic:spPr>
                </pic:pic>
              </a:graphicData>
            </a:graphic>
          </wp:inline>
        </w:drawing>
      </w:r>
    </w:p>
    <w:p w14:paraId="0FDED812" w14:textId="2C06C870" w:rsidR="006C0F92" w:rsidRPr="00C019EE" w:rsidRDefault="0085607B" w:rsidP="006C0F92">
      <w:pPr>
        <w:pStyle w:val="Caption"/>
        <w:rPr>
          <w:rFonts w:ascii="Times New Roman" w:hAnsi="Times New Roman"/>
          <w:sz w:val="23"/>
          <w:szCs w:val="23"/>
        </w:rPr>
      </w:pPr>
      <w:bookmarkStart w:id="53" w:name="_Toc397347932"/>
      <w:bookmarkStart w:id="54" w:name="_Toc397350200"/>
      <w:bookmarkStart w:id="55" w:name="_Toc397361667"/>
      <w:bookmarkStart w:id="56" w:name="_Toc399968267"/>
      <w:bookmarkStart w:id="57" w:name="_Toc400010209"/>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19</w:t>
      </w:r>
      <w:r w:rsidR="006C0F92" w:rsidRPr="00C019EE">
        <w:rPr>
          <w:rFonts w:ascii="Times New Roman" w:hAnsi="Times New Roman"/>
          <w:sz w:val="23"/>
          <w:szCs w:val="23"/>
        </w:rPr>
        <w:fldChar w:fldCharType="end"/>
      </w:r>
      <w:r>
        <w:rPr>
          <w:rFonts w:ascii="Times New Roman" w:hAnsi="Times New Roman"/>
          <w:sz w:val="23"/>
          <w:szCs w:val="23"/>
        </w:rPr>
        <w:t>.</w:t>
      </w:r>
      <w:r w:rsidR="006C0F92" w:rsidRPr="00C019EE">
        <w:rPr>
          <w:rFonts w:ascii="Times New Roman" w:hAnsi="Times New Roman"/>
          <w:sz w:val="23"/>
          <w:szCs w:val="23"/>
        </w:rPr>
        <w:t xml:space="preserve"> USGS map of Fort Worth Basin. The Mississippi lime study area is highlighted by the red box.</w:t>
      </w:r>
      <w:bookmarkEnd w:id="53"/>
      <w:bookmarkEnd w:id="54"/>
      <w:bookmarkEnd w:id="55"/>
      <w:bookmarkEnd w:id="56"/>
      <w:bookmarkEnd w:id="57"/>
    </w:p>
    <w:p w14:paraId="499429E4" w14:textId="77777777" w:rsidR="00856143" w:rsidRDefault="00856143" w:rsidP="00856143">
      <w:pPr>
        <w:rPr>
          <w:b/>
        </w:rPr>
      </w:pPr>
    </w:p>
    <w:p w14:paraId="5417F9B3" w14:textId="77777777" w:rsidR="00856143" w:rsidRDefault="00856143" w:rsidP="00856143">
      <w:pPr>
        <w:rPr>
          <w:b/>
        </w:rPr>
      </w:pPr>
    </w:p>
    <w:p w14:paraId="36D33B1E" w14:textId="77777777" w:rsidR="00856143" w:rsidRDefault="00856143" w:rsidP="00856143">
      <w:pPr>
        <w:rPr>
          <w:b/>
        </w:rPr>
      </w:pPr>
    </w:p>
    <w:p w14:paraId="608FC7BC" w14:textId="77777777" w:rsidR="00856143" w:rsidRDefault="00856143" w:rsidP="00856143">
      <w:pPr>
        <w:rPr>
          <w:b/>
        </w:rPr>
      </w:pPr>
    </w:p>
    <w:p w14:paraId="06EE6F56" w14:textId="77777777" w:rsidR="00856143" w:rsidRDefault="00856143" w:rsidP="00856143">
      <w:pPr>
        <w:rPr>
          <w:b/>
        </w:rPr>
      </w:pPr>
    </w:p>
    <w:p w14:paraId="0431E946" w14:textId="77777777" w:rsidR="00856143" w:rsidRDefault="00856143" w:rsidP="00856143">
      <w:pPr>
        <w:rPr>
          <w:b/>
        </w:rPr>
      </w:pPr>
    </w:p>
    <w:p w14:paraId="2090B696" w14:textId="77777777" w:rsidR="006C0F92" w:rsidRDefault="00856143" w:rsidP="006C0F92">
      <w:pPr>
        <w:keepNext/>
      </w:pPr>
      <w:r>
        <w:rPr>
          <w:noProof/>
          <w:lang w:eastAsia="zh-CN" w:bidi="ar-SA"/>
        </w:rPr>
        <w:lastRenderedPageBreak/>
        <w:drawing>
          <wp:inline distT="0" distB="0" distL="0" distR="0" wp14:anchorId="123973DE" wp14:editId="7C6F1E38">
            <wp:extent cx="5368290" cy="2865699"/>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81265" cy="2872625"/>
                    </a:xfrm>
                    <a:prstGeom prst="rect">
                      <a:avLst/>
                    </a:prstGeom>
                    <a:noFill/>
                  </pic:spPr>
                </pic:pic>
              </a:graphicData>
            </a:graphic>
          </wp:inline>
        </w:drawing>
      </w:r>
    </w:p>
    <w:p w14:paraId="6663D252" w14:textId="25CC5024" w:rsidR="006C0F92" w:rsidRPr="00C019EE" w:rsidRDefault="0085607B" w:rsidP="006C0F92">
      <w:pPr>
        <w:pStyle w:val="Caption"/>
        <w:rPr>
          <w:rFonts w:ascii="Times New Roman" w:hAnsi="Times New Roman"/>
          <w:sz w:val="23"/>
          <w:szCs w:val="23"/>
        </w:rPr>
      </w:pPr>
      <w:bookmarkStart w:id="58" w:name="_Toc397347933"/>
      <w:bookmarkStart w:id="59" w:name="_Toc397350201"/>
      <w:bookmarkStart w:id="60" w:name="_Toc397361668"/>
      <w:bookmarkStart w:id="61" w:name="_Toc399968268"/>
      <w:bookmarkStart w:id="62" w:name="_Toc400010210"/>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6C0F92" w:rsidRPr="00C019EE">
        <w:rPr>
          <w:rFonts w:ascii="Times New Roman" w:hAnsi="Times New Roman"/>
          <w:sz w:val="23"/>
          <w:szCs w:val="23"/>
        </w:rPr>
        <w:fldChar w:fldCharType="begin"/>
      </w:r>
      <w:r w:rsidR="006C0F92" w:rsidRPr="00C019EE">
        <w:rPr>
          <w:rFonts w:ascii="Times New Roman" w:hAnsi="Times New Roman"/>
          <w:sz w:val="23"/>
          <w:szCs w:val="23"/>
        </w:rPr>
        <w:instrText xml:space="preserve"> SEQ Figure_2. \* ARABIC </w:instrText>
      </w:r>
      <w:r w:rsidR="006C0F92" w:rsidRPr="00C019EE">
        <w:rPr>
          <w:rFonts w:ascii="Times New Roman" w:hAnsi="Times New Roman"/>
          <w:sz w:val="23"/>
          <w:szCs w:val="23"/>
        </w:rPr>
        <w:fldChar w:fldCharType="separate"/>
      </w:r>
      <w:r w:rsidR="00812C9C">
        <w:rPr>
          <w:rFonts w:ascii="Times New Roman" w:hAnsi="Times New Roman"/>
          <w:noProof/>
          <w:sz w:val="23"/>
          <w:szCs w:val="23"/>
        </w:rPr>
        <w:t>20</w:t>
      </w:r>
      <w:r w:rsidR="006C0F92" w:rsidRPr="00C019EE">
        <w:rPr>
          <w:rFonts w:ascii="Times New Roman" w:hAnsi="Times New Roman"/>
          <w:sz w:val="23"/>
          <w:szCs w:val="23"/>
        </w:rPr>
        <w:fldChar w:fldCharType="end"/>
      </w:r>
      <w:r>
        <w:rPr>
          <w:rFonts w:ascii="Times New Roman" w:hAnsi="Times New Roman"/>
          <w:sz w:val="23"/>
          <w:szCs w:val="23"/>
        </w:rPr>
        <w:t>.</w:t>
      </w:r>
      <w:r w:rsidR="006C0F92" w:rsidRPr="00C019EE">
        <w:rPr>
          <w:rFonts w:ascii="Times New Roman" w:hAnsi="Times New Roman"/>
          <w:sz w:val="23"/>
          <w:szCs w:val="23"/>
        </w:rPr>
        <w:t xml:space="preserve"> (a) A typical log from our survey. (b) A vertical slice through CC’</w:t>
      </w:r>
      <w:bookmarkEnd w:id="58"/>
      <w:bookmarkEnd w:id="59"/>
      <w:bookmarkEnd w:id="60"/>
      <w:bookmarkEnd w:id="61"/>
      <w:bookmarkEnd w:id="62"/>
    </w:p>
    <w:p w14:paraId="1E8889CE" w14:textId="55B9B601" w:rsidR="006C0F92" w:rsidRPr="00C019EE" w:rsidRDefault="006C0F92" w:rsidP="006C0F92">
      <w:pPr>
        <w:pStyle w:val="Caption"/>
        <w:rPr>
          <w:rFonts w:ascii="Times New Roman" w:hAnsi="Times New Roman"/>
          <w:sz w:val="23"/>
          <w:szCs w:val="23"/>
        </w:rPr>
      </w:pPr>
      <w:r w:rsidRPr="00C019EE">
        <w:rPr>
          <w:rFonts w:ascii="Times New Roman" w:hAnsi="Times New Roman"/>
          <w:sz w:val="23"/>
          <w:szCs w:val="23"/>
        </w:rPr>
        <w:t xml:space="preserve">(Figure </w:t>
      </w:r>
      <w:r w:rsidR="008E746B">
        <w:rPr>
          <w:rFonts w:ascii="Times New Roman" w:hAnsi="Times New Roman"/>
          <w:sz w:val="23"/>
          <w:szCs w:val="23"/>
        </w:rPr>
        <w:t>3</w:t>
      </w:r>
      <w:r w:rsidRPr="00C019EE">
        <w:rPr>
          <w:rFonts w:ascii="Times New Roman" w:hAnsi="Times New Roman"/>
          <w:sz w:val="23"/>
          <w:szCs w:val="23"/>
        </w:rPr>
        <w:t xml:space="preserve">.14), the dash black lines show faults system, black arrows show Palopintp and Ellenburger horizons. </w:t>
      </w:r>
    </w:p>
    <w:p w14:paraId="09CECA4C" w14:textId="124E7178" w:rsidR="00856143" w:rsidRDefault="00856143" w:rsidP="006C0F92">
      <w:pPr>
        <w:pStyle w:val="Caption"/>
      </w:pPr>
    </w:p>
    <w:p w14:paraId="4D5819B4" w14:textId="77777777" w:rsidR="00856143" w:rsidRDefault="00856143" w:rsidP="00856143">
      <w:pPr>
        <w:rPr>
          <w:b/>
        </w:rPr>
      </w:pPr>
    </w:p>
    <w:p w14:paraId="47DEE2E9" w14:textId="77777777" w:rsidR="00856143" w:rsidRDefault="00856143" w:rsidP="00856143">
      <w:pPr>
        <w:rPr>
          <w:b/>
        </w:rPr>
      </w:pPr>
    </w:p>
    <w:p w14:paraId="4CB3DA4A" w14:textId="77777777" w:rsidR="00856143" w:rsidRDefault="00856143" w:rsidP="00856143">
      <w:pPr>
        <w:rPr>
          <w:b/>
        </w:rPr>
      </w:pPr>
    </w:p>
    <w:p w14:paraId="2ACA13F6" w14:textId="77777777" w:rsidR="00856143" w:rsidRDefault="00856143" w:rsidP="00856143">
      <w:pPr>
        <w:rPr>
          <w:b/>
        </w:rPr>
      </w:pPr>
    </w:p>
    <w:p w14:paraId="256C9E5C" w14:textId="77777777" w:rsidR="00856143" w:rsidRDefault="00856143" w:rsidP="00856143">
      <w:pPr>
        <w:rPr>
          <w:b/>
        </w:rPr>
      </w:pPr>
    </w:p>
    <w:p w14:paraId="5303E8AB" w14:textId="77777777" w:rsidR="00856143" w:rsidRDefault="00856143" w:rsidP="00856143">
      <w:pPr>
        <w:rPr>
          <w:b/>
        </w:rPr>
      </w:pPr>
    </w:p>
    <w:p w14:paraId="5801B944" w14:textId="77777777" w:rsidR="00856143" w:rsidRDefault="00856143" w:rsidP="00856143">
      <w:pPr>
        <w:rPr>
          <w:b/>
        </w:rPr>
      </w:pPr>
    </w:p>
    <w:p w14:paraId="552D5B0A" w14:textId="77777777" w:rsidR="00856143" w:rsidRDefault="00856143" w:rsidP="00856143">
      <w:pPr>
        <w:rPr>
          <w:b/>
        </w:rPr>
      </w:pPr>
    </w:p>
    <w:p w14:paraId="480A79B5" w14:textId="77777777" w:rsidR="00856143" w:rsidRDefault="00856143" w:rsidP="00856143">
      <w:pPr>
        <w:rPr>
          <w:b/>
        </w:rPr>
      </w:pPr>
    </w:p>
    <w:p w14:paraId="54EBDDE2" w14:textId="77777777" w:rsidR="00856143" w:rsidRDefault="00856143" w:rsidP="00856143">
      <w:pPr>
        <w:rPr>
          <w:b/>
        </w:rPr>
      </w:pPr>
    </w:p>
    <w:p w14:paraId="77AC0BBA" w14:textId="77777777" w:rsidR="00856143" w:rsidRDefault="00856143" w:rsidP="00856143">
      <w:pPr>
        <w:rPr>
          <w:b/>
        </w:rPr>
      </w:pPr>
    </w:p>
    <w:p w14:paraId="1E4ADC9A" w14:textId="77777777" w:rsidR="00856143" w:rsidRDefault="00856143" w:rsidP="00856143">
      <w:pPr>
        <w:rPr>
          <w:b/>
        </w:rPr>
      </w:pPr>
    </w:p>
    <w:p w14:paraId="38FDC781" w14:textId="785CD330" w:rsidR="00856143" w:rsidRDefault="00D03081" w:rsidP="00856143">
      <w:pPr>
        <w:jc w:val="both"/>
      </w:pPr>
      <w:r>
        <w:rPr>
          <w:noProof/>
          <w:lang w:eastAsia="zh-CN" w:bidi="ar-SA"/>
        </w:rPr>
        <w:lastRenderedPageBreak/>
        <mc:AlternateContent>
          <mc:Choice Requires="wpg">
            <w:drawing>
              <wp:anchor distT="0" distB="0" distL="114300" distR="114300" simplePos="0" relativeHeight="251686912" behindDoc="0" locked="0" layoutInCell="1" allowOverlap="1" wp14:anchorId="52D668F6" wp14:editId="0432EA37">
                <wp:simplePos x="0" y="0"/>
                <wp:positionH relativeFrom="margin">
                  <wp:posOffset>-24765</wp:posOffset>
                </wp:positionH>
                <wp:positionV relativeFrom="paragraph">
                  <wp:posOffset>342900</wp:posOffset>
                </wp:positionV>
                <wp:extent cx="5282565" cy="2514600"/>
                <wp:effectExtent l="0" t="0" r="0" b="0"/>
                <wp:wrapSquare wrapText="bothSides"/>
                <wp:docPr id="42" name="Group 42"/>
                <wp:cNvGraphicFramePr/>
                <a:graphic xmlns:a="http://schemas.openxmlformats.org/drawingml/2006/main">
                  <a:graphicData uri="http://schemas.microsoft.com/office/word/2010/wordprocessingGroup">
                    <wpg:wgp>
                      <wpg:cNvGrpSpPr/>
                      <wpg:grpSpPr>
                        <a:xfrm>
                          <a:off x="0" y="0"/>
                          <a:ext cx="5282565" cy="2514600"/>
                          <a:chOff x="-18548" y="0"/>
                          <a:chExt cx="5819908" cy="2675255"/>
                        </a:xfrm>
                      </wpg:grpSpPr>
                      <pic:pic xmlns:pic="http://schemas.openxmlformats.org/drawingml/2006/picture">
                        <pic:nvPicPr>
                          <pic:cNvPr id="4" name="Picture 4"/>
                          <pic:cNvPicPr>
                            <a:picLocks noChangeAspect="1"/>
                          </pic:cNvPicPr>
                        </pic:nvPicPr>
                        <pic:blipFill rotWithShape="1">
                          <a:blip r:embed="rId103">
                            <a:extLst>
                              <a:ext uri="{28A0092B-C50C-407E-A947-70E740481C1C}">
                                <a14:useLocalDpi xmlns:a14="http://schemas.microsoft.com/office/drawing/2010/main" val="0"/>
                              </a:ext>
                            </a:extLst>
                          </a:blip>
                          <a:srcRect l="5827" t="6772" r="9564" b="23115"/>
                          <a:stretch/>
                        </pic:blipFill>
                        <pic:spPr bwMode="auto">
                          <a:xfrm>
                            <a:off x="7620" y="22860"/>
                            <a:ext cx="3117215" cy="26523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04" cstate="print">
                            <a:extLst>
                              <a:ext uri="{28A0092B-C50C-407E-A947-70E740481C1C}">
                                <a14:useLocalDpi xmlns:a14="http://schemas.microsoft.com/office/drawing/2010/main" val="0"/>
                              </a:ext>
                            </a:extLst>
                          </a:blip>
                          <a:srcRect b="10373"/>
                          <a:stretch/>
                        </pic:blipFill>
                        <pic:spPr bwMode="auto">
                          <a:xfrm>
                            <a:off x="3223260" y="38100"/>
                            <a:ext cx="2578100" cy="2630805"/>
                          </a:xfrm>
                          <a:prstGeom prst="rect">
                            <a:avLst/>
                          </a:prstGeom>
                          <a:noFill/>
                          <a:ln>
                            <a:noFill/>
                          </a:ln>
                          <a:extLst>
                            <a:ext uri="{53640926-AAD7-44D8-BBD7-CCE9431645EC}">
                              <a14:shadowObscured xmlns:a14="http://schemas.microsoft.com/office/drawing/2010/main"/>
                            </a:ext>
                          </a:extLst>
                        </pic:spPr>
                      </pic:pic>
                      <wps:wsp>
                        <wps:cNvPr id="11" name="Rectangle 11"/>
                        <wps:cNvSpPr/>
                        <wps:spPr>
                          <a:xfrm>
                            <a:off x="-18548" y="0"/>
                            <a:ext cx="398804" cy="292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CD75E0" w14:textId="77777777" w:rsidR="009D7AB7" w:rsidRPr="00C23C08" w:rsidRDefault="009D7AB7" w:rsidP="00856143">
                              <w:pPr>
                                <w:shd w:val="clear" w:color="auto" w:fill="FFFFFF" w:themeFill="background1"/>
                                <w:jc w:val="center"/>
                              </w:pPr>
                              <w:r>
                                <w:t>(</w:t>
                              </w:r>
                              <w:r w:rsidRPr="00C23C08">
                                <w:t>a</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3124834" y="28135"/>
                            <a:ext cx="412630" cy="292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2FCFE4" w14:textId="77777777" w:rsidR="009D7AB7" w:rsidRPr="00C23C08" w:rsidRDefault="009D7AB7" w:rsidP="00856143">
                              <w:pPr>
                                <w:shd w:val="clear" w:color="auto" w:fill="FFFFFF" w:themeFill="background1"/>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D668F6" id="Group 42" o:spid="_x0000_s1026" style="position:absolute;left:0;text-align:left;margin-left:-1.95pt;margin-top:27pt;width:415.95pt;height:198pt;z-index:251686912;mso-position-horizontal-relative:margin;mso-width-relative:margin;mso-height-relative:margin" coordorigin="-185" coordsize="58199,26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p5PWQUAAO4SAAAOAAAAZHJzL2Uyb0RvYy54bWzsWG1v2zYQ/j5g/0HQ&#10;d8d6tWSjTuE6SVEga4KmQz/TNGUJlUSNpGOnw/77Hr5IcRxv3bqtwIoWqMPX4/G5u+eOevFy39Te&#10;PROy4u3cD88C32Mt5euq3cz9n99fjXLfk4q0a1Lzls39Byb9l+c//vBi181YxEter5nwIKSVs103&#10;90ulutl4LGnJGiLPeMdaTBZcNEShKzbjtSA7SG/qcRQEk/GOi3UnOGVSYvTCTvrnRn5RMKpuikIy&#10;5dVzH7op8yvM70r/js9fkNlGkK6sqFODfIEWDalaHDqIuiCKeFtRPRPVVFRwyQt1Rnkz5kVRUWbu&#10;gNuEwdFtXgu+7cxdNrPdphtgArRHOH2xWPr2/lZ41XruJ5HvtaSBjcyxHvoAZ9dtZljzWnR33a1w&#10;Axvb0/fdF6LRf3ETb29gfRhgZXvlUQymUR6lk9T3KOaiNEwmgQOelrCO3jcK8zSBqzxupuVlvz0P&#10;p9MAk2b7JEujNNWqjfvTx1rJQaeuojP8d2Ch9QyszzsVdqmtYL4T0vwlGQ0RH7fdCHbtiKpWVV2p&#10;B+OjsKBWqr2/reitsJ0D3HvYMasP9RJ9Ob1Br7E7iL7RNacfpdfyZUnaDVvIDs6NkDNQPF0+1t0n&#10;x63qqruq6toTXH2oVHlXkg6WDo3P6kl3U0TGkWedAMt67QWn24a1yoahYDUuzVtZVp30PTFjzYrB&#10;q8SbtT0EznAtlXYV7RYmNH6N8kUQTKNXo2UaLEdJkF2OFtMkG2XBZZYESR4uw+VvWsUwmW0lAwCk&#10;vugqpytGn2l7Mg4cY9gIM5Hq3RPDB9aLoJDxpl5FOJaGROsqBX0HmDV7pHmUGQKZZBlCBUhN00ni&#10;e6CRKA5D45LYoARTtNSCtRF63K1BJULIW+1+4mtgT7aKG/iPQiibRCAqHSlRPnFxoiHTkYRzsghH&#10;uVBIo3j6NBTgKEKq14w3nm4Af2hvTiH3gN/et1+iL9hy7RYYJ7O6fTIAFOxID8uh5dJ4ksByk9Fi&#10;cZGNkuQiH716hdZyeTlN4nCSpJeD5WRJ1nx3s5IU3r3+58b7A6NpuDXADnl0LehouDPReuYwJ9z7&#10;KMFg11fjghCWtxx868gAI7gvdPhW2AChQ1EQKERAJ6rWOucpF/v/kAMYIAziLNaW+jcYII6iOELo&#10;axKI87BPlj0JRGlmBh0JxEEefCcBm1wM5x6TwK5DaSn7DIfeMxI4mTV0YXmqKDOpE5SqxT5m8TDs&#10;I1fnCyTomnkYg0e4dUP5JB1L9dXLUDs9r4F6i8fTPA+QakwBNI2cRwz1z98mfcnraq153/irLrXZ&#10;shY2Ka42tqKAIx+uOp0cUHn11zEt9VAzm0resQJVJVJWZLKPqecfDyGUonKwhYFOD8yenQb4Z+oZ&#10;nN6rZVJz3UKgllxA60G2E9CvtEJ62TZNuPV6KzPPgWFz8GeK2c3DDnMyb9WwualaLk4JqHErd7Jd&#10;D/UPoNFNtV/tnV+s+PoBJQGKMlM6y45eVUjb10SqWyLwEAEJ4HGlbvBT1Hw397lr+V7JxadT43o9&#10;PByzvrfDw2buy1+2RBez9ZsWvj8NkwRilekkaaarDXE4szqcabfNkqP6gXtDO9PU61XdNwvBmw8I&#10;lYU+FVOkpTh77lMl+s5SoY8pvOIoWyxM21bJ1+1dh5xs7ajLkvf7D0R0rnZR8P+3vI83MjsqYexa&#10;bZqWL1BMFZWpbzTEFlcHPWLfRuF/TwLDE+qABNwzypDF50kgDqMkjxHrugDMw9iVlT0TJGE0iQHl&#10;dyb4VpjAvL2HRPGdEL4WIZiPBvioYtKL+wCkv9oc9g2BPH6mOv8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NmFfq4AAAAAkBAAAPAAAAZHJzL2Rvd25yZXYueG1s&#10;TI9BS8NAEIXvgv9hGcFbu5u2kRizKaWopyK0FcTbNpkmodnZkN0m6b93POltHu/x5nvZerKtGLD3&#10;jSMN0VyBQCpc2VCl4fP4NktA+GCoNK0j1HBDD+v8/i4zaelG2uNwCJXgEvKp0VCH0KVS+qJGa/zc&#10;dUjsnV1vTWDZV7LszcjltpULpZ6kNQ3xh9p0uK2xuByuVsP7aMbNMnoddpfz9vZ9jD++dhFq/fgw&#10;bV5ABJzCXxh+8RkdcmY6uSuVXrQaZstnTmqIVzyJ/WSR8HHSsIqVApln8v+C/AcAAP//AwBQSwME&#10;CgAAAAAAAAAhAOLVo+Rc+gUAXPoFABQAAABkcnMvbWVkaWEvaW1hZ2UxLnBuZ4lQTkcNChoKAAAA&#10;DUlIRFIAAALnAAAC+wgGAAABKRQbvgAAAAFzUkdCAK7OHOkAAAAEZ0FNQQAAsY8L/GEFAAAACXBI&#10;WXMAABcRAAAXEQHKJvM/AAD/pUlEQVR4XuxdBbxWxdM+KtKoiIrdrQgiSCMXJERUbAUT6e5ukO6O&#10;Ky0iSHc3XLoblEYFFUFFRZlvnt2Z99333HMDvBj/715+D7Nn9tS75zlzZmfLGzVqFOWPKmqQt2Bh&#10;ejpvAcqV7xnKmacA5SlQmPIXepbyCZAOIcoPnMPKApeCwgEI2u9SkATn1TJyf6f+9uy58oXKJWfe&#10;gqH0kzlyUb5nn6O8AqQfy/oUefmjitGcOXPo0KFDtPnLb2jvvt1Us3FbWr99Hy2cMpf2Hv+BOs3b&#10;QLXqNqK6Y5bR7C4daceh72jbwVO8/0na/NVJ2rj3G1q39yTV7ziIes/aR+OW7qXh83fQJ3O3G0TP&#10;2UZDZ2+lwTM306AZm2jg9I3Uf+p6g76T1xr0mbSGek+MoV5frDboOWGVkcjDMTjP8Pk7acSCXQZI&#10;A3Gdf8C0DdRvyrrAcwPYRv6QWVto2Lwd5pwjF+6OwKhFwB4as3gPfbpkL33Gv+vz5ftp4soDNCXm&#10;S5qx9iDN3nCIRo2fTJ9NW0wde35CoydMp0mTZtChg4do5EdlaG3Vd+hg9bJ0rGZZWl/tHar6fFFb&#10;6Pq3lQvw8LHjtHHFLJqy63uKWRJD+46fpr3HfqCOnbvTgPnbaMKAgfTlN99T0/Yj6IGa9Wj73l3U&#10;ZOBMWr//B/q4/1iKXvwlfb5sX6hg8IPcgsGP1MJBwaDg/YWjBYSCB7CN/XCsW/BB14jr/Dh3UOFD&#10;h/1wbziXv+Ddwh8dUfj7TOFPjfmKlu88QY1bd6ImbTpTldpNqEXbLtS8XReql+cJavvmS9Sp7KvU&#10;8Z1XqdVbL9HKLftsoa/avI9W8caKjbs5vZdWcxrbSK9krNi0l5Zt3ENLN+ymxet30cK1u2gBY37M&#10;TpqnWG3lHJYGq3awZLCczZi1cnsIM1dso5nLt9IMYNkWmi6YtnSzxZJNNBVYvNFgCuSSjSYPx+Ac&#10;OKc5PwNpA72GOf82e/7lcv44zm2xyeTjvnAOe17ntziYK8Bvnb/GlsOidSiX3Vw+e0w5LefyQpmh&#10;7FaibAWLVm9mC3LAFvqJEydo27ZtyfgbULZ8DfIKOIV+3XXX0e23304lS5YM7VS7dm1Knz49RUdH&#10;U4cOHWjLli1G36dPH5o+fToNHDiQPM+jqlWrGv3Bgwdpx44d9OCDD9L3339PP//8s9GXL1/e7Hfb&#10;bbdRpUqVaOTIkbR58+bQdXB8uXLlKG/evJQmTRo6c+ZMKO+/jEcffZRSpEhhvpnYLlu+erjQt2/f&#10;Tp999lmsg4J0qg/KmzdvXpznietcQHx5/2X4f1cZFDrMy08//USnTp0KoVOnTtS5c+d40bFjR/NG&#10;JCMSDcuWpX4lSgSWGdC4TZcw0/ndp99/99iH8eiDDz6IeDpBgJmBuUhGJKKjokxZHjlyhF5++WUa&#10;MmSIMaNl+WEcO3aMGqHQ83CFCIU+ZcpIypz5CC3v3TtRhb548eJYF/yvIT3jVwZvUIvUHl0heqBI&#10;Co82XMN510cekxCii3Ohp+TjixQJLLf6LTsx0wsXM08FthhARQkfNHfHrVu3Uq9evcxH8tNPPzW6&#10;/zrTUzAGMXiDfhOdiwvXcV5Gj+ql8qjE1bHz40J0KS70mzw6fPhwRBkqGrbuDJte1DB9x4kKtHTp&#10;Upo+c1Yg0/GhdeV/vdC/YnDCoKDoFK2Y9cSFfubaSH1iEP0KF/rDnvFWYFJgYtavX09vvfWWMS/1&#10;W3Qk76mn85hCb9GiBU2dOpVmzJ6TKPOCkwZd9F8JahFLx/8ZpHJ0QIYrbIGD5dmuisxLDKLf4kLP&#10;41GxYsUCy61+iw7k5StkmT579nSaMWUyzZoem+lgd+vWrY0Z+vbbb802TE3QRS8X7s0erA/h5cfJ&#10;y36bTdfKzwXdL5y3oWo4LeD/qK1PV5DtOAobSMuF7+YlFtHvcaGX9Ez5uGWoaNiKzQu8l+PHj5uC&#10;VLzzzjuBB7j4O8zLci46TU9y0oGgIbF1I1+IrROcYXAiQndeGF6LP4Su/mIQXZ4LvaxnKoilS5em&#10;r776ymDs2LGm3Oq3ZPOiLiNqm/iQ8pH/qMvYZno43XBqOL02qNDpC4sIXV9GU/JKPRCpd5COEeXT&#10;tRY7/rPPjt/B7He3E0J0FS706h517do1sNwatWaXMd8zRUyhb2rb1lRXZ82KbV7wpKZMmUL79++n&#10;5s2b086dO2nmzJmBF70UXOG8yk1nW1lnaFj3EJuWan3C2xGg2eRdn94W9hVXROat+YD13cj7pkmE&#10;Pq2TBlYyUOC/MHL67HgnZj7kfYks/OhaXOgtPJowYUJEGSqMecmRKy9169aN3n777RDee++9wANc&#10;XA6mf9ArnC71YTi9kItO0yE0eIW1MSad+90uCcJ7MnPsczDyMDhhzIo/b+utrL/bph8Tt7Em++7u&#10;Pn5EN+BC7+EZYoKkBw4cMKQdMWKEMd11m7W3fvqJE8dtQP3sWaL+/QPNC06Cg3bt2pV0hT62JXmN&#10;3gxtM2fJK5zXpN2CXhlQ6FN+ZEkzTDqhP1PovuO1IuRWjtx8VI7oXsZdkfppmSO3/YhuxoU+nM1k&#10;mzaxyhAw5sXadC509idxEI0cGavQUTnC09q9e7d5etAlSaH/ND1iGxbaz9C4YB7EXcxehv/v7rvv&#10;lpT9w/7sfUdci/+jriIDK0ds0ohR50a7veA+K6N8D8eP6DZc6JOZDjNm0L59+0Llp2Rt2IprpDae&#10;LkyXv8R8SJ955pnAi14qnnrBshsF5P5pvvuHfVag0JFXtbho7V/lypWDC13Oo1gs8pSjA9Je6VHL&#10;m/l6TzLEtLj4U3QVMvDXwgkRlE1nZXRHLvSlnikjWAe1EJDQNYD38nTegvT111+bECQijHXr1o1V&#10;6Hv27KFFixbRuHHjaN26daET6QWTAmyd6V6aGqvQ8Yd89w/7fHqYj6MFVPT9yDz8BRZ6uayha33M&#10;OI9z5oi8B2Dtg1LgOZkIPtexXybW3+NRI/Zw6H6b1jwqb2V0Ny70rfGEAfAhRes/vBf3LzFMT9IP&#10;aZEnrU9OuwILHabN/cM+N93J+2fMQMv4KGwnBL5Q6Ho/F+RC4oKtJaZDEcXspacs7vEV+HS25Shk&#10;4BH2clR/qoyV9JGV0X240JkQhQsXNmRFWbnmxYQBXPNiDua/y1botIm8vI9F6jqVJ+/CXFpK15NX&#10;p4wtoAT+sE/EOYD2b/H5e8fWIwRwqBpl5dcfH08qyojyaPUDvv0EsOONbgrbcKBEGtZXZlRgs1Qi&#10;cv+X8PBZUjkrowdxoZ+1TEcZobBRUYJlQOE3QJTRLXRlvL/Q9+7dS1WqVDHNbAsWLDDmBfu4F48X&#10;8/lCsNjLukfq06Vm/RqT9+CZHiF9tQ5Wtp4Y3pcfVyi9SNOz+VWd0tymaU4o3xT+7ArhbcaPBTya&#10;m5ULp7BHRx4P64GUiLc8zcDHM1tkHjCeHxIKHFDdK2zbX2OYh1GD0cDqh0ZH0Xm+A22e88N4L1ro&#10;MTExpsKDSGOSM515bAo31dWR+rX9WM8P40c2EmnTGd0u1mi+KdwzfCyndzv6r5y0d24CeSlTsIY9&#10;oVx3hvXATRlCaXqWUcwiHX8s3f1WMuthbhawnX7KMR3Aifc4j+3191y1d/UATApV9Oh1Lvxct1hd&#10;fy70k3w3zz77rIkuwuMDScHyENNh03fssOFahX5pXehBsK/YvqhCX96TvKuujNQV5A8bnWKgOPeF&#10;9Jt5y9uPSMtGyr6yKnl33mz0H4+z+bdzwVRsY9M9qFDsB7mfKx/0aaSOYQq8CNcwHbMB5EnL+rcY&#10;b3qUwhfkWlOI9VxJm8vHPuF4KijovrlZSqG7x/TkQt/LdwCmo8C1/LRMjU3PW6Aw7WB7o5nuDgot&#10;cKRRw4K8aJvevGw43bUxeed38q0dI691zYj9uPj5Hx7ETuo2xeryPhfOP4x8SX+n6T8Hc2oJwxeH&#10;cVCfbe9nj9l0tRuszAdv5DWLlg9H7l+EP7JUlVEpUg+cfNujDrli64EuXOgwmLDhbhkqjPdSsHBx&#10;Y8unTZtG8+fPp88//zyQ6X7kyZMn8KIJIlVKviW8gMzyn7ZG5vWow/r1uGXyaoZrqkdZ45V8zaSR&#10;q/pVJ1j+PpE188lb2oZ1V3C6G3lFHwnto8jtq76D1YgGguG/vRTWaf6Fl+3DuDN9WAe8yG8KNY7U&#10;uWjHhc5fF+rduzdt2rQp4EPKTNdCHz16NI1q0SKw0DXQ9c0331DPnj1N/iV5L8DKz/mWvuRCGssm&#10;56qwPkNa1h9k8Mt53sZUFBtZ6/1mvattSDt5Xha248RMv9Z+E0I43YXOPcMFxKYB2xl8AavF/GGl&#10;V7jAuWCzOXY87VVMh+dt3hmusEFXwqkkUT1+Dz8Ib/vRkgv9M74jbdYEUNgRNVIN7c6YO5deeeWV&#10;RDP9kgodhW3s+LfkpeCPn5u3ie0we07eLP4g3nJLWJ/6GtrBOd6vRJm4pliKK0PQrz0l+X/yMbuO&#10;2LT59PL3g9PVb+Oz8cezGkuT56D9o5wHG88sT+X7qK5lOw45h5mew4mzZEzlUVc8qLpsAp1gnB+N&#10;udAH8F3EVYYN4b0gyvjllwcMmxWXpdA71udb4cIBWteIzFsGe8yFB7h6xnVfbqdXfh9K3tAxtGhj&#10;WM+PjbzoMfx/H8agiGMA448zSrLddvUvsz03dpxNysdc+FrI3fm7kfcO1jdhsPlww83Adngx9QV1&#10;IvNc1OVC/5jvCO0TqCDB3YbzMXjwYGNmTJQRDdNBH1J0e9Nt7FygQAE6evSoAbazZcsWeFGD+SMj&#10;t8FqU0zM8rxPReY1bcJ6KXB/oRd6luZRLq48Wf03vIfmbT6fmbyfWX/mLJse9ozv4W2aSt6tGU0+&#10;CnwH+966P2AqR8UZzPCnfV0rqBfjY5uumCUyD+YFD4IaReqDUJ0LHfSaPHlyRJkqQh/SoEJHPMbV&#10;+RGL6a8/Z+UurtCn4UqP6jNdR97i0XwbP5C3aqXVdexgZTq2w1rYWbKQV6t6+DiATYop6A9sRecE&#10;0tC/VpOWXbidvJHM9IlVyMt4Y+RxNIoxlTL5uk7MY+8FBbvW55GkZDtOPW2eq1fApFBDK4PyXVTk&#10;Qv+Irx5UZkC95vwexFXo6DTq6hRgOWREoVd7hy/D7h/tj7gBA/pRwAWbKlVk3trVVr9gXqQ+Iz8o&#10;6H9iVKgb0q85YuULP7Efnzo9P+i3w8cQP4Ax/HN124f+pfiM3RjtuHLkexgrJVi1wPeBzJDSo875&#10;+RiucZ77guXMcF5XdifdfRUfcqG/yneDRvx69eqx6f4yohGjen2uQWNYS1Ch44Oq2yhoAF/h2bNn&#10;G11EoRsOMidLFo24Aa8R++DFCrM3wvkNI/1x7yA+qn8yuGD9zWwL2GU8zvrBkX73rbn4A3uMrK++&#10;Lo4oZ+ZrOJe9mfsz01Zx7e6Hz92Z3cC2/JktGbl/SUQVu1qk8H1UN8HkzOD6dCd+G8T7uUVamGhv&#10;5L6KslzoXGWjqKioUPkpEI+pVq8ZeTlz5+UCjV3oQQe5QJeM0MVQcMd8hYCCpD8YXLCF8kXmtWWf&#10;2jCZ34A2kY0LBt9x3mmGXw+g2+Vu9tx1G95L2Sg+Hztq7n4MGiyyH4MLNcoJxQIt4FJ25Dtks4K0&#10;m1cEcZrFjIWReuAGdLdbFVsPvM6Fzl87w3R/maE1yRR6wahg8+JuowWkYsWKphsBeiyB9RFM78cf&#10;h9SO6biNq+4oVNjxDezGqX71XCuRd5DxeI5wHtCqhy3U7xmuHiiBNlHWn2L84svv+nM4jSa8/Ww3&#10;ZfurDnwUF+pmnzkAqw3Dh0Tqgb5s8y9M5bx5HtWRipPiRf4496rGeRvYv78/Mg94iQv9Lr4LsBpt&#10;z+gBvXr1anrjjTeMR1OlNtfG47Lp6Avj6vyI12W8gBonexUopLRpwnqtDO1g/XAbyAohXQbrjfzI&#10;KFGavJZdw3l4CN8wzjJyvB953NO8Tf3MhzBCz4jhigz1ZrAdv5b9bNUnNnz89ajI892Ixgu26w+x&#10;71+BK060JTIfKMmFDgMX1IEUgyTiLXT05HJ1fiCY47+gQZ3KfMlfbMH789ayfjsXnBb+IU5r3th1&#10;1o6Pnh3WAZnYM5nI+pGMSrOsrqH0GM7M1f2BrB9C9PqTzjGMaqjIsHmhvgwueDcvqNChd/+wj9uL&#10;N6OEA2i1R78vCqc1X1GEC51TgS1HkyZNsh/SuAJeP/zwQ2gbH1AMdUEY4OzZs+YrjC+y/4Je2df4&#10;cr9z7dL+iAhUakHeXtYfdvK2Svrxp8nbw+kzAcd15odbJXbU0MvIL/Eo3n8Yo1Xse4HZoIkePfeE&#10;R3ObWt3qlh414ip+UKFjGI/7h33c821n1sOOT+VvQKZ4OpYWji5iCh1lVKFCBRODcTuQVq7dKPGh&#10;XT9imZfb7mMfnQtgI2PMrsg8AKxGgad0fPilXGGq3Yk/jKzHA8kofREVT5Qg7wvW67abbn2IvyW8&#10;/QbiLuGwAdh5Cl4HM3wHFxB0NFqOQZofhL/QU6dOLanwn1voJXLxcZsZXCNGoUO3fGT4nC6iorm+&#10;Qulo0KBBscoMtdPq9fEhjcO8uNtBiFXo07i22X8FeZX5ZtM4wafUnP5iPXk7uYBGryJv84Vw3lzW&#10;TRbcnzusB8oNYZPD+vEM1VV2WoeGsn6Akyf4Bh/OPh4NeosZqSaBP4iQM1HJ4QeAAk0McEwntAzF&#10;eHQbu531+Jx6nbgQFf08F/r1NHz48Fhlhp68VevGU+hlypQJbSMgD+/lu+++o5deesl4L4jRRFwQ&#10;JmV57ELwYli3glG+KbPcVzm6i2uhYziv0YJIfTquyuvDeLdvWD+Btx9h9ndjie2nnMoRo0JeLiDY&#10;cXYRXT1wFubmc66NMlPTOR9VYCU/CNrJ/vgIlujExDrEXjKggYO9FNru0ddOv8r4EBUNL+thU0Zg&#10;O4KIqCTBc0HLXPV6bGYTU+hB2LhxY+QFR+0gL0+pSB3MxlrGxPORemCy6GAy3MrRPU+R14F9fjyM&#10;2lPDeiAFP7TerG/HaM8VLjePQf0ZQz0qzXbc1ddBCxAX+IWVzr5SuYEkrunSMXYj0atrn9Uv+oQr&#10;R8NsejbXZPW4hBAV/ToX+pPGXfSXGQaCGT89MTYdH1L46Gg1Qs8l6GKZl2uuj9wGZnDhLGY8znU0&#10;1aGAy7Ylbw7rZ3PFKVXayGOGnLbeyjQGttM6cZXaB2yBvzwqrAMy3UPeoF8Nw/e2cPQCOsM45FHR&#10;PD79SZH7Par6pk3ndBqt4RLSpvB2YhAVjZBIURo/fnxEGQIYS1u1DruMeQtGJcqmQ4cvMl4bbAf6&#10;6TmLWXk/18nGMfOXcAGVQYuOs09PfkOgBx7IGZlXthfXVlnfiXFP4ci8FwawJ8N6V6doe8x8VPu/&#10;Hql//CGPJsOsHOXK0VyrgxnRfDAcMq+vB0APBLe46L5jU9NYPJ/EIir6Qz7yFVNGCO2++uqr1KxZ&#10;M2rVqpXpil7D1Egv8UMKPzToogazuXo/m2/7zZbk9WD/W/WPFbTM5zcg6MPlR8Q52/NxzbmG+yT/&#10;KFf/VBnzUaVvHJ3gu21ceKyf+ZlHV0vsxJiSn635wANYy3nuMWlgx7nYgGwB3TESQlR0RT6yXGAY&#10;ALBhgEQUOtiN4Rz4GMDXxDZMTdBFvZeqWDs+1fFSFBN/tWZlymn+UZF/yPf/mWPS3sA2ntPdGZn5&#10;w+ue7+pM5EWxvsh5er2Uo2dUe9+jE7v4nMzyjOJXq3nZiSr+HgY/kJROT65U/IFdvdajGrXYt18Q&#10;1gPXZUSFJ1IXhKjoGlzo9eOMXVWtyw4FukpfCtMDzUv3ueSt40JYxsjmiziW4a92fdbX5ILnbf9f&#10;oO5x/ijV4MrRk+XYH/888nyp7iCvKO9TmHE1Pxgnb4Z4IafYJpcs7BzDaFSO8/706PwPHr3xSmQe&#10;wnMAnzFWy9Fm9mDc7bgQFV2Xj+5gGnvw4axevTrlypXLmGbMs2AqR2iuS5LK0d2P2homCr0Qf0zc&#10;vHfYjjdhPXCr7X/u/wvUtWaA5c/Z/Ajk5soRWH5zZE+zh9Gx8xcGM3z/irA+K38gUZB8hEGhAuE8&#10;oHVbq//xJ4+a+T7GBZ+xQWhXFxeiovlDSQMCwwBA7cb8jYuruc7dRiAezXeNGzem7t27m3xsR1xw&#10;OleOVvNtv+TT35KLvKasR/oViTIyEvPnvcIo9T0/KN/ouFsqkPcs54HlqgPrWX6DmuPXHo1ld+8q&#10;31AW3sM8kO1sQlx9KI+RI6fdLiq9CNr18Ij9KfrpQuT+cSEqmr9jNM58RN0yVFSt0ySJPqT3v8+V&#10;H77lyvaHR6D6T+Q1CNDfxh9VML8uQx9KCOK3v8n6tPeG9SlvJu/hEeHCLuQcx6yvUIYLjs0GnROd&#10;g1++9ai4FGRqp3J0Hdv7bTvYh+eiWrQ0rAfSZ7B64KFHI/PiQlQ0epjNNealUKFCZkoV9BHC/ACo&#10;JFWBy5jYQkeAC/56YA8vLfAMTgGh4LI0JK8C62sFVI4asr404x60izqVI6DUSfbFOS+3r3KEQhdG&#10;Gzw8LJzOzO4SCpxt+esvi05QB/FvtuOuTsFno3OMaXPsdipnpMX89R69V5F5K4PPEoOoaPa6aI2x&#10;4f4yBGo34TpKXM117jYKG8yGDOzLWIVv/SZf61Cp1eRVYj3yMjOr3bzsfGE8qBf4LXD1wLN77MPw&#10;64Fc+y3LM4212/c7+93H5ccM3zZftgU9O9mCBUoUjcyrx7YbUf+jv4V1C7igIZ8t6REbtpA+sYiK&#10;7slH7aVhw4ZFlKGiTlN+E3Je4od05Upp2QdyO6OTgeuz2sIG8g+PzMuUnbxyrH+DkdFXOcrSg2tr&#10;bPef5597X73IvOvYv72Dq/63743UA7d/xW8M0ZDONsqo+ke4coTCBr5iExJxDEO9FVeH5peW/KBc&#10;3cUgKro/n+EU9e3bl1544QUzsiVr1qyGrIhfGfOCHl4JMR0hSXTJQMMGhsEgH6wPumi8KMgPAAyH&#10;ySmwLHY+HgRwDXtCrj7TEFOo3pUZ2cQ8GZl3L+uBNNIFxMF37Ffz46Am3dkfd+x4thwe7fiSP46c&#10;NzuOts5LRVT0UD7rH6Gaux+1GreGTU9CPz0hgPko9MeYxVc43epuLMIm5Yy14/f6Wo7uGmNMh8GV&#10;XBly8zJPtw8DhZ6OfXon793qoU4hEXrgELuFXLelYb7aaFIgalC0aVbEHGdB5WZ6eP2thV7mOHnv&#10;2cpRBLKxf5CNCy5z5Mhmg4d3cB2A826aEKlPwZUjfRhX3RqR1+NTy3B0VHpWGpY3Sci2RiOPrklg&#10;AO5fQVQfLvTDZGz6hx9+GMu81GnaLnEBL7SH9ujRw/jra9asMfmwV0EXjRfwcG6ylaMQbma/9t45&#10;5D3BTHf1iux8DNjs6q5+kO07V46uZX0adiGdvLsfuLQPYFIhqhsX+haKKD8X1dBy9HSe/Jf0IcU+&#10;QRdNFK57w8orUnGVGAXKLmMaX9/I2/nj/CTn3cGfthR3R+ZlZP11AlfPiPnGdrj26/8uRHXgQl9C&#10;cQa8ajRslfjYi85fcskjMfy4MrU1KcCdbLfdvKv4g4mHgUK/8qHIPDAbDM/ARRtQ6P80otpwoU8m&#10;evLJJ005wcSgmW7hwoXUvn17ql6veeILXcfPqPzLhZ5VKkw3hvsqGlz7PEsUJrAkrDfgB6UMv/JO&#10;W/gR+f88oppxoQ+Pm+k1G10E0/3AByLooonCzS240J2eXxHQAve1DoHhKGwUdFpfxPFfhKgGXOjd&#10;4y500+8lMc11aITOnDmz6b/YsmVLk3/JTH+AK1UwHQVRsL7KkYexpNDzpzBCz1CGw56r7ko37PDv&#10;QFQtLvTm1rzAY/noo49M8GvZsmWm9cjE0/MWSFxznR+Xbl5QaIAvruJtY2ieq0djCVeOwPBr2OWM&#10;yPv3IaoKF3r1eD6kDdhbS9JGjEQBhcrmJUJXgqEF7q+pcmUCemPH/33M9iOqPBd62bhdxtqN2yau&#10;0BExwxSCmCtWZ6vLnj174EUTBgrW3VaTAtQRnQK9CCQv7bSw/upXwul/GaLe40J/zlaOMEsrurKg&#10;yx6G+CO8WwXx9MTEXoLwl72X/1FEvcWFnoeoX79+geVm5mWMq7kONik+INQL9icjElGvcKE/THEG&#10;vGo0YNMa1Fx3scAF0A0YkUd/Hr7amOnO//bgmFWrVpnZ8dDKonqYLkwOgU5NS5Ysibh5nAOVDI10&#10;qh7AOdCzGGEKfwMC9sX9ofesX49RcHjt/efDm4xj/HrUU3ANXEsH5LqIKsWFnplMaLdBgwamty7m&#10;KUYDNX6XacQoWCR2y1FS4I477jCTzODiKASMuPbvg1ou8gC8jv4fAf29995rAkXopuYvAACdeeCa&#10;4UdhWHj//v1j7YNuI+hXiKH4cHuDyIFr4Hrvv/++IYM/HyPFcZ3XXnvNDNpCPcW/DxBVjAs9pbXp&#10;QfnGTw9qrvu3Ag3jDzzwQGgbHVrxYddlHkqVKmVmxb7nnntM/L9mzZqhff8uREVxofOHHw8wKN/U&#10;SP+KecF6F8mIxKFDe4jox8A8oBYKPa4PqXlc/zDce7pcCLru5US1yrXi9tODDvi74d7T5ULQdS8n&#10;alSqEWzTkwv98qF2tXrJhR503cuJWlW51o2VGZML/e9D7erM9LhCu0EH/N1w7+lyIOialxs18CH9&#10;N5sXwL2vpEbQ9S43/l8XetC1/g4Ym55c6H8valerG7dNxwJTGA2mwOoBmsYMpW4e4hWaxn5oAddt&#10;N/3uu++a5iukIbEdtB+u7V7PPT/gXt/dD3Dv2z0/rqfX9ue51wYux7U1bQZ6XUpzHaJmQXpF0HC+&#10;pEJcS9kosFZTkD4pkNC1EfcJ0ruo3aRN3ObF3VaghxdCtQhrYiG8hg0bRuQjjImoH54oWpncxTgw&#10;ggMRPrABc8aAJQhgaT460ONhdenSxUw8j5HGmgfky5fPRPbQCoNwMCZadvOxehYigJiIGb3REE7W&#10;PHSAbdq0qWEfzot7QAO75uMP42TRLwWs9F8b527UqJFZkxXDEjFpqOZh4gpc9/XXX6c6deqYKKd7&#10;bYR3a9WqZcoG563RsOXFFfo/DYRub7jhhlD8HUNw8KMwkg2DqDC/JB5GXBG+fwNMGyk6kPbr19cM&#10;O0/G5UfNRq35Q5o7Lw0YMCDwqSQj6VELhY7FpeJqRE1G0qMWhjTCpg8YELuJKxmXB7aNNLnQ/1bU&#10;bsqFnr9wUeMSucuoJePywXQ2QnNd8of070NdDGlEc12yefn7YGx6xUqVaNDsndR9Qgx1Hx9DPb5Y&#10;Q90+X0WdP11KnRhdxi6lj0cu4LzV1Hn0Yuo7ZSN1GLGA2kTPoq6fraDWQ2ZQ++HzqSXL5gOmUpM+&#10;E6hc4x5UqUVfqvHxJ9Sk70Sq0noANez1OVVpM4jqd/uUmvWbRHU6j6S20XOoQfex1GLgNGra9ws+&#10;fgo17z+Z2gydSZ3HLKJ2LLuOWUxth0ylPhNx/QXUcfgcxmzqPnYJdRu7mD4eNotaDZhEfSfFUMeR&#10;c+njT2ZS456f8jHTqfu4ZWb/rnyuJr0+o668f4t+E6nTqIV83U+p3fC5fL9fUM0Ow8x91u0yipr1&#10;n8L6+VSt7SCq3m4oNeg5juqwvnKrAdSU761isz5U8+Nh5l5rdRxO9bqOZowxv6dx7/HUlH9bKy6L&#10;Kq0GUmMui3fqfEyNeo2nSq36md9fu9NI8p5i84JuGPkLFaWn8xSgXHkLEpZWy5XvGcJo6vwMlbEQ&#10;peDjQ7IoFbhY8HclFoL2uxT8hXPrb9HfFYb7mxlBZcPI9+xzBnlFAggJeCt2nqD77ruPxk2aThWr&#10;1qLmXVZTzIEjtHn3Qdp79Afae5xx7AfaunEZ7TryPR04eoq2HzxFW75iHPyeNuz7ltbv+4Yq1OxK&#10;C3afoulrvqKRC3fSsHk76JO52yl6zjYaOnsrDZm1hQbP3EwDp2+kAdM2UP+p66nflHXUd/Ja6jNp&#10;DfWeGEO9vlht0HPCKgPosC+OHz5/J41YsCsEbLvXCDp/0LkVyMO+OBbnGrlwdyyMWrSHRi/eQ2MY&#10;Y5fspXHL9tGEFftp8uovaRr/zpnrDtLcjYdpxpKN1LHnMJq1bBPNWr6RVmzZT7OXb6bFld6nXdXe&#10;oQsX/qCd1d+hJZXfpxU7TthCx9/JH3+h5u06Ue9hO+nr776mdh27UeuOvalXnVpc6Kdpy86NtPPw&#10;d7Tv6yPUdflhatKmK+06+SPN33mSFsxbRY3bT6M1B76hGWtR6MEFg8JDwQyasSnRha8FhGNwHn/B&#10;6zXierhxnRvANq6P/fXcwYVvHwAK/1Nf4U/n39ukTWdq0roTNWXZvG0XLscu1ILR8rVS1LHsy4xX&#10;6eOyr1BT3p6xfBt5y7nkV23ZZ7B8w05aLelVm/fRys17aQVj+aY9tHTDHlqyfjctXLeLFq7dRfPX&#10;7KR5QAxjtZVzWc6JwA6avQrYTrNWClZso5nA8q00Y9kWmq5YupmmAUs20VRgMbCRpgigw344HufE&#10;uQ3M+Z1rrNgePj/DnntL6Nzh8/N5F+G8G1m3mfd1z+3/HRb4fQb4zTEoA1sWi7lcUDbLNu7hsuIy&#10;Y6DsLGxZrtjA+67i6y/bSl7M3lOBX9lkXB4s2XqUvFV7TpoN7dSO0OgTTzxhdNddd11IP3fuXHrz&#10;zTdDB2MCdsxRhU6cbi9X9NRFD13E3P2L5iEejnAs9sHapzrhJkKx6H6s10K9ATFz99j/Iq6S2bPR&#10;joBu19At3nyEC32XnbIbi8D6uypDF9S5HTrk+fVAfHo0JgTl4bp6nC4R/L8A/CZ/bH/BxoNs03d+&#10;Y1jnAq0+CeGdd94xTE9GGCVKlKABLNGCFFRmwCKYl2XMdDB3xozbqGSJceZpBLHbDyz9qOYgGWHw&#10;f2bOdAwgSJMmjRmQgKY8vM0Y2LB0x9fkzV3/pSnkJ57YRgv7ZjQFmlCh45X5rxd6jG87NaYPvN6j&#10;9CyzO7PczZYFuxMLutYzbaZB5QZMXb6DvMXbTpiPJBpcAaT9hY6hHxg1jacHQPdfLvROjHQ+XQzW&#10;l76OHQnfqoz5fQsNJgS6yzLdLT8Xs9YcIG/BZjuN64KNG2kOFzoy/IUe1ND7Xy70Xr7tIQwUOGX0&#10;6Cpf3lbf2ncJAcslo4sKZgt5/vnnzYIu6CGBMkRvA1PoAz6dYQp54sSJ1LBpU1OgCZkXDJT6X7Hp&#10;rRjEJuU3NgutnOkBgSjMp35vpC4hUCHP2PCgcgPGzV9P3ow11qbvqFqJZk+3q3X5Cx19QvLnz2++&#10;ypjcEWNI/3WFTuGFwc3ymH1LSxrD3EUv4P+MvFrSYHhW32ylvbCCOhYK9C1IlRDoZct0t/xcTF21&#10;l7xZG46ZMZOgP4B0QkwH/q5CX5iYWYrqFAnQ5bKSfCu4M/i/iDQK3c3HxxQ6uo/Ny62ReQkBa1LD&#10;S0EFUIc9omMWvonQTVq+h7zZG+1Sl6hB3nrrrWanf7rQ5zoF3TCutSimt+W9JjMmReqpK6N5pM6H&#10;XYwFDN4wSMlw89fjo8osn5PZo8O3R+YlBKxVivBtUJkBk1dwoU9ZudcUcooUKUy1FRn+QsfoZYw2&#10;RudJdDvDooFJWejvdOHi+zm8XVHWnKvQOayLE39+Tt43mFS4V0CezH63NHKW65MMTtDvjk6RE8tk&#10;guWyxPFF2/S2/MgDBiorjHnBh9TfePp3M302F5lHy8n7YRF9KOsIAWuhl3QsM8MsH3M4ccvneL0i&#10;53Ln/wzyODqgA39ITYGzJ/Mc2/TQ/vwASsLG8wP4BCv3xmPnsdyPju7G3F0w2Rg1Dm8GuvELNpG3&#10;cMtRexP69+uvsQodOys0L8kKPXVKLDzP/w6Rd0dmsxC95i1w0oXfsHLsUY8ysy+M9ErOR6Em9Kfn&#10;UHRgBFaOUOCMe31LZFJOBhc0Cj2Hb7keP2iUR9WqVYsoPxfz1n9l4+lcVyU6c8asAI4/f6GjQoQe&#10;u64uyQp961CaicKd08ls+1kaBHMcH7UioNCR5//zyLcYCsNfOVoplaNFvhrotWxuPmJfHR/VXbd5&#10;NCABv52msevZqpUpI3w8IfEB1fkIFm9hcq3d+63cWvgvIfOCSGCSFPof+GQupBe32ok107Kv7P+D&#10;3v+nx18q0xWLRP7JoKcYzOirmPGan5kLfCsXNszLTFlZHYUP+Ywwnu736G6n1krL+VPetaspJy1H&#10;WAiYGcgV27jQl2/aZ+LXo0ePpvPnz1ONGjViFfqPP/5oPqLoY411NXFwkhQ6LSXvTHgur8Fb+aZ9&#10;f+fOnZNU+E/3v4FGJK7QhekDGMXkWEWrm/ma2fmjyjXJpxw7DsCcKFx96bQevSpvxOgikXm0Lf4w&#10;wKptbF7W7/xKbi38lxDTgb9c6LSDwZ/K7A+EdDtZE/SHfufuH/YtXJaP2Ts9ZHLiA/bn/2jDY+Hr&#10;L2GGXg07Dobn8OgJX220L7uKsOM/3OlRZTY9bl5ZPvbPih59/z7vUyUyD0v6oNqPMlLzonNZAut3&#10;MtO/+uas/BQyoQD8XdZCL5iFvF1Y7Zyrw13sKumK7XEUuv8P+8b2ZrhGOse3Gvvd17K+KT3Htrob&#10;F5Sb9zCbh0WsQ6xk+QMsme2al14+pDAlWZwleYABeVhfzqPfGB9hfWp/oZ8NMx1uttpymBeEd3d8&#10;9Q15R7/72fwQDEUxB/Gfv9B/ZY8G3TQQssRTxMCoSy7032ZxQSzjAoqsKT6Rz6PFlJ7zNlKBUh7d&#10;Jazc7BQuO1uhtJmiG0VfPKvVnZSlGjqVJO9XWSI/HvzyBP9WLmh6OjLIdR8X8gZMds9mY25xLnT2&#10;ZjTvBriUXMhU1aMbfW+G4jzfVXxhgP3HTpH39Q/nzBga/GG6I/xdNqY3fZtviQv8HPsrvjwU7n00&#10;jf/fFOEqmkLfxzVPTrtzoXcfw/LWjHY7hgv5t26hvBDe8K1hLWjCH0Uw/PesHt3uW86eXmO8yghY&#10;BnPXK6z/iGsIPjt+G9t4TWOlAY2nr1271jAdkwChTGFmDp34nrx6nWKvm+kvdEyU5p+C6aIKfS67&#10;g2v78e2wv/E7eyy5fCsB/LqK+c3y9GLyVn3GjA/nWUbbldo7jre6jp9I/mZnHWrg6qt43xHkPXBT&#10;pN7BlY4dz+8UFtD+UdZzoZ99ge32HZF5dR/nPDYprk5x0Fkzbx/fgTIdriKk2/bc7hOuCrYfZiOL&#10;LvyFjqF86vYA0F1UoXMFyKNVDL6lqmUi8yq9xfqt1JdKkJfl/si8AW1pAOUk7/hsah4d1kfMj/7I&#10;Lbw1iLz0zoq+AWjGFaqcWHq+GIOZvMu3KMlHiCi+aZGdvwFuXi+svMsMP/l2pD4I6/hugpbFVKCP&#10;phc9d5eZUGx8xYpGIiMh83LRfvqf7CbRYfJa14zUF8vPeiyU4FvbFMh0LTWm8px3kLx7748wLTgb&#10;5A3YPjSQt6bYvHmVOO2EeB1QlEdnCtoCR8G6/vjj/DBOv+zRl8/zR5X3cY/76V3eH3accbOvVSkI&#10;8/gONLoY9CHt/jlX6VDoWLpx8Ecf0XIZP+kvdAwlRI0Ufrr2VbmoQqdv2awETHL/x27O20Zeg3cj&#10;9Rmu4Qd1wRb0Z9aeG/Mj+UedtHe6N9dqW4W3FYQJzGyaCnt0nD/U9Cy7eqV9+yEftprNSjs2LzA/&#10;bl4WxFrqcuUo4LggjOcrN2nSxJSRuoyueek1gd/4obO2myjiVHZzdIHXhJgOXFShr55A3n13hrfR&#10;Cac9FtZj9p8NWAWGP+YA/HbVlZDYS2qulLw+rCCzZQytcNYWNaBPyHvqdvpYKjMobCOZ5cTmBKal&#10;mNQsFa0eZj0X+LkXw7ov2ZRA9sNx9Zj9ZcJ5/XwLEPoxhO8iPvPSZ2IMeRWa2UZnBTKStNBRgEXZ&#10;jLi6ro1Yz64Tlrt/yjdnrxS49+0JKsGvNnTXaLzjd+KvAvve3e260ziDKWhAjwcovOR9Fn5Ixo4z&#10;tsi6dIoO7Ja+cRuDK0C5fHHzLgX4mPps/Hx+uAIPI0jfma+OqQnxEYVrjbJEWEBXWGj/CbvMfaes&#10;i1WgcG3w4dRt2CYMvUZTHYagZ8uWLeFCPwNnj5ncoV6k/vUXWS8FO3Z0ZN6VV7Ie6yFy3oMPh/RH&#10;z7Psx+biV6KvOTfiGMU3nP9lbP/8NAqPXTxUjtyFp3JdzxUcrPbVNVK/ku09tqkJoym7sbKWqWIA&#10;nwsPgxpF6hVN+P4w/atbni76TeZP7ZDZsVv60YKNZju/3kWsQqcfnTS8VawyFDDfeSs0OHChNuPb&#10;QyGrvngx8q5FDZLzpkfOrY4Kh3eO9b8QLccSxR9ITZaZ7x1gF/G9j8L7P3E77/0JTUflhys3sONg&#10;eShf8HML1nfwqCWbkBROKBcF/RVX8WHH5/jWKzX5fRlY0Xdj7DygCl9dA15BaBc9g7zBs2NnoNDR&#10;M0m3XdYrQoWeKdzJ1GAO1wzpS1t4t2QO62HHN66x+nMBa9ZhQbOtXOf8yLeccfHS5C3dw24jH9di&#10;PN2GWLoW+p132fOd38sy/OEEYM+NLe/N8C2LVg9L3Xdk49ZK9nVWS/+jNm+z6fjcsfFA6dxWkiws&#10;uHNsZL4C1T8NAzz33HPGa3EbMd6t2Zq8HuNXxCpQTHjgLmL6+eefmy8wbL7apkDzkoUrPSgELCaZ&#10;Ph15UY4tH4flxeBhc37ePJHH9UfFCccxXD1wgnUo8BpNqPBzokufgbzn2UztOmJMjnkLdP/f2YX8&#10;ujflRXRwOHsdlUQvGIMaZ3sGF3R+aQxRtMRS9w24chRgx2kGY6FHw+vItrPArIvi/Cs04OUCa/3B&#10;fXy3VlvyKreIvdwXujjHN7cJHkCsQq/FPvIP6/mSZ8nrxid283I9xXqs6sn22jUpQAG+TazY+zNj&#10;x+nIvA4DuABZv5Et+fdOwQL6gM6zROVoqn/Ce4/6cAG729lv4aO6M7jAU/m6XAC0gLGE95OYuaJX&#10;BdbP5g/3p/wxlvZbimPNu9x8N0GhXYRa8FEtXY6/cYNmxrbdfu8FzU8IiLVt29Ys7g1dbJvOnoj5&#10;CJ6L1APn4FkHmJSno7hyw4W2z1egH3NhQ4od9+7mmuq7bC3dff5kfSuuON30YFjX623TMExYtr6/&#10;s6/gTDPWsx3v4KuN/jGG9ZMY0zx6jU2Pm5chLev5QQAPI9w7y+oPfB65n+IhKXSUIea10R5eYDrm&#10;mHm1In/LBs+KPa01vBc3BhyEiEKfzX44apZb2efOkD6sB6uPH+I8du52/sKvla8Ss4nt+F4uvDer&#10;ReqfLUXe7WyvYVZcPXDNbezJsP4TxrWcho7sEssT2b+mfh5tZ8+jhG+l3KaojbZjWjAS84djSuXg&#10;fZcy2LRgezt/RCFh33M7sXkX/BUL7ECKOhDcyBJlqgczHdNg4wn59S4iCt3YajYN13JN0rkBb/p0&#10;Nhn8A8byBzQns9rN2856zM8Ww+bI1QPHWA9z8r7vYTzCpmgo64czykd6OPej5jjMIlNAT1sazYZv&#10;lEdRj3A6EX/mGGY+zfNo30g5xxYrb2A38kIc3ksqLokg86IkLvlOTa4YsrPu3wFfXDeqiAEAGBKD&#10;/hz169c3Nj+y0Jnl/bla4FzcW8PmZAvf/GFGSr4VNw8YtYC8xezlPOKrHLXuaRcIH8BvB7Zzv2Xl&#10;FNaB4UMYwxjuMbc/ST/14kJhkzLYF5LN/2DkNuD/87dM4a/Lh7wfm5LTAUsdo/ApJrYeuIpSGJcR&#10;8SlUkvwdSI15qd1+aESBA7BH/vm5/Igo9LxsDpwLG7MCOx3DqOVUWD52ao5f+goO6MGmaDLrJ/G3&#10;4dZw5cgbz7qPxCVsy98H1Sv4IdAgLgiGP+8Yu4yQ3ZwIYaL+0F67g2u0vvbRq9in/5RdzeOTI/Uh&#10;0A2GmP7y0ujsC+/XJm/gDDvLftAO8SHWh9TFmt/sB3IJF15QPlC9faQnk4VNx0Q+ZiyjLLPd3ffT&#10;Xy3TBzPGMKCLFvn+OK5WE+31rfUPdH2DC449DkKDh6P3t6EGAS5hX/bZsX9VWSg8X5bI8wSCbjOT&#10;rPnLC/3+Ua6lP2TvJajQEVFUfxyoUKGCqSzh9ejUqZPJj7PQu80hbwUXyOcbIvUprmaTMZe8GZz3&#10;hXg4S6XggFE4hlGoYlgHPP067y/7VZ4V1o9gXRquweKDysjsazyejlrlUK4bO3F4AFHEmqjKf8X+&#10;1qbIPBe0wcr3Slh5z62s45qou08gKFuoA6kOtMAqvBhhh54U5Rv3CC502GwdcREXAgv9nsesHQdk&#10;OF8InZbbAh9kW4EMlvB2yjTkvdGRvM84PfTnyGOAT1k/gfG076P6QCHy+vDD689570QuLnif81F1&#10;9cCiT1i/k3HEo4xOXCXl1R61rxnefk1CB7Rd5EpGHHY8ApTHzJznL6/Vq1eb+k2ZGuzB1YrDprvb&#10;6PmF4Yhgf5w10ldrsFnhCtAqLoRqvvbKO/lhLGb9SoarBwbstCaj327ybnF87iv4oXVkfXtGA64c&#10;uccAA1g/iJHlpVh5P3ThAhrAlSN003D02eG57A5vT2f3UtNzudIDG/6eVP/p63BeR1SouDh3nwzr&#10;4gQ9b9on3PIDUDmCB1P8TX6T2wy2rUUu/IWOmIE//hKr0Gv1sV5H1oKR+tebMVPZR5/LeR/62jSf&#10;YDcSDwPmo4SvRlmXKz5tWP8m1wEyOQvB9mHdK8xseDKoHLnHMNCBk771aF7Aot0/+mqRdNTK/OgV&#10;wMynwx41ZK/F3edtfnCo9vHVYi13Hwh6y3gvsN9oK126dKmZ4BNmGSM0yjdmQg6YtjGiMAF/ofsB&#10;dzJWoYPF0b5mN/1Qwqy8GV4kMOjDFQSvEx/XjqHnA9LdyF4Q6+Cra+VIAHbScfZYNjv7a96PjP2S&#10;5n3cvN/Y56a9HjXhGqurL4YopRT4zDkmwBGRHwiqHOinK96swiRMTKFjBa0CBQqYcAA+qrD3EYU+&#10;hV291XxL6fnD5t5A+0W2wPtEPgwUqPuH5kD/nyn0nL6qf5Yy5HU4zx9rPme2iRF5t9zEhYNC/4Ur&#10;Rxk9KpI/nDcH1XwuaJgX95gr+KN6+rQt1LPnwvr00haKkDLyKviCZvGCmgQGvBQfNeLf1SegESMh&#10;pgOhQl/PtwU77r/4zfda78R8LCNb6v2FHvRnCl2PSS8h4kJ8riKMm3w9Cm7+iE7vsYVewWlaA7Kg&#10;Oe5ni9S+bs4xi20Yjs9IeZ2HBEyZavWn+KG4+gRBXQzT8e07ffq0se/w9jBmC7Grl8vVJa9co9gB&#10;94sq9I18a1kLRF64NPuiE86wnee8Z3xjfm7Lf/GFDjwwkLwoPl8eX+XoOdbxw4D5GOQbudGwCn9U&#10;2fvInZMrRx0i83IhriIFntLXda4FV35gv7ehcvREZF6CoCHxmpcKYHqPcbHj6f5CR3Mdlu/FKA1M&#10;J4gevqFCH70r9oUr8U+pzHjsg7CuKW9nrUpezd8uvtDTPEBeYTZfRbjSlfqusB54ZAx5qW6lfcsd&#10;nUAL1a9Pndqjn/ljS+c9atk6Mq9QlEcPm/hMpD7RoAnxmpe3KjdlN3dq5MqFwEV9SFNlCl/w6gzk&#10;FePKUTm+5Rd9laMGrGvGQOHXZ7h56dk7eYl1rzHuq8XeiZN/S2nynuXtW5wmOQCFDYk8lplvdPIY&#10;08dzwbF93xrgW/MRJu/372Pnff2HCUJTJWmsUDxbMnI7TtB8w3RUjkqXLm3CuYjDFCxY0FSQ3qnJ&#10;fjqmUvIXqr/QtaIEN0hDBBEfUsWH/HOqCK52QrzAG1w5qst6yHS3hPUpeL+3Wf8qoxSbJPcYAA8A&#10;dlwL3TUvxVh/DyMNlksWHaNPNylYxrVOBQjbi2baAl8xj1ldIJwH9tdh7+U73ufg2bA+vdR0oVdd&#10;vKB18baRNuw2kt3dyTGxMvyFjqY7fzwmVqE/3oC8CvyzyjOe4hqmm/fSJsvw6owrU0bmFeI3ojTr&#10;c08nLwNXolRfhM3Wk0PIe5nz8gZUjoB7OS/z7AhdzXJS4L+xje/l7Mt4VMwGkMbXj3GOvBGL13NF&#10;nu090tjP3SdRoH3xBgub9v6MyddxSKyMhMwLHkCsQsdHE3b8tuKR+iwNww8jp+/jeN1TzHzWv85w&#10;9UDG3PZhvMAcS+H0cbzqVq4sDbUMv50rR3dHHks/2cLa6Yt333Sb6RBC/C5Rc99HFf53oio+iQGd&#10;MhPpI+byyy+/mC5233zzDT311FOmklSuARNy1OK9sQrVX+g//fSTicegRqWx4UDzEhfwMG7KF6m7&#10;4Rlm8Z/WrDzAb4mbd/Pz/OFk/VORBWoLmusEYPj9jCudRhN+MBPRTMf++C4JVrlAYcNWK4tdHOW3&#10;gs8WS39J4McXXw+vio25Vj56cezpmxJiOnBRhe7HVey3w47jw5nuvtj52VifnXFD5Uh9utdtgaPw&#10;UzqmCLiJa2FcwfmZf/Z1Nzh6xjCuTaJTyJw1kfqrfX3TkwRnKdSBNAg127Hr+48UeqkYa6sLzI/U&#10;X3UdeTlYj0J/XFqOXKCwUejpfR1O033IXg+hfy91G+XoGcUkFo4uePpRvKw4QqYDKZavx9B/v3np&#10;NHIueb3GLY1VoP5Cx/AX9AZAr12YmBdffPHSCz1TFvbXueBgOhBJdPMe3sofTxT4V5F6AOYEhX5X&#10;QK+C61jPD+PZgJ61x7mw/brLiq0Ur/dSsQmbl+b8NfVnXDam380+ahTb8YfWs91uGdbfyrXW9EXs&#10;g/DbceD2fbbAUbhXpI3Mu4ZdyGtZfz3v4+r/KSyjeGuk79VqQ96YJQmbF3Q8chuqgUsq9KJcOADY&#10;7Opv621NSk7GjVw5cvOu5soRChtw9Qror7w5OO+fwDQyzgZWb8ewIay5hDknYR1gapr0Gpu4Qtfu&#10;A9Br3iUVOmInT3LlyNVdyZUjteN3fR6Z50VbFqNgId28q8tGbv9bMCp+pldu3itxhe4HHsIlFTpq&#10;kFf4KkcwNZlQoHMi9d6NDCnsawNqqvGx/59E7/gLvQoKvVW/2OvM+QsdLdl58+Y1S5+hozt0l1To&#10;V8kQxBAw+xAKLqjwEEiD3g5/CYM/vvoQrnRGd/xb0MaaFyynhuH9mAATi0phskxUmt6u1py8nmMX&#10;RxQwkBDTgUsq9AggVKAFznY7Ig+9t4IeBCMDO4Z+U/NvQp34mV6mKhf6pZgX4K8VOho1tMD9E5uh&#10;U5HmVRWd4GquHP1bzYriw/hdxiot2GlITKGj82OmTJlM1wIMgcmePftfLPSFDAwvD0/GYIHmPi1w&#10;ru67eVeksQy/8q5/d6GXtpWjJUuWmIZphEwwpxd6VKDfy/t12vHHdqEd1evi7zEv/6MoRFSvXr3A&#10;MgMadhuNvoyDYmWgNxd8zPhQsWJFM6ApGZGA6xtfwOu92sx0LFUTlJkQ8FX26/CGYJFYTDiPiezd&#10;GDx6N2GWuxUrVsR6k5CH0Xv4yrt6BZoK/cfg3OvWrTOjvHG8q9+wYYM5H/Rufx2cY/ny5WaFXH8/&#10;HmzDO0O+ey3oEabF+XBe9zicH9fHfWAbFUiEmuGlIPaCChImY8D2sGHDzD61Ph4c3FyXGAQVugus&#10;CICuFVijuWPHjrHy0a0DMyrhS48fGzRV6gsvvGBm5kAeZlwKem3RXS1jxozmRwWdAw8B3yB0+sF1&#10;0GTm3yd9+vSmwDD3Fgo3qFM/ChuEQcFjdV8/CQBT6Pzdia8R47UKDZnpk2N3wUgMEir0pAYGmRUu&#10;XNgUCj5IRYoUMSy7++67zVR8GIyGwQwY54o2yaCubZcbptDZCYjPe6nXeXhwb4DEAA2vP//8czJ8&#10;IPrR9PsMygMqoFtduYZdYhWoeVz/AvjvK6kRdM3LjTdhXvpMXPuvuJkg+O8rqXEhRYrA615OVG/V&#10;N/hDGrTzPwH/fSU1/olCb9bzMy70aRti3UzQzv8E/PeV1PgnCr1qs97kYYIA/80E7fxPwH9fSY1/&#10;otDrdxpBXo22sWukQTv/E/DfV1JiB1dogq55ufF+rfbBY46Cdv6n4L+3pMI/Vejv1f4YI6b/HxY6&#10;1yaDrvV3oF5HrhwFDVMP2vmfgv/ekgT/YKGXa9gVk2GOiHVTqEorEK/QNGaWdvMQV9G0ux+AZj1N&#10;v/vuu6E0lncAgvLKlSsXSgPxXdvd9l/bPU9ir+3eL+CeE7/TvZ57HPaL63quHtdF3ju12Ly0jZ4Z&#10;q9CDgjlJBXRHCNIrEDcJ0icFELAK0ivcActJDQT4ILHYuTdsfuwpRoIKHeuOIoqHCBwiflhabdw4&#10;u8AggNYljJXEeqbDhw83kze4YdCHH37YLBWJsCrCnu4SmogEYoQHglQ4dubMmSYqqPkLFy40XdQw&#10;8hjXRsDLjQQi0ohrowEdy9sgyudeG/12MGM2QrQ416hRo0J5uDbYivVV0bqD8DNafTQfc5lNnjzZ&#10;xMgrVapkGp3ddVlBEoSzp06dahqj0bdFo50IgGF+HKxFit+D3/VuvY5c6PMSV+j/BqAZDFFGTHcF&#10;IHQMPQoCIx3QpIgZLVD4/mP/LcAy9t7AaZtM40Ey/h5UazuEvErNegY+kWRcHrxRrRV5mOU4KDMZ&#10;lwc12kdjxHTsgFcyLh8qtuiHKGNwY3AyLg+qtBpIXs8Jq2Ito5aMy4cqrdl7KdegU+ATScblQe1O&#10;GEcaMCFDMi4f3m/Qmbzp64/TwFk7qMOoRdSPffb2w+dTt/GrqePoJdTp0yXUZexS6jE+hrqNW0nd&#10;PltBvSeupRYDp1DXcSuo7SezqTPv03roLGoxaBq1GjKDKrXqT+Ua96Bq7YZQ/e5jDaq0GkBN+0+i&#10;j5r1oqZ9J1Gz/pOpSZ8vqHHfCdScz9W03yRq2ONzPt9catRrHHUctYB6jl9p5hrv+uki6jRyHvX4&#10;fAW1Gzyduo9bSu2GzqAe45ZR51Hzqe2QadSR83tPWGlk016fUfN+E6jb2CXUcfhc6jNxDev4nCPm&#10;UqsBk3if+dR68DTGdGo5eAZV5/ts2nciNej5GTXqM9HcTzO+1w8adKGGPcdR3c6jjMdRp/NIqt9t&#10;LH3UpAff43iq1/1T89vqdhlljq/ZYRg16fsFl8FMc0y9rmNY9wmVb4rfPJEqNu9rzlO7QWPynn76&#10;aVq58wSt2HHcYOXO47SKt5dtOkCzl6yleSs20byVm2nh6q00i7enLlxJc1dspGUb99K6PV/Thv3f&#10;hrB+n8W6vd/S2j3f0po93zC+ppjdJ2gVY+Uue43lO47R0u3HaMm2Y7RoyzFauPkILdh0hOZvPEJz&#10;NxyiORsO0+z1B2n62q9o8uov6bOle2n0ot00Yv5Og2HzthtEz9lmMHT2VoMhs7YYYOg9MGjGJho4&#10;faMBvDS0ByvwhvedvNagz6Q1IfSeGGPQ64vVEcC3D9Bt7Itz4Ly4Fq4/bN4OGo57XLArEMgDsB/w&#10;ydztBv7fkND9B917XPftAvk4BufAuXEtXNu975ELd8eLUfwcLPbQ6MV7aIzg0yV7aSwDz2rcsn30&#10;+fJ9NGHFfvpi5QGatOoATeHnOG3NV+aZzlx3kGatx3M+RPM2Hqb5/OxHjJtMe4+cMth3NIz5S1Ya&#10;+XGXgdS0VXdq3roH7T/6HU1s35L2jhhCh0cNoZOjBtOMjh1o/+De1K1+U/p29GA6MnoI7Rs5hBqX&#10;/4B2nfiZvPxRxWgFE1v/MB/MT78R7Txxhg4fO0VrDm6jp+v3oWnNn6FW1d+nMoWeoYXbDtCnDVpQ&#10;ky8204ETp+nAyfN05Mw52n/8NB357iAtHt2Nvvz2HB34+hfaffo3+urLVTS8bWWqWbAQjdv4JbUb&#10;FkM3PXorlWu/leqXy0F5sjemMZuO0ZiPu9CmA6fo+Q9bUb5Bm2jqsNr0as9NhvQTuOBQ0HGRJYgw&#10;8ZFGiQPS/BXSIx/74hw4dxB5/NDfEPQ7gkiPe0+I9Im5b4XeM47DuZT0uL57z36SByGC+Iy4ib8/&#10;RHwYr6kxXxniz1hrST/68ykUPXEJtewylKrWamkwfPJS6j98Ao2csoyq1WlNVWu2oCqMUbw96LXn&#10;aOprJWjhW8VobZlnqU/ZN2n6G8WY2NVobdlnadGbRWna6yWo3DP5aNm240J0trJL2boCy7azRd/F&#10;Fnj7EVqz4zBt/vJb2vLlqRA2h3CSNjE2HGDsB9iSszVfy4AlX737a2PF8RItw/n5vMaCbz3KVvwI&#10;LWY5ny25Yh6/1XMNDtNcfsvnrD9sCmAqF8p4LqQxXIgjF9jC9RMmbtJb0rikd0mD2csSQ3oljiVP&#10;mEA9JwSTHudS0uMe4id98O+InhMX6fWl1d+g9+6SXnFppMf1cA+4F9yjn9zxwSW+a/WDiP/Fyv3W&#10;2seotbekn+1Y+gXMjUVbmDPMl8VbrRcAwCMwYBKDsy4WbTxIUxZvoC/mxTBW04S5qy3R1+w9ZaY+&#10;RkfqZCTjfwnvVKhJCzcdJK8AE331npOmtQW1JQzKRfMUmsxuuOEG48qgOQtNUki7NSuMr5kwYYJp&#10;ksI+qkcaIxT8+wO6lDL6lSMfTWqYIQKtQDiPv40S50qTJg3deuutpms2dGgixLHYXxfDUuB3YBQI&#10;mvbwW7APWpowQE3vR0d/++8P10Iz3nXXXRc6FveHcsB9YRvHoKnRbQpMxj8D8K9EiRKGa+AUWhX9&#10;z6Vs+eq0mL8KhuirdoeJDmACI/Rpx+A5DHwAydGGDJ17EgwAhgRJ0S4MMmDfQoUK0SeffELPPPNM&#10;xP4A2oxxM2gYR5Pm+PHjzXm//fZbM00Y5izwH4PzoM0Zs4jj/Gg3hg6kC2q8Rx5Ie9ddd5kXAfeD&#10;QSP4PXhZcBxGsPjvD8dgJkSk0UaNcvjiiy9MgWIUDuaOwzG4ZkITbifj8gMkb9q0qTF86GsQHR1t&#10;njWeo+4TQfQVu741RAMJkpGM/yW8/WFVdl0Oh4kOiw7zj95C1atvoZsynaE5c6aFFidFf7Kk6AgD&#10;tyh5mHUyEovoKMwOZDuA6nBFeARwV1KlSmV6fuELDRcaHEVvNXzx8eVH77EGLTtyhfUEefmeeZYW&#10;bT4UInqxYrPpK/F7TxzeRAdWLzfpZKL/7+BpJ/2rk3aBtVjvd5YK/acQXZyJfh0TPZVnulFixcsg&#10;XsWFhm260MLNbNHzRxWlxcx416ID6GPZomVrWtsjozkgmej/ffB/sdIqfxP5cRqPasic/iCYkRmt&#10;zH4VvySyqKXqIDNdwZXCyzGfKCO6FBP9br5OZs/0VfYHEBJCw9ZdaNaa/dZ1AdHho6NSCJO/myth&#10;kArosQJGQkTHqHxEPNDtHVMsoLPwyZMn2RWqbioIOXPmpBw5ciQT/R9CBwYnTNov8zLyq84hMeTK&#10;9B6l0Dwh/xmZGL0OvxQ3MtGRvhyIfoWJno2v+3Bs1wURvOeff94EBtBBHW4LpmlFxRQvBHhYv0VH&#10;S/Tc+QvR+AUbQxa9Zps2prc+/lCjnTlzijl5skX/38BikfyfkatEAmrVleANU3uUVkjsJz8se/EU&#10;ovOtpJiUiH6LiY4FwvPyi9qhg5k8KIhXcaFhq840ffUe8p7OW4CGT10eIrp7kY0NG9L0eQvNAYkh&#10;Oqy2G9pRnbudTPQkQJMo8qgtozWjmU0/fH3wvg74v1iWPBVjgeqExOecZSxWyezbasnn3xzOI9mP&#10;7gnrkhrR7zHRX+ZrlPSMhcb6Wi6fEkL9lp1owuKt7LoULkazNxyh5cuWmfWO4gIuEh/R8TlBrBrA&#10;Z0UXdxwxYkTEYuz/i0TvMC+cnvRXZwsnWQqqqMyYSAMZXew29QvvF12StzsyWpC3+B0rNS8O8H90&#10;XtJtGb0kDb2RQvQ8bK0LqrX2+emopHZkP97ohOCX1aKXZ6Jj4eOyXDLdu5uQIdxpcBGNemXKlDFt&#10;Nhjrh2gL2mUwWrRfv35mPr967LpMXsEWHUSfs+loyKKvXLnE+DmZb7qJnRd+26cuMARNCtcFLwOI&#10;/18l+hfOSkgLuGw03cBZ7DjRRH9MZgaGLP00HzWOvG/ZQqdzpnym3ow+4W2ja0feYCb5VVdE6hMB&#10;/o8KMXJJ2tUbyWS+KQ5XpRH74lm0IirkP8tEr8QWP+Xl9NGrMNHr8DWr8y9v1y40AjexQGU0TPSN&#10;YaJj8CUGZKJSidGlkDggIaLjTUPrIQZxYnZM9J0ZOHAgFS1alIYOHRo69r9g0ec5ZB1+KJxuND2c&#10;LlY5nAZqD7FyjXNsIGgueQMqBehlQZBiD5JX5kneBsm7MpzVzxMC+ScqjgT/Z+RPvu3WjJSq8xH8&#10;sSs9ilLrrnl3W1n9Go+as/uy9Va7fTkQXYuJ3pav2YJfqkqVzKSWfu7Fh0ZM9Ckr95KXI3c+GjRu&#10;dojo99//g+knwlehmSxnTbMr8f6vV0axFmmZjjbdbI7oJ/Skh/N7VMVZCayWsyx+y+HhtEvwVhPC&#10;6XhBk5n0voXL4wM1ZzRlsJvy2qNWl/1m3hYXxr+/g3SMbZLm/4z8XSSwQqRa66WyBivwh+j2M7Eh&#10;R93oUQaJscNtofskzbIaW/jSsjrazts8WuL69Jfgy0c3YKL35WN7WtcFbjFcl0ceecREXTBFABas&#10;hAuDPk1IY8ILdDXBBBh1m7WnL+Cj5y1YmKYs22YsME4SAvs/uw4fDm3D7/mrRNdOWP8qol+bjrwr&#10;2Q244mr6gulidLTRkv70YrPtkni1kx7irHi/0NEvc9IuSpRj1yCHLDp2T2bYcJNOzMqgCf2ZlUNv&#10;9a3J6MMPDIQJN8o23JhXJM3/Gfk9kzoVv/TYr4XG08WSn3UqqZvEiqt1d9MhKb77gEyyfSlEb8ZE&#10;H83HjrBx9KC+TfEBUZeZa/bZOPqSbcfZoh+XIuM/dj8GDx4sG/YvIYsOEiOmWb9+fdMbEbPcYuVN&#10;TGyKiT8QfYHEp+dfQfSfpoXTGwYYOVMJejyGpmuaNkWQeIUvfbWQoWQFjzJmtukSH3l0vViyxwt4&#10;NPZIeJ/Pjtm0V7awPdfACgkSHb0lMYNwfH8RS+TGA4QXEWlpIdv8n5F/igTWaaRFCP61EPxutuKh&#10;yqmuW5mTy0B89Fps6TOyH6+EPnWnR+X5XEN9i9hdDKLbMNHZZaQpnhl1+8orrwTyLy7AR1+4Ubvp&#10;7v4mTPQNG4xATzCzpDn71/j7n3Ndcj5EXsEnbJpijHyR6lIaecgzhNBJYW3xp0Rc6XtR8C2I7xo3&#10;33yzkUlB9N6MDyXN/1ETkdh+lBGrwehBK0uyy9JJLfiTIrNb+Vhqjw4/ZtPAgUc5T1yZR6/mGgm/&#10;/Lp9KYjuyERfwedYFo66oAET04bDiNapU8cY12zZshnjioYiNEpWrlzZRADrt+hAS7ccIi9/oaJm&#10;nCd8dHRxxKIi+EQUL17cfCawvADmJf+f9NH/4GonJMmKYg3KUydZt7QUVaa0bMkSS3QcE9+fEnEV&#10;yL13okk/ksWj59jKJ+YaiSb63prklcOCLvZ3KG5icIJ5GtZhe5VEUoDfsopeSNyMSZpWfXG14CKz&#10;pfSouIYZxUVROZYte0u1/Gzd4crcoOe5n60+vgyOG6Mvwl3puMLJ+aoHorsy0bfwPps9s4jLxXaP&#10;hkVftZ2J/mTO3LRo9WbzdmAl3riAC8RHdPje+fPnN8BbhX0RToRvrwMdIKH71xCdrA/uze1E3rPZ&#10;TTrkX9N+Grw1cSQ8d+6cOSa+PyVi03EePfuuvcZNd3hUlV+pxFwjob8Q0R2sd9KhSIuQeO/jYZcj&#10;RGK11iyfkcroWrHqmrfAsc4hX1xIW4stP0hsdLKfkv8htu6opEK/7xWWNRhVbN7oglYCxbgCq2kg&#10;ug8TnV0/OuyZiifcYz/34gMs+oqNe8jLxxZ977EfIn10/kMfFfcvKSz6P1IZ7eJENWL6WgmvG3Lf&#10;Z+E8BBVZrqOr7faUPrSXtQmRMHXq1GapEhwT359LxKV4mWDbP4pcZD8W7svE+/VjdCXvQOPgfVxM&#10;L0vnHk1B9LTdTs/WuiH7yUjTs+H9fn3CyhUPSJ6Q+ACT32w7K27TUyLZF0cltQr7231uF50Q/Ixc&#10;A9guRCXZZ9tr4TziugvV9Ojlu+x2Lrb837zt0Z5XnX3Kh9NAdH8m+inWnwx36kLUBf1asPSLui5Y&#10;CwgBFfALfaqQ16lTJ0P0rQdO2DGjh0/+FEF0rIVzyy232AvLX0JER2UTCybjRtDzERfEaJ3SpUuH&#10;JkoELpvrkjaVlYiLGLnGyryPkZfjQdFZXzwkr7qSvE7lRcf0Y3nbT0Mpd3HevjEjbaMrDEGTCuY6&#10;DLdy66W4irxN3Vkzi7zz48jLdnc4z0UKvtfFlchrUYD3bcdoSd6ZBrz/raF9irBvfaGQR92czz8V&#10;jZRZ2d046SO0ykfZ3257C7slvI9a/p/lpcicgr8C7H/fz5Xv0HFirbNczxVw/joZ3YdWjuP7gASG&#10;5rPy/AdWfv1WOO8Avwhq2e9hV7GuvFiK6EFM9J94H0Z8y+fEBbguew59a4l+/PtfQkTHm6F/uJD+&#10;/et9dCW2uiNpmPjtPrDp3+dKnvjizcqQlw4rQkK3NlI++hhbdZacfpA+pfwlkbeLfWS27qWsHgiR&#10;9etltBnpUvnJ2z2RNqme4ab3O+mfkMZLhu1C7E/TVMYXTOTWoX28qXzv1IPBX6GXfMvyx4OfnrGS&#10;iomMsnIoE7GRRIV+EvIqmVvfHG7d9JM/J7sbUeLG0Jsi37AS6CFfD7XE35e1sh6/TM9qBVbIj9bN&#10;K/k697OL00rdJK6jRMgGViqGREcRO4YGsNC6SlpiAaJ/deJ7NnjPFKHj3/1kfGf0GYgLCMInhesC&#10;X//yEN1aZK/JW+RdnUJ0Yrn/WGDlAK6oFckWmUcbRW6wkrGFt6zuMK1HWvbhV4j/2cXZFyGNfR66&#10;iw5oml8Il9CHnXT7seH0wCkeDZom2/uZyMSVU3QqeCCBdchbv8j7DWcMIW9g8FLaJJYURH+aCbWc&#10;CQtyGZ26IUpmJnoBJTG7JkYWtnJZAf5CsGuB9B+lJU/ckAbs8mTQ1lKxxlTVykf5q1JSXRvJe5+/&#10;MF3l/EPEusONgTz7vpXlcM6APu39mein+BcDmFUdIUZ0B8foobNnz5pB7whbY0U8rGcJtwaTciGo&#10;As8Ersvhb06TlzNXXqrYrKfpAhkfcFB8RAeJc+fObboNPPHEE2bANHxXN46OGdIxiPqy+ei5Hiav&#10;7mvkLZWOUeqLb7UDnA3OY4Vq5B21clBb8jKkE50lNHxzs/3dAmutTR5T2NnHkFusclcqJHk7qNtU&#10;JpYTyWg1IpzuOiqc/k7P6wdcGSGmd54JXZB/k3+feLBZCVskrFuUzaNr+J5aSGw/RiqY1zKxlLwq&#10;/2RrnZIrlCn4HqhMZN5vL9lOXUif5QqlyStn5WxxjVwdVQzrTr8jOt+L8TZXTt8SX/+ckN9FTyY6&#10;mxbzTDS8GMS/uFCPid60Lz9/xNGHzN5h3o4g/Pbbb+YAWPx/tesChMj4jUh2Eq64gryUXMFsW1t0&#10;bGchf8KyiSyBDVMkz5I41Zyu1LAfb1/JRKbtkqfyK0PGgQvZb/1dvwpbqRn6unzNLtI1GWn375yG&#10;nuFaeP6AhtL8mvE/vm72e8g7N4ateWabVxdWmx9M9edC+xrUYteIejEG8P3G3dyfg614FXYZirLf&#10;nF0bftTlEJkWpH/Ypv942UqQGBKI0a+CkHm+WOGH+Xw/vyh5chxV8ugqeTHHipukrsopeVGA7WK5&#10;LxZdmOj4qrJjSR9//LFZBSCIV3EBrkv3ceyyFixcnKLn7jJxdAyhm8wng0SXR0h8JnDAf4PoRyJl&#10;ca64bZkuOv74uTLnE+wf52Z3gN0Zte6020qgRx3RsU2H/J6dFc3bNcHIkGsyaool9AMPkdd/BF6J&#10;0L786oTS/IqE0iFMrE/eW/n4elopRpssnx+yx/ux9/ehjkQw4KrAcpu0VkAl0kIS1ejNvvmbGhXx&#10;kT9vJo/ya1O9Lw9E7iSNQnquH1+w0qTFLwfpIb8U+TC/bNFaV2hq5cWiHRMdXSXYhJhRbgA4ielI&#10;wMeEoi6w6Jg8NYLo6Mw1A8C4UZbL+vShz8ePNwRNiOjoc543b14TU0ZfdKxNgvk2oqKizNwocF3g&#10;zmDulstH9JNW1vuIf1jOSJ3K5Z+R17OZ6PTFsJPheI2ZWAMljCe+ONswKx/jCmGp50VnK+ouiUPp&#10;ucsjiL7TSRsrLumXmBx96SnWfELevRnJ23sslBcLM8vxfl1o1wds9Uva1txDefguHHcBUHclRHQl&#10;GVvf3NraiYgSpFjrVVx5LSM+9Z9CYnVVWrLVTy1xcWADRvoI+bOx/15cX7I2IhuH9+0nvj7VZ9QL&#10;6y8WLZno4/nX81Mzrou2ySQWsOi9v1hNXp4CUdRmyAwzZjTUoYv9bU1jMRockBQWHX48wo+Xjegx&#10;ji/+q4yWUjK3qEZeag1BnhHJnjLkTj6uoPrZlsQhGaQTaUic6T6TLvnrSLoeUQ3Oe4k/01lycRr7&#10;MpaQVID/IFqq3X67jYWDxW6LnvNHkYPJ292HvBuutdsOMrFPXU787JC1ZplKyJj/Wt5mImuFcoNU&#10;OoGf1OWQl6H5Qx5dzcfBH6e3JU+iKXgx0qS06fNCXiXrAjfmXUdkQytrPelRRu0IJhac6lq58z0r&#10;LxaNmehDuVQw/ARxdFjsIG7FBXTqMkTPlbcANew6mkkcOeTNDxAdVhlkDcqHvlatWsaaY1/0SYeV&#10;x6pL0Ol+Seq6hHzxX6w/DSKD0EYn7ogSHohh22DyhFyLpA84cOF8ZF6tGuRdK2QLEfxPK0/xdW+/&#10;k17litUrW+UL8CvRgn0sR1u3ZiMI/bs97ms+EvLNdz26Wftuh87pky4ypmX9OEY0eT+wf35N6hCJ&#10;1VpnSc/+tT+kKDID++KNtMFIrPR5iaAAywvyS5LCo6nieqQA6XvKfq2tBME/ysIuUnaP0vOLhu7M&#10;s1+XvNpWnpaKJbBZK51C8IlOSBbW3chGYV1CqMtE78wl8DEDjUSYnQvTJYLwmG0NK3XBlUH4Gx4E&#10;xj5guN3IkSNNZAbddLuMYbcTrsuQ2dtpB5PYJa4fIC/cm2v54YOsQfskBhdNdJcA9fgTbnRC4j/3&#10;WJn1YfI2TZW8AyKd45ZL6NFPqquuIq9Tx+A893hNT7QkNhBLvOeCdI0dNDREaG/vfnxHyPvZ7nNC&#10;9YzQPvxiGDloJHlP3MraQYxJXNGM3ZTvAhZ8GZPujZtit3oqwXs/4FETdSv0xWhiZdQ9Hj15i+i6&#10;RcqU/GK0Vfeng5XAQrHiG9QXFxJvkQYgV6eWP5q/LDdKX5g+WkmVfY7NtDIxqM5Eb8IlwzUZYzTB&#10;wyBexQUMpes6ZqEl+uDZ2xJFdIR28CZdqguD4zCjUiyiZ7yGvPdetulT68g7yl7uaiFVj6bh/UIW&#10;/Fsro/KTl0Pj4hdECoGmfUpeh+aRunNnrWzbmvM10iJWWvd5iv3msm+T16gBefdbtySUB/SQ0OVv&#10;Vuf63d5y8etPEK04zrLHDLO94iinv7b7T6FC9KxaVT3v0NH2pXOvc9t1XAFGlIU/3Ee7knfXjaG8&#10;kOVWX9wnTVosM3W1ckcNj6pK6PGCkFitdkc+360ZeF9EmngbUPLn5pfica2kysvi+uI99Gsi1vp0&#10;NdmeFd6HhNhz5Z7+1IEtiUBFJnoVLgWudV3SvC6w6E16sYd/MUSHxBwtcVl01ISx+ONjXHFD7LxR&#10;o0b0ww8/mKB+gpVRJS8dtHIZf7KfkBjyNH7YJu8HKw9sIO/hB8i76QbWqW/7k5Vt+f2/WvqrxCJx&#10;dv7BBSJ1Ktev4etpt11fHtwYjY3/ILpfRN73EHnFS9v0j6L7nugOtrjP4bPdYwTdca9HrX6pQ97b&#10;75KXht0R7AMcYPsOaaw5v5h/OK5UEIo+yvt9RiRN6ErMrUyu16WV88dmkidk7sDkDzUYCelDJL7D&#10;ozzadN9dpBy31Ilp/6nWWlyOBuz7ZxAfHqN/jFxi5WP8lSnJ+bVfYN0ydouaW73ZZ7WVZ53B5Anh&#10;QyY6mx16lYHGIgQ3xowZQ61bt6bff//ddPTCNkYYYYFSzIaMiAtGGKGBqXr9ZlS+MRuKp/Pkpxpt&#10;hyTKR0er5qlTpy56lIeLOF0XdTl2rLTyztvJO23j2iESg3iIi6PlM0RGiYr8KS8KcEJeFn0x1HUB&#10;zv8qeXI8LHd6cT9U95t8Hb6RbWD/91aeEt0wcZUAtuBGKtGnLSEvs+0rpC5Kmd+ZzNi+407y3pRW&#10;TVzvT8Z5OU6v3wax9LEMfsEvcOUUOh++68R7O0P5VkmFUCMgF0QCi7QJvr2VMU5Dzq8tJU+GEdbN&#10;41FqbfXUaIr44K250vqctK5u6CF5M6yc3cpKV0dCaN026W2MzeHthFCWiV6CSwITfPTo0cP0RQ/i&#10;lQuExtF4iXS1es3o1QoNyctXsDB1GDk/URYdTayYBQkVzaB9EoM4iT6WK1yQ12ckr0YFmyYlpURH&#10;MvPne9Vs0QmJY+ZYmT8Xebu0Q5dGVYQ4KVOS11V8X9X9KF8CYOIWK80C6iyHS+x91VfkLZbK7Hec&#10;t4HTD8lYTUCt+jGRBfh3vcT2p04Lvlf2u6HTl2CoExH6Q3ShexlC3j6ubml+EK5PR9dfQE/GwUS9&#10;ra7Tix4N1EiJkHh3LStLsJ/+jHajlTy15Gm5UtlB/XohOH3MFUmx5itbiE4IukZIDVyYKnlC4k78&#10;El2n3QhWiRS35cuhTFCuyKrrovucmBLeTgivM9Fz869mBzXRnbowUwAW00XUsBpb9Bff56+pcV1m&#10;bU0U0fE2IVYeFMtEhAVvHCoMqB337duXatasaQL8mJoOx+Pi6NEYZ2V0OlsxSPpd5B9WFuf3Oat0&#10;bKLfRIrVTceuQBNt9RTr/jtX/2bIuRTbhVTDxbpny0PeB2zNkd4ieQdFAg2FeGrVt4tFHzUrvM9x&#10;yYueTN4zxW1a91cXZ9k28m6+jV2j4+xuyT59JK/TafKulReircTRS/MLS8No2Py8lG17XaOjwayH&#10;ZOJAlnrco0c1zDhMpJA4DVvjenlFJyT+ky1zUG/KSwXOeeZze25gq7ov8mKcnMQ+//W2uwCJP07z&#10;PbrpOpa7PLqH/f7XnN6N8eElJjo7sHQ3AyOGwCFwCfMMof8VGotgeDG7HKZpwUSk6D0LFxrRl+r1&#10;W1DlVgMs0QfN3JLoqEuGDBkuukLgR5xEVwun1vordl3y8/tsdGLdL0heZ9sH3ObJC3FIjs+Wj7yc&#10;hciryWQ9IrrDIlHpe4dfjL5stfeKbrO8PMAEaQlVF0VChN5D/KIVkQajs6JTMgNK+hUi2/HLpnmt&#10;DrGr4+z77hgrU2XgF0/0Q6ykTzzKlM7uh0HBRoovvsfxd8+JVacBIsVqm3QXkWI5s6PnJRM0vj89&#10;Fp/9+P6U6Nm43lFMW2IXiVxopQI+ulrz3xd79MDtHmW936O941gfE7lvXCjJRMc8B9cy3n//feN3&#10;B3HKBaZoGTZsmDHI1eo1pRfe4+eNvi4Dpm9OFNFRkcTkoe7MWy7QcwxATF3j7f5OOPGGF0Muh5DZ&#10;jUQo0R9jS/yIHQ3kLRf3Q12OT2P4GOm5uF723xN+iCF8yToco+S/437ychWxaX1ZuEJpJCqbXaQy&#10;rC7KSfmaRFVk68yWGul6EsUBJst+/UUKib2BIoH35IvTV3QtvzTyeib5L1oxFEvZS1oxkfeVuBfU&#10;R+QIW9msU8JuG530lNzQNqxLiOj6Z46P5w/n6Sdz2pD0wFQ3ph778OOda9J2BvvkSD/EldTSBUS/&#10;yaNczjjT+FCEiZ6Knz7+JdZHR3QP3QAQAKnBFv2lcvXZ8OXORxWa9UxUZVRPENfFMAEkoK2qeKPg&#10;qriuTrxE38lEfUwiLV1nWrlSiPCJVEyB1fJCrJa8up3JS8EET52GLamQcifnPZWXvEnSGcsFSL6W&#10;K7hdPw/rNgt598k54epcyS8a0pNEpwS+Iwt5OSQcOpF1tdh1QRrT4bzWnrwPueJ54z3k5WZ/HXp2&#10;q43MU568R0va9CeiUwkXJteHJk0yGRL1txKYLP291brv5MooZGmuHL74JOu/CO97jF0cNOxkSO3R&#10;AKmIJoboWLspoT9znh32nCAy5HK+z2LaL32rSPHXp4r7ZHQSdSEZl5sYREUzVyi1ITp60Ooko3Bb&#10;xo4da9xjNEhiTSydTRduDGaigNtcqWYDKv5mZTs4uueElYmy6HhDcKJLjbrAusOHipPowAypeO4S&#10;Aqj/nO4a8t6sF5m3WMKHwDAZcLFN8oYvI69MzXC+i0+X8AuVg4lYlLwq4gKNlOOGyEsEfCw9HMdI&#10;Xl2ppAKfim68SGCCpKew7OO4Ll34nLdIHWOo7NNPZFk0GMlLIxZfffFXsrJfqxU99cVFZkzrUQ2N&#10;n7O/TE4XYGCeRmHYTYBMrEVP6M+cZ6U95xz58pjriE5JXPVldsFkmgza6+wnU38kFlFmjknrvGBC&#10;IoQOg7jlAkZW23pqNmxJb1Ztbn30gTMS57oAaHYF4f35aEjCxI74vCAE+fXXX5uYO6YRQxwdx2K/&#10;eC06sE4IoNa6Vh8bUnR16l5k50rqw9J5y++Lp+QPXmUmcTa26uo/zxMJTJCQ5VjRqbVOzX6zEhbW&#10;GvIL57h3elupxw3lCqXmdZUGo9H8dZjL+R9IlwNggHMOuDSPlSLv+rvs9ijJExfnEFcetd/3N+qq&#10;iHXvJ83vRqeWf6KVxbOwD6ytpTIfpEqgifQ4VPLTZ1bey77zdt3/sEiZfyYnV3zXyf4KtdZAjxqi&#10;Y5+77lsejZQ4PrBrTDh9qYiKfolJbqujie2PDosOa450lTpNqNS7tS6O6CAvRnKgUhq0T2KQING3&#10;ykPPXpi8e9lFQHqD9ENRNyYTv+HvSavnBtHFiKzc1kpgiegWi7w7KxOsYDh/FuuVzKnTM4l72fRn&#10;ohsrldxiXFDq++v+ZtY+lrc9yl8TeWk0D9AX55URVraT7TbSHx5oK10Z1E9/c4iRqIz+opEMkWVz&#10;hCMtS6SPiYYZtzotladlyjwlcSd+MUINRoc8yvIQSyFz8Xwe5ZMhbffL4Ae1uCO4ctulHm+j/w5v&#10;u6B11l3R7a0jWSe++BP3sTWXOsXFxMvjQlT060xyrpfRk8aIwqCC7Ii6vPTSS2Y8MrbRxtO4cWMz&#10;SAiuNRqP4OYg6vJRw64YM1qUeoxPnOuCz4F+Ei4VCRK9fDvy3hIXZZZYS7XkFTqErftm0c0W2Xgi&#10;eQ9KhGa4DMBQMnaSsaLAJHlpgNr9mIgNLMmxreR0ffEnZKT+AKl0qrWPqsT3OsymB+l1RD5djVHV&#10;pruJTmXGO8l7/EWbVt/dtfbyFVBffLdjIU9pzFvIv0Uaaa5N49EX2iK6W+SXbI2lwjdXw5M7PfqT&#10;/evlIOYBq/tVXA0ldItK7BFrD8SjHv3MpEZaAd+/ZRXOU198i5WrBnqUX8eiihvzC9MT8q8gKros&#10;n+U5RmF65513TAtoEK9cLFiwwCzjibph5VqN6IX32IXFULryTXskujIalKfAG4fPBiqgqAz4uwBg&#10;jU6sLRov0VOkDBNb3ZhlDhF6yKRDM0TXRRqJgC/s/CrGUkOWaU3e1ezCXIER9KLT4yb9St5dj9t0&#10;j/VWqi/eQBqhgNGi0zyQOG0mm1bydhd5/f1c2XzNpruKDuSvz/56SXbBckudQaMxSvTsb/ILcIdN&#10;S+VUfXH46OXz2HQonv6dlcBMJq3RoW8Ny68kxHfT9R4dX8T6n8L7ugDRXX/5TyEsECNRG7wYkIs+&#10;CectGe7Rey9ynrwAterwi6a+uBCbHTcjV0il9a8gKpor6NIJILENRoj4waAiXbVeUypbg3mAaaOx&#10;jnxiLXpQ3sUgQYuu6DKTvE1ChKeLk3erdLBSwqpbkiodea81sWn4xZCTpMEJ6CxdCpTgc+RlSHF1&#10;+GuwUCS+AFeJda8v7kh7yWsiDUZADRl3qu5ICzknoPurdc/2PnnX3GbTPUUXLfLWJ/i3ySiigVKx&#10;ln2uTR0mDsm87HTGylLPshujc7L8IvJnK1OgwUia+Gk/Q8jqB/SoJE6XL0f2Rz06sVjy5AWAiwML&#10;ftVVHg3Ql0zu6Xu5F2CTWPcKlT26LqNHk6T1lJ9CaJ9LRVR0RT6L7dalnbpQ2URQBFPPrV271oS0&#10;oUfDJPrAIA0d5qxEePH9uh9bH33AtI3/LqKrn44KpUZaFvGHEFLJ+X4nK9/lH/GS7KMvwaP5uZLK&#10;fh3SSnDOS8rIgzmnkhmEf+pdm1aiN3CiLnWk783zA618VRqMgMayf5SVLxbz6AH1l78WKYM1erZm&#10;CyqdrU6JBaZvrOzh9jX50aMS7H/PEBIb3QmuLL7HUkksMlVKj1rpgGUh5tlzVrb72KONQmJ+DSP2&#10;ycF1hk7aMOXLA+o3MM14oe1LRVR0DT4LpspuYNwWzL8fxKu4UKNhS/qwHru8IHr/aRv+MtHxltWr&#10;V88AlQEQGg1LeAsTHHihrokbadG8jaJTa/0Bk+w+aTBSq66+eO7SXEmV/uUTpcGotuTlapEoomPf&#10;hP5CRM/FD6FET5vuKNdRd4Yv5b0qFdHOoisgEnhklJVCcC+3bTACvt5opRJ9kVhIoztt5XdS+cMM&#10;Vk/qeM4/RLIbc+uNLNmiPy+NNAr6wcq2zT26WqaX4DuIkE/n8qiATBOnOrgoGWSwtZ/gZ+Wrgn1S&#10;Sx/0pEJUdF2+Cpc3dYgYSgcugpPKK9X5I4Lo1PVRw852KF2LAZP+FouOzwlmPY1F9LXysLX5HOgg&#10;vQM10tJbmuaB8dKvXK37S2wpr0xhK6pNRFdHZEW2rJlzmHSSEl0tt/riqHw+LbH8h6SDmpI4r3TH&#10;zcxWP51MAPqs5AGPsIVPeSt5N9kGppCrIkQHJkeLTnxx3SctE+u0NuCIdf+ZyX/FlR5diRFDQsbQ&#10;S/BrmODnxN1Rn3rJco/SS9z+3HnZX/IaNArnqU6Pu5u/QMWlZfbX36xMKkRFN+arDGEMiPDR4Zag&#10;uwLadOCT4wVAlAWuDIwudOBbdSZ6+Yb8vHLlK0i1O2Dplb9GdFwIFU0A3QSWL19uWq7QfxgLKOmb&#10;FmjRlwpx85Yi7wZ+4Ehr2FAbjFJfQ15RcVEqiK6202D0upCsruS9tSqcJ/slRPTQ/oz4/gzRX5P9&#10;Vd7MlaaUMmVFUdGpTHV7iMQhgutLADwmPRuLW536268857gxTFAjxXpef51HNWSED12wEvhFyL5I&#10;+pjo/muXWvk4++K/SmWWHDLjpUjJbsxnGmMXEp+RewGeyOpR4SJhgs90BlBgJi3IpIi0uIiKbsln&#10;xKwI46hLly6hriWJRdU6TejNSvyyGNdl6j9cGUWflpdlrKcSu5zIzAXJKyWRlUqiqyryjigmkLgx&#10;TUUHNOD0Vezf55ZWT2yzBEGTCt5Lcr2SMrsA8LQM7bvpDSb9zUxgp8GosN5zLUvoQrIN6Ash6epM&#10;4Brah1ytu8wV80l/rvQpwYVUKoszCbPqvIqiqyXddtOl9aiJDHNT6/67E71ZJiFB9cXnLrAyV26m&#10;mCxVowR3K5nNJeSpEzLtdxY0SwpERbfnM9sJLzAzM0KM4BG46OcjjKnfdalevzlXRttpZfSv++iJ&#10;RZyV0YrysJXMt5ckL6M0GFURnZL/ev78ZxMSVxadkNmgrEwvp26MvgQ35yLvNmkw0ryGehy7PY8x&#10;gZF+RXQlpXMZUHg7n5f170heQfmCZHiE77WMTauVvuUjS3Sk1Y1xXZXUd0YSXY+7QeLyjBDBuWIJ&#10;+TOT8rFHRCekUsu/epFH7+hcLJKX9QlO/8mV1E6xXQ6V+fN4lEf7qPjyEL3hWo6JuvD31uiOOtZ9&#10;sSxrwyVk5G/ydXiY6wsFZJxqUiAqmp+JmQ1zjQlfwx0Bj9BDEYtVIMICTqHRCJMbYSY4dV3QuFSj&#10;QQuq3JzrUSD60NmJ648eH9FxYrgtaPZ/9NFHTVcB/5R0qEzAzwokupL4ZWfUfllpMCoveTm7sZQG&#10;I30hlOgvcGHcyERGupnolMzvbiUv/T02/ZHoXhX5QCPyMsnwujdEp/IaftEyS4PR66J7mWVGuU5W&#10;uyRM6MVQXxz3mFum2QDB09wX6aoA9/L2PaJTCdwoDUbii+9dJnrGKYm+kPjBfWRoXLp0sYnqpi+I&#10;a6NuTIyEEYET8qVQMteTQReKeWvDVv4R/loUlMHT50WHFwHXQZ1A93lGBnUkBaKimaRmUrp9lzTJ&#10;aN1mH1PH4bOZO3nyU6Ouo5jE/7BFry4PO9X1XDmrbtPqi3/IMo1YyOLSYKQvBggOCbwn8Wwl85Ns&#10;9eHCXMGukZ5fvw4gbFoh//MSClTy55XZd3U/SPXFAX0R3vTJq29kokqDkVpwl8Q3jI7UgeyQ9zn7&#10;SJokxHdTJo8q6eh7IZcSFpgpvRZVt1l6CAJnTlj5oxxXl0kMS52WX4y5MsZTCX5cLDKwD4O5JY1p&#10;9CZLf3PgW3lp4JM3970UlwNR0f35SnaaUUxpgV6LMKqI5LnjIqBDtM/tCwPjCtelPKIuGErXe/yK&#10;f951ySANQi5ekKmcby3G7ooMXFai1hCZIh15T0iDkb4Y77MXeaUMkFbS64uRT2bWBV6Svixqke/h&#10;ekKKDDZdSvqhvCQNRc87DUZFpMFIj7tJuukCSuIrM5GX7nX+krzPL5s0GCmhVaZ5jn+3LFSgpJfj&#10;B3bwqL32QJQOVpxj5EvPs+sgw9VUx98+I9Nf41E58cV1hoKv2YWBBKaINdcY9zTni6GkV3cEwH6w&#10;2nfKsLy/G1HRQ/kO8E35M6JTF0iO/i1aOYWEW4N81QEIL9ZqNwiuSzEavXjfXyY6wjxYCCBPnjxm&#10;aBNG/MN9efnll2nz5s1mH72RQKInBUB6Tau7857E09XFuSIFeY/KwrNqwUtJ1AeI2mSlWvK88gUB&#10;sonuKZFZDvE1ZRqK62U1DSX6HU6D0e0SI9e8G50GI791x8uR4n6T1gqoWuvJn3n0hsxreFzIyHdg&#10;ZLtBHt0traU6jbWSOX+UR/fJDLrqhriNOQ2ksWmZr1/LvwFRg7iO8xOXDQM+emIGXriARX+9QoOk&#10;I3piAJKj19llI7oLJfqHYrWztiDv/vdsWgmuLsh12ZmoNtbuPSk6JTNwm/Rq1LzsTt4jMjHp3aK7&#10;QyIvsOhKYpWw5FfKF+NGGWGkebd/ZSVwp/X1Dzok1jx+fYz8VuQzJTx6KItNnxGdmTyJ5SJpeAK+&#10;Fb+erxbS/RcQ1YeJjq7Xh8jMvAWAS7Do7iB9teh4EdSiw3Wp3aQtNew6wg6lG7lob5IQPV++fAZL&#10;liwxraLYH6M+UAvWfeJ0XZIa6uJc9xhXKPPb9AcSRckveQ84vRr9JL6xDpNS5mDJITqVj8uMvIC+&#10;EGqRgRsk0uK31lfdyiSW4X+ad63IKzkvgwz0kP2V6MAA6S/O3wYjZzsdpjZKa6nJZ1+7Hrs9cDdU&#10;919GVA8uSwy02UlmcDS65YLI8BgAJXUQ0YFajdtQo+5cN8qZOy/V6/TXG4wSi7+N6I9MIO8t8aUL&#10;yuBnJfFN/Cm7UtwcJe9V17Ll7s0+9TPkXSPD3R4V66wvwb0ywij1w0xKGWN6v+Sl4DrGHXtt2u+L&#10;X3kXV1Slweg60alM3ZF9dRn+p6QXV6fkmx7Nl9E5oVU1/p8hqgMTfTmXy1LruiBkGMSruFCbid6w&#10;+yisSvcsDZ216W+rjOJz8rcQ/cpUTLz6No3GmszsutwgfcSBB6WiCxK7rgigvrjqH1rFL0JGm9YX&#10;Q8l/13ny0kqk5SZxY5Sw6ebwC8AvDtJ+goP4eAGC8q64gbyUdm4bdVX+vyKqPRN9AZfLXDLeAWbm&#10;AocGDhxoQtWIvsB4oo6I6ckRX1erDh3i6JWa9bDddMcs+es+Ok6MhXcxJdhDDz1ENWrUiLVEOs6B&#10;ff8WogPaGllMZNpcTD4ZnPGEdMMN+eJXkHer9IhUEmdxhsk9LIOsQ/tLX5wr2OdWYruEveI6m84o&#10;Ot0ngwzg0G1Aj0tGLES1YKJjxNcYMnMGXayxRTfdqi37JB3RE4u/zXUBNJad+nb2iWWIXT4fqa66&#10;JlyhVGudS/dBy6yuBao693hpMFKiXiMNRlekD6eV0GlHWnnlbawTH98lezICEdWUiT6Cy+kTSvTA&#10;CxdwXRr3YB89P7sun8xJ3ARG/zmiw125gl0YpJXEbr+SEFSnEnF57Srsz4M79EakLp3mMYKsu+al&#10;la65QPoVbN2dSEsyAhFVj4mOrs8dY1t0jBHFXEPgFHx3THkxf/5847pAh8iM7evS3s7rUj8JKqPw&#10;lTBJ+wMPPGBuCNOCDR482JAayzfi2Mu+tEsQHmBCQWZSwjljRj0JPYZIjF6EEv6LRXDE46WSGisP&#10;Q+9k4IWf6Ck/4JdN/PtkF+WiEVWLid6Wy61F2EcP4l9cqMZEf6NSIxteHLVoz99i0eGnow/x30r0&#10;EBkxLyOsO0bztxSd5jkNRp40GIXyZFLTCJ3KtxhCYtUpma+Ff59SdDK0L9lVuWhEVWGio+t1jUuL&#10;umCEUZL66KiMYqoB9EPHpwONQ2iihTV3p7D7W10XA9sX3UIXzVXCqURLJNKInrh5MsWFJw1GoTwn&#10;ju7pSnaSl1Zm/7ri5jCxIa+4JZnol4Co8kx0dN94JxxHh8EEFwsXLmymtYCXAL6hG2/lypXNywAd&#10;AiM1G7WicvU7JW1lFDcA+HXu9t9P9KSAzLobki6UvE5eGn44kC6xYemTXZeLRtR7XJaludyeIzPJ&#10;KDp2uXxKCLUatabKzXvboXTdRi/436yMJuM/j6i3mOjo4pz30vq6VK3bjMpUZ1f16bwFqGmPT5nE&#10;8RM9KYF+xSC8C60pYyYwSHQI08A/JpeE7pVXXjESy3bgPOhagO4G0KEzGSTcJbhKSGMpEMhevXqZ&#10;8+DzpoNr0eCAvNdee81IVKb1uPz58xuJGrx2XxgxYoTRYWIcSCxjA4lmZ3RaQ1rvHdfQAQEYLA6J&#10;CAEkGjFgMJCeMmWKkWh/gMQ9aANIyZIljcRwRHwVYWhQv4GuQIECof0h8ZvxuUYaHesgMXZSyw/B&#10;AehgEXV/vT+smw+5YsWKUB6ANPqVQOJ4nAfnw3mhw1QTkLiu7l+xYkUj9f5wv7hv3P+nn35qdPq7&#10;3N8KFwRSy0OBco16hYmOBryHKdR7EWWOIZo4Dg1EeG64N0wpjfYblLG6y1jDqDZaVzHwYuCMhFtG&#10;kxLwtYL0lwK/a3SpwIMM0l8MQJ4g/cUgKe4jqQBCBen/LqAsokoxSdFhLjOF+qMH7RsXzBpGjbpa&#10;ovedvO4/Q3SEL9EDEgOwYY1gDTEFGawDLCVm6w06zgWuj0koH3zwQSpWrJghKI5HSBTnw+JPQce5&#10;gKW/8cYb6fHHH6epU6caywKL89xzz9GaNWvMct14CbGfvox+EsM6FSpUyKyTCUtXunRpU5lCRQrL&#10;6EyaNMmEbHEc9sV5IDWt58P18BXKmDGjuX/MjQmL1qxZM/MVxD6wcu61g4Bpo9EpLyYmxqy7j69d&#10;kyZNzLlwT4MGDQo8zgXK87PPPjMro+ArgbU/Uba4ftWqVQ1ZE/syG6IXY6KjrpOSLmmEEYj+Ts02&#10;/z2i/xeAB4ToEx40Hgw+w9CDnHBvMFkryIoxjlgTCvtgGj/dD8diG8cvXbrUHLdy5UrzKUcarlFi&#10;yfJfhiF6FBPdVPitj36xXxlURqu06IPpLgpQnU7DEvTRUcCfsr8IwG/0I748RWLyL/UciT32Us+v&#10;SMw5/hcQ3+9MTBkktE9izxGkV8R3Ds37oEINqv3xUERdClHT3p8nKuoSerWSEVhG/zVcSJEi8Lf9&#10;L6Fm5VpUUX30xM7rEnSi/68IKqP/Gv5fEL1KLarRRlalSyb6xSOojP5r+P9A9Bps0auhwchOG524&#10;CYyCTvT/FUFl9F/D/wei16lej+p1HGZ7L1ZI5EIAQSf6/4qgMvqvYMc6s8LC/wvUqlqHKjftafuj&#10;dx+3LNmiXySCyui/gv9PREdltGqLvtoymrjFuoJO9P8dQWX1rwU/41NlytB3b5h5Pv5foGaV2lS2&#10;RltL9EEzk4l+qQgqq38tdpgltv9foXa1ulSt5QC7Kl2viTHJRL9EuJ2Q/vXg5xj0G/6XUbtWIyrf&#10;pAd5OXLlpYrNeyWqMoq+JOjHgG00Q2sPMfSP0DR6EUKirwZ67mm6efPmoTSANHq7aRr9VyDRp6Jo&#10;0aKhdPHixU162LBhppcc0uh5qNfr37+/uS/0XnvkkUdMCy7SmNEX+WhG12W10bSOfhxIIx/74diH&#10;H37YNMkjrf05cC1MS4w0+mng+kijizHuC2n0nkM/DqSxcDAkfo+ubow0hg8ijYWk9LdilT5No48K&#10;JH4Pev0hjXPi3pBGeeuompEjR5rngLJHPx3cL+4bsy5oGl0KsC+6EGBVCKTR4xDnQNlkyZIllH7s&#10;scdMPn4PluDRdJ8+fUwa96SzYT3//POhNPrlQOI3YLCDpnUWLcyirL8b/W30t6LHIyTKFv2UNJ0r&#10;Vy6TxiAK/D6k0ZNRe46ifxPSANLYB+np06ebfGDmzJlG4oXGyohIo7sFBl6Ub9rLDqUbMmd7oiw6&#10;CjMozw8lJPpmoGMQ0rgx6LFqGLp9oiOVdpn1Az8chYxjQDKMFUTHLTxIPCQ8cKwBH3Rs27ZtzXyP&#10;GNlUp06d0HlAHIw3RJ8RXDeuTk7ojouXAfvgHvHQmzZtGjoPyuH1118PPBb3mDt3btNhbOLEiaZf&#10;Bq6LQbtY3hu/X8sh6Hi8IHodXBvdatHVFefAudBBKq4lwkEo/L7Ro0ebqbv1PCgvLHIF0qP84vrd&#10;IB4MgZYNxvs2aNAgdB7o4+owh2ugIxw6baH5HfeKa4FweBHwW3AOnMt/rOrQrwVcAWe0jDBiDdBy&#10;Q57/eORjJQy9Bl5w3Ke+DJipq2rrwdZHHzZ/d5ISPRnbTI9EEB5fO/QEhFUD8LBg7fBgAP16DR8+&#10;3KyEDEKB0JCw8Bs3bjRlj3Vb27VrF/qCJCNxQKeu6pgECUSPnsskToDoeDt0FH8ykvFfAQZHv1a5&#10;GXn5nilCHUfMNf27gwiejGT8lwHXpVobdl2ezp3P9NdNJnoy/hcB1+WtGhh4wZVRdOrCSBJUvJKR&#10;jP8lNGzViWp3HGF99P7TNrJF7x/4RiQjGf9lYCGAOp1Hhonev3+/2A0MyUjGfxyIo79fv7NdObpe&#10;p+HJPnoy/idRr/nH1GrwdDuUrknvcclET8b/JGo3bUvlm2BB3SIlaNCsbdSsfU9q1KaLQcPWFkg3&#10;YGe+XvMOLDuH0kB9TludRf2WHVlif5vWbXM+lvVbdaR6LVhn9HYfPVf4PPb8eu76vH+dpu2oVuPW&#10;VLtxW/a32lCdJu2oTrN2VJffVLytdTBBDfthCCOZ/fiHQQ9djQYtjTTnlOviGpD4fdBhghu9B3tP&#10;H5tFWCHrtbDHYbt+y07md2i54N70/nEvuCdzHT4G0t53G5On58Yx9vd3kmvpse3N/sjXe4CubnML&#10;5OH8Zj/+/Xpd7If9cX7k4Xr2PPa+zTGyjf1RNpgvXI/H9fDbajRoZT7xRofnxOfFfua65trtzTWQ&#10;Xwc+L99DbXMf9vpGL/eGZ4Dr4lr4bTUatqKqdZua86Os7b3w75PzQup941lhP8jacm3sr88D58W+&#10;SJtryj51mtpnqLqafA81G7U2+7brNoDqd/+MPDRvY5QROncpsNxL7nzPEBbbzcXy6bwFWRbk7QL0&#10;NCN3/kJmH/RlB5BWqC4QUQI3HQG9h8jtAn8XCicSQcf+kwi6Rz+CjvsL8D8bd1vTYcT1fMOIiztx&#10;curZ5yifIK8Pqsc+2XLkMtEXb8/X52jlzhO0Ysdxg5U7TtDK7Udp3sotNHvpOloYs5XmrdhE83l7&#10;+oLVNGvJWlqweiut2XmUNuz/NgLr931L6/Z+w/iW1u75ltbs+dpg9e4TtGoXn3fXcVq+4xgt236M&#10;lm47Tku2HqVFW47Sws1Haf6mwzRv4yGau+EQzWbMWvcVTVvzJY1fvo8+XbybRi7cRSPm76Th83fQ&#10;sHnb6ZO52yl6zjYDLPEODJm1hQbP3GwwaMYmg4HTNxoMmLbBhFGBflPWUd/Ja0PoM2mNQe+JMSH0&#10;+mJ1CD0nrDLQbeTjOJwL18B1cT/D+f5GLOD7jAPIB4bN22H29/8GnMf/G/Te9f5x7+79x3ffLpCH&#10;fXEszoXz45r++x65EGUdjFGLFHsMRi/eQ2MYny7Za/DZUmAffb5sHz+3/TRhxX6auPIATV79JU2J&#10;+ZKf51c0Y+1BmrnuoHnGczfyM+fnPnfDYTp19nfae+SUwb6jFnsZJ8/8Sge/+ZGatupu8NWJH+jw&#10;qV9oZ/QA+mrkEDo+agh9P2YwNa1aj9rUaEBnxw6hE6OH0EHGXs5fzTxE5y5vxc6vaeOBk4Q/NPPj&#10;b+P+r2lwxxa0eNcpqt+wIY0fM5Cq1WxEG3YcMNi67xhtO36G9h3/gfYyDhz/ifYfP01fff0dDVuw&#10;mWrXa0yH+YZ2sf7j6NW04/B3tP3QKdp28BRt/eoUbfnyJG1mdPk8hq/1LW05ejb0ksydP4UWLZ1E&#10;w6MH0arNW7gwDnFh7afRXMAjFliSxEWUpCC7SxyXKEp2JbxLHJwb18V94N7iI3xCZA/6DYkhe1z3&#10;7Qf2wzE4F87tkl3vO4jkLlzCj46D8OOY7Er4L5jsk1ZZwoPs09d+Zcm+/hDNgWFjGbP9IM1YupE6&#10;9PyEOvYcRp9PW8zbG2jDrkO0ZP0uql2/DTVo3pVmL99MCzfupTkfvEUrqrxLm6u9Q3sYFYu/SGXf&#10;rU57qr9DWxkrq75LCyq+SzF7T/IXrVgk0fVv65ffUuX3i9GyscPo5nuf5DfqLK07cYEWbjtAH9cp&#10;R2UL5mMSjqfdx07TgROn6ZUSNQzR9/N29dpDaNk3Z+iJDiOpcYGPaPfR7+n+F7rT6NX7aUiHLhSz&#10;eDptOXKOFs7uQU9UGE6LNu6ifrVq8wvwPS068gstn9aXdu/dQaWfaUQjV81ma3+ErcEBU3j6MJQo&#10;frIoUeIiy8UQXknjJ46f7EAQcXBvfpIr4vsN+jtw//obcF6X8O696/0ndN8u9J5xDpwT18A1cS+4&#10;L73PIJL7EUF6IbySfqzPwscmvLXuM4Dl/NsnLqWqNVtQ1VotqXXXaPpk0hJaELOLPp2xyuoZY6at&#10;oM/nb6TxL0bRrNeL04q3i9LGss9SzfI1qdb7lWnbO4VpJevmcN6kV4vSqt0n2TWKg+ib939D44YO&#10;oB3f/kpde/biz8WPbJ3PUruO3ejr776mybtP0/a9a+ngmV9o34mfaPvPf9LeYz/QmtWzqVWH4dT6&#10;42504Nh3tOPYT9T8409o/oYj1LpdZ5o1cyJt27mVNp+6wPphXMgbqDFXzLbu38FW/hStOvAdTf+8&#10;G62MmU1jP19OK1eup3n8xqNwUHhxEcVPFpfscREehFHS+C1kEHH8ZInPusdFHD/8v8Mlu0v4uO4/&#10;MYT337cL7Idj9CXFtXBd976DyB0Ev5WPILxj5S3h95tnOkUID3emY++h1Kh1J2rMaNKms0HTtp2p&#10;Tcce1LxtF2rRrgs1Z0C27NSTmr/yPLV+/QVq//ZL1LHsK4xXqQMDsl2Zl6kF53V6701+gbYSpkY3&#10;RIdvvnTbMVrCWL79OK3edYxW86dk496vDQFdbDawrscmfkHwkqyHjw7Xg7GG3Y8Y9stXsV++kv3y&#10;5ezzL5PzL97GPjn75Qu3HKEFbKnnC+ZtOkJzDdhfE58NnzQUAHw8FNQoKVA/SfxEiW0ZY5PFtY5h&#10;sscmvJ80fuK4ZAeQr8QZOB3Eie0D+xH+DfZ3JPQb/Pfff2rsl7XPJHvvQffsh94zjsU5/wrZgXgJ&#10;L2Qfx/WuCUz4iWLdp8aErbvru4MjC7kOh3rc4q3MT4B5BC4tNfU8W9dbxpxVLOV9Zq/aSRPnxTDW&#10;0BdzV1POvAWY6Du+ph1ffUOrtuwLYeWmPbRsw05asXE3reZtwM1ftRnYSysZK4BNe2k5H7N8Ix/H&#10;WLphN/tVu2kxY9G6XbQQWLuLFgBrdtH8mJ00Lwirw+m5jDm8HYFVOyQNyeDt2SFsN5i10ocV2wxm&#10;KvgNn7liq3nTZyzbYjBdsRTYTNP8WLLJYKpi8cYITBHYbbsvzjNj+RZzLdyHvT+5bz/8vyO+34D7&#10;x73L/Ufcu5GJu29zz4tkW/JxDM6Bc+NasyLu2fcsEsBcP+SZmucLDjAMHxjgx6J1li/gzdIN4JDl&#10;kuEV8wscU4B3FsxVw8UwVnL+krXbaNHqzbRg5UbzexAlNBa9cdtuZkBAMpLxv4SePXrQ4s0HKX+h&#10;omGiB7UqJSMZ/2UMHDDAEB3DRb3l7Lq4RE+TJo0ZOIuxiRj7h+FeOlDXnZMboUiMhcRQL+wDne6L&#10;PJwDUvcHMLYPegwqRh6G5kFirRodWubuDxQsWNCMncQYROS/9dZb5j5wbND+mAw/Xbp0oXwMysaw&#10;NuTpOQAMVfMfi8HCWFEBYyZ1P4xpPHz4sEnjuhjWVq1atVjHJuPvhT5DDJBGGosw4Lm5z9UQfVMc&#10;RMe4xrNnz5oVGzCg9tprr6U777zTjLJWwgMgaP369c1+p0+fpu+//57OnTtnVnzARP9Ys2fu3Lmh&#10;/QFM5P7FF18YomAgbvr06c3gVhAdk+NnzZrVEMk9BnmQ/fr1M+QF6aG7/34smRh7XhWMt8SQv/Hj&#10;x5v7xYBdDNy94447zP3iGDQgPPPMM6FR7QoMEG7UqBFNmDCBTp48Sd9++63pAYffiFH3OBZjOxOz&#10;qkYyLi9AasysgDWssKoH+mphBRIMpNd9QPRFTHQTXly2PbbrgikdMPIahAEhsDgWlhhx9wEh9e2B&#10;1YW1g8SIcIwExzQTGFHvHgPCYQUHjFiHlX3nnXfM9BK4HhZfwrX8RMcPgh5fAkx90b59e3NfWIYF&#10;x7n7KjDLAEbDY5kTWGS8cLgvfFFwDKbWgAUAid3jMP0GpE6XgOvixcdLiDQGJuMFwhfJPS4Zfz9g&#10;xMCVRYsWmWcDzsGYYfYC3ccQfaP46EtA9DZdQ5mwZphLROdviQsgXmL2c6H7Azg+aB8/dH93Do+4&#10;gB+u+8+YMSNwn/igx2J+EdXhK+Luk4x/B2CM9Hmpzj+NCIi+cONXlPeZIiD6cdMbD/5rMpLxv4TB&#10;7C0s3PiltegIuDdii37q1Kk48cMPP5j1G+F7/1Xgk4OZnpKRjIQAt3UAS2APVziD+BQf4Kou2XLY&#10;9nVZzERXHx1RlDlzprFT/xNX6maZzz+W9oN/i0qa+1m4VMDfRaUuGclICAhycMLgyJkzIQ49+eST&#10;ZkYuWG3MmobgBgIdqENhOjzM0IaAAbi2Yuc3luiLtjLR21ii7/jwQ3rj1W7EZ+ZabFa6cMGjZcv2&#10;JhM9Gf8I/ERHlAxAkAFzRSJ0DE+jVKlSplKKwAGMNSJ/4Ovx48doxa5vLdHnrD1ADVvbdT937C5P&#10;674Kh9yuvOJXWsVvTjLR/7dQVCT/F6F3UfTqYP3fCUP06/g+GUd+PGMmsPVH5eLDiRPHaSnXQTHY&#10;w5u2chdhmBgy5swZTU2bNqL77ttHmTMPoE9rNqKYJCQ6QouYQzDoRyXj7wP/FyFTMlqrLqOV5661&#10;EkhzheQx4SAHpA3nYf8N14S3kxKG6HwfAIj+1FNPXTTR5647QHkLRpE3f9MRUxlFBsw+/HLEqBF7&#10;rvtSBho1ZkKyRf8fwc8iz4tcyADJkeb/rBQyQxZNYdOrM0TmzUtvpepUn9QwRL+bz884cvpM4Gy8&#10;8QFEX7jpMOV75lkm+uZjxnUBsUFwF5gGGXq0PiVEdMxBjpgzfCdUDDRODuk2zCQT/Z8D/xch2zJi&#10;EV0ses6rPCokRFedyqsYX6QT3eUm+l18fgaI7m/JTggg+gIQvZAh+lFj0RH2Q98WAycNPWqzaNIP&#10;Opmid+/eRhYqVMg086MVFC2fqP1irnA01+bMmZPOcKUi6Ecl4/KD/zNQiw6sFAk95Gax3unZXflD&#10;CKwEP88yrboxSv7LRHLAED0bX4Nx5Idw1AU8glEF8Tt16mT6J6ELALbRpQT9tNAn6sSJEzR/wyFL&#10;9DkbDlNDcV0mzljMtdeVtIwtOPzpXR9+mOjwotvSGV+rZ7JF/+fA/xlf/BNGPtEtFYk8yC1MdLXk&#10;fqI3SuVRBj/Rb7XycsBPdBhcAKtvfPfdd6Y/EgzpCy+8YBZMQJ8kdNFAFAariiDqMn/jITNrgDd6&#10;5mozFwZIuKZSJbMMCA5CbHLJkknJcfT/IfB/RhZk5PLpVF7NaJtadELmn6RimoKx3eevz8xs5eWA&#10;IXoUX4tx5Pszpv9UEKfigq2MHrQ+etchn1G1+s1MBtbhQS9F9ESsbog+OUmJjk8LPidBPyoZfwHU&#10;jLzzLYLzHOxy0udE8n9G/slIzdb6Cuiulzwh+o9M9CfZZ0d6nY/oi2726EqWSCc1DNEL8bUYIDqW&#10;/LnYqMukZTvsmNGB4+ZSrUatTMaH7KroRfg/aRmNuSiiw21Jdl0uM6gToymjnSX5ydrB+zm4wPiA&#10;0U62fxHJ/xnZiq14qGKqbonIHEzyKK2Y3ivS8c17yIuR1DBEf5mvxTjy3RnTRftiOtmB6NNX7WWL&#10;XoS8Kav2UcNWtsEI4cXHH/+O1jdrZkj+6HePJtqi4wb69u1rKgeffvqpWVALq5ShUgC/CefAAIb/&#10;ZYt+X/Zg/UXhbHsm72DystwS1mW/g3W9Gd3J292AvPQpw3kDSli5oWJYF4DnGIUZzWSb/zPyN5Eg&#10;+SoJGyqJF8s2LLbqQvI+G325/2qP6l7OOLpDdPAniHtxAUSftfYr66NPX4vKaBezmltcQB/whIiO&#10;ZRARRsSACpAdOrXu/+vhxarDrZzGVPTnXTSoP3lFHyTvmXtlm8l9uq0l99QPwvvNe5vzmovk/Ccy&#10;h/MCUIhxP4M3zLZKEP0ZRuc0XEEV90TJvIKJXi6lTf+pBBcr35DJDVdn1uX20T/kazKOnDoT6pWI&#10;le5Q2cRAGow9WLdunamAok86JMZGtGzZ0gwgmr4GvReF6AgvgoxKTBc4CGHG5MpoJAYdDadHfmtl&#10;m/keZbwlrL9onGoVrPeDWpP34RPh7ZXvRebHAf4vRHD10fMK4LqkEp2SGRa7g1ZMhehnnBbTzbey&#10;ni27bic1/ESH1wBgRBGiLxjlhjYerNaH+h+4ikE5mE8U5IdFnxEi+rrDod6L06d/QRkyZDCdYubO&#10;WkM3/XhfklZG4c4gJBT0o/4L+Hh1OD39j3B6JlMPskgFj67jypnq48Vjd5KX4ioLms7ow7qbw/nf&#10;d2YdW/OIY24ib29l8jKmjtQnApsYiLTwhom6PMqAHpEU6GCdd0tF8xsmM5r9QfSWqazOdV3SX2nT&#10;f9zD2wykLwcM0evwNRhHTp4xDZhBvIoLhuhh1+VQiOiIuvz5558m6oKRG5/Pn0/L+FORVEQH/msW&#10;/aP+4fTnZ8JpJTcwzSH9iH3hdJxYxJabJgkmkFeucPB+AMiOl4BakLf2w0j//CLA/0XIVYyOklY/&#10;XS15a7bivdmVcXUqs7MrU1TzuGKqldPLAT/RYbkvtjI6cy2G0vmIjjdmPpMbsfSpU6eaEfWJteho&#10;BZ00aZL5rGD1ZOyPygM+MegfrPv9F4jefVs4PZsppmmX3NUGhNPLHf0nu8PpWKAY8k4MJS9likh9&#10;lRc4j89SJb/dHv4Gb3dlcAXU3S8+HKlOXnM5PgB/iOT/jEzNaOHT/SpWG1jrCyMulIppBNHRD+Vy&#10;uy5t+RqMI9+eMW07F0v0WYijg+ifL9puJqdHxpYqVShFihQGV111FV133XWJJvrjjz9Os2bNIowM&#10;wXLg6BCPqTDw0iC9bNky0xCFkfVBP+qfxlSHrHOctEvuBU562jfh9CO5w+lxe8PpBHHVlXzGGeyO&#10;DCTvQBNOg9xswW9KH7y/4oHryfumNu/bLKyjNpH7+MD/GdmeAXfFxMtFp3I/VzBz+fu3CNEXBRGd&#10;3RZ/ZfSBJOze6yc6vAzUG4P4FwQQfTYT3Vj0btETqUaD5iZj2rSpNGbMPJo6Zw5NXriQmrJDn5Q+&#10;OvBvtegu0Wdp+v1StMTRsz0OpT/qHE6Pd0ifkX30R/OEt+MELWJMJi9dquB8P8pl5f2ZzHBhEGVR&#10;/YRXrP7OayP394H/MxLuisbSVacyD5M8fxwduVRex/65+uWn7/Tosxtt+sxdsh9beSPF0tMDIi/B&#10;xTFE78vHMo58c8ZUPoGFzM23337b9JvC8vMrV640y8ujjxW6A2D0EfiK/Omr9lDegkXQMjqOajZs&#10;ZQ6MDwl16kos/q1EH6n+d+O3wqSnA7RM04zCZcLpCSfD6Vv4IeZ/xaZvvZ8re6+H82LBfCPG0xo5&#10;731536Dc73b5y3jgzUp8xriturougL9/i3bsAvxhxEbsr6fjiukGdmVCLaZC9AfZepcQ656FLX1J&#10;TivRp98Uue8lE70PH8sA0dEqCsA9xnhSAK42pk/Rno2QcJVXr15tLPq0FTtty+hn8zZQvRYfG99H&#10;35hd7FsbuXu3kUkVXsSMSv+6BqN7bMNML7qfHinI2+VLO0TfTxO/kzQD6VQy6OBmfqBZo2z6joc8&#10;eqGyTV/FFnGVHu+D+SKktxGTSpMyU6vJniFpUvzhPN6tGWJdU7GfwQmT9svNjHqSvuCz4KiY3q/x&#10;dc0Ta52VyV1ciP4Qk/47tvAuoftlCm+/z67PTXKexMIQfTSfg3Hk6zOGP0G8igsgeqg/+uz1B01l&#10;9Mxvv9kSmzzZSvat2fwSLVliuuomRHS8EHhZ9K1z+yS46X+FRb/yCvJeL2jTtNTIu8/0oCeK2vyR&#10;lE7yNtJUtvT3ZbP6ux716OnnbPrOR/jlWGbTABwRTed/OZxe6+hXaPrOG8jrU4WajE1iost14gL/&#10;FyiDRhj97MTL/f1bZoi1fpKJvlgsuMl/0qMR7MpkkvDj3jtY9xfCj4boo/gcDBAdXsXFVkaXbDsq&#10;/dE32jg6/Bl6803iPeiCFB5NnEjstCeK6PCTMIMpZtzCbFiomKI7ZdGiRU1QH7N9NWzY0IQug37U&#10;3w44D0YyFSEn9qAvhIiQpuGHdtHd/CCfLmn1gFshdckdV3qxk56r6RdzUONPWHJtIDFE1+Pj+7sU&#10;ooPcILnG0k2eWm0mdWZ2Wfw6yHlOpAVdaENpJnoNrtBqJy9Y/r9M9Ol8DsaRE2cMr1yjmRBAdKyZ&#10;ZYi+aMuRMNHxd+oU0S+/mAuZv+nTE0V0zJKEGjEsO9Lum+em/zU+uhKcNlj5VA72nG3ePTSI8pdF&#10;3i5DoKQAzlsPXQVoPnlHR1BD6TaAvPj+KleubCT2je/PXIOakDe2tP09Adgikv8zsjNjok+npMYI&#10;o9ckgoIxm0bmtBLoJv3QQW7VaXrHbbLNRuKvxNkN0afxORggOkLe4Bh8c5db4CdaRbGtLfnYD0Rf&#10;uV2IvmzbMWrcTogeE0M0fDhduHDB9Ccwrgv/JYboicW/h+gLrVzUNaSbLERnSljS1ymTIBET86dE&#10;b8quil6rIX+OPVqS4PlvvvlmI3FMfH96jfjA/xmJEUbDJO0fYbRcwojAHxo5EQJXv8GjDOKWbGM3&#10;zuQ5HdnoaclziH6S/XbNv1gYoq/g8zCOHA/3dcE8oPAWYOExQAjcLVCgALVu3dro0ccFbTq/sTu+&#10;Si36qp0nIi16wF9SER3D7H788cfAH/W3A1VDyNbvkde1kklPdIhuSN/0w3iJCGur54vvzyVh4zFy&#10;DcaApfFbdPe8bjro72KI7qb9chvXPR7T/i1CYpWNxDc3OrHU9ISVGnWJyGP55e02rYAr43dnjrAv&#10;b/J81t8QfTnrGSC68siNpWt9EJYd1hwSgA4WPWaXED1m1wnTqQt/6BCTJUsWqlevniH+L+zC4A8h&#10;m/89i76RvCu4UnrlleR1Km90oVbQH6fSFEnHR0T3D/vG9eeScCHCmHvHmTT8/aQ4P/7MNW5Ka/vC&#10;yLUU6UWiD/pNko4RyQ66lU9ZeTX75W2lY5oS/KyQGdjwkORJJXSZ04ktFEMX2YZ9+qdSefRS2nDE&#10;xRDdR+j9+gV4O1JviL6F9Ywjxy5tFoB1e4ToC2K2meWwQWbMWDtq1CjT5RaVRvjbGIeHpvyEiI6+&#10;6OiLgG4EmFcdXSgxNTO67KI3mb5l/xqiN3mLvHTSOUoqpp1J+pxkfSDUrJ8YIqIFOb4/l+gmfo7r&#10;8vcDldYkJfr010PXAWqJ5P9MS6imIc8JeZXMrW72KBWT3PQ9FxdE8+5nskaJS/OtHidknuO0jIaI&#10;Lha7WgaPrhFXB3l/3OVRZcTj2SW61Qk1UnWRFcI6wBB9G+sZIDoMcRD34oIh+u6jdjbdmYtWm7Xa&#10;Yb3jA0bxB51MAR8JrajDhg0zfRIwXQbmT4dPheF5IDm2/zVER3hxw0Cbhm1l2Zeepjvhez71cKhB&#10;JzFELF26tOnfE9efS3SuiobSF0P0hP7cayj4vwiZlkm3+zHRCYl/y2plZ65cFhIyaySFcliZgy1y&#10;dnVLxPK7VllHGCnBEU+HfI6P+1rdEib6fVy5pZIeVWH3KA0TXYlN0gZxE7tM0CMNGKIf4XzGkaNn&#10;KH/+/IZHQfwLAoi+dsdByp0/in30TXuMRf/pp5+kyGL//U9VRtGoj66xSK/rLzqpmM7rRBW72f26&#10;ke0glVgiYt+4/lwS8pVsOmN6073gyZebmPy/ipxvtqH+fF4MsAhFV/KKLCbXRDonIxfDR3RglTbX&#10;C5nnO2HEP5X8UjHtmtGx1lppFYt+kP3yZ5i07Xmfe9Xfr2jlxMJWGt2HVh54zcr37/foDpkvBvAT&#10;HSuVgOiIqmjFFJ4CpBt1AV816rJ133HKW5C/1LsOnTI+ur8yetttt0kq6Yj+j7SM9pDxlBo3z/EQ&#10;eYWyik4qpCpX9qNjQsR+lMtIkCiuP+Rj9lZERjDiJa4/nMOcn7EU56et5I1PeDCzR0MZ0ouxDlul&#10;oH0U9Z6m9W9hyF1HOlPE6khkJybiVRoTFyutMg8TK69ORsQvwXIhO7CUiafpC0JwJXo9xMv1nEp0&#10;kY+y319SCV5FZCWR5aw06fL8tUDraQ3ZrupRBqdTmCH6KdYzjhyxLaMAugCgT8vAgQONm4wABzyK&#10;Nm3ahKIumEvo119/pV0Hv7U++r5jp8PhRefPXFj+/pMWfV0/K9Vao/IJmedR8oo+5ctbbaWXkvbx&#10;ltWtozo9ksa1cIleuKxHmaUDVCwU5/vCeFHTBz0RXXRffZj3Qyev9uTNeYdIrCU9a+UF6aLQ90GP&#10;FitRfW7JM+yu1JKOWdC5lVG8HM3FB1eCq7UHMMLI6MSSz5SW5fRMdHVH1GpX4krsGHSxgI4JbaSQ&#10;/uibYX1qqRwDhuhnWc8A0dVH37Rpk+2iwoCFhxV3JUbLIQ8Wfe+RU7YLwJcnzsQieq9evcyFMEkM&#10;/hJDdFQ8sR8qnzly5DBvFD4x6PnoLr9xWYieIa2V8HrR9RXplfY3hMi8vCd5qa626T/mSt4yKxu9&#10;GToHvw6St4dWf2uJnhS4UXxVEP06J0zn3XsTX2seYyJ5BweQl1ru0Y9Nja3cXoH3bcloTd7L/HVy&#10;9sH8J0Y6RFdLvtjnesQw+SEBdV/gzqDSOoBdD/jzRqdfACH429extWZrjvRWjc6Itf6Crxed36Nd&#10;r7Nbo41NkleOvxTbpLNbyMqL/FL1jflFk+sChug/sZ4Bort8SwxA9APHv6e8sOiHvjkbQfSUKVMa&#10;iQs99NBDJp0YomPGJFRGMfcG/hBj/uSTT8xiXJjDGi8CptPA6hn6Q5IM6noUzEJeLrZyRqdN/JIH&#10;v7ytDC6W/i3e2WlWtnqXvAZvmHSY6IesdX/sPvLyPYn2U6tnuN0Adjrp7hM9ukGsXBF+eDdKuuj7&#10;bOWk+RyYeSYdH4VqKXvpjV4K6e3w6gnhbeCujORd6EzeRL5Hri6bcKib70B9cZWF2UfOrv1UfC4L&#10;0EKttfjr5+VlaOlGUiRPj8P5ntUuAWq1HXekd27eZn+cqtntk07IUNP0kUiJtmiaGoa3ARD9PP9q&#10;AES/lFkADp44TXlh0Q9/G0l0WFz8hW6A//71rktMHyuz3kvez9NtWslMm20nrqtTkPen+uSS95Ps&#10;C+wbY+RuzjXbs3o7pN8QrkQyQp2zGDPoTroexKBNVJo/05lkzOgLnE7jVKymHQyn18lgaoM/ELEH&#10;+AqTGlhdIX65/sSY0W6MQeGvVAIg6XC2WZrqS1zPllStrroeQtjUbDk/keiIkvnXoIqpHLeYLbXm&#10;YfoJIyVqUu9xj65PKTq11kL+ecU9ekmus1uPE6LP5hfyIe1ewP46NfcolS/qco5LAADRMYgniFNx&#10;AUQ/8u2PNrx49NRPpmUUUZeYmBgTCsQfOrfr9n/CR29WxspzM61UtwTWWl2WkJWXfi45HiQvKht5&#10;75Zkaf32A5yrBDVW/JbbyPstJqLrbaWu7H7cbs/5CjWhjHBFaD9lZF93sjNmdOqX4fSmX8Npro7b&#10;9Llx/HLebdMlnmQtOghPZn2P0L6BgDsS0zyWvptUHjc5fVLOql8sZG7NL+ImbfTRUKFItIjmdyqm&#10;Rko/+0fZXemjMXQf0es8xq6ONgj53JIz73CFV+sAWiGVCAwwTF4gkP+GNB6l9BH9JJcIcJSJDpcY&#10;Pjh4qVEWRF02bNhgfHLoEMLGwAv10Y+ePGOJjiFK9Zp3MG5GXMDo/aQgOsaPXpaoS9pU5NV5xaaV&#10;4L/NsnIJf+7VIkq83JvX0crcj5M3ohV5rdnvrfWW0ZXlyl068UF38RHe3WxdC2SjYmyhMoi//yJ/&#10;lq/dNdSeg47RJJD7M64Q8vYXzpjRFT+E0+Zckt6j6db8cpqOB/xlaRXZ2BMLzz7C+41lRFvZ6rVY&#10;+wxgAscwoTMgRi0VQ/XX/3CstUZTtGJ6mC0yZB62rk8o0SXkR29YiQhLR43Bv2rlj0xiSGBrackT&#10;S75HjjM6JvEL6LIrBIdbk159eG0sEivvAkQ/xb8WANF1EFCZMmVMPxesO4slXbAf1rhFgyWiLvBO&#10;sIwooi7HTp21RK/QvDdVqtkwkJguEmow0lgmrD9aWfHmaZ6bvmwWfRVCcWjmEfcEREcFU10X6OB0&#10;QC62borBn2LlL7CVL5KTitfMRF/ssnnvUU3KgCgAOzEvIfRVmL8ApQrQlUyk++BP4zg6SOOxP1wj&#10;fmlcQm930l86aWPR0Wl3lVSY40IedsX+RBRmCOPz8JcpHqxh1+Qavr+e6noEEH2BhgNFt/KZcN7v&#10;L0meEL0Fvzzp1FprdESs/KpSXDGVvix+l6UrfxF6SQsrMCgv5wnRK3BF+Ga23lOKeHRrWjlOjncB&#10;AqOeBBxjousoInBM+QSLDiuuFl6tusbRu3+2lPIXYqK/Wa0Vvfl+JTOvdHxAX3I9eRAwXwua/zGM&#10;Ca2EGAiNgdLawwyfF1RWL+vSLqatUYib9zGLuzKzTuaSUXkVV0w71BPdV1Zmf4jdhzxcOaxJG7iW&#10;D10ZqkOpYeEu7LX7PHoPeS89Y9ITib8G5vidYb9+YOOIyqmbDrkrjLVfh9OxoI1Zma8h7/wnsfMT&#10;ACqiIPrgh8PbRorrYtLqljhD/lo/YuUFsdZK9CZMSoQcjU6J/paVWbkOEKV1AK2YinsC9HMGjSNW&#10;/o1URkHyw2LxlfwX5HgXfqK7BE8MQPSOI+bZBqNmA6ZQtfotAnd0kZBFh1uirVTofONacfhLmr5s&#10;Fh1AJXOFTPpT8GnePiR6tqdGOkRf/IXo2Cs3kqueHaqZdMi14OPGbWc507G82I9liNzvPkdbQvvv&#10;jyB3aB/GYqcyuvRQOG3Q5DnecyRjNt9DWd7mOgNcGnefRCIUSxe5VvzvT+9hC6s+tpC4A28vK8B+&#10;MVdMG+oXQIj+84tWAus0bCmWfJ5Ueo1O4uTqr88ryRVynfTIsdJIN3O+KokBiL6OSwI4zkQHv5RH&#10;iQGI3ndiDFv0ouT1nbbZtIyiNSkIOm9iQkRPLC4b0ckOFvFimMC33GjTvzNlTd4RK1tYIlsde36u&#10;fJgrhUVta+g21to8pi1kaq4D9JGIiBB9h+7zauFwmqm9+XdJM2YdC6eXHQ6n8zFx3rhQmffnL9De&#10;PuRtcFpJz45m/fjwNoBJRs3ko51531qReT5oa6gSfYOQFFDyKtGbs1uyUS2+WmuR2dhfL6KVSM2T&#10;l2AAE7aPkFZdFbXMDdjfX6/X0YahVlZeLED09fyrARAdnkEQp+ICiD5g6joqgFXp+s/YRo2Z6BhN&#10;jdl0p3Dl81V2OTCaA+4HJA5KCqJj+bzL1h8dhIWlBilb1RCdEPwce8u631qxlPggQm6UKM2T7LoI&#10;0Q2NjWSPGxLoWVd07POzDJGbsZRkHpZzRHNOhPXP8ue51Hs2fdtdXInFqCVOw40ZPZHTiLK8mJMr&#10;x2jdxAC+CeRdI41fgGkl7WonGVVdAmjE11n0JJNLCGx00jikBP/DGdO6UqMy6rIoqWXfCJ1TweyW&#10;xcqit7KerfX38tuAHRqVaWDlZOfrcDEA0dGUBpxgomM1aPjecIPBJ7SQwnOAX+5Kt2U0guiw6Agn&#10;YqpoF1ioKymJDlw2i96eiZiCK4Rp0AVW1kmiw1b+JpYZOKSxdHVntobz8JE0Ul6Myq+Ql1FG1uuL&#10;we4J5NpfOI1txrwLN9n0L0x0ttx3CrFuZXehmJDDJXoEEMl5RV6wOnBhMB3GFPJ62Aas+PCexOxf&#10;RH8RqXSqJV+Xy7Zyojl+ej7JE9fjvERIgCUa3pO85UJ813VR0tfiSqypnEMn5DdpttyD+TwvaTSn&#10;sch6Vm4V9+ZiAaKjWQ0A0StUqGAAMvfr18/MEZpQXxcQ3awzqkRHmAb90MfyDhjIPPPdd2kyVy4T&#10;S3QMvUN/dkzXe8stt5iWUszOhfO++eabof0uG9FhydeotZbZwNQnz/MkeVkfidSRUynupF8A9rYh&#10;/7RW20Q5DkyWPCH/mbNGzse8Ls9XMOnMPx+hKBCFiG6/IwXlcwZTq/9+JfvBfFchfQg7MSkRIkbj&#10;yNv6cex8F5gz/Uy7UKPPdieqMYktbPXbPPqpkEcPp/Woi0RWALXESs6nM3qUS1o3f1ZLLkS/LqVH&#10;nR7z6Fp0qRWCby1qjy3HL+tS9unN/lIhNWkmdJYbPCop3XRDRG8ksml434sBiI4hjcDXTPQRI0YY&#10;i+6PusTXe3HQ9I2RRIdFBybxWwFrvig6mtZ37Zpool9zzTVmbnQsW403C5EaVFABjOXDgFZ0yrms&#10;vRc1bChW11vihBF/F6tOEkEZ0YO89OwmoEm9Y3XJY28Q8sclVgLbJCTJJDZyOrsbLNECWmhNa5O+&#10;i45RIVjJ224n71cKV04ZbpodqVCa75D/McFLZmEZbomOhZnlOR8uTA/CEifQwS3Rfi2Ka9nS7swT&#10;qV+g/VuExHtkBrFC7HvnlC4JrsuC6Ar6mrTSiE2A+6I+P9W1crXTxK86bcqvxn58AX75Sjsv3cXA&#10;T3SEDYO4FxdA9CEzN1ui95m6KcJ1+aJ6dZo1c6ZpEf1PuS5AqIIpLsvKz8N5f6jrIX57E64Mpksj&#10;Os0Tef+D5BUvJjohoUvGAbYfezjaQvDcycudj7z9x2mT6hmhbgQZMjjRHKLvkGZXR7d1f4NqiLog&#10;CtORvH7hUf3qlnRj4qB5/0G23NWks5jJh+V1iD7b15KpERjgF1/FFOROJR2qlNQqTbqtyCYihdTV&#10;+GUaoJGe+iKF6PX5ei3Q993XhyWxANHRggB8w0R3I3mJAYg+dNYWS/TGvSdQ7SZtzNsCBx7YvW+f&#10;laxLSqIj7HhZLXqI6OKepGTXo3VN0Qn5f3EqpuvULRE//aefrISvr+T7Tl0d3s6Y0aa7dzNyE0lD&#10;1JdfW6IjvWVfhBX/XtP85TDkRprP9eWPLJ99mby77gmdzzuK/i38FRoUvEyLRlT6OH3GtQUU+I7d&#10;iqL8AmTTkUK+iAp89mbSRVgJrnFzNOFvUsLKF4BaWvk41wG+1wYhcUPQL0X7o/eQBicl+ne6bwt2&#10;hVKFj7lYgOhw6gAQ3Z3mIjEwFn0GW3SEF9+o2pI+qlbXdKcNgr5F/2qLTkdFSgWzIX/uQXJg53LJ&#10;k3j5z9usBNYulrwLVs6bE86jP628iSuapZ4nr0Y18q6/XvLsSxAi9wflw1ac8wyhf7f7/IB0pfom&#10;Pf6PQqF9emDqi5fR/xyP8RMG7NZYmx+E8vmJpKIIzFRrLeTc6vjrZzSSIi/GJHZZ0F0XZG6sraJK&#10;ZiG6STN5jWxv5WKnQenP2pIn1rkeW+trtCOXkr+ZlT9W8yhHZuu6XMtEn85unZ5z6kseVZF7Twgg&#10;Ol594FsmOup/8MmfeeYZOnbsmPHNMVEWBvOjZyPyILGgLuqHIHrPz5fZBqMqrQZQ5dpNAknpAkSP&#10;b3AqwpN4MTCjac2aNU3oBxUCXBydbHS/JCP65ulcwZQuub9pvFystlpxo1MrLxXU7EyuQrZ1k4s/&#10;UgLdZJ4X1XHN3cgiXFi71c+3L0YoxHhT5ghr/TPS5+zxvcZxepDtentG99kpDVnAnmNWjvLFzoGP&#10;8vMRIxjso0d/QMXYWj/C7grytrJLAKlkdon+o4/oqFyGRhj53BLq4tFN8gX4Q8hIXa1syJXe2ez2&#10;pGCXJuSWSAUTLsmeD0QnBFfCZ+E6QG/15aViugIDTuTeh0iEKCH4iY75XACM6kI9EH1bQH4EPDDq&#10;COFxzKqL5frRQo9oTP9Jqyk/+rp0H7+aajVpG0HaIIDoCNngZEH5qHBi6jkMwUNgH0tW48366KOP&#10;zIBpDDXLli2b6XAT9KMSxDFxOZS4qEjW0f7l4nefd8KI6p+D/Pewe7BGRxEx/vhN8sRqf8c0TS+x&#10;8BDRJe+3c5bkSG+TaIyQOERuxuELOl8jUZ/PWRb/kLxbbqVB06xO81r1ZbkohrzS0inr/B+hPCMH&#10;Y1Zc9EufyVZIXkgButb+om6CuiUiUZGspwORnYEXkMBiX7Tk145WoregWtvfpGGHenqURsKI6HwF&#10;v1yJfoatteZtlk5dGkac6YQt/RVTvAyZZHjdxRAds8YDJ5no6KgF4xnEvyDAon8yZyv76M9yXWf6&#10;FqrT7OPAHV2A6IikYCnFoPzE4qItuvZF0eb81jXsfCxGp2FEsYqw5LlkPOhJeSFMPpNoufRBB0JE&#10;F3I1amAqixE6Jfpjj5FX8jlfnpWnOeVFWz+//3ntPUn0VD62ohfYferClph1ncm6LsjrMpLlbXeS&#10;95rtLWnONRaRFbguU8h7u4DVxwF1VVTOlv7irkXXvPb3evS09MRcKD65kjrG6SobIriQvwW/TGmd&#10;sZuG6GKts9/E9QD187ViKlZ7PrtB7+sMXr6KaRW4MdpjcY+VCcFP9EupjPafFEP5nmFDdbFEB1GD&#10;8hOLeIleVrqqnuHqnOrouEghfJdGTp4QXAlfMA95D90vOiGlSTNpEUZsK/OHa97538P7bGUv281T&#10;efvtsXWQqVLRgMmc7vWp0Y38g60G8jbYynYnfP5X2TqD8dPluNBX4CBXchGloZ62l+Kvcu4gwLLT&#10;MMbg8EghcUt6ScU0gugShizCRM+una5kdgOVqJi20nClEFxdl9IPe7RFRggBa9/mfbhiifTTN3Na&#10;Say+uRAd6MNfEbguneULclKOA/bKlHxDxP1JCCB6Ff7VAIgexKf4YHz0cUusj953+uZEEx2tUOj0&#10;HpSfGMD1CVza5aDGqpkGRnLF8TZZUDZEZgn9AQtGik72Xz07nHdOK6Zi0TvYfuJWp0QVd+EgXycP&#10;vxxIr9dBGT5Sm7RUVlVXkSummW6g69m6dVVrraHCu/lFK/66JfQZqwtFXhhM/VDaG4b+5XKcVF5D&#10;WM5fGUK/lzHkFXggpN8hhFarDcxma7nLIfoOGVWPgcZntYLZzsozTGb43CA6XBST18HK5eWtBNbq&#10;IAmx2ovcmHodkWKt62T3KKN25GJin5/i0W3Sr/2OG/jFkV6Mv6+z8uxsKxOCn+iYvDaIV3EBRO82&#10;egHlystfyYsh+qOPPkoPPvhgYL76TloBdX0pNx1o0emglX1aOjrZT0OFTz9BXjZp3Twu+2OQFeSr&#10;L5DXrI5N/yFjUlElhGzVwoYLjU7IpDIHV0yjZBoJf55KN/2dvKQP8X1slDDpMckTv92750Hyxi2y&#10;5D5tdfwtsnnuOXX/7RIpAtGHvc/7wIXhF/lDmb/dh3fZota4nb8D93v0mJBpxvv83WNCDhMfeZOE&#10;955ja19X53YRMrdn/xhENzqpdKqVd4ke+gII0Z+7x6O+WsH0uSWotHaW1UBoqkePcl3hOYnZP3Cr&#10;Ry9LQxXtYuy06cQARMdywcApJroGQ7CGKCqimA0u/hUvTlCDzp/QU0+zMbsYop86dcr0Ow/Kx01g&#10;di6sNI39UHHAIl2oBaPxCfNxxNkyqmHBYZ3YeuUQnXafZU8Ysmghtpbs2xqdREJUpk1DXm3bHB8i&#10;+G/i8gCrfK2b3zrN/yFr7Vjta64hz71PPe4Qu0CZ5UuzWDp8HZe8IU632m/IkvsHm2fSt/jcEz3n&#10;Vx9zGi2f0fwVuy+cH4TXc1Cm3/rQh3d7VPIxJrq6JZ3Y/03DUsiZhn3hBtq/Rd2S1lYCK3WGLI2y&#10;iGW/NyOn24iuu0j23/FiIGY+RRqelOg/Or0St6KSjbwZImeJXChyg8jdHlVMZCcvP9Ex9z5QrFgx&#10;M1tuvnz5zKrmK1asCK1h9OKLL9LQoUPN+AkEPpr2GE05QPSOoxdTzUZtAsnrAkTHVHPly5cPzEfD&#10;ElahQ2gHbxmsOvSw5glbdCE6sIA/10YnBN+0KJx3Ri257W9ivF/NU3dEda+/ZH12pNepWyJknvQF&#10;efWkN+Kf4qcr8erxlwFEnytD8YCfJe+BR8l7tpRNi1uiVtvr9gl5DcVN+ppoHQZX7PuJvDX78E2i&#10;KydxHeBedmv0XHq9a24gr1ot8l7m+kl2eckVaa7mc3TkfeHCMO63nceweBXk90xwyGM9PErJbkq0&#10;xMZBSoQNzb7SonmS/eInZHT/Iu1DLkTHFyC9xMR/91VMm+T0KJ1WIjWCstLKrGzli+ug66Ui51u5&#10;gF2lDHj5ZBv4k12XwfyStJcXLSGA6MX5lwPfMdGffPLJRFVI33rrLWNQgTrtB9FTOXOT936DLlQx&#10;kUPpEHEZPXp0YH5iEUj0F7my8JCufa9EEN8cqFfVyt/FJ78gq2Z0cAYIa5REj8/7NFf29OvgI5cZ&#10;YSQdqFR3Rl6QJ9hFmreZvMIlyWvCXxjofpN9rs1I3llJq/xRJLBWwptMdCMP2C/OPQ96lDZGwqPq&#10;siBuruf4U+R+KZtB7/B9wYUZRV4lqeQ6oGFWfidkJFnzdCBbyqU6lYQSXdyTQvwVyKmz1voqpggx&#10;ttZojrg4P0vIsBX71/vk/Fh5wkgh9ZP3eTRTWk9pkcgFVgI9+V4avcpEldFN30zje5TzJgYgegku&#10;BQBExzxBQZzyAx4FGpRA9CrNe7LrwkR/q0YbqlCjQeABLkB0DI0DgvITAwT5MSlS0I/yTklnq1Dv&#10;QtnvWraulWWtex1ccUH2ARbbTlYhSx4jkxMB6r4omXexuwE3x9Wpld/G23mlf8sM6dyl1ncSuz4P&#10;Z7FpdVW+F1m2EldMw910jWTXxchbbueX+E2b1hfiD5HAeUmf43un4Qy4ME7/nDjQSyf8GSyyt0fX&#10;SGVwHvvrRifW+rS4IkDIWguZsdobSG4ahNRVUaJ/4dENMifMOv5imDxxS+bJV8Lo0E4AOc/Kqs95&#10;dL12QVArL27MvfyixfA995fKbEIA0ZmiBt87PnpCQJtOx44dDdErNulmLXrLwTOoRoNWgQe4ANHh&#10;5GNioqD8xCLQogOksW1pUOrcyslT90L2KVeGP/NseY1OfWsh+sMPsD8mI3ZIBnkoqVs0CxP9gugO&#10;i3w4G3l5itq0WtoTIoF6bcgbPo28B9l9wfYmqZi+/gF5n86zaa2YqkW/k33utz+y6e/ki+MSPVqa&#10;/M9x5fNRfilU70eG1JRuC0YYjWGMJRpi9dTPyhJc6cyikxFpJEWiLIvLefSRWNSfJdSnZG5bxBLd&#10;6MSHp0lW5uRzFpLZAWhxpAS66cgiiaD8iEYylnW5Qny3zERGMz16mCvOGnV5gCupb3NlGNNAYzsh&#10;+IkexKe4UKpUKUP0Ck26Wx+9z9SNia6MBukVr776qhmRdOONN1KDBg2oYsWKphMXKqFYSVr3i5vo&#10;EkFR3xyYo62b6pMLSYoUZFdHKm5+y5w6NXnN64X1wK9SQQXGyuCKHZIfLXWAjDeSt1V0aq1ReUwt&#10;I35wPvXLgW3Ol2mZfI30xXBfkG8lvVrqF2+X5RdAKtWfSN4gZ38Xvd40FU3M9TKg/W0hfYjo4sKU&#10;eojTbNWNzueWwPdupIMrxNU5L6TOzcTbrtadrXUKJv0iiYnnxjnFvwZhjXSIvmGg6ITo3zvL1uzo&#10;L3lC9Bni3hgdVrBYG96ODyD6Q/zrgR+Y6BpZAbfQ/RvcwuxvmLZ7ypQpZi5/uNaYXvpOLmNsl2/U&#10;lXKivaLvtE2JJjqiKJhXIyj/jjvuMNGVl19+2cwFg7k30OkGlQdUDrBiHSqrcRP9vEhn1bqp7KMa&#10;nVjrLzeEIy9ndeCzvATt2VqHwoiYxMwhz8jl5D0p6+QfEf12keP4nLXFF1eifyeyPFdM4ZcjDTcG&#10;+kJcNcL2/Q+TV1y60OLFgF5fEKD7MCuV9OtYXnML1xvKkZdNmv8HS54SPi+/vGbWriHWxy6ZhUhI&#10;A0zVaIlY8u0S+jM6seBqrb/ivCu4Ump07JYEzQd5KUAF05xzSaR8mN2SktqYxf46/HLXX5+r0ZzV&#10;jFVhfXwA0TGNKgCigz8APAuQWLn13nvvGc7BL+/Ro4eJvNx6663GotftNIxy5y90cURHHxYssxiU&#10;n1jETXT5tBfgz8xjOn+iEEBfggzpyWsggyT+1OFyIls0IG+j9EaEH71HjgWy8jmV6OqqHBSJFlMl&#10;+m7R7RSXJxNb+RjpKKa++SmR9z5I3honWgR3BUTX7gl9JXrUQ/ZPcy15OdiaI91aXtJ+kmf6nkfz&#10;F4MJrtZ6qJV1uJL4kLoCYsE16rKWK3aN2P34hS1mNg01CtHbsX6w9jkXov/VP5zjc428iG++Unz7&#10;rFzZfVVCmiZ/IUP8drOtYceLJDomKwFOM9GfeuqpREVdwLH77rvPEP2dWm0v3nV54oknIobFXSwQ&#10;coyT6DtWWvk8VwjvFH+VpH84F7KRKVOG0+rq/OHExIdJfxa4JbCko1eF8zbJy7KX9bDqIGZafnFA&#10;zJOcRt5RkYfYDQKRkdYKphJ9xAwrAbXW9/G+ffnr83x5fjlutjq10sNEtnJ6LKol7y8S+MD2XtQI&#10;CmEdUpaln2DfVkfjy5KNKjOm9ahmQeujP6Yvg1NRXCAWn8bET3SMPdBj4vvDOb4WX1yJO8ep7KoO&#10;2BnN956LK7TS14akVRTyYlwXLk0DEP21114Lha3jA6IzDzzwgCF6+cZSGb0YoiNqAv87KD8xwFi+&#10;OIn+6SDyqjNR/jhJ3nSppKlb0s0ZBa/W/ax8AZ4uTF4WGVys1lpdkGb9yasira0IKUI+wT8a+e/U&#10;YivPvpt7nLo1j2Yl7xlxUfzxcqC9zL2ulc5+8rIVrUFeJwkx9pG8HpLXgyvSD0h/9AGSpxIoa78A&#10;6pbsdfqInFQ/Wl6CPm5zvFh+dV22fMzWVTtdTRWZANHdP6wcGNefOYdWTKUhCOihIU2naX96Z4/e&#10;Le5RUZ0saZOVJ9nVKVOMyZspvG9cANFT8RMHfnR89ISAGZzhKpuoS9PulD0H86PX5PVUu1n7wANc&#10;gOioBHzwwQeB+fpJwdsEuI1E7lsYJ9FvyMTuxB7rutwnE2+qvw4Lr2FDJfFGIXoOJs+DEoE5JHka&#10;/YDFrukbcJwmnT3H82XYP/dVTAdL9CQNV0ClVTNUmYSPrm7JMvkNoyTvC5FAb4n/DxTd+3YFOgMl&#10;tlr0x1/gL8A9Ni1fACVuFFvpWtolV8OIQvTuL3u0rJboxjGcimAJ/gJs1QopOp1BTko80dHXO64/&#10;cw59eRyi99E5FaUhSfEx63diPVXkibsykV/ETNd6dLV09Y0PfqInNo6OyUixGgaIXrlFH8qRiznV&#10;tP+kRM/U1bNnT7P6XFA+VrGLiYkxc2+ULVvWzAiASgE6ymM8KgZlJDjJaCjEKJEX7ZgFdBcSqtWN&#10;lhWfgbUSVVG/vGpr8q5mN2eUuEN+gOiVmodfCCX6kPlcIRRLrm6MVkxfrWnnV0R6suhUfioSUKIj&#10;kpJauv6WHWGl+uTdnMhSu8gXg0ZbfeYMHlXUfipKdLH2wExpeIG1doludErwz6zs+GbiiG6OiefP&#10;nGOuPWfdl2zLpzlGwoUqH2V/vZTe+2aR4q68wXWOoRfRe/EqSmFw5siPIeOJaS6wtAs8jEqVKpk0&#10;In6ooKJRE6FFjH/AdrkGnenpPFw/e6Nqi0Q3GCGGjtFDQfnoaKNpdANwKw1uOk6LDmh0ZbMQIi9b&#10;vHuloWaL6NTNyJCRraXEy+F3u/KVj5i0C8j7SrZdPJ6TvEeetCTXL4BWTIH63ch7iPPLNLTb/Zww&#10;YkeZ2Gi07F9HGqtg0evKXOtjJG8UXCz5AlSV7gTqzmhl1KSlsisvQbQ7ql4JLlb+lWwePSJzuYQs&#10;K78YF8RqKmi8SCF6n/cSJrrZP4E/nOOMEB3YrHUGseTfL7MSRG+gnbyU6NLXBegjX6OEAKJ7hHl6&#10;Uhuig1cA+regUQjdUTCtCgb3wILDtUFDUdWqVc2CFDCqZWu0tq7Lh416UKVaCU8JDaJDIoTjz7sY&#10;xEv0lUKEjRITB5mXik7JX7WNdSHSsFvylnSRVYJvFP8dGLYkrHcBd2YNV3LxZdgn+W+xb51OrO8m&#10;0ak7MpS/FlfItNNj5MuhZK4lg6sV5YaQN17yPrSDLgy0Yqoy9TXk5XzXptWNEaKj4jlHBxcr0bli&#10;B1nqcY8W6cJWarWnefQz52cTv9zopMJ4AYM8RBcf0c0xifjzE33LCCvVLZkp3Q6MTsivRI/QXUSD&#10;EVdnDc4cOU29e/eOcInjAuqCGEhtXBd0AcjJRO80ZgnVTORQOjTBImYZlJ8YIGJjbj7gRxmgGR5y&#10;thNJmSX7x0heva7sX0uYTkmplrk9uwjZnApmENEB6OGuaH7JxuQVkf40frfk9sfIy1rSpieKboJI&#10;4EOuRGu63FCu9IgroscD6q+3lIHZ193BleKXbVojL04EZoK2Ooqrslv6lAOntH+LuCu93uEXgC19&#10;V3dCIWndhGW/WVaUSMiiJ+YP58h2v1PBVGvtkLmv9lWPsfJnibMD550Gp8TAEt3GXUB0cC8xURfs&#10;g8YkEL32x0Ns1KX3lA2JjroktjIQH+K16FrRBIEzSv+RtaJbHSaCN1Qm9N8gOvW14ZKsEPcHFrsV&#10;E09Dhy7wEuBLMVTCl0A7GWGk1rqezMl40738dZBQprosJdDDUSYyVaJ/Ib0n+0gdpB5XdNvIIJC3&#10;Zfrn8lPCFVIl/xCROd/hCrnt2BaKl4ucUsGjGjrgWePs4svXe86jIfxi/MTuTajTFeZ1ZImK6dvS&#10;FxwkTQoUecqjajqDgFjow7M9ui493wOTOqX2dExkrDw+WKLfZgCiDx48OFEWfezYsWacMohevmEX&#10;2x/9YoiO0fzuiH4XaIbFwOl7773XTEmHFlTMC4O3K9FT0tWStYjgspSWmW+V6KtYan/tTeI3r5C8&#10;sbJUC7BOSKkV063sBqWUpdA3ig5YwukhZ8m7M5vdniJ56no0xuoW4mMrwT8X+SzfWxp2P5D2fwEy&#10;32/PAfdKSaykBvrz/WTgl1grproPdN1spzU/0W9gElXQwQu+CAwwWwdCcMUUcpOEGoGz+mKIv970&#10;BdvUn5oJeUB9eVmC5sJWK4EfJU07wjpgAV8XzfgmT2Ljdd7wKCOWPl8R3i+x7kl8sES3baNnjvxg&#10;WtpdzsUFjJnAviB6uQadrOtyMUTHBI9w/IPyM2bMaGq+iLhgGRjUhrWvC46B36Sfk6AfFUIXsaRK&#10;SnVPchQl7wEhpVZIcz3HVpktJ3z1j9pZnbojSvT3O5MXJf7wYtEB8zn9yDOcL6tHq1vihgrLyFpC&#10;Y0U3wIkCdZJGFg0x9pH+Loryw8LuSJXZ5F17l00//iJ5198dJnpLp3W1nS0bbfbv4865ooQVf71k&#10;Fo8e03U+tWI6xcovu3uUU+dBVDIL0dvL/CxGJ1NZY2VmyDxZPcqiM+9y3jpM1SH7KugAY41N/86E&#10;rycu03auENP28PYBaTn9K7BE52fOANER1IBFx4xymGUCFr569er0+eefG7cGLfcwqshHRRWRwAZd&#10;hlMuRF0uhuiZMmWi6667LjA/sYjXogMDZQ0irZiuFgv9GH9+FkkvRvXXr2f/LXo9eanSkvduM6vT&#10;UOEkCVUCXaSFdIbkAWW4Upv5HvJGSjx+nOSh0Uet9XgZwaREH8hfEg0Z9hCCqqtT0zdx/zC+fmfJ&#10;y/Y+uzrslyPtr5je9BB5eWR0lFRMlegtSrC11pUkxF9XK/8SuxCHtf+IRj+kgpohtUcNZKJT9eX/&#10;ED8aMeylWokUa+023vwuDTsgLWQHX4TkDPveatEBtdyb9Csk7gwajHSfS4UlOj93xpkj34cm1SpS&#10;pIipbAJjxowxbTsworDicK/R/I/QI8KL9ZnoplPXxRAdPcX+SmUUrVUJEl39dCX6CGda5znSr2W5&#10;RGUqdiDvSmnxXPh/7F0FvBbF114DlAZBxMYGle4uEQtFRAELke7u7u5uEaS7u7tBSpASEKRLBYPz&#10;nWd2zrvn3fteuHAv/MHvXn4Pu3N2djbe2WfOnDlzxuaHSoJtyuwuTH4r04wOtJ5Pzg+2LFFL3q/P&#10;lTmuuy8VXNSap18nJ5W1swvzi6oDwOqCbQ8ra2xVrHSlWTWx3ofC5OIa8DCrVSPsvlR0Vk+esp3I&#10;qXYep1T0PTZYECAzjESN6WpNk8a/3C5CIGydLoVDeTI6VKm4Q2elMluVZYNle+C6Xb+J9jv0EKs4&#10;P1ufcgFh3qdScTZby06gY7rF3Wbk6/VVrcftwF/RYVaMiI7+zDPPmIW8oD3UaDPQnXjRcdQyqtEw&#10;YlYXqB9AqOMRxU0rulRKqfDwSBQzoujrK2zlzMJqQDc7TW6mPSaV+U1WS0rbpclFtsRuBZ9wpZ5r&#10;ZYPtRwS0tYGKhK21BUVkMkjUaCk5sW3HuaKdm9raHqurZknVsHNgpaJ/aT0zAV/HtFjaEP4tljHb&#10;fcDqgUxS9unrA5o79KGEsLCMLOpJ3kwOZWF1h04wuPKbCmuPoQPZUlan2Odur9gBHjrmbgX0M7ck&#10;diKFSVu9XAaEMPkZ0RGw38LObrpduBUdMePf5Yp+1gwMRcSpCwNG8eLFMxW9dO12ro7+bcNuVKFG&#10;w5AnaKCih5ILpJOKSatoTsQMhC9Qf4U3rehiXVlph/9js6qwylpH4OqKLZj6pfTufnvrsShqSVcb&#10;6B+YZlWdefZY0QaumoNWQFoM+QieZBXiTTvxouY0dyuVWSwwgLA8vBI7MzJWICcGlwlZN3usq93G&#10;ZdXqTTvDqKOVidXlEX6uMlPc/T5yzL3fQik9k2KgolsrCzqml2UislVLdGVcILq8mm2Pyi37At3x&#10;REX/3S4bKee9xZ3fAlgFmtOvvejlvcT6+Q/KD0fUmKt/u9sq1biiP+buMx0F8t0O3Ir+vgEqOqwp&#10;EWF0uPJmz57dVPQy9TtQ2vSZyPm0UtMIj4yGkgtgzoF+BD90hCLQUQDQOWjYsKEJDnnTpV3W84/e&#10;mfXd6mqBLH/HNE0BcpJb/xZRVWTbg3X2nHa1CKng022FL9mSv2y7mJcwuZyXPB1/QDb0hb9jWp9V&#10;nA+tf3lbK2ugpvNVtx3RNvZYBet6ECMOf4gsgzuAHMN+3CTu/lej3a1UdOXheLKduxV9vb9aVoX+&#10;tNvL7vYdZvFUEtPcrkpNhxjcccS+HwUQytlnFfF3TDO96VBOOzNJjpl9+0F0lRbAVuaL9l5efMmh&#10;Haz7izwycCu6Gwfg0tEzIetdKGC8x13a5QRVbdWHMmZhYmzQc0KUrEonTQq+OH/zckuMDoDVC5Tw&#10;/FuEfWVACZhgPRuFyYWZY8Yip6Udmp9uZZNtpxLoZk2Rcl4bd5FcA7GgCJNnrMz6up14Ucba7tvZ&#10;Yx+PIOd1O4FCOp1SmT/zBQwtPsljdPikJ/LNMJJtfG4BsrpT7wJqiZ2v+eUnDs3/wcp+tdtL7vbD&#10;gg41spG16He7ZZbPltqh9HZZRT/CVHTbMV1mVSRAOrByrDEzOdZYNTJbkbkrb7Zgb5Ft4dZC9iMD&#10;t6JzPWDoio6OJkJeYP4xrHtY8BlWFsRyAdHC3wUrsOB4/a7fuZ3R7hPXc2c0Yt6LoeS3ighVdGHu&#10;DtZ/RCr6oP3kxEno7ktFF9b+si05D1mnK6n0sn0hDVdKO/FihZVJ57Ur6/jxbDhosbzUs5aYbLVY&#10;zYnh7nexx2SbJAU5KYqQ0+QEs4XVvzvYY0ARXwvQzronxOAPsYM1U4q+PtJu4z7uqkO8f3CRQ/FZ&#10;TaGLDsWwgzDTxbJhK/pONYPngq2M9Ju7bcsqBNSPD9RiuYLcGVzGblLeoRMSb8WqLCuV28A/Yku3&#10;lbZeA4d132CZbP2yH+zgVWTgVnQ3Vtelo6eNZQVAHcIEIDgRYmYRTNrQJtB/xNgNIutCo4DVpWGX&#10;ke7IaM8pGyNsdQklvxWEG8BIIxvrZM/YEGzSIRWHrlis135sl0Gcb2XiC1OqIzmfu0utBDqmQ2w4&#10;aej0r2YOOdJ3OzBlAmBwYWqgyGD+aJ5y90VPl4penz/w5+zHNsTKpKJ/YT8KBp1zt09wZ7TCFw4V&#10;KcQ6ssQ0twuEyTZRAodqiLuAXY5drC3d7Ipwl63NewG3EMLiqOiwwpj8VlUR9QTusy3F18ZW3At2&#10;gWFgg/0wRP/eoob/hd1xXkbW77vaeaW3C7eiY5nKiqaiRzQKgAB1rVrLvpT+bld0IEKMPtt2RKVj&#10;KoM/seN7jLzAbrVtvIOdYSSyEi3I+dr6o0/5y1TSyP6Ziv6hNSOiolfizm9mO4qboZzbAcW+VHTZ&#10;WqY2kI+jgd0+WZY7ra4dXjqOTz7B+1zBihfmyiodRdvpFPXksYQOjbYWFzprt1JxWT9vqNbXRyug&#10;1ZU/N1m5tbI0bOLQIxI/0VZYboPMduIUhzLY+aBr7IcjlXr2PHerZThfyogM3Ire2ODS0VNUsGDB&#10;CFldBKjoDboyo8MFIKoqOvQj+KAjDh6aF8zygP4E2ztWE0OzgiCR4TI6hv3ftfHO11nVQSp6Fbv0&#10;CSAmQulEvsw96lcY2BfTpBx7OKbH8pOu37SiI9+NZtjgz1T09+0MI2Hr+E97+zVsMFQxMba3Ho91&#10;rDsu8L499hZvH7EDSfndfFLRH4It3DL36e3uVtSSSyrsMl2wWywVw9vsXCHTvsFpZXWRfC88zeqK&#10;nWB91Vb069fdbTMVXo7vKmgbSibbx5Myc0vcFyvbqiw6kYFb0d3A0ajoiK9/qxW9Rpv+rj96jykb&#10;oqSiY2YKBoQWLVpkhmaxj04ozIyyACoQhtFlIkWCxOR8YpdBFDOiVNyXM3r2cmHrLjadugA5jeyo&#10;5Gx7THTzh7iiZ7QjpvXcShreHyaI4C9CFV1YWiozIBW9ulWX0Gl9lPsTJaeS8wQzNmT5bR5UcGyT&#10;luQ8doZRQVcmlVtUFyOz6ox8BJLH7FuWP2pViLdzO5TiZZYfdOg7G8RIEDsWVxlx8/3H3f5+zTu+&#10;0jpiiVqyyw4eAXx3YbYJ7KCW/1hUwa3o/L4ZqOihVqWTOqZlkkZFr9dxqGt16TphbYSn0oWS3yrC&#10;VPQZdqlE2MvF51w6o9jGSeDui8oiFb2HmmE00bKmsH3mZm4lx34jK2t844oufxGq6KJ6SIUHpKKL&#10;BUYqNZDCzjDKZ2VZbYyXBDnIyW5bOHuM/zdbo7pYq0qggsvWqi5m33ZMd6gYh5dkdNMyf8fW7iin&#10;kUmltCbKjJm4FbCz9/fY/KKCNG/J51of82v/uls5v1Yd7izLxGcp026jCv6KDh0dqFGjBuXPn98M&#10;IGENIzhxwXTdsWNHs6AurC0Yy/nzzz+pcrMelBYxLet2/YEq12kaslJqREVFR5DIMEu7NOSOWFxr&#10;SRG3W6noWd7xZhiJOiKdTwzTF+NmDfvNraymdZXN2Z7VA2viq2OPfbEx6ip6flaH4jxOzjfW/AmI&#10;2TGPbC+SE8OOmBayMqno2U+T86D1qBR2t8eGdmGmlAokTG7VEpgRwda9dUg4a79GRa5j527+e8bd&#10;XrfHUNGTWH8WsqrKX5bJs2V3KI2sR+qrsCizrUzMtrJz9uNLyP2DzbYVkRbg6lV3G1VwKzpiUA7m&#10;iv5boB7pwUhsMVUTVhcspgv/F0R1Fjt6g67fuXNGPynfiMpVrRsoJDzcMUYHOli7t5gRR9qAnElZ&#10;fxUmF7VE0jG4Bfjcqi81rayGmmH0qXUOq22PfbYy6ip6tpqsCjETfz2PnHTuiheBSlzAbpOVJiem&#10;tcBYtSSwhV7+hPWozGU/fKgxuV0HtoliQ7dsvcuaEYu+69Awmfh8xG41u8tAkmXf67ZSAksk2pZV&#10;e9apSRCivvDdme206azm2NjrImMKMdurrPK8937wManos+Y6VMQuAhYV8Ff027G6tOo/kdLDBaBM&#10;ox5UMQpcABAhAPNGke+tt94yDjhYCg8TorFymOQLWdFlIEgq+uRj5Dxlo+vKDCNxgsrEFQ1boKGV&#10;iXryJOtiiV5z91lVCTr2wIM3rOgpUtigSRbh/ZmK/tSHzNJ2FlRaO/EiwNaqs53NLiImx1JY/5YY&#10;STwmly2Qy7U2rZZKaVWVvWqWzhmxbSMsNW+72RlHRmYrnGzz5nIovZ+t7ccA23xLuzSLDN9LnibN&#10;HIoVO1gGoEKnS+/QW9yy6GOi6gAdenv7kYVb0ScaXDp6krZv3x5U524GVPSqzXu7c0Y7jloa4VXp&#10;QskFmTNnNiHpsEw6mg9MWkWAdqxUh30cQ1w86FNhHkrs5bKFBaaEVUvqWllpuwUK2VFKYeuv1dqh&#10;xa1jlagsUtEfjBEhRr/Zn6noKdswW9sZRsVt+VKZ86tWRRhcjr0xifsO1jNSmF9X9KzuhyGsK5Uy&#10;yWMOVfrKyqzqoTukc+3UOcE/tuIWyOtWduwHzrOV8tFHHWog096s7IpSPdZaJy1hawD5cJ7k556R&#10;2Z7nViWeT1+PCvgrekTjowtQ0au16OUyeo9JGBn9H9vRxYxY284wAipYWTm7/dZugc+tqU4qekk1&#10;w+jhR7jCtDBWFpPGvh3dRCWNCjgv1SLnHcvcUtGlUgNSsaUSS6UGEuYmh7UjJ7GN25hVTbzIeshs&#10;xZLS05r8Hk/CqodVXwLqiVJZZkr0LHtsq/UJBypJvEZb+RvXdehhG1OF7yJo25nVorziGWllwtaw&#10;nxcq7O4zVZmtVPRKtR2qawOJ6g8jsnAr+kKDS0dPGL8pVHTo6NDPRUeXrUBbXRp0+c6t6D0n372K&#10;Hu7IqFTirFzRk2Rw98tbWUW7faogOY/ZGUaVrEzUE1TkzNaMCP/u90aRU11NvChhJ17Ih1HD+ok/&#10;wb3xpNYLsoz9eIrZPEAqO8OoKMuSsbpSQK1jWsDOMPrY5rcDPgZS0aWCv81b6XwCqOhyDBX9ERuC&#10;L2YyVr/KBNSSgdbfHODcQduC+R16w/qx+I/BBv9CcndfcN2ydanPudLKcivWxCjnZc3mUA6JvGtl&#10;Mmj0IJfZ3N4P9yrM1izzzltguVWpWPkKyCILf0UXqwsmWKAvhdWhMXbz22+/mXTnzp2N1QVaA/xf&#10;YHWp3W4gpYPq0mvqPTAyyr9tYL+gdYmVyv+hnbT8ZD5vX/LnHcq690NcuWOzbmzD1pXZxpU3TXBF&#10;l06rVPRPrWsvUN0OTn1ij6XqxuXZGUafWZlspVKHkr3OH1dyG/7OX9GTluDKbB25RC7HHnna7bhi&#10;/0VXRnZgCJhqp84Jgx+0A0GF33Mos10QS9SYa7Yyo1KOGOhG05XK/I8dWAL8HdMVqgX48y93C2bm&#10;u6HLXGacuDa/rcSy3cmd5dTWw/GCbU2ivqJvNLh09Fczuwh1aNy4cQG/F1haMIUT6jJ0eMhQ+cXq&#10;0qzXGNfq0ndG1MRHhzEfF8XXhhFQrUvhorIfsqJDTYn1hLtf1f2xAyrLx9YCA5S2lbesPZahPW/t&#10;BGbRxWX7FD/cU9w51bL6dgu8jnN5C7bGVip6wkzMwK4KEaaix0vJldKuYfSplekWIItdH1UqenY7&#10;8UKrNQBUmpRD3P2HnmVVyB5/wd2Kqy2wT5yurL/JHhUI6KxYXmzl7GpNgYLFs7xKmS6NQ5nkw7Ay&#10;MU1+yfp/C2svv6wqKvbrt3Koso0KJmqMnA9ctPvC/PwLBY5FFv6K7ldRbgZU9PZDZ1KW7KwuDpgV&#10;8VXpQskF+JoQKWno0KGUO3du85VhGRhYYDBpFV9ht27dzPoyYR7qOVYLXvrS3Re1RLYxE7BaUMfd&#10;l8pfmvkGW+Bdy87SApSUiRf8AdSyMrHOlGQ1AeyPVuA1G+VLGPkDZd/PZ2cYybFstpWJ9zo5rzZ2&#10;96WCJ6/ArGzt5X4zYu4rfP98DKpLAdtyAE8fZjWMW44YdvUMW8GF0YsxWydlvRz7gY6prUDxmF2r&#10;yTxS6WBaJgeDL1OzfxbNZDXDMjk6pa++YvPbsrAF+8eMyRXaLg7Ad2y2gOjbC+1sf2HrSSoc9Ly1&#10;7hbl6DxRAbei7ze4dPR4UDS4iADrjPYav4Ky5WJtoNv4lRFelS6UXABTIlgcW0APy2p2D8nowOf2&#10;A5AKm8HGLI/JasQXVn8WywsqukTPes86csmxQEVnfOtrAdJgzVE7G8jP1s+wepHMBioStpaKnmUK&#10;OelsbBbpfEpFf74MH7fjAP6KjuH9pHaGUXIrA56xEyweH8OVnjvSj1hfnWe8RYNP2rmX4lU4yc4m&#10;wsBP7er2mFVnhO0BscDIB7JZTWS+YlsKYe2Grd1Kjn2xk+vOJN9x0JZ7NmY7c7lDJUo5tOWQl/dO&#10;wF/R4T91K6yOit59zCLX16Vyi34RXpUulPxWEW5F/8YuxCX699Nvc4WZ5+5LRQ10TPOTkziduy/M&#10;L8eAtHb9IzmvtDL5FbYRdEVVKWG3j7DqJJVXKjq2D9k1j1L3creF9rrb95SZ9C07w0hUltRzXHXk&#10;wYSeWmLZ2onJ/Yfn+AfE/jOslj1jXSBM2rPAXLGVSDqm/e3aREbmq4DZszqU6o3Qx4DqdrkWYWvZ&#10;5sjD+rn1aJQKrm3in33tUFu+rnwEf6ljjdo49LUdib1TcCs6EyDj0tFjZnULECjGZsSmDrUYujvU&#10;Zqlj0NdBrlBdGnUf6eroZRp2jZKpdBEBAkSihxzqoQJWFqm4QP4Z7lZYvohVKYAv7cQLOfblUa5Y&#10;D3PFfJScXNxJhUw+mg83MbPaUHW5rAVG2DqnWse0iJXJRwAVRz4Ef+cT58ESg/2PrEwqM+DTuwPH&#10;4nzB92n9d5AHlft52/I8lIycuHaGkfiX20EjYLqYES1b/251bOBPmUJnzYjbj7mqDDqS31pHLjEH&#10;nrB5gNm2I1qvheumO0u1AIu5P1CvebA6czfhr+iI5AxgwgUW00XYC1herly5YtYtgmMhrC6///67&#10;WdPo2rVrVL/TUHfFi06jFlHVet7IZXi444yezE5K0Khg53p+Y7cfWasLUMqytLB2erXmf4D5WTdL&#10;15IrOT/oE7Z8qbDC2glSMwNb+72/Ywq8bVlWzhPVBR3TDNbcKJVYKrXel+0z1pHL7FtVTI4lHuBu&#10;UdGfcVsHGf6Ht+HrNqjQzInuVlSVnWrliF3WH52VIrNtwJ1LWcNIOorCzKjockwY/Gfu2KKiT1vK&#10;nVPrxw5fl5ZdHMpmTY53G25Fxx3+yxX9aCACBRhd6hOYGwwujI4tLC9gfjB6kx6jKBNUl2EL90RJ&#10;ZxQTonv37m1mX6dPn96E7sVS1YiohFDTYuAPt6JHBURfB8uDjR+MSU6q+syiz/HHYj8MqcQlkSeG&#10;q+u/0cGVSUXXHdP81uojTJ5bReRKZ2VS0eOVdSsr9kUnD1R0bnFivOnuP29VFzmWZIS7VTJx5MIM&#10;o1ftLHw+ErR1HnaolA0wdNzK+LM021zvODTF2sulgyjnPfO8CdBt9v0qC1wDWll/mv813IqOz/Mf&#10;U9F1vy8iQEVv2W+iG+5i+MK9UVLR33zzTTNPDwsqYcGAqVOnGo8yACHDYH7EPi4e6qGiBFBbsE3T&#10;xK3k2Bd2L2VbBanorzbi/HHcfX/HNAHr0UltoCKRpbfbF+08VsBf0eNX5Q5oHndfVBfZPvw8ObE+&#10;Cs4vFR143HpbWtnPKo7haesleM12PvdYO3v8RA59akc+uY0w2195+1pqd3+sLI1ojy1QLcBRa/eW&#10;julXXI50TO8VmIp+hd8HAxUd9SdU3QsPqGtmwCgDd/ajqqJHFHeU0TXQ6RRGR1pUHKnosZNzZ9ey&#10;s7C1qCWo6GmtmpTByjLaLfCMnWGU1sqeVf0OsZwE2Hqkd0xksk3Ujj8AO/HieVuGbQn22aD6wA7b&#10;IWXlx2ybK8cpfptme8pucxR0KKV15BKWlm1WVkEa2zAaos7cyzAVHYsbM1DRu3TpcstWl84j57lT&#10;6e5mRUdIgvPnbVjnO4mPuMOJSg71RTq30jGFehLLTl/Lay0wUtFfVP7lUomFyZNU4xbARgt4yk7t&#10;k8of4yX+cIq6+8LWoro8Pp6v9467LxVc8sQpyfdpyxTmf9ndPva4QyWsVQMsja2oJcBQy9Yi23Ha&#10;3SZnfX6H1eFFLeESjU4O11up6PcDTEVHQFnGpWNHzex+sbpAL4cuDqtLKB1drC6dvptDmbPn+o8y&#10;OgaYJEyFqC6yTcTNWBK7OpxYVKQyPzuQnKdtx1TUklTWL+bxuqzuWOcxqeCBip6C1Zba7n4otSSJ&#10;nWEkMt0xfdbGUH/OHnvcC1UnFRyWZGxXHHLoBdsx7Wcj5/5sjwFi595m/dDFJ+WRR7089xNMRcdU&#10;SwYqOoJkAZiDjPr45Zdf3tTq0mfSasqWKz85QxegMxr5qXSDBw82DjcYGYXpZ968ecYdAIDvgeS7&#10;a6rL+zZalpgfpaLHwMK2dl+rJQ9Ye3kqa2UJVHTWcLEFUtg1jOT8F9TSLn62jl2MW4Cn3P3nbWUO&#10;MPmn5MS1Ey/i22jBCeyxJNY0ypCKzkqN2Rb40KGXbJgKqdSy1fuixtzvMBV9D78XxqXjR2nr1q2m&#10;DqGeiR0dzC0+L0hjCxcUsbp0HDGbsoDRO36/gKrWjbx5sVSpUib+IjzHEHauTp06plMKjzKEo2vd&#10;urVZpc7cfIiHinK8u8zdSkV/dQdXMO59Yz8N9+SxFSYH/Cwt20dTcmW0I6byYQheXswVNh+3HgmZ&#10;ice6suR2/mrc0vzx2FFYqeCv2O2DrDo9XMTdT2hlUtGBpBPNVtSSXXZKXSgsVnFV/mswdQVzFBio&#10;6Lfj69Kg83A3Ule5BndvwAi4a4z+JWuo2GqHqieth6NU8NR20EnLhMkz2W2s1MzqNl6kVHTJAyTF&#10;OqLcF0hmP6xnlVVJRjqlMse2KoyWSQWP+S1/AC+7+1Zf566y2Y6Y79Anpd39/08wFR2RIBiXfj1q&#10;dPFQdSo8oKK3HwanLmb0Gu0G39KqdJEBTIx3raLLLHw4VMFeriunVOo0KiajvxK/ZN0PAH/HVDO7&#10;dCKFtR9M4qom2E9g2T1Q0W1QUS2TbQw+50HrypvUlYkq8lgShz630bP+P8FUdMwRZqCiQ2UJVa/C&#10;Ayo6XACMP3q/aRupesPIO3VFBNCn7npFT44ZRo+4FTi2ndQhaknsjOTEK+ixN6Ar8dN24oVU/lTW&#10;8eyxsqx62Ii4Yl152m7Byg9bG7y/MgNS2YXJ41nWB+Lb1sAeW6niqvx/hKnoi/hdMFDRsZAu6hA6&#10;nVKf4NGI/iEcCaG342PAwCWOo6I3Mf7o2ckZsShqrC4w86AjANaGk40exdL7d62i5xb/kbhcQWe5&#10;+1KJX1nLbM6VKlYqPmads4S1TaW3npHP2qH5QEVnjsU2SRWuzPyRYD++PRZ7vLsFpBJLBX+kOn8A&#10;1qQJWTy1oK6u6A9Yd99oGJiKPoPfF+PSiaNmzigA5y5Ezf32229pxIgRxjUA4erg3QirCzqj3bt3&#10;N9aX1gMmUZYcuaOuosM+jopeq1Ytunz5sgksg4viBjBBGpX9rjI64qvEftXdl7gqWn0RVk/7r7sV&#10;tSRpHf447AyjMB3T17li24kXjpVpto5lYzL6K3rMUlzR7cQSyGJ+w6qKXbconloVIxpBMBV9LL8v&#10;xqWTR039CVX3wgMYvXGPUa6bblRVdHxVqMxgdEDflN6/axU9ATdXAPalQ6rVEoFU/tTWvyVZM3JS&#10;WFdcYXmmFHeLYEp2IYFQFf3R3lyhX+GtHVDSlTieROfi/NrqEo1wYSo6YtYzUNFvR0dv0Xd81Kou&#10;EcVdq+jQy/1zNzPzNpdSGwCp/FLRgZTWXi6V2VFLuwRkdhuT9fUHFFvr7UNZmbntxAuRCdvH6sKd&#10;Vt8S69EIgqno3/H7YqCih6pPNwIqershM9ypdHezosO2jrUfQz3UHUEeq6eLWgJocyMgakmihrx9&#10;38olj84roThEZj+MmJV4a1UdVOYHEniV+sEXuKL77OWyBWLbKF/RCAlT0Xvx+2Jc+u32GL1h15Gu&#10;HX3AjM1REsAoorhrjA6ENCOqGDAGNhgS13je2H3/Fpjrk6kZRrFs6IuYrHc/kIwrsFraxa+v630t&#10;i0YYmIqOQK4MVHQxakAVxhzkAQMGmEjNCG0hs44wbxlWGORFRW/QZYS74kXtjsOiZFU6LMyFCdGY&#10;QYQZIEhjpHT9+vVmX/Ld1Youagn08AfgtsuVMLW/wmKGUTyfTLa1GKwChTyGWCyiZ4uMARMhVJnY&#10;dqQ0UNHtaCwg9vIHbdi9aISEqeit+P0xLp3yrC4wbkyaNMlMwkfUXLgAYBJ+v379zIR8mBoxEwlW&#10;l7odh1D6jJnJKdugS5SMjMaNG9esPvfxxx8bLzMM++OC+NKgsmBUC00PvrJQD3VHIGrJw9kYmGGk&#10;KmRgH6ZEOxE7IOMXbLaAhNuQYzakhZOS8bHdt8c0Q8eyk6mlosezs4qiEWGYio4Y9AxUdLGjh6p/&#10;oYC6VrvdINcfvf2IeVSlTuRXpYso7iqjOzYOo4PAo3AJQOdPKiP81DHxAhVdomzJMb1EpO684ria&#10;eBHIb7cYxofqgn2/evLg06yvW0euaEQIpqIjZAnj0unb09Hrdx7mBhkdtmA3d0bvzkIA8+fPp1On&#10;ToV8qDuDLQzrWGUqOrZSORHE1A4M+Susk4ZhRzfDHAPsxAvH6uaOtcU/kJBVF/shByq67R/EWckV&#10;3S7XGI0IwVR0RFdjoKLfjq9Ls95j3c7of9a8aAC93K5hFKio1v/EwE68CByzK0ZzL9ZxbKyWwDF4&#10;FCa2+9Y1IHBMzTCKZ2cYicoSG05fkEerLrcKU9ERr4dx6czteS+2HjDFDXcRVRUd4aLhe47Bovbt&#10;2xuZTIjGekaS7+5WdKw7KpVRtqjodlaPIxOd5ZgOae0/D+sryXn+Y/A6tDOMhMmloj/SkNl8KVd4&#10;/lCiB4luCaaiw82agYou/uhNmzY11hX0/1q2bGmWeIH1BX1ChCovVKiQiQqHdUZb9J3gqi5RVdG7&#10;du1qmhYs3bJw4UIzCwQ+6iVLljSTo+EagOgAYZZ2ueOQyih6N1QZG6M8TIUFZAU8/3mAfyBJAiPB&#10;MmNlWjd/0MZQD2VijMZNYSo6Yu0wLp31ZhjBnIgwh1gYDn4vWEkaqyGCZKtVq0adOnWiYsWKGTW5&#10;TvvBblyXqKro0qwIi/uPC+4uo0cF7Ep5BjbqbQBqjqljF/qVymz8y+0Mo0Qsi6tCTkcjQvBX9E8+&#10;+STIQfBmgOrSnBnd6OhD5+26a51R4P6r6NH4X8FUdMSSZ1w6d9SoIzciUT8QBaDHuGVuRW8zZCZV&#10;uUur0gHRFT0aEYWp6PBXYqCi305clxqt+1P6zFnJKVWnXYRWpYPugw5AZIGK3qxZs2hE46Ywpmh4&#10;kDIunb89N936nYa5LgBVWw+IkAtAVAEuAfBJ8OP77783x/EwWCcSMoQwwPbw4cNmC4d6dHixnzFj&#10;RrOFuwGsPfCFx2RsyL744ovAeTgH+1myZDHbTJkymS2GjeUYlnHHFguyohy4HMN9ATJEHsMWbCL5&#10;xa8Ci7hii4XIcN9oVuGDARlWopa8kh+++dhOnjzZbJEfk1Swj84UtjVr1jRb3B86V9hHJx5bWB1w&#10;H7hHhACErEiRImaLThreHybAYN1NyBAeEFvct7zD4sWLmy2Gy2WiDCwVkPXt29ds0cHDVr+/bNmy&#10;mS3KloUdhg0bZmQYDccWz4kycY9btmwxMnl/+I3wTNhHiEJs5ZnxDvAusK+BiqorusReTJ06tZn/&#10;gOt16NDBrG2E/Lhf1C+8e+QzAYxGLXDddLuMWREhp66oAm4klBwVFls8MF4S9hGbA1t5sahM8lVP&#10;mTLFbDds2BDooOAHwxahNrDFeZIfIfL0VpeFio4tYoRgi/Lwg2FfrgOZ5Jf7mT59utnCtCU++PJ8&#10;EuIDeSX/jBkzzFYC2uNZpcylS5eaLSo6tpDLc8k9ACKD1QFbfGTYrl271mxRppQl7w9lyT3AHwnb&#10;1atXmy3KE/OvyCQPWmC5PykLvw2ugX25ptyDXEO/P3ykIpOyYC3BVu4TcilTAyOhZqoi49KFo4Fo&#10;uhh4xHvG5B7MNIKVpV69eqaMihUrUq9evcz5+FDaDpnhBhntNSVii3VFFcKr6LeLUC/oVnGrut+d&#10;hLBWZBAV7wSQyhoZgMVDySMCf0WX+Oih8oYCKnqdjkO5M8qM3mPSuvumouMHPH78OKVJk4ayZs1q&#10;GBhMA3s9JsyiOY/IjwMHNHz5UDOgAuHcr776yjAuWgXYYEOdpwHWABPhh4RKAQ9NsB1UiKpVqxpm&#10;vtmPglYAzJ8oUSJz3xjwQF8IYxJYmxVeenCUC3WuxrPPPmvmTkLNQARjqCBff/21eV+Iq9OoUaOQ&#10;52lAJUHTj/ORH4N+OB/vFiwK054wdnjA80KNSZ48uWmhEVEZzwFrSZUqVcz7AvOGOjcUTEXHGATj&#10;0sWjt7HixQmqZZy6MpPTbcL9U9HR5ENvT5gwodH9MIkDPw5+GFROvISI+EPgfJSDFwfdE96WGG1D&#10;WdD7oL+GOk8DeuAPP/xg9GDo6hMmTDDnQt/Ejwp1SH90otpgH/oqKg2uB33z6aefprNnzxoXZ7wf&#10;jPThHvBR48fGuThHRp5Rrv6IXn75Zfrmm29MhYS+igD56OfgfnAdDNpJ3vCAio2P/7XXXjN9CVwL&#10;50PNQHkYpAl1ngaulTRpUhNZGb8D7hOEgHeFio/yZHQzIvBX9Ftfw+gE1Ww7kDLA6nI/VfT7BahY&#10;+OgQtQyjxJBBDwZjYx8VvG7dutS4cWPzwdWoUYPy589v5FBdUOHBhjLKh8qHAK2Idoal3FHp9LLz&#10;/1WYim5GnLmiX7o9X5dWA6e4QUajK3rUA88IxoUlQGToNOOHQucMagLSwtCo3FCZpAXA+UuWLDEM&#10;BgbEFmmoRjhPOu7/dfgrOlrLUPnCAyp6M4yMZstBTsdRS++q1QU/KGZ+RCMaNwPUH6KLBgcOHAyZ&#10;52Zo0tMGMCrfpDdVrHnzzsqoUaPohzFjaEw4uNExAMcjm+dGxyNzriCieULJ/2u40buIyDuKSJ5Q&#10;ckFEywgvD+Rjx46lNqy6GPNi0bINIjQy2vBTs7pVNBhnS5QI+Y7uJ2zfvz/ks/2X8Fe3blSzcTdK&#10;j5HRmh2/o8q1m4R8GRrRFd1DdEW/P4CK3qTNQNepq+u4NVSrcZuQL0MjuqJ7iK7o9wdQ0Ru07OuG&#10;je4xKWIjo9EV3UN0Rb8/gIrevONwV0ePrui3juiKfn8AFb1j34mUNWceruiToyv6rSK6ot8fQEVv&#10;3HagG023x5QN0RX9FhFd0e8PoKK36DTCVV26T0RFv/lUuuiK7iG6ot8fQEVv12uc6wLQuM+UCK1K&#10;F13RPURX9PsDqOhte411w0Z/Wrl5hGIvRld0D/d7RQ/1TP9FuDr6YFdHL1Wvc4RWpYuu6B6iK/r9&#10;AVT02o17ugNG7b9fEqFV6aIruofoin5/ABW9Qav+7oBRr2mbo60ut4mtx4+HfFf3OkI9y38RqOi1&#10;GvdwVZfoin772Hrs1sIY/69xok4dOvP55yGf5b8Io7o07eVW9N7Toyv67eJ+q+h/vPlmyOf4rwIV&#10;vVnHEZQNI6PRFf32EV3R722gojdtP9w1L/aeviW6ot8moiv6vQ1U9IZtBnNFZ9Wly9hVEZpK17Bo&#10;0ZCF/X/GpqNHgyJL3ev445lnQj7HfxV/tWtHjTuPdEdGyzXpHaGQdAjzhpnoANZgxxaxQ0Sm9xF6&#10;4Ub7iBUiMr0fXnkChJAItY+YLKH2y5QpE9jqfTke3nm6bHlWjfDuUz+LPOvN3gUQqjx9Xb0f3j3L&#10;vv9ZZT8izxpqPyLPqvcF4T2rvrYuT3Crz63z6N8WwHWrtx3k2tE/q9IiQlPpJJouZq4j8A/2EaoB&#10;IRqwj/gmsi95EZdEAtZgRnf9+vXNfvny5c0x7OOGZB/xRLBFWIi33347sC/RnhCHRa6BNSZlP2XK&#10;lGaGPWbT630JsYathE9D0CMcwyx95MXzYB9hJHAcQYCwTiX2cV2JZ4J9CVeBpf5kP1++fGaLZ6hQ&#10;oUJgH+EqsI+YM/J8CGok+whlgS2eIVeuXGYfcU+wpCD2sawg7hP7mK8r8WpeffVVc7+IHoAwGNjH&#10;M2AfxxEeDxEDsI/4kQiChH3EWpEYh3of8SpxHM8jodxwH3jX2P/ggw9MaDrsv//++4H9L7/80mzx&#10;PKh4si/Ph2BSso+wHtjiHSL2JfbxnhEPU/Yl5g3C78n+xIkTTawY4JVXXjFy7OMd4DjuX0L/IYIC&#10;QtRhH60XroUoAPW7/0BZYHVp0nfKXQkbLZXydhDZkHGRCQ+BgKCh5BFF9+7dQ8ojAlTmUPKIQmJY&#10;3g4wwTiUPKLo379/SHlEgI83lDyiQEXH1oS76DeZsubMS07/Wcw0UbwQAFga4d3ASKikqCzlypUz&#10;Xy6+SHxtaLZCnYv8CMMGFujdu7fJix8clRXhzbCPMsL7cDJnzmzKkDxYUgZRX8FgOBcMF17kKjAE&#10;zkV0KqhqYFEpp1KlSmZWOY4L0/qBqF8Ii41zkEb0MAQuQhrPjmhYsr6TH8gDJkaQIoSRQ37cLxga&#10;4e7w48u9hDof7KjfDdZ5RbQveX9r1qwxkXRDnYu4MXgutHaIb6jfHyLfYpkevL/wnhssjbw4B6yL&#10;+0WZSOP6CEmHsH+hzkUriPqBawII3Ap1ROoKtkijPunIZwCuifeCLeoTgqNKnYPWAXmzvpMpS47c&#10;5AyaixUvbm51uZWKjsWSEH8Q6gUqK85FE4OXiMhVqACIiBrqXERmRaQqxBLED47QwlgDCVFTUUkR&#10;Pg4PBB0y1PnXr183eVA+8uCBsaBT27ZtjToAGSoUKrX/XDS3+CjwoaKyI94g7heVHlF4oXohLiJC&#10;v/nPBRAiD4sH41nxjKg4+NERHxLvABUPgKrhPxfxwF966SUaNGgQ9ezZ01wLzTjeGSLn4plAACAM&#10;/7kA1Ad5N8iDMNwIqYyIXngHUDXw/kI9N2IlIpQddFq8G5SDkHbQvRFqD/eGsnBv/nOBa9euGSKA&#10;6oBzcb8gE1RgfHBo1RDTER+c/1yoQ1Dp8E5RX/BhoQ6A1PAbYItyoer5Axghbgs+BmzxeyOkHq6D&#10;DwvvD79D3S7fuwNGd6KiR8NVO7AqGiq1hILGO8SHgP4CfhQEShXmBtODgaDbg/1ef/11w2DID50a&#10;ZaBv479ONMIHVJeGPcZS1hx5uKLPw4K60RU9qoHOOTrB6OSBESFr0KCBAfbBookTJzZNPQD2zJEj&#10;h2k9sMoaOqX4ELCPMHZoSUT3jEbEgIreqNd4UV12U80I2NGhiuBHi0Y07hdAlazeZpAbkm7A7B/p&#10;87JVTQ89GtH4LwGqYL2uo11Gb/vdAvrs62jdLxr/PRjVpec4t6J/Wbs9ffSpa/CPRjT+S0BFr9V+&#10;OGXIzKpLqXqd6KPioW3a0YjG/QxU9NodhrOOno2cDqOWUfFvKobMGI1o3M9ARW/Se6JrXuw3awd9&#10;XqaKGdiJRjT+S4AbQosBU92K3n82V/SyVUN+EdGIxv0MMHrTPpPckVHD6NEVPRr/QaCiN+8/lbLl&#10;yhtd0aPx34Xo6Ma8KBVdZqFEIxr/FcDXqHbHEa7q0mPyBipZuorxNotGNP5LgAdp/W4/uJ3Rqm0G&#10;08clvwlJ/dGIxv2MEyd+pc4/LKPsufOR81nlpvThp+60qGhE478EVPRWg2cyo7OOXrfbGPrkizIh&#10;M0YjGvcz0BltDDddRAHoPW0rfV4m2uoSjf8eUNEx8cJ0RvvP3kltewyiei06UYNWXah+y84BIF2n&#10;aTuq06y9OV63eQdOtzfbei06G5nI67XoaGTYr9uMwWlTBsPkYVmdppKvI6fbm7KRT8oy58m1WI5r&#10;wVe+RsNWVLNha0YrwuoctZq0MefWxn7jNkZeo2FLk8/ImrSj6vVbUnWWmWtwmXWb4zq4X/e+AJRf&#10;m/Oa++fjeE6k5Znde3S39cxz4J3wtmUnPs7PY56Jz2na1sCVuWXgnnDv7rtx35GB7/lxXq1Gbcx9&#10;47hbnvts2OJZazXGM7nPCjny1DH3ad8Vl4Vr1WzEz4/nxXX4GPLL/Zt7MnlaB54N+Wo0aElV6zbj&#10;vO694jcw+fj+cW4gPx/DfbpobfK75XQI3Kf8BtjHfeI3q1y7MZff1C0H923vqyaehc9zr8XgNM7F&#10;b4bzIZNndX+T9qZ8txy+F/s+5J3g/lCeKaNBC/deGrWklqy65ICOXrNuIxowexcNnLuL+s7YTp1+&#10;WGHQc8omGjCHP4IRC6n994up28R11HnsSuowail1GL2MOo9ZwdulvF3Ox5cQAiF15zxdx6+hrrzf&#10;+Yfl1HPSBuozbQsfW0kth8ymZv2nUftRSzjPalNm0wHTqd13i0xZrYfNoxaDZ1FzBuRN+0+lFoNm&#10;Uc1OI6ls4170bYNuvO1JVVoPomrthlKtjiOpYc8J1KDXRKrWdiiVbdLLyJv0m0J1uowyeau2GUKI&#10;ctC4z2TeTqX63cdSna4/UKshc0zZdblH3rDXBGo+cAZfj/Nx3gYos+d4vl/OM3g2lz+BmvWbSh2+&#10;X0QdRi6kLty56TRqMbUZMpM6jVxA3fj5sW01aAZ1H7eCek1cTV05T/sRc6nFwKnUdcxS6jJ6CbUZ&#10;Oos6jpxPPfl4lx/4fTE6fjef2g6dTS3wrHz9nhNWUZ8p682x9lxmx+8XUvN+k6lBt9HUpNc4aj5g&#10;CpexgLqPX8nXWMplzjbl95q0hnXRGVS/6yi+j2n8/vk3GTmPmvaZSK2HzKLO/Du1GzGfGvfmZ2OG&#10;az10rvt7DJhBtTqPokot+lMdXMM+f92uo6lO59HUfNBM806QtxWjTpfRVLp+F/Nb1OE89XuMM7La&#10;Xb6nmvx7VGo1gCq3Gmjec6PeE6lq2yEEp8GKXH5dfu+N+06mRvw+a3QcYc6rx/lq8e9bm38vvPN6&#10;3cdRZf5963Qd4+ZloC7gt8BvWLHFQPOb1kde/u1KN+xGX9XpSFVY1nzgTH6W76lc097meriPmp2+&#10;o15jFlKyZMnIQdyRmvUa0U8n/6BVu0/S6nCwavcJWrHjF1q88WeavnQzTZq/hibNW0VTF66jGUs3&#10;0bSF63l/PU1fspmmLdrAx1bT+NnLaezMpTSR96cuWk8zlm+h+ev30vLtv9Cqnb/S6j0nQmIVwNcz&#10;2HWCVgK7f6UVuxh8HrCcsQz48Vda+uNxWrrjOC1hLN4OHKNFjIXbXCzYdpQWbD1K87ccpXmMuZt/&#10;oTmbXMzeeIRmbThCMxkz1h+m6esO0bR1h2nqmoM0Zc0BmrzmEOMgTeL9iat+pgmM8St+pnEr99OY&#10;5fvoh2U/0aglP9H3S/bSd4v20IiFu2n4AgZvh/F22PxdBkPnuRgyf6fB4Lk/0qA5P9LAOTto4Ozt&#10;DGxdDJi13aD/rG3Uf+bWAPrN2BJAX2D65gD6TNsUQO+pwMYAek3ZYNBzsmB9EHpMWhcG3SeuDUK3&#10;CUxgDGw1QFpdfADZBY4z3DK4XFwP94L74vvEc+C5BvBz4rnxPobM20lD8b7w7oCFe24JOE9jCN55&#10;APzuGYPnusD1NG75N5B3b9+/+95v9O7Df+f+9w3o9xwRuOe55Zn3zMA94P7kXUtdw/PiHQzBu7bv&#10;G5D3OHzR3tvGCGCxxk8G3zFGAuZ7cbfAqKX7AhgNLMN3td9gzHLGiv001nxzLsavwrd4gCasPkCT&#10;Vh803+eUtQdp6lp8uy7wLc/YcJi/68M0i79xfOfmm+dvH9//PAb4AAA3LGSOmL/5KI0cN40u/nmd&#10;Dv56zsUJd3voxPkwOMhYumodnfvjH05fCIPDv/EWOOni2IWrNL1bBzowbjQdmTSWjk0aQycn/UBn&#10;Jv9A56eMpksakz1cZOD42Sk/0G+c9/jkMfQLn3944lhqWqk87T99jWo3aEwVK1YiJ2f+QpbIT9CW&#10;n08T/v7+59/AVnDy3BXasPdXWrfzCK3csodWbNpFqzbvprXb99GGHw/Quh377P5BWsv7qzbtpuUb&#10;dtCyddtoxcadtJrPWbt9P23ec4R+PPgb7Tx8hnb9cjYsjrjYqXH4LP2osIPPBbYfsjh4mrYxtgoO&#10;nKYtjM0/nzLYBOz/jTbss/jpJK1nrAP2nqS1e4ATtAbg97CaG4/V3HgAqyxW7jzODQmABsVtQBZs&#10;5cqxiSvN+kOG/Met4Iq4FAS/l0Yact8VhOELQO47gzB03o9BGDJ3RwCD52wPwqDZ2wIYOIs/ToUB&#10;M7cY9J+xOQj9pjNxWvSdtjEIfaayZulDb9acNHpNXhcSPSetDYkeE9eEgT6Oc6Vs3APuC/eJe8dz&#10;4Tnx7HgXeD9oIAVoMCMKfR6Ad+9HeL8BEN7vcLP3r3+D8N47EN47979nQL+/iELORZm4Bq55s3eN&#10;dyLvS97jSCbkyALKTjBcQociBIzmb0bjB0PoLsYArDiNZYxjYgfGA6xQTWByh5I1aTVwwHyDU5jc&#10;pzK5T1t30ChnM/jbnLkBYGJnzN54mIn9CH+3jM1HLLH/4n7LvD9y3FRD1Bt3HaKNuw8bbAqBzXuw&#10;PUTT5y5h8j5n0nt+OUULFiyj8+eZvI/9SidPnqILFy4aztvC2Hn4NI1tUJM2tm9BWzu3pZ1d29BP&#10;XVvTwW6t6RfG8W6taEDV6vTH1Ws0aMgPhoNrVKxDp3vx8e6cj7GP8+3q1oa2d2lLWzpzF/zzT2nd&#10;vtNG2c3FXO7kzPe2IXRowyBBRBHBHyKLbN261UQhROjGQoWL0vYDv9Gu4xepYpn36eLv/1Kl0nno&#10;1K+rqfbQ4zSg8Yv02yWixe0K0N7LRD8fPUO7D/5Ke4+cYvzG+ydo/4nLNLxGA9p8gegAt3o/cysW&#10;wK8X6KctQ2nSulO8f572c3rXnp/pKLctFTKVpnkT+9P2f4j2LPqeOkz6kfYdv0CrR1ShRktO0q51&#10;i2n5oUssO097jvF5R87QHr7PPcfOcwNwhhuFc+ZlYn/30YvcCJylvccv0+ul+vP2IjcAp+hHlg+q&#10;VY8WHL1KW7kB2HrwDDdwp2jP0V/pzbQt6LfzZ2jd9r2Ue+RP9GmhcpSt1iD6cescKtpjKy3iFh4V&#10;Zdo61hpWQbNAhQ1LKoCfTG6HVDSx+AlGE4smFz/JaKLR5KKhiUagiQYIRSYaNyN3AOX6CQfPgue6&#10;GeFEFPo3AOR30Ajvtwjvdwj1/vVvcDvv/mbvG9DvUCMi7xnXCPWu8TwRedehCPt2EIrgAyTvI/gw&#10;JG8JPojkFcG7JI/etUvy4RE8vtkAwTO5Q4sfNX4aTVvKDd6EBQZlqzY1fKj/ylVrRsMmLaQhExdS&#10;n6FjaP4afmeTF9GoWStp7NjJtHDhUpo6dRZNnzGXduxwjw2fvJh+mLeeBhXOR6OzvEmT8makGfky&#10;0IL86Wj5W2lpA2MLY9Db+WjNpq004vsJdOnyRapcpARtL5ia1hdMS6veTkuLCqSl2QUy0KT8GWlc&#10;7nT0TfYMTOhnaKUh9LfDErr8IfSt/jtz8U/acfAU7f71MlUqV5iu/k302dsp6dyp9YbQ5/QtRVvO&#10;X6UZzfLQ5lNEpcqko4t8XvOvUlOFipnd/c9fpR/qNaetvxNtm1qOig/bw63hBTrAOHFhFzVss4y7&#10;N+cNue9nwj5w7GeqVL0XXb1ONG94V9rGhL5kWBvqNmsf/cRkvf77StRq+W90/sIpWrRpJXWbuI9a&#10;1yxO2/8kGlapEO3ki/Zs9A4N3XCJVszpSeU6rqcUnzWm8+c2UanGSyltxRFUId2b9CuX/+mLb9Ow&#10;hi1oI5+D97Bo3jJac/Ac7dh/jHqsPke/bOtF7SdtoTwj99GHuerSjxf+pC9ff5q+7LedFnN3DZVi&#10;2lomdK5YqHQjF4dPJkB4ZBKKUIDwSOVGxKLJxU8wESEXjYgQDaCJREOTjZ905NxQhINnwHPhOfEe&#10;5B3pd6kJ52bQ5wH+30H/Fv7fALjZbxDeu9fvP6Lv/mbvW7/fiALnSZly7VDvGs+I5w3vXYci6dtF&#10;MLnfnOCDyJ0RhtwZIHdPg/eRO0OTu2juM9ezUjZ/OS1Zv4fGzN1kMHbuZho3fyuND4MtNI6PDR0z&#10;g1Zt+4UmLthqMGnhtgAmW0xcyHI+NmP1PhpWqjjNqVSKFtQqR8trl6U19crS5vrf0vZG39LOxqVp&#10;d+NvaA9jl29/Bx/f1OBbWlfvW1peqwwtrFmGVrVuRA2LfUzLdhylRVsOUY48bylCZ4aHZhreHwh9&#10;876TtPmnX2nLT8do+8+/0i7WevcePWvI9UbY68OeoxrnDPb/doV2HzlLu39xISYYMbuEMrXAzGJM&#10;LTCx8L0HTCz7XWxUZpb1fO+bDlygnB2+p02chqnFmFsEe04EYEwvjIBd35hhFPhdLf/xOC3Zfozm&#10;czdtNleIaVxZJjKZo2Kh0mlCF+gPQxAemUSEVG5ELBElFz/B3ArJAH6SEYQiE8GNyB2QMoR0QhEO&#10;3gPeD96Zfp/+d34z6HMF4f0WwM1+A/3+9W8Q3rv3v//w3v3N3rl+fxGFnIsycQ39rnGf8r7xjKHe&#10;t36PoYg6MrhdkjcmmgDJB2vvgJhnQPAgd9HeDblbgl+w9Rit2H2KVu45Tav2Amdo9U9naA1j7b6z&#10;Buv2u1j/81na8PM5FwfO0UaLTQArhILNFpuOXKLNhzUu0+YjAO+Hg02HL3D5Z2nVzmO0ZOsBWrhh&#10;Ly3kRmc+Y/KCddxorOcGZL27qosh9F1q8BH7VmOXQUnBih+PmQHNpVsP0bJth5jYjhsCXPfTKQaT&#10;pB97g7FWsOckE6aLwKCrvQauv2InrmUHPHe4WMLAgOeibcAxWsgvff6WYzRvMwY5GRjw2IhBzl8C&#10;g5wz18tApwcZNMEAimCKGfjUcAdaBBh4EUy0mLDqII1njF1xgLuAP9PoZT9zJdvPFQ7auTv4g32T&#10;VjIAg0PfLcIgqgczkLQQBONiuGABCMaFGSQEAgOtIBgPQ+aCaDDYxZgDovEwCDADYgwMQioMwMCk&#10;DPxh8MzCDP5hQM0O/vWdBsJxERiExaCbQm8MxPnQazJIKCx6YvDOBwzomWMWGNiTsnEfuK8BM3Hf&#10;IFA8L54d7wPvCOTivVP9zm8GfZ7gpr+F/R30b3HD34CFWfslAAD/9ElEQVTfvf4NMBgs797//uXd&#10;y8Br0LvX7xvwv28A7y6CwHuW88K+azRIaJzQeKEx8971iIXeu/LepVvn7wT04Cm+NY3RwDJ3IDUw&#10;mMrfJYABVTOoyt/q+JUwi2JQ1fum8c27XMD8gMFU5g3whxlMDQykHjVcMx8Dqcw94B84XICLFhlH&#10;DIZ1zBDOAn8J4MTh4YQBeE72tWwFOFBhGfPu4q3ci1izm6Yv20pTlmyiqYs30ZTFG2nKoo00ddEG&#10;mrJwAxN6biF01lb3nTY+cNeuXaWrV8PHNYVQx+8G9D1EIxrRiMbdQCguulsIdT/4+7ZKHVq86Wea&#10;t2EfZc+d3zO5rN93hhq27mq81EN5r0cjGtGIRjTuHQzo35++KFuNlm07Yuzo4PKAhr72p9PhErpe&#10;HAmLPGGtHf+CSbcKrBiGcoBQC0dFBWQ9Sknf7Fp4Jv+KZxEBriOrtenrCXDdyCwliDJRBtZBCnX/&#10;KBtybJHPf/x2gefBNbG9Ubl4Zzd7d3J/oY5FIxr/3yD8GYqT/LwVHlxCr0pLtx6mpUzouUDo+G/l&#10;TQgdq9dhCUkst+k4Dl2+fNlskX788ccpQYIEZqW8woULm8WPsVAxjiNAkr8sADcbK1YsOnv2rPGm&#10;kYBKWHUQKyQiD5aZRBlY9Q8LSc+bN8+s/IeVEbGNHz8+FShQ4IZEg9X+UAb2169fb/axOh/uEwsh&#10;Y70sBFtFGscALIuJNbE2b95s0g899NANXy5WDUE+vAshVCwwhzIefvhh83xYfwsrR4Icn3nmGbOC&#10;IN4NzsN7wBKkocoG4DKKhZOxj6VLcQ7Kwjt54IEH6Pz582a9r3Tp0pmVKrHiIq6Ja2O5UyzajHOw&#10;miG2aEixKiYWyMa7DK+BgzxDhgzmnjds2GDOxW+M3xf7WBkTvz2W9ZRngSxu3Ljmd8T7lneD58f9&#10;PvXUU2aJ1lDXi0Y0/r8AXBEzZkw6deqUWfIXnIRVU9977z2zSilWIAUP4vvC2ojvvvtuSAU6iNC3&#10;KUJfcRNCh+aFpUnxccI3HYSB/cWLF5vlV4VUQVSdOnWiZ5991nzQ/nIEIMjYsWMbckEaawo/8sgj&#10;5togUDwoygepfPzxx4a4sSRrvXr1qF27dmZpWxAN8mC1en/5AhA6SAsEgxU6saQtlpLFeSBHXAtL&#10;tzZt2jTQWGGdaiyli/tHI/PEE0/cULPEsyRMmNAsHYv8IDyQlizFmy9fPkNoaKDwzL/88ov5obCS&#10;Pq6HdKhyBSgzXrx4hpix8miXLl3McsBY8nblypVmnWhcC9fE0rlYfxlEjvvB0rlYihfXwfVSp05t&#10;GlscAxIlShTuswmh60XlJ02aZBaFxO+Ne8LvlzJlSqNR4Bog9ieffNI8E+oMGl00kG+99Vag0mJl&#10;VX2daETj/xuE0PEdFSlSxHyL+H4uXLhgvulevXoZQgf3YKm5t99+2yyP7S9HCH2JJXRjcjGEvvMk&#10;rdl7KlxCR5dbFlaXfX+eW4UuKyrKCwVcQ4BryH6ovLcLELouG7hRr+FWAFKU9yNlY3/MmDGGxEOd&#10;E1XAteV6AjSiofKix5A2bVqTJ9TxaEQjGh7AD/JtyXftzwMlCUrTjawDQuiLtxwyXjDGDx2EvowJ&#10;ffWeUyYaVyhCj0Y0ohGNaNxbMIRepgoT+kFatOUwZc9TwBL6j78aT5dmHXoRgnVhqf/bRa1atah0&#10;6dL07bff3jNAVz+UPBrRiEY0bhfh8crd4pvy5ctTiW8qsXZ+iJYYk0tBl9CXgtD3/EYNlYYOGyrs&#10;zWJvXbFiOa1cucxAZAIMIOIcGO5h28Vg473i0QAbNOzlsOPCThWNaEQjGlEB2LyH5stHnAjC0UuX&#10;zFiXn4u0+QR2dGzBsyLXphcxb2KLPPo4zDHgVyxtgZjdmIwJDjexXEDoSzixck+wDR0nTJ03j2as&#10;WU4PxyBq3vwybeNWYO05oiVziT7++AjNnLmMpkxZQevXuwNn0YQejWhE4/8LbkToNWvWpPbt2wcw&#10;Z84cM7Ap5AwvuNOnTxsvlhUrVpigiPAeTJMmDeXMmdN4jGFgFB5z77//vnFQuHLlinF6mDp1KnXu&#10;3JmuXbtmFldYtfs3WvbjCQnOVdAEl8KUU21DByFvKfkVpclNtHHDEU4fZEI/wgR5hFuIA9SQrlBM&#10;vv99+xLQmjW7zTnRhB6NaETj/wsMoRdiQk/ERCh4hAn94iXjYQc+FK0aTgbwyAMgwxZaOuTQuJEH&#10;+ZEWZwjIoKGLTLR64VZo6ODsVayMYxwUyrmTLVd+mrF6N83f+LNZ9kUT+vTpLbh1+YRqV+9BZ85+&#10;SVu31mWNvAtNmPA9DR1Wi8aPW2xapJXWqyOa0KMRjXsT6xm8EyRD+qpKP8TozCioZB1icb7HHIr1&#10;gJt+mAHiasbEJXlC4ekHuSw+92Xehjr+X0CA0BPyOxFYQu/atWvANBKKl6ICIPT6zTuaSIuz1u51&#10;p/7D1WXuhkMmpnf9lp2CCH3GjBk0a9YsJvFJ1Lx5S/r223JUtmwFeuedd80D7eiVhPoM+j7gq3yv&#10;ETp8oOFPju5LNKFH4/8T/mVcVul+jOsMTgRk2P9TpWNa2Ugla/Yoy5jAH7WEDvyewJVJGgDpb4/n&#10;pdM/xDImuAIPe7IFcUOcx+lrnO+yLfMxdZ17HYbQP2BCT873LniCCf3CJTNvB9p1eK6+UQEQOkwu&#10;CzYfopmr91IOEDrsLogWBpXdb3LBDFHMDgwF2ISaNq5Pf/22gU7+dsacE62hRyMa9wb4P0Pq0LqR&#10;fpQBQv/LpoHWDOQDkYvsmpVJGgDRrlNk/Rpr3SDrvIqs/+U8mqxjMzEjrWXLLaHHsGnA5OGysnBZ&#10;2L4Twzt2r+NGhF6/fn0aOHAgDR8+PGA3j2oYDb1lZ2Myn7vhAOXIyxwHQl/IhL5k56/UtH1PM+MQ&#10;RvfbBabow8B/u4QO2xGm9mMAoHXr1mbmFPD000+b6GIVK1Y07pGY9YlZnhhQwPT9YsWKmQEGdHPw&#10;AgWwPUUTejT+v6E9g3eoLQPEDdnfViZ5uth0RSUbYGV5lQyku0oReiarfX8X25MtCUf7vs75tOwq&#10;p3W+Wo+4Zb3CjQR6Ay/dRyYaQ+hFmdDT8TMIUjKhn79k3AoxUxt8JVwotnIAs+OhbIpdHbLwbOhy&#10;jtjQheMCJpetRxSh52NC33aMlv54IshtETcxffocWrOmK01dttL8yFNWrw7S0lf16GG2Ms0/KjR0&#10;3DRmHSJ2DKaJZ86cmfr3709Lly41+3gRMAUh/gkeGkQuAw8ID4CtzN4EMCsrmtCj8f8NQugCyPyE&#10;DiC9WqWzW1lOJVsZDln/o8gaPQDIusXyZLUtWcdTZpRLPnNNcdbIkecn1WDcLwgQelp+BkEKl9AR&#10;pgQxWQQIVyJeLlmzZqU//vjDeLPkyJHDWEKgBEOJ1V4uWAZUe7n8/vvvxvd82rRpAS+XOs3a0/zN&#10;h2n2+gOUE4SO2UXTVv1Es5nh6zHba0LfWbp0mAogQJdi8eIR3IJ8EaWEHtWINrlE4/8r+D9aqtK5&#10;rSyLkv1oZZIGkIbpJUjGJNyaNWhJ/8Pp6wyxrT/A+BNk/ZiXp4kl9ESK0K8hD8sys5YvsusvOXQl&#10;uZe+X2AIvTgTei5+JkFmJvRzl4yVAWOLwo3QuhFPCQAngaghhwIr8ZzE6wUQJVV7uUCZhUy41Wjo&#10;xoZ+hGat+9nV0DNmzUF9R82kYZOXULV6zYIIvXyFCtSsaVOj8QIIFAOzSpUqVbj1aMQPRTRnzsx7&#10;ktDxItDlQTApRCSMJvRo3PNolpOcrWXIoY6hj98i+D86qNIFrAwDpCKrZGUdlQxpTeiweYPQGynP&#10;liZ2sBS2cpFdCTVYyunNSvtOa801hZT9fd4TLHvRS98vMIReggk9H9+/ILtL6JhYJGbfUPwUFTCD&#10;oqyEz167n6Ys20k58uRnQs+SnToPHk/9x8yhqnWbBhE6nNjbtm1L169fN5EVV61aZWaGVufuwU+N&#10;G9Os+QtpUcmUtG6be4FoDT0a0YgAfm/AqMdgpSjTky7+bMpE3pic+tlCn3MLyGSxhsGCoGNIa8+W&#10;R6yshZI1Blmzpo1jIjPatyJrIXnt2ZLKknU+RdYXuZx/mbAl/aodUIUtXWSPcKNALzjUJ7Enux9g&#10;CP1rJvQifP+Cd5nQz7p+6NCyxRZ+JwBCr9usPU1ZvovGzN9I2XLlIyd77nz0w/wtNHHZj1Snabsg&#10;QscAJwYdly9fSctB5qvX0Kr2FWnK6rU0Y/58mjl7pnFrjGoNHTZz2JkQhzt79uwGIGXIEGMbdnt0&#10;QaCFlyhRwrw0XA+2JX9Z0YQejSgBNNEHHwh9zI8HHyQnYSxyllRikh7I6Mtoz2hOznUm7TVfk5Po&#10;UTdvvuTkFGDIudSd0clL3wb4PwOYQbBtwpBj31uZeJo8yPDb1tuA0Jlw+yl7uHFVZFlqZSrZymSu&#10;SR5mFOTRroornmQZa9+4F5HRSwwmcEkbGae7K3PN/YAAoX/M9y94zyV0hMCFeeVm4bEjA9fk0olm&#10;bzhEU1ftpZzuqv8FaebGIzRvy7Egt0V0FaCNw8Nk1Som9bVrafmaNQGvEyNfscpsYYrBOVFB6CBp&#10;BLeBwR9lYxGM/Pnz03PPPWe8XNBrwLTazz77zAw2rOF7QmsIrxcMRGAEGDHTP/nkE4OiRYuaFx9N&#10;6PcfZjG1TWWEOnbXMKok30FnRj+77UrO6Zbe8XoFGHlYPpjRxaIXg0l50lfBZfnxdSo+Nyc5hV8h&#10;pyPXz8TcCNTOSs5jvA2VP4KAhwrvUD67ncuQY+KqiAlCIgvPVXFtXC+dxZJ1bkXWS8MZLP1Xad+m&#10;UWEZJhmJrDIaAibw+NajZcH9bHIpzYRegu9fUNQldKyBAP4BHwoXQrnEFml48IGr4OEC5w8oqGgE&#10;YCdHQ/DDDz+Y/FBSsf4EtH2sNYF8kMPebjT05h2Y0A/StNX73EFRuC1ides5IPTWXc3o6pkzZ24b&#10;0KDhPhgZDT0qEa2h3x+YBxrcFyybwbIpDC27q9hek6/ORB7fatOhgGOlMnC+/uS88FjoPALTIDRh&#10;wLzSlpxtZck5Wo33WzMakXOpLjll05LzUAR7AuHgLQbv0BEGJhdhX46ltOltSpbeyuDhgnQLax/X&#10;Jhf4s0OmCRzeK0i3V4OlMNWA+ONY2zoIHT7qV9V5MXEea+mrWXtH+m8m811PecfvFxhCL8uEXpqf&#10;R/AFE/qZS4bMEa9F0K9fP2PtgMYOl0YMilaqVMms+AV/dSin4Ex4tGBFMeTFQjuY7wMZyoMlAqTe&#10;sWNHs5gQvGIQnGvmugOsoQuh53vbaOhztx6nhq2Cg3OtXduQC2aVfvZsatKkiSlszuRxNLt7U5o2&#10;dQ7NnD6Dps+Yfs/OFAWiCf3eAoi7++6w8prjHZrNx7SsQDmX0BMmC5bfUcxtQc7uOnxV1rCpGznj&#10;Pg+dD6ianfNXDH1MQD0YbRgg8ubkvPF46HxRCP4vQOL17X4Oxpt2vzpD54eLIuTZbBreLCBqPeEI&#10;gOxvpX0LyWtCb2A9W+JaQgf8rooACH2rJXHs/3i/EnpFJvSq/AyCCkzopy8ZrsTqbkAoXooKiMll&#10;1vqDTOg/eYQ+Y8MRmgdC90VbHDp0qLlx2MnRLViyZInxAX/yyWQ0cuRUmjNjFk1ZuYLW34OEjq4J&#10;uiXoquCZogn97sIQ966w8tqTwxI3UG9qWPk71VwtvXCVYHmkQDMZ08mp+yFvrVGnV2lXvogJt3WJ&#10;0Odp0AhyTjHx9/6InIvtyRlSjGV9yXmRNfRqmcjZiPJaMaw2/upNNPcoRFwG75gB0ecYYn6Bq6J4&#10;uQj0eUhrz5Z+sVnGxAx7usiaWqIXzxZjf+c82lXxLTvjE/Z1kb0GX/MXHHpbmV3mWjNLaZhtfPb0&#10;+wWG0CsxodfiZxAwqYPQYT6BqeRO29AbtOxMszYcoikBQs/PGvr6w0zox8IQOmzS6BaA0OEYj3Ux&#10;sY9WB4QZO1Ysmrl0aZQTOiYDwbYEO77MpJJBUGx12SBt2dczsQTRGnrU4NkUDiUN8eGBuDtvDyuv&#10;G4KggfrTQ8uBSYcdqtg9WLae8363P1gWYZyZSM6FkVwCSHwCg6/8z3hyPs9JTuJ45Dwakwm8ODl7&#10;BpATi/dDlREKKZKRUyErl9+Sy+zFZcUmp+O7XE5dcgYVdW3hoc6LKFZ8yWXXIqdyhtDHb4J/GLwT&#10;SGP/d5UWWTOVRlAuyILCAICslWaNAF1Ib1BkDfIGcirb+u+c/ludlx5hWZM7VFARurgqJobXC2vo&#10;O+5XDb0yE3pdfgZBDZfQQ8VDj2oIoc/ZeJimickFg6LT1x6kuZt+ofq+maIzmLy79ehhFjrGIr/w&#10;ZlmwYIEhVpAnFhmGjScqvVxA2OfOnaM8efIYUw9sRxjw/Pzzz81gJxaQxoyr5s2bE1bJxuwpkDUm&#10;OmFBDvH7RDkAZpRGE3rE8QB/tI2ZjPOUCpYb4t4aLAMazw1N0A1mhk/c4WEt568zLFjWb7VD626x&#10;nFvCVNa0aRpjPgOkzxr7dd7HMepNzjHWsKeWIudKW053s2B5kTfISRInbHm3gl4FuewvQh+LBPyE&#10;3timZSDUzOpkaO8XGSztpGT+afoA0usVoUsYAO2q6A8DEIrQAWjmjWGOYUK/+HzwsfsBhtBrMKG3&#10;5mcQNGNCP+Vp6Bjg9HNcVMGYXJjQ5248RNNlUDRrzjw0ZMoyGj1nHdVq1DqI0KcxWS9ePoMWL15k&#10;/NAXL1rEJ2802yWM+kzsc2fMiHJCRzkYAAA5y/R9HMPkJhxHYyLli58n0rLyh0a0hn5rAKFPZ8r6&#10;snOwHMQ9h+VaJvK5LH89W9hjK1letW9Y+Y8sb/B9WPmkMw5tCnGNKEc51qbrf8RXguY+hZykCYKP&#10;G4+VfuRc6+CmR8PTZVhwnogg4aN8rbTkXGTNndBwWF9zDIhSOyZz7h3o/PEeYTm0fs5bI1PwsQgi&#10;DoN3qIGSIZ4LZNqzBUG6IJM0gLQOA5DZmk+09r3MR9bJrV+5ls0Ph9B7POZQDGuuAUDoIPNRj/NW&#10;ebl8zeeXi+/uX3qOj73sHQNw7NM4wTKNctzgAKGORSUChN6K71HQ1CV0eN6Bm4SfwGWYyo8B0BEj&#10;RphBzR6sLMMkg6iw4KnBgwcHZo5OmjTJyKAwo2FAOYhZBf5DedrLZS68XFbtcReJzpA5G3XoN5r6&#10;jJpOlWs3NhowNHAUAOI8cABLJO02+8akcfgw7bH7AhAuzkFrBHed6EHR+xujLju0iGlFy1rPci3O&#10;8WTyB+0iZxgTD++v4FSlnsH5b4SJp11Til8+gHsAuG7m94LlT/EHvZjluT8Nlt8SErE2feJ71rRn&#10;mAZl6gmWxbmB98qt4MXE5AwoyuU345K7MrBtRc6Byowa5CSLF/o84MNX3bwgcuQHkT/8YOi8EQC8&#10;SvwaOoD0cpU+bGUZlWyjlUkaRA6y/owJWWSbmChB1jrM7VlL6GJb/4PTfylCB+pBE2cChz1dZP+y&#10;Vg5Cf5K1/GTKvz0PbPXcAHzIGv0bsL/z/ntKu9dujtOTevsCpO+GXd4Qej0m9N58PUF3JvTfXC+X&#10;dOnSBQAvF7hYY81lWDmwOlHu3LnN+ssgeGkA3n77bSpYsKBRkkH+UKTh5fLhhx8azxhM9EReeBLC&#10;OlGrcRuatnIXjV+wyZ1YlDl7bho4fgGNnL6Sqtdvbny9MTP0dgHf8bp16/7PCR2DoTAV5c2bly5e&#10;vBhN6BHFAw/TyL/jGK07IKuDQb+FRnMvJTbuC0s5td/sQxPfrvNbTD4bmrgLV0Jp/OEWD5Y//YpL&#10;3DmLhpZnLxIsjxCMsQje7DPIqfy+kfVe7pp3JE/Wrzrfc3C1eW4Y0j7hPUsEER6h67gufs8WANo5&#10;ZJIGQNR/MUFLWha4aKsGSxvZwVJxVQRu5tkCpLGaeyGfKSaVlWMQ9U1L6CuUp5Oxv7PsO9bskQaB&#10;91ezTHEdELpuJO4EbkTomPAI/vnoo49cRTgER0UWoqHP23CApq/a7cZDz5G3IM1cu5/mbzpsDOww&#10;uVy6dMkQe+BvwgR3mzEjMVMSNzVEmTMTZ3bl3IrQ1aumhYl2W7zP0KgEE8cqcuJ6A3nPXexJk1ia&#10;uqDKRwdoIj1siNhNwziykZyCOWnKudDE3XC0S9zZCgfLn0vpavU5fMQNoHFYFqIsyNGE+OXA+6Uc&#10;yvVJsOytrxxawvlj6a73c0lYgmZpNq3m/xuNceVCovfCX4DQ5Z5vE34zyzqb1nmQxixRv6ylSkvM&#10;FgnCBVdF49niJ2tOb1HvWswwTyqSh+nkyLNeOjxCB4w5xtrVjcbN+YKOs6yvJXE/odeMzzK+1l0h&#10;9CZM6N/z9QQjmNBP3l0b+tIdx2jexoNe+Nz5W46w8Ffr5fKrR+hHjrhb+UuY0N0OH040YwbR338T&#10;nT3ryvgvKggd9vPixYubcLnoWkyZMsWExcWMT3jXNGvWzAySIvAWQgO0adPGdGVg6oHc3xpGE7rC&#10;Q9yVBzVeZKoTWaXCLGP9d277gOzFS12YvJkkv7B5ADpCI0lp7mlhKthMzlfvU9q8rgbtN5WIZj35&#10;dLAc4CbEEK5fXqK+K3/M53v+QUW30UhsJ6MI3i3rmmkyvRMsz8kED3mXpcFyID5/8GggWk7jdJxH&#10;oozQH33UM+Hc7l9UEbr4n0+w6Rk2XcOmgQtWJp4tsmJRD5sGoImDmJ9XccpDrljEab0IhqxYlFWR&#10;6gKYR3ymEMrISBssA1rw74/44o/x+dVA0HzeY+oezsG2zpr40CS8ZULX594tBAh9JN+DYLhL6LCP&#10;w0QiERLvBMDVUMKX7zxOizYf8gh90bZfaMVORehXrhBVqWKrmP1bu5ZoyxbzIKNGjXJlEye6W5uO&#10;CkLHTNO4ceMaAoarJGxKNWrUoMcff9zsw97UtGlTM4sKgwcFChQwbo3ff/994Lp4iWgdxQ802g9d&#10;4QoGApkatYw2kLO5v5dOm854qMDnIyCb14eS0EyjuacpZGW0h2JcWBMgoXsBr+TyvEa4uaH5V3h/&#10;Peza8GKZzFhE9bu5DYrzVT7+f27g3Mj84XoImZo8uRuX5Xb/5F7MM3wPU1dHvv9vAs90K+D/6KTd&#10;j23T2lVRPFtkVSMgIisWYTEKkLVesSjkAhec5zqTv6Tfgv2dSXrgM56sHGvWkCXwadM1MFDKcoQH&#10;qIUGhDX040q7P2MJHft+Df1uwRB6Kyb0GXwPgqlM6Cfuntsilg1d9eNxWrL1sEfoUNlX7z4RrKHv&#10;2EGsKru1bPx4d8t/8jBYWAIPpP+iTS73AWZi1iLrrgXSebJFmBUZTPK96TVjeQ6YLNb2NnkwMApS&#10;N7Itk6KEDKPqL4gMGTD5wLQiaUF97hobQrfpyD4DyoCHFf6ijNDHFWV8GrjH24E/2iLMKzoNIK09&#10;W5AGEDtdZKd8GjlWFTImFYbIlnBvjDJwY6/MJ5SJCZ2174e12SW9Q12VHb2WJW5Ja0B735nC7jN5&#10;73raO/ayGiwFoS+4m7OJLQKEPp3vQTDFJXT/ItGoH1BIYUlAeBXEp4KyiRXiGjZsaEwzGPzEOZjE&#10;WbJkSSNDmABM6MSYIEICQIaBUXjE/PrrcWNDX73rGC3bdsQl9JxM6Kt2Haf1P50Ka3K5eJHo99/d&#10;fdaQ5Q+DjLFjxyb66y+iU6dc4Ysv0r4DB+4ZQod7DzR1mHCiNXSFtC8xlS0m5+hYT7YEAaWCCf1D&#10;qh1M6ABtM4Qe0NxrfR5pMsQfzGvSRY3MX4AM7f0m5C4+bPUt+CMLPAOj6QRXHveP78j544fbfgZ8&#10;pChP/0Wphh4JNGLwDo1RsqOMEwzIV1oZ9uHdInlyWdmHSrYyDsuUpg2AvP9J46UfYtIGWXdUZN0A&#10;JhYm63jKVHKRSZiY/CUNgLh3WOIG0oKkuTHIw1q/yJbaqI2SBpD+l8s7yBq/aOt+VIG5ho9lfcSh&#10;A6zhvxvCXg/A3v646iWg1wIZJlPpfBqG0Dswoa/kawiW83v+9ZIxDU+YMCEAhB6HiRjmZIRKad++&#10;vXEgAcEj0CC8BEHssEAgcBcmdIK7QOhwMoEbY8uWLQ2vQpnGoCsaBhD6ut2/0sodv3iEvu6nk7R5&#10;/+nAEnS4GRQUMK2E84cCEVxG/qI19PsEmKrzj508AyDcK6zKHcsGZM/Xy2mm3QdNJvpzLuWnWobo&#10;Y9sP/HbJEH84H/VN/qCZmDKzZrWSW/sLRYbQxBuM8tKCGeeNocns3+4z+Mv0A9/Crf6FeobbBf9H&#10;K3wyAIte4Bj2Q8ZMf96ha8osYmRM1q3V+EVNaNYsi23JWggdK/ZIHmjrkB143ZMlhyskk7AeCAXh&#10;nlUTi2SwFOEBRDZbuSoKhNB/ZaJG/uIhfNNXcAMD+7u5P87vt+ELcA9oGCT9vL3Pkjfwd78RoWNh&#10;nXfffdcQ+J30coHJZcPe47RmpyX07Hny06odh2j97qNUt1kH84FdvXrVrGuHFqFcuXJmliZaCdip&#10;MUsTfueDBg0ymjyihOEPg5awWUeW0KFZI2wvnPDFGR/3Ae1t5MiRhqCRB7Z2HIevJrawo4cKhBNN&#10;6CFQ/zOmsuWeH7YhdKa+yW29PC0q0GiKHzzbc1Y7KkpVzKBllg9c2e2SYXh/pswoJPTRR9zBVId+&#10;Zmwjp0hW3s6jJDTUPEfBUlH7DFGmoYvbokxEapoz6LlCoRWDd4wv+lQGYp/7JxAVSejQHtZacRzp&#10;3Sn5OGvIKZQb4p43WMZEjIUnkMZkIKQbKoJtAoJl7ftt1YNDGpp7EmVbR9mbX/PSaS1ZQ2MWWagV&#10;iwz5cr4gGZOxeLYAVWCTZ1leDNwyIReJzSQbYiISjm172s0bLqHjmGp4HkeZZRnlgvNpGELvyoT+&#10;I+cT7GBCP36JqlevbngLkRHvlHILQseg6EZD6NbkkiFzdpqzbD0tWbeDqtZramK1YMHS2wFiv8BR&#10;PjKEDnLGS8CAKMgY3RL4c8L+BJtTq1atzIAoXhh6ESBrWV17zJgx5nzES9dO/Wh4ogldwbgqMqHr&#10;BRsuQx9nnVXl60j5gvy1nTSvcOqAIchBXHEhiywZBspmJEyYMGCLvp2/ABmqMn/4xQ0dEAMEEuMh&#10;clI8y3iGkjAxGEIvHvWNUmT+Qj1DKPB/QROFxK98t5IBfzOZEhO0pEGwf6b20ma1ICbrTspUYjxM&#10;FKEDOAfnShpAesOrXjojAnoxqedTppJ5IGYmeUkDfrKeAG2f0wMUWbdPxDImWe3ZgjS8WiRdBgOx&#10;fB4aBJGZQGAsg219H0ic93PZyUxfwPzC9/vEQw4lZsJOrBqVCVg+roKXBs58xfgyWKYRIHT+FgLY&#10;7hI6PPQwmxNmk1A8FxUAoddt3pE27DpCq7f/TNly5Xdnii5ctYlWbNpllqD79ddfjaaLRStuFTC5&#10;oKsRWZMLSBmQff/xW0G0hh4OQN4b+3np9CDrxcGDpXumGve+8l1tGqDfjPfIzDNuOqrJEI0xyr2d&#10;v1BkmJQ1NrhO5tcumBbwd4ctXc67l6Dv830G7zDHerLNVqbzEfearhTw0nEweMnEvEZpyG1gi2aZ&#10;noJ/LQ3L/KTLZL1G2bpfQ1hcJuvciqxh5z6ZyksnhZmCy9ZlLWHtOCShMzmLb7uRcXqrMnnUsK6K&#10;CRShn1WeLUAoE8pruAcup4g26VRnVArOR+UZZVS6qkP7iwXnKcWaPvI8G47ZxRB6byb0o5xPwArE&#10;0WPeoOidMrcAhtCbtafNe36hNdv3U9aceckBq2/96RjtPPgb1eODMLkEBkVv8S/ahn6PAGS9vq+X&#10;XgK3vUXk5E8bnGffKC+dOYWbp6EKH7ugo4lHXqyNTQO0l/pQVvqJ95AWAoqqvyJFiphyb+cvFBkm&#10;Yw0NhF4ez2D6G6BxYCV1oreoy09PBeW/LbyDd9eHgcFlLCGH7UBy5pYh54OUoc+JALoyeIfLame2&#10;l6wc6M+aJuV3qCGTnMgO5GTZW669WGRAISbHXSkcmssE3dL6d+dQJLUSHippHcquZCD05dZ0sQrH&#10;fdo5sBSE5ydrTv+r/MrNikVM8p1VD6COJWtZsQgwphJF1gDSO5VnyyvWrv0B9wSQLgwbPV/vpw+9&#10;PIAha2UqoSqsrYeYxAaSP2BJ/MTXnPZp6EURmuA2Cb1bt25moFPHoYKLNebKICwApvJjsX2sSATT&#10;DKwPhQsXNuds3rzZrNoGGSwPGFCFpg8vF8hQNszf4uXy48GThsNNLBcMiu47dp4OnrwU1sslxF+2&#10;bO4itqH+7iVCR8s4fPhwE9P99OnT/x1Cjx8nOAaJmT6zzp00FJCtJ2cdE4ykM73GMqa1vGk8WQjP&#10;FkN41xcEyZZTYkzw92S1PqenaZqZ6t9oYOQIHeMiadN6jUyKFCki5ekSitCBNXyvyxkgF/+xCAGx&#10;VbAy0Yevk7OtFpfUn9HTBaIwzvqWnDSRaBjiP0LOlE/I+aUql4nVi5rQwyBxJqtrn8bmsp8xRH05&#10;t3dO/If4G2Rt/Fcl6whtmPNJGjAaM+N1ZSMHOYPEJQ0iB8lrQjckb0l8I8w2fLyyMncAr1itvYci&#10;3eqY6MOyuJasF4XQ0KvB9s3EfEBp5B/DXMOywpasAWjgu1VD8CbMMEzWB1XIiOn8DvxE/DryVWSi&#10;/8Shi0zUF7l3hvQEbgAlTxk0iEzWcbiRKIfn433YzXU5aBRgR9cyDUPoA5nQL3M+haNHL1GjRo0M&#10;/whWr15No0ePNlFh4XYIfvzggw/M+CQ8VmCJgDl5wIABZjEhzL1BY4AlNxHIC0vSYdEMRI+Flws8&#10;YxB3C4T+0y+nWSE/QdnFy+XgiYt05PTv1LDNjQk9SZIkgYdBC+P/iypCx8Pp88XsEqrMm5lk7msN&#10;vXM5crpWD5aBhFczkUg6+xssY7LO+aYnW8Kk5ifrhqXIac/EI2kzELoiyLPFmQV/dJah0TCymLSR&#10;YplgVs9Lt732F5zaSDv5/5rd7k37c1zlHw3A3AItHeYXLQ8X85tzbkxEwnxZTEaaQE6nwuTUyX3z&#10;ZeZuhPdeIqf/O1xeOwaugQUwGHOLc9nBq/0XwlJuTEAvWdNBV2jDTNa6UboOu68Oz8Cgt1lzZkKV&#10;dAGQJ2vMIFmRHXmT05m8NADy/ku5Ia4GoXND8A5r0zIouo5JsCuTMJaQQx7cyzWUrTxbGlpXRUkb&#10;k0sI7d4MVCqyTgXbN5f9jiLV2fxsmqxTwB/+W4fy+HzOQfL9VbTPCpagtY38JNb7VGYX0zgwYR+0&#10;GjqOHfQFf3uHexFUjzV07bqrcCNCL1u2rAGI+U4pt+BqeLn8fPwc7T1yyiP0Q6ydHz0TPqGDEPEA&#10;+HvnHa6Q9oEQr1z/RRWhw38c3jOIwY4ZV2i5YJv/7rvvjMYNZ3x43cD5HotIowuDQVJ0X0DwGIyQ&#10;maLwfrlv/NBpSzBZ50nNMqaibKrbDgv2zhFe+o3kLFtKztXZnqxXZZax5t6eu/wigxb/70JPk5cw&#10;AGPdiIkGDZhYoMvGY63Qyl691B13RVkL2TwAHaElFNdo7vGfeClApPcC8lVoRY+rGYVAOtbiMAAK&#10;jxcjK5CFnOJ5uTcCmodnPeKh25joa9uT07xY0PlOgfTk5Iqg6aQgxiLQoALoBUHjBjqQs4gbw+QJ&#10;yHkgYmuGgpwv5nL3K2CAjwl+viLdzUyUkGXQniZMvNuUT3dBS+hl1KpCe+DZwrKmajARpAtbuqTN&#10;up9clvZsaQZvFJaJqyLweziDpdqzJT1MI0zyuBeRzeNng9Ys6VQgWCbrd5TWDoB0e2f19rv6GiLg&#10;dEk+VjlYtuIDlikC/xMmldIOFeNegMhwfJ+NAbSoMNePPN6xJ9BjqMuNJhO6yPwAoQ8Zmo/+5l9X&#10;A4SOaIjgLoS8vZnSebsAV8PL5eCJ87T/6GnKLiaXX05dpuNn/whJ6HBhxM0/9NBDYR4I0H9RQeg4&#10;D/7vcIvctGmTMZ1g4QrYluCiiC45XpDESIDDvaQlVrDGfaWh/wvjABO2pHOn4jSTTpoXPRmm6IOc&#10;YzzsyZC+NsdL4xg07WZferImn7NMuSoCIcMAbCRn68BA+tFTU2g3S3cxAnn+OUirKSbtY9mDmIwR&#10;C3G8kWMPvfC8a6HOZt0aNTBrExTql+PMrQzEYneqwqXyEDmJ4lER/oAhT+zTyArzhwn540rDA6CJ&#10;L2D55HPBcuAsy1dQUv6f3/E/3LC9z6T+tNfjNO8lDj/HRphSoJ0jao3V0K+whp7GdUf08sdk4uc6&#10;tR0mGMyixcIX1gRTjsvWeW8TmtBNmhvVi6yVS7oASJAJPb0iyo0wJYQgWBCvpB9lQgYxg6BFZiYB&#10;sUy0b+AqBktVWU9Ci87g0F5uEEQmg6Xas8VcL4uXTgvNuqhDP6nexCuwo5d1aGB2Nx0LJiQmeJC6&#10;7oWAxH+zi61kTOJQJy7br30bQlfkDeTmuoFzv7Pv72Vcj8/ThD46N8t85hqcI2YWqs+4TULHYjxY&#10;6Bn2bz8nRRWE0H/57QId/PWsR+jHzlyhE+f/DGNDhx0IN+7/A4nKQ2Gmk/xFD4pGEnuGc3Vg0tW2&#10;bhDun0r7fiQGy5isW3zlyep96spwTGR/QPNUZN32G04znVb/2JP1tJr82xk92c/jWKbcF9Nmpr0s&#10;YZr3ZKuH0cs0xmjuaXNYGZM5GqMXX3St+s3Gq/wWIQn99EL6mBrDQ5wSMakYGXzG90+lj/njhkdN&#10;2WYqP+MVJhqYfBafDZYD8DafcTisvP0wh07wsYDs2cScQixIMatwL6dJUW5Q3g06z0nOjcD+vnx8&#10;EEO0bhD4YM5fIMLa9u2gDbr8yia+lbVTkLzOg/QVZUeH9gxibqTIeilInmWSxlT8f2AqUbbtVnaw&#10;tJKykyON856PqWS4B6UlZwJRcqOSUTUqSzE46wuNTJ8xPvbJmDy7KXNNLfi/M5kmUtc7B/u3j6yh&#10;je9Vg5zQ2qF9f6rIetenweclQsMDv3ImdZEBMNeM4PsNpPkc5InPjVcxmJ1YS7+RyaUfE/pprg0a&#10;x5jQ4eUCRfNOaecAuBqLRB87fYkOnzzHhM71EeFzXUL/gxrYmaIYRETw9FvFvTYoihCWPXv2pDNn&#10;ztwfhB4bmi4TOrRpkWH48do8jzigfV9n8vmHNU3JA3L3EzoaAZ9fuTHp7P7OS2dExESm33x2YLLB&#10;1+71lMkF+JoJF4OgcfjjDcjpmKFws8JQcoQT4LLfymyOgegX/8O9uqOs6f7F+r0958MqrukjwUF1&#10;D2+8SCWonjkns5AX/ULOUX5m3gdBTw2xpijk0w+Glbcf5zYtfnm30Q6dDCE3SP8C92aK8b2O5Rww&#10;vWAuLHovTPgr25Dz0e2tHmTwdELWml7msrnXQ0MZIxjcONQrFDq/gtjNJT0SphImz4pqEBKEfkkR&#10;OgYjQcKDfOMF0JrFawWAvdw/WOnPk80OluZUg6XLodWW8NIAyPofFav+QZhrijnUUfm/N0Sj8olD&#10;8dSko4tfskyRbmOYb77h+qO8Vpa9xzIm63f0M/M5O9X10mC8gYm5EZ8fQwZj33HPG2B7AOY8eL+E&#10;IPQByv5eGiTOeZ5Wg7Ph4UaEDk8U8CEsC+AjbKEIQ0lGCADEYoHJGjNJYU6Gq3jnzp1NCAyYkzF4&#10;isYAA6IYGMXcG5hvsLoRPGUwMAqexqDo8TOX6Ahr6YbQs+TIQzt/Pk57Dp+k6g1aBhaEvl1ghQ1M&#10;MorW0G8DGKj8B0aDreR0rcCa8BDXjRAkD7KXfDCvwMwiab/JBcgCVzrWh2G2EdlSkMnR4HxwQPxX&#10;afKgys2jg/J88Y9L6Al0RLvL240NHaaP2I88yv/DcMK6PDc4H1Uz+i7FQyODHDncHsfHNVwtPeEf&#10;fF9SzmvPs+SgIejJ+6xsZg9OcUPw8EO071/HmHYC+S1aMUGHIu62Y0LLARB699OpTfwWzBZ1o9JM&#10;J+dvJvDsrwW/41tFTG5ox5Un5wAGPPGeAW64rjGRl+AGAeWHOu8mwKDnAmvbjsVktZZJ9598DqWz&#10;WqN4toBE5RzEWLkZWafGTEgma5C2yFaDdJX2DfI1mrWKNZ8G5hNOt1WzKkHw11kGUw7SQujHVBz8&#10;eiBKzhPT5gGE0PW9Q/v+UWnyb1jb+nvKtj6Tn9dvKkkWy6HsMBux1i9mHJD1YOlBMkqix8NkjbxI&#10;P8z3gsHSa5xP8iTFe+Gyz4eYt+AHCL0HEzrqpwDuvMeZ0KFIIpCWAON6mCAJ7xTM9UFwLozvYeY9&#10;JlJi5jsWw0AQLnAWJk1CBkJHA4DzMX4JGVY/mjhxYsBt8cCv55i/T7luixmzZKfPKjen8k16UNmq&#10;dViz3RXoKtwO4G+JAYHbJXS0atJqIbbHokWLjMYP+zhksKFjABRdGrwQLBSNh4Q2joA2/uvet14u&#10;8CMXDRumk5VMcnJsaG2WsWYNDxekG8DuzLpvy3penhwZWHaAnMFqOn8ZmGYOktOjiSczhK4ah9Y1&#10;+RxMN99MTkFrC65T1ZD3mG02D3BhKX1OtYypJB5/dEaGXNtHUwruRn/b2qFHMrDmC937g1yB8/hJ&#10;aBgpjxxz3kGaRc8Hu0eigRjchDpODE3QmOGJa7ccGfYYTCtdQqxZCvmijWHlt4wnE3BJaBS4wTXr&#10;j2KfG4fWn4TOHwmYgU9lZvF7tvQGCbPW/rUdZ4BHCvzAEf1Q8gDHUnE+RdY54V7IpPuG6nX9yOVA&#10;lkebXfg9//WRl4a5BnmaqEHPRrgHlsXBeIqVXWYyD2N24fRWvoakU0OzZrIupLTvufBsUYOlAAgW&#10;+YJkTMJ97WCpX97T2u+vsLaPCUNyrDzuk8tpYCdDFQfBl3V7BK8rzyg0MocjsNyhEDrqrQCkDkKH&#10;pQLuiPB0uVPKLUwudZq1o44jF1CTvpMpe27W0DNny0Xlm/ah2p2+o4o1G9L+n/eb7sHtAi1JZAgd&#10;hP3yyy+buC3oXqCRQJcDxD19+nTTLQHhly9f3hzDzEKQduXKlQMLXGA9PoQMABAXBkHE7jtCfzQm&#10;Vw3WzM0CFEyu/7qBqwyyMyEi9sqbTJgiWwlzwRkvDdAp1j6ZDiWNgW06Rk77Op6sAWuVMHHEDTaz&#10;GG0bejn2WVPuSe8FJhMZvPocFaJORkP/frOVzcDAIJ8neV54itPIsTMg23TeatxD7QLMAB2mLpTX&#10;XNGT8X3/vZdixHR1/1YhCBqDtQ0HhZXzU9OI2WHly4+4g6N+eRjEiEHOJG4cf+eeiglRNoucV54M&#10;nfcOYxvsw5bQjX0cfteFgvMgvcmS9Q647KVnbZXJEj7WkmcdGgK/qYQJ9hqTdUqr7UN7BjG3VIOe&#10;xlTCskcVWf/OBKjJ+htMCirKNVJ5iWQDWbPsbRkXYSxmbRkav6TTc48PBHv1a0/Wi8kYsi6q8QlJ&#10;6CzTfuUCPUD6W4jB0tj8TvSzYAAWMj0Zy/i2V/fS4QGE3pkJndWuAFg1ol+Z0GESyZgxo+GdOzVb&#10;FISOqf/dxiynlkNms4bOhJ4zX0HqOn4t9Zm2iWo0bk07OSO04VuBvghuPjKEHtW4LzV0mF5iP8ok&#10;vpScxiXJWYf5mueD84C8r3n2aScmBkuPuhq2yIZjhijL4njLy8FUEpb4meY2T/PSF+CnwvpvBs9V&#10;b8CG+IbQjScKZKnduC4/0YM01sZ1cRaiV8EaeTW1mr2hXZbZdLfpblPh9FHukhWKsmSfydlksJWd&#10;hKfJz2Yf8kYhiHvWUdeW7pev+CU0cS87hKaDtdO8nMaYBN6zHC+ano9A2x7O730QQ7mGAiYIAgZG&#10;h/GxkcHHQgFlL6lIznksAN2PocIV3wLiw+zBBFPHumIWBFEykWnPls2wayuzSEJ4o7CGCeIVGQBi&#10;bqZcGoEfoREz8WEfpo+/i3BamRuSw32Py1qHd2ZlJg8TepBPPKcvKVNJesRLZ0LPpcx0C7KzjAk9&#10;yIsFZF3aSxtZOU/LBqph7KCMQ3FtTBbgzOcs85E17h+E/q9Pw79TEEKHw4AAPVAQOswoUEiBULwU&#10;FTCDoi07U//pG6nr2JUELndy5y9E/WfuoCHz91DDVl2NfSfUyTtZ+95pp7FqYPYTNGdJ30uEDg0e&#10;Dc59R+gg3D89rdapWZplB8lpqSYZNYRmzWT9CGvySBtCZ+174Tgvz1vZWcba9253gNHgyg6WMd1J&#10;GsD11k/00mZ5OSZhMbkAa4ZTHfqScnVXHjHGGLLJSxsZ33dvZfopjR4GNw6JEwRkhqBJ+cgDTLXQ&#10;xOv0tuluXMbfTL/vFad5J0IT99xfjVEpjLx+Jzf/Jz6i+I1lnb7j/XH1eU9s6FiuA+DGU/LWK0LO&#10;LtjxMbCMYxggXUxO56/IycINmSrTKc3vo14ePo7GAB4wAAicz+/MDZXOexvYkZmJC9r1Wy6Jvwet&#10;ltOdX/Ly/MwaPDHJtlBkDcK9ogg9NtwCmdDrKDt6V0wwYtL9QvntQ2PX2jeAtBC6Mbmwpr+GtfGX&#10;lP19STieLdf9ni18D11V/Jel8Bdnsm6W1qF6DMjOhiBr2NZ3qbL+hjmFNftPuAchsn3lWdbYS99p&#10;gNDbMKFD9RDA2fWEsqHDLByKm6ICLqF3on7TmNDHraRcQuj9Zv1IQ5nQxcsFA5sYHAWmDx1Kk2vW&#10;pFkzZxp7du7cuY0hH8cw8Wf8+PH3LKEj/gFs8vfNxCJBi2pcLZisH7a+5o/C+4WJub6a1QlyB4FL&#10;GrgKSjwdLANZb5jspVMhDAA3Dvmyuuma3zBx7iNnBZOW5DGTjkDW1uQiAFl3r6XS0HeZrBPG9WT/&#10;cPoa34ekTUOzn5xDMwIy3GUtquLlAYhowfWkHnG/+DI3asSEXixcQn/qBdPs0Ns+Inn6eePJTh/6&#10;BrYWb2Mi4rLO8bFnX7TyrvAQAmHDswXgd9WT30l8nwlqV29yLn7Px1k7J2w7Mpi4EQqgDzcACA2g&#10;898G3krk0EXWtp9RPtbAm/A2gSZtTQzGVVGZN+JCi2cNvYEit1bQapk89WpBollLGkB6tfKSEc06&#10;p9Ksl+UKPs9vcgHMACpfr7sia2j+IPSgQU/OM1KZUwQXlHuicVX0TRSiRtx4K7NLCvRU6vBvrBq2&#10;qbivhl76TkMIHW4MAqgJIHT/EnRQLjGfBtFoEWocEyQhw7hgpKb+N+tAA6Zvom7jV92Y0OFSA6Ke&#10;vWQJTfjmG5o1b54h8Zks31KvHu2sWJEO8c2Mmzgxygkd5yJ6Ix5Sl4MBV2xxDdmHSUWOQS55Bfel&#10;yaUja6ea0IG/QIOngvOBvFeP99I14GvO1CdkDfyIaqZIPnMaTrNeu1Zp5PMRWGora5sferKhLVnG&#10;hB4IA8DwE3rdL1nGBJ4onic7B8dEJnBJA7in3awN2/TC05agP+aGS/KMnW0InUujNAHfdib0q0Tv&#10;8IcKf/S3fANVQugT9CIcjGeShyb0CGEu3j188ccwYGLBgCe/q/NM5K8/E/qc28ROaN9qwFNgyFst&#10;el0PNmomc/H1hnauwwDA/gvi1PZpAKS7VE1MMoTOxP+amgR0HV4s1uQCZEcPwEfo0M41gcNFEcQ8&#10;l7XyR6zXillAgmXaVRENDK4n3i/ApRCDpUBZ7l1QNZegU2HAtjb3Rvj3leOzcU1F1nFgVsLEHyZ1&#10;kUE736Xs8XcaIPTmTOj8BQaAWnOSCV1W/RdgbPHVV181JD1u3DgTqAueKlOnTo10cK6BMzZTj4lr&#10;KGc+5rjwCB0XxVJI0MbnMonPaNvWaOTLx46lI59/Toe5hZjPGntUa+gwkaAngFZrwYIFxm8zR44c&#10;lDRpUtM7wD2gscGqSghuc+XKFRMrHbHYsZQZGgG8TAyaCs6fP39/EToAEl7O1UPSf8NQ4de+L5Bz&#10;UPmj587EMoy1s+YsMpQRxmbODcM/arDUxHX5kRsSRbD1oLkyoevB0ouwrfvJmtM7lZnn+RdZxkRc&#10;+ANPNgO+3QgY6KbX/m2aBnqmsIpfUqoMPXftkCHofEwoRlacG4w/iBJ2aYo7CR6UtUCcGRzzy7nv&#10;giYxjPyF1xwqXYMJ4W+YVEYx4KkCfMfoycS9Msw5t4QaucjZVIO+WleKaoz7iMtE9EXW5E+1J+KG&#10;6iSj2jMO1WCSbsg9iZ4+mzYQD+YRazdPYG3oU9RMz34gSibZtco18V8Qnp/QS7DWqCbN5AZR8rvN&#10;Il5JyMNkfvBdL21kTLgwvUgavt0g69ZqsBReLpDBlCMyID9imzOJ77WeOChrcz7v+HAM8jLpvq80&#10;a+AZxDZv6hJ6OrgfMqEP4kZLjq9Cw1PToWGqAVzKz4eJP6/x89RIz/0svp/G3EjK8TsNIXQY7gRw&#10;TQChw58cJH6n46HD5DJo1lbqaQg9IiaX3r1paseOgTQAQsX2TphcQOh4EQDIGWnRxrFFWpcNv03Z&#10;D3XN+9Zt8Y8jTOInvHTOjFxVDpKT6lVPBu08DMkzWavJPK6Mqa1tbS/dqCLLfgkeLL2CQT/VEBgz&#10;zz5ytrKGKrLrGMfnBiQ/VxyRXb7MjcM/XvoNBAtj8s6bx5MtxfzQ6+QkS2bSL7IWB427+D/9vTyM&#10;B6//a8wxMPYYWdnKXDaXFedpYyuHv8xjymsC+JS75pA/4YsBsumYaxCKK255vQaSc/as8Zrh5o1W&#10;/cSN2O9c9r9eQ2Pue99xL30jvP4Ul4dgZr0YmEGKBoIbhF11yPk2E+3J/qDRtB9jQpZzoHWfZ435&#10;YxAra9yplKasAc3b2M2FFNW+AJr9ImtzBrJar5KMyv1uAxO+7gEY+zcTrJ6xmQQrCDERavu7uCGK&#10;9g1/bfiZ/8EyyWOm6jPJ/siNjcgE9BX/vnLvzVlrVmMZaUH4TNaF1JJz8/i+/bZvaOPIp71PoJH3&#10;VZ4tVeBvz4SeC3FuWFOvxu/jJV9gtjsJEHpDJnRRCYABjN+Y0BFfCovrwN88lOUgKiCDokPmbKde&#10;k9e5hJ4z71vUeewq6jllPdVj9R2EDg155syZAcyaM4cmVa5MU1nzBZmLfN68efe0DR24bwl9HQbj&#10;/Jo1kzfs5JLOm4Vlh8jp3MCT/YBp6UzWIGSkYbYBoWvvlyaY8s8U2bOpJ7uMSUB+7fsKOVvUYGFa&#10;mGuY9N4q4MkWYBjoX3K4DgRkyAMCl7TI+nohfdHf2EoPkJNYuV7uv2bIHAQdiJiI87bvp49KuXJ/&#10;XJf3mSxA9lsuKPnzyQ1Zw1YOV0UjG866E2v7Tqk6xgNm5S6WXeM07PSw1yOPuW+GlBOfG7zpGM+A&#10;6yKso/hN0NvgT3d9Y3I+VAPEPiSGSYDJroryse6NyTWsdb4L8uVjL2ASSwiyBlokZzmT1xtxHGpu&#10;9/X0+p/hMaLMMgDIWg+ESvCuT1UjCK0dZC0zKkHaSDdTfuXQxCHT9vc/Q9jNQejrlS0/KxbPaMIN&#10;lTLXLOKGAPZvSQOGrGv5ZEzW3VVZNRB2gMkaU/ZFdrkay1p4aQDX+9k2GGgU9n4TfPxOQggdw+EC&#10;RFoCocO1OleuXMaKcKcJfejcHdRbCD1z9lxUpmF3qtFuKNVs0JK6du1iDPURBWw9U6ZMCVzkXiF0&#10;DIbCdx3Ai78/Cd3vjfI7a+1MuuJuJ66K2vulWRWWKUIHfodhwt84cHrjVC+dxpJ1gfyebD7IWhEc&#10;YEiPCVzLrrOGDgJ/7lk3Xb6Mm+8xFWrWnOeVxf0PYy9PpFzRnIO/UZGrg438MYlFgnOOnaLU2VwT&#10;yjJMbvKVBYJeRqm9cgDW7CFfckjJcM7wMdR5pI3r8sGX3DNhWaOPyBmB8QdMzR9OToXc5GzGmp68&#10;P1ANRN8CHmeAtLXPeHGYEphglyjNOh9mQrIstfIYAQGX5x5HUdZmBzK5vm89W0Dsksc/4QgA4V5W&#10;hC5+602UNixkLYRehEn4b9aQB3J5kgdAWcuV/T0VyLqDQ3lUWeGR9b81vXSt9Cxj7bmXcnusajXr&#10;+DpGTAMuTzUYDWGaYQ39GzUj9WwllilNfiW8Ybicx+3Mz0MI7hXCy+VtvucK6p1HFcArtZnQMTwu&#10;aMs4pWzosHmH4qeoAAgdNvT+09ZTlx+WUk74oWfKmp1KVGtFFZv1pnJV6zIRRy6YTLSGHgE8+yQ5&#10;LyvNFADBgnglLZ4tIGiRGc8WpjUQuciuwhrtN7swlaFBkPQ+mDyYQrPn8GSrlrPMI0U3QiOnr//t&#10;yVbDDMNk3aK5JzvN10K++PE9GdJ9uGfwiG1EqqFRYVkqFXbgDJwGvet9wh8niDvh1lVenpdfoUf+&#10;+MOYRFYft7JRCJ7lnmcIegvL/uI0YM8bOM2d1u8M9AZ63/3qUdpFj9IGTej7YFn3znMKIzzxOHKO&#10;DyTnCX6epE+4JpgJLENa8t0M0GRfTsrvBu6K8IAZxhgf0L51BEOkZyt7uHFDZEKHti4y46roJ2tO&#10;65gtZhCSybqBitmCAUmQtZgpYLoxA6Fq0NN4xLBmvdKWlQxBqz7mHoHS0IGYMKkwgTe2WnMaBO9q&#10;y2jn5VmKAFhM4FifU2Swg//L2rd4tmDeArTvzqpxqANTEBOx9n65UJllfrMLp3eqQc7kCDvAjcMH&#10;1kOptm0sTqlJQOv5WaH964YmIZ6R72GwsslHBYTQYXgTIPADCB02dMxgF8BcDK8U8BC0d1hCoAxj&#10;Jql4sGBSJUw0GDBFbJe+ffuayZFQSt99913jBtm8eXMjR6yXP/hbqdW4DfUYu4zaDptD2XPn4288&#10;d35qNmgmtf9uPlWt25x27YwaQsdgQNOmTc0I7a2QO0aBR4wYYR5+xowZJpojRoHR4v39999m2SYM&#10;iGJh6DZt2hibOh4SsdGRxrVwD3iBANL/c0IHiYCcJV2YtWBYeGHLFlnTSixjsva7Kv6oTB5tEap1&#10;Hzm7WHMWWWOc5/NswfXWqJmlmTOzjDXoxQs92RJEGlTkBiCtCV1k3GsLpIWsE3h+5c45UHCIsnap&#10;Bqoi3+dffA/vuZ40T7/kaskLLllzh+C6q1kvlLgu46aRc4nL+m48df7eEncH7theZdnTrtdJz3FW&#10;3k95/HxRwdW++6uB5d3oF4S4z7383nV6hBrk1cjwIpO9DbtgBlSh0YO8WZMfVoqcT4PD5haxtvIX&#10;rQYJ7IDmGYKsLyjC24PZktwYNFPa8ExotcqzRQ+cSh7xK9czPZE2XiuPKRkT5Qo7gApSbcb3CLLO&#10;pMxDwNXmLFfryVIXbiBaemncy6fcEIxDAC0m1sl8naqsCYOs9SSgi6HIugk36GoB5t+rsow1e+2G&#10;uIXJPMx5rMlDc5f0HDRYfO2yyl1yUymW8T0kVQG2cN6dIPTqTOhYqkSAoBmnmdBDuS0iwBa2AOKx&#10;gJvgpw6vFiie8FwBb0IG7oMM8bFA5PB+GTJkiJHhPIQLFw19yOxt1GfyWsqZtyA5ufK9Tb2nb6OB&#10;s3+kmk3aRhmhYx8PAFLFzenByxsB+d5//30qWLCgaZ3wcPDZBIHDmwXLOWE6P0wqKBt+mmgE8CJg&#10;+0cZQuoAXt5dJfTD0HyPk/OGmoBCf7gyiZiIaf3XD7FMzf7EdHy/Xzmm7eO8JNp0wZruajXrkLVa&#10;57vvgjXglT7tG0D6n2thZR3VFPx6uAeWxVNuiF27BpthcNxvcnkJ0RZZ/p4KPWvyMSSdjHslsFkz&#10;YYsMxL2AVEME8Dl9//4kODIiyuk7lHqPd8MGdKfSLqE/+VQgDxqHHqRMT/Y8yBFp0aSTcX6cV1KF&#10;Hu6PkMXePTnbuBH9+y9yFjZiOWznmKUL8xc3ouf4PWdTg9IRAMj6lPI02RWO9v2HMkmUwEISTLKa&#10;0CO8YlHxYFfFvLC/s1adRQ0ar0XMb73wNwPpa8o+LRp6M3VfDTF5qL1DsbWZzGIJ9wygFefl64BM&#10;d9kY5sCE91nGWjNMHyIDUf9SwUuLZ0tXZUf3uyoCfkI3Mta++3PjJunS6Kn4CZ3PWeaLtBhZgNCr&#10;MqGjpgjqMkDocC0ELwF+josqGBt6i440ePZW6jVxDeXAikXwcuk7czsNnruTajVpF2WEjlblzTff&#10;pBdeeMGsG3knZ0zdCFFmcnmOtcFnXC+NIMBAcH6zl44fl2WsCbZRXiUYtARZ69jZ/8IJL4Rf+VIV&#10;6TB3NpYx7WXJ4Mk2YYKxIiCBJvHJMFMw6dZhgpbjnWHh4+Nx7SQgE9eF0/37eXmaw27MWvTLTNAi&#10;24/75LLy5HbT5zDUyOdp0hfPllJfe7KZ012ZpAGkMQhp070murM3nZ7Kk+abctTv76LBhH6E35Mt&#10;CwTdEd1+DHCuORjIg3L6/fMZOe/b2ZkffWI09DXXn6JLUhaeGaYamFV+sT2mEejhwA8fbos2QuK/&#10;c9wokLbsW0Zc7l2lepqvwY3hoV5ErHHPtGaWx5gMoVmXU4tz9LSDpZIOZXIBIJPIi0ABmGtYO06v&#10;AmxdYxKm7l76EZhYWLOm1p7sR2jDLEugBhwvtOFfnsk6hnVDFEJvogi2Ge+D0CWtcZVJ9ZpdDAJk&#10;vVnNAUhvyTq7embj2RJqsDQEWffmhgv7ryRy6FwV/mpY49eDpf8yeZOKmY/eAa1jVWiyJ6OtDv2g&#10;ehdRARB6FSZ0fN0C9N9A6C1atDArqMF5BEplKG6KLEDodZq2o57jl1PbobMJ1hZD6H1mbqNBc3+M&#10;UkKXEJGI7QtEVEOPSqB1xP3cNqGDTM/aqe16X6M7Olk+VzfjC84UI+n0IDwm9E2s7YksHWRMSBlV&#10;5EGQ1knV/c+bg2UwZ1z2ZGtCDFQKIO/Q3g0uhX1uzALHmkB/YNmjesWii2HLQnqrek4s4gxZobfd&#10;dK0ablqbXADItGdLvnxu+jsVE6VkKVdLT+yuFDRohiX03eqZyzLBwsSyjN+3yEpVIecYy97/0hD9&#10;OnionOL0qgOBPKuOuRq/M9dGqLRYQW+6ciUzwP0Ot+YY7H9nzSzQ+qHFf/ZFcP7w0Afhjflc0xjA&#10;BAOMJKfhO+R85TaCGBg9qrRmaN9aszYr+DNprbF+5eESei/uJygXwLdeYhkT8WQVdGsjBgZDaN+/&#10;K8J7FCTPxAyNW2QtcU9M4CBykf3FGjuuKWkAZW1QmnVA3pwbCmvvno9JTjfxbDH295rBZpAfEAaA&#10;yfkxbZNnQtfeL0gjj6SBy9xzo7kOZVBhDWinQz/9oNILHBrom30aWYDQyzOhQyUQwB0AhI7Fn2Fl&#10;gPsiOCgUP0UWhtCbtaNeE1ZSOyb0bLn4m7uThA7bNrR0pDHiGyr/nUaENfTECfmnOExOFbVs2761&#10;LPvVS4+DYxKc5JhkRYbwtDgvj7u4g4GhHSb5hHrgkMlzkdJE8+Vk2XnWhtXg6AbYta+S87qKnQ1S&#10;/FOZYh7C4OUVclqoeCktmrGMSUgGJYE/OQ9kkgaQ3qBs6+KGCPIV2UnowCHO0zLs71b28UAevlc9&#10;YHuNn0WfV56JGYSOAVgrG3D+Y/rs9/HkJGONVvJB+16pXCiTv0zOCZYV+tRM3TcE3XoCORe8suG5&#10;gtmnH11RM2AZT/L1oaEXk+52Cf594ds+YQY5Fe1Eqgu+dwUtXkxDCWKRUzwT90ywNB3MM7CZox6M&#10;JWdnS64TatA6HBibOBPXK9YEYAid05g0JHmISWuunWVJ3RzaUsM7JtgKLw8/WXPey029NLxXQNaN&#10;VAPSmnsEIGv4k4vMkDVr6ZIGUPZ6Gxsc+2vKBR838h78nhWhwu8bBAs7tsiM+cVv+7bat74HP1kb&#10;jxguS2vf53Cffdz9CTC3zHToQxW4C0gBM89sh4qocLpLuCGiFUziXF7xdxy6BNLfHnxeZAFCL8uE&#10;XpZrgwBLxIDQq1ataiZFYnImTMChuCmywMAq1rBo3ncClWvUlTJlyX7nCB0mFvhhIqg7thjpDZXf&#10;Dzx827ZtjVO+2MYx2IkRYMQvgKaPUeHVq1ebyUcYAcZ23bp1ZjDV372JMKEnScQ/BQYquZ0VWW8M&#10;c/i1b9CG0r6N7BQ58/hjl3RBBGti2kmrtO8NmIKvSAMAAV5Rg6WxmTxA1k3U9Po+CPb0u6t1i+wa&#10;35O2Y9fBYCmnJykyO87lQpZfkTWur7XvLBgsZRlrEQHZolD3yWl4u+j0NmVmAmrAX5vlibhhFNk5&#10;z1QSAMh6qZql+hI3Xr+yrFARTzZmnjugKWngHKdPEmVM5zaphY8yqeK8Jp3NcYnfUvgiE/1Tz7t2&#10;cjNwal0pBSX5k8M9pE3vyeZxI/fHH+T8NMouUAFvFawwBDPMaG5MepHzYtLgcm4BiRkws2CGKNLv&#10;YZp7J4feUMvE7WUCB1li/5n4Dr0Id0Ym3ItNvDyLEJCqrUPlrCafi5/5CmveMLFor5J/WrGsp3de&#10;F6zewySfVLlGnoSmy2Wle9KTgcRX2HgpJ5hIzzMp4x4yK/v7cm4YwzQqrI3/o1wVcS8g646qB1AP&#10;bpZMrvGUq+JlmH5Ys5c0QKu5h2IJHHge5ppZ/M74/Df5eaFpn2DNWxqGQVUc+mUsv69kDsWxmj39&#10;xPjRK+NxvMstDo3yLWUYWYDQSzOhl+RaIuAvic4wocPLBQOXAnAU4rRgnWR4sSDUNzgSsV3AW927&#10;dzfjghgnhGaPEOBYQxmTPDGm+OGHHxoOBDciLzgWq8RVqdOE6ncZQaXrdiCsbWEGRXtO3UT9Z22j&#10;mo3bRBmh4wEwHR+tFLa3MiiKm798+bJZqQPn58yZ05A6iHzJkiVmNQ90ZbD6PwZcMTqMdLly5cz1&#10;+/fvb+KkAwhyc+7cuYiZXGACgZU2SMakNHuIl34vL8uYUhDkKpCHCUIT19NPcvpPhj/kLZN1Aztw&#10;F0pDN4TO5K3Lag1TCcsetL7nwD8wVCjzBoBz1igXQCHrHPwji8zM2FRlA0j/+1dYWedOXrpCOVcm&#10;rorzsGKSr5w3XueGhu9po+pNPPGUS7pvqTAA0H4PqvfySko3z3jlgTN4MjkXfeVDG/+N6NkkLnG/&#10;i6npkG3ZF8jDV4ZfEDmPpyDnc0vcuE//vSL9k7rPE2g0WQMfwj0dpAtw4wJb/wtqce6IYij82fn+&#10;A+aXoZSEGwjqy1cdwiTOxFMYi030duj7r7zzPmSS7/ouywc4lNramqF9X1Cabjy43zExb2ASE1nH&#10;t1nG2rekgX9asiyE9g0ylnROkCMTejblJbOstJtP0gDKgTYv6cJojPi8Hu95surwwKnnxlcR2SW+&#10;R62lY0o+YrW0VS6UjWF2YY27sI59vtyhbcrM8ybi2DChz1djAJO5AaEl7v4seOLMcehLNXhLexib&#10;GEzqndGr4fTFZd7xqIIQOpZfFxRjgNCxAA+4CACvQdFE8C2QNHzTsUgPtiB1hNiF4gkvFvAm5JMn&#10;TzYyhF6BdQNkD08/cCO4DudBQweh1+s0nErXaUfpM2UhJ1uuvFSv2xhq3n8qVa7dJEo1dLgcwuwC&#10;DxW0LqHy32nc0qDoGngzMKlrD5VL0AeVd8h7BTl9kpwqpTzZL4gmcpXJSREACPcSa/ySjhuHZZfJ&#10;qfqtm36TiWwvoidz2Risk3x/w1yjtGEAmvbKWV46O8iaSRFbka1AnJUQxPU335df1p61UEnzOzIy&#10;GSzFwC28PHRZpgfAz1PQEvNo1qDP8vGUys8cwFT6RTu99CtM8iDrLN6KRc7w6a6NXNLAeU7DpOKX&#10;dWItXNIlyhgN3XncNzB9mmV2+v5HX7hk/9SGFd5x2MRBzsWVTfzQEdfs8mFRcj5mYAIUTEHyzNB0&#10;cM5hn38/kJKvXzQd54X2DvMLgCBeiOLxPTmT1WC4DzSc+20dvf1zdh/4BVr1YIde5gZLZMXgrdHO&#10;oSXKbn4d+Tp7aQCkq/PkBAn63BDPguS5gZB0SkzB58YB5C8yo1lz49BGeYzAhg6NX3zbsf2Hy9YD&#10;r43giulbHf/yRJatDJYRk+pW1XNIgxWDmKwLca9LZHNhYrFkLaBFbr4gGWvqA6xN/PRo95ynlGsm&#10;8Nt0ljOpp8JYw3r+he7AoOgXTOjv8C8vwMjRWSZ08XKBJ14oXrpVwD0bwbmg4SOIF8o1hF63CdVo&#10;05++rN6KMmbO5i5BV6xSUyrXuHuUTiyCDb1du3aUMmVKaty48b1vQwfeKcA/x4Xg6e67sAqm/dAF&#10;MKdc8BZtcBKw5gqyrlPZk7XDYCl347Vny3VMylFk3QRj4lzWxkWe7EssE3cumKxXIy630sgzYTEG&#10;JvSfN3qyWXCx47K1Zo371oQuni091XJ2DRBdkGVC6MB5LlvHOAFA1vO3eemfLrmkqPMMtT7jWgYt&#10;GqQu6V6jyDnK6e5qsLR2c5eskzzhyTZxTwkatqRhcmENPZAGluzixpRln6hxD5yz2vN+cZ573iXn&#10;ssrnX4D7l+f8W+0DaGiv8vPsbcP7IGtE6rChc39i2WvcUEjeCIK+51+2k7s/Cr7SspgHw5BpHwZr&#10;8SJrZf3De7/vyc5DO2XZ60zIIgOhL1RuggVeZFkbd9BUZNuhMbOsstaGWRuHr7mkA5OJ1AQm8WzB&#10;QKrIfodfeQMvDcBUslGRfHqQKJNwAeWVs5rvExq4pAEQMc3w0uO4YcB5ja2fPHCZtXgMeiZQbojn&#10;x7FsrbsfE4O8CxmLPdMTcGk+y/i+zvO5MLnEVfMBogJC6IW4VgjQfwehIwTumDFjaMKECVHi5YKJ&#10;Rlh7AgtNI9wKygShV67dmMo26EwffFWd0mdkDT1LjtxUqeVAqt91NFWs2SjKCB0aOWZEIc4LQgSg&#10;KxEq/50CWjSZeosHjxChAyC302oZNZg6MKxWrZzKw+QNLV3SMbFcHJOgJv7uGCxlQpc0YIbzrpDz&#10;rBoAxDnHFAEZzxYuKxNrgSIzg6WqbABa+zU1YGvugfO0buXJmjVxZTDliCyUZ8thTo9XNvGnk3ND&#10;xrJsKggXNFjYpCW9ixs+kLykBSDeNl7MFucyp/1EDJJfqwZVMQkIhJ7I9X4x2HbKJWJJW5NLIA08&#10;+4Kr2X+oVkjqO8bNq/OBuP2ND4D3IO/ChFUCMOAJ8mYSrxLBOnMj9OUeGU2jvjs/oe21HapiTQO9&#10;MXDoW4Wp38csY7JOpWzrIOs5yjRTEETJedIr2/fmUIOlnNaeLfAdBzGDoEXWMBfLfJ4t8EXXZWV8&#10;itPcyOy1DRHQju8HpJv3TU8Gov6NtXJJZ4IrJhPxNDUG8CHMLnM8zRrwE7qRsfbdWcVkqQbvFybl&#10;x1QwszM/sMw2Dk8kdGgZ93YGVeOGR9noX3mW86xx6IPs/AUz2dN+71hUAIT+KRN6Vv6FBfAJO8eE&#10;jvkxWBYTHn5RMSg6Z84cY/UAp4lyDF6rWrcpVWzakz6t2IQyZmENHQFdumEJuqkbqUaj1lFmcpGH&#10;QEB2f56bAbOicNNoheQBZB9ELXYpQA+2arngljR0oC8m8P7ppR/DYCkT+sCenmwoIuwxqWvSNWTt&#10;t0WzxjxLebYUyM0yJuv0Ku4ItPMw9nBOa88WuBqiIWjO2jQ09/feC84vuOqzv3fAAB+XlVUNjA7m&#10;6/3IeTKryUJbzriarqRTcLUEoZdXi0lPX+uSNWzeIgNxwp1Q0gBMMeXqutru5iPBxwTbuaeitW8A&#10;6RWePTzg2fJeMTctJpeH1eAwcIZluC9Jo+FZcyg4z6atbuPw7HOebB83tpvUeam4Z9ST0zFuYcq/&#10;4BOsDAW/e3fW6ODFOc2gp/MnNxCz+V1wHmNDVxq5kQ11aLZyAXwHJMhkjUFRkW2DNhyCrP9UmvUj&#10;0KyZrBuoQcif4RGiPFvgj36dy9ZmF/F+kbSApjCxD1dpJlzIJG3Imgk9nYpXvgRl++zUIOvr030y&#10;JuuuaqGKWlghCdq3GrA9NyZEWZzepxrAlxCKYLbbSITycgGegllpHYM1+f1jeasGSqMCQuiYLSKA&#10;MQ6EjvE7DGDCli4aOjhRTM/CW5rPMHiKNCBjjrCdIw1bOqb6g1szZcpkzDlGQ6/ViL6p04He+aIK&#10;ZcjETYrxcpmxlQbN2RGlXi64eRAzvFSwDZU3FHDzuFHcNOxEGAHGgCgGDLJkyWK6Hng4OO7DwwUP&#10;iVFjxDbADFK8vDVr1pjRYQBTZ29pkeguWAOSSbePNl1gMk0Isp6rpprnQCxyPi/NG55sk0+zzoMP&#10;H2Ux+YssFRMkXBpbNfRkOOdP5V1jCJ3JGj7quKa/ARDs5IYIpKdlxzk9QWnfb/J9gqwzK5IfuiSY&#10;0AFo7Tt8MpB1i+5eGpo1tOYE3OiJbAc/GzT3PtyQYWDzUdU7EBTgBgkNwQdMoiLDYOnqn730C6+6&#10;phrdKMCmDlnd1p4MhA6fdEmjYfATevovyOnG8oSK0FscJmeYOg9AurXPq0mQIDY/W2uKtaURJTDu&#10;i9DksR1rPEo0WXeDpt3bocVqxfmquVnGpJ5KTa7ZDtJVxAkcbcq/riLZVWU5D5NlKRVcCoR+UQ+W&#10;IgQuE3qLfA7FiBWPsn7V+Z5Bs6ZfUHxlKrkyie9VkXV9TDDiBkNr8r/wOwFB57JunADO+VF5v7wO&#10;7ZvzlOT3+gj3PlIld2g1N6Kwt8fSQb82M1hLz46wCKsdKqYGTyMLEPpHTOgpuBYIuG9L55nQwVnC&#10;QQAUy969e5txxWzZshnewjwdcOWKFSvMFms7pEmTxjiBgLPAcWgA4OUCOUKewNMPjQRCC1y7do2q&#10;1GlM1VoPpLKNexKsLXeM0GFDx01guaU33niDjh8/HjK/HyB0zDIFQM4SxwANBPZxPDwNPdQAxC1r&#10;6AD9Tc5MFQME9lRoyMmU69qvcF9UhPAO4rMwob/EP6nIAGjy9aqqNJPxZUVScZgokKdhDU/WFqYS&#10;n7nmL/iHcyPy8ftMYEzuNVx3vSCk5hYaZJ0upycbsZycIz7iQnqbcnsE9rOsZkcvjYYBZcVUvu2H&#10;ucFQU/edcrVdQtda8+4LLsliQLRyHXcfZcVSC2W8zFUfxPy2WiHp7Y+4R8D5Qc5iWgllN8dgaTfl&#10;IvrZ1+41nrRmrDLTyBnE6V6MjGogdDinW6kJTDHjcG+MZZnV4PYATnfm37krfBXgqfKD0WBhezYr&#10;F9UpSAU/fdp4okxRWib1d/G4MgnQMNaSmYgl/QEIhQk9hTKn7IQ9fISXhvbsH/CMbz1b6mT3ZJ0L&#10;scynWf+LwdIu3O23RHov/Mm9iDshYPzB/XZ0TuvB0lTwwOEeAFwVRbaM3wFtcOgrhDtgjd6ch8FS&#10;JnXJA3SEWyWfK9p6SfRCWEPPAc8iJvZ3fT7skYEQOlQywQsMEDpIF5wllgoAJhNo4dgPxVs30tCh&#10;GMO7D26OoiBD8a1Su7EJrPh59TaUJXuuO0voGAzFxCK46Ei3427jtgjdPxBqPFuYrN9gIhLZDsQP&#10;V3kApC94sxedeAgDwGRdubQn69SCZUzWYdwQ1WAp8CcT/zwVhOuHda6pJAs3HD/xtmJzvp+M3DNQ&#10;sckz8A+KPJ+rmCb1e7DmbvMjL8wp0L63qOvhXvaxrIJaiR/5QeiZ8nqy3dyT8NvNkZ6nZqS+xj0U&#10;kHXAVfEBblRmuqYQyQOE8mwRufQy1u5x95940jvelhu2Eeq87OXJ6c3pN7lBQDolP2OaouRUW0TO&#10;q+rddOXzQPSSTsANAAg9tVrIef90buxmM7Fzb8kOZhuy9tm6YVMeq6IAFknNMibr15J6sj2scfq1&#10;b+3lAsQBWXP5Naxd2wxmciOgbegApu2HMbuwNrpI3QPBq2T0vUnom61/PfC6dUPUni3z0Bj5PVtg&#10;854XLAscY219BQh+FWOOQ0mUiSoZYs0zcRexE6vKYck7O3hqtPV1Xt7IAoT+HhN6Mv56BQkYF5jQ&#10;4eUC4r0V68SNAEKHZp81a1Zau3atkYHQK9VqTKVqt6VCJSpRBrgtgtB7T99CA2dvj3KTC/zPYQ7B&#10;iC9amVD57xTQwmXMmJEyZMhAly5dihyhm6n0TID/nPJk+OBB1rWU90Rb+Iz7NGvj2aIiGD4DH3XW&#10;+LVny0G+1q9M4Jrk4Qmy85KXhtYNgk2h7Pbf830in6QBaLi7lQzRG6GRL/jFPR9k+/6XbqMQS60X&#10;uo6fxW92QdkTtnrp51j/wPl5CnmyYTOCPVvEr3yVb6Yn3Au7Kc8WNAQgdO0F1JZ7E7gHaOtI5y3H&#10;DRmn46jJSm2YmEOZSlraXo/sP6KeDfhqdDChA/05Da1cywZz+psJgfS7r3NNYLLW7oR+si4M7buP&#10;QyvV7M4cIGc+r46NQwKMg/aoGofHYnOaCf0XS/LvIwQAk7fM1hTA1k5qGruRTXZoqZpenw9xziNJ&#10;6CgnefLkZilHQMpGt/92/gL3stS7T/F+2TfQk01ryjLWtGFPF5khdM4naY2Z8D3nMr/ChKn1TOhq&#10;laLT8Ijx2cqRXj+Yt1sZTO6JEwQfv10IoeOLFmC+OQgdq/6Ln3kofrpVYDEhKKcw2aRIkSJgQ4cf&#10;etmGXemDr2q4fuh3itChkSNEJMLdDh48+K4TuuC2NHQZCK1qFzeA/Rwml8eVF4a4KlZQAam6wcVN&#10;DagCZoIRl5VEebZs44+nxxIvnZG1YJAt7Nsig0buJ1ikNyk3RJg6oFlXbhmczw+UCy0dNnExv4Cs&#10;x6tZo9DsUdazKjDXYiZl2OAl/Xoal6wzqslK8EmHJ4ukAQyW6vMAv/fLR5XIWcOyR2J6st5M1tN8&#10;5y3iNEgdW6Qf5/vrw/ua1EuNc4lY0rmrutp3KLL+WkWqRBn9GLHVGECXc9xQeud9hpVzmJiTKnPK&#10;fhCKMpUANMqh35XZIDFW6meyrqwGKkN5tmhXRXiFlFc+4IK34I/OZJ1GxT7fDK19qpd+HqF6x0e9&#10;ho6yQfK38xe4F/8AJ8g6hGdLdzXxqTo8W1j7TqgGSwVLe/MxJvIamJi00aG9qrFLhoBlSkMHJrdj&#10;GZN5ybd4yxo68sixyACEXoAJHYGuBfh3kQkd5pGvv/6aKlWqFGR2uV1gpTh4CmLSZOrUqQOEXq1+&#10;c6rSoi8V/qaWq6HDywVL0GFNuqj0ckHrhODtmN2EViWiU/9hT8LsTgyAYpATg6OJEiUy8dEhQ4uH&#10;qa+IZIYyMbCALdY47dixYxjTzm0ROgATi0woKvIe7/9Ozt9M4EF5Qni2XPmXSUmtBJSLzwVZfqhs&#10;tYM3krPdIw2jde/h9NqLnqzlEPe8ysoNsSo3GCDdGJYEx3I5IOgH1cSk8IB8IHSgVB23cRit4rqk&#10;TO82KlmUmWLQAq8BEGCg098rwGBpK+UFVLama/tOlNiT9eGeyhTfeVM53Um5iE7g9LdqMpEARI+8&#10;kgZRg4glXX62azMvOSw4DzRwSQPQ0EuqXkKWb1xzTSrbIwCaHwzTA4A2flIt7PBEPJb1c6hCDk82&#10;sDjL/GTNDQH5PVu+c2i2ctvbydo5yDo3Fl0ew1qqb1k5ANP5B2EW50iH5tg4Kj/Dp/t7h+qpBZ6P&#10;8rWiktCLFHHDMdzuX+Be5jvUWU18OsiNH+zgerD0AnzFd3vpBxGThjXrnfyMIkv5PH9tKxx6L5tD&#10;MR526CHOc3a5Q9eZrCXPazDpMKEXUAtoG0LfxL0sFcIgKnAjQsfU/syZM5up/OBEKLQyNgjrAbZi&#10;M8dxcBUIG2lAbOgw2YgM45CwqUt+V0NvTOUadqOPy9SnTFlyuEvQlWvSm2p3GEYVajTk1iRqCB0k&#10;iqmuuCGYXmBTD5XfDzwUVvfHjcObBcHfQdp4OWfOnDFllyhRwoz2Iv45ptIiH2SIcIbrw/m+T58+&#10;BhhZxnm3TejaJADf77lqsHQVf/grGU8prXbLdXJW8LmSBkCeMGlIeuROV0tHoC2RQfPdzeXLrNFH&#10;HnXNIhXsdHQAmjgIXdI/suY/fYeXDg8vpiRn4RG+N2580EjU6kTO0MXBZA3zywFOAyJ76Q33Hup2&#10;ddN4FziuTToAzCnLlE98Qu58TmJZT+V6OZifH6T8gDIrTed055/c/RrcCE625T7EPY8Y/Hlgvx73&#10;ACay/GXVe3m3hUvYCVWvB2T9xXdeOvXHrpaeUMVygSnGR9Ym3VrdZ4pCbg8gizfu0Q+atSLmpJbQ&#10;9aDnS9CQBzq0SE3LRxrngZADsikOzVWzKt/DtHkm9BRY4o23NMk7poEBwIuqwYj3KMvGOtRATTrq&#10;yI1KVBE6ykPXPjJ/mtC7lfXus+ZnfO9MuqOVn7wh9J1eGgCh72Lyl/TriO3O58GvXGTTMWiNZQlt&#10;GjC2cms317LB9YNlkQUIPd9Q5hWCF5qA++NHL1L79u1NvCkBeAmadfny5Y2iCxs7PPPAZxHxcoHp&#10;GBwK5Rhzezp37my8XMpXr0df1WhNH31T2w3OhZmin92BmaLoZkBbBnAjderUCZn/TuO2NfT87zAR&#10;/0nOK2ogdCtX9HbTvHQWzrOaZU+o2NkjtgVr3wDs2j8zpHGIFZcJntNfNvLy1GjvkrWsWARs/ju0&#10;2aX3dHerzS83gphcmvTj++XGBkTef45L1lmVRg6tGrK4yhcb3i/V27r7iZOR02O+q2nrhm7AuWAN&#10;GkC6g1rQ+il+j6NZll55toDEQfzYz1qCnOLWdJSluGtmqWR9+KG5lxnq7n/DPYFxnM6uPFiA7ty4&#10;+cnaeLao4Gcd+dnREDyl5gHAvDJEnZfgKbchSOu5VA7D2pVqBicAQg81WDpVEdeH8KzwDZbuAgEp&#10;UwlA0xw63tv1/YZtXB8TdMHizuO9xsHEOUcDoPzDgcgSOsp49NFHbSpyf3IvZsbmjuD7BFlvU2ar&#10;NxEGgMn6HeWFMrszyxRZP47IjuvdfCILSeg/M5jQ6aCSwX4uq2BFEW5E6LChw5qgLRMgZ5lgiWNi&#10;TRAvF62hQ6GFTAZV4X5dpkwZM0kzSZIkRm4GRWs2om/rdjSDoukyZkYsl3zUoNcEajloBqvvzaLM&#10;5IIbgr0Hth7c+O1MMIoM8FJg9sELxYPfMqHnLkrOcq7gU7m7L7IRrA37fbNB3nMueOmESchZy7LP&#10;G3iy2p1dYhQSjB2PnPWc3qgGS4tXck0eg5gwRbYlBKFjIHHadnfSD8hXuxXeCCBx9BI2/uFq6ZmZ&#10;yNGAaFfFsnzPaHjiqMUrBjJRhjKVtFM9g+TpyBnFsnSFPVlNbvhE4waeYW0feUZaMxZQnHsKIPmv&#10;lW1doM0vIP063Ihhv89JcmaocgXQskNp382VTzq0dZB1JrViEbR6/2ApzDk++zvIeqJyVSyBUK9M&#10;1q8qsv4JkQ9DeLacUS6GExFhkLXOSspW3hdhACY4lNcObKZSAbME/RFpcaRDs9QCENc57W8AIkPo&#10;uhw/budP7mU9N3zwAddmkAU9WKZIPi1WZOI8sIuLbAVMVqxZP5/Mkx3CoOc6hx6zA5tdMPFqFb9D&#10;Fe1RcNLGcsH+NcxI/SVsnsjAJXSYY4P9XC4dvRBmCbrIAr7scPKApSJmzJgBQq9WrxlVbdWfipZr&#10;QBkyZ3WjLfaYvJH6zdgapUvQgUzhYgNCFf/xUPnvNG5bQwdA3rPUJCBo6G2VfRzYdp21XkXMcVi7&#10;hfb9ifIrf+ZF11QxRHm2LPvXLU/SAEh3uIojkyF3WM+WUWtcki9ZjRsT+LTzvg7uFR7K2QYAbo8w&#10;mWTksidyD0QGG4HEz7nk2UZ5tgznXsAYlr2oTB5T+LqjrnhpkDWI+Q31jmvPdAldm1jQMEDzljQA&#10;4i49MFhWdx4541mezC73pm3oso9xAz12UIPPMWSt4rqIZ4vkfZgbP9jVtdvjE9xzGMhpDKyKDGmU&#10;BW3dykDop5T73cdwVWSt+qqS7YW3BhN4kInlu2BCfwyDpWMcqqYWuOj5JctY+zb5WVu/MNC1DwOS&#10;xxxj8l6gzAaZ4EnDDUD65J4sMoQe1X9yL3kxsMxkXVDFkZkHn3u/Zg0tmsk5SMakP8COGwBVMBGJ&#10;CV17qoC4//GVdTdwI0LH2CF4DzwYipduFZj6D5s7Zp+KzCP0flSsQmOX0OHl0mvaZhowa1uUuy2G&#10;Oh4RoPXBi4Bmj600CBgowBbXkLwylRaIsolFgtGbyNmsPv563N2HieXTmp6sandyNqg8wApOb/HJ&#10;QNaa0JuPcW3wr2X0ZN8zWfsHHEHeG5XnzOdM5DCf1LBrgbZhDRMa92uK9G+ECaylL7PXGMKkHMpU&#10;0lIF/Xo+rUvWL2fzZLBra+0bQEMADVzLQMpf9/XSb1VxG4d4ylsIhN5unZcGcA9dlNtjya5hewCt&#10;9pAzlGWSBmA6+c4nA0DiMkAKMwxs5IlV2GJ4v3w+0kun+9TNE8cb1DWeLSG079/ae2lD1v1Y+1ae&#10;LX3hiXEDz5aAjMl6nrKtT7CavCbr36DpsoYqaQANwO+qrOLlawaI9F6Buc/tDD9Zb3SoezUvXRPv&#10;isk6UTzrwcL7CZV3kcC/GtH/Ci6hf8QkzkqBmit66eh5Ew8d3CQTiSKLdevWGZMMuEzKNCaXWg3p&#10;mzrt6N0vqnpT/+8EoYNcly1bZuKZY1AgogQPwoaZBh4teAAsEI0QvK+88oqZJQWCvtnUf8RIx3kA&#10;QgacPn369gj98/ougbeZ5KahfcPVbp2yXcPkAfLuvcyT5eAfGWT9CpOhyOCRos0nKVnjnX4y2N4+&#10;ZINLzpIGYH/fogZncT1o2hXVJKDSjd3ztPllEjcCS31lAbNYBrzIDcDTVrNOqcIA1JsfmqyVK58T&#10;M5Zrx9ZkPZPTKEtrzSDricoLSGzjrVUogn6nw7oqgtB7Kdu34NP2LrFX/IGcb8YHuyoCoTxbgLTF&#10;XI07EfdAMpR09x9T4x7NDoQ218Dn3aZfgDtc32CyBuGeVTM7H7eDpX8yRNaQNXGcN0F5eXyClfFZ&#10;psMAgNBXq7jjHyAPl19MabVb27DMb3/n9CXVYJjJSmMdalTYk7WFVsua/MN6eTkQ7FEvDSC9Wg1C&#10;FsBKS7scyq1mbK7i437TBV1kKHu1BnormOFJKxjrgz1bQOijVEjbRuiprHEoc0obQZG1c+3lIjDe&#10;LyPDyu82bkToxYoVMwOZ4CZwIvgPYUzASeC3KVOmGK4STxfwGrRwKLPgPXAZZJhEhIYBC1489thj&#10;ZqImyhRTMvzQq7bqS8WrNGMNnZWuO0XouFlcEO6G2EbU5IJ8/oBcMjAg02C1hq4HHbRcECkNHYBZ&#10;pPNsLw2vFtjIn1Qanskzx0tnLBiW0CfvCGsPB+Dt0tuaWR6J7ZprvlJBsaq0toOldno9Jh8t+Nu9&#10;D8kDQOvuzBq+pEHoc1j2vC9mOfBBdXLm8bE4iVzSHanCADReHprQoVnj/kQG7btEFy/9dg03D8oU&#10;2YCzoXsAHdWKRU++5jYEad/3ZNUnu9eUtMZEln9rFxwBoWvPlrSlmIRZFl95tnThXog288R/0jXD&#10;QC4yhAQIReh9vIZbXBVLq0G7kK6KAxh+V8WhDs1Uk4WMZwtrmK+qiIk7ENdlmJcGQNbas8XImKzr&#10;qcUl4NkCc42EjYWZ5t/VLDvu5XkFrnwHHNqmPGhAimGI2Ufo2XCfrA1jkFFky7/zzlvKPRSQbi/f&#10;yvwahtD52mbBCSZ0HQ0RNvVCiMC4lZ/fEjTuS/YLZXeo/Ics4+eBq6KcNxMxW/4HJhY/XEJHuOvg&#10;8FyXjp4zXnjZs2cPAEQOrzssSYeBTSy68/HHH5uIjFBAobSCpzAbNG/evMYaAU8WjD3CyyVPnjxG&#10;MYVzyciRI41C++eff1LVus2ofteRVA6xXLLlvLOEDr9JaOrYRpTQoxqRJvQRPwZrzVnfc7X2FxVR&#10;fsdk7fdsQXreJS8tni0fq7guFToEm2sejeOmu6jFLL7t6mqwPVX89bpjXI34DbVwBLTx9kzGkk6Z&#10;w81TVvmHa2DAt81ClyA1oaMnYMhaxYp5tw73MFgWS3m/DLwQTNYfNORyON1NLeoB2zg06rTKVFKV&#10;ezt+skajokm3Ad8Xyqo4Kjgf0PgPTwvvyNsPlP09FKHDyyUUWWtXRQkDkMZGdgQ+Hx5msDS8MADa&#10;s0XCAOiYLbt8MVsApMMscNGLNXq1aPJmeHlM8NLiqlhZBZjqA7v9PtbklU3eeHkwnuZ7wLYyPGSY&#10;hEHGkicnBnV3O/T6i55sLULSqoYAwHl/KT9v4x++n7X+6tx4IMoj77cPsf6pwJTJ99cTa4oyoW/1&#10;ma0AkPgW25gdnuWmg47Dtq48Wwyhs9YP27zOd7dxI0IPZUMXzz/ZF7lAjul9vT1//rxZrUhcwI0N&#10;nQm9doeh9HWtdm74XG9QdAvVbBx1g6J4GCyUCrMI3G2iagpsRIEXsGDBApo/f77pJdw2oX+/K5jQ&#10;oSmDrBcrb40Jh1yzS3w1kWYvp9dfD3bvW85pPRBarr1L8pIGprL2jYFKmDVEBrLuuNJLp8zumk2w&#10;FRmO+00sSziN8rRMAI2+xyZXW4cm/6hasWgsE/x4ZbeP8ag7oCk+48Cr3GBAs079jicDwbdXKxY9&#10;8ZJL1ENVw1ZzetgegBD6A8plsz2nC6tJRunLkNOWZXGTebK6x8npqsp66BFuDDldX635+uSbLlnr&#10;QF0lw5K1aSS0ZwuCdyFP2RkB2TcwQTBZv6IXl2AiWsTkJukCmL7PeQ4q84kJFeAndCa2i128dIJY&#10;LOMGo5Yi666IO+4LP3udNeIwmjWnlyjtPi9WEGKyzoN1PJlMa3E5a0fz/rGw513d7KUTwy2Q82uC&#10;bl/TlT1qF25+GKYQbiQGcgOE9B/QvH2mGz+Qvz7CHvC97xkTfAwNyip+7l3W/XJuV87nHyzdwmAt&#10;Xcv+/Nuhzr2DZXcbLqFzvSIMjAoKMKGfDbgt6jG+yABRZsFj0NJXrVpl+A2EDht6hSbdqFj5hq7J&#10;JXvufNSg53hqOXA6Vanb9J4YFI1KRFpDj/+Ya2L5xK4QD8D7Rbsqxk3g5immBkursGYNbVsTOtzt&#10;QJ7J1EQko1krz5Y387pk/WoWTzaUidRP1iDkKapRgbkFZef5PDjPfAY0f6Rh30YDUlatWPRpY3Lm&#10;skw3IEN/dzVyDIiKDGTdVq1Y9Cz3UEDo2rOlHTcQfrJGDwD5/DJtf89YwSXrOCqaZZPzwWQNIARu&#10;TRX8rP5J97znVXRJ5OmszovBzwU3RAyGiuxr7uH4CV08W+KpVZNg0lHeL8Ws7Tu5WupsXwRcFSMS&#10;BiAGtF2Q46+eDADpLlAmnMyIG8NknT6lysNaNe1xqEVFN43YJh/mY40e10UDoMoEqf/J1zH7LNfe&#10;ITGxCAZr3M1UjHbsg9ChjYsMGruQeE00OjsdeltN9tEwJhcm9A7cMCzozvu+lfeN9u1fqo7vr6ca&#10;LC1VjmVMlY+p9879NCOT9P8CHqG/q5DfEHpUuy2CV2HlAJHLuhAg9Io1G9A3tdrQ25+Vo7QZMpGT&#10;KWt2KlaxCZVt3I3KVavHRPy/JXTYjho2bEgXL140Sy1hxlTJkiWpVq1axhWqYsWKRuNH1wOLRmPK&#10;/3fffWfSWCUE19flRRmht1VubdWYEDeyTOfze7bk5e47zuunNOs0BVyyfkmtOA9b+DCl+aYt6BI/&#10;zCUi67ouLKF/2si1g8uMyodjuuk2ylxTvJkr07bviVc8LxeB0dbVQKV4trypVixKVYict2xsG4Hf&#10;s6XO7LA+62lZs27Nstiq95KyKDd+rCV/NJAbEu4ZZK1BTkvOU0eZQQoPIqcVy94s4clA8NXVIhiJ&#10;XnBNLEXUIt6f8u8EU4ykAe3lIgChg9glnb54WO+XEIOlIGsdBqALFmjo48Y7F1kvDEL6TTNw01Px&#10;vIcj/RtTgAreNft7ljE5p3ndk9ERh2ZxIyLpgtlYtsuhlip8ADCAG5aByuMmPEBbh0lj/6LQx69h&#10;lqW/B8DkvU5p1plso4KeQPKn+LrcGzmxlGU+cw2wBj0DbhAGcgO3GHHjNzqUVcU5X41wuocdSqjI&#10;mt84tVMNYhUmd+4zUik1sLz/nJtP0v8LuIRemu9C1vwHPmFCP2PCk4DLZIJQZAEvFzh+YEF82ODB&#10;cyB0LEFXqUkP+vjbOu4SdJj6/23DblSz3ZAonfp/u4SOUd8XXniB0qZNa7oW6dKlMy8HWwCTlbBW&#10;HxaxQEhJmHQwKoxRYBA7WjC8RJQDIA8e/LYJHXiMtbYGQz0Sr97T1b6TeH7K5hhcHIVgAZhXui/w&#10;0imykzObZdOVzbr7Rtc0ElcNJoK8MagpaQDEXEJ5tnze0pXpPJOvBhM/NHOku23wZM+94TYqqZVn&#10;yzzWdxYqb5SHHna1aHiyiEym4GuXQzQ6xlSifM1hKnmvt5fOXMXVouEDLrIGp11NWtJAD07XPuSl&#10;H3vZJevXlV37swnkdPKdF5d/G6Dd33ydS9x4xSOnA+cp+r2XJ80nnpeLyPpx/gHqHb/xvkvomE0q&#10;smSvu7IcXkRNxE85rWzfiRExsZ9DF1Vgrv4gTZ9pAdowvEGCZJeYxJW3xjt53XypUniybVNcmaQB&#10;aNm/LXPo5zm8z8Sa6pXg4+FBiNgMiIZjJnkfC3Gwxp1HedfQCfc+JJ0aZiXuEZxe4clg8gmvTDRc&#10;ve2CHPS3Q0NUY1ejFsuYBhMov/LTIcga6R3ckGH/Ou+vtPv/S9yI0BH2BAG1ECURnARuAzcuWbLE&#10;TPUfN26c8WoBd+EYNG5MHoIHDBoC8BtkGzZsMHkwFgkTMmTYRx5D6HWaUK22A6lUnfaUKWsONzhX&#10;h9FLqfv4VXdkCbr/NSKtoQteZq0VpC0eLyDrLipeeWbWYDFY+lIaTzbIF4QLgDYMX3BJI8wriLmY&#10;CgPQdBI5C1gGYhXZZCbcUGaXTqu99DRuKKDdp1JkjTxd13vpVzO7hP6GMlO0XRK2bGjf2lURAFEW&#10;snFdgGy1XLJ+VDVGDc+6dmxJA0hXU54tSVK4ZJ3CDf5kUGJyWLLG9VB+IM8U97zMajFumGvQGDz8&#10;qCeDhv6x8n7BzFAQOjxcRNaKewMwxbys4r37B0vjJ3PPy/xNQGbCAKjQrwCBgP7wyZispytTzAeI&#10;9MfE/Loi319gG/7HSwMo54Iiq12ITMiEWFgPejLBwk2wYHbe+swvNwLs1fQTg8kYpg+YQfx5ssOs&#10;xNfPqhZ3XokZqSHs9tpcYwZIWRPvqMqsB88dprh48TzZOX4vkEkaQHrrjrAyEHccG20RaTlv+GQT&#10;Ei8o//8CLqGX5zvh+hhAWSb00ya2FLxVBFjgGdvEiRMbosfAJmJUYZwRxN60aVNjH4e7NjxaoIwi&#10;2CA4DF4uiO9y9uxZs7QdyoK3DLxcEG2xae9xVIG1dBPLBV4uPadspP4zttwzE4uiAmjpYKbBC4CL&#10;UKQI/fFnyHmfW+JuTCifWTs5Bkoxi1PyvPCma59e4tN0YZ8uqsIAIM801qTFtp6dNVBo7V+08fJ8&#10;2da1fWtCn8Ll+k0lIOHhagJOimwuWb+eM+QEj/81AveZlHsJIOb37ZR/EDDSclzgJ3QAeSsoMxY8&#10;W5AnvgrUVeeXsPZ3kDWWnZO0eLboFYuKDw5jW6ezDCYhLevZkmXHHar0pZsWzTrFy14enLNVxQEv&#10;+h7LWLOuq+zTnVlrNTLl0ki/O3ReeXnEh7skE/o4NXmocx2W/cwEjdjiTKJ/bPSOCcx9cx54mYgs&#10;dwaWcQOQMx2TYgduZPJYk4hPswZZX+PGRtJNYMNmku/I2rTINmGVfb6vWJZwgfNXWKaItkUr11Ty&#10;qVrBf8w4V/aucr3EORvV9YDSGERleSJripkx2yv7h5kmmDVl9K0herfhEXolhTKG0BE2F/yDtSA0&#10;F8o+eFJkosGHyifH/McB0dCrt+pDxco1cE0u/1VCF0SJhh6TtT/4i2vPlvEHXBkmG4kM2vhcFQI3&#10;Fnf/QejvqwHVUh1dsoY/OdIwucCFUI4LQN4dlBsik7Qha5C2yKCda5KHHR3mG24ghETvhb8whA5o&#10;Epf9B9SkJCBDOZestWdLvRPBZB0jtvVsOe3JnuTeFEw/6TzN2ikxItiLJZ7VvvVs01TDyfmA0zEe&#10;D8hAzCBHeHeI7AksPnzSoa8/cdNFCnGaCf0Z5Ve+BzblP700ALI+q8g6UQKWMSnWUDFiumPVfb6e&#10;pAEQbhhzDWzr/Rw6vIa1+GlKzmS8iMm/RSXe52tdZVKXY5kRLAwmF9UDMK6Ne4M9W/BsfzHBSgiD&#10;GBgsZaq6eNnL0wieOyyTNHDBR+gA0huUJ01a7gFA836b35nIZs8LfR6IX9KJE7vnders0FFuBNdx&#10;TyNBwuBz7jZcQudvm7BkpKA+E/qpKJ8pGgogdEz9r9dpGH1Tu503seheI/RRo0YZAt60aZOZFfXO&#10;O++Ym4dTPVosrKaCyUawJZUrVy5gd0JEMn9ZUWZygWfL7HNeWjxbPqvlycq0DhsGYDpXQ5CspL/t&#10;5oaN7WH9ymFyWczphQxN1iDqdtr7Jbdrs26mBj1lIBT2dJFBa2dtPqoIHRMYMDM3Mn8BQn9febZ8&#10;wgQLsoZnS+JXyEn9BTlNf+dnZtmno908mVjjwYDqB/288xrxb4A8zygvIBB8LWV/b3LGjY8uaaAY&#10;l+k36eTndAGf7C1Ov+Et/v0pFlo44dDLago+ANKDqSWQvurQaeXBkTgRy5isq5TyZHMxAHjeSwPQ&#10;0OmCl+4Jf3RuHOozIQfycDnA88/YQdEbmFnWYiYnNwApX2SyX8D7THwfqYFXHBMvF+ARzCzlRquJ&#10;CjvQDI0KUxOOiewyN06QSRpAeu0GL50psysDxMyyAxOTQpz3t5LNY23/H05//kVwHhB4bNUDQIMC&#10;eVes4KTO/1/BI/TGCvUMoWNNUfCT1sSjGuDEqnWbUp0OQ4wNHZFzDaH3mLLhniF0vAR4q1y+fNmE&#10;DMBNw/YEGQYKMEsK3RiM9LZr184QdsuWLY3NCgMRuC6OoyEAYKeCx8wtEXqCxGFdFav1DPZseZQ1&#10;Q4QB0NEXK3Z17eiSBkDoIGs96AnPlkEqtKy4Kr6iAmDBs8WvuYOsMfApadHIv1KEnom1hLqR09AR&#10;BxtldejgxovB+4/MX4DQv1WRJEHWIPTYapAV8JtZQNY1lFmp3m/BGjpQbEwwWTfjhgFaex5fPh9Z&#10;O49/Qk4+lj2qPFuycs+roHdeFgSWOuXQeSYmkYmG/q0yJcD2fWm/l34ca1syCY+wvtJicqms1gEF&#10;DKH7tW8mrhnKr7xgLpYxyad9wyP0FyOwWENsTETa55pMRNYck5z+dbVukf1+jWWKID/mngcIdr0i&#10;/umzXI05t13/FMA5+w94aUDs5nFtDJZ1XAbIu5sKYobjmtBF1lp5D1XjHgNkCblh1PnuJbiEXpvv&#10;sotCh7tK6JVqNaIarftR2QadKbPMFAWh95ux+f+vyQWkPEN12YXQC3OXX2T1Brshb+HGKDIQsz8I&#10;Fwi2hQoDADdEkLV2VYSLoN8eDvKeyEQkaZh5oH3D9VBk020o2wfsikVYgLnGNSYwVVb2tpEmdP2H&#10;MqOM0P1EDE+XamrFIqDFeZfQYRJBusOfwYOsjY9zHk7DTKPt5iDvFGogNA+XA7KOqQZCCzBNFVJl&#10;JS3p5omhfM9znHSJ/0HP1RNkfVLZeIXQS1mTCzAQKw/5tW8MXirt229yAfJkZTmTtfZs2QH7NOeV&#10;dCwQM5P8v0fc9PHN1k2QG5kGylxTv5ZDB3/2fMbNeX85dE6ZcFpjZql/IJZpCIippuUjvVLNzsyc&#10;xdWYM6i4LotwDyyTNID0NW4wJG380FnWUcW8qVTFlcVXizuf4feky8IxXG//IU92r8EjdK7bAbQ3&#10;hN6sWTOaOHEiTZ06NWAHR5gSxHiBGQbeedjCO2/YsGHGwgAlFTLsg0OxRQ8ZDQPkRYsWNbIJEyYY&#10;KwUGVmFDh4b+VfWWlC5DZnJy5n2L2o9cRF3HrqDqDVnD/Q8ROu4FL/OmhF67f1i/csRi0ZEWAX9c&#10;lzeyhQ0D0G1TMFmnf8f1PMHAp8hyFndJXg+Ewo9dEzq8Nmqy7CvlH56NNfF6LNMBsKqzxt5IlQ00&#10;uUcJHXZtPfgJQq+620sDYjePYzX3L2a6E4WSKns4zCQwl0haZK/ZRTCAJ75yyfoRFQYg65Eg7dvg&#10;HU7z4zmpbCMc8yn3vGTeikV9sX6nn6x9JhcjY0176lAv3acty4479MZrbnrR1LDlvF/AzTNazXrc&#10;v5Jl3Ct4W/m2g+Av7fHS8VgDhq29ltK+O+I+mUz1JKC/+Xr8NIE0gPSK+V46W3aXPLEV2ULEDw9x&#10;HmZoStp4trCsrfJ/nzDJlWnPlt995po69dweQBulkaOXgB7AG296Mpyz1dcA3ktwCb0+32VfhZ5M&#10;6L+ZQVE4ZAiwyhACFWJ9VhAy0rA2yPwZBOMS6wNWNEIcFwTmAqFjJTZ4vOA8uC5+9dVXZok7eL1U&#10;rN6AqjTtQZ+Wt4Oi8EMvVbcTVWs9gCrUaMBE/N8hdNjWcT8RsqFD09ZkDfKGPRyLUYhs2UU3dK2k&#10;ZcWipIo0em1zp+4/9YonA8FrV0VMs4fdvLhyVczZ3iVrSQM1uGPqJ2ukiytXxWTcKtdm2dPKDfGz&#10;lfcmoYtP+oPWe6fk1LB2bQAacg4Vhz4MWX9ttW81DyDbsWCyTpjHJf1srNGLDNq6IWvl2QLkvULO&#10;2/bch7kHlmG9e24MdzIUzCTQtjVZG0L3kzyT7npFlB8i0qLyfjGTiTgdRkPm87SrYkIMljIJftfL&#10;oQRWi+2ExoHJWgYqges+F8AvEbOFz1u5wJPlhImGexhZlV/5Wh9Zv8YNDghda9YgaT/p4pw/QhD6&#10;RLXIht/kAoTnqqhNOm+mcu+hkFpTdRoWs/Cddy/BJfSGfIfcew+gvyH06tWrm4BbWIruTnEhTC41&#10;WAlvM2gqVWnZlzIhlgt8Fz+t2JTKNro3ZooC6GLAmR5O9OJUD01bZLpsdEFkP9Q1IzwoCkJvM9lL&#10;Z//AJevkr3syrAWqbeYAPFt0GIDY8V3PliJ1PNl7TEa1cJ4KA1CT9ZGGvrIac/pTNRBa8YxL1k+p&#10;mC1fbSWnqTrv6VxunhdVtMLPN92bhI57g6mksvJJ/5jTaVWArbzc8BmyVp4tOU4Hm0qeLO/mia1+&#10;mxznXFli9R4KcO8lv3IjhbaOPI97y8s5r49zGwxJC9A4ZPfC50L7nqgmxBR9l2VM8q+84Mn2LmMZ&#10;k6ekARDsGeVjbabX/+ZQNTXr8Y8zLGPSkzTw3tssY6LPYxei7oMYJ9wQgOwlDybp4HqvqwHSv/9i&#10;bfeKl84L+zvnSa1mZ25fx7LrDsWO7cn4aY2WLGmYXyBryVq/yJogzAHLYqnzLvE9QiZpAGlo27v3&#10;ckPCDcorr7pk/Zbypfd7tpjBWU5r2dPPcI+A0x3+xzFbwoNL6M34DrkOBfADE/pJ4yeOSUVw1NCu&#10;h1EJGRSt23EIlazcxF2CLnvu/NSw90RqNWimCcX4vza5gLDxoj788EPasmWL6WagSwI3IHQz0DWB&#10;Yz5sVB988IFZWBUra2MhatiV8PLgAYMZogBmjeLBb0roo5hkNFknS+6aYbCykMjgOw7bejG1GhH8&#10;0bU7Y4wE5JRl2YerPFlSJuRyLCusFo4AwfsJHdp3FTWx5Zl8bh4QvQwUlljjpiUPgPOqq3t4MEak&#10;CB3dvPBwO38BQv+U7xMEru+9GKcLqYBeT5azhK7s2iBWv6kE6Sw/e+lHn3fPg11cZClHu9q+pIHw&#10;PFtA7Fr2KjcyKC+F65mzF/ZiRdbFC3P6mEMD1BT18l+4strKDAJCP60m4DwG7xcm3RVM/iIbyISF&#10;fJXVeUCVKg6V+8ZL893QHKUNF4D/O99T+rSebCPijnM+SQNI/37KSz8K2zo3Bs1YmxbZLOvnre3o&#10;fs+W1txLgNbe0M76BKDBg7wLcgMkMiBdepfE8xfg+8vg7me3jROwlO8Tsg/UOATXYGIVJpAGELOl&#10;JTdmWnavwCX05nyHExXGGULHoCg4MDKK7c1gBkVrNqSqLXrS51WaUnqzBF3+t6nbhHXUZ+rGKF2C&#10;LrIPImuQIsoYAC0dW5QPII3jaACwRRpyOV8QYQ0da4fCZp5MLXww+1CwbR0hcBEZELZgkWXu7pK1&#10;pIHSnK7gk1XkdCG1YtGzTNbQrJ9QKxaV3BCWrIG8Pd28sKFjmj1MM1lVGIDy+1wZog0i/cDDkSL0&#10;qP4LEPoLVcgpyvepoyq+x9p3cd8zg6yzqklAsHOL3Vw0dxCwJuuYScMn61f6uCaVbL+4JK21fSDf&#10;72EbDCCL5/Fi7NpXg4/zETr/k5dOAs8W1tplwhHQF2YW1oYlDUDzxrlBMk7PVdPrH0/CWvo7jplY&#10;JLItq4LPSwO/cibdq2rQ0wyEMlk3VUvV4Zyr5z1zTSxEdmRtX5dVkhsjkPUqtVr+FX7eUPe5Rz1z&#10;xkwuMedVrpGL0VPxnYc8IGct47dObbp76bLVHLrIsgTKswUxW3CupO8luITO3yRNU5hsCB2r+sPk&#10;C/g5KaoAQscCF7XaDWANnQkdGrrxcpm0nvpN3/T/e2IRPFtA3p8w6YgsY29yvmaZzvctp0OR9dvz&#10;vPRr5d18iTN4sg+YrCup88RU8pVabPmTxeTUYdmbyrsGwACpkDhIG/s57RJ0QI52rsb/rvXfZqQr&#10;NTBApPcCMhVv5d4byLuAMrm8fdDV2h/P78nSLgxLsE+WsZq7JfRUM9z0C229PEL6ktZ4bbg7+Ak8&#10;/lnwsax8D6EIPUEON//TlQOeLeU+944bzxb/wKhPqzUyTs9Ucc0vs7aMxuElFYt8H6IiqvPE5JJT&#10;zYbci1ABvrL9iBOb8zCh11HRCtti+TyWJVQTcf5CuIIQ97lChamFuQRkmkNFiVyyPPR513zjApdZ&#10;1lzFvLnIPQmQtfYr/8X6lUv6MW7E4M64XJmojvH7PM+yrLk82b0Cl9C5/hHX1wDmM6GfCLPqPywF&#10;WMEIMaoaNGhAuXLlovLlyxslFfNuYFXAimyYjATTMgIUQgYbvMSmKl68uJFhQBVxroyXS+0mVK/T&#10;UCpVqw2llyXoeho/9P+W2yIeHJOOMGKMwPA3JfSHmDTLcPWqwhDZk3ld80lB5YaYNKdL1omUZwuI&#10;+nOlUT5V0OZJ7ck+2hpM6EATTldVg6UPx3bJOrNasQiAqac2d2xFe4d5xT9YimMwx0g6UQq3wXg6&#10;tyeDfV6fF/sJ93oNlCxzLbcRe8PavAExlTzI70jL3lIeOAnScYPEskLWZATizq8aK4GRKx/8uK+5&#10;ZT+p4rq8OTmsqcRP6AAIXLsqPl7UzaM9WwQpx3iE7tfin+VnxnnKs8WJU4J/60Eu0T9diZIlZfJh&#10;Ql+oTR5MdPBGWTzOk4VH6FPUFPz3MLOUCe4NZfveAbt2iPMuHPPSxrPlX9aiFzjUnTV/aNwfvOvt&#10;S75/fC6AANLL53npnlgkgu8hW2ZP5tesQeQwp4xSgcY+K+6aRnLl92Qg4ROK0LEIBqbm17cx04Ha&#10;TR06y7KajTzZwYthtW+klylCT/GGQ+dY9pYKFXCvwCV0VqxolcIKJvRfDfdoTJ482cyrwVyZwYMH&#10;G1Nx7ty5jSsi4rnA1o6AXXXr1qVSpUqZBTIQxAtzbUDkOA9EjuiyIH6siISQJoi22KDLcPqmdltK&#10;J1P/e0/bRANmRk/9N4RenqFl0Mbzq5X+n3nPJes4KnJfESYuP1kj/aVa2CFGXLdxSKXiumRo75pr&#10;9JR3eLaA6CUNgIQ/U/FL4OUCstaDpTVZj9HmmmT84yJPEhUs7Mstbp44L3uyEpwGoT5sF7jAwC2I&#10;OYXVqIGX67imEkkD71/ge/LJkM6v7OHZuddShGXJPvBkWae7jYGkAdjRAS0D6b422EuHIvR8Vz3N&#10;2u/lEgpoJKDBA0Hmmqf5vjidWEV2TMIa/YsqDwODmTdzVXzfknWKVz3ZHoSk5U9d0gDSV7iBkDQG&#10;GmFbr1XFk3XCGqLK80TQD3HFrzmUwa7Yg7K0ZwtMPDCpaD9v5NH3IN4vr1uXSgDauf8+YYY5xdo9&#10;SFrLazVxtXDcd5V6DnFND9K+D8Nv3lcWyHqpWv0oZSqH+Bc0mnt8O9g7ZnbwpKNnn3ePozEQ2b0C&#10;l9BZ8aGNCusNoYNwsZzcu+++G9IUHBWAyaV6/ebUst8Eqt66vxecq9/MrTR4zvZ7gtAxkIlWa+zY&#10;sWZRVYTEhRM+wk4ibC66H3hZaPWQH9eCvR1x0jFo6n95t0ToT3K3H2SdUHlPfBQOWX+hPFuSZHIb&#10;gzRKs84zytrWrWeLEPqXatAzXUv3ejkUcX3L1bkqzrNpwK99w0URZP1cAU8Gwvdr7RhQrc7lSRoN&#10;B8j6dW5IRPYKNzAg6wChMz7gTygUWedTC1w89YlL1k+q5eXy8D1oso7H7xGNhSb0TONd2avKZfP1&#10;du49PKLIOid/wpqgn6rgErqe1Zn9uJcnxxn3eEIVadKP/EwpGVnfS9SLnOSqbOAFTgNaBkJ/fEIg&#10;XQ/xUY4zWb/k5Tmy0SVGSQN8Fp2xk4AAY/vmPCWKebKxiH3O+SSN8LEg9Ia1PVnvLixjYoZdXGQC&#10;nLtopre/cIZ3TDxbMmXwZOvCmQR0WY0LYEAUJF1fLdxcp5krw0CqyICqTOIg2QGj3TTIeqEKErYX&#10;s2tZll71ABaF6IVUre/m22wHjqf6XCrRkID0j3PPR2T3CjxC36SwwRA6NGs4cEDL1nwUlThx4leq&#10;1bgNdf9hMbUeNI2y5szrLkHXb4YQepv/OaHD7hQ/fnxDzgjm/u2335pp/XAD+uabb0y3o0aNGiZG&#10;OvKiBYSdCguwVqlSxVwXjQLW8gNkdewIEXr8V1wS/lz5QBfdTU5llul8INxvuJpJOqb1bHmztifL&#10;1DXEYClX+1D293eVq2KyPC7JJ8nsyUquC9a+Ab9nC4BGJb2arJSmqXtfMOUYGTcuRfickqqsRFld&#10;ks+r1iz9gD9hP6FDk/9ALe0WP5VLzE8U8mTZZgcTeswkLnFD+y6gZoQinaa/l07OZG0I3QuK5WQ/&#10;GVbjRhoDlZKGzzhIPGlxT/b6CM+n3I9njpDzEh+LxQ0hyPvxsd6x8Aj9Gc/e/zkWs2Ci/lNN8d8H&#10;rxIf2fBZdPqQl06MwVLWqKvZFYUAQ9b+wdJwglstUMvQvcyNSXvEe2H5eiZpyDZjwFad99yznObG&#10;QQ/ilvnGoWucbqK8cqo3dMlaPFuwhalksVpBqEk7h/hXp9VqUpMAGvgCG8sFhD5XDaimTu+aSnIX&#10;8GSTuBehte+IIHES10yTXDWi9wpcQu/BT7RfYR8T+nHjlQfuge07FM9FBUDodZq2o94TVlDrwdMp&#10;c/bc/A3mykvN+0+hdsNmU+U60UvQGe37c9b2JP0IkwaIMqWK65Klp0uUid70ZOF6tqgFLopst2St&#10;PFsKc6vubzBw3tdq8YVvmFQwWJpahQH44rB7D+LZ8mBMN526oZcnQwf33pOqoF+F+ZMNpX3n1fbw&#10;tC5ZP6YCYMF84jeVIA0tXctA1qnVAheAsZsrUww8W9BA+PO8pVYjys3PbwYwuScgsjynOA9Th6Qf&#10;Zm0dpBv7PU/2xEyXmGO85smAF5lKnvnF87Ax2rddsQj7L6lyBc9w44EG4P/YOwt4K4r3D6+tKHZ3&#10;YQcqqIio2N2tqCgGKF0S0koICNIprdLd3d3d3Q12vP/3md05Z87evZcLXPwB/3P5fDk7787m2fPs&#10;u+++M+PY8HzdbgDOpHvbjZ586nQs1fi7RMAilnNtZrBlLfdzR+LXMvVucUYs2kuc2QG/bUrvZrYs&#10;naW2vzy5WEFubdRZrwCPZbZk8uGNx23rfFnFB7gto3V64yHM4toA90D1rl0b6uXE3PGs3eXYLn2W&#10;63NszEZDJDJbCuuNhBvAyNDYoUeafKArC2SFo+UG6Bk9BF2UcFQLf1lJqjXvIUWqNfUHuKCHrg+K&#10;fyOFqzWRj78ooSA+OoBOPjovIcaMGWOGsUs30LOpZ+3G0U86y4fiW/plufWA7mPOABc3F/FhfbYT&#10;s+bmkNcJzVyU2wf/s+pxWxu56eGQThjovLAF1lmdVEXCNS7Q0Xv61MCytoze1vLDzohFmYOXkOc6&#10;oYn7BqWEfBjWmW/0veiszeK22xv53r0bKgHoz8Ub5JjQzDPqq73iPNFEpSoaoDudcJ1yrR/rPs+J&#10;a6OL1yVCNjXP+lxnxKJT3/HrHHtm3Hbp8vh63GlXp+g1w3KZ4wNq9GSwB6eF6AXqQQJ0t1dF430r&#10;mGtVjdvCQDc2Lbupio/TDYDWu8vJK5+pXm94OWC4c0O8fOppfgy7oJNXXv4bH9Zut7/rFfphWFPu&#10;52S23HWPJ3Vb+Nu0YZaxCt7wcqhWI98LL17ek86D/NDJh87QeIRz1oSeXu7O4cfFXduRKh/o+hsw&#10;2fNx7V6z1mS5MFC+HRwfLjLaGu1rAHHBggWNs8knIWTqkcBBBIJ69OvC8kQnyHRhNCO6E8Djx8Yw&#10;nKyHl6Ila7SU94tUkbvIQ7/nvlxS8ts2UqlxN/msSJmjBuhW++2h36tfUNjTjhJetRvrvuSJlECP&#10;ymyh/K76SrZMOMR41k5MmbAJ4RrbRJ7PD9VPCsOadb2+RrwLg1F3ztcvlH24wOkGAE/Y9YZPucSH&#10;MLK2+0ekBDphGcCP529tLHNrncR6OfSm5nruwDu8LmDthlzsTeWiF+K2q3roE4Wz3LH6ZEScOwzr&#10;K9THw3ZC8J7jtPf88nFOR10A/VpnuRNv8+tc7txcbfiF6dP1Znym3iApX+G8yD5Ob1Qsd9qHMVtz&#10;skPCTf4V6G4nXMamP+1eP8fLzzypNoX1jc5LyLmT/Xq2jCi7mS2eerr4fR+ViNtK6T6sVZv1vk/T&#10;pwS8b3ddDzzq24Y6zes3RACdZRaFRiMqUcFf1naf23dMNNARHjc3D+t9V9R9i6p3NCoOdHVQHFmg&#10;A2krUhHpt4WMFUYmYhQiQjJks9BwkhTE5557znQZTnfV1MUGvGlciYNKQ8p169aZvmGqVatm5jPq&#10;f6maraRAhfrBEHQPPSZN+86QVoPmHBZD0NFQiAFRuUuRk8knndQAZuysn4OzsSkGkqZMXdvIyNV+&#10;Az0j9YB6iS873jjC20a2zMtIUiXvqBK30VgJT/7JIXHbC7N8G1C3kLVhFrx1yoRWAPr1Th57rlHR&#10;3vcL+hO1ZRorAeuba8RtWUr6HvnxTl82z6Yjs+WBsb5nf8FTcVs45EIsP5va7nDWdeFQH+BnO32f&#10;X6aes4G102r0+Kt925ll/fJp7/vlk50BrQmthD1uythtmRsAy2VyQjoRmS1mOeodE//OaKbfzRmJ&#10;3w5wcb0T513IaPb687bl44IQyzYHnqsXqm2XJ299EbfNUc8bWNvyaad7orceedPpH710LfW21Xad&#10;k/ZIox1eHrqZJkC4ZxBnR6Nn+y8ySQW0tgHjU2ajsNxapxsAhLdPiMa1Ibx49yng/5N8oLfQM8MZ&#10;i2u3etb0qpgtWzbDHZgV5lJGyGS5lK4oVZp0kyLVmtn+0B+X1kMWSvsRSw6btMVGjRqZnsd45OCO&#10;RvL9BRdcYAaPJgmfbBfyNemFjB7HOHk8utiuKpnH2HxWu3fv/t8A/WAE5J+dEC9foHffvPrTe2m6&#10;gvyEwK5gfP/PxCcFgI/Nls+8ywfzTU4DnKsL+wA/7lS/bIH+jKLD1slSwgczDX+s7XKFJzY3a8XA&#10;2skrPz3IbLnDyUG/uk+i940ou0BHwPQcJ+Mns96YDNCdkM753XzInuyMBWpg7bQDyPSivxyhFms7&#10;t1VKWFMH2TJxd8oXOKG0U1/zbcfHUz0BendnSLgXaASkXvVgJ187KlWR9Lt5ThP808/yYf2+M1pQ&#10;2bqerAstx6s2Xky6NtDRzRm5//7cfvgjq9O9bb9UYO2GQfqN9WSz2io4nnWTH3yAhzNbkkpUWkAn&#10;qQP2PPHEE4cU6IxYVKpmS73hl5E77sp+eAKdZe3y7jSwduulZnP1P/XQM1rZa/ke+LVBb4GkIeYN&#10;pTkybWLrpwR1jvdhfX3g0SIyT7DZMgLC2DI5XR/gfeeeES+fcbtf7/zH47bbFH7hbBRgndWxZdGn&#10;BOCd2fGiz/3Mtx3v92hodKU+tLuhEmRg7WS2XKG+KGA+wR+Ew4hlXFgfe5YPYdd2XsfUgX7sGXEb&#10;dZxUxTjQr4nZTGbLr8H8QFpDtjipiqef7YneYuRdJ6/8q/qJsD7pFD+cAuitDfHg/oPTa2PWHLxq&#10;8+RGJ7bO9pAtkwUChPHArY00QuLttowA/BYnr9z066I2F+hJpU8G6E1birdHz6AjgE7IhSw7G0M/&#10;FPI99Ery1fc/St7iX/udcx2OQM9IHVVAB9Z59MHapiHakEtOp7fC278KgO6EdZ5TUEaFSh5yOgs7&#10;804f1uc5ue25hqfMRrlTyy6sL23og/nimnHb+erdYzvOgTXLUdeWEWGXG53Y+oVj/bDLKc/HbQbo&#10;i+JlG3I5o2Tcdt5PqcPatRlYB5kt6NS3Alg7ue14+mzTlhHlyzbGyv3aefLHRk9e+ihep0YrTzY4&#10;8CS+DYRdwFZv6clqLV/mNPkfvsyvl8UJg+AxNwtyzFHOx/w6T70Wtw3TJ4Cw9015ldPTos1soRGQ&#10;tZ14kh9zt+WkDlwxoO/V68ORC3Tb9P9QiLTFYuWqSe32Q6R4zdZ+DP1oBTrx9LVr15qTyp3sqAB6&#10;1vLqkf/mg9zawpktmRV4ZOm4mTSnXefD+lwnTAHQX1Tf0JYt0HM667pmcMpQCRB2gY6A9a1OuObc&#10;gj7Qj3UaK92m27o7Yl0u0E/I4gM908tx2/ld9g3rE2/1y+c63QDYsMvxTjcArOcKJwMHoLO9K5yX&#10;1Jle8G2Z88dtZ1COA/3cC3zve+T8YL6qalM/rm3LCAi7kEeETlr0i5cfetqvd/2tcVvf2Z7oLczk&#10;TODBY2N6ptPFLiEWskrcRkDEuMnzdge4SOrQyQD9ewX6Gr0+rFYr0NeuSZG2SCddpUqVMpksvPyk&#10;HQ2hY8ZJJqxMePm9994zL0RbtmxpXobCL+bR0RfZerTJweMnA4aGlHCtSJkqUqfjUKnYqKvfsOhw&#10;BboNpbghlX2FV6J0VIZcrn47bsMbx2YzXRCAd4F+VnYf1mfdEbddo9430LVlZEIloXxsYH1x7Xj5&#10;vKKB9+2EKW7d7sPZlhHlG9xxUxVJ4Tq3LE1pA7ourC8c5JdPccI1eMzYjgneASCWc4F+Wh6/zrHO&#10;S11eilLvhBvjtixavtxpvXvsxT7AT3T6dTlXf7ShmwpADwMcz7pxj3g597M+rK9xhpebs9VPMbRl&#10;ROzbhbUVEJ+xy58mg2SR01CIDJTqdRP7VEnqv1VaQKdhEYkbViRt8K6PDrnoWheQ01iyZs2aBtRk&#10;rLz44osm8YPURZvlAtA7dOhgWsMznyyXAgUKSPny5XX+OilWtpo06DpOqrfuL7QpMlkuTXpPl1YD&#10;Zx8WWS5AGwjTmU3Pnj3Nehj1HxvDLzEUE10C0FqUTmrIMeflKDmadBfA8rQUtelCnMijxkNHwPoZ&#10;Z8Qi+loPpyo+MzKxkzEErG//O14GyMD6krpx20U1fFsmp5UqnrUL3bPe84F+nbMP10/zvfYznG4A&#10;WOYmp79ytn2Psx4UTlVEYaBb2zlO9stpClvqHKfwtbbL1kSHSkhPtOVj1Vs/U20nKOyt7ZROvs2W&#10;EUB3bWdV9r328+I3jPGrfVhf5aQh4n13HBYvP/GKH3JxwylNe3kyzhlwGlFnaigVEpWv54dMmD75&#10;lMRuZZP638sAvbYCnXEUrGYp0NetkapVq8rQoUNNlyVRnMsImZeiJb6SMnXayWdl6/ohF5qLFq/5&#10;g7rsXeSzIl8qQP+3QKdfcx5HOCF0EcknAuJ8MrgF4RRiU8C7RYsW5pOy7UPd1VHloaPP/vEbOjHe&#10;KGUaPj2v0+HeCQHzRU4qJOC8Q71vm37HC1XqhMMg145KhOztv6X0oinf4GSxnHyzD/nMzsvScGbL&#10;KVonu5bPDDUUos5lwTuAE67zQQ3A8Zxtncs2JMKaMAp1Llff1tp4sYmNMIq1AebTf3Xq6HLYznLW&#10;dYpCel9AR6z7CvXJg/LjL/tAv/TKeJ3BCxNj5ulVhe892XgAyyX1v1VaQMezvv/++02+OUwMcykj&#10;ZF6KlqoolRp3MQNF30PTf3IX85WqJcVqND+qWopaHXVAv3u+34LyNCd8QpbJA06/LnjCtygiXI/5&#10;gnI+wI91whS37U0Ja1IhqXdx0H3uKVkDWDt9tlzdN6VnTTkhs2W0X75ML3jKJ1zorze83GWbE2Gd&#10;+RMf6qQsWtsVelMBqCfEM028S7R8viLVlo+9wgfx8c4QdJk6pAQz5ShbJmfEohNe89d17NVx26VL&#10;UjwBECqZuClePjPIbHnbyRlP6uiVAfo3en0zwLvVSAX6+jWmsRB9SzGS2qFiIUAvXLqSVGncVQpW&#10;buTnoRN3qdaqn9TuMPSo6suFsUbvuOMO06H8EZmHnpqOPckH+pVONwCXl/FtzLvgKx+c7jLo2EyB&#10;Zz0nbsus5wRYn66wvm2TAtLJHLE6+Ua/zq074rbLW/mwvtQJg8SAfmzcxn5cqVC1ZTx01kWnWtZ2&#10;2ZZUQiVONwDHXut71Sc6Y4FmigiVhGF9Sm0fzJm6xm0nfhrA2slsybw0cbnjn/LrZNabp7WdOty3&#10;nRjvBsCESrYG81XnnOdD/oMicVtSR6/SAjpZLkQNCPlG8SkjZEIuJStI6W9/kLc/L+eP+k9vi60G&#10;zZN2wxdJ0cNoCLqM0lHnodMI6MG//GHZrO2qKj7QCaMA4DPf8MF5swMkBNBvd8IUmbL59fi8/Xcf&#10;uNf0SxnrDnvfCFi78ffzCvvrOu6suO1WRZ77BHDu5wHQz43baAVqMltejNvCYD7mtJQ2W4+QiVsG&#10;usc46ZLYTg/i6Kc00SebSeqBv6p1bA+Uqszq6Uet+/St8fIx+oRhgP5ZzHbznZ4843SJm9T/Lxmg&#10;V1ag99brwqqHAn3DGpOZQvjYFUysUKFCLAOGF5uEZuhqlwaT9D3F+8AXXnjBvD/s2rWrsZMVQ3YM&#10;3QIwOAYjHvEiFUeVQaKrNOkqpWq380MujCn6w9CF0mHk4ZHlwkhDjNhBt7gcIC9EeatLXwhMk8pT&#10;tmxZEzsnJfGRRx4xLz/pNz3q8eaoAzoivBLVtWzWUfHyybf58DztwcR64TCLgfU/iXXckAs6L0hD&#10;PO70uO0MBfA5TkvMC770oX+WY7uivW87I+iz5bSH1btXuB6rNlvn2Ot9UJ7SIG47dYgP1ONyxm0W&#10;1rZsbSc7Ofgnvu/XIVZubZlXx2GdWbdtp11FAT2ppPahtIBOJgsstGIcB8Z1oOUoKYokcZDKCNcY&#10;rYj3gOXKlTMePfPpDhx+wTXK1CtatKipR1corBMP/Yvi5aVCg5+kWPWWcvd9uQ4/oJPic/vtt5uD&#10;JH2HnMzevXubuxV3JoBPs9o8efLIlClTzNBMpPrQV7od4II3yyyL6A5g8+bNRxfQT8vq9wN+hjNi&#10;UdaRiZAn9g1MAbG1IcquB45XboB+TGAjhq7lO5zc7POL+8u5IyvdujNl/J313uQ0AvLoQIs6TlcB&#10;Xq/AZsuq1GB9iu0G4HjxTirk2465KF4n89pEEJ/wir+e07fEbcfd5dtO+MAHvZl2slySSuoAZYBe&#10;ToHeTq8pqx8U6BvXSMWKFQ1/GDIOCEex7mBlQy7lvusgn5ar42e5HG5Az2gdlR46gxcD9MzOINR3&#10;jvfDLm53s3jft/8VL0fp/DIBrG3/MKrbdqeENeXrnRGLTr7VX/8ZTzr1+qlCy5lylM0Z4MIC/Rj3&#10;CUBvGDYb5ZjMCnf94Zg6TkiHxj7Yjrs3bjPr0qcQWz72cr/OCW/608xHbqZLUkkdgNICOi9EaUgE&#10;2A8VCwF6kS+rSLVmPaTo180le477j16gH5UtRV2FM1uOOdEHs5uqiLKOSBmeCcvA2hngIgroHgNl&#10;uzaybCg7PTR6pQJbE8dGObwuyk43vLygPOElnXb6dj9dYe1634hyZmcQDJYzsHZGLErPy1Jro65r&#10;Syqp/ZABekkFen29lqzqKNA3+UBn5H4iCIcS6KQtVmzUWUrUbC10he6/FB08P/lS9EhT1l0KcPLK&#10;g24A8LDv1HI4r5zh2LLPSrSFRajkRnc4u6wq1uPEsL2Bgc2WEeUomzti0eeBzXlR6REScZbDAwew&#10;p8fzvI1OeDfwyoPeFjN1TASzDaG4tmPO88unOpkteOPYiJWfUt+3UXY9+aSS2k+lBfT/KuTCS1H6&#10;Q/+wRHXJdk8O8e7LlVuqtxko3/04Uj4v8dVhAXTeCBMrZ5pPvG3WyzQnh2m7fluPMna7DqujFugX&#10;qieOR06aorWRqRL2rPHO73JGLPIYjo46TiMgb3hgs2VEOcrmZLZ4jMmJzUlD9IBk1HLxsTnjde50&#10;bDwhhJazKYb6nyln6pYIb2TAHGHL1DbRhhJekK5Jua6kktoPGaAXVqBX1uvIqrwCfXP0S1GyVZjm&#10;xShdfO/du9e89wP+P/30k4wYMcIkhDBIPuM82HeIZL3g8Y8fP968JIWv9Puya9cuZXY5Kf1tG8lT&#10;qJLcQdpi9nvvk4+//FZK1GgpHxckS+R/C3TgzUtODpom/Lz5pf+C77//Xh5//HEzr3///ib9h1ZY&#10;v/zyi4E18aqRI0ca4Ldu3dqkBCGWp8/0ow7oCHhncZrg2zTEU/XRy9h02gvH0OnXGzuyNgbIoPyt&#10;Y7N1glGTYrY+TpmXndjcF6GkRWKzZUTZHeCCrm+xOamKXo/AZssqC2s3AwbbKa3j5RPf8esce2nc&#10;llo2S1JJZaDSAno4bZF2Mblz55aHHnrI9NHy4IMPGshjh2fwEsiT5UKYmBsCLCNNkTJZLmT7UW/0&#10;6NGGlXjoBYqWkaLVmsgbn34pd9x1N03/c5mUlwoNf5ZPC//vm/7bZv2IddlpDo5P5rvr5kDtNPXt&#10;tNVR66GjrH+Kd7Uz9mjM+7YvS5kG6OernBaixo6CPtNNYyDKbjycRkbYnMwWj94ZsdkyouzCmqHg&#10;Nqmw27rcBNzlCBNlUdG4x/XuqeMMcGGBfoyTt37mP2pzeonkRSr13Jxxpg3QnS6Ek0oqg2WAnl+B&#10;TjccVp8r0Lf8lw2LvpJStVrJm/nL+gNc3P/Qo9Kk9zRpNWDWYdE5V0brqAa6h3cOuFwbZWfEIgNk&#10;bM6IRR7jl2JzIc9YmlHrcga48Gidis3pUsCjR8XwcmSwrFRZ+7Bg2nl5afSJ6k2nTB2n9emJOt+E&#10;U5zsl9M3pPS+KWdme0E5lp7o5MQnlVQGKwb0onqtWX3hA/2/avrvA721fFCsmmRjkOijOW2Rzrqm&#10;T59+FAOdcIheRF5Vx8bIRNisdwrQ6WURm61DE3rKTmaLR965WwdRdkYL8hgAG5vTr4vHcG1Ry0XZ&#10;3AEu6G8cm+N9e/Q5HlrOwNrtBuDKANZpZLa4sfKkkjpEMkDPp0BnrF+rdxToW/+7zrkKf1lZqjTt&#10;IYWqNk3moR/5InQBuJzh5QzcsZ3n2H4JbLaMKDsjFpkXlNhsZgsvWym7L08Rtqh11XPKBQObG06h&#10;Lxh3OeZRdga4iD0lON/Vmfq0cYaTgUOHWQbozlMCHWsBcNucPwZ0ZyCQpJLKYKUF9Kjuc91sF+Ln&#10;dtqy0iaAIFqRYiP+Ttldxq7HB3olk7aYt0QNuTM7fbkcZkDnoOg+l34KmjZtKjlz5jQ7/vHHHxsb&#10;66cJLHfA+vXrm2awvEDgbTEtSZnPAbN9uw9HL9DR7yrg5dooOwNceDTjx5bbsQ0JbG4rTsruABeM&#10;HITNzSvvGdicAS5M2RmCzisR2JwOxDxi3NhsGVF2+5shro7NeQLI1CWlt03ZhGIc28lVAtC/pWAP&#10;0iBJV3TrJJVUBsoA/T0F+gt6nVk9qUDflnKAC2DcpUsXwyaYRobLY489ZlhGdgsvRMlaoUPBXLly&#10;mRen5LCTGIKXnz17dtmzZ4/pMoCxIhgX4vfffzdpi+XqdZR8pWvKXdkPw5ALB3DvvfdKjhw5TAc1&#10;fCI6puGTFw0M08SJAf5vvfWWOVlsly4CWIdNe0RMH91AP9QCii7QgfxglRt/Ty2zxRmxyLsusLn9&#10;oXcLbLaMKIdswNnthIvRhIA3owtZ2zEX+DbqHpfD/zyN/QzmJ5VUBisG9Bf1WrN6ygd6eAg6RPh3&#10;2rRpZtqO3QCfYJf1zOEmZeZRhnPWSSXagI1lEI5ugWJlpdjXzeW9ItX87nOTIZekDnudsUeB7rws&#10;pTfF4wgROd0VuDru1mB+xLykksogGaC/pUB/REFudb8Cfft/N0h08fJfS91Ow6VErTZ+DD3nQ49K&#10;o55TpGX/mVIomeWSVFJJJZUuGaC/qUB/SEFulSMR6PQEG8WljJCNoVdq3FXyV/je99DvzpFLClZp&#10;YuIwnxYurSBOAj2ppJJKal8yQH9ZgU6vplY3KNB3rDHv9O655x7TGNKGUDJaNuTyRcUG8laBcnIn&#10;MfTsSvX3in0jRao1yZCWoojGPsS1DxcRtyKmZccnTUuMxF2tWrXYNKNy8xlVjxcTtkwn9W696tWr&#10;x8p8Mt9Os5xb18rOs2V3nXyyTjsvtfUjd/18uuWMWKcrbO454ty563CPh/I333wTK4fXmdp5T2ud&#10;rM+dl9r6+bTrRxm9TqbD+2yXweau3/0OUPi8p7ZOV9hSWyefB/u9okNxrbjz0rt+FF5nWufdTvPp&#10;nqMDvVaiZJd/5NXWkUBnhP9s2bIZR9ICnVahiDg47/csL63zazNbbJycaZalzLS7DALoRcpUkcpN&#10;usunZb+TbHfTl8sDD0uFJj2lRttB8kWJCgcdcjkcNWnSJPOlR80Li5eyjBLCNCeaIezsiSYNacaM&#10;GbF69913n3lZQZkLgo7omUYvvfSSeeRimtZiDMjBNOu88847Y18OzXgnT55spvmyuavbddrHNqZZ&#10;N6OZMI3efPPN2PZ4rCPjh2mW5Y0466LMDe2uu+6KXTRkDtm4Hut+5ZVXzDTKmzev6aGSadZtzxnr&#10;5Fg5Zsq83Bk2bJiZ5jh4M2/X37Zt21jrXfbr2WefNdOIdfPm3pZ5m2/rctHysptpzjfrtD8E+rXg&#10;OJhm3/F6mEY8Ddp95pNMJzuPwU9sSz1+IN27d4/No58Mu36yEGiWbecxgIq7ziJFisTmMciKPX/s&#10;048//mimWZd7rQwaNMg8HTLNMZLZYL9XYGHXj55//vnYozn7woDoTHNOOQ/2WiEbguQApm3ygF0n&#10;Tc3da4W+PphGr7/+emwe+964cWMzzbJAx55b+gpBdrlGjRrF9ovlySyz81i/vf6Yx/aZZp1cw/Za&#10;YX/Zb6Y5Dq59e63QRQfHyzTbefHFF800IqvNniPWyfmz1wovFDm/THO+Waf9Ljt16hS79jlWvi+m&#10;UcGCBRO+V75nO48m+XZfWBfXh50XJa5X1pH7BfXQFeIxXaFA3+mHXDgmK/aFbfC7JbuFjBW6N+Ha&#10;IrWRrkvw+DmWBx54wHR3wk2DYyHL5e677zZZfoz7YPfBxNDLfS212g8xA/1nv5fuc3M/LvW6TZYm&#10;faZLRvS2eDhqf4D+X2vUqFFm/6Lm/dciY4gLKWrefyl+pFmyZIn9SP+X4nyQKhY1778WP3wGdYma&#10;91+LkIJ7U/pfiWvluuuu+8+vlRjQn1WgM4Si1QVxoHPDszdExO+caAHL2u+R/WffseEocbPD+bAZ&#10;LYg62Lk5Urbrw0MvVLqiCZcTQ7+bl6IPPPyEfNd1kjTqPS1DslwOR/0vgW4vNLwM67HxBdn5fInM&#10;s18aXxgeCMsh+8Xa+gcjux57wbB+Ojtju4jtUodp9of9Yv/sMvYx8GBlt8W0PRdcrOwL+4XNXuQ8&#10;EVHfbhsbyqh9YVt2ndbmTiO2xT6wL8xj3+x+2zS0jBDr5dO9Vnh64/q138W+rhV3fQcjew44drte&#10;d3v/i2vFrjN8rWBnX+z5sfWwoYzaF1es1wD9CQX6OQpyq0wK9F3RaYsZLYBOHjppi+8Uqix3ZrtX&#10;gf7IE1K3yyRp2HNKEugZLC4uvli+eE4+efTYeKzlomSMQR69CD3wKAUc6CGS3iF5FObRdevWreZu&#10;H7X+/ZEN5/C5ZcsW03iLx0C66mTs1htvvFG2b99uts/5YlBaeoSjAQSP7DxS8zibEZ0NcUw8RjLd&#10;uXNn83iOJ0PIhzKPmrQp+OKLL8xjJiEkHk/ZX+KXnE+aVR/svvCjZJ0Mb0g4gG1wDjJnzixXXnll&#10;7Hix832wLzy2M6wh+0hYje+Px+So9e+PuC4I29lrhRAX3xWhDXoa5TtgWzy2893wHfFdsb/2WuF7&#10;tWNRHoz4Puy1wvCNbJ/wCAMTE+JiiEiu0a+++spcs1y7hAnYP57y2Id27dqZcxu1/v0R1wohKab5&#10;Pgi7cEP56KOPzDzi2Hx/9JvC98O54HdFPa4VGujwu8uI69ZVDOiPK9Bp/2B1og90GhZx/DaMcyjE&#10;dUL3uYUqN5SXPyzud86Fh16n80Rp0CMJ9EMhfhwIYPDJxWhtXBQ2Pso03gjTrtdoPcGDFV6Kux+I&#10;7fHJD9fdlt0PZPcPAR07fTBie2w3fC74tHXstuz2qfvOO++Ymx9ZS+eff77x0IAq+9unTx9Tj+Mk&#10;7rxjxw4pXrx4bH3E/Plh9+vXL7YetgkguXlcfPHFxoaXx7rtSDOsj20TYweq7777roEdXZnSd/XD&#10;Dz9sXu4BOGKjF110kXlnQbz+mmuuMXWtOCZa+dGyGRjYfUPMs+fCfkdsm/i2PQfud/FfXyvY+WS7&#10;4WuFMtPu/mX0tcJ27L6wPXf94WuF+XxnTHMsdv8yUqzTAP0xBfppCnKrE3ygc00QTrVd3R4KGQ+9&#10;5FdSpm57+bxiw3jIJQn0pA534WHRNzSth4EcL8nwSAEtXj0jw1CPHzLeP+ERPEt+5IhsA54C6B+f&#10;5tY0w8bD5YUeIGfwAQYeJ2bOuoGz9TDty09exvJikO2yP8TWeXmGp4p3yIsrXsTiHXKzYeACfnTc&#10;YNgucOJlng0hJHXkKgb03Ar0WOtmX7t3rzE3fxyIp556KnZzyWhxbTGmaNUWvaRYjdZCCroBeu3O&#10;E+T7HpOPaqDzOMuPLKn/P3LByXRUnaSSOhDhMAD0++5LCfQ9e9ZIrVq1IpfLSBFOYkzR0rXbyQcl&#10;qstdpC3mfPBhKdOgq1Rp3lcKlqx4VAKdRzLuqEkllVRSGSXYsj/2jNbcuXPk82Ll1EPvLUW+buE3&#10;/ee/1/KXl3xl6mTcEHRvvSWzr7gipvFvvil9+vffpya89lrCcv07dIisl5aGff11wjpG6KNuVL20&#10;1E8fx911TNJH+D4DBkTWTU1jP/ooYR2DmjWLrOeq19ChMvvqqxOW6zVqVGTdVKX7OUUf+9119O3Z&#10;M7puGhpVtGjCOobUqRNZLy0NbNUqYR3j8+Qxse6kDgNFfF/7Etei+33Ovuoqc81G1XXFte8ux28j&#10;ql6a0uvaXce0e+6R3gMHRtdNRbDAXcfwqlUj66UlmOSuA2ZF1UtLvYYNS1jHjFtvld6DB0fWdTW0&#10;Ro2E5aZWqiRFi5WRL6u3lLwla9im//fLu0W+lgIVGsonhUplCNC/1INM8RyS1P97bdMbe9Q1k9R/&#10;q1lLlsi/xx8f+R0ldeToT3WyvviskBQvV1fe/ORLv+k/Q9BVaT1IanYcLoVKVz7okEsS6EmlpiTQ&#10;Dw8lgX50CKAXVKCX/6aFFK7SRO657wGnYVGvqRnyUjQJ9KRSUxLoh4eSQD86ZID+aUEpXbGB5C9b&#10;V7LnuD8J9KT+OyWBfngoCfSjQwC9yOfFpPr3P5lMl6SHntR/qiTQDw8lgX50CKAXLlBUqtRpLyVr&#10;tpF7clqgd5+cYX25JIGeVGpKAv3wUBLoR4cAeqH8haVctWbyyZd1hASXJNCT+s+UBPrhoSTQjw7Z&#10;kEvVuh2kUOXGfgz9/tyPSc2Oo+S7LuOkcAYNQZcEelJRSgL98FAS6EeHAHrRL4rL1/V/kuI1fvBj&#10;6MRdPi73vekL4LMiZZJ56EkdMiWB/r/VrKVLjWasW5cE+lEg10Mv+nVLufu+XOLRuujVT8vJR1/W&#10;lo+/KJEEelKHTEmg/+80b8qUyO8kqSNXAL3gZ4WlaNnvJE+hKpL93vvEy5Ert5Ss01EqNO4hBYqX&#10;T4ZckjpkSgL9f6ck0I8+2ZeipSs1lk/L1FUPPRiCrm63ydKw1zQpUvbgh6BLAj2p1LQ1Tx6ZtXx5&#10;THNmZ3w/1UlFKwn0o0++h15ISlRoYIB+DyEXslzq95wmTfrOTGa5JPWfakZokIekDp2SQD/6ZEMu&#10;hb6sLW/kL+/3tpgEelL/KyWBfgg1b578esstkec9qaNDAJ2GRWWqNpfPyn0fbyn6fa9p0rRfEuhJ&#10;/bdKAv0QKgn0o14+0ItJhVptpUSNtpIj14MW6NOTQE/qP1cS6IdQSaAf9TJA/7yYeujN5KNSteMv&#10;Rev1mCqN+8yQIuWSL0WT+u+UBPohVBLoR70AepGCJaVc9R/k4zL1/Dz0+3I9LGUb9ZCqrfrL5yW+&#10;OmigM9xb/0GD5C8R+TOppNLQv3//Lf/8809Sh0jJ3+DRrX9UhYuVleLftJT3i9Xw+3IhGf31zyvK&#10;J+XrZdwQdMWKycKFC810165dzSjoTHfr1k2WLl1qptesWWNGVrfTjMpupxk53U4//PDDZhp9+eWX&#10;snHjRjNdtmzZ2DSjt9tpRmCPmuazYMGCkdOff/55bLpAgQJmGjESPKPAh6eff/752PQLL7wQm2YE&#10;+TZt2sSmW7dubaY5jlatWkVOt2jRwkxzvu68805Zvny5LFiwINXpu+66y0yzDINfT5w4McX0lClT&#10;ZMKECWZ66tSpMn78eDPNcizPtphmvUzz/TAyfXiaZTgGjoVpjs1Ot2vXzoyiz3T79u0jpzkvzz77&#10;bOT0008/baYZaNeOjI4KFSoU+87c6SJFisSmGbXfTvPJtWCnuUbsdKlSpSKnS5QoYaYR1yDfA9OM&#10;6u9Os29MP/HEE7FpztvPP/+cYnrFihXy008/memVK1dKp06dzPSiRYvk9ttvN9c959Sdzpo1qznf&#10;qU2z/KhRo8wA10yPHj3aDE4cnh47dqxMnz7dTLMf2bNnN9cK03fffXds2rVny5bNTLNMw4YNY9ew&#10;O924cePYdJMmTWLnoFmzZrFpBip+9dVXY9OvvPJK5PTLL79splG+fPnM98D0xx9/HDn9ySefxKb5&#10;/Prrr2PT1apVi01XqVIlNl25cmUzjXLlyhW7Dh944IHYdfvggw/Gph966KHIab4zhumz0717904x&#10;vXjxYunZs2ds+rbbbjOf7jT13Wm+e6ZZZsCAAbHzzzSfaJA6w/P06YrpwYMHGwc5PM1x5cyZU7Zs&#10;2SJflCgnRb5pJe8p0E2WC256vnL1pFj11vJp4dIZBnR2ypbdeXaaQU65aPc1zY/GLsPJwBae5mTZ&#10;aeDOxRa288kyUdNLlixJMY3YD7t8eqbZVwDINDa+sPROI35odl3pmeYLRkwD7XHjxqWwu9Msx/Lh&#10;aZTaNPtnt5fadNu2bWPfmWvn09rTM41S+45Tm+a7LlOmjJnG5n6v+5pGbNuuKz3TfNrrmPX8+OOP&#10;KezuNErPeU5t2v6OkPtdjhgxwtysw3a2bX8z6ZlG3ESwpTXtfq9NmzY1Ny2msXGDSu804jdm15We&#10;aT75LTPN9121atUUdncacXx2+f2dRu55t98ln0A8bEcH872mZ3rgwIFmpH+m2U/2d8OGDVLky8pS&#10;rkFX+bxqM7k354Pi5cz9mNTpPE4a9Jgkhb/MmM65XKBnpOxFuz82Ox1l2x/ta/mDsaUl6luF7VHT&#10;+2s7EO1r3Rm1bZaxy6V3na4trWX3pX2tJ2qd6bWlJepbhe1R0/tr25cOZN2HYtvpXWfUMlH10lJG&#10;bStqmX0pveuJshmgl6ksFRp3l4Jft5Ic9z/kZ7k0GzBPWg5ekGFZLhkNdNb50Ucfmcdg7sIdOnQw&#10;23j33XfNY8frr78uX3zxhQnp8NjFYyKPXIRr8Czq1KljHkmfeeYZ82jF4xmP7VHbihKeEI++L774&#10;olkez4x1EuIg/EKIaPPmzWafeEzlMZDHR2zMf++998yjVPXq1c3jEmEP15tIS+x/y5YtjUfEcQ4f&#10;Plxq1apl7vYcI4+TzKtZs6aZ9+abb5oQBtsmlIS9Xr16UrhwYWO799570/3dEC77/vvv5bfffjPn&#10;lWMjXMF6OGbCTYR66tata84J5+b++++PeVE8tvJ4/dJLL5nvic+o7USJUEa5cuXMsRI24DutVKmS&#10;+Y75rjkXrPOdd94x550QB09nXOTsB6EUPJnvvvvOfObOnTvBQ0pLhOr4vnkE5xGd88UxEuLg3LIu&#10;riHCOz/88IN5Qnj//ffN/hBm4Lvn0ZxzwLmwoa2obYXF902Ihfqsk8dxrhtCQTxmsz94u99++615&#10;KiOUwbHynXBN169f39TPnz+/sfF9pAc01MmTJ485v6yb884xE/ZiPYSdXnvtNRkzZozUrl3beIhc&#10;f6yfa5ptDhkyxKyD3xnLcC1GbStKbLdXr15y9tlnm2ua80aYpW/fvua3b6+hvHnzmu+Z30Tp0qXN&#10;98DvnBAev1P2mXPIfrlPflGyXGFZvuMuXbqYa+uNN96IXVucU64trgmuLfaN8LC9tvCaOf98L8xn&#10;36jPNckxRG0X8QRCGJHf5bBhw0xIkOUJhXFMXFM87fP5wQcfmP3hu+b3xLVF2Gnnzp1SqHRFKVu/&#10;s+Qr853cY/tDB+ithyw8bIHOxUYMj3izjSXZH2fHjh1jZU4u6t69uwEMtqFDhxobMUfAxw+lc+fO&#10;CY9X+xI/HL484ousAzizTkIcdp3ET1kn0/bxki+W80AdLjaW4ctwHz/3JX4sXKT8gJiePHmyWQ8X&#10;OhcsYhob86jDd8C22R8uHG4eTBMe4GKP2k5qsvF39pljYz0cK9McF+eAbXNO2Ee2x2MpNgBIHc4B&#10;31PU+lMT3x/nnJsm03ynrJN5rA8Rx+dGzTawA0JuQhwvNh5TeZdAeIL6nB/2ie+C45g2bVoK2PH+&#10;gWMAWtTjfHHNceMaOXKkWS/ng+Nh3SxDmf1kf9gGP2S2w/5wLlifu420xLo450yzLfaR47bXDefY&#10;Pn6zfeqwj/b649jd64/1uetPS1xLXGtcQ5xz5F432DlOtt2/f39Tn21x48bG+bLnh21HbSM1sX6+&#10;7/A1ZL9f9xpiu2yDfeO3bK9FbjYsw28+PTdvvvtGjRpJ8+bNzTKsj+Wwu1yhLut1ry2uKWx8UsbO&#10;fGzucqmJ4+VcwzX2G2eJMsfGMbEejpEy9dkfzgHb4tpi/o4dO6RgqQpSolZb+aBUbbmHtMUjAehJ&#10;JWXFBY13jqeC185TG9cc3tU999xjbNTjk5eL1OOJiac5Xh4C25IlS5ofHE8ZLG9/fIABcH766afm&#10;RR/L4C3hSQEwvC9+/Hirl1xyidkP4MOTA97VLbfcIqeeeqrxpvHwAaK770kllZHimiOGXr5hVyn+&#10;bXvJkSsWcpkvrQYvyLA89CTQkzpUwovCK+Q6wxNiGhvTeD1M23qUmXbtLGc9WLsepq2AMN6WfdKy&#10;04CbuqzHesGI7Vq79WjZHnZ3vUklldEC6IVLV5SiNVrL24Wrxoega9p/rjTrN1vy5i9uYjN4NAcj&#10;4svE4JJKKqmkkjp0ejffF1Lkm5byXvHqPtBpKVq/xzRp0G2SvPVhAWncuFHk3SCppJJKKqnDR76H&#10;XknK1PtZilRvIznuf1C8e3M+IIVr/CClareXl9/Oa4LzUQsnlVRSSSV1+MjG0EvV7iB5S9OXSzAE&#10;3ZtfVJB8pWrJ86+9mwR6UkklldQRIIBO2mLhr5vLy5+Ulbvuvlc9dHXTS3zbUcrW+1FeeefDJNCT&#10;SiqppI4AmZCLeuil63YyA/3HYuj0h96g+2QFej5ZvnyZSeNKKqmkkkrq8BUpvPmLl5PyDbtJkRpt&#10;BOfcZLk07jdbGveeJm9/9EXypWhSSSWV1BEgE0On6X+jHlKgcnM/hh4Dep/pSaAnlVRSSR0h8oFe&#10;RcrTOVflpvEh6Br1nS2NeivQ8yWBnlRSSSV1JMgC/atG3aUIQ9DZkEsS6EkllVRSR5YM0L+sIl/W&#10;7SR5v6wTtBTN/bg07DNbGvacJq9/8JnMmDFdkn/Jv+Rf8i/5d/j/FSpV0Qxw8UGpb+UeYug5H3xY&#10;KrUYIFVb9pfX83xsRiOhr4qkkkoqqaQOX+3Ysd146FVa9pPS9TrLfXTOxbBFbxeuIh+XqZ1sWJRU&#10;UkkldYRow4b1Urz811K93VAp06CbP8AFcZcPSn4rBSp8Ly+88V4S6EkllVRSR4AAetGyVaVC455S&#10;oEpzP8vl/ocelRodRkmtjiPkzQ8+SwI9qaSSSuoIkM1yKVm7g7xT9Ot497mN+82Rpv1my7sfF5KW&#10;LZrLRq24X9oYKK15qc0/lEprm+ndr/Su43BQ1D6mpfQsH64TVS81e1qy9e2yUQrXT01uvfQqaj2u&#10;9qfuwcjdTlrb2ledfS2P7HxbNz3101PP6lDXT1UbHYXmHfS696FDsf50rnPXrl0G6BWa9JTP8dBz&#10;qod+7z13S6+pG6QZfaL3nyctBi2QloMXSashi8w4o00V9qQ0Nug51Xw26TtL683RegyKsVAa9pom&#10;tTqNVI2SOj+PNdkyjXpp/R5TpF7XicZW56cxUlc/KTfoOcVfn87/vvsk84mN9dfvNsnUYfkmfWea&#10;bTXWug2po3W/7zZR6nedYKYb955h9qPlwPmqeaY/90a67fpdJkjtH0dLrQ7DpGb7obrt0breiWY/&#10;G+p22GbdLuPk244jpXrbIVpnmO7bGN0u650s33UeL7V/Givf6vHUbD9caqhqdRhp1llbj6G2Hsu3&#10;HG+HESZ2VblFPzNiSOk6HaVUnQ5Sqm4HKanTJeu0lxK125t+Fpj/VePueuJ7SEU9+ZWb95EqulyV&#10;lv2laqv+plxe55fSusVrtjFvrYvpJ+thuSot+pp6LFv6ux+lyNctpVC15lL823ZSvlE3qdZ6gGqg&#10;0TdtBus+DzNPXNX1+L/+YVDMxmDgdTrrMfw4SqqrjfVWatpLt9/LLFu97VCzHMfMNMtV1XVXbt5b&#10;KqkqN+8brGuoWV/NDsPNOa6m+1a1ZT8zzbnkPPIdNewxWZroeW/eb6a07D9bGvecLPV+Hh1ojDTs&#10;NkEadZ8ojXvoddB1vNTvPFrqdtTvo9MIadBtvNafJM16T5WmvaZonYnyvX5vdTvp99F2kFT/YYDU&#10;bDNQlxlj1tui/0xp1meamW6oy7J8E53G1qLfDGmqn6wHW0Pd5vdd9DtnP34aKXV/HCG1OwyVmm0H&#10;mnXWaj9E92ecNOs7XaXL6T6wnw26jJXvfhqly+g1pctS5zv9/Fbr19Dlqv/Q33zWajdEbUONaut1&#10;yD6yTY6zkR4H+/a9rgs10nPEdloOmKXnaqrZpxpt9Ptsod9Jy95mf777caQ01OuzSXAuOFfsYw09&#10;DzXbDTL79L3akL8/w8x3UrFJd/lKr49KTXtKDb1Wv9XvtpZ+ZzV0n8x3yPXbrLfx8Ip83UIKVW1m&#10;plnma3M9DDHX+Nc/DJQq+t0zunwZvf5Qxaa9zbVgriFdB9urqb+JevqdfqvXF9cT1z2/h+K12kqx&#10;Gj/oNf2DljuapupV9Jqv1mqAuT755MVeRV3PV417mOXK1PtRSuj1XaJWO/0N+b8D+7shgYPtlqn3&#10;kxTW38LHZerIJ+W+ky8qN9Zl2pv9r6zzOYYaXMc/6HWs62cd/F4qNuGa99dVvlF3KVP/Z/lSt1f2&#10;+84mp9v8JnRfyjboovv7ozknzGMZjrVSM11W11dN951zWL3dMPN7qcGnik9+L/z2YQL7yT5zvr5p&#10;M0T3rY+eS123zitRS3/ncEK3z3lhX7/tqL9PXR/b+1KXhSPFtF5xVYnabaWkno8v6/9k6nO+UOMu&#10;o+TSSy8Vr2bNWvLBB3nl9juzS66HH5f7cz/m66FHVY/JfQ88LDkeyC05cqn0k3LOBx8x82y9+x54&#10;JJA/L6z7HnzYzEtbwTac7VglrCuoa+y6zdi8YPs5cqnuf8hXrofkPi2bZXQfzPL6mUPL97IdU8fZ&#10;FvOozzoom+lgn7TuvTkfNP0lILsNpu++7wHzuJPtnpxy1905jOjFkhfOMem82LTWpZkud1R07/18&#10;PuhL10X6kfnUco5cbIvt5zbbx263568jvi+xfVIb3SIz39+Wv53Y+VXZ47DHYo/zXmd593jdumYd&#10;5vwE9d157KtZl1/PnOdg2pTNugOxbGA387Rszklw/GadzItdG4nr8c9fcN4CmWPNkUvPT/wc3qvL&#10;GYW3h7BRh+PV78HITOu2Qtch14apH8hsk23o/rI9znX2e31R5vzH1sW+m+Ng2dyxZe9FOm33yWwj&#10;mBe7TuxxBNs03z/bxM784DzYYzPXr9nH4LwE22C75vdBPfbJSsssa9Zh6jnzVPb7tccdXz5xPXa+&#10;XZ5P9s0/F/FjMNsz8/312n00n1aUzXeo4tMs619jicvYY0vcB3O+A5t/Tfm/G7tM7JzZ44rtk79+&#10;a49txyxn7Si+noTtU19t/vfD9xdcC8H14H9f/jr5DVsmMN+/VpxjpI5Zh7NsIHedF150iWTPfrcZ&#10;INxr0KCBvP76G3KPriQG87CA94OPKRAfNV9GbGUqe1D+F+YftL+zXOC+mPZ3NLcPX3OzSBS21BSu&#10;m27ldhRlS1PuOdjXfF+5jhY9nMGK2kZSiYo6bweiqHUfRtrX78Wdv39Kz280qk5cuVRZs+dIZMg+&#10;dJfevKPsUYKN9z/yhNz/6FOSM6T79qFwfaOHn9Dt55Jnn31WatSoId6DegEsX79Txi3YJOPmb0yp&#10;eRtlrH6OnbtORsxYKf3HzZVugydI14FjpdugcdJr+BTpOWyKdB8yUXoOnSK9RkyT7oMnSpcBY+TH&#10;PiPk536jtd54rTdV+o2dI8OmL5cxc9bpujfoNlNqrJXON5q3QcbMW280Gs31NUo1co6vEbq+EbPX&#10;yXDVMNXQWWuNhsxcK4NnrpHBM9bIIDR9jQyctloGqPpPXS39VH0nr5I+aNJK6T1phfSauFJ6Tlgh&#10;PcYvl+7jl0k3/URdxi2VzmN9/Txmqfw0eol0GrlYOoxYJO2GL5S2wxbKD0MWqOZLazSYcNQ8aTVo&#10;ngkHoRZo0Fz9nCvNB8wx4aKm/WYFmh0TYSYTauo7Uxr3mRETYSrUEBE+CkSoyur7HmhKTPW7Tzaq&#10;183VpAR913Vigup2mZCgOoSgAjHtqvbP4+TbkGr/HJ/vr0PXy7aCfWG/2G+OibAax9+s/2w9J3pu&#10;OF967lArPZ/7I7ucK3POjex5j4vz7yp+/oNQH+c/te/AnvtA/nnf17nfv3O+P+K7SXGu2Q+uC90/&#10;9rlxH/dcz/HPScT5bj104QHrByt+D0aLjNqo2gZqN1w/A7Ubvljaj/DVIVDHkUuMOo1S6e/sx9FL&#10;5Ud+c6rOY5fF1HWc//vsrurBb3biCump6mV+yyv1d41WSb8pqqmrzG+e3/7A6asNC2DCYP2ED7Bi&#10;9tpfpEHzNrJs3TZl4vaYVmxAO1Jo087fpf+QEUGdnYnaqNoUfAaaPW2GbBo/TlZ0+VHWdP1R1nft&#10;JFu6dZTtql3dO8huq26J2qm2Hd07yhbVBq27plsnWaXLrx4+VOYtWS1Ldft47F6jFm0MJIHrWP0M&#10;a5zCFKhPmK9AnbNKhk2ZLwNGT5X+I6fIQP0cOn62DBk/SwaNnS5Dxs2SYRPnyKDR06Tv8InSa+g4&#10;8zlAy8wbPnm+jJ+zUiYvXC/TlmyWaUtTkc6b6mjKYl+T0SJfkxZtjGmiasLCDUbjVeMW6H4j3WeO&#10;Ycy8dUaj9IbETWAUN4HZa2WEAn/4LL0JzFojw/TLHKbgHzpjtQzhC+YLn7bKaKBqQKD+U1dKv8kr&#10;DPy5cLop5H8es1jBvkgvxIV6cS6QNgpzV60V6q0HzzVqpTBHLQcS94+rxYDZMTXvPytBzfrNjKlp&#10;3xkxNekzPUH0lGnVqNfUBPHewKpBj8kJ4n1CWLxviBLvGKL0XZfxKeTOt8uzbrbJPrGf7DfHxXFy&#10;7JwLzg/njBsjajNUz+l+yC7nyv8OuLnGvwOrfX0H7vlP7Ttwz334/Kd23lFa59w9f/sje56jzjX7&#10;bM931LlG9jzioByMcHLi8iGO2iN1gnCEXHVU5wjhJHUatVh+DITjhH4egxToqi7qVHXV3143BTpO&#10;lw/05eqILVeHbIVxzFBfBXq/Kb76K9Dt73iQAfpq8zs3MFfNXrNHGjRtLYtXb5HFa7bGtGRttNZt&#10;/0V69x+s01tMeeyUuVK6fC0pW7GOUZkK30qPfiP05rBdlq7dJjMmTpI1I4bK4jbNZVnb5rKqXXNZ&#10;p9qk2tq+mezo0EyqFikt3xX/UsbUqSnlPi8h0xrWNfM2t28u61Wr27eQ5Vp/sS6/tG9vmbN4pWFZ&#10;Q+W4t2nXH8YDxtv96+9/TBPSv/8Vnf7XlK3GL1gnk+avlfGzlsqoKfNk7DQF84wFMnnOUpmkmjBz&#10;kUyazfQymTBjoYzRAxs5aaaMmjRLxk6fp3UXy+S5y2XmkvUyZ8UWmbdqm8xbHSG1zw1pzsq4Zq/c&#10;6mvFVpmFlm+RmYFmWC3bItOXbondHKYu2WQ0ZfEmvSFs1JuBfwMwWqg3ggVIbwSIJwa9CYwL3dTG&#10;6I1gtBFPA/oEoDeAQdMV7lPw5tVz14vrR4DOhTtMfwgGKvxI4oqCiQVJWjCxioKJC5S0oOLCPDW4&#10;uGBBYbhYRQHEan+BjlzIcOxRkHFhnR65cEIW5lapfQfh78H9Luz5T+s7SM+5359z7p6//ZFd3p5r&#10;truvc43C5zoK0vujRKCjtKFugZ4S6j7QLdQt0H2o46H7ULdA76m/SQv1Pup8Waj3Vy/dQp2n9DjQ&#10;V8us1XukbqOWMkk5NWXeCpkyf6VMjdA0tGClLFy1WTr36GPqUq5as4nh59q16434K1qymsxYuFrn&#10;r5Lxw0fKku5dZHqtajK7djWZX7uqLKldRVbWqSJrVOvrVJaKlWub5caMmyIz5y2WweVLyZq6VWSF&#10;aqlqgdabU6eqTP+2mszt1FbmLFppHFU47m3Y8auBOR4rf3379pWdO3eaaUbr52/J4sUyZ9UOmb5k&#10;g0ydMlYKFiwsBUu1ksWrNkmn9k2kQKHSsnDNKv0sLiVLl5Wvag6TmQuWy9S5S2XqvKUyY/5ymbV4&#10;tR78avnp50myRO9Ui9fvCGmnTJnSVuau2S2L12l53W4ZNbKNFCxZUZZt/10qVqskXxQrI9O2/ikL&#10;FPoL1myT1Tu2qu1LWbhLDPTjN4KtCv64fPBvSQD/hIlDZOTCzTJ9WfA0oF7/gg27JP5E4MN/rm6r&#10;QOES0n7IEvPFdJ28WEq2HS1TFm2RRp16yAgFPBcJF1Bnvcjw0I13PhSIxCEeBZH9AUkYJi5QLEhc&#10;hYESBRYXKlZhuCAXLlZRAEFhmLuydVie9bK91CCDLGTCYHZhk5bCy6HUvgeU2nexv99BFNDdcx8+&#10;52hf59w9x+mVXTZ8rtkv9pP955jcc+2eb3seoyC9v8ooqFugh6GOlx6HekovvU/gpcegHuGlz1q9&#10;W6p/10R6jZgqfUdOl/5jZkqtBm3V1jqm2loeMHaW9B89XcZMXyxtOnWVPiOnad3pUq5Kfdm9a6cM&#10;GDdLJi1YLWNGT5BCxSrLQOqPmSGDuvWSGY3qy9BP35dRn70vE/LnkekF3pU5n78rC1WLVItVNeo2&#10;ky1bt0nDN1+XJV/oPNVc1XTVJK0/WpcbzvK1v1GYrzAhaDieAuaFChWStm3bymIFeJEiReSmm26S&#10;n37sJCu3/y2zFHwTun0jjef8Lcvn9pMnak2Rt3KXl79kl9zw7UjZrct/2OBn2bp7jyxarSBcvkEW&#10;rNggi1ZtlAUrN8v6HWvk43dayLotuxToO2XphkAK8hWb/5Jnnqkmq7btkSUK96WbdsiIzsvk919m&#10;S/mGYyRrzo6yV9f/bpacsnjrb7Js2y9y65NvyA59imjWprcs37hH5ivIF+l6AfrCNdtlwdrtBuYL&#10;1u7wwb56p35uUUDvlGFdS0v3OertK+RnLt8mizeulZce+Eb3WQGvcJ+pN4Dpy7ZJu+qlZYxuuKde&#10;KHWq3yHbV42XG264RPou+l3e/DSfTNBzwh2eu3+38cTSifstTACIlf2xoPSCJAwTqyigpAUVq/SA&#10;xWpfgEFRELHaF9BRGDTsN8dhQcO5SAs06ZH7HVi534VV1Hfhfg/h72J/z396zv3BnPPwObayy+3r&#10;XHN8HDPnwp4n9zxGQfpAdLBgTxF+MWB3wy8K9SD84nrqFur8VsOhF0KpM1btlko16kujHwdKs86D&#10;pXWPEbJwwWLDRfs3f/5CadNzpLTqOlS6DJooDVu017qDpFW3oVKodE3ZtnWLdO/ex2jZ0mXy6Rfl&#10;5Yfuw0z9n1v8IKO+LC4/P5RNeqj6P3yXjHwkq4x7NKtMVU1XFfiosPyyd7eMGD1e2v3cS/o+kUOm&#10;PpZVJqpGPJ5VBj1yh/TS5TrnziaDCn8qsxcuN555JMzDf3///bf5nKZe6mwF3aSeNaXu+C2ycvNW&#10;ef2uyvLZy49Jtnuzy6hFeMo7JU+t1rJj4zx56IOGMrR7Y2k0eIJON5BhPZrK9+MWSf73O8iLBYrJ&#10;jCXrZLmCfFmgTct6yTddF8syBTtwR8u3/Sk/5H1Bpmz+U26+u6msUM+5X9NcMnXVL7J281ypVne0&#10;evDbZdH6vfLh9bdI75lz5LlnP5ORo7pJ4bZDJdcrjWTqis3y2QOfy9iFa6RXvTukfHutc8ftMnJo&#10;Jek5qr+8UHmg/NS0pHSYOFdeyF1Opi7dIgvWr5eP32gscxX0c3X9r+fIKr1mbZeq5W6VjctHS/4G&#10;syTbfVXl/c8/lol6TnhE4wLpHoM5L3r271E/PSBBUTAJQ8UFilUYKGGwRMHFhYqVCxWrMDxcuSAP&#10;w8Yuz3pdyLCf7DPHYiFjz09qoNmX3O8Bhb8L5H4PKLXvIuo7sOc+/B3Y8x4+96md9/D5Ru65tnLP&#10;8b7kLsf6os41x+Cea3tOos5zFKAPRBkO9YjwS0I8PbXQi3k5ukqmr9ollWs2kKZdhkvLbiOlTa9x&#10;CuNy+mReIabPtNy+z3j5occo6T5Mv9dWnUzdtj1HS93mXSR/wfJSoNBXMVWq2Vza6by2Wr9z6w4y&#10;rnpl6f7qk9L3tSdlyOtPyMg3H5OJbz8mU995VKa9/aiU/LSIlHjnA2n12rNS+JMi8vNbz8vUdx81&#10;dUZr3SFvPC79XntCeuo6hlUoJbPmL5dRcxTm29OA+Y8//hhM+X/TlijM1Qud2KOGNJ2vd6ixdeSd&#10;FvPkrYe/MvOveuQH2bBrl+T5trVsXTxInqk3RnZtXCB5GrSQp78bLbs3L5J3u46XT95uIb9p/RyP&#10;3SHrdv7iw3zjb1Lp/VKyZO+fMZAv2bRHfir+iYzdI7Jpxw655b4O8oveWO68/RH12n+RJeqdX/jQ&#10;07L1L5Fhs+dKoez5ZNWmxfJA/vayc88Wuad0P9m1fYmceGdp0VVI9quekh6tH5MBq0VKvPWiDB5Q&#10;WTp0bS6lf1Ivfm5XqT9ktrzzbFNZpE8Qs1dukLbtx5vYe/8xo2XD7yI3Zysg9epml20rR8tH306V&#10;Eb07y4U535IJCnMe0bjj8zIUmHMRuhf//oDEBUgUSMIwSQ9QwlBxwZIaVFylBy4oCiRWqQEdsaxd&#10;dxgyHIeFDOfCgsaeS/c8p0fu94DC3wNK7btI7fyj8Hfgnvvw+Q+f+wM55+75S6/ssqyPbbjnmn12&#10;gW7PtXuu3PMYBecD1YFCPfWYeupeuoU6QPehHo+lT1m6QypUry89R86Tjv2nSifVTwOny8+DZiTK&#10;2KbLAHVOm7frKj8NmCZdBs+QLkNmSNchM2PqFnyaeVq/1489ZFqLxjKoyMcyvGg+GVM8n0wu+ZHM&#10;+PJDmV0mr8wrm1cWlP3AaL7zOVvt07/Mq3U/lLElPpRhRT6SQUU/lpGtWspc9cyHTlsu67bu3rdn&#10;bv+mLN4oM5duklmzZ0iVajXkm/oTZdXmPdJ/QDep/M13snzHb7J8807pPXG+LNv0qwzo3U6q1G4s&#10;q7f9bqYr124k69Vz7z9kkTRsWEeadFwkS9cptBXcG7etkrfyt5blxM5NvHyHAn27fNu4pVT4urae&#10;9DVSv3ED+errurJ0+5/mRen8VVtlzaaN8lW1WtKx3yo9USNk9updMmBgLylbta56+FulbJVa0n/m&#10;Rmn49bd6AY+WXo0ekK8r15G2/dfJxCljZMyy3dKhWR0p+3VnXXaPdGpXX/rM5SXqBunUZYq5gc1a&#10;slJKVawh/adtl0rVm0qvaYvkxxHLZdLyrdKwXmcZMWetXggrzR2/q148XFjt9YJ0L3zk/iis0gJJ&#10;FFAsTMJQsSAJAyUKLC5UXLC4cEkNMvsCDIqCiFUY6GlBne1Z0LDfLmjsueF82XMZPt/7kvs9oLS+&#10;B/c7cL8He/7T+g5SO/fpPe/u+Ub7c75Tk13Wnme2mdq55njD5xrZ8xgF5wNVSqij/Qd7ap66m/ni&#10;viT1Qy9+PH3YxFlSTjlTulIN+dJRmco1E1S2Sk0pX622fF6ktJRnWlmDvqrqq3wgW0alvygsFd9+&#10;VSq88oxUfPU5qfL6c1L1zRfl67dfkurvvKx6xde7wWegb1TVdH5ldUIrvP6ClNNlv3r9eWlVp64M&#10;nrxQ+o6dLas2bndgrq56Wn8TF2yQaYtVi9bJjEVrZY56pLyIXLR2xz610NWaHbIgpu1G81bvkOWb&#10;dsl8IK2ymS2J2Sx+FovJYDFZLFvjGSwmeyV4kWmyVzbLFCOyV/wMlkmLNkmXZq/KoLnb4lksVnps&#10;ViajJVAs/13Pj6sxeuMbST77jDUyUB/PeutFYVIU9QLiwuKic8Fh5f4YUBggyIVIWiAJwyQtoKQX&#10;KmGwuFCJAgtyweIqCiIoPUBHrNsFDfvNcVjQREEm6pzvS+73gVL7HlB6voeDOf/pPffueUbu+dsf&#10;2eVZpz3P4XPN8UWda2TPYRSYD1b7AnpaUHfDL3483X1R6uenu/F0N/QC1EfN2yhj5m+RMQu2yNiF&#10;W2Tcoq0yHi3eKhMWbzOauGSbTEJLt8tkq2XbZcqyHartMnV5XNOsVuyQaSt3O9ojU1XTVul0qtop&#10;U3S5CcqvUbNWytCpS2TIpAWqhaZNT7chk4yWr90cwDxIvwPoVqTf4a3zppSGOwZ289bKhLmrZcKc&#10;lTJ14Tr11DcbqKammSkUzyYxAFZNCz6nAmFgrBBGwHgyUhhPQkEqIfAll9zAVsHKjWiM7h+58qPQ&#10;XH/fTUMi9ZqHzw5ELvns9TKUXHLVkAiRbxprYGS0Oi7SmGhwQMMDGiEEDY1oXNR17DJz4XAhtedC&#10;dC7wNkP37aXTwMhCJDWYJIIkLZjEgeLCxAdKHCouUFJCJWOgTn87URBBaUHdLs962Z4FDfvJvnOc&#10;9tjDkAmf633J/R6Q/10kfh/x78Aqte/B/y7S/g7s+Y9/B+k579/T2MoorfOd8jzvS3ZZf71sK/XQ&#10;iz0PUefbBXFGKRHoVun00gOox7x0VTiebjNfjJeucoEeezkavCC1GS+8HyMnHcER2qYMM+1VAtF+&#10;RR09BIesYmw1bV2c8hy/3YttDJlSuryya/CUJdJ79CzpPnSydB08UboNnmQ+uw6aYLRszSYLc9vS&#10;Mmh1aSEZfNJwCG909OzVMnLmShkxg1acaxTw69XD3aSQTUXMCzTBaoHCOJBtZWq2F+zD6Ll+zrs5&#10;SIXvCNVwFSAeNku94Znr9ESu1ZO6Vk/uWhk4bY2ebJVCtv+U1QpZt1UnXjMhkLho6GNaeDrqPp5M&#10;FCu/xadV13GJ6oLGLjct0H4es0w6jV4mHUct1YtpiV5cS/RCW6wXIi9AF5vpeDkuWsP5kI/LtJob&#10;Alx8tbYK4NLKahBwoUWpCxe/daMPlzkBVOKixZ8PmKC1Ka0uA/mAD1o4GsD4Mi0daTmosq0dfdj4&#10;Mi1O9YfvyrR8jEHHF52oRcm0hDSwj4uWkHza+XYdrJttsi/sW1M6fevHsQFVAAN0gUviOQ2f97Tk&#10;LodSfBfB97Cv7yL2HYS+h6jzb1qaBufffAehcx877865T3HOnXONTKtTPXfplW2RynL+Ov3txM81&#10;N6XEc91qEOeac5PyPNtr/lDIthT15f/eEL+9DiP9VqPx1qNLjX5Eo3mXReO+ZQp0v/Uov2F+z/zm&#10;uxsOwAZajiozVPCjb9BKnJajA03r8cDJU+7QYhQNVSbBJVqe0wLdBzmt0uMt1EfCswQR1k4pn304&#10;pnFRf8Rs3ebkJdJn9GzpSQv7YVOkx/Ap/udQNNn1zDeo57tZJsxaIuNT0biZi2Xs9EUyZtoCGT11&#10;nvkcP2ORmcdyrsLLGs1Ei41Yl9VYqxlxjdH1jtFtjQ40Ck1DC2XkVF8jjBbI8Cm+hqHJcQ115D+W&#10;zJchE30N1mkjpqM0wVHE/EFqRwPT1DwZOD6Qa3Ol8wZEam5MdJ+wT42dY0R3CQkag2b7Gjtb+uqn&#10;kV4UffUub9UnSqPc6ZlGvVPTyBkJ6hWlEdNTVc8ImXkjEcvadfv7Yfer75hZ5rg4VnMOnPNmz2WK&#10;c56aEs6/K2edUecejUXBPgSKfwfB+bfn3or9D44hdp4R592ee4410H6fcz1n4fNs1XO4rwQ755pl&#10;dNneo6LOtX8NmXM9Dukxp3qu3d9Bxsr+9lIVv09H/m92gf7eLQd8DUUBH2LcMCxZKMNjfInzZqSy&#10;x2eQzyPLJjg1xjArLpdlVi7zfMHURPmMDEuXZ1vK3OETZ8vwCTNl+PiZMmz8dNUMPbZ5eh3NlpUb&#10;tvkwxyMnDr5n92754/ff5fc0xHyrqPmHWu72k0oqqaT+K0Xx6L9Syn35TebMmW1a4A+ctEhWb94V&#10;fwEKzHcrzKdPny4zZ85MKqmkkkrqMBWNOt966y3l9io/NXHb3pQwnzVrVorhipJKKqmkkjp8tHTp&#10;UsmTJ4+B+fDpK2XD9l8SwyxJmCeVVFJJHf6yMJ+uMB82fYXTAhSYL1wTCfO5c+cal95dyYIFC2Te&#10;vHkJ9fZXS5YskYULFxpFzT9YzZ492+wrn245XM+K4znQfeF8cI6i1r+v7e5L7BfnivXPnz8/sg72&#10;8PFmhFgf52Rf+8/2OQdR86xS2/ekkvr/JsvTKDak93dMHQPzhT7M1xvPXIlOCsyMRdEwnzhxomTJ&#10;ksX8GNkJz/OkbNmy0qNHD2Nbvny5AQ6fLGvLaYFx6tSpctFFF0nXrl2lW7du5oaxaNEis6ytw87a&#10;g8Ie/rTT7npdrVmzxuyrXafdd9bpLs8nsOzcubO8+uqrZpr9Yf+Zx3R43a6oc/rpp5v41SmnnCJj&#10;x46NrZdl161bZ7a7YsUKAzy7XaY5f8uWLYtcL6LeBx98IJdddpmUKlVKLrnkErMe1sH5Yv0MaIt9&#10;z549cu6555rjxm63wzTHbvfH7lta20Vsh/0eNmyY+Rw0aFBsu3y/9rtnfc2bN5cqVarEtmu/e1uH&#10;c8o+bt++3dQPbyuppP6/iN/IddddZ7i6du3aFExavXq1scENa4/6zTAvBvNpCvNt6YA5P3pWPnLk&#10;SPn+++/lxhtvlPfee0+6d+8un3zyiTzzzDMGNNRheT7bt28vn3/+ecJ6XAHz22+/3eywBdx9990n&#10;J5xwgjlAgAQg0aZNm8w6t2zZYj43bNhgPhnElBMStX5kT0revHkNTB5++GE55phjDIjOPPNMOfXU&#10;U2Mn84ILLpAffvhBChQoIOecc45ZnqGYrr/+eilfvrz5AsLrt7rnnnvMfrBejoUTP23aNHMDZCgn&#10;u43169ebdWbKlMkcX4UKFczNg3lAL2rdLMN8joV9ePLJJ2X8+PHGBuQrVqwoHTt2jJXtdqpWrSrX&#10;XHONeVEydOhQyZo1q5x11llSuXJlmTRpkql33HHHpXnD5Tvh+2A08Bw5chiYs9ytt95qukl+9913&#10;zblauXKlMPRgmTJl5Ntvv5UnnnhCnnvuOXPdcJ2wzJQpU8zn448/vs+bSFJJHc3id8zvEQfr119/&#10;Nb8LfocXX3xxApNgxPnnn28cOeaHgZ4qzImZT08F5qykXbt2xhu/4oorzI/3/fffNz9oNvrKK6+Y&#10;z48++sh42kw/+OCD0r9//4T1uALmAJQudvH8WrZsKcWKFTNeHx4cYOrZs6eBpIX35s2bzSewOu20&#10;0+TNN980Bx61fmRhDlh27Ngh+fPnj62HZYEbEMX222+/mScEprt06WKg/Oijj8rbb78tq1atily/&#10;FaAbN25crEx91kOf8Mcff7z5pDxkyBCzXb4kIFmtWjXj0bKf7vpcWa8esFIGlBbmHFPmzJll69at&#10;pmxvdtu2bTNPCHa7gPTpp5825/Gkk04y5/TOO+80XR1zAwpv04ptAvyiRYuam4C9sXCuePrgO7Y3&#10;2mbNmkm5cuXkyiuvlBdffNHYuG64QXO+2Sa2tL6vpJL6/yBgftdddxnH8csvvzQOZu/eveWqq64y&#10;v1vLJDjB74nfOeWwE5S6Zz43dZgjQMBGCY0AXBfmPDrz48b7Pfvssw20brjhhlS9TQTMb7755pjH&#10;+9NPPxlwjh492ni6ePo8BdStWzd2MIQT+AR+M2bMkI8//lgaN26cYt1WFubAj5NmwwY8Ubzzzjum&#10;n3ZrAzLciAAXZU4cTyJAmhOcFvSod+2115rzNnz4cJkwYYKceOKJMdBxfvjkHD3yyCPGW+aLA+Yc&#10;X9Q6rTiH2bNnlz59+sRuEvbmxic3C+BN2V4ElI899lhzvoA3njg3Jo7p5JNPNnBnX88444x0eea2&#10;Dsuzfs4V5xQPnWuBpycLc75/PA7OAdvlKY5PQnIsy00yrXOZVFJHu6xnzu8CYPO74PfBky6/Yfs7&#10;Zx6OLZ88zcNXdz0uzElNjMGcpqTTU3kBavX1118bUDMNiAYOHCi9evWKeeGAEWjwg82XL18M1FEi&#10;l53wh63DJ4/owI6d5KA+/PDDWJ1PP/3UeNasn4PjM3fu3Gab4XVbAR9bn/2x+weMCLlwAgkDYGMe&#10;x0Pcl+1MnjzZhA44NkImUet3BdCpi4AZ23jggQcMOIEi2+DL4AmEOmyvRYsW0qFDh8j1uQKYL7zw&#10;glmO9bIsXzbrBKp4wKVLl45Bm/l4wmyf+txEeOphv5566ilzk2NdL730Upo3XOrzJGDrULbrp8w7&#10;BtbDxdemTRsTZuFcYePcUYcbJGXOAee7fv36sfUnldT/R8EzeIRDa9lgmfTQQw/F+MY8HEn7uw+v&#10;JwbzBQrzqfsBc37IwAgxDbDDdfZHAMquC1GOqncw4qTZbbifGbktQGrXa0U5qu6BCJC662faeuaE&#10;PaKWySjxHdttWkXV46Jjf+yNPqmkkkpdMMP9XTGdGpPOO++8VJ9kXZgPmbpM1m3dK976AObTUoE5&#10;ZQaqcDVixIiEOvsr4uHu+vDwo+odjPCu3W1Y4SFG1T8QAbyobWRUKGHMmDEp1t2pUyfjXXNRRC2T&#10;UeKFZ3jb9knKFfvBe5RDvT9JJXU0CAct/LuCh1F1cZSi7MjCnIGiB7swH5kGzJNKKqmkkjq8FIf5&#10;yjDM18nUBasNzPE2cfuTSiqppJI6PMXTuYH5fGAe9M2yjjDLHGDup+CRMvPFF18csMg95+VlUkkl&#10;lVRSh04kiOCZD5m6QmH+S+CZG5ivNg1EyFs+UHG3YAM0lqlZs+ZhoYYNG5pUR3Ktk0oqqaQyQjCu&#10;YPHi0linXTWrXl0KFy5ssvOieJRRYvvz5s+XiXOWyrAZqwSn3Fu3DZivV8InxsxJHxw1alRMY8aM&#10;DBS3IdLy7IsxGsGQ/304vQwjz5vUPTIukkoqqaQyQiSBfFiypGghQX8OHWqiE1HZX7bhDwkSlplk&#10;s/BJ2bbpcJe104S/7TLEy+H0LuX1lHkrZMTsteqZA3PjmSvMQy9AyQahYVC/fn2kT5++cu65e+W8&#10;8/bKQznWGDs2Pmm9ZLM3kjBPKqmk/j9of2FOg0jbNJ9uPWgjAqCLq3dPY0PaadBCnMwwWtM3atTI&#10;tEOh3QttO1577TUTxqYNCTyj8SG8njJ/lRlikwiLgTnj1k0NeeaTabk3ZrQU/2aR2c81a5bJmiUr&#10;pNxuUbCL9Ow5QgYMGCo9egxKwjyppJL6f6W0YE6/VIRZvvnmm5jwymnNDStt1IOuUH755RfJli2b&#10;meYGQH9LhKxpCU9LUZgMv2iA+Nlnn5nGgHv37pVcuXL5MF+wyow36sNc3XMGIrXZLBbmY3XF7Fx9&#10;L7/ohHTrdrV8/fWDekc4xZRnzrxBvvsutz4mvJ6EeVJJJfX/SmnBHAbSVxKtOREtOPHAaZZP1xf0&#10;F0WneXS9wSehFvqGopsU+mN6+eWXTRsTWlRTFxsgpzNAvHRaZvN+El7jhJNaTlfmHvmJw2auNoR3&#10;YT5u0ULZ/d674h0n+jiwUoFN16b0vbtClsxYLt5VoneXOjJu3KdJmCeVVFL/r2RgXkJhfqpC/KxA&#10;ZyrMR/owB+LEti2HaABE1xekFfKJ4CR2PpGNmQN3a7PrICRD2a4LTrswN545A4EOmrJUJs9dkQDz&#10;MWMWGQ/8WN3HzhsSWxzOnTtHrrn6Txk0boJMaNsmCfOkkjrM9ZjqZqecR6UTcpljS4/uP17XdUL0&#10;vP9PisE8kw9xozN8mNNhX86cOU2Pqunp2+lAZGGOEz5s5ipZS575yo07pM+4+TJh9pIEmE+ePFe6&#10;d88mVaoWlvrVRsrQoVX00eEDfTR4T7p0+VnOuXirbL4/m8z74IMkzJNK6jCX/idtnXIUzMuqajll&#10;JGd78qtCypZXna429ULdOlGqdYqvqHlHg9KCOS9AiZGn1ZHdwcrCfNKcZdJ/4mJZpRz3Vm3cqTBf&#10;oDBflgDzSZOmqXdeX4YPry1nnrlVLr10pdx661zVHLnggoulRJ4sMqVZcxnUrt1hCXO6yeUlA13R&#10;JmGe1P936X/SQXV8UI6C+arAZssIcK9VgNvyQ+qZA67PTozbTlKddky8jAzcQtCfpuup4wD+FfXw&#10;qZNT1zktsyevO+s83BWDuR4PEDfS47OeOS876bf8UHvmE2Yvlb7jF8jKDdsJs+yWAZOXy6RQmMWm&#10;JvbvP0AqVSonhQsXk3z5PpUCBQqavs3bFb9Ans51nYwYPvywhDnHwRtg3gwnYZ7U/yd9qPpHdbFj&#10;G6/SCXk3KFuYnx6U0c7AdqFjC8P8YuKuCurXnFBLW7xT9eBtGUXBnHKPU+Pl54G51nsguEHU1/W4&#10;9Q9nGZgXU5hfovt+ZaArFOZjfc/cxsej2JQRisFcPfN+6pkTYfHWbt0rQ2asNvmKUTC3GjBggAwe&#10;PNiIHMljjjtZZND18ujdF8eS4ZNhlqSS+t/rI5VOyEWO7YrA9lZQviUoA3Bb54zABuitDQDvVtDa&#10;8qUBzF14twTmYXDvB8wvtOsM1T+clRbMYSBdVZMzHsWkjJCFOU74wEnLZPWmXQrzbb/I0FnrFOaJ&#10;qYnAvF+/fqlq5KjR8nme3CKy14Q0WCYJ86SS+t/rU5VOSD/HNjSwve7YKBNaseXLA5sL8xaEEfYB&#10;6sbAXG0DTovbSp3k225QUFsby/R2YP5SAPMBavvnKII5/Vu1atVKmjZtGuNpRsvCnMSVQVOWCxEW&#10;A/MhM9fKZPXMf//9d+OF05e19cLTEi2XGKGH+ohh0A4W5nj53333ndlZTki9evXMkwCj17BNQjr0&#10;6c02bMfuTNMvMOk74fUlYZ7U/zcdq9IJWe7Y9ga2cxwb5SiYv+TY2u2H193FAfXLAaizODBfFLw8&#10;vSiwHaOivFLtfx+pML9Y91shbnR53DO3eeZRYwBkhGKe+ZwVMmAynrnCfM22X2XwrDUG5uQ50lE6&#10;AzgcqOjU6mBgzhid7CRjTNLslRPDW2EgzzihgJ4T2b59e9MFJB17AXJuLIz1yclzlYR5Uv8fpf/J&#10;DlUV1a2qswObDbPYOlFhFmRt7VODueos56VnajC/1oF5ycBbL6Cf1sZy68/wpNzJnnylsvbDXQbm&#10;RRXmt+ox3BEoq8J84lAzWDoNgBjXk9aelm12sAm4hFNKi09CMdZuY+yp5Znzidw884lzlsvAKctk&#10;lfHMt+KZ+zCn10SAzkYQK0WLFaSLdQW2HJatz42AkfUPBuZAG0CzPgZs/vfff83YnHjmrPvxxx83&#10;I77zKFO9enXjuTPKPzaawPLigTfJVgzKnIR5Uv/fpP/F9IbqqmDahfkPgS1qOVsGxgC3rxNCKR9A&#10;+epQCKWbA/MXA5gPc5Y7X+GPLX8I5tuc1McjRTGY36LHoBA3ut2HeVTfLIzRywDNOKYW9IxBTGia&#10;SEOlSpXk9ddfNy07sTNecJcuXUxXt9jom4WxfMmOKViwoLkZAPMJs5erZ740iJmbF6B+mIWZNsZD&#10;zHzEiFYycGA3maIbWqggdWPmY77/3nwycnxGZrNwACTc33fffWZA4LvvvtscDGX6LQD2b7zxhrnp&#10;AGp6bWT6rbfeMvPYtr25oJ07dyZhntT/O+l/Mbkwf05l63QKbFHLJdgUuD85oH4jALUL8+VBCMWW&#10;EeVNDqijYL6BlL7QckeC0oI5fbMQL8cBtQLiOJeM3YuTSmQBYHfs2NE0z7d9s1SoUME08w/3zcIA&#10;0LZvFvpzuf/++wOYL5X+k4A5YZYte2XgtFUyae7KRJjrnWTsgjoycGJPGanQHDFhQqzb21GjR8tc&#10;hXbfPv0OSa+JNkRip1OzuYqyoWSYJan/j9L/jCqpyFw5y7HZOj+Gyu5yhFxiNoXtHCc90cL8qgOE&#10;+WcOzBux3EXx8pGitGAOAzdu3Bhrto/Kly8vp556qhlfAWDDpBYtWhhAMw/v/J133jGwf+mll2TY&#10;sGGmh8QXXnjB2PDQmzRpYhxWws+s03rmMZiv2LBTeo1bJOOU8C7MbUdbpDlFHczIkRPV671WunUb&#10;luEwz0glYZ7U/0fRQEgnEmyUXdv1Qbm7Y3shsPEy1NrCoCbHHCiThWJtjwe2Ak7DnzDMLwhgvtSx&#10;NThHbVd5UjN0IzjcZWBeRGF+n+5/rkD3K8ynDJVPP/3UxMqBseUQHWTxQpSwtHVM4aR9Scq07ZuF&#10;ODllBLyxuX2zsC4bM7cwX0WYZcmqjdKx/0QZOdmPwViYT1q0SN7UnZ6toB4yZIgJqXAA/HEwU6cO&#10;kwEDuif7M08qqcNQnVU6kWCjHGVr4ZTfCWwuzMk2ifK61zneus0V/8iBeavQy1OTvaJ1Uqzrak/6&#10;nJ9oO9wVg/kDuv+5Az2kMJ/qw5wGi2PHjj1kLIzDfJn0Hb9YVm7aKd7cRaukScd+Mmjs1ASY82aV&#10;ncadp3tG/sg0IWsE+1lniRmg4nCFOTcgXjKQA5+EeVKHvc7LJN5X94snNcRbXyi6zn6oi0onEmLk&#10;lFFmx7YrsNmyhbkbZonqjyU1mH/owLx5apkwRznMeQFqPfAoNmWELMzHzVgqPUfNkxXrt4s3c/5S&#10;qdOis/QfOSkS5rxgxCsHihwAI2ZgnzZtqPRVe28F+uEIc1448AjDMSVhntRhr1vPU5CXU5UVb87H&#10;0XX2QzeqdEJaO7ZXAtsljm11YLNlsl0o78octz0ThFA+CYVQomBOLrm17Q/M+x6pMCe8ohA3etCH&#10;OX2z3HvvveYl5qHum2X09IXSedgMWbpms3gzFOZ1W3VNFeaUd+zYYTpLB+TjZs6UxmrvOWqU9G/d&#10;UPrVKZsMsySVVHr10vXi/VJKVVK8+Z+Il/0i8Ya+rRD/SlUtepn9EJ1eZVedqVKDNFHZee8HtrRg&#10;jmiqv9qB8iUBqN93YJ6exkRlT9byOZ50Oi9uW4yXr/Wuc16eLqIV5TXx8pEgA/PCCvPndd9fDPSC&#10;wnym/wKUDDy88ygmZYRiMJ+2UH4eOl0Wr9kk3ryla6RZ5yEyeNyMBJiTJhN1EMTXdEJ6KNj79usv&#10;vfv2z3CY28cT+6Igtfn7sqEkzJP6n6tILvGGvKWwrhL3vqVqMG1VQ7wKD0cvvx+6WqUTyhZP9gTT&#10;dp6F+WmObU1gc/s6B8hRMH/PgfkP++F1d3O87hfw8s/w5HoH5guOZJgrwOWlQAp0YE6jIbJPyCe3&#10;XZ1ktCzMx81YIt1GzZVl67aJt2TNVuk0aLqMnLIgAeYkueOJjxrle+QjJ06U0SOGSu+G5aW7lvv0&#10;7W2a/md0zJw3uTyisG7yzcmrJFZPznnVqlXNfFqC8uaXt8U8MTBNa1D75tdVEuZJZYiOPUa8Y1RR&#10;88Kibp+84q0B0o1U36rwvCuI909F8XJf49fLealOXyHeo1f55eL3aB2F/MbCievbD12j0gl5WbUu&#10;mLbz6A2RMi1DrQ3oYyNWbm0A+XcFsy1bmM93AH/DcX49tz+W1GDe3YH5i9wErlKYK9St7WiDOQz8&#10;r5rzj5u1THqOXSQrNuwQb+WmXdJz/BIZOzOxP3MaDfXv30fuuGOzgbcegfQYOVL69uop/fv0l7s2&#10;36VA75PhMCc5nm0/88wzJmn+4YcfNjcW+oDh7TDJ8vRRzkjVX3/9tekPhpZR5HXSsIiTxyOOFceU&#10;hPmRp1Myq5d5pycn6Y8/av5/pj21VdUUsvXE6/i2eHcqgIF1uN6VZ+m8SxTWWo+6UkvV0Ne0UuKd&#10;dqKv8HJIaoq3vIB4r96gdT8Ur9sr0fXSIdsvC1oQfLrzKa90yrY/FhfmndLrdWu5s5Oe+K567tRz&#10;+2NZSljFWe51rU+nVM853+uKSz3ZqTZbPhK0L5jDKPjzX8C897ggm2XVlr3Sd/JKGTcnsT9zHg/w&#10;eseOHS1jFObDp083n9iMffRY80kjIrvDGQFzsmVIoKd5PqBmJGqa85csWdIk1deqVctsl8FNeYz5&#10;6KOPpEOHDmY/GDSVfgtoTWXFC4gkzI883fKwPp4r5q7OFj3/P9GFmXUPvlN9r2qgwsNWUFsov367&#10;eCUfFG/wx2qvo1LwG4jXVSnEw+sLq2RO8R6+UryaT4iX9zbxSmi52L3RdfdD+p/RhuDzBpU7Lwrm&#10;zzu29PSUaGwhmL8avCh1+2MxMfLwcuqFb7vMKav33vtIfAEKzN/Q/X8zkE7/OXuoFC5c2DTNhz+2&#10;bxaiB7Vr1zasJIRtHWBG7qfMoM90Mw47YRs3AvptadSokbERHcHTJ98cHmKD12NnLpVeY+nPHJhv&#10;3it9gPnsFfLbb79JmTJlTOUDER5yvnz5DgrmEyZMkBo1asi3335r1sM06ZF16tQxB8tJaNeunZnH&#10;CwbbayLNY5O9Jh6ZeuRjTyoP9uSYY+K2W3J70lWR+D+F+W0X+WDOpt445ceu83XcsX55VP4A3ABc&#10;Yf7CzTr/RvG65NGywt9dl9VgnbfqC52Pt19WvNU6PZh4emVVGVWl6OX2Q/qfkfXSac7vzvvNKVuY&#10;o1idsz3Z7DTsMbZUYL7RqWdhfnk6YL45BPOBFyTWOdxlYF5IYf6B7n/eQDr951w/NREQwyYErOFi&#10;tmzZjJ2+VeiQEGcVuBNfp6UnDKN5Pw4trTxffPFFw8M2bdoYqHODIB4P53BcLcx7jCPMYj3zKT7M&#10;8YbpF4DReQ5Ee/bsMT0XHgzMM1pJmB/+ereWJ70UY1Ewv+j6xLr/mQD23pri1XlOvOMDeIeVST30&#10;00/WvWylSgXeViWIh1dUAewq4q0pKN7MfDoN1Murymn5c13fSdHL74f0P6McwaeFOU36ewe2qPqx&#10;ssLXfQGKPghCKG5/LCtCoH47gPkyZ9n+p/m2vM7L05bnevKvApzpunrjAOaZnO/+SFBaMCc1EXDf&#10;eeedMdG9OKmKhF+IMtDPVLVq1cw7QPqaAuZ0VEh/LbwLpEPBJ5980kRKaMbftm1b0/8UkQiiDzRM&#10;AuZjZiyRHiZmrjBfiWc+aZWMn+P3zUJ4hRX4QPazSfYl6iP6HTjYMEtGKwnzw0cfN/FkqGIrbP+o&#10;kR9SuffVuO2iaz3pqbYuEfUPuW4+X7xiD+iWa4tX/4XoOvuj/HeK1+MVXZ964nWfSjl/2Dv+tsL2&#10;AxQNhXRCcgWfT6uw22wWt9EQwoZi5QiYR/XHArRTeN1adr31c4Mm/J86MG9ME/4A5u70kaR9eeZA&#10;migCos0LgCdxA2+c8syZMw07YRMRBsIsJHrALDrmIqRCRILIBDbGciD0QrgGrxxbzDMfu1iWx2A+&#10;ZZVMCHW0NW7cXL2L3KIbGGI6fbn55ptl+KgxMqD4K9Kz3xDp1au39FbRh3lGvgDNaCVhfvjo/bq+&#10;Bx41b4Davxqa0tZ+b6LtkKrWe+INwFsmPk7opFl0PasB6kk3fDF6Hip7n64jCKfYbJaoehmoLCqd&#10;kMdV5JwzjZg3O5g+OShbYUOxchowZ9g4a0sPzG3nWqnBvNGRDPOCCvOCuv9fBPpcYT7fhzlMPFRp&#10;iQhOw2uTzTJucTzMEgXzyZOnyMiRPfQu0UjOO+88k1Fy7LHHSdsWzWTpspdk8PhaknN9TunTO2O7&#10;wM0osb88mnB3S8L8v9Xb1T3ptD2lHc+8syKteNeU8/qDu0MNc8IiN18m3qlBKOPmK/0y0zJS1V1F&#10;Bkpj8WYVFe+sTInLo57vi7c3yG4hC2VZKtfWDeeIV/NhraMgn6vQP+tkX1F1M1B43ToRg3Nq064+&#10;U2FnnFDKP2XSskL55uPidZ4MBl1e6LQMTQ3mWx2Ym861tFzZGZW/vK6HjJbvAbk+gW25PD7vSJGB&#10;+RcK82J6DEUDFVGYLxhqekLkheXQoUMPGQsTYD4+8MztC9AJcxP7M+cx4Prrr5ccOXJI//79TeCe&#10;9MDbb79dCuodadiwkdJ3wCDpMWjQYQlz9om8cwbcSML8v9UH9TzprRiLmgegyw1MaY+C+Wi19fwj&#10;MZZ+ULrpUl1jD/XA39VPnhG6ivfnj/pJkKeneN9/Er2cqymFtG5zrfuCeKvV286bTctNVQr3D24V&#10;ryDl6qogDg7Mo9ZziGSHh/s+KDON3GlEr4p2GTtSv+1cK4960bsVwFGgdpvw1yLrRcGc3/G650UB&#10;Xj3vcB45NmLn5mXoUQZzGEieOaETQilRfDpYxWA+e3ncMzdhlskpPXPbnJ8/GvAQTuGPDqxIpwH0&#10;06pVk4VvvJEMs/w/1WOfKYD7pLTn/d5/efl6pZTzgHYUzPv9o9gL2fNU8IF+rPNof0B6I6d4fb7U&#10;NfVVEYVXoBsBccrs7eDoZdOSSUkkXZG0RMIyAJxwCqos3rPX+opa9hBpk0on5P6gzDRi2Dhbx9ps&#10;2cbS3dH816fidf+m8Lbli/V7AeZuM//IkfqvUoVCKZS7nKff+4Up5x0JSgvmtIFhFDQaOeIUR3Hp&#10;YGVhPl5h3st65is375E+k/DME2FO+stpp51mOtmisy1GFLLjg/76669ywQUXSG+d11O99oyEOcsS&#10;GuElAU8Ddhq77evAtvS0L2CtLWq7SZgfvM7UH9ylN6S0f9TQkz6KrbAdAe2yA6LtUTCvqjeFvmsS&#10;bflqHATMS70o3tbWujR7CLiB9iDxFqhXfU5m1el+vQUtxOtaMuXyqekiXe6G83Xd6n3/qZpTTNeV&#10;SdejAF+gnvg5p/iKWja92lpKdWAePUDWCXktKL8dlC8Oysg24bdlG1snpm5tt9DCU0HtZqH8SIMf&#10;B9TEz6mzxwF8Vfpj0XIbhbq1pQbzYXpdmf7Mj2SYl9T9LxGouMJ8YfSwcRmtFDAnzxzPvG+EZ04r&#10;zK+++kpeffVV82bVvmm1Xvqll15qAJ/RLUDJsSTZvly5cnLWWWeZZvq9evUy8958803TMftjjz1m&#10;9qlmzZrm7sfjDKk8yeb8h0YfN/V92rD9vjf8KPNXw1LO66f2KJh/3tiTJ79IaW8yw5NJoW0A8zER&#10;202XapHrrfCWEeI1Vg/6+w+j61ndcLF46xT0HGmd98V7/mbx8ueKz8+v3r00UdnGQTVVjfQHVCZx&#10;PRkh4+V/Fz1vH7J9s1iY5w/KmYIyWhvYbBlRdkfqvywANSEXawPQKbxurRPlwbvjgUbBfAej2V+j&#10;zy8sf6TC/HOFeTXd/yqBKivMlww1eeQ0HGL4uEPdN4uB+YQlfphlxcbdWlhmjGGYDxg2TE4//XST&#10;FkODHR4ZACt/vBQ9FDDnjsYj0nN64wAA//RJREFUCrroootMuiOj77du3drA/IYbbjCtQsm5ZCw9&#10;GhAx0DPj4mXJksXsC9u3SsJ8/5RPYVuhR0pbajFwoF06ItSC/cv+Ke2pqflcT6aHtnHFzb5n3mha&#10;oj3D9HoO8XrptWESJjlCbk2qKm+JN/xTnVZw91Cw89LTQDzQKvWaX8wavc79UY83xcuXAetxZBsB&#10;WZgjytud8sbAZsu2zq9O2cL8rUME84VBfyxVWV7nl3Nemh4JSgvmMJB2N/9FzBxu91aYrwTmS9dt&#10;l64j5sqY6YsTYD520SL55/jjpenPP8vx+unqmKDDoUMBc9YBvPH+GVyCJwFAPn78eHn00UdNs31a&#10;qbJNgE7CPSEhbNx0sHPjsdqwYUMS5vuh+os9GajIcm2vVfKDFOUHJ9pRajAf/ocn00LrQd8O1/Vv&#10;Smk//VxPbs3pyWkhMHTW/SnVLtGWYaqn3ro5Mj3ixQ3Ee+x28bKc43eQRQgl1oxfvfAZRcQ7P3P0&#10;etIj1pvlbPE2FVfpukyLT91Oi6fjdT7U7dseFN1l90PzVTohTzk2ysudctbAxotPawuP1H9RAPNd&#10;KmurGbzw7LmvzrX2A+Zmvs6LGpziOFWWEzw580DCbIdYacE8f/78woA+cMzyNKPlwrwPMN+4S7wF&#10;K9ZL656jZdhEf2bMM580SXoMHSZjx3SXofpJrvnQ4cNl4MSJZnqQTn81ZUqGw5z4ON45AtI29sQ6&#10;eSnLtLWxXeq7trCSnvn+KQrmCGiX6pXSPljtTWaltDebkzJsgjqu8mRRhD1TZj+k8nrplPMyVHde&#10;Ld7Hj+qWiKN3Fe+vnxLn57hC7Y1VzeM2aadezwFcQx9nU6nnHevulhekiNTGr8Wr6IRxUKeX/Xrt&#10;D7yjLdsfi2uj7MKcFERsDERhbZFjhiqUo0DtjtQ/NGjh6fbHEglz1buObeNlarvSk/dZ3oH5Scd4&#10;8rFeCzfrE8HZ3FB0Ocp2uRwnJZbDuuR4f/45h/gGEIN5Vd1HhbiROj3WM6eBj8skWm3yYpRW9iVK&#10;lDDN8uFZvXr1zCdePKmM8Je+qXhXSEi5VatWxoYzS2gZ3tHHSwzms5ZKr3ELxfSaOHP+MqnXpocM&#10;HDk5EeaTJ8vIkfrIqfs4aFAv44UP/Okn2UOsXL3lnv36yTe6gd69emUozDNaSZjvnxouTwfM66t3&#10;2cXvSOqnNdHQbr0oZdjEqkhjT+59LtEGzMn0fqVYoh2V7+zJN11S2g9I5V/TrdhsFj3Sl++Jrncw&#10;6kJfK9+oaLrvZLh885B4D+vNIqHuG/5AFQbw1K+YOH8/tUWlE6Ypv7VRJmXRli3MX3dskSP1pwPm&#10;dnBn2x/LzzqPOtmdHPVXsSmwNzn9sRyv0AbU7zBPPfQBAcwtwPOf7smJ1FHgk4tul2tA83+db8uS&#10;xZMJzuj+j/H0oMtkdcJDh0IG5gUU5notS4O4/lzhvwAFxDijCFhfd911Zpp+WAgPFyhQwECZjrjw&#10;5GnOT1P+Ll26mFRw+mWhLxYiEcCdvql4f0mfLvCVEf3h9Zjpi6T7yLmynP7Mp89dLN82/0n6Dhtv&#10;ZtJclI3zOX/+Alm5cra5GxjpzsxZtixeDsQdiGW4iyRhfmTrkhv9hL3wS0rywysOCcpreB2q/vXp&#10;p0qLedEwT02Z9Ec6Quu/WjzRfor+qIerfcjuRDsa+I/+YPdjG5EarJDc0ELyypsyWdd1Il3WRtU7&#10;EF19jq5bPe3tDD5h+19ReC8rIN6L14t3dhqNhcyLVF1u5edav6h4F54WXS+dYpQhnUiImbcPbLbM&#10;SEOU3X7N7chE3RwbHW4B5uNdm5b7OmGWp4PGRHMDb7l6EIppmileBwHsrU4++XlkyyiUaUB0oU6f&#10;FdwMTOdgANyGYJh2QjSnA3stj7wwmK/T7pBz/znMG+n2vo8LmNPhIP2x3HHHHTER7qXPFbxzHGNC&#10;MJUrVzYe+EsvvWRgDsTphwXAE1JG3ADq168vP6kjTa+xJITg9fOeEF6PnrZAugybLkvXbFHPfMES&#10;qdtS7wYjJhpX/+WXXzax6AMRG6MjmCTMj1ydrj8MXgM++qljl/lSVy4zuSGmnInOpWaKV+B1A3Pg&#10;GKsb6AT9MT2VV73AmxLtFubPuOsPNOhfT8ZHrOuAYf7MXboUPbyQnkhsvLu8K3nME4Ctc8IpmeXe&#10;PLUOK536AS1H8dQrJx5POhTOZkE/BTa3HuUom9uY6GX9DgHzFU7IIrVWnxvUHitzE9Dl3MZECwmr&#10;OFA29RTmYZuxOwAPw9zYtNwrAPg2smIcz93C/Eq9yVjboVBaMMczJ6ziOrxEPOiym2myXajDNFkv&#10;9ONCCAXAwyx6jLV9s1SqVMm8ROXdoe2JEa8em++ZL5RuI2bJsrUKc4aNa9FlqAwJho37999/D1j8&#10;saHDAebkx+fOndvcDZMwT79Ob/qBgfnD+Ry7TJN6cmk8/HLOGTqlMP/sNflhsZ8A+Hopp76KF5lA&#10;+6XCifbj9LGc3JEZdl2OUoP5ELUdEMzH4fVyNABdnzceuFGu0B8/sfkWc/06UTA9HOSHZ/Y/5OIO&#10;G2dtdqR+tx7lKFs7p0wmC1BmpCFrW54OmOPJs9zHDsybRuSTpwvm1FFd5oRtmGcBPvNinQ68ePRE&#10;AHNkbYdCacG8SJEi8sgjjxj+HOoBnSfMWip9xi2QlcTMcc9/HjLNuOvMJC/SxnpSaP366GkVdxn6&#10;3OWOczjAnDg+d8dkc/596KqLxbv8/Fj5tPUtDf5+2unU2TVbYX5F3DO3MP/wOfVsfWi/UNCpr7Iw&#10;/6BKoh2RU95WFbaP0vrjVHj1rv2BV32g33hvoj0tzdH6I/7W6YvPTZx31fm6nRNkis6nbOF5uPzF&#10;YH7xgYVbSE3kZacWZHNgo+tbynjoth5llBBCUbnpic8H8fCZzgvH1GC+2YG56Y/lIGBuX45er971&#10;QzRC0umbdV/sfBfgYZgjyrsPcRcBBub5FeY/6vbax/XnGv8F6HrlI/yJYlNGyMJ88pwVMmDyUlm1&#10;aZeYYeP6TlwiE4I8c+I1CX/duwcT+qcHIW3axKftn9p++f335AvQI1EkEG5Vr9WWTz9HfdhjElt2&#10;NvxSPpC3TKDiKaB93pk6pTCXJaZjpyiYnxzEwKM8aupbmLq6OafvtWe5K9GeNbdvvz57oh1de4cn&#10;T77vyTGO94gmav2+vyXa/Gb7PaSO3GjmYztsYe7u9wFI/0vIYKHcxinz8hPbZY6NEYiw2TIC1Gsd&#10;UDfKpLYwqLE5gL8ogHlrJ27e8Ty1KbxzK5ytLTWYP4V3rU9QAPzpwNO+xPHMZzsAn3pRfNpKrvOX&#10;cW0ZrRjMO+m22sVlYf5f5ZlPnrdCBk9bLmu27BZvzZY9MnDKCjX6LUANzPVTbrrJv7p69/Y/7V+n&#10;TsGE/r32mv+ptr2//ZYhMOfgbZyJ+BCf1sYTAHXsp63n2sJKwtxRvfzidaqWaCPivbFzvHz+RSlh&#10;3vhLOV19Yzz2x/MHNpOrMl8y6w8XOLec6tQPhDeNpx22Ux9doD9Y137noz60aSzk2s+6wJOcL+kN&#10;woGD1XuVfI/+eMdzQ5U7+w2OErz8oA+WulNO/38B82WhcmunbDvXOt+x0QIUmy2jMMxtfywJg02E&#10;YI6ok8Km4O7hvKw04RKF7sWhJ7Hn6OTrTr1Rn6TzeFGq9f514DwfmOuN4EG8dgX5rEsSl/8vlBbM&#10;eclJtgkD9RzqvlmmKLeHTl8RwHzrXhk8fZVMme/3mpjgmQN1+1emjMiyZf706af7n6tX+5/6R6vM&#10;jIC5Hc+TeBNvhBnzkzRJ3ubSQIgYOG+BORjKr+kNheV4UUCcPLy+JMwdAW0ZJt6bD8Vte0aK97fi&#10;0JbPv9g03ac9JPFtY4uE+XzVPDnm+OMNgKOg3WWz2ZpcFurX5dZcPrSvyZpoP0F/vMTMiZ27dkTY&#10;hGXCdm4pAyJ6Vhy6S39wup4w5FGjKcGTweUXZhjMyVaw6+eHfqB/GQXzX1R/OeW/VW56IqP364Rs&#10;dWwW5qc6NoDsxsMPCuYK4B7qodvyo4RsFNo3ON46OoVt6NPZ77f7ZYC93Qmb0JCIdeUNctTdbJb/&#10;SjGYd9R9aBuXG2YhPTHMo4yShfnU+Stl2IyVshaYr1WYD4mCud5RpG9ff1p3nr9bb7vNfJq/oFm/&#10;TJsmsm1bhsGcN7bkU5JAT57lzp075fvvvzcvFb777rtYc35G7SBfkz7LSdPBRi4nb4bJxbTCc0/C&#10;PNBZDFCsPvFHT8ZtTQurbWy8fHomuVNqmPTEiy2EP3hOzlAsA/OCPwS2x+7VkqL0iqtThfldj/kA&#10;vurWRHu2J3z7ayUT7QiPudeeaHvviL7N28+J9sxnqQ17gmf+jt7Err/CpFJ+J9fr/wMyDOasn9xg&#10;Pg8HmP+s0olYeV2ojCi7/bG0CGz0omhtP4RAbTvXauY8JeXTc4yt16lx26igMdF1TvhLsnnyk+Nh&#10;vwrw9YZeyAG8FXW3BdcNMN/mwPwM9kFh/klmhbw+3YXDLP+FDMw/U5gP1O33ievPDf4LUPqKIrUQ&#10;nkZx7mAV88wV5sMNzPf4MB82c7VMXRDAHIgXLRpcWs7fW2/JHblySaZMmfxyz57+J/UzEOa8RMXb&#10;fuaZZ0y+Jp90vsUnHWzRTzAnidQdWk/R2RbTzOOFA9smVmXFuKRJmAe68GwFWAjmzYuqzYG56m6p&#10;6sPcHX9T1hpbLPzybC6dmi7XPPZhDECHg04962Kzf2+V9W8YedoyKDNBHV7fdhGvyJvmxlB/yeni&#10;dSsZW+5g/nAy2CZ/fGYIzHNeKt6uErqndfzzvZ8iX1wnJF9QTg3mUSP1u83826XX69ZyFwfmL+M9&#10;n6FetAPz9QpnuTteRkB76y2JNmuPwfxalcLbzrMw/0I9+6gXoP+FYjAfoNvvHRcw/y97TcQzHzFz&#10;pawD5uu27ZURs9YozFfHPXOFYOzvtNP8T/WYs955pzmQGND5O/ts85FRMMeT5vEEkZHCJ+uzNqbx&#10;vqlLLN2+YLC2sJJhFkcW5u/kjtva6bkhunx20CWs6m6pZcB9zqVBHSRz4uEXcngDmFv4HE6y++x7&#10;4Dfq//3E2/aDeAPLm4ZOBubjtc4ZmWLLHMwf27L9/TOdITBniDlSEzeUih3P/ug8lU7E4uQ7g/Ip&#10;QRlRdkMxFuavOra0YJ6QCaPg7uJ46y9T5y6F+Ulx28Ib1aaQtmWUGsz33OHJPyqma+m2XJhnDmC+&#10;Tb38UfSHfpjBnJGG6BeKTgldFlpnk2nLLdutN3b73o93hZSRvSnARbssrHNhPnLWKoHjBuYjZ6+R&#10;aS7M+dMdjv0NG2Y+aMnEgTDaEI2E3L+MgnlGKwlzR2eepoDAS1WcuXYi1T3jDVSufe5809i9zQ63&#10;zmTJKt+YV4iX6o/Su/MGnZqVITDMqL8YCIN9BtrfjXGOwbHXH+VPH+z+33vvvXLyyScHJX42GQTz&#10;n14U77Z4yuiBSP+Lwdy2+nwnKKNwy9Arg7Jr+1xhDLzdvlbGBSGUa0IhlInOu5G3gHlWTz47N25L&#10;DeabI2BeTx0J4ulmOtSEH/HilHj5iGBwi+sj3o0cSsVg3l+33ysu65nTHbdNzkAtWrSIjcBPT7A0&#10;5XcjCoMGDTIj7mMjMjF16lSz3PPPP28iDEQp6LyLMDQ57LQC3WVgvkJGzQxgvmH7LzJ6zlqZsXBN&#10;Isz5y5NH5M8/9e4zwBQZ1Blo82LS/DE/+EvC/AiRaf+YGFYxMO/mNFB5+RnTQKil27vhvJaSTaoY&#10;mF9if7Sy9KBhmJF/MRAG+4xnXnt0sK+ODMyNxz74oPb/t99+M+vj0/5RzhCYO/t7INL/TJ65HXHo&#10;qsA2UmUB3ymwhZdLYVPP2O2P5Q1gfq0nVzutLDcTQokA9SYH1KtuVpsCOreTtz48i2+zZas69KoY&#10;rO/7KJhrGRXiJap+Fnde0v4XMjD/RGE+Wbc/Nq4/t/gwt601Ed414WMSNmhUyTRdd+fNm9dwM3v2&#10;7GYMB+pWrFjRhJJxEnCeaSdDVgxJIHj8Dz74oFnmgQceMDCfBsxnrZQNFuZj562TGYsiYG6zV4YP&#10;F2nc2J/WP5rtA8rY/KxZZa9u9HCCebLRUCraQbBEvfPLHK8PmP9cLl6OgvnCH2IwP9e+jMoAmO/Y&#10;scM0Yz4YANq/MAibTo/OZ8fWWK7Wi7/lQe0/Hjk/OveP9R8OMP9NFQ6h0KMijYLUYGwW5vTLYutR&#10;RnQ/G7OdoTB3Qihv4HXf4cmFDsyX3aS2fcA8E/nn1/idaFlbY8cDt5Lsvmz5HMIq6n2PDvpjQbmC&#10;xkTmMw2Yc9P54wpP5urNYZnT0Zcrwjb0D+PaKIdtrmIwn6Tb0Kc/K2BOx1l44J07d44JL71Zs2am&#10;USaJHTYLr0qVKqavFnpRpN8Vwi5M8y6wadOmUrJkSXMzYCwHukrh/SHDdk6YMMHAfLrCfMzsVT7M&#10;N+74VcbNXy8zFeZmpgvz/fg73Dxz0hQfeuihZHP+sF66X1E2XLyrL4rb9tCR7dR4+Z47Dczbu61A&#10;Feb3Snn5We1tdgU2WXtQMIyt2xGZSQf6FwYhcXG8cHf9qI5662TfXKFe4YHuPzFR1hX+w3Y4wDyq&#10;PxbkdnVbJJjuGJTRG4HNjtSPAOs452X4e8SwsyaGR1KD+QanDnAEvM2d0EtjGv2Esp1sCCXBpuUB&#10;F8TLTwaNiSzMP3U6/3LFcqZFqdZBtkMvV9U5Hq1HT47WZvYhjVh8WjBP7QWo7V0WsNsQjLXxaW18&#10;2veBrs1dhpi54fWCFTJ2TgDzTTt/lYkLN8isxT7M6S2ReDh3gn390XEMsR7+eNRMhlmOAL32oGIs&#10;BPMlbdU2OaHeN3JP4uhCeZ/U0hyTE9Jqa2D7ttABw5CX2aRwuX94uqz3QP/CIEwN5jlfNGdA3i5/&#10;4DDn0Te83rAO5C98DAeqqBAKeliFvUdQZtrtj+Ud9cDVjZfLXa87lVj3OqdxF9AG8J87aYajaYkZ&#10;9rqBqgNq08xfbV84oRcLXhoMxWy6TH8H5qaVqAI3OzF96judbVndGOSj/6P1aE1K/WyhBkqoWvCC&#10;1YX5n3oOsLn1XKUFc65rsu+eeuop4xxHcelgZWE+Y+FKGT93tWzabmG+YL0P8127hY5hGIKNP2I4&#10;d911lxH96RLn+eOPP0xwn0+C9WXLljU9LdLqiSB/EuaHud6iR75h4t2VJW6LgPkn8k4izM+lP5YZ&#10;BuatLcwbljpgGEb90f0n6z3QvzAIm87w0xNfXPyCeIvbiPdzeWM/RtX/d7+zr4zcf/5Yf4Z45uef&#10;Kl7rZ3W/P1MVjR1TWqI15zkqO+7nA4GNAZvdesyzABeFdjsHmu8Atjs8OdeB+cpUvG4X5qfhdety&#10;Hymcra05HvE+YH4+y2nZHWkodwBqtz+Wv3S5vQ5cTw1CNjsVur+Tax6sk/URzmH68cBrv0eB/2gQ&#10;lkkL5q7tz9fVlseTEyI8eWRg/rHCfKHWmxXXn9v9RkMbN240cfMoJmWELMxnKswnzF0lGw3Mt+2R&#10;sbOWy4wFy2NhFlqz8VetWjUT72nTpo0ZnNT+EfuhMQ/QBpQMqnzPPfdkCMzx2CpUqGBiS3Xr1jUt&#10;OzlxxIh4g0v6Dk8AbIP4EjccpunYnaeK8PqSMI8QUeMtXePlLSQijhPvygtitselhomPl+od1Dk9&#10;k5bmmpeKfW2f4xkMc9vo5kD/YiAMjuFY/WHzuvc9+Vj/15vVwh/E+4m8+r7670TjtWfk/vPHdjME&#10;5mZAC0YnYpSi9A3urP/JalVuFZ53tsBmRxS6XEH24hmeDFRAFQ5shFBGqAdt1/EgLzcVyuud8Ehq&#10;MN92W7x8MZ6vLtfQiUunB+bGFoL5szwdhGA+xxlmzoryOrahyzNIhbHpNPnntk4FugZQm+0a91rn&#10;JmX1HS9YL9RfwFNx24gn1fahJ/el0ro0BvMlWm9OXH/u8Jvzw07YdSib88PrWQbmK32Yr920XYZP&#10;midTZi82njmV8LxpjkrcefTo0SbozstRAvvY//rrL9m0aZOBJGEWgvik22QEzBmGjm3ddttt5lGF&#10;l63068sLATpxZ9R+4uAAnVE7SOdhjFBgz0m0cSYrXrAlYR4SMN/wc7x80glqGyHex854lPWKmU6y&#10;KruDO8s8aSB3xEfMz5U1w2DIAN6sMyNj5nQPYGBuu+f9i+cKblFHAsz1fOTPFjsWV5+oGods+p/R&#10;247NZrAQB6f8PtBS4F7iQDI1UK92vO4vzlVbVk8+dbzu8derLdQhGut24d0Oj1ltnzjLGfAqVG9y&#10;9gGb28z/uQDmVzng5QVmFMzd3hEZco7lbMiFT0IzvHCNdY0b8sCtpJAno56Olx/Q5YB5jgOAOQwk&#10;I+VQd7Tle+YrZMKcFbJp227xVq/bJANGTZFJM+aZ1pJ44MWLFz8gkXaTL1++g4I5Lw5YD5ko3Bzo&#10;J510HV448RYY740bCnEpbiJ05E6zfWy5cuUy4Leje6CxY8cmYR4WMF/vjH15wVlqU5i/92jc1rSM&#10;6SelUgLMp0sheSUOc9XBwPCHH9RTtutW0ZLyYP5iIAzWZ2H+Sa1gG9dfJt4Nl4iX5WLpu9ePpx/M&#10;/h+Kv/AxRKmfSifkNMe2J7Cd69jMC8cbFeZBPNrC/Gy12zpbgpRCQGhtYZgDf5Yji8XaWhNT3gfM&#10;jU3rdHMAaj1kNy/8b7x1J+Z9GtkrCuo/tJ61LSPrRW0nO/v5m94E/gnB2QBb7WZa523SG0psnt6A&#10;9up2jtf1n6PXBp+xeZ8lwjyH3ly2vuNJdudlrasYzBfrsrPjsjAH5DjFUYzLCMVi5guWy7hZS2Xj&#10;tl3irVKY9x8xSWE+14QkeJH566+/HpD4I5XmYGBOSg+5lGSi8GRw//33m9gT4+ABeEIreG+EW0is&#10;xyPHA8dLt61ACbdYJT3zCK3qpRgbFy/HGhMpvq2taVkTUmk8ISgjWZyhMHf/aEFp1+nmbe/PXxiE&#10;9Ncy7B8TYInZrDjasaqM2v+M+gsfQ2rS/xJ6QaQ/FWwXOrYN5HUrYHMFOeKPKNQpr1Zv3Na5lH5V&#10;1JbnrLiNJvdA3pYvC2DugvpAYf5i4HW7MJ+fitcd1R9LsSCEwrBz3dRrTrGcC3OdJzT3/zwoF1d9&#10;4odOJF8iqIH5zBfjZfT4ZZ485baCdmRgnk9hvlWXXRPXn3uGStGiRU0eOOw6lINTEEmZMX+ZjJu5&#10;WDZs3Sne2o1bZOjYaTJl1gKTk03M/EBEjJsOsTJicAqblmOnw/P3R8mYeYRaFleMOTBHFm+2nDur&#10;tJAsBugx20N3Sgl5zvSE+HQw7FtGw5B1XnjhhUFp//6iQNjvj+g+1S9Xj42Xo3aZw03uvup/RmFb&#10;c6f8EUB8Qs+d84JvJ163wvVO9YatDa+b0IotE0cHwrz4tLbmeMH7APWPQFNtH6q3b22tALzarj85&#10;bmM9budaLwUwb+KEXlazPQV1LvWWrS0Mc1IKqVMwgLnNZjnH8a6RsC5nuRr3afkDfRZ1BhB/mHTI&#10;Dz254Qy//J3evOTj+HwrAP/HeyntKC2YR7UAzWhZmM+av1wmzF4qm7YpzDcp0SfMXCSzFiyLwfxA&#10;/vDMk6mJh6EuPVeRNVW8Yq/GbemBueoHuSHRq33+AS2tMJ3f1u7j2yx8MurPbutA/qJAmALmZ+lT&#10;SKcycqM0MzDPev81seUOF11w3b1mX/U/ma+iO1umz1bZ45B7PWnkhBA+AlAPe5LFAfd5x6tNYWr6&#10;SVFgNQR0qcCcHgytrV2U160gZ9kEm9bp7IDa9IKo66IfcmtbydOB0wDIDsi8xXlReqIKUH/upCf+&#10;rnX+dtZ9ZgDz9cExm1CM1gHotg6S/Cr1xI9zw0YK5Z56bmw51wX69KeQlgJ+vWocWyow//0AYI5n&#10;TgYgLeVdz5zIAWzk007bfHSmLfyJKFBGJHhgs/noiGUszOcsWilT56+SLTv2ird1116ZsWitzF2y&#10;ysw8UJgnm/MfJmpbShHlhEvOOV3LoRCKgflo8e64Nm4z2FbbqfGR5OspzPurNVbHwHy+LNT/6x4k&#10;zMlaivpjnU8++WRQ2r8/uy+x/VUFnRfIaZPq6/88U2AZKpdJF6kuT8mVTtbGAenRLOK10BulfKuq&#10;o6qr+l5VW7wBn0cvk07pf7Lw+nMkb7OnzLQ7kMQfuXX+4/HyE8TDFVirc8RtiCyTJ9WbHX6dJ/nI&#10;6Vaob3JCKAb4Ia87DPOwd+3a9wXzxVE56up1uzA/JwC1C3OTYaI2W0ZuCAWtuEHL6nm7dR4lrKJe&#10;9x3BE0M13ccoUFcNAA7M37tWpz/Sq9+JmaMDhbnbnN9yqGPHjvLwww/LpEmT5Prrrzc56IxGRN8s&#10;/BZGjhxpBnrmnR9tfMiCIZTMO0Ky+MqUKWPCzqyX9VAPXs9dvMq03t+68xfxduz9Q+av3CILV6xP&#10;F8xZEdkt4b/DDebcyY765vzEuusqMLJdF7e1KakgCXvdAGxMvPwYo9aPEq9rhbjt0TvVNly8LJfE&#10;bM9IWTM43NtFgzpX6zz1zIF5ze6+7UBhTr/0LM+7EV5w0++E3e6B/kXB/Er1DPHAb1ZP3NzQyC4v&#10;+npCnQPSFG6IjVRAXMFtPnUbRXOp939K9DLpVd0nJefGogZcnzd9Qj7trzB/QmHuhFA25dTz5MAc&#10;UV4WGif1zQCwQJ3yD6TyOaBGxut2YP5kEFvvE8CU+oRV7Hwr7B2dp4O3yNfO6kl9J86843a1OZ45&#10;AuabI2D+odOKM7I/llAI5QE62VIgT3g2bns8gPk1egxPUl/nV3KOzWryS/482hzUJRSTz5NpL8Tn&#10;PxKEYuqEuuy1MjD/SGH+i9YD6IH+/MV/Abpu3TrDHyuy/RiDgXEaSMyg6T4i6YS0bvpmwSOvVKmS&#10;bN682XQTgWdPCjgg5yZA5h6/F5bhvSK8nqdO+Oyl62X77l/F2/nLn7JozXZZtHLDPmH+999/mwOh&#10;H/Hw3+EGc9IXSVnkTnbUwPyUk0wXrrEyAzHjdX/yTNyWHpgbm4LtR7c/lqCZvwPzs+bVNjB/xY4u&#10;hBTmfeRiWaVTlA8U5vy5AEcHk5bIXxTMb73fH77urnvitv3W6Qrn0/WJZeaXuiZdvzRQAfB64u3S&#10;8u0X+Ypadl86ne9UNVPPhVRTVVGVk6KdHxXRfT9v3LtSMHtm43Vf5YRQduVSeKjtMffFpcJ8qXOc&#10;1xBCUeAWPs+TE4KwQyeF775gbmxah7p2eodC2p2P1tDqMwxq9cI3Ok87LBu+EfxBeMTxsOkHxnjd&#10;zstM0zJUwZ3JSU80IRT1lrM4eeSU+z0WL2fWm1ZzbnSfq6OgQN71rk4rtKWIJyc5WTwst0fnmekC&#10;nvySJz4PpSs1EZj/o/X2xPXnb0NNNl779u0NfxBZWzly5DCAp9V8q1atTBYeYRU+u3btan4LJHHg&#10;jZNEwmhqcParr74y9UjRfu+990xWH3Y8eXg9f+lqmbssgPmuX/+UxWt3yOKVG/cJ82zZ4nmv4b9k&#10;mOU/UBcakjh9qCAz0qUTQulGP9jqdd9+tVOHto5z4mX0K/6q0+rTwpzBmgPbWQu/i4D5cukiV8pS&#10;naJ8MDDP6L8omCNi5lFD0aWprFeK98TtuiSBJrxuwic1VY3FG/aJePnujl4uvXoii3i78e75vmwD&#10;oeriDXxTvKbPiDygvzEnzguoVzpedxZeJOr8V538bKGhiwM2OsIyIRSVtUXCXIEMzE9WDzlmc2Ae&#10;lYuOUuuPJQxzN5sFNQDUDsxROIRibJ96MlifSGy5HF6+E0IxdRTEQN6WjU3Lf30ULzfO4S9X1mnk&#10;BMx/YyBwnbYxczdV0XjmH3hSKNRvjFVaMIeB4Txzm33HJyEUBCeJfVMHO9EEy04AbsuIMnWYx7I2&#10;Zr5g2RqZt3yj7ADmuxXmy9bvlCWr0/bMaRzkHgx53e5fRsLcDfbbk4EtrQyXKBs6YmF+dmbxaudP&#10;jGt3Kqs/eAfcyMBclWBTfLm9IPIS9Mu3/Pi5tS1rp/UcmOOR473/rvAKbGcv9mHeYmhQB6lnfiTC&#10;nBehYXukvnlba/OOgR7daRmLOohX/AGVk4d/IKr9lK6rogoPnO8SgOt08XvEe/eWhLryqCoE88WO&#10;1x0F8w7A1YE5Aq7A/NIgzPKMerWUezjeMq1CsfEyNLacQnhBkGtOKiOwr32x3nqcnguLkeIX6o+F&#10;7bmda7GecLy9cRTMQyEUY1OY93zEKSuQgbBbZ+pzaouA+e7A60an6rETRintgHnoM2pTgLsvQF2Y&#10;IymnNwX16F2bVVowp9dDQiK0uSHLL4pLBysL80XL18rCVZtk597fXZin7ZlzAPYTxfo0D/4yCua8&#10;NOAJgLxy7kS0OuXxhLgSrT95WUBfMLzRZeDnIUOGmGnGDSU2FV7fEQPzU04UL3OmeJmOsPCU6eDK&#10;2tINc63T1emf/I2H/HW5nWuFYY4ob+oSL+e8W336Y0z2SszWuY60lxvMQMqPvRGH+eGk2L4GShPm&#10;nPNJ34i3o43WGqDS42dwvN2dxMtxnXrozs00PcqnYJ6hHjdhjcwn63QBXV9lFeGTMipgrt/j7pK6&#10;7gvEOzc6vv6bgloUZOcFEAbmC534rYV5HqfzqS5kjuhNwJbRfECsoL4oWA8CsK2dmHUe4tMhmJuO&#10;swKv+6aTPclKKqAu5/bHYpvwu/2x9FAv3A3ZZGU/gaUTjmlJi1L1+k9xQygKbpsPbvXPJ3FbV174&#10;KsizhhrxLHzZt5/ogHi3gvsf9aqbBi9HTwtgXtTZ92/0WNKCuZT2dWtajYYszPfGBcxT6zUxIxWD&#10;+Yq1ssiF+fINO2VpGjBn52ltSQdc9mASho7Tv4yCOXcy4kHPPfec6bcXmPM2l+b8xFR5ActbYO58&#10;jNzPiwXeAmPjJoCHzuONFV0DHBEw71FJf+ThEArNc5z4dx88OgX3zVfEbXPpJEtBTfzc2n4ja2Na&#10;vGxgrrbXH4zbtuJxKvQvOSduC8P8/ItSwrzxl5JJRhmP/TX9od3xUplIoP6vVGWQn9bnqssy/63B&#10;CeQ/X3CmeI/c4T+B/Es0vaeqs4pOfxXmQ6sriI+JL3+ePs08cpt4xx2bsM5URRiGuPo/hGS+U+m1&#10;h/e9raiu+53Edaehj3mRpzA/N4Dw5ge17Hjdl5zkz0fW1oVQhYLpRjfPmxCKAvfEIGZubHjrAaiR&#10;hfkZTkx5VSohlH3BvCUvWB2YI+q4NkIbNN7p7xyP8brVZstozgtqC7zuuS/qdIHE+eiMANSl3EZO&#10;p/rrsrnlxNGp82/QNgJZmDOdN4t66qFMlklv6fxinuS4KNFuZWD+ocJcv92/HP3x51DTip64NvHw&#10;Q9o3i4H5Olm8erMP872//SUrNu6SZWs2RcL8n3/+MTtv/9wDcv8yCuYDBw40wyMRxilcuLDceOON&#10;Ziw9kvDtiPyEfH7++WdT5qUA9VmODrqoxwgeVpzMIwLmncvrpaA+pGszMB8VsimA2zvH8za9IIZg&#10;vrKD2qbEyzdcruWx4m1UaFkbL1MJJ7j9sYDoXxRqtqwwB9oLVDGbwvwMGRqDub8cfvpC0zsf0Xmy&#10;XWL1A3EkAPXs0I/jlnv8pa8LvWC7UB+556qdea4dLVHb2F9T2mme3/f3lPaPK5g3BnJijbz6v96w&#10;TH4L0qMo/YIqIrsl3yNBHfqOVJ0WT9lMoRq6jhp6HqWpSgFemptnE1VznXbGW90P5acRkAPzHjQA&#10;CodQQqGYF4JwSSvH634tlM2CTNjEATUwJlxCIyNr+zIIoZDOaG0ss0aXtWVCN6y7v9MUPxLm3HTC&#10;+65g7fqQU/5IpcA933nJawAewHw+2Sd5VeqFA35b5/QA1MWd0E5tfYJhfWUV2NaGp842bdk0FFLb&#10;9HAGi94wcurTTi7O/wHCHAaSkYITmlr492BlYb545TpZsnaL7DIw//0vWbVpd6owv+KKK+TUU+MZ&#10;FLbPaXT33XcHtTIO5gyPxAgbLVq0MHFywiiEXugVkZRIbMCbbbi9Jnbv3j2WdO/qiAmzAGjyLoJu&#10;Wo1Sg3knJx7+DtCJgnnYyw91rmUHd3Zh3uBztTkNh847S/JIAXx8ucr+iOsVlzMDmMdSFosQZ9Za&#10;V2cx0eaEVqOBbtJHXtB49e2J9nse8IF9q325J1tUekvQaaA9Wh9d3fposdrH/JLSPuZPc7ZMM37X&#10;XrCiQkjtJ5o8cz2nu9Qbz3ZTQh3vVL25tcov3mJyxAm3dFcpxPd21HP0mHjHOp55phO0/oniTSGn&#10;n/rWC6+j9dPXw+G+FIZ5f17+KbjLBC8lURjmxqYgbeqkBuYNvG4X5msJx0R43Xjjtmyb8OO1W1sf&#10;slDCy2kdF94mR11vCrWcG8PvgPgVT67IFLetpIvZL+JlYAyk73RuHkt1GaD8lm73Zr0pZSM8o0De&#10;+U68joV5IWffr86s1w7LFozbwjBH3BhGOD0l2gyWe87T6YOAOVEDsunopPBgWJiWLMyXrFwvy9Zt&#10;ld2/ODBfHgFzWimx4+4fcLUH5DbuyMgXoBmpI+oFKCGV1iXi5QVAWfF4yblx2+pOalP82fKHDBqh&#10;mHzhvrhtBy/v9Ht6TyFkbanB/C3Hc2xO97CEca6M2R6Sqga2VzgjzahvZ2xA1ZSDkfq9K68xwNaj&#10;iNcNlO2JCJiffqrc+E9nc2MYbz3q1fjvZN4cmybMo+zWAw/DvGRNhYfab79PgXzccfF5hFCmfyve&#10;v4RZCLfQo6I+mWxpLd6IagkNqLz79Zw8dLV4f9fTOmS2oFqqRuJtU5gThklnCCU9KoqHq6C2qYfH&#10;HqNlhXdT53sg95w6bgjlD/Wm/3WAa2F+qhMPNjBXr/V8N2adDpi3AdSOt4vCMD8W22uedHNe1j5H&#10;PvjLnlzv5JGbWLfz4tKEXrRs0wXRufRBrjAv7OwXgN7rpBGeSsaO1iG+bm11ddvhkI2BudoIuVgb&#10;XvgMvdHYsgvzRzj/6qzkdzJgXFmY/61XwG+Ofg9gTkQAxzSKSRmhGMxXrZfl67fJ7l8V5r8ozNds&#10;UZivTYQ5Lx15yUmKTfjPPSj7l4R5Bogwy8y28TIwjoS5E0JBeOFrfoyXTzvFX+79x506s8Tb44RQ&#10;TB3A6cTWn8yuZfVte8RH6n9I6htwX+70ee3JOmOLhV+eIa1RLVdcY0DOWs8K5edamF/oZjGQMy+r&#10;DLRH2T7SaxbUkg9zMmamqLd9jAMr9MMIPwRznAMj9FkVH+ZhO9qq9i4JnYbR2RghFADeX7yJ1cUr&#10;91rCMkbVPtD5PG8AblIUUUPxphYSr+zDKetnoHjpuciBYhjmbwEfhfkF7ovLkNd9Oy8uFbZbnDAE&#10;GSlAmEY+1sYyu5wb7RUBzHs5ud8mJq83i37Od2hCKKGXrqJe94/OC8+Xif/vA+aI8ra34+WzeS8Q&#10;gnkNJ9aNyB2njvvy1PS9ot76ZKcxUcv71aagxru3tglktDjZMbbPlhY5/bKUVW+7cHy+K2D+kcJ8&#10;r14NPEta/aIw5wUojvChCrEgC/OlCvOVG7bLnl//iIY5jYPwwHlUID7NHYa/MWPGmCal2K0o08oy&#10;CfMM0JoQqIFxJMwjQijYbZn6YZg3UfhENiZywioTu4m3fVhCw6GHS13K2qXZqKAOmttTJskJ7IVc&#10;Q7x0ISEJhflNV8stufxG81c6P0B06hkmQCSDxfFez4iAeS32U5F87LHydTsfzseGUsbyV4uG9hfV&#10;zZmRss0T7YgfWufxjo3sld/0nBFCcep5J5+o5+E78SYp3HVv/ZejCv7f1FNvpbC/57LE+vsj1j1E&#10;n34mVomeH5LJYAnBvKFzUzUvSfcBc/Q3AHRsV9CYKATzgTRpD3vdehNwvW5j0/X85OSN/0EIRcF8&#10;rQPqNU+pzYHya4QstM6tTmOfWcTDFcIvu2EjhfnWCJgXuCFuq4fX7cDcvgBdoDcQa0NAerCeP1t+&#10;JGgZ6sKcF6QuzBFl+m1h+h5dJruTiukqLZjTNwshaBIybN8shIPhJ5+09CRTD05OmTLFQB8b9bCR&#10;BMJ8wsbwGBvhZZalLjz2Yb7Lh7l65nsTYG7CLLvMisha2V+RTXI4wXz8+PFSv35980L0iIH5up/0&#10;cnBgTstO0PiU00ClLxkt6uMy/Ju1pQbzV3LFbZ1pmDJavBscGBmPc4xTVl94kwLMllXHvPi88ZCH&#10;bInbvAVd5F5pYLzzq8gNNlF19dN13n36IyVHJHeBzOL9qWgtGH+5SCy9p5yn0yfEbGyTePY4GwNv&#10;SBx6pni3ZZGCNfYP5owsRAimxZhEO+KH1nF0SrvR/TfpvvZUcf7x2G12i97cxtQW7wQnNLO/uv8G&#10;fcK6V9fNy1HSH5urnFGe0hAwn+ekI/6p4P7HAZSFudvY59fb1KZQdod9o8m9C2oL82eDXgNRh1Ad&#10;FAnzNxTmzj69gDeroL466GYXLdF9lDfjZRMi0vJOx1POzD4oqPM7oCaE4oZHTDxc6/zt2MIwRwAY&#10;m9takxDKvw6oU4V5+OnAgXlaSgvmMJC+U2x6IgC+/fbbDV9Jq6bpPqPz4ww3atRIOnToYEbeJzxD&#10;/fLly5vhOMngI6MPcNNylIQPughnpDecbAvzVRu3BzD/7U9ZvWmnLFu9wYzrSbYIzU0PRDRBPVxg&#10;zl2NE3rEpCai9Yx9H/a6tbyqY7x8mcKQF568+KR829VaVu+6Yp54HXKnjdcdXtcEvxVprIxPPFu8&#10;s4PGRGB178T4fPTiiylhvrCr5JK6BuZXkjlhphbG5pMv0kMU5kC50Bsxuw9znjKOj9mo/YnkM3CO&#10;hVNA8oimUlA9bcIpsbqBitb1t/iC/tDD81KD+U61o5iNYfAq6b6ZGxqhFvLLB4i3p72ey3cTlt1v&#10;VVIPvsV7uj6eooB3S9UPfrnis+I96Iy/moZMi04H3r+TnviQ6gm/fCd9qDziyab743XOJeygoCaL&#10;xdpotOOC+qoA5q63/lKQCdPT8bpNCEVly8amHvDcYPvIet1XpQFzRHmTk/5n4+EuzGvr/oRj3QDY&#10;fXH5BNtTT3xsuFMshfef73tSKQjvhEFt+mnJ60kjpyMyPH7WT565tQHzX0NN+6NkYf6LfquE8KyA&#10;OVl47777rhkY34rxbYE1kQy6CqeJP42K4BP9sAB4mEUKOKO40fyfnheJLAB2xm1geVKzWSZ37tw+&#10;zJXbBubKcY9moHOWrJX5S1cZ952OYAixHIhY9mAHp8hoHVFhludz6OWgXjd54ePUkyvwvJbV63Vh&#10;TtaKC/OobBZk8jocr9vYVppGP7HyE+oxgsVrL/XL35fQ8rz4fPS875kPdWH+0F3yoHxnQhrNhmu5&#10;CODS/bzLzxAB2t0tzJfHPX1edPaXE8Wr63wf+lRRSPKEYK43mZHNpIB64IR42k0N7I64DTV3Qz+B&#10;gHnTCHsHteE5eePo2ZDofT8V4SH1xGd+K959N6dYJt06UW9OaBzppdyQ6dQLeLcQ74/Guu5rxLvo&#10;jOhl05BpBOSk9LWjB0L1xP9wU/oUnEucZv5XB6BOC+YotRBKB6e1ZkW2FwL1eoWoC+o3geRLngwO&#10;4sxoPlk2r3jyvJMJwjIbI2Be0AnHNaPDK4V5QuOdEMyNTYHbNxSnv+9C/e7JYAkAPsPJUbcC+O7L&#10;07P0XP2j+/Cl85KzDd0o6D6cEHoaDAuY51OYr9ZvmWvOalfgmZOayID3VvS/kjNnTtOGhh4Uyc7D&#10;2Xz88cdNQ0giCSVKlDB9SXEjwJsnrALkseEow1emH3nkEbMMMF+4fI0sWLlJdu75VX8zk2bL55Ua&#10;SafeIw46wZ0d4C5yMDBnWQ7e9kNg+/3lrkUqItMcCPPYHmIaW9R2jyiYX3yOeOMbipfrVr0sxon3&#10;Q0m/Wb6bf25hXvF9v2yzWZ4O9RVisq7DLTw3itdBwWXLr3IjcGDenG0pPn/Xbf/upwei8XJ+YsOh&#10;c86QY2WFgfywbVq++3bxNjC+pl7OOt/AfK3aCbME4Rd02fWeZBX1fAc2iK9rfmcD8wQPfLrevGSZ&#10;meYH0oQbhp0XCPtPM1LaF+72ZPM/Ke0/jwtgbl7R9tfz/LV4+Z/wxz8N1U2Xcqh3nUMh/TueN+ET&#10;hAeu3vcSXfdJztPHAWp4VgWLQuuqoBHQb0HDoVNc2B0ozEl1dDOLsL2hMHdeXL4FqBXmbkrhcjJo&#10;HJjbEMoGJ8XvTMIjCtaPnRvDRoXrv685dYIwC2C2NiAOuAc5TyOUgavb4dYvutw/znJWLsDNtMLb&#10;nc88F+akRk5x8syRbQ2aXpgTIsSxsArD3PIJWX4xbe0Am0/LOKZtPB3ZWLrbxQnLEHrBQ+81crrU&#10;aDtYpi7Q28qg0ZPl3SLVpE2XAaaCBeSBiA0eLMxp/ENjH9uM//LLLzePHdiILwH3p59+2rTupOtU&#10;uodkmsGfo5rQHlEwdwV0mhUW76dQE37z0pAQihvrVq94Vx/xXnKzV7apVol3ptMfy3b83z3xsoX5&#10;eYHX+MKD4lWh9z5i4HEPvbR8TCm+nMKcdcdgjq1+3Kv/tIqCoITa/k6E+Wffmah9IswfvVvulebk&#10;2kjbSYFtmgKfn4ZOL9KpKJgPX+f/eMJ2XnLyuBtl54d3t5PVccCSViobPmFaAf7zJ+J9+kB0/YMQ&#10;MG8SvPQ8hRCKeuavhDrX2qbepC1XIVNFgXSz0wr09aDhENko1ga4kS1b20wHpBbml4dh/la8jMIw&#10;v4AXlyGYN+HG5MAcGZiHwyoK7z6O181AEnjnNzsva2c7jYlczXQAXoSnGl3uK+eGxTJ/5PXTIClv&#10;eEdtCu6vnBtdav20hJUWzAmz0Msh/ZLzAjPMpIyQhXnPYdOkcvM+MnG2Oj+Dx0yWPEW/lvY9hkjV&#10;qlVNwP1gRFPWg4E5dy+6fWRwX+JCdAuJnb5aeNSgY3deuNo4VLt27czLAWxZsmQxdzf6/rUitfKI&#10;hPkWQgAzxfsuv346MEcGiSpbfuAOLS8Xr1PduO1pBbN6z95VgdeNlqlHD+Rt+dwztbxOvN8U8taG&#10;jJ+sYA7ypktJfhOj/vybYL4D86FbA1s9egBUr35MC2c9AcyD9RSra9Yqxw76Pl7nsXvUsshAu7Ht&#10;0MvAXNeu0/xAmo4I7I7aTt4/mN+azdzapFCllPPS1PHH+XJtO+qL91dT8QrrzfA25/weAgHzxgHM&#10;TcxcPXPbXwvqeJNvs2WTzeJ411aEUMgTt+Vq1FPgul73ilCs24ZQ+jpxZhMPV5h+5sbWdZn1Dswv&#10;DGDu1mkFJPXG8LUTVkkN5r2cOP3T7EM6YW7Ar+usoAC3TfhLOjfvn3kHoB49TxOU76DlK/vgpDVW&#10;4V2Cbq9BaJCPsNKCOamJ7gvQQyEL8x7Dpkrl5r1l0hyF+chJc+TzSk2kY+8RBoS48Acqdp7OsA4G&#10;5vYFLC1A6TISj5tHjWrVqpnR+XkCoFcytkVTft7wcgOgfxZaXDGfFCArHneOSJiv/VEvjcnitSim&#10;n0P80YHsPBPIULn1CaG0qR4vv0EmzD5gjihvDHUj8GyQN35D0Hio+bemiX6dXk4dvXQnyNkyx+1a&#10;llr96sXLi7ghqZd/u//C760i/ovLZuKkAz6d0yyXAPMlLKc3hiJvS4dp5jYVrx8ImHMzCdv7zzVn&#10;Qi64JNF+gj7W88NLF8yz3yDeLz3E+4PvgFz0+GDT/7WAed2gufxIQJPbk6ecVpIDCJc4oRi88r5Z&#10;PMnuwM/YX1eYOy8889AASIH7rBPXXoXX7cAcUV6r3r8tn0N4RJfL66QUbla4uiEU0wBI67iePx1h&#10;4Zn3cFMtFayA8zonZfFXLf/thFAszC9zUh9X6nqA/oVO039kW4MC8CiYEzpxwzWIzr7CNvo+J0zj&#10;2sIC5p8ozHmi5IW/1TaFeVRqYkbLwrz3yBnyTZvBMmX+SvEmzV0pFZr1lu5DJx8WMXNuKAT5bVzc&#10;jZPbOx3phnwS1rGxJGsL64gNsxiYK9CYJqTSrmR8nmxXKaivdEC9i6i2E0KxMD/befG2ldeJaxWu&#10;/ig/RryP36PL2vIFtAxdLF7/BhLr27xJ1QiYT5eSojdXnYrbQjB/ghe6iu9b4z0PAu0G4vQEiWQz&#10;EXIZsNS16c+kxHvSborv8STUV3Vb5N/S8ldNOS8K2hbmNO137TGVeV68cpwz0hN5gcn5HyjezNp+&#10;/y3FdN4IQkkd9GZTLXodh0C/kr0SwPRsAIV3Ge7nRGHeKsgK+YYUPPK8X/XkNAdSwHyaE76448zg&#10;RaUD3NXAPCKEsuv5ePliXlyGYN4CrzscQgHmYZt60z2cfQ8PrIzmkbfueN3Xk2XzsSd/fRC3mTi9&#10;grqYPl1YG3JhTmOib/QJhVadbp2MkoX5bL0i+FVZAXPbaMiNc2e0LMz7jp0ldX4cLTMW6xP2zGUb&#10;5bsuE6T/+Hkmxxxw7q/sBjIC5hmtIw7mhCToB4S88X8C71th57VzslBepGWogvryi+O2VWSvOF73&#10;+edoWX3UvXq5WdspJ6tN7+AfOS0dvycDY328fP5ZWp4p3sI+cdt1VxkI1+0dlJFexsB8tvuykVpb&#10;ndTGJ+9TW3pgvlTayo1xaJvWqWnDHPEG4MNyibYT9RE/CtoW5lOWBzbOsdv8XnjpShy8lZ53hXlh&#10;5/3DlBpqt1kqWmeK0zdOaspyrnjDP9X65Jc31Ces4IX1fmoLLRfdF4IA+OHEOoRCWjqx4W/plEth&#10;CnitbQ1pjiGv+xp6F1ToW2/5RW4Euq58Tqx7MNt3oHxJAPMPwzB/2ZOKbs54FMy13NPxzJ/n6WAf&#10;MEeUtzn9sZzB04FC2+3SlkwoXqqSnVIiI96L7ENpwZwUQmBLg6AoJmWELMz7j5sr9buOlxlL9Dc8&#10;Z+VWadR7pgycuFC2bdtmxpdLr1jZhg0bYhtIwjwD9PHrekkohM9RqFqbbBCvb+t4OR911Jd9NGfc&#10;FoY5orxGvXpbvpAc9RDMm9MIyYE5Mn0fxl+Aou5yE7ePuO3VR7WkOL3KGdFoPo1tFL22/BwDQE8T&#10;75V4Ayc88LZym3iF3onX2zhRUXpdSph/V16qtfdfx75bPJgX6ORMJkM+VZjnK5Vov+o6T+b+oY/w&#10;bGMP/bD0Fq/NF+Jl1xvNHgX1Br1ZTi6bmIVy+5U6r6t4fwPyIA/dWWeCrtTv685LtD7N/hlSjo63&#10;6oq3sox40wrpjemJ6OX2oR2kyu0L5grJRg7MP6IBUAjm6/DWQzDfoyD/4wVPqtzol3nRCZQJwdg6&#10;7e7y12/LyIA6/PJUPf8uTmOiZdw8dF3cMKztN5ZzPH8Lcz6tbY2uhxDKec6+05joX/XObdnC/FOn&#10;Nez39HceuhYOpSzMcSh4M2RlYU5eOOMtHCoWhmE+c6kyYu7KbdKk72wZNGmxmYl3DpTdBecuWCBz&#10;Fy2SuY4NEfagJZMNfxxuMGd/jjiY531FLwnF5sVO3vgeekHZnliP8loH1DuJRq8V72anQcpcGsRs&#10;ipctzN9wekpsAcz1QrBlFAHzPFLBZLXEbLZzrZuuitvmEqJwYI6IbO8eGSu3nxbEuos7I9fXLCyd&#10;JEs8Bk664B/62Cj/yMlaJi75QZlgXiAL87dsz42BaBW6TJ8W9th1Beo8wXkxajoWIM+cxkL06643&#10;odqB51z4GfFKkt/P+wXmAfGBftP/WvkS1mlUUm9Ug/W8mJH5LcSb6BPPC+I97gy0fYAy8HZG4red&#10;a2U6zqkDAJ1m8Bbmpzp1eEGZIoSi3u52J4RiYf5uGjDf+qyW9SZQK9QBVRjmL+Hl67qyuP2xPKY2&#10;54ZyE1k2CmlaXBIa4YUkcW1eShYKbjCoJo2JHJjH0hpLxm3P0qNjCf1mQzeZQyVg/qnCnF8YSblW&#10;mxTmqaUmZqRcmNfrMl5mGZiv2iZN+81RmC8yMwFxjx49pHfv3kZ9Bg6Un/PmlZ4FCkjt776L2WlW&#10;SjybF5CHI8z79u1rWlGRjH/kwVyx9rOT8bF2rNoivO7VTkZL5tPUpjeB91+O29rQNasDagtz2kJa&#10;29WXaVlvAkOcDr6Mv5EIc28e3qnuly1bmF/rdA8QCfPleqPRSz4od5oZhE1cmNcqLNkUgNyO8lUI&#10;bLv+0ZLIKTodBXOa7k/5m/4bE+1o/p9BTrljI8+cJ4s2gz1p2U5tVzNMnsK6gHrMfyiwe5YKek8E&#10;3njuqI94j92VsB4jQihryMlndH7OcdCL4gs3i3dZfAzVjNBj9HpInFwBfqbeqN4JOtdyR+o3oHYg&#10;aWD+koLaaT7/Oi0n1faBA+ofCI8ohG3ZwnyOE9c2MFdbuaCDL5OaqDeKJ0Kx6DDMbedaacEcPXap&#10;J6+wv+qhf64At/2xFHRgHtmEv5gqdE1QHqzbdG2HShbmJAnTg48VMCejr27duqY5vn0PSYoiCR1M&#10;4zDbF6NAGW6SW06M3bKTd4e2jCjbtjesMwbzsXOkfgLM+ybCHFgDw779+0uXDz+Urp99Jn0V6mSZ&#10;MIIG8/r06XNYw5wTwUuInTt3HnkvQPG6l8cB6MM87JkrzFc6dS5jmLl9wByZBD31em15l8L9j4Xi&#10;VSkSt73LWJWK1hvjXeHShD8B5i/l1vIUvaH0jdt64ZlOEy+/3pCsrTFDpcVvDMDc98yLxevUaSSZ&#10;9uwx0M5jva19wBxN/MuPwYftUTCv1VbRrNvWs8jRx+cZfwqI04e5fv7S3W/qz4j8ts6V+pS060fx&#10;/mZUJ0R+ucJ7VVkxI/Yzcr+texDapR74LidnHJ2knmoFGv0oCC9UgH8KJBXm9zlxZlpWhiFJGfDa&#10;8lUBqMkdt7ZO2dXmwBzhdaMEm9b5KUh3NC9hFebuC1C0Asg7nr9Na3zKgb4J9ajnTEaMtaFzAoC7&#10;MP/IGfCiHimZ6nVf5Rwz3dPKl/GysR0mMI8aNo7MOpYh2+/rr782bWZocX8wo/PvH8wV4F2/+EL6&#10;6gpMWUWz/SMB5lZHZDYLoHZhvhecLRbvPQfUC8Zw6cTLFuYvOy/uDMzVd336obgtDHMFpskL6V8/&#10;bnsZUCvML3SGlAvDHBEB3zYsXj6Tp4OZ4hV+M24z+edzY+UPy/ox8LyhFnwMQpgAc/brL4X5JRcY&#10;e6O+ifXR/sA8VdG69jf10Jmu+6l4nwcvZ1/IKl79t3Q+kKd/eDz2fnrDKqj1Xhfv8cQBmA9ERdVL&#10;fshpqSl0yYoX7jR7vx4IK7zvCdL3gDh1ljovEunzhFCI6wUTQtnmhFAszIGstR0IzKOyWdCyUI46&#10;orxFj8mWCQ2xbAEn/xxZmL9/jZ8mSMMfF9Qv0qOjwnyQA2oDc71WzgvSE81gElpmuDdb51DKwpw3&#10;VXQsZwXMSZ0GzoRbrMjQY9hLGjjCTDrXAt68e2R8Y5rtk4JdqVIlE6Khvxa6IMcZpWEkbWaIxT/0&#10;0ENmmQcffNDwut/Y2SZmnibM+6tXDrR7Vq8ufXv1isG8h94RppcqJeOrVpVlehfJaJjjUfMIwt2I&#10;9fBp7bYOjxh8chezjx72ccXWsToyYb4zEeZn0M+Jgvqt5+K2DsRoHa/7ZIaBA9ROCOXW67W8Vryf&#10;nHRB45eqN07IJWZTz3yj0z2uSU9coB6701gpEua6Ty7M6bBrHzA/VaEEnN8hO8TWUVmY91sY2LLe&#10;Kd6vIsfdmk2m/BsNbWBOfy9XugNnqGjqn26Yu6r1qv8S1KQl2laegFz1kvOyOYNEPPz7LIk20x+L&#10;eug/BJkhJxzj10t4CarT7kj97zKQgoLuVSe3vj3hEQfUFuYzdV3W1o5YtHrPCbnf+4C5yWbRG8ds&#10;vaF0cPLWU4O52x/L+UBbYZ4/BHMTJy+kCl5gmhBK6cQ6wH2A7qstlyf0ovVuD1rD1uZFceil96EU&#10;MP9MYU6LCAKQVuuCmDmNFe04xIgXonCN9jhPPfWUacW+ceNGeeyxx0zaNZ42NwEaG9FylFAKbHvx&#10;xRfN8HMAnU66bN8sthPB/uPmSINuE2XWso3RMMfrpvUlPXs1bdZMGhUsKG06dZJ2nTvLxGeekUHq&#10;8ncqUECWBuNyZiTMuWNxINyVOIhzzjnHjAdKi1AeM4jV16lTx6T98PKVUfk5STyudOnSJcX6jkiY&#10;d2NQ4M3x8hXEd/cBc2QiyArvBJt+yS7MCcOwLmLl1raIF31hUGvZ7Q6X/HHCKk4viF5z0hqd2Lpp&#10;Gap+dw0FuLVx7vGyu6lnq+U4zFvG6yCtM1mOMfnspvzwY+L9oss98bpM+tsHdEJ91U13+14+44i6&#10;9gf0kZ+smbuczp8ixej5WfU87Gyk0icTA3Ddrz0NxJtdUbzO6qmndyDnsG48X7yqT+h6GZX/OynR&#10;7yUD4bPd3O8ImKO/FZR/BNBddq/WU898thOPZj3uSP3XkmIYgnlnnb8vr5sMGJZzW2WuxstXm9sy&#10;dDWZKcELVkYSMn2IK6gJm9g6/e/TfdT9ZJu7goGUtyl8/3W2Z2H+vvN0YOUCPDWY93aeNJ4k9KT1&#10;rg5CL/8rmHOrJ0hnBcwLKBvpTKtNmzYxxxNZZxNeWmbaT9dxxUOnjIA/NteZZRkbMx8wbq406D5J&#10;PfNUYE7/KPTmRWrN4OHDpZc+MgzSz35Dh8qa55+XlQrwZXnzyqLlyzMc5txxXnrpJXMnO+WUU+TW&#10;W281cSJaeN58880G8jxmEEMi7sQJo98WbDT1p/EQMSsr9uWIgznwBcK2bGH+rDPEWy/yl9UTf8Lp&#10;s9xEhLXeVW6f5bqetjXj5deIh2sdtzHREi7JfcDcet1uPNz0PR73uo0ANwrbBvY306fpjw+Y1xfH&#10;e0frdiTCHLHcpr+kxi8vm7SvW5wOpdAd+gOOgnm2+/1Wo3dENMn+pLAneYodp3P56dGzIfHvIL+c&#10;DJbioRz4/dHxCv7CtJ5tJoW7vigPzCmg04wR2lwKf3KLCY9ce4onhdWTvlI93Hr6ROH2s2K11ckt&#10;/4tGQwp26tv54a5xLcwfd/rzNjAPe8ohmPfR80P5UWcfbH8slzkwX/lExLpCMLeay74FN5FmtFh1&#10;MmFoxGQGZabfnsBmRYhEKgfTCm7K57jHXFZVPl6+kRfDWud39ei/yKrf3Bt6PvX82vmHWmnBHM+c&#10;fqVSa8iYEbIwHzh+vjTskQbMCbPQ+Xmfvn2lq+5Yv2HDYmGWngr14S1byiC98yzVO0hGw5z+VmjC&#10;T0zIdrDFJ32v4JnzSMJjBl47g2E0bNjQTD/66KOxnhPdxxuO6YiHuWnsQ/Z0+CWo1sFDt2VgD6iB&#10;v1uHVp62fBEZLerR/+ZAeGUftUWEUP5QVNqy6cdFYf7xC3FbQ4ZQc1qdIvlXlTrMEY0rDLSvvD1e&#10;Z+wik82SAPMnFax/i2T7a4yBdngE/zsVdNhvDkIAVhbm9Mfi2tE2ta/Qm8YJFuKl1Ht++g7xPiph&#10;YvTeKZlSLJOmyC/v95F4fzIykXr0Zni5uiIKyrqPnS3eiX6/LgAcmD9AzFs92CedJvlh7crl1yFO&#10;zihCTL/oDKrQKdQfi4W5C9w7SfvL7YdtrA2wujA3NgXv2sCTRiZkox71z47nHwnzt6Jh3tJpDdo8&#10;BHMkxVVhr7uKJ92czJsHuKFovZudczTrXbUp0G0ZUV7/iQ/08MvQQ620YI4TSTjE9nh4KBSD+YT5&#10;0qjnZJm9bNM+XoCqR9xFAYpHThkPmb5TmD5UL0B5nOCORiYKZR4zWB+yjxx2e8h9dLE2V0dkmKX2&#10;l3pZKI4a6aO+tRE+IYzi1gPKLswJw4RhvpRB3CLSGjc48fAspCfOEK/Aq3HbD5XU5oRQzqNlqKJz&#10;r/PStTzpef+I18npbz01mI+Np1HqWk2Xuifeek+8zriZ8uBvPQycb7IQZrmNe+WeZzKbG8CADYE9&#10;EDnlxNKZ59pvVqDoWZBJmx37Nj3mngOl1Dd+MOqkp5/xwzg5H/Tnl9RjSS/Mr79QvKp6o4nllfOi&#10;uaF4C0uKN6+8PsVkMuBu64QvStFARqGMZw6I8bYT1unoboU4dZ9XgNsXoC7Mu93ir8NdxoD6lZBN&#10;t9HaaZVZgFxsrXOp06fJ2lBaI6JMaMWWR3Jz0ZuF+/K0Y8TLU9QSe9BaswPrVnBfmjk+PxLmCuLu&#10;DsxNzrjWe8aJrc99T21pwVzXeVMaN8iMFjDPrzAPeq2PaZXCnL5ZGFjijjvuOOR9swycuEAa95ri&#10;w3zOingL0BQwV3XTHeuSL5/0HznSjIyBx34oYZ7ROiJhjgA12Si2PKST2gD1xYl1Wn0dLxuYLxOv&#10;6IdxGy9S9wVz88ITr/vFuK1pYkqhEXCNAnWfXvFyHzqmUtutt8ZtMwmSxJfLqnDAC7/uK2d7c1dI&#10;9l+GGPsNCmNjm6Jo/5fl/MGdo0bkB+ajfg3ZP/zcjADD7Y9m/MbG9oeNl4JfBTB/IId5werdEjwd&#10;AHN9CkhYj6uPHxWvPzcvXo7i1Su8TTN9vQE2dN4jBPrDaehjRXkcLyYVsgA683GefK6AdEMo6IYA&#10;4GS62OmHnayXSJirpwyoExoThWD+PjcUrcOI9tZm4uH7gPlFvPQk1u3kqLd2PHBXDTnuIFyCAHUP&#10;J9ZtwiUlPTnzpLhtOzB2Qii36I2LOjuc/sgNzEMtPKWiJzsLelJPn9Bm4LmHbhKHUhbmrfUqIEhn&#10;BczxzHFIbQz8UCgM8znLFeYzl2yQ2j+PlT5jZsdg3qtXLwNrhHfetVgx6Zw3r4wYNy5mB/hJmB9C&#10;hWGeR8EHzElBtLbN+LFOCOUS9RhZjrx0a6M5fwqY7xDvdyesYmGe99m4rSkvWHfHywggOlCO2Tau&#10;E+/ZoFXp08Tk1Xad0/pxNi1K48vd+0QA842j4nVUd/87xsTGGwwMbFVqiPcPyx1rGhpFwRxgr1ed&#10;4EDM2/2v5Pu9pglMJcB8y3YpWMyH+fH33+d75uZmofNLf6XL6fSMxfH1/PypeCsJm/RXkZrIQzV5&#10;5h3Eez6reCekPgDFTrzZCJiPAYJ45uq5Xw4kFdTPhjzK00jh0/nUP/6Y+LSdnz0YLu5Hx/M3jYIU&#10;uBe6cWaF+SrdD1vOC8xf0n1zvOBImOuNwYX5JTxNpAPmojfKFN6zwrybE8Z5OAihXO/06rjg/Yjl&#10;tLzN6aPlObx1/e6+dEJqVYn5B+GV/8UL0NRgjmdOmDhXrlyH3DMf5MJ84pzlUq5hN+k6eKI/DNFC&#10;f+RoVwsV2gt04bCdWDX9ih+OMOeuSNyKYzpqYZ5afywuzG+61l/uE8d7bFJZbU5/LCYLZb54e5wQ&#10;SuWKavtbvAH94rZ331GbAu8mf3g4o5NIiVRbwaBF5ws0hf9Hnwj0CcHWSQXml27Qm5Gtc1pm8f4Q&#10;3wPfE9gcmGOfEPbAVQUr+G8TThjlpFY++YwU+rNSIswH0ge8yLvqwZHp0nuw2tinHX/Fl+PmNXq4&#10;Uwbc+iC9vrF4C/Wneq4z0Mc+lBrMZzswuvU0tSnMaQjk1kMLGUJN51HfwFyn3fmAurmTkmmb8Lsw&#10;X8s6wvug4CYGbstjaZCjgHdBTbzcDaHwMpQ+zEs7N4+fyIlXKLd0nhDW0aWt2hIa9yhsf3LSE1/L&#10;ojaF8mPO9tID87PIhCnhSeE7/PIzQfP9u4JGSf8rmEeFWf7TF6ATeAFKzHyjeCMmzpLPvmog7XsM&#10;NZ1mkepHpkh6hFcOzPHQ2cDhBHPi++Ry0srqiIV5U4WuLX/M4MOKtC+cgZvTA3P6eCGvnG4CrK3l&#10;N2oLd66lYHOAG7P1CBrUoOcJ46jtBqcL3XPonVFtP/0Yt1HevjVeXq03E24Mpf1ufHOpp0ace+LO&#10;YD4KYG48cAvzOg30CULX9dTz0n+674Uf9wijI6nt7ntNnWLVApgPHBpfV477DcypH7MNYbg4XU6n&#10;6aOlM42QKO/Vc8MIQSZLuKl4K/TcmHJnffLRp5OnnXDRfsgMy5Y70eteHQX4wEt3bZ+ql53jdN0b&#10;hWdpvGmFLzBPGC4uFZif7DyhrEsHzEvpOhbpPtzteMqmCX8oHi41fSXYFNSdnUZBL9O4R2F+rRMS&#10;2hkKoSBAvd0B9YZP1KYgdl94EkLZq8vachjm1CUU81dhv/wqNwmdPzz0ghd9qss8G8ptP1gB888V&#10;5jy30acm4hX4sgDmW7duNQkY9p1eRsvCnBag3/0cdIE7ePQkebdIVWnT1R82jheP+ysL72SY5QD1&#10;+bt6GewS79IL47ZteLNOCAWRzQLAbXkdgFol3oPO+J+EUH51QigW5u85WSg/NFHbb/EyAmzoIsfz&#10;pxzkhxtZmF8b79LWrxd66cm0C3NrK1o4VsbTHim8qA2azR9/vIJVjNc8ysLcLtdvuBT/OoD5Qw/5&#10;se67spv5Jar7nnaxjU5u+9nnyOX/LDXhlwHzAtsIej/391HPtHQnlGMekknxJC0R0cWtU55RIb7O&#10;/VG3onLF9m9F1Ot98uy43QwkEY51A/MIr9uOLoTyMBSc1nH7Y6HOivvj5SvxnhXA2xy4blKQ8+LS&#10;lhEhlF+cxjeESlY5YReUTWG8hbE3mzn1vlHpuXbrhWFugBqC+eIP1BbhdW9xWgAfRyhJQfy50/Nj&#10;TdIzHU/bwnxW3riN9exyRgnipsH2aVBkbbbeZufGkBGyMCefi9ffCKAD8y+++MKMsl+hQgXTZgYu&#10;8r6R1ps05advlokTJ5roAfF1GEpKdtu2bU0CCCO+EfXA9uWXXxpb9+7djadPFISWo9iAeZ+R06Vm&#10;uyEydYH+xgePmSLvFf9G2nUbFOsU5kCVhHk6de2Vfn/jtkyXtIRC3J4SU+tcy4X5OaQL6nKEYKwt&#10;3Aui6ddcMbjLgevp5Iwr2Pr2jts+zOvbsji9LlL+/fd4+ZGH1faPeIsXxm0rSQLUeme6XfZqeafe&#10;VGz5DMI4anNgjgc+UrhxOP2a7P5XKv9ZwED4WOuFslwaMM90mmleJZ3kpfh6VPPlAln6ryf1fw5s&#10;51/gZ6tUUs/b1tuqD8n/dhXvcj1HF+iTwTAi9r/qtJ4fZOvtS9fqTbjPF7osYZl2qmZy56ZvDMw/&#10;dEbyOVCY5yceHoL5xpxqi/C6aYlpy3cpVIH5O5fFbd1phOR43evw+iNeZK5SKErdeHmDAlH0Kega&#10;5+YEzPs7N4u31MsnhPKQk/WSGsw3683ClsknD8PcdGkbCpuYxkRBjNyUK6sbUcSTH50bign1qMfu&#10;xuRnR2TCHKzSgjmeOVEOwrxWQJh3kQCasYtr1aoVG7/42WefNS09hw0bJg0aNDAcpdEmAvQ0kgTm&#10;efLkkTfeeMM0oiQiAsx7A/O2g2TafHXqRk2eJwWrNpcf+4zKUJizE8TVo+qlJQ6cZq2ER3hSoBMa&#10;7kglSpSQzp07m7sZPZKxDU6QbS1F5zNReZ2HJczpU2Vcz3jZeObqq37iNKRJDeYrnJiu7Y/lxUfj&#10;NoaOc/teQQARhW1dnCb1LysMsbkwn884QhHLbXVi6zW5hBXwxZyOuvQ6SFjOwtwJxRB4mS40XHJG&#10;x+/WX0r/WdJAOwHmPQbJV/X8ZXLXDGB+bXw/abofhjnPChv+iJe9E0/0s1XKVorbSpb3AX9ycEMZ&#10;SNhKy3Z+WvpI92MF59p2vEXEVEHe8j1fWicM6vGELx7x5N7THVsQEz/3hLgNmNe5Jl62MGfoNWvb&#10;lA6Y2yb8bmdX4f5YViv45FtPPgrl5DdSb53877z/x955gElRNA14jIggYFZEwYAiJsw5ICqYc86C&#10;CmIiqZgFAyqSRERFRXJGcjpyThIUc06oGDB8Bgz919sztVM7N3cccODJv/c89dx0bc/s7Ozs2zXV&#10;VdWRW+NCImgE5rsaSP4kICWCpK68dlkUNQM0rdUNtIFyNTsIPBDup22F+dWmUmIqzJuHui3tJK/o&#10;RpsBZS+SieRY6n5B5rNw8zqE+e233+5dvHXq1MkIOTAa5VK3bl2fJdqlSxdvoTNhCszJmQH4VK3F&#10;3X3FFVf46EEYyPrK1G+h8BbVF1lGE5iPmLrItekt7MbNMmfJJ+7BF4a7wRPmFSvMSWdlzU5iw9Gn&#10;9U8TfN0//PCDq1atmsvLy/OPJlwIRjRGIx47OE/gTTEbwE8mKI8uJBjxXnaSlmP9qzC//Wr5in92&#10;wY7G6l5ODmQS1N9n12P5GreAjLZHmxKs1F2xaf6bk0xEbIapx9KdxZATQKKNbC/WqdX1NX5uhfmu&#10;pj7520SDpxxruTn3rYiEEd1N9WNdO2KvzX6bCLDxfRvdi8NCSzu4Q4Cq/U6oJTC/I9Srjn2i/fB1&#10;95i1bQjgP+JjhTA3RcgQ9gH6QRRxojAnakX7sM2xcPHQXhnM+zWXz0Fooi4tp+4Z0V14iAtO3Cur&#10;P7DFb56lE1C3Myn8txDdITDfOgFzln7T9u5Ek4juG1Oe4DuTJaqCC+UX40LZLYI5etX1Il3fWLdn&#10;YE0/ForqkJ1JbhJ4XxlZyxezepG00Wuf03YVyMsTBED97ZbA1aOPQPMrY3VvSmSOwPVGU//8qcRk&#10;5TYRzImGUd2B20lbBppppj75kSwzJ08M+5mYe95vqby3tvffNjzWLzfHurUF85sF5mRj3B+J3E3u&#10;XYE50NagEBWYpZEtGLpqhD733HN+m9rn1GfBgB04cKA3aj/88EPPUXQU2sL1gjFLro/6zEfPXOI6&#10;vTrHvc4E6KIPvnZt+8/yRc6LE+Z8WArGUBqA8o9p/dOEk8UK5zGlcuXKbptttvFx7Uy4AufatWv7&#10;DwWg7733Xj9C8R8dRWuAfo0aNTIybdq0dQvzLxaItXpH3L5RrG181mVNMgoLKOfL5hRAWphvj3tE&#10;bFFbj4W0fOtCQWgju1ZxwbYCugq4XgRIQwbHfdTXvZtZFejPFS747de4LdfVW9hLXo91SZgr8I8x&#10;Rad0AnS5GVCSMEd+kbbRNW8dwXyIKRkgMK//Ryufvfl0/0g3cVZmP6DdtY/oaH8Tzyf8IJpuf9V0&#10;wX1mbc4m97jn/jrTvf5ltDQcA8oKsdflB5DpU/+WMDxxYBSx84o8qXCerdqE7cpyPXeVQfiLHvIO&#10;ZMmS40eYoljjH8pnrCjXeqsy8fES8oDADlBTh1x1RYF5cqk4hLYtrnVklEl6iUnh703hrOTEJfHX&#10;ZuGK9sBcoNzBuCZuwfUiuirG130Y59UycNdFMf9X1JC2WOqLjI9apSJROWJpd5LP4eFqVtzfjgFF&#10;4HqPOXffL82FkogTZ9AZcU7c9vVYEjB/TT6bBfWpXPNGYVy66tYmzCnLRkYGQqrfOwLzBg0aeAub&#10;WlFAN41zayoK8zGz33Kdh8kgQWgiy8Z1HBImDRUnzIExEMUnxONEWv80AdwAm8pijGAUeOc/berF&#10;EPLDIwoTAHwgRju2mXTQqBoGBJV1bpmTPj9BfvTa9pb5O9kLSbzMA9n7Lrjk9FgHzN8zERmsqg/M&#10;nzWA6kXGYcKF0rWrCAFSAiG1tNnu0yvuczHLzInOwvx90m1Ep22E9tdmsHj0ERc8KQ+S2k6LZkGS&#10;E6BdcDn8JSA2n2eoQBtw7n+gb2dg3t/UQxeYBz877wPvPiHSTSHuJTw2MAfcwY/SNjDvOyPS32EK&#10;it3dwvX768js6onf/p45VkZoM2BoG0u9O4MmBU2piYcQYy4Dbdem2fuuRBpFKfxWB8wf2y1ue5gL&#10;lFl0QnU/Ey6YSJVPwrwqkJT9TjFuDxaHSI1CSU5ciq7b+XEb6xuY72Ks7s9xvzwVtxHaX4je6jKv&#10;CXhf4hyJTDGWf7lNpY3VbXQe5qI70fjyvQtFjm2TiQqC+c4mo3RhAWn+P5lB54PrRCfW+75mEF1T&#10;KQzm6zKdf8ysN13HV2eHoYksG9dp2CKfzl+cMAe+hOeceOKJ3mGf1n9dyFr1mTetJ1/fz2Gqu+q+&#10;xupOcaG8K3DQ9h6VRSegvsAUdZpF5qSgR9tY8t6FIqK6voTPCWwaGJeGCvpeYkEmt5FLeToQ3U4m&#10;zf8D6hCKTtsIbQvzHbYPdbeJBUu7qNEsXiftUQbUtcTyNxmX97UP66fUx12hfaJJyiyYT5cnnd9k&#10;v1PPdlM/iJZ+o/2rDBYbhnVPBsyK9E1MaYO7HnQD/zo0G+Y/sAJoynm+KgNtr5tc8AfVKqmeqBAf&#10;I9fuGBl0V6/8bTPcAhTKMnHWvyRAvSdQFsAvMbVQaFufudfVFkDJsbRN9igDhbXg+4u1baGJuCdE&#10;Hk3oCoB5RQNJPwG6ijDvf0YYd57PwgbmRneIDFxY5kNMZuixzAvIe9qUfAD/hYEytcs5Dpa36gqE&#10;eXJR6EUCXOlrdWsiK4P5usoApQRu2z6T3YJ3xDRaWzC/44473AEHHOCLrBOOk9Z/XUixwHwLeZRm&#10;JfwNE+VQ/cTlx2EtcdUtw9ctCKE4luqA+8pg3o/qejK6ahtxv4j8GLe3jvzT3cQat/0Q9K+Ihc72&#10;n3+KFWzCGjdnYMDFYCJMFOZly8Y62t8an7y6UOQa+vbJLOL8twveNK4YRGGOKyOjk3YhMEcAbVd3&#10;adwHkf2yYF65SmgtN2ruBs6JoH35fXKdRRf5uke8Hka0bLHcxM4v/9Ht8MtnvsI74Yted9pZoRvl&#10;EzlKn2gC2lEmgXBEfODMN8h2N7lfKsln12OtquyyjQveaiHv87gbduteWREs3xeQTJSEuY1mQfqn&#10;pfAzSWkGimfPlHaLwPU0sdZNmCh9JHA7mUlXAD/QuF7O21t0AvO5ZuIyGc2CAPPPBcxWhzzJZ2os&#10;7y+DS1Fg7nUCfwtzrcdiYb74StEZUH96fdjHulBYsAK4NzfX79mbRTc1XLGf9ts9pb1Q7g8ZOLXP&#10;morCHIDL3eKFGqLqZmE9CMp1w8I0Lq2pKMyHT17go1nmvSkcWlswp4ztH3/84Quwr81MqJXJasO8&#10;2m4CjXNcsKkA6jZcJV+4rLKxyMlisYGLD02ESU/S4N93wblmxR9g/pZZ2X0vOTZ2aXtTSKsfFmHS&#10;H/6rSLIqocCo2yvZOuQXljCW19j+iCjuaFuF9lIZvbX9LOtXCphvvCHWdaLeSMp+Vse2jWZBJrL4&#10;sej3Navv0B4i1q22TxWrHpDeGrsqAHAazOWs3JDXovbmMpB+LftdeasbODeCed2H5RxEF8GcHy3P&#10;MLdQtdAcZ9Pf/vYJRbc+GOl2r+qCF+WJhazSJVHaPqn5QLxHlMH6dYorpihyOaVvSeiWgTZTVrer&#10;G3VfjSwI/0OUhsiZdhJPYG4zQ9NgPhjgilVvdd6FkmJ1dzGuCaJRgLm1uj8rANQAXNsvnC06GRiu&#10;iaJZkA8EwAwE2laxAO/L04HAm8qH+jo1VYB9VkQLlrwZiBTm+N9VlyyupdEsZc38QhncOK1l0DJl&#10;C55gpSK5VxTm81+Stgz4+npxCDC/RWDeQL5lFXledksKmAAtblGYD7Mwf11g/sywhQLz4vWZkx1K&#10;GA2Tmb169UrtvzaFc8Fntdo+cw9wAfWW5Vxwy5XhdulN8/fzoB4dt/faVXQC6nNOjnVzWQk+6XqR&#10;wYFjansIUPnJBfVMhid+ZyzznW1J2z9c8JJZ4k3lkyjem21qpYDEYwQw+jqvWZjvQB0X0RFfrrrn&#10;sVATIKNtdWwnYX7G6aF+n31i3efgNeVYX8RPGljmL/59tgtqR3VdtA+WeBA9BQHsz8XyF92wif6K&#10;uVoTHw1hHu1TarMQ5g3/fkIs+dgFtOmYsR7mN+si0SrDo8GH7aFT423ku1WEuS+8hWh0C4lIAvQr&#10;j3BB9YpuAisHGZ/4TiS/SPs0606oLWKs9TSYDwVs7bJ1HuYC6vI2VE90zwuIta0w375MrFsqQExz&#10;oViYbyNWLMfS0ESkK1aw6LSt0hl3j8nyBLq2HstJzB3IsW3stwez+V4qRZOof98e65Jp/gdRgEsG&#10;iv3NQFie8xwVuHnPxLrWWOYCc23Pl4HLyb2j7eKQwmBOaCLzfgRksJBzGp/WVDKW+ZSF7snu48I4&#10;87UFcx4ziD5hcpKFJtL6r01hJSJCfJiALRLMFwtwP14QtxXmWOakwlP/m4zMnbbPdqsUBeYDsYIT&#10;APR1/UwEiNetEFCbVfkvEtAB851MVuZf7JeADe1PZWTWtka0XB3GO2f6/CWDg7aJfEH3rdi6qisM&#10;5hq+x/b3xrePpMH8DcIvU45lYD5mSRhsGdwqENY+TVqGLhTr0vpEBiaKYMk20G5wj3w+JkFHzvM6&#10;hXm9n550wUFhmj+yyfjJot/Avf9DdByVUSzDG51bMhzxNHmCYKK2pondV9lpKxdU2lLuEyaie4rg&#10;lnnBBSuelQGHgWRrF5TJP+ADZ41g2Yfa4wmYDyakL7LetwZOYoHbaofIduz3WOBeEaCq7i7cG4Da&#10;WLNYzj+LTtsXR/HhM8zq9odHkSpXmfrwDBRMerLd/5Kwra+ppMHcW90C5iydWN0W5prmb2H+ZhHq&#10;seByYb9mhwRuK4qL5QWuuVj+Nt7e7zdUZHzc3pK+C+VaRVUWRz8k7eEC28Sk8ppIYTDXpCFCqtPY&#10;VByiMB86ab5r8dwQN3PhO2sP5gS484Y8bhD8ntZ/XUiR3SzLKf1kwHYq9TkE5urrvuN6gQePz6I7&#10;88S4H37tL2bHbV/Y6gMXtL471g3EajP+aoR0+nxVCcXqnmjcMVczcZmA+ScFQNLCnIlOdBbmL3AO&#10;KftZ3fVM6Ao4h5qEptPFaqZPtSiG+ml8+4nj+JBFsZ5vuTnWtSc8UY5lk4nY77N4AGv21Cbuhd8u&#10;dsEzpoTuPQJFrO4UmLNSv4c5k2I/S58BYTbsJvLY/eHffprZBTVM5ccx891XrpT/lBkdLfbt0yds&#10;3/1g6MunqBdtMktpHxstgn3xkS64VHQe3BpXzn0wQI4h98Rj2clKaQLMR0bgVJi3MhOcw1hsInKh&#10;DGdCT4B8gMkcVXGtxAo2fuZLAHUC5l8WEIXyoZk0rExmqAD+UhlEVMcgoaBmcjTNAh9Imd1HA3eU&#10;iUKZjk6Au3uiuFYvA04P88byvZlY87cLyAy1MN+KCU8SmuTpoAyx6CNFJmXvgyRh7nViKLg3Ard3&#10;5cBdIdffTQvcQ2aeYE1FYV5X7gR+NQjbbwjMiazDK0GG55oytSBRmA8YPcM1fuwFN3GG8GttwZy4&#10;cCJazjzzTD9SpfUvSJgF5lhsY9nzX9tWZyVNh6w2zBGs7jfiFXJCUIvVbZdv64+vO2l1k5D+Udwe&#10;wWO4QPlq4x9+icgJ0VU0oP4h4Zq4htXhBVHPGMt1GROXP7vgiENiHfukwfwSUynxJQBkjo3QTtPZ&#10;eizn8HQgur2ikradeMpI7IOg+85Mnm4ZPR1oJAzy6pjQ6tU2E6ZfSBsrW3X3idVrXChevpL2NwLz&#10;PXb1MK9bT3T43/uLhR31YUV+fPBBtVqhjvdebioiqqD/Xp6AtM0TB8lE97YI2zXkunLsEY1l8L5V&#10;+uP75toB8b7ylHb0Khff+pWIlsiNQsy5j0IxyUQjAVtkCdfCdyzQfvc2sc4FsGVtPRbRdzIWr2sr&#10;Yqxw5Bv82kWE+UUyGKiuxwWiWwnMEeDax6T/+6QhgbmuxYl8jc/auFAqs9jGnaI3yUTvsXxcEuZi&#10;Sf8ux9L21ljYo0SmR68PE0lAO6NPQH7xy6J7T55eGBznZ79WHALMbxWYY27xK0XYXhxZ5slCWxi1&#10;uF6I7CM7FCEp6LbbbvOh1yQN9e7d2/dlPWPa5Mw8+OCD/hiEbBPuSBImodnogHnvYRNdg3vbunFT&#10;xKBcWzAnmYc1Oanry8ml9U8TQM4qHSwmzYlTj4APRsYnoxEXgFoGxJT7pe2iRTLOOuus1MeaIsN8&#10;xVvyVQgOSpnH5IJgXkusNdX5tTiTMGfiMpkUJFb382Ktarsu5WQF5oT/qe6LRBr8FmWl/Ve2+2cr&#10;eczHOXG5WRXoV3k/Ili0rf5weyyFOS4Y1WmfjcIQv4wuDeY7Vwrbqwrz2w3MH2gjfRL7fiZtC/Mt&#10;txYIS3uYedqpcZgLvnRug2qHunf+8s8z8sQkQP4mLhaWgfnn0bF4b+LK9Rgq6H+QfTeIkon47CtE&#10;9/kXLvjgAflPDgATwRQj6yavyfd7wcFyTROT36sgyxNJQB7CAmZt74C/+DEZLqLszd22Ctx9hDAK&#10;qPFda7+/xSr+0cB7KS6OloH7ykSKHEv1RNFdZuqcMFBYf3gl4Cow/9rA1MKchKKlWPiENcq5ah8E&#10;3cpgngpqaVuY+0xN2U+rICJtSP3XKKZIcI/gXvHb8h9wLzAuoA96BG6KXMvdoieZU0mAWhy4PaMS&#10;u0SwLOoqug/jfYpDVgZz8mFgFQKXgDfJk6zaf88993jPBfOJAJtgkbPPPtu7plk2Ez87y2AiuKrb&#10;t2/v+siTJAYyPCRB8pprrolgPsE1vL+DmzB9/tqDOR+AZCFGolWJZlF/O6UAyOzkkYWRa8aMGX5S&#10;lfU/ATT1DShA07lzZx8KhI6MT86BEVGFhZ6LBHMF9WnRMmIILpRPZ8Ztqhr6KTixD1U3BEgmfd9M&#10;oiV1Ats8Uxv8WdwQCcs8CXOEtoX5LiQTJWDelUm3lP2sjth03B6DBsQ6BXXVeNLQt2eZz+wTjmQ/&#10;TeGvx8OktEebz4Kw37cmtLLCVmEUSvsoXBIpCswR3CB9TYTQUfIkJDAPqh7q3haYe2h3FdhjQUd9&#10;mOhk2rfCB9GAwvksS1SGRCgfwASr1mPZmMWdtXoiVrg8Rf3VywU/JSasV1UuPNwF3blW3dzyG0o7&#10;x9NE9Jp7XuRp0xedAGm0WOgXRhmXDaihkoD51wLtNKv7PTNpuNuWohNQU0tFdb0AtVjU2kZ8Cr+J&#10;hBlKluRDAmqTdDSTolVyLJsZCsxfMdEyVxBl0zhw9cz7UZsFS9wCPgnzbXA3ybGuNK6XjuxHnfmo&#10;jViY+/ZCkSGBy2sRtQX++MT19ZO5bjPkaWCHsN2WErwzA9evddynOKQwmDMBCoi1WBa5NoRpwyIM&#10;0enTp/s0/RdeeMGDG0sbmNMma3TEiBG+VgtFtUjxx2Jv1qyZZx4sw6jFjQPM+wyf5G5r2clNwM2y&#10;+KNlrsPgeW7krDeLFeasmk8pR+LNOfG0/mnCCkaIVhfbf//9/YenGM2FF17o67BQiIY+fFjqtQB/&#10;qopRiQwrnYupwjkVCeYHVJOvQmBe57hYNwRXiLE2EZ8+bxZeGCNwpE83seRU1w0oYHWbeixfJkCd&#10;5jP/npBCOdZVcltk+sk+H8sXpW2F+fnGN0zcuT02QjtNZ+uxXHB+qNtj91j3VgEDyjIDatp2qThk&#10;aF62CwXBSsbK1vYjYtUD5XqNYh2Tnd+IVNw51nmf9vi4ffSJ4X477xvDvLtYIgwWNU/1faoJFOTb&#10;cwd+FpVE4BxJLuJ/i8fjYzUX6zsfzBmQp7jg2qPifZebyeKiytZl5AdFtQ7cauqe6eH+7Cowby9H&#10;lUd/+jlC5Z4Jw+p036spwtVRpFPYbkg2p8C8jAnD+xYXigD4ILOYBTB/NwXm55uFnLGkAae2kSTM&#10;vU76YKFrG586x8Ito7plPA10iNsI7hGbwl8qqsdyvfHJ0+dX83SwmXwuN0JEwKu6Tg2knYQ5fvJR&#10;gatowxonBm7UA/H2Z5R4iF6rc7jo5ouIde4+D9wdpPtPD1yTS+I+xSEKcyB+WSRsA/O0pCGMW+pI&#10;4WVo27atz2yHk1jdeCAwPKlFBaiBN/xjn5deesnr4FjDhg39Yvfk7ajPvNfQ0DLPmzbXBa+9+4V7&#10;ouckN2zKomKFOaMNIwygbdy4cWr/NCE9n0cKKiTiB58yZYr/TyEtLhDb1HvhPfBDcSHYRpeWcVVk&#10;N4vC3NYGH4Wf9OvQ3aE6LOw0S7yTSXu/kUgYgfl228S6r3DjCCS07WEufbYRC1Z125KkI8e+2Eyq&#10;UT/lT3lC0DY+Xp9MZI7Vj8JP0qY6oepoI5Ui9whCNItYB5m2wtw+HbwbnWfpqM44QjsJ8+EJmLfo&#10;kN/qTsIcwZruYaJ/DhaAAup9asQ6fNrfmLoxm8m5EM3yrnPT5HF5yVei26FqqHvjW3mqOsAdUdMP&#10;se6EH2VQ2XgTGaDkaWOvvV3wxz/yxGCsbIW5tpFv5LqwfNwmkYuNz/ej6NQVU5BsX8EFx8j7vPeI&#10;7EPyEeVvxcr/Sa7FNLnn9ogH85/EEgfU5UsH7gaWO5PtrYzV/Z5As/vVgdtj27BdnhBGsaY/NQCs&#10;Sd0R6XeeWfEHF8oKA+XKYg3TZ6mJMCkM5tQSz+ikzwBTlCsN5vje88Woi9VtYb69fC4Sea431noH&#10;QJ0ID/QwN1b3tpy7tCcYV1LdU0Qn1vk+ZmUi/OPa52MGRrHONzdlAJBxhCNODdx1JFa9IQPJ7OzX&#10;11SA+W0C85PlG6eqEXKKyHyBObw76KCDim1BZ0KsDz30UG/F4zeHgQrzHoPHuRuat3Z5U+a4YMai&#10;99xd7fq4AWNmFivMscpbtWrlRyAs5rT+60KKDPMqTBriQjETifc2lLY8wD9jQO0hLLYhIYsZ3R8u&#10;GG0iQIoC84EAWCzzTxfGul13EV0C5j3w3ZoJO8SHNZoMT6+TYwN1bZ9/XqijAJfqkvVYjjxC2n8L&#10;7IzP30e9iM6WDPBwM9E4QHSsWALaRgqCeZoLxcL8WPk5JGFOyGHSymcQeMcMasge1cPB4tAwnp64&#10;9XfcFgJzU4v8O/lu7Gc+76LQYl8sT0FnyTXaWr6jV8eGxz8mcrEtlqcTgE/Cku6X2V8G+2b8bHHN&#10;aHQLT0Zy7alpTnx5ch+RmwkjFIBvKaC7DX94Aua4XkaaSn/Ix1jixj1SlVC9BMz7XiS6JKhbiRjA&#10;N2bFIdnPWt1zG4Y6W4/lYxk4LKhJGCJxyIYwvnyu6FoKZCN3EALMvzBupO2ZYBVr+hKTyNOZSdFx&#10;cRtJwtzrBMzDTPXE0ygeloD5InkycJPDbSDOe3VLlBkojV4Afqt85vcHyPZb2a+vqSjMuRPqRALQ&#10;gTmWOVZ1cdVmAd5wFJ85ljqh3grz7oPHuuvvEphPld/j+BkLXL3mbYXwecUK88cee8yDFGndunVq&#10;/3UhRYY54l0o7yV0Au8Oj8XtPsBOgM/CEKr75m3RGWDcTKCSWINPmtrZTVm8QHSXm+Xb2Oc9GVG1&#10;rTA/K3QdeBlMvWwZGK6VBznVFQRzTedHtLiWhXlB9VhIMtL2dlH8uc0MJS7bwvVNGcwAoraRx+W6&#10;AOVrTHgigCdaZZ+wuJYXYN7VpPkfJz8H9tvNLAA9SQY+XC/Hy8+D9u57he1PxcrWPoCWMrhXNMjo&#10;rh5wlrvoZ7kGm5iniiTMEdpkgQLwo49zwSGHh+GIbPN6k+YhzEuZ43S+RiAvVr1PDsJ9QnGzni64&#10;rZY81RkXUQGiAAfmtxPdItubmWqK32EpPxu4A3aKdd41kwLzc0zd7/4Xi24lMPe6x0MQa1vrsdiS&#10;tqn1WATuNoXfV0gUeF+bcKFQo1zbpcnKxD0SRaEgzzN4JGHOhKaAeAebTCQwH2oSkBTm1UxG6ZJn&#10;RBfBfFOig3ivxMQpE5/A/DoyUhfJQJmYM1hTKQzmTIAySamF/9ZU8D5g5eNqhrHoFOasEHd1o5Zu&#10;9MQZLhgzZba7/LYWohxdrDCnuDpuEHxBzMCm9V8Xskow/4Xae2ItZ7lVBOZPmbU4fTZoAubfFgDJ&#10;d01ERtXdRSegvuDMWPc7Vr5YwdomVM+D2ugQLPNuneL2T1+JTgC/o1lm7u+/RGfOQWFuo2WWMk0o&#10;OvUXI7STMCdU72p5ulDdo/Le35tjA+el0r6+caxDAPUrZmL0BLnFAXU1E8r3/Z9h9Ii2SwuUsfQt&#10;qBHgfVP0vekE6B57x6/jesFnbl0mTVuEPnhtI0AaFwquF6uvvm8McIX5QeHqRcEtjWTw+lW+P/ne&#10;cZn4lP9o8Ymf5UmphsC7nLmGRZCmJ8qVFgjtKkAG6K6LwNNM3NVhIrFj4M4ykPxDAPybAFfb6g//&#10;wkSvpMK8tYjAfMOEC+VHcyyFuZ1gLUo9lopMXN4uMDdPB53IuEy6UACsgbe31qU9Npq4RGrtLzqx&#10;zi2o/5I+P8u+2j6J0rvDArdQBjbV7Uf1RNnvruhJoy7lBKRPLRPBUy6C+dIh8l8GlckmQ7Q4pDA3&#10;CwEZTGSS+Q5007i0KgJXmXckCbJHjx6e0wrzl/qOcJfedK8bMW4Ky8bN88vGvVLMy8bhpGcml5DB&#10;f8Myx9f+0EMP+VGtyDC/9Xr5On52QXnzmI4LxUJSYb6R8aeuLsz78oiedKEQ1pisxyLnYGF+KS4U&#10;ORaToar7GI+xOQdS+RkUvjLFpzTrk+Qg1dG2kRtbywDxpug+MscC5j+YNuGDgPTqqJ6JCkAcF2Zl&#10;ekmD+egF+V0otN8yk8FlZDBNg/kBEWxVPpKBgQFE2+fK0wsx6UPESlHdoRGoj0xUPjzsSANz2cZK&#10;/02u4S3HyzUB3ES38P30dsGcu13Q+sLs/VdDmPh8J7I62V4iFq6+Vp11PtsG7uE6sW4wCTlJUAvg&#10;bWz5nYQ9CpRfMla3pvDvZOqxUO3QWt3XM+Eqg4lmfSIU6Eq6Vdjn08Zxm4lIrOn2pihXl1tEl7S6&#10;EzD3uvGB62MGhrOY5E3A/A0mgRMx47S/7xW3yzOgyDk0isoWHEhsvrR/1Rr4kfwzRfQzAvcNcei6&#10;FmwxCTBvJDA/RO4QnJWI3GluTmSZF+eCzjCMtR1wXcM0fOcK85f7j3SX3/KgGzlhGuWil7hbH37B&#10;9RlevMvGERc+a9Yst+WWW/rwwbT+a1OYDOVi8oGLDPPGJOUKSDV1HfmO1SoNMJpcJ+13XPCFqRx4&#10;t1hyuFAuOCvWsc/bBioe5mL5jzKhgcPxm4uFbcMMC4L5i6ZW95VY3QmY29osKrS/EGtc2xp/Xlc+&#10;g+qaieX5bmI/YP6B0T31khxf2v2jSBGF+ZWxi8PL6IXZoCbShH7V9o91U+V6Auqjo+QepCCYXxet&#10;GarRLHtWj/sgSZgjQHnQ1Lh9xFEhtPlv++0j58S1OE4GisOpYvm0iEagdHXB05fK4GDcQ6sjR8l3&#10;vry9q+iedR2f3cc9c1ngLhWI8loS5vjPsaYBs+qGES64EpirjsJY2safTR9bXCsJcwQr3Maf4z/n&#10;/S834YKzCYd8JW77TEwBp406eYnwP4E3k5WqA9z02864cb7qLbqZcftsIk8E5jubWitvPSu6yIWi&#10;UhDMb4uyYTtG8enXm/dHPMwXyKDBgCfW+UPXZb++JlIYzG+55RYvBIEQuJHGp1URYE5UH2HeOkDE&#10;bpbR7urGj7jRk2aK0fHmJ+6hLiPcqxPmFyvMr5bHdGCOnuXdkn3XlaySm2VrEnIEEB+ZUMDvExYv&#10;QnvJ9LhdraroBNRniSWqurwhojOuA5Yt0wgW1SGAuospnPUL03jSZ3uxolX3VWLiEv8551nZ+Gq/&#10;wd8vfUrZujHSTsIcF8rll8e6BwRg74tuc+NaSsIcAZovRREsxJB/IPBdKO9Z2YQ15r0RgvmK+i6Y&#10;sSSEMgC257ShPNEA+BuaxLpv5bp8LU8RGj2y4YYu+FTa6kLBP85EqiYEqeDqwUWzUTT44nrhPLuZ&#10;RC+FeQ0D5hky6NjrebDA/PduYpn3dMFBu6yyCyUjW8nnvekEt9X8O1z5zMRoV7ffR3d6/zeuFO27&#10;4vnA/d7J7CviQW1g7pduE8BTEyXTR4AMqK0L5e9Wcve1jNsKc7tWpod563AZN9VxLAtznxn6mFjr&#10;IjtGESzdAGXC4k3C3FvrYoX3vyvW1ebpQEBd1YRRvp0A9Rak6wuE/xgU6w7aPdyvqXnSIBX/BxkI&#10;tO1dKHIOX0XnlZbOjyjMNyZUcrY8xcjgmOyzulIYzIu7aiITqYRhExkDoydPnpxlmV/a8AE3Ik8s&#10;80UffOXa9pvpRhTzsnFYxoxKSFrIYEHCvow+alnrNvGZJA/xOuE59OX9ELbR8Zo9FrJKMEf4kS82&#10;qwJ5mK/IjkyhzycCK22nwXwwYWqJWGWfTJSEuegszL3VLX1sPZbP5SlA4XOaWLv7m4JWKjtVDPtc&#10;e02so/2DKYpVTgarJKgvuyXUPW1CDWm/J4I/W3UAcbRZkeeE2qG1XNVYy8CcfrffHwI76RZBtiiX&#10;H+Z3PSZAF50NBTTFtbxgcb+deGIhioVz0OJadz4S+swN6IJqe4eTtT/I4Ke6R1qH16C29FddZ2m3&#10;TsxVFEnknHsR9cSEKBEufTyAlwySAWKEPFkcuIvbj2zHjtkwH8aKPF3scaSdgLnXCahtCv8NuEcE&#10;1IVVQTwFIEqfj417ZADFs1pkW93s85FJ80cuJWyyp1jpUSGwwbdJWyzzfibSJglzrxOY9jDvdx7H&#10;WQnMEdrfyvtpeysmWOX4t5wR69rWE13SZWMAXhDMZ3UWvVjkJ+B3X0swp2rPkZEAdGBOoiPRJ2TB&#10;K1OVa/y33CLqBR2CBY5OOYcQjo2e0ESs/R9//NGvB6owf7HPMHdR/bvdsLGTyABl2bjX3OhZbxUr&#10;zNNeL4qQns+sLdlOBNkDYnzu9erV82uKMktMdhRwJyuKxCAuEimxaYPG6sE8LODk5UHZl9T802wV&#10;RH64Bg7V9wr7DDUJOZpM1KNzrCsI5p1M7RVvdRcC8+RkqArp9vSxxbXulvdOulDeljaWuNXhH287&#10;MG63FKtyieiqmAWK82TwAtTarnNuaCm3Mp9vxsehO+b8K0MLubsJQVRRmF9l/O1aXKswmPPZyBYd&#10;ZZ6aDj8uhPmBYhPR1glQu0gGwr4/yxOQtjcUS76T6E6L6rEgDYe74Fn2TQlHTEqFzV3Q7hJ5Wujg&#10;DvnjEQ/c05fJ4MQaobfV8ROd800iz34CNGB+rCmuNQk/s1jm51v/NNErD4nFadbH5NislK/tG4nu&#10;EFBTRVF19M/nQpG2rcdSJZo8tcW15lOG1rhQkGsIoeweuKdMUSo3QIYos+IP1nQS1N/2FZ1xoZxP&#10;OKT02dEk+7wLXEcH7mgzqBUE84anx7p2LEqRHDwszMkSHRP2a2BqpJ/IwCcwP47JXoH5tBfj19ZU&#10;gHljgTkrE/DrR/YUmRH5zEnbh1EKbSz1q666yv8nkZKaLHALlhF6+OKLL3q+4Uo577zzfH4O6f9w&#10;7euvv3Z7772322effTwTqXeF8RrCfKgPYBk9cWYI82eGLnBjihnmCCOMjjJp/dOE/tQs6NChg1/Y&#10;Ytttt/Uf8JBDDvGPL3yg//3vf/6DU8egW7du3qWDbo899vC1DMaPH58RjrFKMPcLHRv/7T4kE4nV&#10;bWE+jAQRA3MEyOLHztIJQDqbpcx+JVpGQG1X6l+W8MlfLzDmOHuZFHvvt5d9awm8kpOhKjvuHFqb&#10;p5vs0SdkcAHcm5nFpAuC+ZN943at8/LDfNLb2TBHsHhfN5OnRIwA6gvlM2BJ9zGrK6ngQmEQsBEt&#10;D7YLIYxbRnVMZOJG2dM8hZCV+ZWJNVeYV49WL0qLZkE6iu4xA/ON5DyTMD/lnlC3iblWKqWl/+G7&#10;yiD/oCv/R3tX1k+QEqL4iqvx0R0+I/JkA7Y/X5Bv9KW47bMdSeEXUR3ingtcBxP7XTuyqOeatPd/&#10;HhPYmQgQhfkWpWLdj3eLrnXgNtkocLsfdZE74sonSoy8/qI8MUbnecRecp4C+AamoiKw/ctEr2wZ&#10;+cO/MFmdqTCXQYHQxo02lMGycigMMhNMSGatCOb77hq4v3G5LMw+xpqIwpyZMAiBAHRgjlsZECuD&#10;JkyY4OtNHXbYYb40Lqvrd+/e3ddXgVuwjVothDLef//97rvvvnOHH364L08CsO+66y6fSLmh/Hbg&#10;H2s0HHPMMf61VwaMdvXve9pNmr147cF87Nix7rjjjvPCh0nrnyYdO3b0IGcClRHqueeec6+88oqP&#10;jqFeCyMbVjsFbLDWuSA8qqCbM2eOPwazvSpcmFWCua9waNwjBcI86UIRWOSDuQB/hLF4ryXhV2Bu&#10;/eFLxeK1MEe8FWomWPGNc+xzqRsu7/NCtHq8lS3lmG/JfklL/ENptzHnAEjpg39ZdZ9KG6tX2wXB&#10;/HfTBwHuFuZaj4VYc1wuWNbEiltIIwXVY2Ef+pcV610jWPY31SGHzs6eYCVKBui/91vYvkAGkUXS&#10;vluOs48cR/t1E11b+S42iMrqAnOs8Gt7xn3SYF5HBone5Afg+8YH3su7UD7uJp9zdHPfpwbrWYrV&#10;fbKASvcbSbZj0oUC4JP1WBIwvxp3gFjUdrGJZBXE0yhsJTCnqqLq9sBnLVY3VRDTgPpvi54nk6FM&#10;lFqYp6bwJ+qxUIecQWDoPTLgHSoW9/6BOwWfvPSrYRbHpgAXQK8tAx5tn9o/LXBX1pZf4kTZXkcw&#10;x+iEhZZD1157rS8eCB+VW1jX1113nXebkGBJuRKsdUqUEIJIyRLKh2PM7rbbbm6//fbzrhv2xfUC&#10;zLu9muduafmcmzJX7vm1BXNiy7GeOTE+XFr/NMGy5vEEUV85x8O9olY+8KYv78cjCtvqe7LHQlbZ&#10;zTKKRZMNqPFP40IZ1C3WnQNUBcpdO8a6NMs8CerrCWuU/UjbL6gPQvt9k2GpMD//TBe8821oEdv+&#10;Ku+IPg3mT5jM0KPqhKCuZFbqHyqgtjCvfbFYodK+q0OsA9AMBLauCuexyJQNVpgPHi9gvVreVyxY&#10;koYeEytW+yBpML+lifTrHAJ834PSYT58TjbMESz8jyOYI8LboL1IF9OvZrMQ1Bubidgnf83uU+t+&#10;OV9pt77CBfME7ALuI75q7v3Yp/x0twwQp7qgyenuXVwTBtQ1WOhBIN3fREpMI+W9U3bMeEEwfzKK&#10;QtmPQeGJwB1qkoaQZQWUtE2D+QX7xDAvCX8FwfyaE+Nzf5bM0JXA3OvmBG4A12Ky/BJ6Ba4mMerS&#10;7wCxurXPlSzJh/tFgJ7Zj/VhRfe/cbK9KNavqSjMKc+3dyQAXWEOq5RNCKxSlqVxCynIZ85/+gN+&#10;BOs+MwHab6S7rtnjbty0eWsP5sy48h/fEQubpvVfF7LKMJ/4qnwlYsVlRYVIO19JWwFIR1PA6RGB&#10;AQlH25qJ0q8TmaENrpW2wG+kcWl8IF8CoD45WgwBwdVjE4d2qixQlgHmHAHNmE+ywWulIJg/2iNu&#10;n3JhfpiPeC//MQH3JJPmv5V8LqxgG474vAwSNv6ccrIAWOuxYGETPbNEBjD7JPCegBQXCpmdqkOO&#10;qZUf5rhS9PVx8ijJ08FGpkwxkH7MwBxpI9fvBdFru84DYT/bp7XsY2H+AGkfhCfiPhFL/PdO7pCP&#10;mnkXSs1oyTckjwQZA/PSuFAEyvmKT3UOXBsThULkCr70csbq/gcfcvdwuxpLogmQk6GIP98rutaB&#10;29isrvOn9PldrHNte5jLE8OZ8nRQkmG+LaV3iT8Xa1l1lfjcAvOJxj2C/xuYb5hYUQjpyfyAgLkO&#10;ETsC870Sgx8VFe1AQMEtYL6MAULe9wiT7LQmAsybCMyJf9s+ku1EpgjMmfPDdYJrpThqs+CNwIWM&#10;l4HSung9FOYv9HzVnX/9nW7Y2ClrD+a4RObNm+fdH8UZprOqssowZxKOWO+OZlLSW90rgbkHtcDc&#10;Tr4lYU6UBe33jNVdiZowAvMLz451L4lF+6vxyW8ttwouFGA9WB6nFLxHCfx2t+tuRn1KmdC6N+Sz&#10;0H8XsSHof9L5IczLm6cDYM6+2kbwPc/8IW6nwfxheTKxmaEIlrgtrsX1xN3S11RBPCqKG7f1WJAD&#10;xApXmPMa7/ehXHt9vVTZEMrAWXXehfJH+D5bywC1l3zGBmNd0Dgv7nPoVaHf/HYTTgrMXxSdti8/&#10;XL6vMXL+cp7RROwhJPJ0FJhHS74hHuaJiTRvda8E5g2JdRagk/2pum9J4Te+9bRolmpEwojO1mPp&#10;T+Es2Vfbe+0o7Z4yOIjFWpJhjuAuyWd1j8+ux3ImyUQC330rZ/dDvP9cYF6TImAC6eUmZBFxUThi&#10;pi0w/0kGh0OryfZ0+U6NO2xNRGEuz6KO7A0EoANzLHNcKGppF4eQBHnEEUe4I4880vvWMzDvPdRd&#10;cP1dbsjoicB82VqJZgHmpPTjbsHhn9Z/bQuPJqsMcwRQt3vUtNMscwHIfBOqd/uNovtGLM43Y52P&#10;hPnOBZecF+vkJg/eMfvtVkV0CZjjFsGi1jaCxQ2Ex30aR3kwcdnK+H2POyMMK6wolrzqRn0YwryR&#10;DDz0P+bU0K88VyCvfa5qLDeC6C41C0k0a5c9Ubr1tiFc+wvwVJdJJjLRP0mYI5zvy8PiNn7xNJhj&#10;5RPVsk1UgmChbI82E56blglhjn9bdSffHerwg5/WMvSFE62ir6tghTcySVzntXdBB9HtaZKXbhKQ&#10;G4v+cNLGnw5cr6uj10VmkfLePnDPmAUaCoL5Yyak0NdjkYGhuVmp/ztqqKwE5ntFFrutxzLwdtEN&#10;zu7n+omsIcyJrLDH3GGHHaJXVu9PzwX3R+Y8C4C5rcdyBjXJBea2uJYKKftMfvbFQp8UuB8NzMsT&#10;CTM7cCPM4hWTmHieF7hTGCAE5gclFspeXSkM5kSqEBcO//CXp7FpVYRBYc899/T1zok5HzduXAbm&#10;Pp2/4f1uOOn8awvmjEwsJIFQmzet/9oUQhx51Jk2bdrqwby1qceiLpSt5atT3bKE1Y3QftuAWlP4&#10;zzO1x/OGis64UHaRPh/85YKzTSJP28FiUcuxGphCXcAcq1vbCMBv2TVun3FFqNvJFNeasDQcBPgP&#10;xO9/LrTCaWsftfzPvz7W3dc5f9QLrhHrVkGYuLSg/lCuHf0qGzfODLH8bQ2VmqeF0DeLL/uJRwad&#10;ZSbqZLC0n0+Bea07Yt3pD4e6UluE0Slsl64Qwl37IEmYVznSBU+LbnfjxrlVBiXrnhHBCv/b1AXx&#10;OgH1Eybj8g/ip5/Jrk/+M/VRIhcKsh1LoHUJ3BumNO3/6GNCFn1NlUeyJ0D34ulAgH+q8b8PJONy&#10;QFhkSnVrCnNCfDkOBfIAFREZtDfbbLOox6r/6bkMNJ8Zlwqulsrbxbq/xdJePixuK8x3T1kHFaEO&#10;TDcGtNcF5mJ1q74ckTAC82amjO8T+OTniiWPW2Za4OYXU3iiwpyi1TtGAtCBOaGJ33zzjZ/ng4lp&#10;fFoVAeaEJrI4D24bImQyMO830l1y030Cc7l31xbMTznlFPfnn3+6v/76y4/4af3XpnAuuHeWL1++&#10;6jD/80cX/BMBlxjyv8W6XjzTBeUEGNqnoHosK4P5KxRrMi4UhAQdm8hD+B7thw2ogR9W9w4m63PJ&#10;79kFqnAP2CXgkA2lTTgiE5pI8w6hC2WGiUIpCOb2nJA0mCet7mNPCq3uvYz7B1+3nbjkPGlrFAqy&#10;mVzbnqI72UywjpR2X7PfJpu5oKN83hfMYHhE3dCF0ki+n8OvDYGMdX5ldzmmqbHzsujufSNuFwRz&#10;60cXAcAW5htsILoEzLUiovWHL8fKNlY3QtvCfF/cIwLzM6K639cyqdc2XIVH++xMpcSecg49Yl0L&#10;1uiU9stmxf3isMyTf2qpr+5fGszPi+LPra/7TRkIbTLRkbhEBPjLzGe2wkRmN+YSFgfuF5MspJb5&#10;syZOv/45opsZuN4PhPv9kkg+Wl0B5k0F5tJypSIhx3tCBPNknPmaCpF6eBpYghPrXGFO1UQs8yhp&#10;aO3AnBAbahMgOO3T+q8LWS03y3JT50SjWXp3ye6TrNmC0F4yLW77zFDZ92Uz4dmivwteS+wHzAGu&#10;1SVhfuK5+WFe2GSoFSx6hflT/QToz2SDehuxK4D586biIe4YzukF43vGzZLmQnluUNw+UazulcEc&#10;4SlhhAx0VtdbdKcbq/uiVi4YILpBIudHMeFY3kSrAGPtB4ABMduEH172fAhq2+eWBKh3OzZ0s1xu&#10;rvFhV4f7nRfXwUla5grzFiY55Z7aons6cE1MlEZBMF9kKh764loC81MEXv+8Itujs/ureFCbxBrV&#10;PW8iaAY1DvsUJ8wJpfPvtZp/ei69TXGtc1ijMwHzt5gcTmaGivX9XeIzZ14Ti3xx38CNZRCYl3ht&#10;qkgiBBGI93lQ/gv8f024eFZXCoM5iT2EIpIkVFy1WbDMCcfG42AnQLsPHueuvP3h0DLPLBs3s3iX&#10;jSPxh4QeguNZyzOtf5qwLw5+RiH+6zZC2CJ97MSCjnwFTTasFsx/YzVJsc6PiNLR03zmFNXyxbVM&#10;FcQpo0VngIEAaiCs7ft7umC6tK+8O7tPGswfE+tS2+dcE7pLdjbJRGM/DcGp7YLkxntimC/81gVN&#10;onR22weYpyUTtRsct+s3DZ8QLKhny8BnXSgnyfWgz36mFsqIeWHI4iGXxroBck37mf1afxCCu4LJ&#10;fFUB8meGcd1BpYNC4O5iSgUA6ZujImDIbsfkhzmTnwmr27eJP9c2vnas+jPi+ZJOpMELbLYwVvev&#10;rGJjXCgIS8ItNKD+5hHRCWyOqBLr/hYrX5eOQ6qTGSoQP+OAwH0L0BJ+cBX3qki3wPWzWZgC807G&#10;l1+Xp4NihjkTbv69VvMvcy5maTiFeRXjZvmQOYdJYQ0V1bm35Vc3K25beVMsdlbeb87K+2kwNxOg&#10;XicwH/1U4A7fL5wIta+trqzMMi/OeuYw7umnn/Yp/UTIwMKMZT5wjLvi9pZhbZYF7y91T/WZ7kZM&#10;fb1YYQ5ASVFlZQzW8kzrnyZz5851Rx99tF8njywnfO44/in92KJFC+9/R4dPnoGC90B38skne13y&#10;eKsF8wOpqPeDC+pEk2NyY8pDn1iTkfWH+BR+6WPrsfTu7YKfE8lEuCYApa2nPU/adxpLf9y7IfC3&#10;NSBb8kc2qHG9YIVPMMu3AdvHe8XtgqROFDeOcIzbHss/wVoUmJ8sAxjntEe1WDdhScKFIudJ+12z&#10;eMbGm7mgh+jqGBcKVrd1obRcEPrIta1Sqkw2zPc4IT/McaG8YNxNCvMdzKADzG30CvKKtNvL96XJ&#10;RCkwZ8ISmJc1GZc/Pym6ZESLWN0W5tWiZCJbj2UE/tuucbsKkSq9RAROHzNAFADzTViAYbhY76bg&#10;FT7zvwfG7TNIOCpmmHPcE044IWqt+l/mXIzVfew+cp4jA7fUlBHYntDKmYG7zUwqd+RJIwHqFQL8&#10;FXND6HNNbsbdJAPFcBPOWZBlPs9c9+KQwmBOaCIDIRmfGppIPDluF1y//NeYcxtnrisTJePM0fEa&#10;Biv7s0/sMx/hLr+1hRs1YYYYVm985O579lU3KG9OscKckyXzk7U5cbmk9U8TrG8e75iAYXTbZptt&#10;PKw5FgND9erV/YcgM4rRir6EP6LjUYRzoL8K+lWG+X7V5WsxMEfk5gy++SRu7wPMxVo/+5RY99iQ&#10;/C6U068IQYlfWnVJmJ9zXQhz3B2qy/s8vwuFNq4VbQNkG81SkOwmnwfrX2F+uHwungSeNbVTaCet&#10;dWA+9q24DcwZnAqDOcL7DDc++c3Lh8k8FuaXytOBhXnnpS4YljiOSh/Rnxk9yQBz3CMXmpIGt4lV&#10;Yq1u+uCKecbojro+BPxZJpy0ZpPQbYMvnrbCvGlcQhd3Ci6Um4+L9hEpCObzjTuBFYOSMB8lrzsD&#10;YISKhH8JaD5pK9t9wjBD+7pKdwpzjYrbSztIOxnRIu3ignmVKuEk+pr8pcHcH1OgvMw82WxNMpFY&#10;4Q1NKGcHJjiTVvc0kaTVLeDG6tb2K6x6RAiiscC/pDDY4rhdHALMm10nT6puA7eR2zgj41eM96GJ&#10;WOXqNeA/3KJQFpmdhBfeeOONvuY5q/UDahafYFk4sj2px8Ik56xZs/yq/ehIFqJ8CXBnH2XbC72H&#10;uMtufdCNmTTLBZPmLHYNHnjG9Rw2sVhhzgQok4+8ISeU1j9N+FD4hQjpYfYWf/ujjz7qHf9kkzI4&#10;EOrIiv2kvxL+w5p4lAHAUufCAHkVPvxqw/xMY3UP6So6Y3VX2VcunvzwuxvYtRwQulAulRFbdRfe&#10;mB/m86V9d+iP9HKB9AGAHUzlwoJgPjpao7T+AyHMK1fN7pMmvcUqZbDgPEjdZ1IUUD/VP+5zvcCS&#10;CJpdDajzEj55YtQJYdzNrPgzRixqXCgHmZrst/XNdqFsXiGE+enmulzRPoS0Rp0MlO0mo8LtTcTO&#10;2ThKDBor+gfnumCrqHb7hqJ/TnTtjSXeWG7kpAsFK/yp3+M2xwPcp5oIodr3ZcOcCohtf8t3LEA9&#10;14DahxQ+I8DYOdbNoe63caEcSGaowPxMs6jxBDIYxaLOcicIzP8RsJ1GyJ1Y6GeZtTVVGtWR1/oF&#10;bnMTLfO1HHttwbxOnfC+pwbImvxlzkXgTQ0VPc+/BKwrTFEuhfkNUX1yRGGOBa66osD8ZCJhxFqv&#10;YXIDiGBZmzAPnNw/Xkq5vBUTPKjJsYFRyIwZM3xZE9Z1gGXVqlXzTMIgLUptFgpzkfIP0BkI2Edr&#10;szzXY5C7uP7dbsR4MWjGTpnjfS5dBxbvsnE8DvCYgQBkdGn7JIV+fHiEdH7+Y63rIqb04ULxH3Cr&#10;Hx2djoRWVsvNsjux3z+KmJKrT44I4561TUQGUJ6W/cMP5kq7qakkqDC3iTxDvg7939reMHKhEBOu&#10;ulny3gB3S5NR+toysZ4FYhW2Fkt2jAuSCygXJFjdWObUSOF9T78sP8y1HsvWpghYMs2f8EiOs1tU&#10;pRChyiAulJNNjPoV7bKtboTkHutGYUDBR373pLANzO+MJlux0JtH+h5yHQaZ6JUuv4Z9bRYoMAfw&#10;FczksE8mWhF+T7QLg7m2kdb/yw9zgYGF+T5RFEotE7M8ljUuTWaonyjFF9wp1lEIC+v7GePrZrkz&#10;IF6VydACYH4uxbV6ivVulnTzMJeBYeuysQ5XzJrCnLofHIuJuzX9y5yLwLUwq9tHoQjc/5wb6xqx&#10;ULXsN06eWFTnYT5fBjUzf1EQzHc1Tzge5q/H7eKQlcEc94pyDHZRj4Vl5HAVA+cmTZp4i5sl5gA+&#10;bmRyc/BGkJuD+3jAgAEe4Hg2WO0f0MM7jg8bFebnXdfEDRsjv5cxkwXmfg3QUcUKc20jLB2H2yXZ&#10;f13IasEcWSoA+cQk1jyRgDmCS2VlML/8tnC/icbX/apsY4lrG0nCnAxNrOlTzULOuFSwxknJZ4BQ&#10;/cqEaBaATgo/x6xzUWihj14S96lzSRhhMs+ECwJzmxnaUEA4VdodTT2WMluFVndRYA68rQ4o3zE2&#10;3L5Yjn1MtO5o5y9jl8tDYpXrIHBCPRd0le8Fa522yjENQhdK7ftjXS35zgG1Wvj8x4XS2EyU4htv&#10;J7q7TaIXME/41oH5TFNO9iCxyFcGcyQ1mahv4NpdEbevO050vQJ3LBUFBeY1C0g3x+p+1/iGWwE7&#10;segvFHiprmf9NYM5c1scZ9SoUZFmzf4y5yKgvtGEcnYi8SrpQpku8lpCJ6AeYT5zj/vDfvuZ4lpJ&#10;mJ9GHXWxwoH+7KhK5XsygOLqebCYVxoqCOZMgFK2FleIGpj8p802USmIbiurNIgDCx2GIvjP0eNu&#10;xg1DMhLziuozf7HvcHfRjc3dkNEThDGzFrkb7+3gegwZX+wwV+ER4j8Hc0ANuLSNP3yytO98Mdbd&#10;2sYFM0VXwVjP+MPveD5uIwBx2LtxG5jjrrB9gPnID+L2TrtGMDcRIEx2AnPeD8t6hjw96GuFyU3y&#10;I8XqrnF0eMzTZIAYVoR6LJQOwPVykvF1Nx6cDeUyMugA89ph0omXy54KrXX84qorCOZNU2qet5gf&#10;A9zC/OGFYZii7YvgJgHcWNqqwwK3MEeS9VgQwI1lr+0n5Jrib98rrpI5H/eIcaEcsou0Bea1jV92&#10;Eos4iK7hsbHuL2q2kExkJk+BeWuT1NKIsEaxuk/YW/4LzJM+dRVg/s7jcVst+QsMzPvfsvowJ1mI&#10;YxQXyPmzMGeVfD3PF3BJRROZqisKzH0VRLG69zTuLfqMSSxCjayQY/0wKnCXnhT1WwuLUzQTizhw&#10;5UTk9+hla4H5ZNewYUPvCm7fvn3Gm7CmgrsYbwcCZ+NoltHuilsfDDNAZ77+gbv76f5uwLjZxQpz&#10;yjfq6FIcsZarKjyG8MjCB14tmGP5AuotzCr8WN23mUqC5zYM+9g6J8PEarUuFARoWpiPE4t/iuiO&#10;OzfWLfxOQG38wArz40zo49NDQzfHjruExyQ0UV8rTIhm4Zz2PCA85hsrxHJ+LT/MmdycamC+WfkQ&#10;yrVMPZarO2X7w/Ezd5d2MhLFgzrygSP9pc2xdjaLO/cQK3igcaGoWJg/8U44CGxZUQaOLcOB41zj&#10;KkEKg7nthw89CXPaFuYV9w+tfCZRI90EFpIwVjdLtnmrW0CtOrIxiT9vfU6su5mFHjoFrnzpWPen&#10;gPvPAXGbAlpukFiRxEGzwIMAWl+zkoxmKW6Y6zEKktX5szBfITDVY/nonAViUbc2x5c21nppO/C9&#10;Hrjppgb8EUTCyLEonKW6/zEIvBW3VXSpOLJBt9hctt9eG5Y5MM9O6M9bMcVPgALdNC6tjnCsjTfe&#10;OBOaaJeNI8786iaPupHjp4sB+u6X7slek93wKYuKFeY8HvDYRvA8oYVp/demEFjPIwkTqasF8zOu&#10;j2AuAKF9ogBxhrStZa4wL2fS/IcuS3ehzDKuiS23CydKTzCThiwOgbWtbZZ4wzWSBC59mskTAXqd&#10;DF2ZVBWA4u9mUhVLG7dLP4F5srgW0Oxi0ufLyXkCz1phareXfDAXAebA2uqSMK96VAjzXaKFJJCC&#10;whEfmJ2tJzTxrLvjMMWzTG0WBJjjQrnNLIZBzRVgfufiWNfmj/zhicD8UTMoEvIIzHc/PqNLwhwB&#10;5v+kpPlbmDeiHksC5t+T+p8ycTmVjEYq/gnsS5uJTpW+uHHMIFCNGHWBeS8Te86Sb6sL87XxZ2GO&#10;20PPE8GiHmKKhfml3cTqrm7i8hfJ05B7I24jAH65ieppTB6AAP2eq7L7+dR+Afj912Tri0sKg3lx&#10;Jw3BUzJKNd/GWuY9hkxwde96wo2eOEO48+Ey137gHDeqmJOGHnzwQS84+YsreH51ZLXdLBfclg3z&#10;NJ/5OTeFrpj7Taw3ME+6UHpMzgb1Tnvkh3nrftl9EKzwtHosTZ9ywcd/hWDuINa6TvIVJsB/mFi5&#10;WOgfi+x7pAtelf8n2eJaw7JBXW77EObtzVPFVR1DKF9kCpEVBPNmxoWy/6nhflVMMlFBMB8iukej&#10;5eFsnLluny0WOBOo2p8wxbZi4XdNHAtQ3y43ue8r1+hoecIgrLFqzbhP84XZ1nrlw8M+TeXpINL5&#10;Solihd9wdNRH5G8KOAmobQo/MH/q3Ljd7MSwj62UWBDMlwjYriTVvZc8sJcNoz+YRNU+fi1OA3O/&#10;H5mh0t/qSiTMif1OgflgU8b3DD67wHwPkxn6Olmx78ZtJAlzoP2X7Nf44ux+a1sKg3lxp/PjM6fQ&#10;VsuWLTO5NBnLfNBYd03Tx8I489c/WuaefnW+G13MMGfWlVEkrd+6lDWGuUIDmOMPr24WS0AAtw1P&#10;7Dg1BPxRxj3C+pppML/cnFenkWHSTkVbJOuj0C2ybcVYB8wfiGLURy4KX2dCVF8vSCiIRRz5UJHT&#10;ZRAqL6CmFsoJph7Ldc9nw5xBgj5JUGPBNzb1WFq/F4J6JxOy2PPXEMra5jri737JFNJKg/kFD4fH&#10;ujaaRFaAnyLfxyalxdKe64JHZMC0FjYTmOyjbRX2e16ExZpJJNJ6LLhStE+yHgsJRBTbapud/AWo&#10;W5nQOV8FUUBtl2/7S4Bv19T00SsvBu5dUxHwL6zNvtnW+vLuMjj0D1w9sjiHBu54apMIqE8yYY0e&#10;5skYdekLzHkf1SlAS5IAclwom5knjt/EWv9LgK7tY6lLI1D+IhrofpkTuG+HB66MuU4IcP+5mOqr&#10;rInEMN9WhDLWSEWB+VRfwoScGFZJKw6fOTCvVKmST5bs3bu3t/YV5lRNvPzm+8PQxLUF87TXiyLs&#10;i6+bwYD/uo0e1w19yIDiP++nA4ZmUulxVFYb5vsd7YLZ8qPuHyXpnHatC8b9FlrDth8uFQvznauG&#10;oD7GlLRNwrzc1i6YJW1EdQigbmniz8+8KoT1dnKjqG7+T2FcN9tlyoWumKS7pCDZWGBI8aqT67qg&#10;glgSHub14teBeRLc9ElOXCZhfsDpIUwrmYzLR9/ID2raz5lJ25ZiFRP1stthse6SJ7IjYZjA7PGP&#10;C4YbXbVTwoSgZmZx553E4gfw1FxRHVJxvxDguwrIeS2ZTATMk64XYN4mhrn3kSdg3qyW6BIw//EJ&#10;0aXUY1l8V9zehYWVOwbu9H1i3VCyHQ2ot6HCYu9s3VXyVIALpptZH/RyIjcE5tuXj3VpMP035fQb&#10;7nPHRy6UvUxJ27flsyTDBWl/NyL/tpXH5fMnI2H+DQlh3lgAnr1wXN6KGd4yZzUg5dSaCox75pln&#10;fCVGol/gnsK8S5+h7qIb73LDxsp9vLZgzuhBCA3HXBW/Ub9+/fyIxgrUJP2Q9cSaoCQSkTRE/CYX&#10;i9ldMj9ZzJmLho6MqeTxVhvmCKDuatbiJKsx6Q8H7hbmleVLBebdxGpWXZsBoXuDuuGqYzIVy9+6&#10;SIB5i5fi9llX54c5k57Wj/6OgI6QwtnG173NzmHIZO0bYh2ypQAcmJ8og4TCvI0592ufC1Pc7zS+&#10;53PvD90oO1WPdbhQLMxrnLF6MN+7ZujGOc0kEynMNcUe6Spg7Sqfk/0fjgAOcLW4FkL1Q6Bt67Eg&#10;ux4Vuk2oqkgbK5yViPT1WyaF4YnnmnVVr5AnH3zwm4ZrlyrMH19NmNviWvvi6wbmxuoeloA5QjIR&#10;8M7SibXe+dq4fT1PBwmYf8E6mEk3zquB+9CE731GH3kaOFEGA9XldRXdp3F7F2Lp35JBxHzmniRL&#10;vRm4e2+Idf+8LTqRHbeNdVba3CyDGccWmFczi02sFObyPitkH/s60o7yvyUc5sW9OAXHYeITPzxZ&#10;o+gU5oQmXtLg3qie+VqCORlLJPKQCaoLLRdFGHk4aQLs8TuRBgvACfM58cQTV7o6Px+8S5cuGeGi&#10;rjbMpwt45ptoi86zQhfK4SYzNJlMRAIQ7hgmS1WH4OJ4wIQs9lwQQn/A57GOJKTGz8bt8wXGDBaH&#10;miXlkjBHOPYIM4m3tcDfQzuK21bZqmKoHxHFkgPS5GQmVvetZgHog88JQb2jWeKNCBPcNZk+54bA&#10;p6/q2sr5EI54oomEefkbF/QxETul5ckCV0ithrEOmJMZusOesU6l1/9CPz/bBcF8x31jnQp9n4rc&#10;O97qNjBHADd10bV9cvNw8pT66ZHuF2qNm/oe95GVKVA+qFKs+4cUexEbf/6j9MG/rm0/MOBvfzbW&#10;eZgLvCttFeu8C0WAZ5eLKwjmdsI0Nc1fjv2hCfHbnpow7wTuUlP5sQeg/ihu+6Snd0U+iXWbycDl&#10;PgxcnydjXR1WUPoicHukLCSBvAu0Wf1nqlwLUxXSw3yhPIWYgYj3Wx7VJ+/cTNop0PYwT/jf/w0p&#10;DOZpy8aNGDHC82jkyJF+DhFOwckhQ4Z4zwMGKZwE0pQuwVil35gxY3xkHtmgZH8S0UKWvML8lYGj&#10;3bXNWoXp/GsL5s8//7zbaKONMv6jtP5pArSpuEisJplQrNpB7OuPP/7o49W5CJQHYHIBSDdu3Nhn&#10;SKFTd4wG5SPst9owf2KkCxbIj1rbanUfdXqsS6vHUhSYI4MEinYgmPhz6DaxfXChjDGgHvdZeCzr&#10;n8bC7/9D3M7AXCxw1alwXgCx+9IQtsCUdHt9vUCYG7i2Ems+aXVzzM7mHEjTZ7DA1626S5/KdqEQ&#10;hcLTgR0YsPI5J80MtfLgnDjO/CX539LE5bNkXFvRPWKOpcLTBn5ztj3YDcy1HksqzDfP6FLrsbyc&#10;bXXvzqpAAm8bf566Un83EQN4X/Gwd+CeMZEX1wBJATUuF9UxATrDrER0xO6i6yMANwtFfwXMxRLX&#10;NuK+Dtx7BqSVeToQq7swmCMe5u8ldNJHYe6+D1xfE/ueJu+Kpe2WiAjQvzYhhYQJYq0PeiRwTaIk&#10;qqeI2IkA7rNEZ8trl4hcGe93NuGeswI31YSF/hsSw1yMB1cjkgME5rO8ZQ6MgbC6ggExXAPAeBiI&#10;dGFtZCBPij+lSYj+mzRpkmcnmZ/UcgHc1Glp1qyZL12CuwXAEyHIsXoNmeBufqiTmzhTjMO1BXP8&#10;2/h4kFWJZgHIwBlYczHY5ngIF4j/OqPL+yFsF7vPHHlyVDbMq1QP3RcvxZEORYa5n7hMwDxZ23zQ&#10;F+lhjTYEsdYFLpgguuPNykQNX3BBntkPmI+QdmfjIrJCjPvLMiic80AI0+1NWV1cKEmYY3U3kScQ&#10;1aXBnPazpriWxoRbmF/WJhvmSEHJRM0nZOsQC3OiVOzEJfKktO+z9VhksPBPB6ZG+tXdQngzmUq7&#10;IJjjmrkoLuZVUHGtBWYhBL9SfwLmo9JgjgvFFJryus6B63hB3G6AGycB84KKa71nLOVLgd30wF1h&#10;3COTeojOuFCqUASsqDCXfruap48smH8s8m38Wpp8JIMI4YXA/KshsZ64/NqHy1MJdd8jgHdsFG/j&#10;kql9mLRJ4U9JJhplYtT/DQlh3kgAfpjIkZEcITCf4y1zaqccddRRGSE1/7fffvMp+48//rhPKgLW&#10;uE1q1qzpi2thmfMaLGN/BgCiASkBkJeX5wF/+umn+9otFNsC5r2HTnS3tHjWTZq5cO3B/LzzzvPF&#10;YigFiYWd1n9dyBrBnMgUwLyNiSZJ1mMhiYh2Q7E6VTfy8xDmW5niWsO+zp+C325s6O/WdhrMscKH&#10;mDT/bXcJQX2EcWk0EkBZmCOjpT0moVPBku+1zAUHnpUf5q3fz7aUEazuZ6S/thsPDwFvI2GAeSeb&#10;5h/B/JJWse6azqHVve2usQ43D8eyyUQ+rDFK87fCIIIL5nCxiG4UsLeWbft6PpiXCi1sW49FV+rP&#10;FNcSeeq39LDGpvHC24vIAhVQH79H3OdnoleMj5xwwqQLZSoWpuh2tO4EYC59tjSRGqzw/5SJUVeY&#10;l9ok1qUW15JjvScg1vZuDChvBu6CUwSIuwVuPxlYkqBm1XssbmCsOr/vLoHbeYe4fd5J0kdgjiWv&#10;uj/wkYulz/b7WN1fxK+lyVasyP+OiMD8H1N7RcWm9nuYJ0MYBeS8biNhSjrMmb/DCMWgVcHixvWC&#10;lc42BQNJBsLaxoOAx6FNmzb+P4MBQMdo5Vj0u/nmm72HY/DgwR7k9APmPYdimT/jJkx/be3BnBOg&#10;EBZFtnjjtP7rQtYI5ggTlbd3jNsFFddqbEqynimQA+YkB6nuVYF5Mv6cdq/34vbY/4XHr2hcGoAX&#10;S1zbZQWSo6RNxUbVAfPxpo1gfdNvc7N0mkp9Oddx8tqBZ0Yw3z1+7Yl3061uC3MF9UnG141bx/rf&#10;cVFwbMCsOgTLWuuxIJpMVNks7szgkRxQVNqI/sSWLrhBQLtGMJfXVNda9klLJjIw13osJxp/+Lii&#10;1mMRq7u9sbpvIAqlk4Buc9OHQaBb3D5a3gfXy+dmceJvgHnShfJ94JbNidtVKTUgMO/SInCfjpPt&#10;LwPXobn8T1rdwFws7yzdJ4HrZdwmWO7AfBcD8w+xtCOAf0Bp2ZXAHMv9PYH+YnzkKb5uD/NIfwFz&#10;ALMCN8EkYx1/oOhmBG6fXWMdMH9TBjFt/xuyMpinxZmnhWpbnfa1++g2XgncK/jc2Ud95j2HjHcN&#10;7m3n8qbKvbq2YI7/hw/MYwM+obT+a1M4Bz4PjyRrDHObwo+Pe2UwP+vGEOaacITUviqcPD3ZuEew&#10;wvsYvy+QJATv2Itj3a0v57e6sbit1b3rAaElfp+JMDn41NCC395YwSq3dIlgLpY5bojbzAIUaTAn&#10;XtzCvGxUj+Ups6bmRY/nd6Fgcae5UGwy0b4n54d5MgMUAcCPGt2uJ7qgpbRrPRLrnpJ2GsxbmqQn&#10;wI4L5by2se7420KdXakfuBuYHyqP/dQ1n9U4el3EJxMVEebtzo/bumaohfk3j4ouGQkjVvjbBq5X&#10;1RTdNIGsqXPS4zHRJSxs977IEtmXSdTPA/f03fJfAN/IZEm2ZnX7hNXNcbqbrMzLzxDdG4Hrb2qf&#10;WJj7wUIs9VOOil9PCsdcKhb54/VlOwXm+wqkqdMyWQYq319AjetFX/eFsxIw/3ig6Iq5pO2qSmEw&#10;x4qGew8//PAaMxXB9Xzqqaf6Ylu4bHSiFJiTzl/vrifd2Mnym1n84Teu/aC5buSM4oU5/qBXXnnF&#10;hyfivE/rvzaFNH5S+r/66qs1h3mDJ+P2FXIsrGVbXAtrukXvuH3+rWFRri7zYl2lKP7cZn3ij+9u&#10;LHPAC4DPbRLrmvZaOcwR+tBX2wwIK4M521j4r5iKjljNwPWYsBSql+tfzI4/J5ySPlZ3pQx4SZi3&#10;+yS0zpNhjY3MoKMwP8C4jW6c74LHE8fC6r7XhF9uIpY/k53HmdT+2vI9AXy7Mj8p/Ex6ahsB1Hal&#10;frI+fQq/Wdz59qlZ1rqvoZJI4Z+FVSkW9fbGr/0VUS8C6mRmqA1r9DB/JjsS5lugnIS5gPNtY5lX&#10;ZUARKNc28AS0hcJcLHOvE8v8+QfiPleeKTqBuXWrfDZedJELBdl0E2nLYPC5WTR5Gdmcnwaugnzm&#10;alXCY9Q15W2TogNKy7ryX6C9s1kujpop1QXS7w8TCz0aJAuC+S7bxLopC+R7+Ctu/xsSwlyMAFdH&#10;5LRIThWYv+Ytc7hjqyauiXCMadOmeWufaow2aahr/xHuqttbuNGT5H5+7Z0v3RM9J7thxVybhW18&#10;RTqjm9Z/Xcgau1mmiKVnfd3n3xLC3BbXSkvh9y4UYxECc6x1C/Nu77tgotlvCzkmrhELagCN1X3A&#10;SbEOC59+pbeIdQXBHLeM6lSYPL0lch0x6HQzMN9CBims7prydKG6tHosaTBnP6JRVLffKWE/6w/v&#10;ItfKulAqVgtrkT9gQF1fYP6Y6HY8KNaR7POggFnj8tNgfmKLbOsdISQxOVFKe2Uwv2VivkEAKzyt&#10;Hkubc+N2I6xngbnN8PyDiUvjQqlZVdrPBu6te2Kdh7nst6upTeKWyeBgYq3xgfvIEANvD3MTPoh4&#10;mAtkHyWMTyzr81n6brmIQNh9FrhK26fD/JOxoku4TWhbmPva47LfdfKZKxLiKNsX1c7ex8q7w6WP&#10;wNyn688K3BDj39fIlKwqiHK+r/eJ2+dQInhC4H79PtZNpsStoFPb/4bEMK/tIR5KHQ/z22+/3UfX&#10;kSuDUZnGpVURXNZlypTxxzvttNOyCm116TXEXdLgbjeCOPNZi993d3fo7waMnVWsME97/d+QNYb5&#10;iO+zJyUV5mWNL5pKicmJS9oW5vjBqdHdLn50D+7qn9/XTa1u4K3t3Q8O4Y5fXHWHixULqJkMVR0w&#10;72ti1o+7JIRm///Fut4/ZE+4IgwMFuZaXOsJk/RUFJhXEmDTx0a97C9WSxLmlLHVWHEVrO67f4rb&#10;e8gP5GHRHWO+t+PuDUGt5RUU5k1M0lOthwX4omtoonhObBq6UPaIC2d5i5s1QbVd+Yiwj41bLwLM&#10;daV+W1yLFfqTMC9opf4ld8ft65nwnBO4swwY+2PlJ61usbBxbWh7EAlAwO23WHeWHOssOQ9AjV9c&#10;o1Z0QnO7LcNkIF4rCsw/Myva7xQBnP2ZlORc3FfZ+1jx0SwCc7apjDj40fi1swi/lMHKJhMtluuS&#10;dKHIt+CW/RC3p8mA9rXoGpnrt66lMJgXd9VEeMqEKoYx29Zn3qX3EHd+3aZuyKjxtp75hBIBcy4C&#10;sZUci8Qhtnms6NOnj5s6darXMwnAe9CXyVW20fFhk8crdpifckXoLulkYNDltdCPfphJJmKf7m/H&#10;bQTXBhOF2i4KzBFAbWFOOj6+9erHxLoXPg6tbG0jTIJ2/SJuPyKAAvB1TBXEJimRMLhGLLzPfUAG&#10;ocRn6SADB/1sMhEuFAtznWDd18Tl3/pBaHUjD0YJWcC8uckMJfMSUB9+a6w76dFsmCMP/CmDjui0&#10;jXCsulPjNhmgPp1f/quuyawwTl3bCOC2K/VfKdeF/U6JLf9vWKdTQF0miqxQmD9ifNh3nyK6Z8JM&#10;T9X9BXCfzp48JQpliYkZr461/mXgapliXkNkn3ww/1DEwByZ3Ut0rwfukjrZ+qRcf4H0E1B+l1h6&#10;TeU7wgDFMraW9o8C7r9NrLmPhCE6RSx82n5bXt9LnigqGheKil+sGfifLf8LgHmlrWPdzEUyYP4Z&#10;txH5FtwyY5lvItdf7hZX3ywYsq4lhjnuFbm/vZwmMF/gVw/q37+/5xfQTTJpVQXGERXI6kQwkGgY&#10;hfnL/Ua4i268M1ycYszk2e7yWx9yL/cfWSJg3rdvXw/gqlWr+tngcePGeR2jEcH2LOBM1hQB92SB&#10;sk7o8OHDfbtVq1b+HOzxigXmhCduZ5YkA9TdzCo9Wo/l6LNi3bCP8ldZTMK8xZgQ3Psaq5FBAat7&#10;m2jNSyQJcyQJ6hc/CY+/k4mEAe62T/ltw/dnMFDdzc/H/nOVJMyRWrLPfmKFaHt/uYmxupP+cDuZ&#10;igDbu83ye8gBl4n1PNMFp7YL27hQgLu6UJi4bPlPGLmi+yjMtY0Ac/YrY6KGigLz2+T1pOslCXPO&#10;hfhzs1K/pvDrSv3AfAXANcW1EJKJXjf1WHYXWLmnxG7by/T5O3BfCji1vaOA0H0jYqDlYZ50oUQw&#10;x5+tuq0rBK7zg4E7yCweXZC4pSJikdc8LP9r21A3RsCLC0Z1rzwSvqft5wH+frjduYUIKwAJ0Aca&#10;/36m77LAfTgqcIftJ9sykCzoGb92wB7hfj8tj3Wv40YSLGobof3z//Lr/n3LXIwNJ0/A7tJILhGY&#10;L/Y+c2pKFVe1WCZAWc4P/rVr1y5rAvSVAaPdVbc95EZSaMvDfC0tG7c6Qnwldcg5WSxvguuJrSTY&#10;nthM1sID0Kyp99RTT/mUfrJM0ZHySmzm8ccfnxHW31sjmJ97U1gQ6xmxxG9tH+qSMNfMUAvzRwRq&#10;yWSiJMwRQM2EpLaPuiDsQ+KP6rDee5tV+RFA/ZLJDD1Bnhiw1m0KPy6UoWYZuC13DI/9jEl6SoM5&#10;seBJmBOVcrtZcFrrsViYE3bIvtpGvNW9PG6XKhda3UeZSd4THgxBbevUYLVbq3u7fUJwN1gQ69T1&#10;UvnYsL7KUY3DcMX7Tbz7bkeHLpSbovVFkaLAnCcAYH5ay4zuTtwUBubITwUkEy00maH7sYrQdwLz&#10;E2PdYEIRf4rbiPdrRxOWyJEs8izg7Gas2c4PiU5gfhzrgn4VuIuNFb0yYaDwLhmx4u0xVdIyQ+lX&#10;GMwzOnmCsFEvGb0MRl9EC1MsoUZLigvlK5N4dPY58iQguqYmGWsofnfRsd2uS7z9b0phMC9uNwuC&#10;14HwRE2OVJh3GzTa1bvzcZc3dY66WZ4uMW6WHj16+MwnFoLGCgfeHJcEpAMPPNDP6DIRwKhHtApW&#10;OdtMOOgHLbZ0fmSjjcPkH3zNCnBg3sdEoewaZYYSkqi6NJj3/zqEKQWvVAdIm/eL2yddmx/mL32W&#10;34VCu4vJDKW4Fha9hfmdffODmolTu4bmlQ+Hg8CtZtGN464LQV3RlAwA5s0NEKnHggW/d7y8WlB/&#10;cbrb4y6T5q8wP1QGSdWd1iHUlTOfOQlzhPa1Zg1PFnUuK9/N1XJehCkeWl/OYW74nnY/QK21WZBr&#10;+oTWei2TGdpWBgAffx7XY/HrgZpkovupx/JM4PYy7gQmMX0y0e6xjhoq8++L2yTuAOljjTU8glrd&#10;K4G5130UuE7mWDdeKDqB+SGsuiPgXZ6SiFOQfD1L9hGQFwRzn/RE/LnJFh3ABKuAewcTTbI0Wt2n&#10;slk0GZjbGHWVtwbLa9Hn/EQ+Cy6UcjaBShBoYb4VbhnRXVcv1rXBTSU6th+R7V+j7X9TCoN5/fr1&#10;vUeBVH3LQjiGlT1w4MCMt0FrrwBq6rjQH1cKTMO9wvsovOnDPpQ3UZj3GDzW1b+3rRs/TQw0PwH6&#10;9AA3cGzxLhuX9npRhGPw4RDdRq86tvlAdp+CdMgau1lUAPiwyGVBUaukCwVXDBOj2m43PiyhSyld&#10;1Z1UNwR1BZMZOiRaQi7TJ4L5ZgYq/X4JobyDSe7hacH62xXmR5wX627vunKYIxynuUnhP0SOAcyt&#10;P/wlsa7TJi6t1d3k89B6xopWXaM3XNDK7EcZXsBLTLjqEEB9jQE1+3CszU0IaBLmKnXlERMrmu16&#10;M1YOcyoyAu7TWsQ6rcfCxKrqnpTrnrDgscKzrG6qCz4VuJOrxrrPBHR2QrISE5FfixhoeZj/HLcR&#10;95fI0sCVMpY/1nQnA16FuX/tg3i7KHIFESwRzJ+/P72Ph7lIlk4g3M9UXbyQeYE3w2xT1f20UHSJ&#10;iVC5cm7psrhdltK+oqtvVkei/aO5DlvjkhIdst9+oc7CHMucyc9XJ8X7/BsSw/xiEYCOXFygZY7H&#10;gCKBGJfUVXnyySe9a5g0/7Zt23qX8V133eVX6qc+FQMCId0U5wLuxK5Tm4p9cTNj9ALz3sMmuFse&#10;6uQmzHzNBQve/cI90XNSsYcmpr3+b0ixwbybjHxap6XVsOyaLQgwx9VidcSf25X6T7k+P8xfWZpt&#10;dW9XJXS99Po+1pUpH4L6OBn9VdewS/bEpab541pRXRrMAXlRYW4zQ295O3RhaBuhfZepxwIkiUI5&#10;4rZYh18cKGsbeUjayThyQI2Fre0dDwyhX9EsBgKk7/smbiNAHN+5ttNgTvSKhTlx6ID7IbMqPxOd&#10;6LD2VZcG866Bm2cSh2rsK7rvBObHx7rRPUSXBDVWdxTVgRx9qLQFfi8ZSF59vugE+ltvGevcD4H7&#10;YFHcvuli0S2OQv6onbIKMJ87SPoD8zdE5JzT+hQEc1sp8WKeUBIw/2Ck6KJJURW5cu5LE7e+LfMC&#10;oruxQax7Uj4/Om0jx8m1xNXSPyoL3EGefOQbdlOjMM2/ZLuPWW3o35AQ5rfImcgTZkYaCMyX+NBE&#10;KryecMIJGcGrQBVFwE0SJZY5xQTh03HHHefLnxDGyMLa+NuPPvpo740grvzBBx/074druU6dOn4f&#10;/gPzviOnuMaPdQkLbS368GvXbsBsN3LGkhzMCxNWGrIwT7PMkzAnDf9OE/tdFJgjtF8w9Vi2q5wf&#10;5o175I9CYTLVxqhf+0QYDnmP8XXXkXPgWDuaeizEurc0WZmHi7VBeOKNBnYXTJD3FF1148YB5nca&#10;/3TprVYd5lWOc0EzuQZNP3PBed3jPrvWzA/zejPzg9oD3swLXDwgPH4ts6zdOU+GoGZiVXXJxZ2x&#10;0pmIrW+uwz0fhJOwVeIJ6h0rCHzEen4lyvI8mBVyvgjcVSbDsygw9zoB6pMm1rzh1aJLwPwbFjr+&#10;NW4jvN8cFq+IYL6RWWmoMPHx5wLhN3B9RCGIS+eE6f7ax7ti5Mlip+3NfgLz7ubpQGF+jHEbfS4W&#10;+D+Csy1MApVcuVSYX2WqQ3bsFOq0rYLuazPg0B4eARywlxyYNzBS38OcCVDKmFh3L5Y6ACeZ6Jxz&#10;zvH1VXALq3sYzwIBHPQD8uofZ+ITlwtzh8CeY1FsCx0w7zN8kmv4QIcwnZ81QDsMmutGFXMGaNrr&#10;61K42BSs4SKtMczPutYFXRe54MFo4Yinp4TAveOFuM+LYhHiZtly21hH/LZ1oZwhXz5wxZWiuv7L&#10;8684VBDMDzEhfsAceO9jEl0imO91wtWpq778m7L/+WblfEDOxCXw3/3kENrbmVh0RGG+lRl0bpgT&#10;Dgw7mEWhkzBnjgP/+wkPxDqtx6JtpLXsk5wEpd1E3iNq+wiMbwJ3kgkX9BEsAmXrRsEnbH3dHuYC&#10;osNqmD64UKTPpqZg1O9iyboVcVthbuG8TKxyrPNdzNqYDAoLB4ilSkiiwHx7E9qH1L9I9IBbzt3q&#10;vU76P3KrPBFEk5WA2vrPLz1VdAJzFqdQ3c+cg4Gyvy5yDl+Ywal8edEJzq67PtbRXv5j3N6Colui&#10;Q1RXGMz/+Du7bWE+OzGRuq6lMJiT/Y6LBP7YhXngI/9hUprL2L6uOt3W11SnPvPug8e6a5s84kZN&#10;mL7+wlxL6f78889rDnMs8mQ9FizxRqYA1znyZSbT/Lt/nd/qBu7PmclT3CA3mOMguEqGmIxI/OeA&#10;2g4Mex0RWuFAXXW4T0SXBtOSIJnzrCTnDqh3qBHDnG19HSHcEL85lr7q9jwjbNusT54OLMyxvoF5&#10;I5M4REQK0S6sFaq6NJgTe940hvkhWN0C4JqJ2iM/CxCdCZVzAizrYjj+CGkLSNuY9Pm6AFaAuKWZ&#10;/PsOl4c5TlXqlAi4l5oaJjcBeLGizzFRK5zTO8MCd+25sm1gPoYIGXkiuAwgE7WSjFEH5mLNZ+mk&#10;z8st4/blp4suAfOPTeKPilwp92lk3SM7MC8gumvrxrq2ZL6KTtsIbas7+ODQpTJxSqw797zQyt/J&#10;DmDSHhqtQvTGJ/mPu64lhnl9IzdmLHNK28IfC+HiFAvz65o96sZMkqfW9RXmKsXiZrlGrMpkCj8w&#10;v++VuF0QzC2AEeCehDlVDG2fRt3zu1AAN0C3Oh/WaNYMPb2ht+AVniXlLx/MyfBMwnwPk3ClgtWd&#10;VY9FBjVAbWF+evvQytd6LGV3kO9lRRiOqH0QJkFvMyn8D3wc9rEr9Z8l7WPizNfDqdgnwLrk7Oj1&#10;SDzMjesjCXOvE8v8MRNrfhuLMawE5gjHfWti3N6LBSgE3hbmQ6ie+GngzjxBQDs+jA9Hb1P72Qff&#10;+FPN4v2WzRWdgJp0ftV9Ie9lLfhrSO6R/Q6Tz666pfJZsIbPvzDWyZVyHxvAK8wvuSzWdWZwEZ22&#10;EdppuldlcNL26WeEMN/HrJO6hHBI0V1/m1j78jSzpXFF/RsSwvxmOaN7ReR+9HK3wPxdD/OlxbgG&#10;aJoozJkAvem+9i5v2nrsZlEpFphrCn+5rWId9Vjs4s4XNw6tdzJEVTfoj7Di4NFm9Xxg3slkUw79&#10;Nf9CFs36FA3mWO/2iQGf+n8J5hWquGC7fUNA3y8APuBKF2xrImGKAnNS+C3Mb5gdWuv6ugrHYnJU&#10;2zscJtdZdJWMm+rYr1xwcva+3oWStEoBpcD7lOOi9t8iAury5eI+3hVjXCgKc9w0qvsbC1Ms8Uo2&#10;xG8lMPdJPwLkbikx3d4yF4u8dVP5z/vLYPGSsbp9NAv+cBNa6SsfGgsbkSuQZXVrhMmV8pRg+yDa&#10;VjeL1RUG83LmWtFeGcwXMmkrusb3h9EsgyfEr/0bEsM8hHgozT3MmQCtXbu2O/nkk4ulNkuaKMxD&#10;n/nTbvy0eSUP5oxmtWrV8kslcUFYQ3To0KE+NpPwHiYICNvBb8T5ss4o2yQOUdgrebxihTlRJapL&#10;q8dCca0eBtRkXOLrPtKECwJfW4uceimE/Fmg39k/P8yJOGHylGJcqiPr07pxihnmfBeUMl7Tv3ww&#10;32LH0PfdIjr3gy53wcH1QlA3eC2EPHomH1uITZgprhXB/LaF8bEU5roA9J6nhwPFyeb9EAB/vYF5&#10;uSNdUFN05U3oaI3JqTAHulbHIg4AttYxYftGsUYBdTkz+becTEZjde9OxcPvA/e5qT1eUSxkjnPG&#10;SbHO/R64H417pBpZktJn0qDo9ZR0fiv4wDveE7jLccG8F7j3jfviaqzuBMw/BpLJCVbB0kcm1hx3&#10;BzoL8zRfN20s+N+idPzDDg9dKGNkwNA+J1CITHR72mxYaX9mBsyz5DzZr6cpuHXhxaHuyivC/oNK&#10;MMwJTWSiEldvkkfFJQpzX8/8vnYlE+YzZszwF4FaBITlsLgzxyUmk3XyENL8mWC47777fJjPPffc&#10;43UMAvQFQiqrlTT0yhtiCZuMy9OuDSHc3ixlBsyTlRKBu4V5xar5YU5lQxsfjuDrJv5b2+W2CXV3&#10;9I11ZIZyLOLJVZeE+eFn+5T64oA511+Pu6Z/+WCOYCnfbeqxAOP9ZTACxFotseZD2aAOBOoP/JWd&#10;5n9Ms3Cfi2UApK0+8+PuivsguFCOMiWJyx/jghNEd6Qpd7DPgBDwu8TJRGkwr0MJW7Fca0fhiE1u&#10;kPZKYP4J0JR98nrHOq3HYmE+VgCmSTYqPhJGLHK/vTKYfxOuos/2VwJya3XXI/RRzuNAY/HOnheG&#10;+pF5qTq5Au4DM6AozG8ztVC6UBBLdNpWQfe5iTen3ctAmfdBZ2H+Nr78xLFo22gWEo0+lQHmOuOT&#10;/zclhnkI8VDu8jBnXWKSHclI1wWdi1sU5mSANrivrZs4awEw/0ZgPqdEwfy5557zmZ4Ez69YscK1&#10;bNnS1yRgnTyKzfDo0qFDB3fjjTf6mWNS+rloxGGqZa8ya9asVYf5yOX5rW7aNoX/wT7hROWx58Y6&#10;/OhdTB+F+fVmIQStx7Ln4bEuCXMEy7yBiVGveWV+mHcTmPPEoG2k+ZrBnHUKOU6FChW8Vc72mv5l&#10;YL5Ntfg8kzBHdquVDfOTWyVgLgKojzaZm4h81OC6qOIh636ysPP1IuWs1T01n9Xt28eLLZnRyWBx&#10;ouh2i8MaF1K/WwBZtoz2EcuTWGxjzXqYC2zPOzXW4YbBhULNFd+OolkoVKV9FObHigWruiFAMhnW&#10;KMcpKsytfCHWa5oL5fN34vaOpPCL7rLLY90HvIfotK1ZmVYHzHGFHGUifRB//ATM7X4K8+2M3/51&#10;eVqwfRDaFuYlTUKYN5SzfErkyUieEJh/sE4t824DR7v697ZxkxTm7QXmJSXOfMqUKX5kw/IG2mwD&#10;aLKgsL65QECe9yDWkqXp2AbubCePt1I3y1X3hSvib2FWqC8KzFncOVmPpdNr2S4UlmwD3LhHVIf4&#10;iUtTj4U4b/qUMefQ7/vskEWFeQUT+njt52Lpmz7I3WsGcyZuuFH5K3aYH9koPk/vQjGr5CMK822j&#10;ei8Kc3391nfDGPL6cp3PMotjc6xGpozvJvuKZS66LQ6LdQdOXznMN9g4H8ybszRcAubJaJZ9WOLt&#10;ewH/mFhXmbU4BdR1TgjbadEs+4p1Sh8L7xMFjvTrZkrt+gnWCOZdWc9TrH4yMru2jfukyRdkZaa4&#10;UD6W/bW9My4j0VmYv9wt1GkboW11QByY9+6Xv9+38iSh7SSoz5OnA54E1BWDXH5F6EJp3DTWsY9N&#10;8y9pEsO8tYjc214ez8Acl3CSR/DRthEbhqivW51u230Ja4zdLHmu4f0d3ITp80sezItbVgrzi5uE&#10;1u3GZnUaYJ50obwp7d7vxO00mN87JHu9ToRolSTM0VmYH3dZ2GerirHuZQG1daHgZvFVCU3GJZN4&#10;JPLsc12su2/NYG7/1irMWe4Nv7m2kcrHhDB/SDBB+zh5hMWvzqQm7StGuqDZt6F1rv52ZD8BNRDW&#10;NhDHXXLER7Fu36GhW2U3s8B0QTDfM14msECYJyEpcH9tZNw+oLroDMzTolkQD2rpl6VLpPDfy6LQ&#10;Yu1uv03grjwjtLj/JvY7MTH7oVjUk00yzaKZ0kfO6wxTGlc+nfvw9bhduUqoa3hzrCsKzFXXzVRB&#10;vPjSUEdki+reJLEpZT+b5q8TrA1Mmv9LFOVK7FeSpDCYUwKXlHvK4AJdOASUn3jiCW+xU1OK15nj&#10;s0lDZH8yJ8j8H0lD9L366qu90frMM89470MyaajXkPGu/j1PubGTZ7lg0QdfuTb9Z7oR09/4/wnz&#10;o84IYd7dWN0PDw5dKEeeFuuSWZ+77xf60Rs8HusenRRGr1hQFwRzG1tOSdokzHsIzFNcKEE948vf&#10;YmcXNBHd3mK1q+6UF0suzM99xQWbRU8fteVHkIQ5gvvlHlMyFxfKNWauopwA/3jRbW7i0g+SGznN&#10;6j7u97iNqwZQVzGLOx/xevYggBz3P7mGsa4lkSEC26xJSqzpzwJ3chTNgnyF68VY6wrzIw8K22nR&#10;LEhqca0EzBtcKTqB+XYmOejryaJLRtkITj4wyTQ74+v+TSBrslMpdkU/bSO0rW7A4NBSPvyI/H12&#10;3S3W/fRL9n7nUS9d2lubolzAHAt+N1uITNorg3m7lBj1kiSFwdzGmSNkg+IKZnV93MatW7f2rmSt&#10;9ppM58cDYdP5+R1Sw1zT+X/44YdMOv8rA0aFJXDzprJs3OeuVbfxbuikBesVzDkXHkf44Cv1mVMR&#10;8WUTIbGbgBqr+3AT+2zT+VWoimhDAxFcKDcZXzduF0BN+VnVDfgx24VySr3QZ17OLPF27VKxwkWH&#10;9a26u6WdBvNqZpHoOt1KLsyxureO6q3XaVM0mONCue3LuF3hhNDqLhv51ZGD564c5htumh/mVVqG&#10;xzrd7AvME8fCCp8bJawgyWgWZCzZmMZdshVp/9+KRBmQ6oqx0SyID30UUJfd3Oh+EAiaaogKc+qW&#10;q+7bxAQrImedBfNdiaBJwLxXysQl7TRdd/lM2q5DIpLoqpiFld+h0JfZj9cYBH75PdZdI4MYuutv&#10;jHXs86vJoN1G4I9uulki778Bc+qxPCsihpmXpwXmH/l5POb2CFFUefHFF30aP4W1KOfNOgxUP1zT&#10;Qluv9B/prmnUwo2eKE+nMxa+6+5s29v1HzNjvYI54YwUt2Eh1JXCfIncNt3NSvMFwTxZj4VCWkmY&#10;Y3VbmNe8KoS5rcdCmr91oeBbx21Q3xSR2kksUA9qU4/lXmk3NW6BsmLJ0+cm4y/efLuSC3PS+HV1&#10;IaohkuFZT25CPXeETM2W9IkmPfcXq9taz+WPCgF8uFmSr/TuoW5Xs1K/hznFtaKwRoX57mZxbuSA&#10;8dnwToO5QHOhCa87iOJaK4E5kkwm4jiLx2b3eaiZ6MVit/VYliV83ddQKVHeb8LwWFeTtTGlz6XJ&#10;RJ434/buZJQKNG8QoKruWSoQyn5PmlWO2A/Rtur6R+GQyEUU+BJdYTBHaNsJUK3HYmHevWf+/bDe&#10;ra7lI6Fv/bku2f1KioQwJ4X/JZHnM5K34pMC65mzuD3uFF7TFdLWtARu72ET3a0PPeMmzHjNBeNn&#10;LHD1mrd13V/NW+8scyYgimSZPzEyG9RVDwwhXS9emCC46p4Q8I2eiXUFwfzRMXG7zo35Yd5b4Jt0&#10;oWB1X2MyQ8vvmh/mdXq44M7EfiS+IEZXYmGO1W1L5uJCuWJ43EZ2uT90c2gES4FWt0BX2xtuFoK6&#10;sqn/cuSboQ6Iqw5L3bhQvOz6cDgQ7PZY2K7eO2zjX4/6fAO0fon3UZiT7q+62VQx/C6sXa66fDCX&#10;nzvtJ8wKObdcK7oEzH0kjBzrvES44LtmubeqxJ8LqC8wfT7/NOynbcT9k6KTdrfn4/ZcMkNFt4tZ&#10;i/MXGXjsfgrzCuY8iTbB6sbvrjr6pMHcZoamxagnYY7Q1hT+kiaFwRwrukWLFu7+++9fY6YWJArz&#10;QeNmuztbv+Imz17kgtGTZ7lLb37ALxu36P+jzxxpPTq/C4W2LSeLzJX2bfHkWNBSfvhA2UaYDPw5&#10;2+o+tX7oQilrVtK/8afQhbKdcRVgdQN0bSvM9zgn1p3W578Nc1wmtrY57ftNe6tTXXCStDc1A98h&#10;81cB5iYzFHcKOiY1VQfMk8eqLj/CpMUO8NFtVNa3J/SVa2Cs7m0I1ROQ4e/O7COCG6W1WUiCBCCi&#10;UEpvZnSEGcrPXtsKc9vH95M+WcW8pJ0G8/POinX9u4f9tI14mKesqWlhfgVuHNER2aK6DxP1T3bf&#10;PQT3T8a1U3rzsI+tx0L7F/NUQQgiOnusY+SJhmPlmZrkyT6q+zgR419SpDCYr8vaLIPGznSNH3vB&#10;TZg+zwVjpkRrgA4oGTBnX32cQNhWnYb68Aii/fViWZ2VIsM86ULBH74ymJ/bMIS5rdnSY1k2zAk3&#10;JHzwUuP3LbNDCOqqF8S6Oj1dcJfZr9wuYR8L+DI7uuAOaZ85INYxKQrMTSx2iYX5iWL94jfXcz9G&#10;bsALTLvCcaFFbKziYPNqoaVc5aFYV1vax/0atxXmx8u1V93Od4T7VZcBUHVpMAfcB0fRMiqVGkUw&#10;DxcIScIcwdf9j8mS9DoBvIV5/ctFJ6C2af7fUQDLALEeESBfBO4T4x5B5N09rDUunfYHJgplL3zw&#10;As0vPox1L2Lxiu5hs/BEQTDv2y1uFwXmCG2b5q8x6hbmL7wY6pa8HcjvNd4v7ViDhsTtG24MdftG&#10;C1Ig894LLXZtlyQJYU5xrYEico9Fkrfic+/vnjBhgmOZy7Vl2GbcLEMnuBuaP+lGT5wRLhtX/z6W&#10;jRtfImBO0hDJPg8//LCHMEXeSdlnxve6667zM8O8TgH3zp07+/hytk866SQf4pM8XpFgfq1YcbhL&#10;bo0WGEbSYI5b5alhcTsN5k8JUKgFrm2kgbTPfStuV9gjP8xP75cNcwRwJ6xub5nXMYs773VJeKwt&#10;Kmd0awJzTRpKE2baV+cvA/PDh7jgEvN5ai5wwUWJzwdsjzUToAAVsO7SPNZVaRHqrNV9/Ip0C574&#10;cm0fMCEcKMofG+tqTMq/n06MbnWKb88fJaARUJPko30KgnnLJnG7UT3RJWD+PcW1jMsGkXdySxLL&#10;v91I9Msf8hQQRbAMwicv/Wwf2lj/SV2XZ+L2gnlhn4qm/svnhFaaYwFzoGldId//GFrPlcwCFOyT&#10;BvMLLop1Kv7cRJLb9nUL81PPCJx8g65a9Vg39Y3/AsxfFemfkbwVX3ifOYYnwE3yqLhEYd594Bh3&#10;XZOH3ZhJAvNZiz9w9zwzsMQsG8dF6Nixo68FzMkSskMiEcXcCc054IADfFnbyy+/3Mdedu3a1af8&#10;//LLL26vvfby50D8psry5ctXDnNkjtxeN7eJ24/JlwOos4prJeqxnHdzWFPlKDPxdqVYjPVEt6Wp&#10;uX2eQAuga1thvqupT36GWNtY8HubQl33SRt4Y52fFa16T7u2qdZIJIuHuVjykW5NYM4fFnmaMPGy&#10;On8ZmJ8r57mpGfhOXCTXRnTbnRTrkjDfsHR+mOPnRqdtpCgwz9RjOSbWpdRj8YLFfvQ3LtgmzCMA&#10;1K3MIg4U0cKFsplZ4u23j7Oh1fh6aQvMN9441i3/UnQC6X3MSvrs85300zayr0CtYX05fuR+Gcxi&#10;FObYCO2VwfxaapkkYR5VINQ2qfWAG2tcdbrEG6BXHe2fzUC0eZlQZ4+lYvVpfWiTaartUwTm34uu&#10;qplzAObJ/UqKrAzm6l1IY1xxiMK824BRrm7TR93YKbNcuGxcj5KzbBxwpg4LUSiHHHKIt8qBOYH2&#10;rNrPNsH36KnTcsEFF/j4zMcff9wX4yJDtHv37hn55JNPVg/mF9wWwnxTeYRX3fDvwjDGDaIEoy0E&#10;9FjT5xure/OKLrhOdLsYX/eJ8ih2o+i0zdJkWN24SFRXtlKoOyVaAMMKAFf9HfKza2wmERXmpWO/&#10;/ZrCvLj/MjC/UM7zHLG19NzL7R/CvGqzWIcL5VhTKXEf+ZEA4B2vj3X4xrGwD54f6xTm1loHyAcZ&#10;F8qqwLzsvi6oJfrdHvWuDsIMLcxvps74N4Hbomys+/FN0RkXCqGEQP8jgZLqTmeVnl8Dd1pUBREZ&#10;xGIWK4FW9xekz8/Zvm72AdS2RAC67iYCpCgwR2i/b+qxVNo51FmYF7WkbVJ/y63hdpbVvSTb6q4p&#10;1wOYjze13EfOCJwMp+4Ws1J/SZHCYI4hyhJxRNOt7dosWOZ1mz4ilvlMkoa+dm37zyoxSUMcg9U5&#10;OBe29Zy0zbYeH3Br/QN0+rqVIrlZEOqqPB5Zv8gxZ4cw72YWNHh4eLhK/Q4m6xOL+xwT1lh+r5XD&#10;HAHcyVR8C20rjX+LfefEmVs/eqUTwuNc/3lGV2JhjkvldDMQbVwuP8x3fzyEqM4BHP5eCNvj5adv&#10;/eToALG2D5waAr7cUbHuILHKAfpOt0TW/V1hnwqmhvlucl4A3oY1IhtslA/m998Wv34/WZlimdvE&#10;oR+J/U5xoSyeFbexyJMwH9Yv7Kdt5LTTREzmJkKfzibNfzFZoALqHUydk6WJolUN6obvd76pyf7L&#10;V6KTgeEy4x75nJK5Zj+FuS3AxZqcALiGqXVOH7uf6voNiNtnnxe6UKqa4loz387vQqH9njwBabuM&#10;PB38KLobzHUvKRLDfIQIQA8lb8WXBabzF6cozHu9mueuv+vxEOaLP/zatR+YWwM0GP5DaHVbHTVb&#10;ehlQV9g7BPXOZ8S681/PdqEozCuG/lYvp4xyQV3R7XpxrCsI5ie/mK1DAHUG5p9mwxyhjT5qKzxL&#10;mnh/Oda5nncG5k1jHVElQFTbKsDbWuwe5pPidoVjQyhjfatuu4sE4PKEVeX+EOJI0goH2oAe101S&#10;z3lUecBnbf6eNiEokFw4Om7/TSjiH2KB7mn6yD7LoroqiMK8zsmxboSAL9+xpQ2okzoLc451282B&#10;23zzWJeEOUL7I1OPxdce/y07Rv2VxNOBulnSjmVL02ofsjit7j2zKPTpAnOs7t3MnMPsAtL8vzER&#10;PBW2CmFeTyx7268kSAjzG+XsxKBw4zKSt+Jrd9ttt3n3MKn6Ws9cAzpgpG6rXlmlxqg1StN07KMw&#10;7zN8omt4fzuXN3VODuYZGSsWI/VXrA4on25hXj0/zGsNSbhQSoUV++onjnWDtI9+Pm43+l/kHjEr&#10;E+FCaWRW5VexMK+/LHTP2FXkfTKR2D5Ru1yVw1Nh+m/K9nse4YLqj2ZHr2y8RQjzM5fGuk13CMMT&#10;iS9XHZKEORZ3TdMmEiYJcyvsnwrzqB5LEuYkG/EkgNtH2sniWgjtBQbmu1HnREBdu1asG0okjPzM&#10;tQ3oAelHJnqlChmlfwbupU6xjn3oZ9P/0b3cOW6nSUEw//ituF2Z91sJzBF/Dik6C/NT5QkC3W4m&#10;zX/GO9lW9ylnBu47aY+aGesOPjxwYj65G+QJR3Uv9Q6cXPFMe0sZIID5R1/GupIihcGc0ETS8HHx&#10;wkSEOT7S84k9Z96PdH2COXATU28FK75NmzY+UYiMUXQEdHAsdGSCwlV88WSSkngEzHsPHe9uuq+t&#10;wvyb9RLmZFUR58kHLhLMLxOYWwsboX3xx3F7y/1CmB8Yhux5ScIcAdxY4kmdhTmr3ANzwhQzfQy0&#10;rQBzrHZCE9PqsdR5JXxd29oH6191BzUKdaf3j3U8Gdg+Jz0Xtncwma87nuOCc0RXVp44VFfrLbku&#10;Zj8EF8qp0Ur9p32UDW2V/drk13Nsa60j3uo29VhUZ2F+sNy8Fsxb1gphXUkscdVZUZgj1meuMN+n&#10;d3Z/hPeL3qMgmM81K+QcQDJRAuajBoWw0zZCO9+x/glcx6fidn3cI2Llb2vqnJD1WSfhekmKnyj9&#10;JXAXnhvrvky4UBTmrUwWKJElAHj/A2KdP8+Uc7cwP1sGBKBcxcB8TkpIIfu9ZSZ5qd8CqK9pEOse&#10;75gNc4RB4I+EriTIymBOCW+tzYIAawI1/vrrL0c6vwZ0fPfdd65mzZrekidDlLk/XDTHHHOMO/LI&#10;I92XX37pE5Dy8vJ8NB9FttiH/7Ctx6vj3I3Nn3TjKLQFzMN65usXzFmpiIvK40iRYH6QWGbXyi23&#10;i/GHXyjQSoKaNkDXdu28ENxVTJhhQTA/whTX2rdeCNdNw8SUsM8X6TA/uGkE8MvCqBW2E/VYsmCO&#10;ENJoQY0wWUsIpLbrdA2PtWUE6l1OcsGl32SDesdzQ+AeYM699mcuOF90WxkonjAlhvJ+7QqAedtV&#10;gPn4/LrCYK59fAq/0dnX0mBO2YAT/sx/rK1k4DlBnpRODfWsuemWBa6qgda7s0VnXCEK82NMgaox&#10;r4Yg0zZCOw3mT7eO2w0IaxSYazQL8i2uHrHg27QK3N1Rudg2bWTbrPO5K08HAmoL8z6JCoQsouGj&#10;cf6KdQh9XjFVEP15itj1Nj/7LnBvm3roCnMyPVU3r4A0/6/NZ1aYX10/1v33YH6DnJnch25aRvJW&#10;LHO33nqrjzWHPwg+dLjI32mnneaLZlF0i+iw4cOH+5Bfgjmw2idPnuyLcNWtW9cfhxossIxS4ACf&#10;SD/i17HUgXmvYRNcw/vbu/FT5Un29Y+WuacHs9LQ/3M3y1YHhJCuZKzSk0etHOYIoD7SLMp83W8h&#10;zEuZsMbLxWq92ey3mbx2k7SBp+puklsXF8qGphzvMa3EMn/TBdvK+ZWqEMM8K+EogvnGpWNdUWC+&#10;hxyjkei2qBTrTno3G+ablA+t7tNMQg4p8rhHdm0Y6/bvEIP6ALkWwB5I73573GezimGf40y4IMeh&#10;Hz5q1Z30lwtqmvBEpCgwxyWCq8XqVA5dGMN8i0OyXztOvq/ksXaT9vYzM+29BOLJeiysGmSTiQgn&#10;BNKyZ0bn4SoAfv7pWMfr9LMulH8ErMu+idt1r5I+cuwvjO8ZH7kfMP6Os0E51gcmWma3qB5LYTBH&#10;/LqlKclEuFu0feZZoa6ySfN/c2ng5FvwE5qfyGc45XQZZNg2E7+HHR36yOuasroPtw+cXOVMe6vI&#10;hfKBqfz4kAxm7PdYh1hX8mG+WERAGkneiu88wKl8aJexxD0CgHGfEK1H5B2cpIYUXgRcKnPmzPHG&#10;JwlH7Isrhdot6GCzlsplf/WZ9x851TV+7Hk3aabc38C846tz3eiZ/88XdC5OmFetG8J8s+1i3SVf&#10;pbtxLvggbqfVYzm1V3YyUWk5Ju4Rm0x06B3hftaFkgZzfOsXmQiQSmLds5zaqaZQFzC3iT0IcD/1&#10;67hNrHhhMEfwhxNXnrS6aR81Om5vd3LYr/yBse6gefnhmoT5nnK9ATdhimm1WZJCvDkg5zj8P8is&#10;B3qYYOYY0dn+wHzHGObUYVkZzBHZK39Ei1jd7Z6I27c1EJ1Y3VnFtRIx6gjtt1/L1qn+8/fD7WQK&#10;v0/zl6eDlg/EuhEDRfdT4Loaf3tBMH/+xbh93qUhXM+6ILsfQt/XowQitpeYSd5ttw/cctFdeX2s&#10;ay3vbWGOsB+hh++YRSgYJHoa19VE+fycQzWz1F1JkMJgTmgiPnHcJGs7NHHA6Gnujie7uilz5Tze&#10;+HiZ6zR0XomCOSOQhh1qVifbTASwzSjHfzsrbEdBK0WG+dYHhZA+0QDx1KkuuEZ0x5gIk5NfjUBt&#10;Ji6B+WFmabi96ofHOtCUW10VmO9lol6SMEcAtYU5Qh/6avv0HuGxSFBSXU0BdRKugNvCvM5SF5wt&#10;ut2N77mmgM/upzDf5dpYt//Toa6yWSgjzYXiYS6DpLa3OyWEeZndY93BC0I42xDCJMw1mSgL5vfG&#10;ryfFrjRUR/4fYmBeRdpI6Vqxbuf35RpE/UUU5oebsLwJfUQn1nRWrXP5SWMZW/cIMG/7eNy+/SbR&#10;Ccw32STWeReK7KtthHYazHubMrap9Vg4hxRQZ8GcPgJ9W1zri0TdmKryJIDbQ6FthX4W5kvNAKYw&#10;v6JerHvqucD9bo6twr6FwbzWqf89mONWobwIPExjUnGIwnzwuNnuvqf7uhkL3gbm37pnh73mxsx6&#10;q0TAvHfv3n6FjlNPPdX7kbR2LzO448aN8/V+me0F7FdeeaWvC8yFIxwIf1PyeEWGOZJmdROZcoSp&#10;x7L3LZELxWQyXiG3bpYLRUDPsc4XeKrucunDfhVNtuONf4pObnFtbyEwZ2CofE6sO2Ng6ELZyCQv&#10;AW5grqvWq87CnAGBVYjKmjrqJ8vAkZy49Fa3gTnvA5Sr3BjrcJtYq5tJQwBsLfjSO4d9jhwR69Jg&#10;fsHfsq88YGub8ET60Fd11CoHzruY743olWNtca3N88P8OFP/JikH5IWW/OaXhODe3sB8k71D3WbH&#10;xbodJobWedTevLSAB9h9H70usicuDYG5rcfi47pXhOF/qvtHrOCvTSXB7baVPn8F7rOodgniYS7Q&#10;33ijWCfv7t5dGLdVBpoSsgUW15JzyNJJHwvzc84LJymJJ1fdggIGlMWJRTCQFXL85dF7tHom2+re&#10;ZrsQ5u/I8VS30y7hwDDAlBJGOP5SGXgeaRe3B5gywWfIeeKT31MGFtWVBIlh/rqIPElGAsxZm3jm&#10;zJmeR2vLS6EwHzZpvnvspZFu7pKPXLDkk+9c5+ELSgzMscQJ4xk0aJCH9LHHHuuPS7F3Rrx99tnH&#10;/e9//3OXXnqpX72jW7dufmkldFWrVvX7PPXUUxnBYl8lmAPcDU0WYVFgftm36Va3hbnGn9uJ0hP6&#10;hO+p7dICXkoB1JWfmeoANjA/zURbVL8qtLpNPZbgHmlfaCYNdxCrlvO86LNYB8zTXChniO2j7VLb&#10;rRzmCDBP6oByEub02c5Y2Cek1GOhfcZPcZtqhUmYU6LWJxNFvvUNo5ot1aKnJsIZsbyPl8HiQONK&#10;sgKwy90aQnons7JUqcNXCnPE12MxgMLnTTKRhXmTW0SXgPlyStrKT13bCG1bj2XsUNGJdXvOGbFu&#10;aEoyEWJh/kBz2RYL+4WO8esFwfy5CJjIlWI14+uuY5KJCoL5gkQNGqTtCzHA23XJ70IB5kkdVvcr&#10;g7N1PiFL9EMnx+0NTEar3BUl2GdeT87sc5H3MpK34kcPc2BLdEoa44pDFObDpyx0T3Yf5+a/9YnA&#10;/OPv3LNDS45lTuEsoE0YT5kyZXwYDzO+V111lbfCic3Eaifc56GHHnL33HOP32aWGJDz3hTeUuED&#10;FxnmtYeHMN20fKwD5oea8qj7Ng2jXvY3tUIKgvl5Js2/XNX8MK/ZPxvmCO/HOVgdMLfFtQhL9DCP&#10;67EE58vInIxt5xwu/iJuk2kJhK2v+8Q52VBWmFcyoY8HdQ11uxhdQTA//NW4vadco+OmZferuXA1&#10;Yf5oNswR1u8E4tpGcKEcPDVbh2ywqXxuea28HHNnuVYW1KUOzQ/zimJp0b907YwO1wURLZrCrzB/&#10;uFm0j0hTUtcFpBsaC3t5IjQQoW1hvjeLOwuUzzot1g1JxKgjjz4aul6snm1bj2Ugg8DvYnXvFOu+&#10;IqEp5RwWGlC/J08dTG7ul8jwlKucaat0eCmGdfsX87tQCoJ5V7PgRVHkdhms7jBlFEqKxDAXYykB&#10;cyZAWRidEMM0xhWHWJg//spoN2fJhy5Y9P5S167fNDdyWpgyn7ZjUaU4YM7MLhAm4B5hW3UKa2aE&#10;6cv7IWyjS3vfVXKz7NMoP8yvFMjcIjrbjyiUc41lBzCxgncwMKj/VzZcFea7Xxbrag0NYW4XUKgr&#10;dgjH2szUSAfmNs1/D4Eq7pjSpu73RTIypw0oFuab7RBCuXLdWFfj+WzYUneGPkkLHlAfMSRuny0/&#10;X/ptvmusw4WS3C8ZpkiMOvC2NVQuEFycJ9dLVwVSmO/cOO6jMNc2khZSWFna26XAHAHgWz4s35O8&#10;rjDf+jkZuOS73LSGfA+m5jwCzLeMV+q/5RqBm1nc2cNc4I4lrH1IrceF8qGJMPmNPvJT3yjhQvnV&#10;+JmrVxOdwNzGqKfBnHZaZqiFOZEw/0gfW48F/3basbDGtV2+QujSuMjUY3lKLPA0X3fnHqHbZNNN&#10;A7fLroH7n2z3NYtJ8xowtxE7rBy0TAYMXCrJc/mvSWEwZ21PlomjqivQTTKpOCR2s7zmHn7+VTdz&#10;4TsumPPGh+7BzoPd4LySUTWxuGWNYX759+mQvEisO21vsVsIahujfuKAbKu7TKUQ0ljeqsPKBMrH&#10;miqIu18R9tt8p1hHuGITAaW2dzol7HOhOQdgziCjbQQ//uUmpLAoMEfok2Z1W5jrxOUW1WNdzddD&#10;UGsbScJ8ky3D41c13wmZoYQyZmAuUAXmtcxnrnhD6PM+wEyeVhGYm0lKL7QrLs7WVbgv7Itrhrhy&#10;C/OKC0KrfMsW2fsE8t0kYH4nE5cG5shPieJaiOzlFppsxxpMngqobT2WkUSYSD9t77dPeJy/THTM&#10;ow+G+z1tkoluohLjH4Hb3sR1c5zhxn1xXcMwpO8kY+UXBPN5H8XtSrvkh/kz3dJhzpMH+udlwKGN&#10;K+Sl/vHrZ0Xx57ub0gazoszQOx8KYa/6/6LEMF8qIr/DSPJW/OQ9C2nLxhWnKMwHjZvpmrft7qbO&#10;ld/elLlvuNtaPOv6DJ+UgzmuE6C8b5NYlwbzi97OBnX5auF+NfvGulqD87tQADcQTuqONqv5V702&#10;P8wv/DTdhXJRXI8lqCHAwv2zl0BPdUeJ1cnxtV26YgjSo0xN9oN7hrpKJhzy0F75QQ3MDzORPjuc&#10;EfrE9zWVJk98Iz/Mtz05PP5x0YSj1mPZw1zjfZ7IhjmC7zvpQjlN2keJVIhS77eWgci7R46O++ww&#10;JduFguw4OQTzBqXCdsWFYXuzKHrFQzuZzh/BnIEg0t0lkCSi5TazGMNPb4luJTD3oBYoF6kei/RL&#10;6jq1jdta55xJVNW9LueUlnH5mgH1xzJI4EKpbpa6m7so24UCzIn9ppaK6jp1D3Vnp9Qs/+S78H3Y&#10;BuYv9otf4xjA3NZjAeb0P+p4uZZmnuG/KCHMxSjyzyTMPoSSt+J/PhiDeT8WadbaLETg4XbBuwAn&#10;NQpPI/MQjdZTDwSiUXpaUBDBC6Ew7ztikru1RcdwpaEJM+a7G+560vUcsn6tAcpnIfLlm2++KTrM&#10;Eazbc4xld+lXIVy3M9X4ThIYWlBvVDq0uC2oTx4RAn6/O2JdPfnp0McmEwHbI80C0ArzssZ9cfHn&#10;BTwdGJiX2TncbzcD5UO65nd7ANI0q/uwgXG74nkhzG0Kfx2x/C81+2Fh0z5NBjtNcjpJHjXZb6eL&#10;4n61BOLojogGEIX5brfGfRTm+LVVR/Zl0oWC4EYpf0+4jY8bmOMi0dd3lPdLwpx2ZcGN1XlQizWO&#10;u8dvmzBSLzKwVBb70Vj+FXcQGP0YLlahuj+i9UFtGdq//5afuLGwFeY1BWKqU5jbWud/4pOXftY1&#10;QZ8kzP8RmFcwC168+VV+mNOeb+qFU+cEuBI7rrrnemVb3ZuWCtyhR4bvCfzR7bpHaEW/YFL4VX74&#10;TfaXc2H7938C97UJMTz1nMB99Xu4v+r2rRG4I+T42v4vS2Ewx2cOd0gcUjcwEXkIEXoEbFxxxRUe&#10;5LhkKPf94IMP+vlB3MnMD5JgRFQfKfzo2I8sUOLWWf2fwQCY9xoy3t10b5uwNguZQ/Xva+d6DR2/&#10;3sGcVYuokbBKMAeSFuYVBGjobEnbJMyRpNVNRAy6owyo97gm7GN93XVXiNVt3Ak7nx72ucT4uoE5&#10;72dj23GhXGYSeUhQYr+6MmCojonLorpQVgbzk+RpJBnWiK+ffY+KFrAuJZ+L49sYdYB/ZmLlIH8O&#10;+Mgj3a43hclLlLHN6OSaAOENTLmDDWRfwKswB+LAfBczeVoUmDMvkIR5FTmfKtJng83jfpXFlk0c&#10;CyvcwvzQA0T3ReBqG1AnXSh+lXwB2wqzZmjrR8JjsVq+6m5gPVCBo64uhHCcwZErA6klkPxQdKNM&#10;FURgbt8PAeZzosQiBL/2ymCuwrEWmYlRrO40mOMD/z2Kmpkt75UcUNZnKQzmDRs29P7yp59+OiMU&#10;3mJ9BizsTp06+bUWrrnmGh+Fh/7888/3rhlS+qm9QlGuGjVqeGDDL9ZvoEQAK66xD7VbQpjnuZvv&#10;by+W+XwXzFz4tmvepocbMGZGzs2CeMv89fTXVE6dFCUTvRzrkjBXnYX5nteHfSzML1mabnVfKD9Z&#10;bR8k0MHK381Mnh79UujfP8QU/aJtffKHDQgTgI40K+Af3j8CtUkmAsiHmNDHSpeELpTq0Yr1SBrM&#10;EfY9Ijr+pvLEkYR59Vb5Bw+OzX5Wd7C098iL29vIQOStbpN6D9gB7w6mnwf1b3F7pzfC/baU91Xd&#10;jvJ9sd8GUay+wrx8c9neUPqKVU62J/tt0SDerwgwr4HVnUgmGl1QPZaUzNAOT8bthjeITmC+9Vax&#10;bvo3ISa0jeAPH/du3P5MrHkZ1t35Ztm3+QJ7YKvtNJj3GBq6UE4zNcsRzjUJ8+dTYD7LFNSaJ08B&#10;yc+8PksMc5xXyzKilvlXX32VCeJA7rjjDtegQQP3/PPPe2DDJCLzKLhFEa6ePXt61wyFtc4991xf&#10;j2XWrFm+jC46LHRCsbHm2Ydjepi/mudua/msmzxHDNAF73zuWvec4EZMWZiDObLjMS7Y2qSWFyT1&#10;xKI+vH12+1oR2ycJczJD0ZU2lRILgrnNDC1bORwEmBxVlwZx67iA7L5JmCNA89A+cXunC0OYl9kt&#10;1p36WbYLBcE9Y1P4awkkATVVFFW3R6MQ1OpbV5hjaWuftKJb3jIX2aRqrAOaO4yN25vVDOG6yf6x&#10;DsGCtoBNwhzxVrcZ5Nj2MI985t6FIohKTp5yrB3lcVXbuyyPBpSDMrp/fg7czyYjsszmArHvRYzV&#10;PWGktAXUyegVrHO7MhF92jwWt6+5KXBLRVfG9Jm9LIS3tpEkzLfeNgT1mSbtvku/EMLaVphfeEWs&#10;Q+jDJKe2TzglDCu0LhpcKEvlPLStQjIRn4vtGoeEq+4n+6yvEsL8Ovn0XAF5iowkb8UfHubANjkJ&#10;itsFNsJJdb+QV4MO0cUs8JOrTn3qWPS0dR/1mVPPvFmrLm7avCXEmX/rnhu+0I2d/XaJgDkfhLU9&#10;OReEbXRMClBljDBFfEm8BzomDdgeMGBA1iSByirDvDjlnFku2N+8N9ErPpPTTPRdJQ+6FLvSNoIL&#10;5QaxebQN/L0LReRSA9hkOKLCnJrqqisKzE9+L7/VTdvCXGuP72osVyopWlBvEvnDzzeDWhrMy58p&#10;TxuiK2183YB1d+Nu2vTgEKS7mIQmRGHuI1Ok7WEuSNJrCrBXCnMRBgA7KCBJmG8qg3rCWh9L3W/j&#10;D0fwo7vP4jbhetQ+sVEoPv5crO4tK8Q6ObL726Td1xEYExMx1GR9AnO5Apk2ApRnG8t5973CPsRk&#10;qy4J8x0qhpBOulVoW5hfcHl4fFLyVUfEC+eqbZVSpbLLFvx/kmyY8wwUCjCnNsthhx3m3SdruzbL&#10;wDEz3F1PdXNT54qx9dbny91L495yefPfLxEwB8qc5N577+2TgvhjzU8eUUgkQkdaP2n/PJYwmQDc&#10;WSP03nvvzYx6Kv8qzFdXju2W3ycPpH2kjVmVhwlQG4540uAQ+FjyqgPmJ5s5gJ0vD90c1R6KdQXB&#10;nDot2t50mxDUO18V65IwRxgorAtl+9PDMMOqplLiFrVdcKDoLMx3nJduKePqsLptXgkBW+qwsF1x&#10;WgTq6IlFYb6jyYbd8vEIyiYkc+suoa70ibGO99vBpPmrrko8sKYW10rA3OuwulvFbS2uZWE+69t0&#10;F8pos5DEXTIgEMF8mokmee3tMAFH2wgx3WRLarvPqNCFwkLJqus3NAT6TiaFH5gTS65thXk5k8H6&#10;YUrC0f93KQzmhCZiUWvEytqQDMzHznBNHnveEcgSvC0wf3nc2258CYE5F4HZXCzwvn37+rq/WNy1&#10;atVy22+/vTvppJP8pCaTARRyZ3KBur/oDj30UP94w+SBChEt/zmYs2ZoMma8ntwsyfBH4trR7Vkv&#10;bBPJkoT5aV/mBzUuFAtq/OGAmnBD1V0sALNQBpaA2kbH1HguhLmu14mcI9Y1x9qkSqzDH767qZSY&#10;gXnsvvDx3iuDOT7vnaQfINYEH0IKLcyJI6/8Z7iv7ofQZnJU26WODGGelfW5MP0cqsRPDFOIQhGY&#10;Z0WvULPlq9Dlojpg/oRZ/KGuWOZfiY6oEtXN+y7dhWJhvqtY3Ux4nmBixrsOzA9zIk6At9UBajI1&#10;tX3J1SHMdzSZofSRT5hpY5Fz7I8E4KrLSX5ZmWVOxUT4s7Ytc0LK6zd/0o2eKMZSSYM5AOdCMGvL&#10;YwqrXFP7l9ngpk2betiz1BLuFVbqZ6KAbcJ6NAsU94vK8uXL/3swx02yceRGsIJLBdeKtjUccfco&#10;zV5hXmrLuM8pgoKVWd3ULAfAVcwK+PsXYHVbXSaaxfi6y9QSyItus31iXRLmmwtIgfn+uEciXRrM&#10;aRMeqO1kNAuiMNc2UllwtDow32Fy+n4G5qU3k5/vssC1fTDucyuZoQJzFn1Q3f/+FMCa+ihnXBpC&#10;ebyJMAHmSRfKz9Ke8lHc3r164D4Q3Tsm6xOY2/hwJA3mWOsrg3laPZa5cwPXe3i2LifZ4mFeV2D+&#10;t1y9X2LJ+21Fpp45/EljXHGIwrz30AmuXrPH3KjxU0sezBEeT6yonuPb/1bSdMh/0s1SkOBLv1Ie&#10;grW9/11hopBa5lWvCaNsrpCftfYB5slYc2Be26b57xjC/AgTnlij88phjhALvr9JQip3WghqC/ND&#10;pL3PO3FbdfuZ8yzfLISrSdLxsd8e1JHln4lmMQMDKwKxX0V5zFTdNt1CXaljYx1QJqFI2wrzrU0d&#10;+iLAXOuxPHFP3McX1xJ4lzOx368tT3ehjDRp/vd3CNz7ojv53FjXQSx/IlO0jciw633p2qaqIH2e&#10;NQtJDBoZgnr7irEOmD9h1hUF5gwet9wZ6z6Rpwz5hJl2ToomWTD/ORaFOXHmxIcXxKU1FYX5gNHT&#10;3e0tO7lxxJmXRJgXp6xXMCcU0k54pqXw0yYuXduniF13tuiqmInLo0dmu1AQYG5BfWCXEN57G9/6&#10;uf+E/TaWJwLVYXXvatL8y50RwXzfWLfXayG8tY0cIsc60MTE4zYB1OUaxTrCCy3MkWQ0C+JBbSol&#10;bnZMBHOzuDMhi9by31CeRjg2LhnVZcITjW99NznPXUU2CFdxUpg/ZoDYoFnoQtnC+Jlf/3XlMN9D&#10;rG6s9WNMmn/nIflh/qW0LcwR3CNtno/bl9cNYb7dDrHufTlP+TSZ9vY7hu03zEISOVk9KQzmxJm3&#10;a9fOPfnkk2vM1IJEYU5tlns79HaT5yzKwfw/I3tcG0ar2DR/YM5Eqc0oBfYW5ptE4YJ2IQlAnbSw&#10;kzCnRjgW/JGDY13Z2pELpVqsO1Dsv4MNEEnCAdwHGPdItcX5Yb7jY2FEi7aJTgGuuwqmVJeBedRG&#10;FOY2uacoMN9xevogYGG+Ybnw/Uw9lqBck1AXJS8B81+/C9z/jNtjk03DKOOxpj55jSND90jN02Md&#10;LpRJxs2y826B+1h0b5oUfmDO6jvaRhTmNlsUq3tlME+rx7LFFoErY2rL5GT1JAPzf+QKp7hZcAuv&#10;C8t82OTX3IPPDHDT5omxsr7CnNWsWf2aD71ewHzrg0OYXy72neoOeTycAN3dRJgA86vkZ63t0pVC&#10;UB9mwhOLAnMEC7uKgXn5s0KdhXm1JSlWt7T3MyGF1V7P36di62yYI0SNWOCWPj0EaUUTLritfA4P&#10;6kNjHftUMnH5paMY9a3M6k9FgXkmtd+6epqH/Uwm6qKf81vdtIeZkMJqB4RW93FmNf3OQ/OD+itp&#10;00/bF1wbgrvFs7Gud14I/a1NcS1g/ohZK5PiWpzDjY1i3ee/5Vwoa0s8zOsJzJfJFf40lryfV/ja&#10;LMzrsQCz1maBjfjR4RH/NebcxplrbZaC4syVbTbO/NUJc90Dz/R30197a/2FOdEw1DnnA683bpYb&#10;5CdsF7xIToAip44NE5O0jSRBrS6UvQy06INsYkDtXSgW5uekwxwdr6kuCfMtTgot+u3vjnVFgTlC&#10;e4cJcXuzE/LDfCe5kVNBbax8YA6oy5prRR9vdetC2BvIsWUf644pda9Y5/TJhjlwrW6yPgHpkGiR&#10;ZURhfpQpafviqJXDHPlC2p+KEGoIwC9rkB/mHyeWeENoL0qESOZk7UgG5t/KVf8sFmCerJoIF0nd&#10;f+WVV3wEHusyPPLIIx7orMI/e/bszAr9MIvXSfdnlTVWU0NHgEfz5s09xDk+4PeW+cT57pEXhrk5&#10;r4sxk3Oz/IfkanngPmtu3FaY73JerDu268phjjApeoSpglhWrGCAW8pkZR4oYDvU7KculP1tuODm&#10;Icy3uSXWHSbtgwTM2t6ofNhnW+MPT4M5cEUycI10K4P5jrPCftpGaFuYI97qNgW1WKjCwzxK80cq&#10;/U/2s8cqFcJ9p7jEg/q6LaiJJFn6V9zedc/Qwl5sKioCc9wx2kYANsey2aLIBXVDgG+1TTrM3/o6&#10;fy0UJmBt9mhO1p4UBnOKZwFjwqpVCJ3ef//9PcCJ0GMRHkKwbW0Wol/SarNQCqCg2iwsTvFUr/Hu&#10;tbdl+C+JMOc4yW2rWxVZ/6JZjMWraf52UrSoMAeulQ3My8uAgK6Uqdmy99vpLpR9xQ7V9kZb5Yf5&#10;jo9ngzoN5uqysclEpY4IQW3S5z1IK70Xt0ufHPbZ6olYVyDM5UlG27rSkI2E2VKeTOhnM0PLCcwr&#10;pByrYjyI7nNQfpi/MDLd6ibhR9uX3BDu9/Bzse6CeiGoK5j4c0QBTlz6tY3CqJcrb4lfv6tF4Nq0&#10;yd4nJ+tOCoM5PnPqrhAqjeAWqVKliq92COQpjUvC47fffuvXNiZiD+Cjpw4L7hmy3adOnerrtKAD&#10;/G3btvXAZx/K6QJzyrC07pHn5r8ld8tbn/3gXhz7lsub916JgDk+oqOPPto/YrAOKNs8Zhx//PHu&#10;0Ucf9f4kPhg+JNbYozIi2zzGqH/JynoXzZIENZmhth4LC13gRydsUXW7P+Z8HfBNjdWNC6WKhfkF&#10;oWVuI1P2ficEbjmx2lXnYW4WvMjA/OZYt1O7lcMc8fHnth5LrfwwJ8IkFdQC3Uyf2SGoy5jyv9v2&#10;iKxuLau7oRw7EX++qVjpuFBKmxo75X6VayG6jUxNGA/z2G+vMD/yxOh1ka5jVw5zBBfKvXYtTgF0&#10;GswvvykE+BNdwza1+SZ9nN0nJ/+eeJhfLzD/SO6Nt2LJWx66WQD0ggULMhwCvnAMfrGtS8qtis9c&#10;ucq+GZ/5+NneZ+5XGlry8TL33LAFblwJqc0yZ84cP2lQs2ZN3x45cqSvNIYP6uKLL3ZnnXWWX1+P&#10;SYaWLVu61q1b+2QidDx6cA5aqUwri603MD++18phjjSU9olmwrPCxSFMNzX1WPb5KOFC2cQFh0t7&#10;3++kXxR6SLigB7UJa6whr1sXCiF+9LEWvMJ80ygTdaMK4evbmQEGKQrMsYhXBnPEu1BSYtRtjfQK&#10;v4s1bo+1WWiFlxXLXnUb7RvCfOMTYl2VX+RYf2Xae+wdulA+EVEdMCcefFsTTcIkZRLwE94I3I0m&#10;rFFhTkSM7YfgRpnxZbhdfsvAlTVx7Dn5dyUD83flXlkcS94PK7w7hIRGgjDWhIWFicK87/BJ7vaH&#10;n3WTZi1wwYK3P3NPdB/nhk9ZUCJgPmnSJP8oQtA9vqfffvvNT2ZyXB5LKNCONf7CCy/4Wi2Mgl27&#10;dvVp+6T181gD8FWw3v/fwRy47mWSaNJgXv2D/C4UxE56brxdfphXeia/rxuLnv20Xf78cL/dojrn&#10;BQnvX/2tuL3V0xGAjQ+bMrUA3vq6Pcyt3750uN8OptQvZW3pZ2FeXmCedKHkg/mh+WG+w/h8Awqx&#10;4O/+E7evaBgC/u5VdH0cenw42Tk5Z3X/p6QwmMMk3CGr6xouiijMew+b4G59qKNjXYpgxoK33Z2t&#10;u7kBY6aXCJgD6hYtWvjZXSomYn1z4R5++GG/zWMHi6XyHlwwHk3Y1houyeOtV26WE8TavkYsRHzk&#10;e8qNhG7/1i44XdqbmVooeydAXeGSELhVBsS66oIedNsaXzfiYR7123j7COY3xq9X6rRymCO0dzPr&#10;dXI+WP62z55iddvzBMgIfnLN6Myk8AvUtd92fUMdE7KqS6bwl2oRulA2k+ujuvLSx4O6ZqzzMJ8Z&#10;tzc6LOpj0vx3nBq+X9mrM7okzJHPRXfH49m6ogjx4WNMjHpOSr4UBnNqszBRiadgbddmGTB6mmve&#10;ppubPv9NF0yatdDddF87T/iSMgFanLJewRw5jtrj8vPf+cywvf3l4ULHm+0S96n+YX6rm/Y+ph6L&#10;+rG3NvVYECz2jPtlw7CPPdYuXUPdJpViHXBHVyoZ1jg0bqcBf+f3XLCH6DbcOmzzn4QfVhlicQp0&#10;aTDPFNcyMK8goM5yoaCTdlkzwbphjQjU8h6qK8+Ep4k1D+SY7Gct+A0rhO9nFrwgCgX3yOYmeuST&#10;v8OFIrSdk/VXPMxvEJjPlvtiaix5y8IJUPzjaXN4xSUK88F5s9z9Hfu6GQvfZtm4Be6me9uud8vG&#10;qax3MKcWyiHGkkzCvIpY78C1sqk5giRhvskO6TDf+91seNMn1eoeEbfLnhj2S9ZjsT753YaFQLeV&#10;EjVJp7xZJxXrmljvTJ+oHsv2r8a6LQTmFUVnYY7VbQGMJGG+0ZH5YV5mUvp+5WMfuR/UEjC/8tbQ&#10;Z17GFNda8GP+ZKKcrJ+SgfksuS+mxALMiVphTo+0fjsJWpyiMKcE7p1PdnVTWGlompjnTVu96PqN&#10;mrpewZxzYeWOH374Yf2C+RFiD9qFjre/0gUnSLt6z7C9nyAmCV8kH8x3DAG8VeSuUcGqtxAuEObG&#10;6s7UYzEw32th9qCgZW9tH02fp8iW6rYbHOqy6rGIpW5dKJs9FkJ5M5N2X0osd3QbGfeIh/m0uL3R&#10;URHMj4h1ZQT26DaRQVF1aTDfVnRl4ver1ywH8//PUhjMscyZ38M6h0NpfFpTUZj3GznFNby/vRs7&#10;ebYL5r/5iXv05RFu6KTX1iuYDx061B144IF+5ev1CuZHfpoNc4Q2erY9tD/Lfh2p0isBZeNC2X2c&#10;WM1fm9eM7PtF2G9TE39+4B/ZwFeYA2zVVZdBh/cjksX3iZKS0GsfhXk5E9a45RP5YV5BYL4Vuqjt&#10;ddIuY+qx4OP2MDf1WMr/FvbTdrBJ2M7SidDeTKx9bZdfFh4rU/9FzoVzMPsBc9wsu+8d7SNCKOGf&#10;OZj/v5CVwZw1QDX8cG1IBuYjJrn69zzlxkya4YI3PvrGPTtknhsz6831zjInCma9s8yLAvP9fhBL&#10;MuE+2eWl/BY2AMYls7dgCNBu0zD7dUSTe0qZlfqrvZltdW+2f3ic/U1NGBJx2M/GlvtzM2VvtXKh&#10;TZ/fQmCOC0XbSPlskHqhvYUpbZAGc1wsafvhksnoIh+5hXkpuV88zE1N+XI/Zx2LSodEoYxYHL2e&#10;k/9X4mF+o8B8stwTebHkfb3C3X777e700093p556aqY2C1F2N998s7fWCdzQuHGqKxLEgZ5QRiDd&#10;q1cvH1ZNDDrBHugIDCF7FKYRjh3DfIpr9MhzYWgiSUMvjVnixpeQpKHilvXOZ77DVaFbZUdTpvUU&#10;aR8pD/1sb3lBWBcFkJY14XWVu+WHq8Kcbf5veWkYcbK7CSnUeixZMH8rG+aIB7UpArbRltH7mZX6&#10;kzBHCDvMcqE8FYK07GtG90AKqMUSsaDe+PiwTxlz7mXnhrpNLpK2QLtMf5F+0jblD1Jhfm+4XxbM&#10;5WnEvp8ICygfdVLczsn/H/Ewry8wHyX3xNBY8paGoYmAGGAjuHtZEW3FihU+o/PGG2/0wCdaD9iz&#10;JCar8Hfp0sUvgUluDVme1GOZPHmyh/tTTz3li3eR2g9fWSITmPcfNdXd065XmDREOn/XvLfdhNdK&#10;Rjo/+/J4wgiEsI3OZkDpLDHvh7BN1pQew8p6B3MmOpnwZOJTdfsKpGoZH2/pA0KQbmd80Qg1U/b/&#10;TaB9Wdje76uw36YmrPEgsVqtC6XChWGfsiacr/rn+cMMC4L51jck+oiFG+wY6wgfBJzaRoBmGVOP&#10;hVBCD3NTj6XsnARcNw3bxJJndCIe1MSoR6/7bfN6GsyZdN1gB9k2C2/nJCdGCoM5uTAHHXSQd/Oq&#10;kAczfPhwv/IZjKTQFnVYsMABPDAH4s8++6wHPMtjInCvffv2rk+fPr4EAIW3KK1LxnsI8ym+nvns&#10;RfKUWtJgTtIQyT733HOPTwI688wzfVUxRi+Wj+NxhQ/JI0ebNm18PDqPKCeffLJ/LXm8/xcw31us&#10;7pNEZ/sBUrW6VTYqFwE2surLnxu2s+qxyAifanWbmjBIBbF2N9s7bjNQHGASeahPzrHtsaq85IJK&#10;tMfFOiANTDcwNdlpb2GSiYoEcxHaWTAvFeoszEslBrg0mOckJyuRlVnmGJxqkAJkWFa7dm1fNREu&#10;UTiLlH+iXjBE4RmL1PMai1rQBvQPPvig5yoDAYYtLhmSKdGpm+XO1q+46a+9WfJgzsmyGj8w52RP&#10;OeUUv/I+PiJGpaOOOsr98ssv7tJLL3WdOnXyZSUZpdBVrVrVXyC9iMh65zPfrHII84NNeGL13qHr&#10;ZT+TAZkG80w4YgTzChekwDwRmojQtvVYNt463M/62Csmimsh9LFWvhfaptjVZo9EoDYr9ZedHQJW&#10;2xvXCvtsbpanK7sw1LG/6gqE+b2yvaG8lhKLnoF5HHaYk5ysTDzMGwjMB8i90zuWvM+zYZ7GuOIQ&#10;9Zn3Hdbd6ZUAAP/0SURBVDHZNXr0OTdl9uKSB3P8Rv369fNVw/bZZx83btw4n0VFRTEmEFjAmccT&#10;3gMdNYAB+H333ecfU7iAFOlSoXrZegVz5ES5cRCrwzKv3itu7/dNCNNNd491hCMCZk3Px0dOn7Im&#10;7nqPKaFuyytinYe5HE/bCnMb1rjL8xG4t4t1HtyItlVnBp2NT06B+fxsmG9YKQJ14li0S5nFncsv&#10;j/bTlfo3CAGux0pL589JTlZDMjDvJfdTt1jyPgtrs8Av+LMmLCxMsiZAH+7syBcqcTAHzEwY8GhC&#10;cS22OS5tXqMPOv6r9W11SVnv3CxIUWBOFUQP812z+yUFUO9nqyBGoN7apPD7+uQimT5lwz5JCz5p&#10;dWdgHoUnZumidlFgzuu0Nzk71hE2mIQ57pQsmIuUNxOXOZjnpJikMJivyzhzFnRu2qpLGM1S0mBe&#10;3LJewryW3DhpMD/6o7itxbU2MYsvp4m3uk0ykRbXsjCv+FR+FwphjqkuFJMZGhB9gm4/o5sX6aL2&#10;xnVCKG8+MNZtcm6o2yxaTHqTy0IIl0ssikGfLRbGOk0mKvVArLMw5z+v83+LN+I+OcnJKkphMCcD&#10;FA4SebK2M0AHj5vlmrft4abqGqA5mP/HpNLtUQq/iUI56oswRFHbuEkAMPqqHWN9UkgmsqBOgzkx&#10;6h7c28S6pIWd0Zl66IGAOh/MgW9iP/zYQFbbRJN4KJvvrbR8Bg/ljSIdLpQ/Y1Cr0C4zNW6X+zw8&#10;1kYHx7qchZ6TNZQMzHvIfdQ1FmCOz9wuG7c2xML8/o79SmZoYnEJbhkec37++ef1D+ak8Nt6LEj1&#10;AtL4vfvF1DZPys7PFwDzKHwxI/Qxvm7fRsobHUlD5lgZmNungxSYY4lvfEbcToM5qftJABcF5loF&#10;kVR+1ZWZkoN5TtZIPMxvEph3lPuofSTtBOYfrfBze8SB33XXXWvM1IJEYU6cefM23eMFnddHmHOx&#10;mzRp4v3s6yXMcbOU2inWAfN8PmwRYL6PWVEoKUmYU0uc1PlSyWPRtlb3sZGuutHhurD7cX60rY4E&#10;Htp2IQlpl/spbm+wRagrO08s8udCHaVsgXLZBXG/AmE+KW5rPZaNDo91wD4H85ysgRQG83XpM+89&#10;bKKfAJ08e1GUATr2zVwG6H9JKpwfpt/vOTvW7SngQ2erIFbvG0J/ExthkhAyQ70L5Vmjp42Yfr5t&#10;/NoBljS6wmCO0DZp/kG5SNck1gFsD9dEkg466yf3oJ4Yt8stzW91b5GYPN1IBh1/nK9FPgx1TLB6&#10;yz+xjF1OclJEKQzm6zKahdLlN9/fwU2YLvd0uGzca27c7LdyMP8vCVb4PlE9FmRjrYIYL6AQVOsa&#10;TpZqu0ChjwU1bcTUJw+wnO2xFOYVjU5hvqfR0bZLvKXAfJMnBNL22JGsDOYbp1jdyTR/lS1eD/Us&#10;C0eb7c1a5O+Xk5wUQTIwbyP3UetInhSYfxj6zEkE0ug7hKg7FtAhj+aBBx5wzZs39xF4nTt39v9J&#10;EiJhEkgPGDDAJwiRBNmjRw+vI3GSzE+OQxkAhXmf4RNdQ4F53tS5LBv3qXu821g3fPLCEgFzjsEH&#10;xudNW0MO0dlt/tvQRNUlZb2GeQ0DOqJWigRz2mk6C/OTIp2pxxK8Hem0jR+c9t9GR2w6OlOPJXgs&#10;0mkbHzvteIHkQD5MqCPSRXUiqTDPi9uZ4lpFgDmSAXhUPTGX9ZmT1RQP84YC85ZyHz0UyYMC8/cK&#10;zgAlrR/XC2sasxpRhw4dPKSp00ItFiD96quveqEOC+n7JExSr4VM9/PPP9/74sm7YdU1hflN97V1&#10;YyfPcsH0BW+5O1p39fGKJQHmPXv29IlCLLnEWqBkfbLIM7UJWNCZNFg+EO9FFijFaLhgZIyOHj06&#10;3/HWW5jv9mr2hOcmlUOYb3trpNvMBXv0dcGxJtnHC/uY/TI6G1JIISp0hcEcof2taZOSj87CvF2k&#10;0zZCO01nQI2U7hCBOSqHu8WibFBrmv/Gp8a6MsND3aZ6HVQ2cMGGu7lggy0T27ZPTnJSNCkM5sna&#10;LDVq1HC///67O+yww3wBLixveAazgDslS4A5VRMpyAW3WNAeocIiRbYoZQILSZQkEfKyyy7zMGdR&#10;oRubPxmWwPXLxt3fTghfMpaN4/ECQJPNqSfN48oJJ5zgJxb222+/QtP5ebwB9iqMiuslzCv3yB+9&#10;wkRmRnepCNtmeTcvlAFAbzJDA4pf2WMpzE14YvBVpDOLQgfvRzptK8xNRcfVhbmm8JdFF/nSC6zH&#10;Ypd92yjU2VjznOSkmGVllnmyamK9evV8TalHH33Uv3711Vf716igCLOow9KtWzfPUNY7xqWCDncM&#10;/Bs8eLB3uxDyWLduXa8D5j1fHefq3fGYGz1xerwGaJ/hJWPZuI4dO3qAn3feeR7YO+64oxs2bJir&#10;U6eOH5m+/PJLX1QLHxMFaag+xuhGDRcebXhv2ip84P83MN9G2ohvXyzCdjID9EIR9GLJZ3TvRTpt&#10;E79O2y5YsXGkMyv1B8Sv2/1Yy5O21WnikKklk6+P6r6I25niWgfGugJh/pvRRfVYcjDPyVqUDMwf&#10;lnutRSQCdGCeVs+8uCUzASqWeb1mrdzoCQJz72Z58uUS42bBZYJ1zsiGsK06DcRPK4GruqSst24W&#10;Vsk/QG6gwKw+nwVJhTn+aBvNoha79VknYY7QxhrXNglD6AqDOcIAgKCfEunYtmn+VUWAtD2vZGbo&#10;SZFljnsn0pUZG+o2NedQWq6DB7ym8GtxrSfiPjnJSTGLh/nNAvNGcq/dHsltAvO31u1KQ32GT3L1&#10;724dWuavvfWpa/XKGDd88oISAfPilvUW5l6AmFjomfbcSIdlTfGswSKsqoMuuZ9J4Q+ozaL7qY7S&#10;AHY/hfmVRqcwN2tqZgT9KLNtYY60FbHHJ37ctkWAclYKv4AamGfVY3k4AXORtMWdc5KTYpQMzBvL&#10;fQbQI6grzNdVnHkIc5aNkydfQhM7D33Njc2FJv4HBWBZmKvVbTMuia1Gp22EtoW5QNLr7FJznSOd&#10;tjeL2laniUOmNG1A6J9Yy16va3SybcIovRwmYhauKBDm+POjNiv/FAhzTfMXycE8J2tZCoP5ulyd&#10;34cmPtDejSc0cX1NGsJXNWbMGLd06dL1HOY2u1MnLuWRK6MrCOZfmvb2ka4wmCO003QW5qdFOjug&#10;pIA6YPEJniS0TdYmfUxmaOkXIihH0Sya5m9rmJe6O9SV7h7pWITiH9HZ2Pac5KR4JQPzJnLvAfQI&#10;6mqZY5UX5PotDlGY9x851TVp1SXMAF1f0/k5Bz7Pd999tx7DnHU/5SbK0tH+3LSx3NHJjZfRJfdT&#10;mF9idLofPnfV0bb7qc7GqCvMTamBYHGk0zZC264Hqpa/WQmIBSMszJHyf+W3umlnVurXCVAWpDB9&#10;cpKTYhQP81vlN3WN3GvXRiLbeW+s8DHkxx13nA+vJiY8jU9rKgrzgWNnurue6uamzn09VzXxvy1F&#10;gTkZmuiuNboukU7bm0fttGPZeizaB/gnddrWSBixjjO6gtL8/zDtLSKdyQzNwFz7iBQZ5rlolpys&#10;PSkM5oQeEh++tvzliMKcqonNnng5V8/8vy8Fwdy6UIoCc4S21bHNup9mnc/gRBH0Ns2/IKvbrhnK&#10;whPo7jK6rpFO25rmb3z5ANm7UF6KdQXCXF1LGs1C5qnpk5OcFKMUBnNqs0yZMsUnAVkW2rK4CnrV&#10;0Y+oPbaJS6eNaGa7LQ3APtYyb/Twc2E6f0mDOYHxxI7j8yaYntRWjsdEAmmtfOCXX37Z6xj9+LBs&#10;d+3a1QfhJ4+3fsO8r4jcRMFVRvdypNO2wryN0el+JoY7eC3SETZIm0gU2taFclaku8bolkQ6bSO0&#10;Lcw1hd8WtiKkMrkf1nxC50FtVuovOzMEvF3cufwPYb9NKLm7iWzLcZLAz0lOilEyMAfi10Ui22qZ&#10;A187+UlezL777usZ+eKLL/p8GhKDyJkhBJu6LEyckihElicshmdkhtKP5KERI0b4cMcTTzzR9wPm&#10;A8bMcLeXVJgDb06yevXqfkX+a6+91p8XxWm4IM2aNXPTpk3zF4TMTyYbyJyaOnWq91VxDlxIlfVu&#10;QecsIbsTaNlwwaTFWyZqWx1C+13TPjfSKcwRjRfXNtmftL8zOiYy045tE3kU5rcbXRrMaSd0SZhv&#10;fHwEc7PYxCaXZFvspdtFfY6L++QkJ8UoHua3CczPlPvs7EjOEpgvCCdAyV7HMFVhVX4Wo0cPyMlc&#10;v+666/x6C4cffrivu4JFzmr833zzjTviiCN8SYDly5d7kFPDhWxRMuHZ5/jjj/ecZA3Q21s+68ZP&#10;n1fyYI61zcjGo8Svv/7qrrrqKj/CkQHKiHXGGWf4gHxGMdJeqVtA3XJ0Rx99tB+xuAgqgH/9hTmL&#10;UwAw60KhlK2dWEQOiMTqADL7alszQ1e1HgshhuiaGh0r3dv91IViMjwDilyhs5mhRNOgM1a3h7km&#10;H4lk0vxx70Q6xIYjbnxMBHOyT02fnOSkmCQDcwF4cE4kAnRgftNNN/m6UlRJVMHTUK1aNT8hShEt&#10;hG2y2KnVgmsGuGONY7A+9NBDrl27dn6herwRFN2ChZTWRY8lD8x7vprnGtzTxuVNK4GW+aBBg9yx&#10;xx7ratWq5eXII4/06fxsA29cL1dccYX/0IxW06dP99t8UE3nx/Wiwsi2/sJ8bUvSMkfGigwwba3H&#10;covRrUo9Fo6nbQG11x0U68rKTZp0mdAulwg9zLhfjna+TvkW77tgQ1trPSc5KT4pDOZqjFquAXP8&#10;3Oo+QdCjg5u08SQoOwG4thHaug/HUJ95zyF5rj4wL4luFoTjWFGdfV23C9Mh67fPvCQIIYWEExoA&#10;+4lSE2JYoMgPIJhh2tSLYT8TLVMgzK0bR4RaLugpA8D/Ug9mv56TnBSjFAZzEoYoFojrZG3XZhkw&#10;eoZr0upFR42tEgnz4pQczP/jgoulvMkCRTaSgWMjImSMzgqvb7Bj+ms5yUkxiIf57QLzEwTirBmA&#10;nCgwnx/6zL/++ms/cVmQkbmmojAfPnWhe6jzIDd13pIwA/TFMW/klo3LSU5ykpMiSgbmxwrEATpy&#10;vMB83gqfxt++fXs/n7emTC1IFOYjpi5yLZ971U1/7U0XvPHRN+7ZIXPd2Flv5mCek5zkJCdFkMJg&#10;jmVORMq6sMwHjpnhmj1O0tBCF8x76xP3yEsj3LCJ83Mwz0lOcpKTIkgG5scJxGtGIkBXmANyIvPS&#10;mFQcojDvPnisq3fH427slNkuwNfS+NEXXL+RU3Mwz0lOcpKTIoiHeSOB+b4C8RqRHCAwnxXWZiFO&#10;nPjxtV2bpfugMa5u00fd2EmzXDB+xnx3ffMnfYhLccD8rrvu8rHeJPiUBOED33zzza5FixY+ZjMn&#10;OclJTtZUCIMuCOaEJvK6puevDVGY9x420d10b1uXN3WOwHx68cEcIROTxwviLEuCcFGxzIE5K1qv&#10;TFq1apXaFx1ZXPoaMe+6zX/2s31Z60/byWOyr/Yr6jE5nn2toOPzX4+PFPcx2bbnbAWdPT5lGWw/&#10;VhjXNv95Xbft+1nR17Rtj8l/jqmvFXR8JPl5ivuYVtDZ15LfgT0+7ZJwr7Btj8//4j6m6vW1wo6f&#10;vEYFHdMKOnvM4v5ek9L41qsLtMxZvPmQQw7JWObkvMBFjRVXXzp6/uPNUPjThzZCVig6Ys75r6Iw&#10;HzRulmvS6iU3ceZrLpgyb4lr9GgX13fElGKBeUkTLhAjJReFC1CYcPEoW8kgQJsvYuzYsX6b45BR&#10;yjFpU0JA+1FbgcxUthGeTEjL1TYpuCQ7aZskKP7zBXFMvlja/fr1818k2wxCtWvXzuzTtGlTf1y2&#10;+X/HHXdkXtP1T9nmPMko09coj6DnzDlQ10FfY8Fre8xbb7018xprGJKGzDafs0ePHn6bc+WceR/a&#10;o0ePziREcLOS8MV1pM0PhFoSbCPnnnuuv1Zscy4vvPCC3+b8uPH1s/MIS0IY27w3iWN6TCIE9Bgc&#10;m2QxthEyhPX96MNK52yzLz8ufji0uRd4BNZjPvPMM5nPyn4XXnih30ZYeNce84knnvDb7Et6tt4D&#10;c+fO9YWV2OZz8Hn0ulNLiGujx6DeBtsI1x1waJs0be1L5jMLm7Ot95/eK7169crc05w7602yjbAG&#10;pf1eSQfX11hUWO9FjsVCwWxzLx588MH+P23uJ/rqfhzDHhNg6Wu8t14/zomV59lO3ivUFoExbPMZ&#10;KRPLNsI1sMcnI1Jfoy+1l9jmmnKeeq9wzbn2bPNd8J3o98p3pfcKx6Q0CNsI37G+xrk/++yzfpt9&#10;Dz300JXyAvdtQZY5PnPej/PhfLkOuF3IYr///vv9b4l7nz78djmPGTNm+Ex27jWyPdmH+5VYdXTw&#10;ZNy4cf789L4C5kMnvebu79jPTZnzugvmLPnItXh+mBsyYd56DXO9sIUJF5CbgZudNj8mbha2+XJr&#10;1KiRGSFJ19V+fCmnnXaa30YoTE8tGW1z03LDaJubmv/ckAceeKA/R9oUEtORmi+YIjy6D180x2Wb&#10;/6T86mv86OjPNuc5cODAzGtDhw7NnDPnwMCir91zzz1ZxwTm+ho/UG4itvmcPXv29NucK9eB96HN&#10;YKf3DQCgpALXkTbWFq4utpGzzz7bXyu2OZcuXbr4bR3U9LNPnjzZ/0DZ5r0Brx6zTZs2fnKJbY7N&#10;It9sIxdffHHm/XgfamCwzb7AFSjQ5l7gB6vH7NSpU+azcmxSrdlGgLkek9dIv2abffmB6j3AwD9h&#10;wgS/zefg8+h1B0RcG7Y5r7POOstvI1x3rDxtMxhqX36wDJZsc73tvdK7d+/MPc25M/CzjZC0Yr9X&#10;XJ/6GoO53oscSwd7vRf5T5v7ib66H8ewxwTm+hrvrdePc+rbt6/fTt4rpKIrjPiMGE5sI1wDe3zq&#10;kOhr9KWWCdtcU85T7xWuuVq/fBd8J/q98l3pvcIxqeXENsJ3rK9x7p07d/bb7MtgsTJekFnerLHA&#10;fHeBeLVI9hKYzwhhTnkRvmuE96HWFPcSv80OHTr4e4IV+6mzwjkDba4XafzEqGPAcB7UlmIecubM&#10;mZ5j1Hbh/RXmw4D5MwPcNOLMF76/1LXtO9WNnBamiSZP+r8uXKCiwhzh5tYfITeeZnDxJVNqQPvN&#10;mjUr04/3GD58eOY1fhDUTtD2kCFDfB9tz5s3L9PP/kDnzJmTuRHRYcHrPuPHj8/80Piv4EDop8dg&#10;f46jrykUEfoAd21jAesxudktzPk8ekw+J5+Xbb0Oep78kPQHSj+FAwKU9fgIg5gek/9YI/qaPaaF&#10;efKYuPH0GBxbYYcAC30/+lDqQV/DAtXvi/+09TX62fPCGtbXLMx5jffX14p6r/BD1H4cQwdzhPPl&#10;82qbe0X7IgqqJMx5crHHtPcKBoheB/7be4XvX4/Beep1Tn6v9LH3CsfQYyZhbu8/zolzYzt5TP0s&#10;2o/Pqm17r/AfK9T21fsPsce0MKdfYfcKK4/pa3zH+hr/7b1o75WCJAPznQTiVSKpLDCfFsaZMzjw&#10;ZIhgVPC0xGCD8QG4eTLgM/E6hhJgh1McGyML4cmCp1vuLZ5AL7vsssw1UpgPGjfbNW/b002d+4YL&#10;Fn/4jXt68Fw3auaax5mXROGLWhWYr0vhi6latWrmpvo3hRHfWkP/pjAQ2gHp3xTSstVi/DcFmJek&#10;e4ViUmmvrWth4LKDxLqSwmCuceYYATro8P1R9I//CL99II1hRx909EMHh3md7xoDAR2Di/ZBFOZ9&#10;R05xjR9l2bjFLlj04dce5qNzMP9XxLpf/k3hhikp14ibW38E/7bgmuHapL22riV3r+SXf+s+KQzm&#10;uLnwezOHs7Zrs/QaMt41vL+DmzjjNSzzr137gbPdqBlLcjAvZmE01WuaHFVVx/nx48A/T399jEKH&#10;aHtNhffSY6qOH4J1F/Fe6DgXfW897+K0ftS65L24Fvzn0Vwf+fkBoOO9OTfOhevIfohev+IQvR58&#10;Vj2ubvNevC991DLivPQHSj9Ej7UmknavcA58P1x7dLwX56LXR98bHVJc58J76TFVx7Gtq4M256z3&#10;CtdKz3td3iv6Xrz32r5XrHiYNxWYbyEQ3zqSrQTmk9OrJha38LkU5jfe/ZQbO3l2aJkD85E5mBer&#10;cNMx0UGUCzf+Hnvs4Sdy8Mdtv/32/nzwm/EYzw+idevWfkKQUZ24eM4bP1vjxo39TZr2HkUVbnQm&#10;fPCB8oPccsst/SQLfjgmkpiw4rGZGvFMzHAuAINz4xzxZxLxYf2yqytcl5133tk/qvNeOqmMz5L3&#10;533xMeL75PzwWbMPE8qEjDFBhD/RgmZ1BX9r2bJl/QQY0RPPP/+8t8RxNz333HM+fI335f05D84H&#10;Py9+TvzsXFP8n2sKUY7ftm1bP0HM977rrrv6CUgmwbgWeq8gXB++HyJkuE/wz7IPPmwmxYvjXjnv&#10;vPO8Txlff4UKFfwEHsfnnDhXvifuU+5XzoX7V+8V5mG4V+wc0uqKvVeoCa7RNlx7Fq7Re4X7krLY&#10;+KPZh8gPJj/57uzkb3FKBualBeKUXkbKCcwnhfXMWTwHv/naGkwszOs2a+VGT5gewrzdAGD+Rg7m&#10;xSzLli3LRLkQqQIomN1mIguYctNxI/Lj4IvhZiVUiT6EauGrJRJGI1VWVwAfx+Qc+LESIgXAiEQB&#10;UvgdeYQngoWoD84FUDDRRHwvIYW//PKLP++046+K8GNjYofP9uWXX3pgoePm5NEUoDHDT1QHxfrx&#10;KRJCSSgYEShEtnBdGSjTjr8qopEyfC8ck+JIhKgR9sm1YKDhfXl/LEFC2/g+uBZEztCfMLM1/X6Q&#10;b7/91p155pl+m9A+Bn4id/C7MmjwPTDA8b3w/fA9aUggkSAAj0is4rhXuDcwOhjoiaji3Pbaay//&#10;fRDFxevcp3qvcP9yHzPQEqnD98e9nHb8VRHuCyKiuFeWLl2aiZTiHgbUnBvfBRFa+KkxVIj8IAKE&#10;9ydKhO+VwSXt+GsihcGcc+F8uU5p+xaHKMx7vDrOXdO4pRuZN1Vg/sHXrm3/WW7k9JxlXpyCtQY0&#10;t912Wz9bvd9++/kfG/G65cqV83HjwJW4aUDLDxO4MPHH+aKrW7euh9maWqHcVECTc+DHuM0223hL&#10;ivMAZsz6Y+nw+ApEOBfenxVNsNrZJkxNQ7nWRPh8TOQRlsbnw/IDiiw+Agj4EbDNORPRwI+T98da&#10;1DBAoA/k1Arlx23fA0lay/RBuJYa1ob1tt1223mrnM/HSjDst2LFCm9Vce9gefP+DLwMfgxAen24&#10;NoQ16ntxPhzbiuroo++fPDfahPdxLtwrrBXJvQK8iTsnSof3wnrnfbmv+J6AF+eOjoEGS7W47pX9&#10;99/f51Jwr/C9AGrgyGfg/uR75PvQa8F9zP3MdnHdK3w+nmi5VzA6eKJkEN97773975n34L04ZyJV&#10;NG8C40PviUsvvTRz3xSnFAZznuyArbqC1oYozFlp6Mbmrd04arMozEdMz1nmxS1YfNxInAP/EW4y&#10;/U8fLA3+84Pnv/2x839Nf5wIx9D313PheqiOc0Cv76XnoueGFOf10/flffjP5+T4+r76H1FgAw9g&#10;Qnw17g9ggxVN1AAWm54fEQPc6LhEbEghSVBYkwyOHAeXE64DngB4AsHixm2ANc7rfHauB98TVifv&#10;wY+TgQjQ8jr9ADzvxWfgfPTpATjvuOOOHs4HHHCADz3jGECAc9HPp5J2r+j3pn3+rXuFc9Nt+tj3&#10;Wpv3CsfUc9H7Ve8V7WO37eDO+SH6OytuycC8lEC8bCRlBOYTQ5jjosI9WRzfSZoozPsMn+hra/mk&#10;oRzMc/JfEB6V8Q9jGWN94dPGx43lxWO2fr/8eHnM5QlEf0j0x7fKa/THbUCiFdsMEli8JGVh3eKb&#10;/fHHH72lyb4ABThj/fHjwRLkaQGXA8fhvbEUeXLASucJB38zAwkWIj86fLlENvDUgW9XB5mc/HfF&#10;w7yZwDyzHGIoeXnhBCgDoB3gilsU5v1Hz3B3t+3ppr/2Vg7mOflvCPV1uHn32Wcf7yfmcRufMrpK&#10;lSplvl+sZ4DMxDO+VixH/tOXLEJATxt/K66mKVOmeH80Pzysfo7LfAaA53joscAZGHjUx/XEe+Ei&#10;4jg1a9bMZHTi32Vffmi4ADgHoi14WsAFwH64utSCzMl/VwqDOU98PIXhrirOyB4rCnNqs9zdrreb&#10;Nv/NHMxz8t8Qvj+yYIEzvlQgzP0KbLGutZ8+XvMjYpKStHomk4mWQdif42Cl42Mm+oIfBvvyaMxx&#10;9XU9pu6DtcWjM1EwbKPjvDSjl/PhNQRgq57j817o7Lnm5L8rhcEcg4GnL3VLrQ1RmA8YPd01Zg3Q&#10;2YtCmLfpP3O9hzm+Ni5ATv7/iLpZ+J/2ek5ysrpCxMwdd+SH+ahRoZtlbfMG4wCY9xkxxd38YEeX&#10;N22uC15790v3RI9JbtiURestzKlU9vvvv7v//e9/OclJTnKyxgJP7r//Aefc/0R+zMhff/3mwybX&#10;BW+Wy4DCokK3P9LZsS5FMPv1D929nQa5geNmr5cwRwC6Pn7nJCc5ycmaCtZxGlcK0q8NIVlrcN6c&#10;uNDWpNmLXcMHO7meQycUC8xJNujZq1eWUHu5KLK6+1n5rx9jdfZJij3G6h6npBwjJyVLVuf7tPus&#10;yn5WcsfIvx810YfkzXLN23R3U+cJzMdMme0uv62le7n/SLdoDWHOZNTdDz3kFlWp4hZXrpyRIZMn&#10;u2EjRxYq9LH7LN59dznRvNS+BUm+Y4gMmTIltW9BMpT63HvvnX2MiRNT+xYkr8p72v39MSZMSO1r&#10;ZRThdGafmZdcktqvMOGa2WMs2H9/N3TMmNS+BUnq+U+alNq3IEmehz8G13HYsJz82zJ8eOp3tjLh&#10;frTf56hu3VL7WeG+t/sg3F9pfQuUUaPc/COPzDpGar9CBA7Y/ZGicMmKv6eFS2tyDD7LnFNOyTrG&#10;cDGAU/sa4fdn90GW/fab6zNwjLv5vvaOFeOC0ZNmuksa3ude7lc8MG/esqX7e4MNsmcFcpITkQWf&#10;//ulZHPyunt79OjU7ycn/y35wTnXs/dQV/f2h9zoiTNckDdtvru22ZOu26CxOZjnZK1KDuYlQ96W&#10;J7W07ycn/y0B5r0E5tc3aunGTBKYT1/wjmvaurvrO2raGvvMczDPSWGSg3nJkBzM1w/5XmDer98I&#10;d/t97dzEmQtdMO/tz9wjXce4IRPn52Cek7UqOZiXDMnBfP0QhfkdLTvrGqBfuTZ9p7sRxbAGaA7m&#10;OSlMcjAvGZKD+fohoZtliGv8wNNhNIuuNFQci1PkYJ6TwiQH85IhOZivHwLMewvMb7unrZtMOn8O&#10;5jlZV5KDecmQHMzXD8HN0n/AKNfs4efclHB1/hzMc7JuJAfzkiE5mK8fAswHDclz97fp4WYsfCcH&#10;85ysO8nBvGRIDubrhwDzwUMmuBbt+7jZi9/PwTwn605yMC8ZkoP5+iHAfMDAMe6eJ7q6GQveBubf&#10;CMxn5WCek7UuOZiXDMnBfP0QYN637wjX5MGObvKcxRHMB+Us85ysfcnBvGRIDubrhwBz4swb3dfe&#10;TZzpo1mA+ZwczHOy1iUH85IhOZivH6JulqYtng1XGsrBPCfrSnIwLxmSg/n6IcB80OBx7q7HXnRT&#10;5rI6v8C83QBg/mYO5jlZq5KDecmQHMzXDwHmg1/Nc/c+2S1cnX/Bu1+6J3tNccOLYdm4HMxzUpjk&#10;YF4yJAfz9UO8ZQ7MWwvMiWaZ/fpH7r5Og92gYlg2LgfznBQmOZiXDMnBfP0Qhfl9wPw1gTnLxt30&#10;wDOu59CJOZjnZK1KDub/nix67z236P33vbw5eXLq95OT/5YA84GDxrq7W73kps5/0wVjp8zxy8Z1&#10;HTAqB/OcrFXJwfzfkcVvveX+3nzz1O8kJ/9dodAWceaNHujoJs1a5IIxk2a5S29+sNjWAM3BPCcF&#10;SQ7m/44A8z+33Tb1O8nJf1f8snG9hrgbm7ZyedPmumDCjAXu+uZtXfdX83KWeU7WquRg/u9IDubr&#10;pwDzHr1edQ2aPuHGTZ3ngpmL3nV3te3j+o+ZmYN5Ttaq5GD+70gO5uunhPXMh7nb7m0fJg299s4X&#10;7vHuE92wyQtyMM/JWpUczP8dycF8/ZQMzO9/WuuZf+PaDZzjRk7PZYDmZO3KvOXL3aIPP/Sy+O23&#10;U++hnBS/5GC+for6zG+5p52bNGuxC17/aJl7+tX5bvTMXAZoTtadfHXrran3UE6KX3IwXz/F+8x7&#10;DnH1mz7u8qbNz8E8J/+OLG3aNPUeyknxSw7m66eEMH/V1bv9YTdmyuwczHPy70gO5mtXFr/5pvv2&#10;sstCueIK93fp0qnfQ07+uwLMe/Ue6m5o1sqNnTo3B/Oc/DuSg/nalcXvvJN63XOy/ggw79N3hLv9&#10;gWfcpNmvC8w/XuY6DsnBPCfrVnIwX7uSg/n6L8C8b79R7q7HXnLTF7xjYD4rB/OcrDvJwXztSg7m&#10;678A8379R7vmrV4OV+fPwTwn/4bkYL52JQfz9V+8Zd5/lGvS4jk3ec4bCvPXcjDPyTqVHMzXruRg&#10;vv6L95n3G+luvbeDmzBzgYX5WzmY52SdSQ7ma1dyMF//RX3mt9zbPoT54o+WuQ6D57mRuQnQnKxD&#10;ycF87UoO5uu/eJ/5wDHu9gefdRMogbvw/aXuqT7T3YiprxcPzB9+2P2T8sY5yYmVL2+6yS1atCgn&#10;a0kWvPVW6nXPyfojHuav5rnbHnrWTQTms9/40N3X+VU3KG9OscD8gQcecH/Jm6zISU4KEe6Rv//+&#10;OydrSf4RSbvuOVl/5PfffnU9B49zDe5t7/KmveaCybNfdzc90Mn1KqZl4+677z5Xt25dV69ePS9X&#10;Xnll6va11167StvI1Vdfndm+6qqrVmnb7luUbeSaa65Zpe2CPqvdLuj8kOuuu26Vtovyfna7KMe0&#10;3x2yqu9ht+21WZ3vuCjba/odF+W87PaqXgOup72mq7q9qu9XlO/YbiMF3ZNF2V7V3wiyqt/Tqp4T&#10;sqrfa3F9x0XZRlb1Pey2fn8DBw50PV8d79ejGEcG6Nipc9wVjR52rwwcUywwv/vuu92SJUvcm2++&#10;6T766CN36KGHurfkkc9u81qHDh3cl19+mdn+4osv/HbHjh0z2506dcpsL1261F188cV+m/0uuuii&#10;zPYFF1yQ2b7wwgsz2+eff77fRrgAX331ld/mQqRtX3/99Zlt3u+xxx7LbD/yyCN+m9cffvjhzHaL&#10;Fi38NnLMMce4Tz75xG8fe+yxme3jjjvOffrpp377+OOPT91+++233fDhw/32O++844YNG5a6PXTo&#10;UL/97rvvuv3339//L2ib/rrNPiNHjvTvo9v6XYwaNcr/R8aMGZP5/jh/Podu8/l0++ijj/b7q163&#10;VU8/rh/Xju3HH388dfuJJ57IbHM9+Z50mx8Y27zOj1u3+eGyjXAf6H3E/aHHuuSSSzLbl19+eeo2&#10;+7Vv3z51u23btpntNm3a+G0+1+GHH+4+/vjjQrePPPJIv80+uDwmTZrktxcvXuwmTpzot/m9jB8/&#10;PrOdl5eXb/v99993BxxwgP8ei7LNPgMGDHAffPCB3+bHbrfpy/bgwYMz25999pk76aSTMtu1atXK&#10;bJ944ol+m3u0Zs2a+baRe++9N/ObwZDTbZ7Q07b537Bhw9Ttm266KbNdv359v42cddZZGQ7Y7bPP&#10;Pjuzfe6552buA87xpZde8tt8jhdffDGz/cILL/jtzz//PGv7ueee89t8fwcddJD78MMP/fbBBx9c&#10;4DZMY5+5c+e6mTNn5tueN2+emzFjht+eP3++mz59ut/mO+E9+C2yfeCBB6Zu16hRI982+3fr1s2/&#10;988//+x6CMxv9Jb5fBeMmTLHXdnoEYH56GKDOTctbW6Yfffd1+vtNq+1bt3aX1zd5gtgmx+RbvPj&#10;0m0uOF8e2+zHl6rbZ5xxht+mLz9u1Z9++ul+G7nsssv8F8/2FVdckbrN6KfbvN9DDz2U2eaGZJvX&#10;uWl1+5577vHbCODjwrN9yCGH+C+ebQYxLj7bhx12WOo2AH311Vf9Nl8YP7i07UGDBvltbqiqVav6&#10;/whftm6rnv66zT4MBLyPbut3wWDBf2TEiBGZ74/z53PoNjewbnMzsj+fl8/NttXTj+vHtWO7ZcuW&#10;qdsMjLrN9eR70u1LL73Ub/M6oNZt/Y4R9HqPcH/osfhx6zaDeto298iTTz6Zus2Ao9utWrXy23wu&#10;Bkc+M9tAm/s6qQeueh+89tprbty4cX57wYIFbuzYsX6b39ro0aMz2wyoyW1+vHvuuaf/HpPb/OiT&#10;evbp3bu3Bzvbffr0ydqmL9v9+vXLbDPoMADr9lFHHZXZ5vOxzT16xBFH+G2+YyDPNtKsWbPMb+aO&#10;O+7IbN91112p2/zHgErbxnLVbQZytpFTTjkl6zvGaGC7du3aGf2pp57qvyu2Od/OnTv7bT7Hs88+&#10;m9l+5pln/DbHsNsYkWzz/e29997eAGK7evXqmW1+x1bPd88+wHvq1Kn5tmfNmuWmTJnit2fPnu0m&#10;T57st/lOeA9+i2xXq1YtdXuvvfbKbPO70t9uly5d/Hv/9NNPrvfwye7mh593E2ctDFfnb3B/R9dz&#10;SPG4WSzM+c+Xn9xGuJm0X1G2+a8Xr6BtC3OrR957773MsYqyzX8uYlG3EQtzPqseqyjbiH5ZhW3r&#10;jxbRgcDC3OqT20U5vt3m3PQ7K2jbwtzqEa6Nfr6ifsd8Byvbtt+rhTl6PVZRtvnP+xd1G9HvjM+r&#10;MLf65Dayqtfdbqd9l5yPwjzZx94fRdnmPPWeTW7rd2m3+W9hbr/jomzzvyjfsW4jnJPub2Fu9cnv&#10;VX8Lq7qNcD3R2W0L82QfXkOKuo3Y72xl21w/C3POFVYD876jprsmT3ZzU+YuYQL0I3ffs4PdwHHF&#10;MwFqYb6uhRutSZMmqa+tC8E3aG/CdSX8ONXtlPb62hQ+L5/b3qjrUpo2bZoBzboUPi9PcvrjXpfC&#10;j5lBzEJ/XQnft1rT/4bceuut/9r3zVOjHdjXlfCeuA3t9437Dpj3Gz3dNWvdw02Z/6YLFn3wlWvb&#10;b4YbOa14QhPXBczTwKE6+1pB26sq7Luy42s7qVN92nZRxB4z7Tj2v31dJU23KpJ8n4JeK+z11ZGi&#10;HrMo/dJeX5noPoUdh3basdN0RRV7THucpM72s5KmK6rYYxZ27IL6pe2zKpK2f1JHe2X90l4vihT1&#10;uCt7rzRdmqzKcXRb/yvM+3uY9wxhvuST712n4YvcmNlvl1iYc1z8RDxWIVgljFZMKDC5xDb+VV7j&#10;cQsfGdbLnXfe6R/J8JXdcsstXsfkAf+Leo68Nz5THrE4NhM+HA9p0KCBPxb+SEZNrBYmYLHW/o+9&#10;84DTmkj/eO7Os+ud9ey9nL2jAgrYe9ezd8UGClJEeu+ggNJ7773XZYFdttB7WcrSe7Xr83++k3d2&#10;Z7N52QURwX/28/lu8k4mk8nMJPnNkyczvPDA9sl2Xt7RZUJR8MIvv4qKY3BcuvOcGy8HSQfq1Klj&#10;0mZpw9hOGPZw6pJ88HLY9hZ4CRY8xr4gTVQ36XBepEPeOV+Ow/nbsqBcCPvqq6+y6on3EdQNNmNs&#10;hmHHCIPjYZ/HfMNLYeqTsidN6pk0qXfqn3XaA9vZj5dd5KNUqVJZeWM9v70W2gVp8T6DJTZhmw6q&#10;kLQ7d+5sjst2ekR0g7GP8uKScF6y2jLg5b69APOCY1Df2Kdptyh/2gw0btzYHJt3N8Sjbt5//30T&#10;xktPjuG2P+zz7ruQvKB8sEHzQpLzsu2G8uCdDcdBkdu2xot/wmjPNox2ThjvXWj/+3Mf6NSpk7HX&#10;U2a8N7PnTRnYNpSSkmLKmjInjxyra9euZvnJJ59k1RM2+vzUN2WGkwV551i2bWHbnjJlillHEXMs&#10;ypR7EMcqXbp01rFoW4TR7ohDXNoj+Qw7poX82bZFXZMO+eH+tK+2xTVFXqlfXoD21pv55/W7SELK&#10;XPEWrN4ubUbOkzEpSw7bmzlviHmZhm2UlzWbNm0yb77xluDm8dlnn5kwXpTwgouLnJdZNAw8SfC2&#10;YF9uyrx0otHZl2B5YS8SXqg0b97cFG7RokXNjYY0eJnHzZML65lnnpHNmzeb9CtUqCAdO3Y0S97O&#10;4wHASxpeiNkXXHlBOVLZvAjhZokXBufDebKNRs/y/vvvN54xbCdejx49TIPjpkJ+aJA0dm7m+X2Q&#10;0EA5J46FnZJ0OD/COF/74pKypTwoF15kc8E9/vjjxq5KndBgKTvqz76gygvqjRdMeFnwMokLi3rl&#10;ZkOa3FSpd15S8kAhjJfdnOeECRPMDYZyo46Ai5WLNuxYQWgnXDBcnNQfF45Nh4uONofHDx41vHjn&#10;2HhBcXPjGJj5CCPvvKTnQiRPYccKYuub9x/UH+2GsuXc8IzAq4Z6oWzJDy8Kq1WrZl6Kcz1wI6ee&#10;yBvmp27duuV5U7GQLufGzZybiG03n376qXlhynFoXxyX9sZ1wQOGe8ZDDz1k2h/5xSGAhx1CKr/X&#10;GNcXaVCOvIikDVG2eNaQJueCtwkPMl6SUr60SYQG1xKChrZF3rg+SI+6CzuWCy8rq1SpYvbFG4l0&#10;OV+uK9oWZUEY1y03aNu2aE+2TVBfhOGZRHlRV+zDtRd2TEvv3r2zPOmKFy9u6o4HIPcn6o9riDqg&#10;TLh2aFuUw8aNG025UD7mZj5iipSs3U4mJM2yN/P5MjZ16WFtZuHJvXPnTtNYcO/iicxTm7fevMGn&#10;oKlsbjhULl4DxKFgKBDUCwVF/vB04MkXdpwgPG2pyB9//NG8mcbliYri4sH7BOXIW3xuNjRunupt&#10;2rQxFcuNhguNi584qB1uQjTWsGMF4aZGpXPcwYMHG3dCnuBcbLyJ52nNkt9c/GwnT/RCaBwoWvbl&#10;IcSxiZNfhcpNgIvl7LPPNjc2zovz4zw5F9QXx+IcKQ/KhTLnhk4cypn89e3b15Q/9sb8ljk3Fm5c&#10;27dvN+WFWyj1yg2FeuZhRb1Tt9Qx7YE41CtxKG96D/RUbPuwHiV5wYV90UUXybZt20zZc0O0bYhz&#10;4ebBA5P8IA7oIXDj4Py4OLnxcd7EoRy40LlIw44VBjdUriPyTHlyU6TuKA/OAXc6FCQPZx6qqG8e&#10;IBwL7y/qm4cnbYI4qLmw4wShzNmX64trzW03iCWORVvnQUrb5hjkh54HbY0bDdcXKp5rg+Pnt76B&#10;uNywSdNtQ/y2bYjzpp3RFhFr1AFxaPcIFYQGD2LULW0i7DgulDPngbmCcqZtUe60e+qcuicdhItt&#10;f7Qt2/5oX7QzwthG+6Mdsg/1FHZMC9chN3FuyByfMqUOOB+OxcOE8wy2LcqDOuJY3JN6DpskH1Zt&#10;IWOnpB0ZN3PS44nNE5OnLoVJGOvcdFinEigM1BNPXGxKXHgoKxoKjZEwLiyepmHHCYNC5+bMTYV9&#10;ucB4MnNsbmakSZeHNFG93bt3N/txXPZlO5VAPolDBeW3fIjHw8A2DB5INh0aDGmz5DfhbCeMeiCP&#10;7EN+7G+2uennBedj3SJJh98ci/MlLc6fciBtyoUwVDRxuIlwM+QcWOfBFEw/HuxDD4b6pu6oT+qV&#10;+qUs+W3To064oVPW5IMHJfngJkc65JkyZB8bn3ZObw/V7D7cyCfxuJFxMRGHGzPpcHxb36hk9mM7&#10;XW/S5KFPnkmbsiIt2gC9RPa3x8gLyps8sw/nSjqUJz0Ujk1+bPvjvAgD4lDPbvvjdzD9eBCXdubW&#10;t2035IVjcMPkPAlDiRJGe7btj5suYeSf4wePsS9ox6TF/rQhytttQ9S9rXO3LVL27MP1TVvhuDxU&#10;8lPm1BViyLYz7iHsxzlSvqxzr6GuyY9tWwgZ8gI84AhjG3GIa+9PYce00C54kPAA5t7GPYbz53w4&#10;L87P1iV5oyxIk/JgnfJG3HYfOkk+rvqtP9DWkaLMIyK4wHDJ4yLiwsPERRg+uygcelA2LooSlU3D&#10;Z922yaeeesrcjFDVXPiufzHdZi5G1BXKj4cWipAL55FHHjG2bC4m9iUNHgbsi/mHdW5wqDpUFHmk&#10;12LzExFxMOEBgqLvNSxBStfXnlTaguhmHnHkQLtCAdGVxryBqsEuW7BgQdO158Zr42JbJR4q57LL&#10;LjPdWG7smIS4yWOD3LFjh+lxEZ+2y0tPFDDqlDQxL3BzxnaJnZKbNN1q9iEd1D82drrFXFx8LISa&#10;QtnxgRzqyuYnIuJgYm/m2MzLN+npTxu3IDN2M0+JbuYRhzeoZjwVeOnKjZKXpNiS8QDBvs7N28bF&#10;zshNG1gnDDXNOwDMb9ddd515aYdpxO7DjZqXi5hR+KoSJY4phZdqdOOxA/MbNc+LeLyMeIGFfZfu&#10;MSYa7Me8mOTL2ehmHvFHkX0zT5RS9TpKQuq8mDIfMf+w9maJiLBwg8SGSBvDxIItFTMIv1HeNp61&#10;MbrhrLMvabCvTcfuAzaMpbtu02Rp82Dtqjac9k9+CCNPNs2IiIONvZn3GDpJ3q/4lYyZnGrNLPNk&#10;zPSDNNNQhQqma0v3MyIiIiLi4MPLVm7mDLT1Vrn6MnJSkn8zbzVsjt7MFxtf2d8Lrku8PMIlKyIi&#10;IiLij6PX8MlSvFIzGYdr4vzV26Tl0FkyJnmh8dumC4kdMSIiIiLi8IT3Onv27JHuQybJZ3U7yOTU&#10;BeLNZQ7QASkycqo/cBB2wDATSkRERETE4UGWa+LwBCnTsKtMmbFIvPTFa6R2x1EyeGJ6dDOPiIiI&#10;OALIvpknSul6nSQxbb54U/WOXrp+R+kzcnJ0M4+IiIg4Asi6mQ+bLB9Xbynjp80Ub/y0dHmrTAPp&#10;OmBMdDOPiIiIOALIdk1MkHcrNJFRk5LFYyLQ1z6tLp37jYxu5hERERFHAPZm3n3IROOaOGLCVPEY&#10;oOWdLxpJt4GRMo+IiIg4EshW5pPkvS+byqiE6eIlzV4i5Rp3l36jpkQ384iIiIgjgOwXoJOlZK22&#10;/oTOM5ask3pdJ8jQhJlmbIvoZh4RERFxeMPX+tzMGWgL18REpo2bu3KzNBuYKiOnzZeaNWuYT/EZ&#10;kCgiIiIi4vCFDzyZ0Llc4x6+nzlzgH4zZIaMSl5gZs5gsHZmD4mIiIiIODxh+GfGzO8zcqoZAnfK&#10;jIV8zr9Vvh06U0bHPuePzCwRERERhzfWZt531DQp07CbJKTMi27mEREREUca9maOmYXxzCcmz8HM&#10;Et3MIyIiIo4k3Jv55w26xJS53sy/GaI38+nRzTwiIiLiSMC9mZdv2lOmzlicfTMfFSnziIiIiCOC&#10;HDdz8wLUeLNEN/OIiIiIIwl7M++tN3Nm509ImRvdzCMiIiKONOzNvNeIRClRs7U/amLwZs5EtESM&#10;iIiIiDg8mTlzprmZdx86ST6s0kLGTU0Xb57ezFsM1pt50kL57LPPJPqL/qK/6C/6O/z/fv75Z+k6&#10;cJx8ULm5jE9SZT5nxSZp2i9ZRkyZK++884689NJLERERERGHMS+//LK0atXKzDT0WZ32kpA6X7y0&#10;hauletvhMmh8ihloi2n8MbVERERERByeLFy40Ezo3G/sdKn8zUBJmr1MPEbb+rR2W+k1bFL0AjQi&#10;IiLiCAC7OTbzwZNmSM0Oo2T6vBXijZ2SJq+XriOd+0czDUVEREQcCdib+aAJ6VK1zRBfmY+ZnCKv&#10;lKwmnftGN/OIiIiIIwF7M+8/drpU+Kq3JKYvZNq4WfLuF42l28Cx0c08IiIi4gjA3sz7jUkyk1OY&#10;sVmmqTwv16Sn9Bs1NbqZR0RERBwB2Jt575FTpWSt9oIo92YuWS/1u00008ZFN/OIiIiIwx97M+cL&#10;0A+qtJAxialMG7dFmg9MMzMNRTfziIiIiMOfbGU+RT6p0UrGTUkXb/7qbdJy2GwZm7rEOKITYcP6&#10;9fvHhhj7u+2PZF/HtHnKK1/52X64EJa/vMhrf3d7fuKFbQvDjW/Xg8TbJ0gwXn4ISyfI/sY/ENxj&#10;5HWcfcXb1zaL3ebGzSt+XnGC7O8++xs/lA0OIdt/V9r5YH/ONSw8SD7LY73G2b17l/QdnSRlGzHT&#10;0HzxFq3dJa2Gz5UJM1dK8c8qSJmq9aRctfpSvnpDpYGu54Zwu71M5TryeSUf9i1btYFSX8pUqZtz&#10;m64T5m/347iUsftkpWGpF0srhkmjvpTTbeVjeSFPfhrZcT+v5Mf107PH8Lf7eaptIF8cw8bx0XiK&#10;n+/sY9p8mzR0v9IVa8tnX9aQz76oLp9+Uc0sP/uC337YZxWqS6kva0qpirWUmhq/VtZx2ZffhH+m&#10;cT6rUEPTIB0/LT+9GrH9/H1Ii+2flK0iJctXNeukbc6H8s3Kq38+/rn769n1FyuLWN1k5cmUQ2wb&#10;5561PZZXk2//OJascohts+Xk14fbVmJ1pNv9uiFtf19/3T+GKSc9R5sf02aIY/aJbY+VE+VLXHPO&#10;7vnGjmGWUNVu9+vU5NkeM4Y9rq0rwsy+Ji0nj8D2WJyc+/p1aX4bdL2Cn6ZffznTYenmnfyxnbZg&#10;24HZX9Mi3NYtmLKK5deknVVOii1H3Zf247cRLVN7HiauPbe62u5qmrb0SZnKUqJcVbMP5+cej/1I&#10;w5Y7bZXjcGzav80H13DZKrQt8ljLxKO+zHnElpyf3+ay85Gjfim3rDKIXQecK9vMkvz551+yfDXN&#10;dyX5qFQF+ejzilJCrwt7zZA/e74sOaZfH/52W3ecv3/9+uVtrkXQ35RLSZMHvww5JudkzkvXbR2a&#10;Oo2Vhzmm4l/PsX01rh+Pbdl1lw3nFmt3sfrJKg/NE+lwrtSPzQ/we/CkmVKxRX+ZPne5eI1atJdv&#10;hs2VViPmSpvRC6TdmEXSfuxiZYm0GTVfvh06S1oMTpfmg9LMeqvhc0x4uzELpc3I+dKkz1Rp0D1B&#10;GvZIkK/7T5dvh8yU5hqfdbY17jVFGvVKlKZ9p0mzgWxPlxaaVrMBKdJ8oDIo1aTdfGCqfNUvyYS3&#10;1OPQW2g5bJZ8M0iPrWHNNL2v+yUb2L+Vbm9HPpS2SkuOq/Ga9p4iDbtPlHpdx2meJulxp+pxU+Ub&#10;PS7H+1qP0ahXgtTvOkHqdR4njTTOV+RtgKbfP1ka956qYYlSv/skTWOCiddA1xvrOTTWtBv1nGx+&#10;N+g2UWp1GCVVWg2WCl/3knL6dCzXpLuUa9xNyjbuLmUad9VlN/myWW+p/M0AqfLtQKnScqBUaz1E&#10;qrcdJjXaDZea7UeaZVVN48tmfcxb6dL1Okipuh3k8wadNd3eJn5NjcNXuhWb99U4XeSTmq1NnC+a&#10;9pTqbYZKrY6jTF5qdxwtdbuMlfrdNN+avzqdxkidjmOkbucx0rBngl8feg5sr6XHrtZmiFRtOdjk&#10;oU4n3Y/z1W31uowz+9bS9Gq0G6bHGOLno8MITX+clsv42DHGS91OGkfzUKfTKGmk5f51v2nSQssZ&#10;vh2cJq2HzZQ2w2dLG102121f9da2oOXfrN9UaTEgWb5RWDbTemraS8tZ0/y6T6IJbzUk1dBysKbX&#10;f5p83TtBGnUdK/U6jpS6mpfG3cfrvkl6jHRpO0Lby2CtZ92vuab9jdZn66FpetwZevyZmk6aSefb&#10;QdrmNB8c46vek6Vpz0nSpMdEadh1jKY7Qup3GW1+t9R4rXXfVpp2y0HTY8fXfTTvX/WarPtP0TxP&#10;kcYat0FnLXfy1GmkNND9G2oeG9L+dNlE21dz3febgXqu2v7JL/nj+KTZUvPVVtt52xGzTLxGek61&#10;22mdth0iddoPk0bdxpm4LbU8TVlovppoHup1HiX1tcwbmu3axjknLcPGej71tE6os6otB0jlFv1M&#10;XXNNNNA6a9Bd61fzRh3W1jqmTZWu11FKaFedNkVbpk3V7TzWtCXTDrSsq7QcJBW0vUHF5ppmh5GG&#10;qq2GSA1tz8Rrom2LNla3y3jTtr74qpffput3lFLarmm7X37dR/cZpG16hNSmzWoarHNMjsG1UrF5&#10;H72O9BrS+GX0OuAaYru5bvQ6qNl+hFT+doDZ/mHVFvJO+YbyQeVm8lmddpp+b3M9Eaeutul6eh5c&#10;G9VaD5ZKWhaV9RjVWg816ZB3rrsKmk+gLKrqdj8vA0z+yUe5Jj3M9cs14F+/ur+WaR29rurpudbV&#10;+wiwDlyHpGX21XsA+5prUfPj3zO0LDVtrnHOj/tEBS2X6m2GmftKfepG06j0TX9zT/m8YWcp3aCT&#10;iV9W7yvlm/bQfPc16VIO5Zr2lpoNvhbvtjsKSvKCddJ65AK9oSt6g241Qm+Ow+fJVwPTpIHejOt2&#10;nWho2EsvuH56Yx00Q77VB0CLobOlXrcEveg1k0p9vak36as3xD5J0lBvivV7TNbtk6ROF/bXRqbb&#10;63efrOHaGDXT9bgp6joQr3YnLRBdsn+TvsDNVRs4N1g9Ng+N+uRD022i4c0G8pCZoTfpdG1ESWZf&#10;voaqogVe6ZuBUlUrjRtSPb2gTBrkSY9JXqtqwVX6dpBWyihtfBP0ZjfZLKu31wtBK6pqG61sjVMF&#10;NJ3KWvGV9MZHulVaaqW2HWH2L9ukp5So1Uber9hM3v6iqdJE3i7fWN6t0FTeq/i1NrZv5eMareWT&#10;Wm2lRO12UrKO3qi1gZdvqg1IK+SLZv2k3Fe9pVT9TvJx9dbyXqXmSjP5qLpeXA26mqduRW3g5bWy&#10;2bd4lRZ6jMbygab7mV6EX2h4xW8GyZfN+yt6IWj+KrYYqGn3k9JcSA314aLHIs81ODeT78Em32Ub&#10;9zBLjsH5mXPUc6qojejLFgOU/po/bZTaWMppGhyDMqneVh9CWm6VeZDphU1j/1KXlHdtvZFwMXMz&#10;4KHADaSxlm2jnon6YBklNfVCqKkXZV29EdFoeZhCA73B1NYLsGqrAWbZUG863Jy4SX2ly0Za5w31&#10;Rl+/i95ceADqg5G02K+x7t9YH1b19eKq3X64Plz0Rqg3CeI35QasN95GetNt1GOCWbIPNzxuwLU0&#10;PvmprnVbVS8MqKk3UvJkH0zkoYmmU5+HHBewuYj9h2QNvUlU1JtN+SZap030otQLjd+VtQyrth7k&#10;n4vmoxEPU02jkd5s6+vxa2l4bW1npNlU89dcxUpj3V5Xy6jyN/3kC4RBoy6xm/FwU44NjYgYb/Jb&#10;qUVfAzef2lqW3EQacJ3qTYWbY+Vv+2sb6y1lVGRU1DSod+qMm1A12nSrodqWtf3qzblknY7yYbWW&#10;8kmNNtoOO5v69ttRf73JaP3rjYe2UrpBF0VFiraZSnpcrgfaCe2Pa472VaPDaM3TUG2vveXTuh31&#10;Gmgmb5SpL2+WbSjFK7eQzzT9MpoWbZ52WaZxT9POS9VXNP1S9buY/T7WvJCnD6p+IyVrt9fz6G6u&#10;ly/1WiB/n9XrZLZzLbxRrqG5ZtiH/fHOo12ac9D4nCN55/rhGKRFHJacL/uYc9PrhfOknZfX8/68&#10;YXdzzX5EuppHjutfZ1oumn4Frk1uqNruq+rDoVq7kaZcuFZK1Gyn135Lk8dPtXwJ4xour+fNsT6o&#10;8o28VrqOvPZ5Xb9s9DxL6cOpsrnHaBoaj3sG5wWU3QfVW5r7wkd6PympD17Kkinjhk+eIf8+9TTx&#10;KleuLHffdbfccfc9UrjY/THuk0JFlbvvlYJ3F5M774J7dP0eE1a4iL+9cNH7pWARwol3rxQqkht/&#10;e974x/DJuS2YVvZ28uJvuy8WFkujcFFdKoV13ca1aeg652LjFIydV1Y+2WbDyEssvTsKFfEpzDKW&#10;tobfrmEF7iwst91RSG4pcGcWt95eyIQZWL+9oFkvAHfeJbcXvFv31XIHTZN0/DDdBrp+B3k0x1E0&#10;r8S/veBdsf1tnCImHxabT+LepvmyxzLbzbnFzofzMMSOkeM8yZefTna82HGIFyujrHRicbO3g27T&#10;5R02ba0bjpWdLvsS38fE1fACsfOiPLLTyo0tO1NuFvajfEwaTvmQvjlezjTMb5unwsSNQf3G4ph2&#10;YLD7+GndrnHsMQsolPVtd8TIKve7Ymmzr00ztr/Jqz1PbYekHysjwjiH22J1dweY49rz5Bz942aV&#10;g263ec46Tix/OetOYd0Syxfp+nn1sdvtcX1sfLYF0gmBfUxetTxMPkz6OdM0bTqL2Pmxzrkrbnuw&#10;efDrXWFbLNw/XjZ+Hn2Im1VeJi2Lm5/surV58/PHOdi4bnh2Ova8zLFix6D+CxSkHfhtgfMw5xI7&#10;Lnm/1d4fYuVDuD0PEy+2j18GsXKIrZOmaXOK53lSs2ZN8Zo3by5ly5SRIvfcL4888Yx807aTrN60&#10;Uzbt+lE2bP8u36x32bZX1m3dI2u37JY1m3fK6o3bZeXazbI8c6MsX61kbtDleh8NW6HbDGs2SQZx&#10;YvDbbsvItNv8fZetWi9LV641sA6kTRyzz7rNsmr9Vj32DpOHdVv2mDyt27pX80ce47PugNBzdlhr&#10;0ePlwA3f4kB5KWs0n2Fk5sHqzdms2hRkdygrYeNuWaHLFZt2yYqNFv29AXRdyXBYblkfI8fvnbJM&#10;WbpuX+wwLFnrs9hh0ZrthsUsM4Nsy8HCGAtW7y9bfVb5MJ5/GPNWbdk3K/NgxeZczD1A5mRs2i9m&#10;L9/4pzBr2Yb9Zuay9YZZeRK+/2wI5GOOxSkTU5YZ2WWao660Pt26t23DtBfbxlg6LNQ2+ceS+5ih&#10;5GjbMVblB+c8Q8jXdeCWYTwo6wC2DuLh1tv+EGwHB4tZy7WtuQTa4MEmrE1DXm0acpS91lHcdg1u&#10;+4m1p/C26JP7nnyIiD0XwuG5EQeeKYFnTBj2WZRfsp5hBv+5tgxiz7/c7DJkPTNBn5kZujSw7mCf&#10;wxlZz2MfntVZ2Oe3IfC8RwM4esAlE6xusL/dMMNeE7bnx19l4JDh0qVrT/nlN5G93/+o/BSfH0Dj&#10;5JOfNNHUtBkyYVJCLH2bxu/nR01w+by5MqLV1/LTzp2yd/06+W7DesP3Dj8oP8b4aaOyYZ38fICw&#10;r092mj9omvB9jKw8bNwgezZtlJqffyYZGaukdcce8uiTz6pQLyzvvvuO1K5dW7ynnnpKHtHA5eu2&#10;S+rybTJ53jqZumD9/jF/vUxTpi7YYH5P0TQS52RKwuwVMjF9qYxOmmdMO0PGT5fB45Jk0NhpMhh0&#10;fdjEFBmRkC4jdfvwSen6O1WGTphuwocnpMmIxJmG4RPTZKjuz74DRk+R/qMSpe/IBMOAUVM0PEmG&#10;TEiWobr/cE1vROIsGT1troxPWSQJMzNkytzVmse1krRwvUxftEFSFoczPS90X0gOZb0kgR5jmmKX&#10;OQiU3ZQYiXZ9/jpDYozJFi3ThHlrs5gEc30mzFkrE+eukYlz1uh6jNnKrDUyXpfjZ2UaxiljZ2bK&#10;mBhjZ2TK6BmrZYwyCtJXy0jDKp+0bEakwkoZnrJShk1fIcNSVsjQlIzYcqWyQobEGDw9QwYn52RQ&#10;0nIZqAyY5tN/6nLpN3WZ9J2yTPokLpVeCYulZ8IS6T5xsXSbsMjQ1bDQ0HncQuk0boF0GhufjmPm&#10;S4cczMui/WifdqPm5qLtSJc5obQZMTuU1sMts3LQatjMuLQcapmRg2+HQHpcvhkMabloMSg1T4y/&#10;wT7AByAv8BHID1/1c0nKF037ukzLk+D+Yfmw+bbnSDlQXrY8bblTJ9SZrVNb57Z90G7cdtWRthag&#10;k2mfB5ew4wTpMAbcNp8b2/Zd2o0KErwmwq6BvK6DnNcABNs+uG0+SNg1cCDtHp8at31b8LHJyf63&#10;8WDb+yMJHtvm056PPV/Kwy0zypKytvVg68nWpW3XFttW3LYV1iY7j1/0p9NFnwvxWZyLrhZ9tkC3&#10;OHSfpM+fEHq46DOK51Q2+uyanE1viz7ToE8izzf/OWfhudfPPP/0ORh7HloGJmVkMQh4dppnqD5b&#10;9blr4Xnro89jZTjP5hjmWW2f3fZZroxSeN7bZ75hZjZoAwtx5mTuls49B0qL1h1l+95fZNmaLbJ8&#10;7dacrPPJyGJbvliubNj+vYxPSJLho8fL1j0/xdLJjrNq405ZY4yWe83SBUOmNYRmbtHOy/ptOVir&#10;ac9OTZcB9WrJusTJsqRbR1nWo6tkKCt7dZVVvbpIprKud2fZoGxUNitb+nSWrX07yzZlu7Knfxf5&#10;Tvl+gC6VXf06y279vTf22w/rovE7mf2ANDYp65V1ytreXWS1slJZ0bOrLFeWaR5WjBklXxZ/R+Yu&#10;WSlTFm6U5KWbTbk8+tRzUviuu8XD/L9s7TaZtmhjDtGIiLRCNB4pizcaUi1LNpklIjV5gQrh+Zky&#10;bc4KmTxjiUxMmSfjps1SZsp4XY5PmiUTk2ebYWIS0xbKlBkLZXLaAjNvxqTpc5V5Mjl1gUxJXySJ&#10;CuETp8+R8VNnytgp6TI6MU1GT07RZYqMSUyXcRo+IWmOv2/KfEnQtKbMXCJJczMkdWGmzFiChQ4r&#10;yCaZvWKLzAlA2IGx2TArIyczLct9Zuhxc7Asm3SHtBipS120bJWUJTmxHYbkILFOwjRwOgZTIVa/&#10;U7QzZToFTkcgkU6VQkdgsop/SFDxD7YjMMnpCEyKMZGOQAw6A3ZpGaf4nQL/xsBNgpsFNxJuNIj3&#10;AdOWqWDXmxc3tcl605vEzVJvmnrDRaR34aY8Xh8QPDQcOo7lgZKbeKIkSH5ESRBXlFhcQRKPoEiB&#10;oDgJ4j5wXYJCxcUVKWG4YmVfuKIljKBwCCNMcORFmBgPI2xfF5sHN8+cly0HysqWJ2Vt68TWF/VK&#10;fdu2YdtMmJCJJ2YONsFjBrF5i4fb9l3cayAeB+M6cNu+JdjmwW3rYexvm4dg+wa3bYThtuV4hLW9&#10;Pwp7TDePnIc9R1setpxseVLOtg6oJ1uHtm5tO3DbSrBthbXHMPF8KAkX6JZ9CHVQQf67xLqK85xi&#10;fWm4WDdC3Rfp4WLdF+pBsR4m1BHplpxC3RfpliyhjmHNCvWYWOf5iyHOCvUssZ4l1DPN9jmrVZz3&#10;Gihft+xgPArmLlsr85avk3kZ6w3z94MFlhU+hK1U8T1yfKIMHDZK09+raa7L2r5q0y5p+k0Xad+h&#10;hyxYsMRYl1esWJ2DRYuWSWLidClfsb4sWrlJ2SgLV2wwLN+wU9KmTJN+Vb6QVSOHyZzmjWR+y69k&#10;fquvZLGyRFnW+itZoctVSqayVlnfqqlsVDa3aSprv2ko5T4up7p0rixZuUbadekrFd4sLmWLl5KE&#10;5JmyKCNT2vQYJM1KlJK9Hb+Wja2bynplraabqaxSVirL23wlS5XFur5QIQ/zWzaVxQP6SLk3XlFx&#10;vkp122bVYGtVpK+XpWu2Gtcrr3CxB4wrypQFG7KsuAkqzmaooORv7tw5Mnv2LLP+448/SGpKivz2&#10;22/md9jfD7opaeFaSVcxnL54nQrj1ZKycJ3MWblNFq3eLEsyt+rBN8jshcslbd4yYf66xWt2yKrN&#10;e80rmoz1KqIXrJR5KnxXmFc0Gq6s0IpcunqNpM1ZKsmzl0jyrEWSNHOBJM1YIMkzF2rYYkmZs1hS&#10;SXN+hqQvXCEzFmXKgrXbJWPjdlN5C1dvlUV6/Lxflfks2/SrrNNj+24U7iu+rbJAl8s2/yIb94qB&#10;V0Em/fXfyfo9Ihti0Kg5Z2bQnq/bs18XK6t3yLKdImt3i6zSxjl/1RaZu3JrDNYVLYecnYhYZ4Cl&#10;in9LsFNA/bmdgGzxv1FmrNxtXsfNpBNAh0pJowOggh+M+I91vLLeJoR0zuwbgyTt2KVrmos2/SyL&#10;Nn6nnZFNMn3pTlmw8UdZuHaPpql5yvxOz3+7JC1Yp2JfBfzcDTJtyTaZMm+NuVmMSOOmssLcgLCq&#10;G5HODQ+Rzs2Smy03ZKznMcIEeRBXgIThio94uILEEhQlQVxB4hIUJi6uOHFxRUkQV6CE4YoTl6BI&#10;CcMVAGG4AiW/hAmOvAgT5mEE9ws7Pvm252fLwi0vW+bUh60z6tPWu20TtB23neVHyBwsgseKh5s/&#10;l+A1EIbb/l3cayBI8BoAt+1bgu3exW33LmFtH9y6c3HbusVt2/E40DYebHt/JMFj27y652HPmbKg&#10;nGw52nKmHqgfW3duHVP/bntx21RYewwTzX8W4SLdsg+xrs+YvMQ65CXW92VVzynWw63qrljPaVXP&#10;p0U9JtaDIj2HUI8Zx8KEurWos212TJw3btFWNds2mTZnmSTPXe4zx1+mLlwlM5euUdbGlmtkVg7W&#10;mmW6xkvBUBojRfddoCJ60Mjx0nvgUGOF53P21Hm6XZmv22o1aC0jRoyXX3/9VT4uWUlKfl5dyqkQ&#10;L1+pgbz0WgmZv2CxbNu2XUqXq637rFDdpyzQtBeskDkZqi/GTZRe5T6Vpf16S3KNSpJap7rMUGbV&#10;ry5z6leVefWqysIGVWWJri/T5QpllbJayVTWNWRZRZoV/1CqVq4ra9ZtMBoX/ZuaPkdKvvOpDP/i&#10;c9nUpJpkatzVyiolQ1muLFEWKws0fY43W9OcVbe6pCupdavJnG4dpdSLz8rcxSslWTUSBlKMpujx&#10;u+55IG9xPnnyZJk0aZJZ52OjXr16SVpampQqVUquu+46ad++vYG/7t26yJ133yertv8qs7BSq+Cb&#10;t3anJA+qJ88XOF0Kv1xSPinxqTx7311y76slZejCPbJ91RR57q5H5L93vSkff/qmFLvpCSk3LE2G&#10;9G4jH5X6TJ68+d9y8Z33yWsffSlV6k+U9EwV2fTGlmsvbtka7XVoD8+Qqb+156WVspAelIrfzK0r&#10;pdV7JeXVp1pI6o5fZbUKfOvTlbF+p/GRDme3rN6+STq9dL+83HyMzN/4ve6H75iKaRW1GVv2yKKZ&#10;06XOg2/LS6W/lI/fLCq33V9WeqRslcl9a8kJJ98jL39aTj79ooTce8f98mjZIZK8Zq9Jw/dz2y2r&#10;Nq6V9pU+kJtueULe//xzefvpN6V45VYyOmOPrNB41lduoV4UC10/OuMn6At9OgiG1dt8sY8vqQnz&#10;f8/V34TNNdt1qR2kBZl7ZFyvT+X855tK3zlbTHw6Tj5bVfhr2pkbZXjPQfJVo9EybfUebejZbwBm&#10;ZmwxzFiG+NfOwqodkjy2rxR/5C65/80v5aN3P5Y36o6W/gNbSdECx8qpL9aQcWnJWseni3fyfdJ0&#10;7BqZs/YHmZkySJ58/SV5uH66TNO2MjZ2Q8BthpsMNyFe/3ET40bXfaLv4tJ5vBXm2UuL+0CJR1CE&#10;BHEfUvFwBQkEBUkYQYEShitSLK5AgaA4CSMoVIK4ggXch3p+cQVMPIIiIoww8bEvwkR5GGH7Bo9N&#10;Hu252HJgacvJlqcVNbaebJ2zpD3Qbmz7ctujS5ioORiEHSuI2/7DCF4DYQSvAXCvgXjkdR0E23sY&#10;wWsA3PYObvuOh9vmbX3nhduewwi2qXiEtcd98XvatMWeg23TtqwoP7d8bb3YOqLebB1T925bcdtV&#10;WHsME8x/NuFC3SVv0R4m1C37Euw9IQ/RjmDHtTMo2K3bp3WDwWhlBfvAmGA3Qt0R7ENCreq+ZZ1n&#10;q8GK9VTfmu66wIyOiXXCZq/aJV37DJJq9b6WgRPTpUXPkdKq9+gs2g+cIB+VriHNmrWT3n0GS5++&#10;Q3JB+NfN2srHn9eUToMmStu+Y5Sx0rrPGOkzKkmatesuLdp2lVFTZ2uaI6Vdv7GGLkMTpET5etK3&#10;3yDZsmWTvPXu5/JuiSrySdnaUqJcHXnqheIyOWGaLFu6TD4oUUn3GSMd+o+T9v3GSTtNv+vIZOnV&#10;poO0fqyoTCxfSrrcdpX0uvtm6asMUAYXuUmGF71JRhe9QSYUu04m3XOdTFGmK2kxZiizlVbFCkqJ&#10;tz6SKUmpsnPnDtm0ebN07dFfPn7sGRl2760y955rJO3e65XrJFmZpiQqE5SxmvaoYtfLsGI3ySA9&#10;Zt8iN0tvpWfh62VUifflzTtvljkLM1Scb9l/cc7Ii+vWrTPr/M2YMSO2JrJy5UrZu3evLFmyRKZP&#10;n669mK0yY95iI/DmZPAByyZZsG6XJA+oL8Vff1AaTdkkK1Vcr9y8Qyb3bi5P3l1b0jJS5c0HP5M3&#10;ak2Q6bOGS8X775aG4zNVSO9Rkb9dBlcqIq826CApmd9L5uYfZPncCfLZO/fLLbfzFf0d8nGHBFm6&#10;8UfJmDteSr1NeEG59fY75JNOSbJu1ybpXKqCvP9KB5m1Y4+M6PCaFONr2yfekNZpm2XtFj7O2BFg&#10;l2Tu3CtDqj0uHzbpKSnrf5GVGxDlDiqal29Ugb3zO1mhHZHNy8fJ83d+LrV7zJbx/ZrJtQVayWQ6&#10;AHrua/b8IsPq3Ca31+omaZnfafq7ZeWeDdLu6dvlzUrdZe42MX5GS/Xc1uz6Vct0ptT4X3l5/52X&#10;5b5Ximvvd5HUK/+G3FhAz6vAbVKo+gBJX/O9LJqbKOU/eVLuKFRIbq3SSxKXbpDB7evIrYUKy60P&#10;lJRGYzfJpMHvy4MVPpCPbr9Hbr71Znm0eCUV/7/IlEHl5eo3WsnQpTsldVIHeeeB20y53XTTq9J4&#10;2DJJHNtTHrngAjnz1Evkuo+aSLdZW2TxahX9a9dKj/pN5eM32shEFfnmIyTtCEwd01Weu/dBeanR&#10;eJm2crupj4UL50j1itdJwVYzZH1GgjxVrJq8Vf1r+ejeu6Ril+Uyd944eemDd+SZpjMlSdvJOOPn&#10;pjcKvWlwMxmUzI2ImxM3Ld8qwU2yM64t+hBwHxLxcB8qQYLiY1+4ggSCAiQM+6CLR1CkgPvAtARF&#10;SRBXoMQjKFIgKFRcXHESD1cE7IugeAgSJjj2lzAhEyS4TzAfNr+cmy0HW1a2HG2Z27qxdWnr3LYP&#10;227c9hZsm0FRc7AIHicMN1/xcNt/GO71AG7bd3HbfBj5uQbAbfPgtu8w3Lbu4rZzl2D7trhtOR7B&#10;thRGsP3lRX7acJDgMW3+7Lm450tZ2LJy2zR1YOvGrUfbrt02EmxXYe0xTCz/mYSLc5fcQh3yK9bD&#10;hDq41vWgK4wr1I1YDwh117qew19dCVrVXct6LveXmFgPtaoH/NSHadhMxHlvX5wPmTRLWvYcI236&#10;jJM2fcerwB4vHQdNluIlq8qIEWNk9erVRgcGIXz48NFS/NNq0mXIFBXQEwzt+o2XfmO0XXboJd+0&#10;7y5jps2Ttn3GSscBEwzdh0+Vzyo0lLZtO8uSxYtl8aJFmt7iHCxYsEAmTkiQ4p9UMvt0HjhROrG/&#10;pt9jdKr0bt9FWj11vyRW+UJ6FL1F+j5USPo/XEgGK8MeKSSjlLGPFpRJSqIy7fGCkvL4nZKmzHz8&#10;Dpn+SAEp8cq7Mmj8FFmp2oe3CB8+8bx8+vYnkpCcLktXZUrDtj2lzqOPyMLHb5O0J+6U6UrSEwVl&#10;iqZFuuOVMY8UlOF6rKHKQKWfHr/PA3fI2LKfyFt3FZDZCzIkafEW406cOE/F+TYV58Xuz1uc5/VX&#10;sWJFmTXLd3vhb8vO72XG0o0yO/ZF+UIVuymD6ssHbzwoTZK2yGoVouu27pDBLT6WKx7oKRlbU+X1&#10;+8vKew1SZfWONdK+zpNy61v9Zd62H2Tdzp0ypHIRea1hB5mh2Vmb3lGeL1VYPh7/nfz4o8jGTeuk&#10;dZOCcnP50vJauSLy0fi98uMPhG+QVg1ulDvbjZQeZavIB6+2l9k7f5ak8d/IY7WqSRutxJlrdxnR&#10;HRTnq/f+JmntPpESVWvKqJW/yppNO3MK85g4z9j6o2RuWSGd339OXnytmoxY+aNs2bFdxnRqJNeo&#10;OE9Qcb58/Xeybvdmaf/aNfJGs2EyZ/0Psmw9X0cvldqPvyDv1hsl87f/Ynz+F67ZKSs2/SSrMqbK&#10;R7e8KQ36LtdO0Sz5rMyb8sTXi2TD97/ofjtlYOeP5b8f9JfZyxdKrcZfywuV2kiPlKUyf/1mmdCz&#10;v3zyRB1pOHiqTFn+nQxpWUSuqtlepmT+Khv3bJRmr5eW4u/2kMEj6sjNn7SVtq0bSokbH5Duy7Sj&#10;tek7WZiZLtWvu0rqDZop3WrWk9cfb6adjF9kwUqs5rjHqBhfs1sWbthl3oz4LjMatmq3ZGh5zl2z&#10;Snp9/pY89HQj6ZM0T+pWu0EKtZopGzImy1N3ax03nS3z1s6Vyu88Kvd8UFNe+rSEPNd0hiRrOxk/&#10;y/dJNzcGR5ybj0XxQdcbGTc/brD2xh98OMTDfaDsi6AAsQSFSBD3IRYPV5BYgsIkiCtOLEGREoYr&#10;UixBkeLiPrQtrkDJL65gCSMoHuIRJjz2RZiQCSNs3+CxbV7d86I8bFlRlracqQ9bV9SnrWvbLmz7&#10;se0r2C5dEXOwCB5jX7htPx7udeDitv94uO0fgu0f3PZuCbb5IG5btwTbO7htPIwDafNuew4j2J7C&#10;CGuHB5Pg8Wze3POw52zLwpYZZUkZ27qw9ZTfdh3WJl2CYvnPJlygW8KFOhwUy3ouoZ5brIf5rFuh&#10;nsOqHrOoG6u6K9LjCXXHou6KdSvSCZ+xYqd07z9M6jRpKaOnLZIOA6ZI58HTshkyTboqHQcmSvv+&#10;k3V7TjoaEqXzoCnSfViydBualAX7DUmYKy07D5CWHXvJpNRl0kXTJB70GJ4sPUdM17h6HN2/y+Cc&#10;dM1iqsadLj0Nuo/SY1iS9J80V/p17i1tX3papjdvJANfe1qGvfM/GfHOizLmvf/JWGXi+/+ThOIv&#10;yJQPXpDkj56XVCX9o2dlxsfPyqxPnpM5oOvpxZ+SNGXmh0/LvE+elbkalvZBLOyDpzXeszJb487U&#10;ZbpuS9F0SG+qppv4wfMyofjzMu69F2S0MurdF2To28/L0HdekITGdeS9e4vI7PnLzHeAE2evlolz&#10;MmXdtj1mCNz9FudYy9u2bRv7lfsPcY7/8mwVc7Bg3W5JHdpI/nfrqXLrE2/Ka6+/LkWvKyivfdFL&#10;Zuoh9qxLlRfveUguufUZee3tV+SeQk9KxWGLZMXW72XtLhWj5W6V52u3lpT1v2ra38moThXljkLX&#10;yWNvFJf/PVlEHnm1qkxfuVfGd68iBTX80Vj4w69Wk5Q1G6XjJ2Xkzec7SPKSBClb+j15+93i8swL&#10;1aTmqAw9xh4V0LHhjlR0r9jxmyweV1/e/+xd+Wo6wy5mD/2XjYr6LbtkfNcScp73N7nm2eLyzltv&#10;yQuvVpKek5bLuF515ISTbpfHXntHXn/9WS3kx+SNTmkyb+NeWY4Ix39dBe7K1cukYeV35Y47H5Vn&#10;X39fXn/uNXm10gAZuXCafHT1y1K7yxxZsuMnmTmsnTx6dwG5/bn35JUXH5ab7vtQuictlQE9msvz&#10;r30g77z6rjz3VjfpOXK8VNJze7P42/LiMx9Ksx4LZGDb++TiK/8rTz72jjz/2H1y13PlpeO872Ry&#10;/1Jy0YstZbA2io41n5MCVxaTZ959Xx4pfJ88+uFgSVi9R8Z1byLP3XKzPFy5m/Sfy5Bc22Xhukxp&#10;WeJTeeiWqjJyzff+MF7KiDGd5ZH3HpWXXv9A0ygiT37ZRboPbC63X3eM/PupL2REylh5/PaS8mrt&#10;ZJmxaa/MXrlMWpW+VY73/ivPfztXkpZvNJbzkWnay9abw5DpK83NBcsANyUrzPkwtPOE8Ju++4CI&#10;h32Y7AtXgOwLV4QECYqSIK44cXEFShj5ESlBXLFicQVKGK5gsbgP9vzgCpZ4BEVEGGHiIy/ChHmQ&#10;sP0s7vHJp3tetjxsWVGetqytqHHr1Na5bTduW3PbZlib/iNwjxkPN48Wt+2HEXYduLjt3+KWkyXY&#10;5oMErwFw27vlYLR5cOs+jGCbDsNtT2GEtcGDjXs88mTzb8/TlgFLW2a2LCljyp76sXVn6zXYDtw2&#10;E2xXYe0xTDAfDoSLdZd9CHbgeeUI9CBBsQ6udT0vwe67wahAj4l16wLjr2db1f0R0nKLdSPSY2Id&#10;kZ4t2K1YXyET5qyTtMWZ8mWN+lKpVmMV0AtlBgNU8C3aog2S6qJhaUp6bBkG29KXxND1xaqD+gyd&#10;KL0GjJLMrT9qnA0yY8mmHMwEPeZ+ofvMW7tXJo8YJ71KvCtrpybK3PYtZUGXtrK4axvDsm5tJENZ&#10;0aONZPZoLWt6tZJ1yobe0FI29fp2v9morO/VUtbqMrPnt7K6x7eyoltLyejSUpYpizorXVrLvB4d&#10;ZXKXjlLx7Tela/MWMnfZOhmTskRGJS+S0dMXS+amHcJ8EPHF+bJNMbm9f3+bdnxnKm6mCvSZSzfI&#10;rKXrZFbGVlm84TtZtfl7Uwlrt++WpZmbZfHqLebDy8wdv8im73RfZePu71XEbpcloNsytv4ia7bs&#10;lWUmbJssUbG/RkW0ib9XZM2mXVnhqzV8I2nwgaaGM152xrbvZbX2RJau2yuqq822dTv3ypJMO572&#10;Np81O2TZmvUyacoCGZG8UZZu9P27gQ9As8DXW1m84QdN77cs1u76WUW+Cti1e2TNzt9i/GrGHV2w&#10;SkWs/cAzxpwVm2XOKj3mtp8137/Iqu0/ydL122TW8q2yaPNePcYWXd9o/LoXrv9ey+FnwzLNc/oy&#10;3XeNiv0t+nuLimRNP3255nPzT7JMWbR2t8xZuUt6Ni4gl1RqJ1PWiqzY8qPMy9wiKYvXS1rGDuOX&#10;nrZkvaQs2yZz1/8oizbCXv9jzkXrZPrSLTJ77Q/G952Pe5N1Pz4CTVu5XWav2aZ1rGGWxXohrf5B&#10;FmqZLNywW9uOXrzLdsoCfmte0vRimb16u57LRplqR4VZtFVSVu2SKfPXyGiGb0zTnjs3Cb1xcCPh&#10;ZoOVgJsRNywzYoti3VryIvhgCMN9kMQj+PAJ4gqQeLiCxBIUJWHkR5gEcQUKuAIlHq5IsdiHdjxc&#10;gRKPoEgJ4gqG/BImPPIiTJyHEdwveGw375wf5WDLy5alK2bA1qWtd7ft2DYW1jYhrF3/XsKOE8Rt&#10;/2G457Av8roO3LYeD7f9W/Jq82G47R3ctm4JtvEwgm08iNtGLMF2FCTY7v5Iwo5v80n+7XnaMrHl&#10;RRna8rb1YOvIrWO3/mkrwbYVbI9hwvhwJLc4D7IPsa5ifF9CHfYl1PflBrMvy7p1f9mnZX0f7i8I&#10;dZ7HUxdtMm/KJ6fOFzNC3uTpMkaXY+MwLhFS4zJ+ig/xJiXNkISkmWZ9goYZpu4fE0MgfPK0VJk6&#10;abKMHzVWJo6d4DAxm3GTlASZZBkPk7NIcNbjY/dLMOlN0HTHj5kg40aNk7Ejx8qYkaNl9PBRMkoZ&#10;OWykjBk+UqZPSpDZi1bKiGnzpP+4VBk4IV0GKQMnzJAVa7eYSYtyinPjkL5OJs9dq4Jqo+zY+2Oe&#10;7AywauNumbZgnRFvKYi8hWslZeEaSVmw2pC+iC94Nxh/dDMphQpVf4KEbboMkj26SRj+R5D7T/aI&#10;KFvNR5C5yTlMYtawiRkqmHVpiI2KYli+WWbo0sC6+VgSwbzZDIuYpr05A+tKcGjE6aA9SXdYxCSL&#10;CmLINSRiFlpnWt6WRAv1OG+NGQbRHxoxGzpf2WSPnR5G1hCKysRcrMkNQyuGwbCKs9ZkjbXuC3I+&#10;APVvBtwcrLUca0COkVoUbm7cBO3N0t7c90XwwRBGUHjEw33o5IX7sIKgKAnDFSQWV5CE4QoUS1CU&#10;BHEFisUVKPFwBUoYQZEShitY4hEmHlzCBEdehAnxMML2dXHzYfNrz40ysGVFmdrytvVCfVGntr5t&#10;26C92DYWbJthbfpgEzxmGO51ECTY9l3cayAMt/1bgtcABNu9i9v2Xdw2bwm2exe3rVuCbdzFbdcu&#10;bluOh9uO4hHW/v4I3GPa/Nlzsedqy8OWlS1Pypk6sPVk69DWL23AbSthbSvYHl1BfLiSW5iHkVus&#10;gyvYgwLdEhTqQbEez6q+r5FgcviqZwl1X6RniXUr1GMiPVuor9Sl/y0YYFWHLH/1tGxwS/VHgPHh&#10;O7Kw4RrHOqAJLLi3ZjHbkj1UsyVUY8SwQzxPUj2ShRueA394aLDDRu8/mg55mrVaxs9YIaNTlsiI&#10;qfNlSMIsI7r7j02RvqOTpM/oaQbW+45KNst+YxSWsfW+Y5LNBJzMJpstzhn3OibOs9dZ5iTRwYa5&#10;Y6ObSXYYr3H+GpkyN1OmzFktiXNWSuLsFYr2wuauNOOfT1dRmariM20JZAvXLCH7e9D07BCBQVIM&#10;jijOIY43GSuwYRHjtbswbOBGFceAWGbCJUuwjGLWYSVbEGdXphG6jBeuTJjtM97CxEFGxPqMnWnH&#10;CF9jxh8dbSYO8icJ8CcO8scktZgPOhzwH3PBbSSMYZaUnAzNARdoHuhFPCQ5N7Z3PigJEa7ojYGb&#10;Q78piPHlemPBSo4LyzK9CS1VUb5Ub1RL9Sa2xB9CEcYtVrjxLdHf2fC7k4Z30u3x6DgWIQKL4kIa&#10;/qQusDCU9qMRJC4LcpF7gpf5BrtP25HzckE8OxGSP9kLSx/C/Ele5gQgLJtWwxArwLoflj3h0SwD&#10;27PDfL4dkhN/0heYkYU/OQzr6frARrgA69n4E79Y0kJI1Yc/AsbC7yDZ27/uj5BhGY6N91W/6fmG&#10;NP2JjpLzAPGCSEK42P39dRc/D9nnTbnY8rNlZsvf1pOtX7++/bq3bcNtf7RHv236bddv45bwdr6/&#10;dB7PMjvd4DUBObfn57rwr4Psc+E310DOayIYFrweIPw6AP8aoCyzw3xs+9/XNWDrxrZ5/zrI2c7d&#10;9bB2n93Wc9Z/kANr49ltLHtCr+x2fPCI16Z9/PPyzyO8XdMZ8tu2364R6H5dUX9um6AdBNtyznbt&#10;t0XapCV4rz9cIZ88qyz89vHPIZulWXRVurE0zzldn+TDs89//uHO6Yh0FeLddXuPSTwjY+jzEoHu&#10;i3T/Gerju4T6FvXlhr48a6fwVhqRzjJDhTrP4RUG81xWBiWtVKFun9n6/J6eUwdYbTA8dbWMAKMt&#10;+F4M0COuTlHtYkC/+FrG6hqrccYZ3WM1kOofFc1MrGgmV9Qwf32d6iWfSXNZZotqfieA6qxJMbKM&#10;j7HwyfPWZ5EwNwbrDu42Nz64ujeIOYbpAGTKhJkrZUzqUhkxbYEMnTxHBk2aIQPHp0r/cSkq0qfL&#10;ABXqA3V9oC5ZHzBmuvQ3JPuMTjaz3DOdf4g454AqRJdsNjOGQtoyhWUAu92wbKsBN4mUpVtU8PoC&#10;11h9FzDr6FoV7Wt0fa1xj0Akpy7FsrzFuGSkZ2xXWAZgW4CwvGRBXgPYvBmW+qTEmG5ZAlvMkDbJ&#10;i334gtZl2qLNMhUW+kyJkbhgs0y2zN8kCQsUXU6CeRtlomWuD2N8j5/jMw5m+4ydvV7GzMpm9Eyf&#10;UTBjnYx0GJFuWSvDIS2bYTlYI0MtqWtkSBwGp+yLzFAGWabHZ2AYyZkywLBa+idlGvolrfaZ5tN3&#10;2ipDnxB6T10pfabqukOuuCZObtjXMGVFFr0ccoQlZuRJD70JBukZgBuoS/cwuCk72BtzNn5HJQeu&#10;JcbBWmmMlYcHnHnQ0blZGEr2hE4xa1bgNzOv5oQwHrbZVrEOWMkc2mM5C4VtPq4V1YDVLYBrVW2L&#10;dS4E18raBktePshhgcUCuA+shdBi03CP3xZRYoQJ+c4+zw4qTIDy6oQQUUwHM1YvXfWBTd1Cd33Y&#10;Qo+EWDsybSxn+7RktWMlrJ0fKPGuixwEroEg5DtH+4+RI0zbfK7rInANmOvAJXYd5LgWnHaf1f5N&#10;u4916IPXALhtP0ZWW49h2n9We4/T7gNtPl673682DrF2lQ1hzlsFpw3mF7+d5yQsXthxbb7If452&#10;HSsT065NecbK29RD7nbNfY623XNyrI2Y9pLdrsLatFkP3tuPAOzzC/q5JFn8511fh6xnYIz+Fp6T&#10;MXhmZuM/R4PPV/tcts9v9zmPBhjq6gOrH5QRrsaYuc7XHWgQq0lUn6BRxqJXYtplPFrGaBolpnPQ&#10;PJPmg6+DDGgiJRG95GA11BSrrRZtkamqtWBabJmlwVSbWZJVr+XC1XN5YLSf6kFDYJvFasQUjbMv&#10;iMskQkmLN6nO1Y7AXBXpMzJkXOoSGTt9kYyB5AUyJmmBjFZGJc33mTZfhk+ZLYMmpstgwwwZlOXW&#10;UsQV57i1rFcBukkWrd4iX7XqJBVqNJJKtZseAE3ky1qNfWoqmk6FGg2VBrquS8J0W8Xa0CRk/4j/&#10;t9SJiIjIk+iaifir8f+hTf8R5xdMzx4j4pCBljV6V7XuF6pzy1erJ2Wr1FXqZFMZakuZyrXk84o1&#10;pUL1+tKweRuZsWiV+Rh0+LQFMlzF+6oN2+XOuwIzhCYu4OO+LTJz8Rr5onoj2blzp2zbts2MVZmZ&#10;mRkRERERERERERERcQBs2LBBUqZPl5IlS8pzr72v4ny1TJiZIWPTlsnY9AxZs2W3FCwaMloLrh1G&#10;nGsPYNeuXWYSotmzZ8vcuXMjIiIiIiIiIiIiIg6AZcuWSctvv5XXXntNXnmvhOrt1TJp1ioZn77C&#10;fFS6bivjnAdmCDWW80icR0RERERERERERBxUcojzd0vIjMWrVJSvNCO98FHp+m17A+J8vorz+Qcu&#10;zufNm2fY17Z9xTlUBPNiCYt7uLOvfP/e8/qzysUed3+Pv7/x/wjcfB+MvBysdP4I3PN0CYu7PxyM&#10;NCIiIiIiIlzCnlH789w6WM+mnOL8E+NzPnGmL879GUL3yl2Ic/4xlz8jtBhxvnizzFyUmW9xvnDh&#10;Qpk+fbrceOON8uqrr5oZRO22pUuXyqRJk+Smm24y0/zXqlVLrr32Whk6dKjZ5qbzR7NgwQKZMWOG&#10;3HfffXLrrbfK7bffnkWhQoUkISFBFi1aFLrv4UZGRoZ07NhRbrnlFmnZsqX5JsBumzNnjqxZs0bK&#10;lCljto8bN06WLFmSY/99Qb0MHz7c7PvFF1/kqM8/EtrRiBEjTPugvdx8881mfciQIXnmnzzSvsjz&#10;sGHDDnnb4qJNSUmRIkWKmPZE3qtUqSLLly839RG2TxCusZkzZ5r47DdgwABz/pUrV5ZVq1aF7vNn&#10;wLlSvq+//rop7wIFCsgdd9xh6ox7QLdu3Uz+w/bdF7Tpzp07m3Nu1KjRAbc7yo9yjN72RURERETY&#10;Z9b//vc/86xKTU01emPFihXy2Wef5amT7LOJeM2bN//dmiiuOMetZXYccT5ZxXkS4nxx/sU5cOL9&#10;+vWTv//97/LGG2/I5s2bzcmz7YQTTjAPbh7Yo0aNMqIyOTnZZJDtnPS3mtEuXbrI4sWLzbF69uxp&#10;4vIbochvHrp0AlifMGFCVvr5hfhpaWly/PHHy3XXXWcc88kDeQcqkGNQEVOmTJH27dtL9+7dzbb5&#10;8+ebNNhOhSIAyQdLfiP8EZaE0QFA5JMGvydPnmzOg4rv3bu3dOrUSTp06GDyQtqkGcxrXiDGmzRp&#10;Ip7nyT//+U/p06ePOR/KbuPGjVKtWjX5xz/+IX/7299MR4hts2bNMsemrLt27WryBFOnTjX5TE9P&#10;lzFjxsjgwYNNPkn75Zdflh07dphza9u2rTk3yof6Y5927dpJr169TDkeaK/SivJ///vfpvFTLpQ3&#10;IHgfe+wxGT9+vInHsSlPjsvxOS7x6IzQ7sgzZUFbYxsXIWVNG2N/oK5Ig/0pE9oX+1AP+3sOpEeb&#10;RIyfe+65pl0ipCnvChUqyNFHH23qgrrnXDgm8Tlf6oBwIJ8PPvigyX/p0qVNfqZNm2auFa4DjsN5&#10;0l5ok5w/7YvyIB+I0R49esjEiRNNJ5N6pl6oX/ajPEjP1pktowOpM/bhuNQVbY8y5Ga1ZcsWc/Pj&#10;HGhzxON4tK/ExESzznlyDrRTzo18sk4+qRfiEU59E0Yd0hZps9SjvW/Yfey9Aqg/zqlmzZomD3fe&#10;eacpK8qD8gs7l4iIiIiIvzY8i3g2YDzimcwzGI3Gc/qpp54yzwu0HL95llqdhKGJ58zatWvl66+/&#10;NvEwuqE3+vbta55zVmPwfOfZlB89R7y44nyWivOtB1Gcc6Kc8EMPPWRO4NNPP5VNmzbJ2WefLccd&#10;d5zUqFHDCHasbbYg6Kmw/sorr5hp/x94QDOjvxEPLF944QX56aefjDWS3xTaoEGDzPq7775r8hWW&#10;l3jwgEb4nXLKKXLaaafJO++8I2+++aYRdaNHjzYiGyFRtGhRufrqq81DHWGFwK1ataoRXYiaCy64&#10;QB5++GHzpe1dd91lhNnu3btNGHkjLc69Xr165jdL0madY1OpnPtbb71lrMKIlbD87gtXnJNfypnO&#10;0datW01ZX3nllXLDDTeYvCO4ET2cJ/nnD+HCvgg3LO+s04F6//33pWzZskboEVawYEHTkbn33ntN&#10;o3PPi+MiqPj9wQcfmAvgQMQewo7jkCaCk4vB3U6ahCGoCxcubM6LesKqz/nVqVPHtC0rzrE4U9dP&#10;PPGEnH/++UYIf/PNN3LUUUfJJ598YtoNZURcyoFzRhDTxikP99h5wUX73nvvmbQQiFYsAxe6FdxJ&#10;SUmm7Fm/6qqrTP3bPHCx0wGiB89v2sf3339vbgz8Jn+cX/Xq1c35Ep/6vOaaa8y1wc2BcqMzRjtA&#10;lNMZOf30000Y4r927domLd4aUWekRVlwvvtbZ8TnPLGY0xmnA0dal19+edYxiGOv1UsvvdRcr5QT&#10;b9G4IXEdILoRz//6179MGrQDbojs8+WXX8q6devk5JNPNp0e/ho0aGC2cZPkWmQf9qXtATddypiy&#10;Jh73Fe5ftIUD6QBHRERERBz58DxCnGNQ4pnIswH9xbP1sssuM89V9B7agWfHxx9/bJ45t912m/nN&#10;M9M+m9CEPNt5LmHo5S0vBrQLL7zQGBLRmHkZgw5InOPWMk3F+Yz9FOdAhoj30ksvmYzjKnLiiSca&#10;YYR4R8hYAYU4x8rHOq8ZWrdunWUNRcgiNNmGa8Zzzz1nhBWWbMIQ7Vjp9veBa8U5nYXrr7/epEGe&#10;KGi2ITiw2nEMxAaCiGNwDlQgwpfKZDsCiH0pZCodsWDFOdZT0m7cuLH5jSsPQgPxQeXj+kM4ZYSV&#10;mv3D8rsvXHFev359uf/++43QHDlypFx88cVSokQJI4jYjhBEzF100UWmrMk753PssceaRmfFeaVK&#10;lUyPkPzY8n/66adNhwvhZd8AUD+UI5ZfOirEo1GS1v4KPaBcEN2kwzHsmwiwQp04rVq1MnHKly9v&#10;yhdLP5Zb6nL79u1ZbYsOD3XA+rPPPmuGLaKeLrnkEiP2KDvqhO2UoesStL/QBooXL24uboQmbYlw&#10;8k5ZUi9sc8W5bVvEO+mkk0xdcD4fffSR2Y6wRqxbcU76tL0rrrjC3Ay4xohP55DtHJdeO+sIY/JA&#10;HVIu1DHWZvJJ55m0zznnHBOXsuG6PFBxbi3npMHbGo4L/Ka8bRviRkhZ2A4WYdQ3YcSnTRLGtcZ9&#10;gHVclLhm6FydeuqpRpDTTmlznKsV4OxLPDogtBvgmmIb9wnqnroIO4+IiIiIiL8+VpxbyznPIp5Z&#10;e/fuNc8JnhcYjtAOrN9zzz3Spk0bYxHHiIT+aNasmdlmxfmZZ55pBDnPHtKyb415/vD8C8uHJUyc&#10;M7PoOEecmw9CrThPmLfBTFOK5fxAxDlQCJyIfVWAGLAZRSDYExg4cKARCwhUfpNJHrT//e9/zYMX&#10;MYKFkG1fffWVEVCsIxIpmOBx84MV56RDoZIvV5jYCmzRooURBFjjsEBjOSav7E9FIHqpYNLBckgP&#10;DLH04YcfmjAsllgqrXDFSokQocL5jYB68cUXTbz+/fsfkDinDBDlpIeQQexhxacTwxsBGp3tLIwd&#10;O9Y0vLPOOsv8BkQPwo2Ghw8VYeXKlTN1hPCybi10jDg36oXftAPybOuNztMZZ5xhLN+IoP21PAPl&#10;Tl088sgjWemy/uSTT5p1xCttgjZAhwf3FzofdDb4doA6RYTZtkUHjzaLuP3Pf/5jxCEdF+LTIeRC&#10;osyISxkeaHsCBCV1S93TKaLdIJaxEiO8sW7TEeWNA8KSYwKCm7aFfzVtizSwpCN2Eelst50R3jaR&#10;Z0Qpbw24BojDsbhhsC9uIMSlHvhNHdIZIYw6oUxs/VPPWJxpjwjp/a0z6gsRbNsEdUM6bhy3DdEJ&#10;oF0RzvXDzYt6fvzxx009n3feeeamSB1y7bEP9UMd2msGP37ecrGf7RizD/uyHWiHlANvVeiAsC/X&#10;KoKf/Lj5i4iIiIj4/wHPLJ4B9u0uBiueWTwr7dttjJjoAzQDv9FRaD+euWg0dCjhvNVlP/QEv3nm&#10;ol8R67hm5yXMIb44z3DE+f3Z4nyyivMEFedMUT9jPz4ItVAAwDquGogpa7Vyw7EyE46woYD4jaAH&#10;BDDx3G02jO0UMNv4fSCQD9JEXNjfQQgnn8ThmEHLG3HIB+mwtPvYcPah8OmdEYfzIM+kY88TrFX4&#10;QLDlQxmTDr8pJ/JsxRZ5cOvAlqfNE3GJw36E2XRsXgmz/sE0Tn5zjmxHZPGbNNxjHiikSxr2nEgb&#10;WCfMjRtWN+Qp2LYI55xsecdrWzbugWLzHqxfypZwtvPbinNcvnCDIszm30I52/K0dUBZ2zzaYxCH&#10;8yWMbRyDuByT32Dboo1zsOvMXgP2HF3YbvNPPm3+LZQ/eQPWqQc6H7ZDVqpUKSPASdvGA84hmA7H&#10;ANbtudv0f881FhERERHx1yH4zCIsqJN4ZhDHagyrEaxOss9YjEEYeTHusX/w2bQvSCOHOF+o4nzG&#10;ShmblqEifbWs3bpHChV1xDmWc1+cb9ovcW4frNa1Yl9g+eSkw9L5I6EieGDjchOWLwuFReXYijsc&#10;QexgjQ3Lfzx4dUPjO9zOi7bAaCRheQ7y9ttvm3M/XM6BvGOVDctrENw4EJ68ScI/jbYYluaRAOeN&#10;a1HYebo8//zzOW6C+4K2yT0E1za+keCmGBT0ERERERER+wvPLL6lC3tOufD2HT27r2eW3cazHIMb&#10;v/dXk+QS54tWyfiZK2SMivPxM1bJ2i17pGCRe31xvk7F+SQrzhduknTEefWG+2U5Rzhx0H1heyFh&#10;+x8K6N2E5cuyP72fPxNET1j+43G4npe1coblOcjhZgUl74jKsLyGcaS0rbzIb539Vc43IiIiIuLI&#10;5XB7ZnEsK85fVnGevlDF+QzE+TIZN2NlmDhfb5i6cLNGzpTy+ynOIyIiIiIiIiIiIiLCccX5S29/&#10;rHqbkVoyVJwvz7KcFypynyPO565T1sqUhRslbeFqFecNzJBujPSBEzzjB/9ZMFxe3bp1zTIiIiIi&#10;IiIiIiLiSIOBKMqVLWs+On3p7Y8kfYE/jKIR5zGf86zp+xHnCSrOExDnC3xxjs85o0wwigIjdhxq&#10;GIGED+fwF2KYP04Ev+OI3DBiDB0oxucExsyOiIiIiIiIiDicYDQz9MonH30k76leeUPD4vG68pbG&#10;r0j8Tz4xw1mjd8J00JEEQz8z2t2bH5RSvb1SJsxaJWPTWWaqOI8NpWjFOZbziTHLebqxnPtuLYwj&#10;bKfDtuDDYx3hDxak6R4DH3aGVmNccCqTSWfwGyIc/+MIH/z4v/vuO9OR4kM9O/xcRERERERERMTh&#10;BJPmYXh9q2xZ6VikiGjgvklIkLV79xodyKAijJoSpoWC4EN+sMOC4WFhNjxeGJpt+/Ztskd12+eV&#10;akvK3AxjGJ84a7VMmrNO1m39Tu66JzbO+VoV5xONW8s6FeebjM/5F9XDR2vhY0TGZmascsYs9hki&#10;Q4YMlhEjBsrw4YNk6NDBORg2bJBuG6RLP272fj6kxdiTpO365TAQPOMbUykITwS8Gydirqmbbdu2&#10;mTcclBHjqIddEBERERERERERfyaMJ85Ee2+rOG9XrFi4IHf4adw4yVQtitW8YcOGRuSGaSEL2pH5&#10;XbBQW+MvopiJC7FYT5s2zQzmgEjG4ItXBvNmMJQx4YwWxpDHTHyJ5waak+ESmYCIGdFZJ4xOApNs&#10;YgG3QzSSBrN8o1nJB+lhUOacmbMEvUbY+vXrjL4uW6WupC5YKYkLNhjj+MS5640ezyHOJxjLeUyc&#10;72MoRTLAsGecDEP6DR8+TDs2A6V27SQ5/viflF/kggt+lnPO+VnOP/cX+c9lIv+8WuTSi36Wp55a&#10;IhMmDJLRo4eoaB9m9gfSQvC7wjsS5/kjEucRERERERERRwIHKs7RgUwGhNZBDAdBNCOO0YxM6sfE&#10;lghztuESw/eLBQoUMDNVkwYuwKSJdwiT2zEpHt82Mokm+zB5Y9GiRc0M1ffee68R1egtwpgAsEiR&#10;IkboM346+zZo0MBMaoTBmXk6EOO4ZDOsMDNco6XxAGFoa7wdjDivWk9SF65Scb7RGMcTVJzjyZIt&#10;zreqOJ+zTlkriSrO07Cc70OcJ82aJRObN5f5H30gC5SKJzSUU4/ZpgXXSHsjjSQp6Ws9+S9l1Oh2&#10;smZ1RVk0q5b2HjqpkG8hZ521Wrp1a6hC+yPp0aO+Ft4HKu6b6knOjMT5ARCJ84iIiIiIiIgjgQMV&#10;5/ir4+bMnCHMMB3ksccek44dOxqXGQYyQZwjku0kimhKZhWfpfoVzYRgZhZ0ZpXGB56x0JkBHXHO&#10;fBt0BJhleujQoSYeFnFmHmc89OHDhxsrPGmMGDHC7IMHCBZ3OgZ0AJ555hkzYzizxJcsWdIYoMk/&#10;1nfOH31drmp9840nRnEzYuL8Db44933O7zcO6BNmr5WJs9dIom70R2sJH0oRcTxl8WKZ9/57puCq&#10;e1+Kd+xv0ncIvYVmkpraRTPRTVaubCYTJvTVgvlGRXV7LaxeGvaVTE7MkJdfnqK9iUHStm097ZXc&#10;pydcQ9LScgrvSJznj0icR0RERERERBwJZInzMirO71dxfoyK8BNCOF75p4rziSrOd+bPrQVXFVxN&#10;atWqJU2aNDHCeMCAAdKzZ08jmgnDgs6Ed7i0INo7dOhgvqvkN3oKC3yPHj2MwEaHEoary6BBg4wo&#10;Z50wRP+ECROkd+/eZh/CcJ/Bs6RTp05ZYVjc0a1t27Y1VnbCrFsLOhtj+JSFm2PDmbvivOj9krll&#10;j4ydsUpZKZPmrjE+MAylGE+cp8+cI+2bVZOJY2rLPQ/vlr/9TWT5km2yeuEsmeXEDbJw/lxJXDxP&#10;zr34JznphN8kaVpDEblE5i0rLYmT50fi/ACgbiJxHhERERGRH05WroxxhXKUEhYvIuKPIIc4f1DF&#10;OSL83yH8S1Hh/tMkX5x/+OGHUrFiRWPBRjxDnz59jAbCfSVMHx2O5BLni7Ccb5SEeWtVnK+Vtdv2&#10;+m4tdxa5V1Zt3CHDkxbLiOTFMjY9Q6bPXW58YeKJ85SU+dqDqCQjRtwgzz33jRa4yPsNRBr+vEs2&#10;rN6rcZZrYa2SWbPWaE8iQ3slLJdoT2KRNGiwW04+WeSh59bIuPFjZW/RYrLoqadVtC+OxPkBEInz&#10;iIiIiAiYo+iKoVcsLMjriq4YflbOV8Li5Yeb/+FJcRVQ8OrRnvwjsB3hvxGRdapPw2Nzbo/4/8eB&#10;inN0IJZvLNJ8ZAl5fRx6OOKK83LV6kvqvBUyYXamGed8VOoyydy005+EqOBd98jK9dtl8JQFMkQZ&#10;lbJMkuYskzJV6sYV54mJS2TRordFr25p3fpB+eEHT1asuFAKFRppwrp3v0nS0s4w6w0a3GeWNWqU&#10;ltKla5n1dq06yopr79dVLXxl/uuvS+KiRZE4zyf0EnkFA7wy2b59eyTOIyIiIv6fk6zoiqFDLCzI&#10;a4quGH5QwsT50coehTjQUAnGgcoqtuUUnzUne3Ls33JuR5yv1nATRwXXIl2/56iccfaHAtoZsMdD&#10;7D/8O9K6TdPqf6Jygs+5fw+PF3FwOVBxnt/RWg53XHFepnI9o7fHpC+XYdMWypDE+UaPF7z7HhXn&#10;Mcv5sKSlMjx5iUZaKclzM/KwnE+XQYNGKONlxIgxMmzYBOnSpYvcc09LLfxd8s9/wnfy979/L8ce&#10;u1uOOupHDW9gKqbRG2fKijb/kYcfvF6+7tpPxiQlyaARI2R6NJRivqC3yOg2N910k+HGG28044ZS&#10;V5E4j4iIiPhrgjvKZTEuUcLcUeYpumL4TtmgPK24cfIrzlcpxIEvlGAcyEucw781bA9CC8Gl8d46&#10;OnccaHKc5lfjwWgVzWFxsNRniTdN69444jzxJN0es9aPipPWE//00yCtH5W7NK0d5JMw3Y+3AWH7&#10;Rfw+cojzh1Sca/3YusoB9aBt4qcEX5x/8MEHxoecYRLx/YZRo0YZXXikurWUqeKL89GpGSrOF8nQ&#10;KQtUnG/zxbnxOd+8R0anr5LRM1bK+NlrJWX+vn3O3aEUs6GgRsr48aOlY8e2Urt2dalfv3YWX33V&#10;xAxnc8xxJ5gK+mHQZTKr+enyQKHLpFnLLrJgwfwcBRyJ8/hQTljMgfXIch4RERHx1+ZdRVcMPyrn&#10;KGHx/qPgrqI/DC8p7vb3FLuNeB8qf1fcOAj/b5RfFRv3LcWNA644x0Ie3A7n/N2TvY4473C8J2eH&#10;WKnbYUGNpZWq4jq4HfIrzscg+GJpDTwhPI4rzn9WbtS0W6sYdNN/VOOE7Rtx4GSJ89Iqzh9TcX6u&#10;lvVFIVyo/EfF+RQV5zv+mpbzclXrGWM4s4OOmL5UhiUvNcbyQkXuFQ/Hc0ZrGT9rrYybtcZ8LZq6&#10;YN+jtSDOGcuRIWb2F76ALVO+spz576NlS7dzRYaeIdO7vymjJ6aaL23tcSJxnj+om8jnPCIiIuKv&#10;zTuKrhj2KqcrYfHOVVxx/ooSjIMlnG2AhRxLeTDOBQqdAOIAFvdgnKtV0CY4Qhi3lWCc4/7mSdlj&#10;dLsjeouGiOqOVpxrnG1K6RDL9S2uOFcm6rHPDrHWu+Icl5XgdnDFOZypHYaLlaz0ddtDkTg/6Byo&#10;OGcoxRdffNGMOV6sWDEDwyoyuRCGyjB9dDiSQ5xXayApc1fI+JmZMipluYycvlxWb9wlhYqqjrPi&#10;fJyK87EqzifO3SApC1ZliXOmhce32U5BCtbX+UBh/4ULF8nkaemSsXqTZKzMlKXaG3KPkZmZaWZo&#10;YizJP1ucc1w6DswWZWeMwmJtf1s4Nzec82Bf0mAfOhxuusRlOB6Wbjjx8nuekTiPiIiI+OvzgrJd&#10;0R8GXFaCri0nKG6cGkqY+wvhbIffI86hi2PxTo5j8ca/2xW9YeIc95epuKPE0uobR1TjZ27iaFq/&#10;KZeHWOHJ00+xON8r5UM+RL1P09lKfmJs+pfv2vKLDdP9I3F+8DlQcY4ObNq0qZk0iCEJAf0UposO&#10;Z4LifLoR56uNOB+hrN7kiPM1Ks7HWnE+b72K85VSsXYTWbNmjTRq1MgMpv7SSy8dcl555RUzyxLT&#10;qzKz0p8hzulIJCQkGAs+A90zAxTTuDLm5SmnnGLC6M098cQT5m0Cjef+++83v8n7uHHjTGNiCCCE&#10;M+Nr0vHgi2Pi0gtkUHrG26S8O3fubPYvV66caXx5nW8kziMiIiL+f1BL0RXD0liYCyK7nfKbQhwI&#10;E9WuOF8RCwtykaIrWbRWzlSC8Q5EnONCEhZvgmPxjifOn3Es3vHEOeC7buOxLBFiif8Ui34szoqT&#10;/U6D+Q2n+tb14D4Rv48c4vwJFecXa1lfEcLlyvkqzqf64rxEiRLy0UcfGZ3z+eefG5iBkzHKD7Uu&#10;/D3kEOdV60vyvBUyVsX5yNTlMhxxvnGXFM4W598ZcT5mVqZMmIs4X2UUPTvbv99+++2Qwx+zN1Eh&#10;ZcqU+VPEOcfEAo5fN/5OiF8Gs8fn/qyzzjIzRxHOlKwI9latWhnB/fDDD5ueHtO7XnfddWYWqT17&#10;9kiVKlXk5ZdflkcffVS+/fZb2bt3b5YgpwOAKCceU8deccUVxqrOOUPwDYS11Ec+5xERERF/feoo&#10;uhIKQyQS52JlXz7ncJ0yVWE7zFeCceBqRVeyKKwE4/S04lwF7hYlTATfHnBHIX6YqHbFee844vy5&#10;gDi/II44p6Oy0/F1/zAkX6Uccb5V44Z90BpxcMkS56VUnD+j4vxaLf8bQ7hB+a+K82QV59t9yzlT&#10;6W/ZssUYMgFDZ9DzgEEzcJ/mG0e2AZ4PiGLSwC2bfVu0aCEPPPCA0V4s8dLAGEuaaClmA8UDgv0J&#10;Y2p/DKoYVgnDoIqxlQ6CzQeWfIy0dCTsvvjIM2gHPvNWy7kfhOJzPm7mKuPSMjKH5bzYA/4kRLPW&#10;xNxafHFu3Vqw+tIz4cQAscr0pzNmpEtq6lyZPn2RpKfPknSNMys5WRbw9axmhN8zZszITXq6pr9A&#10;UrSwbBg+Q6RJ2vY4FDAzPb322mvmpCisP0OcY72mAhgVhcHvx48fLyNHjjRiG8s4Xwvz9TBiu1mz&#10;ZkaYMwUs58U0r4hxpm19/vnnpWrVquZ8OA8aCNsR+mxLSkoyFYlAZx/C+BrZinCOi/gPwuxXTFGL&#10;+1EkziMiIiL+uuxLnP9PIU5+xDn0UHTFgFAPi1NQ0ZUswsQ5THJEda94Pt6OOwquI5eEiGr2/TkW&#10;5zulQog7Cj7sdeyHqBpnj3JyiKg+U8N25SHOyzvi/FddjtPzCMaJOLj8HnFu3Vqs67ALM3cijhHZ&#10;FSpUkNtvv93oRcQ0nhiIaLQSIvvtt982o78wPT+TGxUpUsToXMZRx+sB12Km8EdPoUNZokvT0tLk&#10;nnvuMYZVlhhRMd6i/8gbS3Qiwp2p+hldBmMsnQo6BBiZCccoi77+vHJdSZqzXMakr5IR05cZVm/c&#10;mVOcj56RKaPTM2XCHBXn81fJF3l8ENq372Q9mBaseJKY2FT6jZwqCc2by9q77pIUFZeDVEzmHM1l&#10;mAxRQTtEhe3Pxx5rLvShQ4aYMHoaCFhXeB9OH4RyTHo/9L4sCGn3tw1DSAfDSMOGu/m3YSzdYwXD&#10;9gV1E7m1RERERPz1yY/lnKEW3fAWStjHowcizq9VwuIlOuK8cxxx/j/H4h1PnMOyk7PTqndceBxX&#10;VDPJ0UkHKM6hGUKfOMqcSJz/4RyoOOeDUEQ2Vm50ThgYUhG+WKrvuOMOI+TRRrgVoyMxAmPVtjON&#10;Ymj97rvvjIfG9ddfL127dpWnnnrKuDLjBYExFQMoYQxo0q9fP+PmPXDgQJOXjh07GsMpgp5p/BH8&#10;DRo0MHr22WeflQ4dOsiXX35pRDniHz2LW/TOnTtzifPhKsyHJy+XVfaD0EJF75dVm3bL8JQVSoaM&#10;mbFakuauyHJrCRPn01RwJtWsLivvfkQy7nxSVtxVTB4rcrfpfYRx9913S9GiRU1Pg97FSM34gIRE&#10;FeVjZciQUcrhLc4PZyJxHhEREfH/g5uU6Yr+MIxRwuJdr+hKFrcrwTj9FbbBJqW4EoxzhtJSIY4F&#10;X/RgvEeO8mQzQjgmqhuHiOoXA+KcIRaDcZhhdK0V5xpnnq4X0bSD8YLi/Ph8iPN34ojz1qfrdvyb&#10;L/Vk1rnhcSIOHrnE+TVa9gjxINcrV2aLczwo+AYSbwZr/HSNmNZgShy0EF4JiGLchtGT8NVXX5k4&#10;xMUVhfl58F3Hq4HtNhxRPWHCBGOJR2Nhfe/Tp48R5VjFCSMfo0ePNumzD2EYcfGCaNmypQlDs5JH&#10;0sV6zj7Es24tZc0454jzlUacD0tepuI8ZjkveHcxWb52q/SdMFv6KYOmLJTJMxaroq8dV5wz1f7S&#10;4sXNcE7TSpaUZt27S2sV0pxQkB49ehj3C3ogVAy9iAkTkpW28vPPx8nKlY9ob2RiJM4PEOomEucR&#10;ERER/z/oo+iKYWIsLMjdiq5kESbOIVHRFUOXWFgQhmLUFQOjtzCKSzDOP5WVjsW7Rog7ygkqlhsy&#10;jngsDhP+EBaMhxV8tyuqQyYt+kjDcGcxQl/jDA+xeJ+u6SwnT7F4fOD5aIjQP1U7CQln6fZLfMb/&#10;J3eciINHljj/TMX5iyrOi2i53xNCMaWQivM0Fefbdknp0qWNNfrmm282bsbAcIpH9FCKVeurOM+Q&#10;USrOGeN8aNJSWWnGOVcdV6DgXbJw+Rpp03ectO8/QboOmybjps2WT8tXiyvOl6g4f0fFOQVdsVIl&#10;8+Emf3wkSW8Df2s7i5N9rYC538Sv+KU0bLhQl2kaf6QMGzbC7BeJ8/xBGdDzsx9E0KPbvXu3qadI&#10;nEdEREQcRP57mngv3aBcK96jl4XHOcS44jye5Twozq9UwuItUHTFgFAPc1s5WOIcKlpfcQULeZjF&#10;+ywVy+6MomHiHFo5o8Skxxkl5trAKDEPhohzGKWC3IrzoWeGx4k4OOQS53druSPEgxRVCmaL8zDL&#10;OYTppMOZnOK8nkyb7Q+hOGTqYhmUuFBWrN/uT0J06+0FZc7C5dK4XT/5quMAad17lIxKSJFPylSK&#10;K85xgC8eE+eVK1c2QpyPIPEdx0EecY65384iypezH3/8sYmPOK9bd5EKyXSzbfjwYZE43w/4mpjG&#10;bYcSojdJmWA9j8R5RERExO/k6tPFk9oxqigVleriLf0wPP4hZrCiK1n0VYJxmCW0rcJ2S9g0/bBS&#10;0RVD1ViYy6sK24AZQ1sf48lRAVGNOHeHLpylwrtwiBAOivNj4ojz7x1x/moccd4mH+KcIRv3V5wP&#10;icT5H8rvEeeNGzc2H36igyxhOulwxhXnn1epK4kzl6gwXyT9J86RvhNmyfI1W+TOu+4R75YCd8rM&#10;+cukQaue0rhtH/m22zAZMTFZPi5TMV/iHMd6nO9/+OEHYyHHyR5h/csvvxinelxaElWcv63inKGN&#10;6nz5pUzU8GHDh8uwIYNleN8eMmRAf5mekhKJ8wOAuoncWiIiIiL2wTknBjhJvNOOyxnn5GPEu/w0&#10;8ea/r2K8ki/Kd1YQ77Vrxbv43+Kdp/u48f9EkhVdMXSIhQV5Q9EVw/cKM4cG4xyjrFaIA2Hi/ESl&#10;KT7eCGaFafrZLxjvXyq0XVH9RoioZlzxvTGxjDvK4JCPR/E7fxz/dCuqT/Xk/hBR3UX3NeJc48xR&#10;cX5KiA+7mVE0Fofly5pu2KRM3c/w5GfG275I86fLSho/GCfi4JBDnL+k4hwRfm8IuLYUzhbnjKqC&#10;MRgjMDoT8AFHA9mBN44EXHFepnJtmZy+SAYkzJc+49Klx+gUWbJ6k4rzYuLdekchmbNohXzVaaA0&#10;7zpE2vQZJyMnp0mJspXzJc7xAcKZnvG5gcmCEImssyyjvytWry5rHnzQXPzpKs4HIs5HjpbhPTrK&#10;6C9elGGtG0vyjFmROD8AInEeERER4XC2iu/nr1OuEu/tG8T76QsV2lVjgtulcgiEfxlbbype+TvD&#10;j3EIuVTRlSyeUqY5vycoVynB/Q5EnJdRgnGgqmPxjifOzw1YvMPEObRzLN4pcSzetwYs3sXiWLzH&#10;WF/xSz0ZFMfi/ajzISr8N0TEwwJmqkSga1pNtEMQFifi95Mlzj9Vcf66ivMntcyfDuEp5REV57NU&#10;nG/N/zjnhzuuODeW8xlLzLeefPfZe9xMWWYt53cULiKLVm6QDgMTpePgKdJ9VIqMT54rpSrUiCvO&#10;GY6GsR9Llixp+OyzEgb726Va6c9lZanSMlvXYXyH9jJs1FgZMXRE9hCLR4BbC75NfIkL9utb8mjD&#10;wObNxmVJngljHzo1bv5ZJ8z9mCEsbF9E4jwiIuL/JUUuEa/dq8rz4nV/ScV0c6WZghCvoCCyXSFe&#10;R7y+z4j3jgr2krfFttdQqinso1QuLN6bN4tX7ELxrj1dvOaPafqPKk+IV6tIeD7+YC5RflH0h+EJ&#10;hfBMJ6xiLMzlHYVtwP4MqYhV2o2DyN6s2HjAfm4ccMX5KhXnwe2AOP/JEeeMzhIWr7sV5xqPKfM/&#10;CBlFJSjO744jzsc5H3L2iyPOnyLvCO9zfK6Mk9bCSJwfEg5UnDMEItZz3HkZVhEYYOTIniG0nkyd&#10;7Y/SMjBxofRPmC8Z67ZJoSIqznE8z1i/XfolLFDmy6BpSyRx5lIzxEs8cc445wjqESOGysiRQ+XK&#10;K7fJxRfvlKHDh8vogf1kbLduMmLwEBk2eICM/fBeGV3xNRXkY2TEsBEycuhIuWrbVXLRrotk6LCh&#10;RqQfzuKcfHTv3t1MCsSg9IyLiQBmSB7GxezVq5cZ15I4xGdMzKefftpMUpSYmGh8ovhIlv1xAWKA&#10;fIQ9XxgzTiavaZhdlDJFkDM4Pg2O+Pjt5yXSI3EeERHxp3HsUeL95yTlRPHO1uWkD8RbWlGpLt6n&#10;KnTD9tlfPrtL01PhvLS8eCsQ3V8rCPGmSn2lgfJVLKyueBtKKp/53HexeJedJt4Zx4enbfnkVvHS&#10;PhJv0SfijXzRDzMCvqGCeK8t3mrdFtzvEHCh4grodUoBZYkTFibO4UtFVwz4luMbHoxzqsKHnsQB&#10;PgANximjAvp7RyzjRhKMg7uImVrfxlOBe08cITzWGRe9T4hryw0qzhnNxaaVqR2CC0Ms3n1VkP9y&#10;hn+s3Up5FeLBOE/RGUDAX+Rzfpw8zbfi/DJPvjktPE7E7+dAxTk+58zGjuEzTAsdKeQU5/VVnDNt&#10;f4YMnooFfbGsWB8braVwsftl5cbdMnj6ChkyPUNGpK3WyBn7HOccIY2vD74/MHz4IEP/sWMlqXIV&#10;WXfLLTJZBesAFbODhw5ThmbFNfEHDTfY36SVnJx8WIpzjskHCJwzIpoB8BHN9NaefPJJ03vjNQtT&#10;wDLz1K233mpGpnnwwQeN0A6bvh9R7k7fz1ibiGrOFXcgwviw9vLLL8+y0DPYPfsGQdzTAdi6dWsk&#10;ziMiDgHX3ePJCJVrg5QhyqW3hcf7f8HDV2oJtFQax0AoWxC2hKmY3qpi/cSjw9OwnH2yeM/cJN68&#10;z3UfhLZNs5Hipqth6yqL1/915Q1/eaZ2DsLSzC9Yx63YX6fiPizOnwgzc+pKFkWURc7vz5Sw/Woo&#10;umKIJ84ZfSUvcQ6dHHeUaXEm68kxTb/Gi2fxnpiHOIenHHeUX5XL4rijLFbhbtNqEDK+egHtWMw5&#10;T7cjvJXtF3hyciAt1wI/OPog9A8llzh/QssdIR4E0f5wtjhnOn68MRi/3OqfOnXqGE8OVxei2TBq&#10;ottcLYeWIiwYlzDXy4ElI8LgweCGocOYud4No6NAXDeMtJix1IYBx7T5yW05R5yvkMHTVJyrQF+5&#10;YYcUNjOE3vOArNq8R4alrlZWycgZa2TanOxJiJgWnoO5X8eSaTJ5MCFN9xgMEdi+ffs/XZwz4HyL&#10;Fi3kxBNPlFdeeUUefvhhYxnHis5rlscee8z85nULo9LQs0PE44vP2O4IeYaTJP8IeGadwk+K88Pi&#10;jpiuVauWOQ4+VMxwRQeAUVgYAJ/z5bxZt35WLqRjO1GROI+I+OO5tpgvyvspA5RLbg2P95fnjgv0&#10;7L9REOFNxGvyuHjF7xCv3iP627qYYOXWOHtqiXdSQJynqgiWjv52A9ZvawlHkLMvtBKvy//ESykR&#10;+61xh76VM638UOg88Vo9qTysaeDSUldRQc5vN96XhcQb+2psex2fm87KGecQU1TRlSxuUd5WGD3F&#10;htkZQl1qKWyDjFhYEMT5z4r+MIxX8HN34zymQnkJIjgmumfF8RUPivOwEVvAFec94ojz5/Ihzv+m&#10;mHzF0goT5/A5cS5VVJxvPj+3OI+GUjx0ZInzkirO31Vx/paW+9shEP6qivN5Ks63hPuco39cn3P0&#10;EoIZnXbuueca7WqFMZrqueeeMyLf6im0F1oNjwb2R6u1bt3azAL6v//9z8wcShijERIPmCmUMAyo&#10;VuthPCWMkQqZnp8w9B3HID9Y/Tk232Qi3ImLbitTua5MmbVUhiVnGGE+cOpiWaHi3J++X8X5yk17&#10;ZGjKKmWljEzPlKkqzivX/dpktkKFCmYYRITooaZUqVLm+AhfLMp/hjjnmLYX5kKDsJUOdCiIa3tn&#10;QKUQRjrEpUG4aROXMLdxAWEc0+67LyK3loiIg8PbzT2ZolJsnNJmgz74Q4Z5g0icK6ceL959l+vZ&#10;qyjfqyJ2s4rvwheFx40HFu/N7FtVvJ34fiPyEeW6vC9kTPHz/y3elWf6nPuv3Nstr18n3qLPlOKa&#10;Fr7mNRXSZ1hE3GJY4qoCrBOH7VBdsb7quv7jF5q/0uJddXr4sQ4RQXHOtPpnKj85Yf9TgvvhUz5Q&#10;YTvMVIJxsKazL9stpO/GcX3OGc/c3ebC6ChZs3IqGRr3vBBRPUgFOaO1WBHfJERUB8U5fuiIcTcO&#10;vzM5XixvzY/35NhAHPhIOxPfI75VnG9VcX6B02k4UfM3IWY5Z8SW7qfn3Dfi4JJLnL+pZY8QD0L4&#10;K9niHI8ErOa4CY8aNSoU3IPtHDu333670VYIYabyx1OBqfqZop/Z6jH8ItjxVMCwitcDvxHWeDlg&#10;NL7hhhuMhb5w4cLGO2Hjxo0mXQZBYRIkhDYiG08INOott9wiaWlpJk3yiyi/6667zKiFhCHYSevH&#10;H380+31euY5xIx+avNwI84Ext5Zsy7mK82Epq2Vo6ioZMWONTJ27QspXbyg7d+40E9xs3rzZ9FYO&#10;Jdu3bzfWZFxFXn/99T/Ncn64E4nziIhwzr/Gkzue8KSAcu094XFcXm3gySiVZAjvJgvD48CND3gy&#10;VuP0VRDnD3+qAifko7a/NCsYAQXL+Dfi1XwwPM7+cMt54g1+X3lLeXPf4jsv+ODTjFFuP/jUDsD3&#10;5TTd55WXc1rBWSeMbRs+1biIct1nxAs50/yTYXIghLX+MOxUcHXZ5YQFxflbit2GhX20Uldx41gQ&#10;47qSxb7EebzRWizPOqL6Z+XiEHEOyxyLd50QX/GCKsbnEwcBr2xVEX5iSIf5NA1zp+n/MM4oMS1O&#10;0+1Yz1WE419uw9s44bPPyblPxMHnQMU5QhdxiyEU3RPEGlLbtm1rrOOnnXaaEfNMu4+FnREGEeS4&#10;G5MG+hLNhL7E1RhRjaWbiY7wkuC7P4T+2rVrzRT9WNKxlPfs2dOE4arM75dfflmaNWtmwnBjJh5p&#10;4nJsLfv85tjkC9GfPZQilvNlMmw6lvM44nyoivNhKatkZLoeYO5K+ULFuXWX4MStGORAM2aka+9l&#10;iowfnyqTJk2RhIRJZkxzeh9kLjU11bwO8MMny6RpyZIwxf5OMCROSjSwzusBPpB0LciHi8/54Q51&#10;E4nziIjcvNHEF9uDlab7ENuWKwp68vUs35ec/eqmhseDgi/6cRDnXfd48u+zwuP9ZfjvmeLNVoEr&#10;bRVcULBwNxVvRhnx7rgwfJ8/mnv0uC0eV7Rz0AGf8diHm2aJMK/oD6sYtm8YzAD6cQGfxw+P2UDh&#10;dKWZgruJBkgbBZeW62O/LYjvixS73wuKu/08xU3XJSjO71Dc7UFxHua7bvlfPsQ5o8aYqfVjaYaJ&#10;cyivnV6bFpMchYnzMwPivHgccf6tI8JnOSKcjz9t+LxInP/h5BLnb2jZI8SDEP5yTnGOcMazAB1o&#10;cfUQGhGvBev2AmhJdBL6km3BfbB+/x6fc/LjhiH84/mckwfy4vqcT2G0FiPOlwTEeTHr1rLauLaM&#10;nLFWkuatkC9qNAoV5xxkiiYwZ05xEfmbCvEq2rtIk+bNm8vZZ58tJ5xwgqmAk08+WZo2ayFDuneU&#10;ye8XlpG1SsiI8SNk3Kg+0n90Hzl7z9lScF1BGTdonAwdMvSwH0rxcMGWAQ0CaCy84Yh8ziP+6hxz&#10;vCcnnaoPaOV4fRiHxXFxxXmzJZ4cF8dP1qXsQP9jz+FK5XHhceDe9zwZqXH+cuL84ZvEm99a4eNI&#10;zo6SaKHYkVGaKF+Jt7OmeFsbqCjOh4X5pGN8Nxh81OerwJ+vgv4HfLm/VdqIt7x8+H558dEtun8t&#10;BSHOUIi4pKgg31pKKe1z5Wnh+x5BXKboShYMoWin2b81Fma5XSH8HicMrlbcNIMw+sseRX8YGAnm&#10;bMVuL6ci+YeYSP5Jl930WnT3d3klIM4ZeSXojnIg4ny9XvPBoSAhKM7f1OMH40D703X7ZYqK8Lnn&#10;enKC7vfKiZ5sYxQXPhS9UPMaR9hHHDyyxPknKs4/VHH+uZZ/6RBKKSW0vS1Ucb55l3FzxuUE15Gb&#10;brrJgHsKht28RrU7nMghzqv5o7VkifOYz3mW5XzlZhXnqbi1rJZRMxHnK/cpzqdPT5bx4ydJu3Zd&#10;pXr1mnLssccYnx5GXqEnwR9x+bDx8suvkP+cfY60a99f1q+rqpVyq+7bRoaqKB8+dPgRM8754QJi&#10;nDLDbwkKFSokSUlJRqBH4jzir8zbLTwZr/ILUYzYDovjgoDuvsGT/hofwV1lfHg8l/0R58Qj7U67&#10;PTkqjrj4Uyl4heZuqDJQGSbeVef54Q/eKF6D1zWMsxwk3k89xTv7FPHuu068eq9pGI49Gt943+v2&#10;Ue+JN/wt5UPx7j0Ai3KC7mdGdMHazugr9gNQFfrfq8CvovesY44S75FrlavEe1Q5/p8507hU8/fI&#10;leK9eLXvomL8xJlWPzZp0BWn5oz/FwExeq9STtGALO5U2B70Rbfi/G4nDEopj8S4QXGPYXlJ0RUD&#10;o7fwoai7vT8zcmrH2IjgmBCuGafdV3Is7ZtUhB8fsHhzXrip2Di9Ne3zQyzs1UnHHlPjzQzpYP9b&#10;0x7DB6YMqYgAP9+TB+J0HkY6H3520vhvsV/sQ9EtF3jyrzguOBEHj1zi3ArxIJ8pn2SLcyznf7Xp&#10;+xl4xY7WwjDmWM4zXLcWLOdDUlYrK81oLXmJcwQ4opmCRoAjpPHfQTQi0JlWlX0oRFxWCLv55ptN&#10;/GuuudY4x4+ePFkmtm4tKx57TKbVqCHTAsI7Euf7htcjQJlEbi0R/x9462tPRqsUQzo2mhseJ0i5&#10;wdliu+Ko8DguxMfaTgegyoTwOHD+tSozVbzzASn02+zJ3w+nB/s//i5ed0ZDQZjjHd9HoSQ4Oz5l&#10;BboWbGOdbTZ8rHjPH8SZMZ9R0f1pUaWY/xGpDR/5jh7LCnX81xmlpaF4v9QTrx+jpfCxJm4qWMdZ&#10;j7mqGBDnWMr52FOXV/+5H2z+UZygbFL0h+F9xd1eTLHbwFrUmQ30Uwd3FtCFyoOKmw68prAdwsS5&#10;ZYVj8UY8h8Wp7IhzxigPi4Ng3+NYvN+J5yt+XHZa6XHeft2k+yKwzVjmKrzvjzNqizsqS1sV8sU1&#10;PWNN1/2+VyprXsL2izh4HKg4//TTT80IeIykwjDWwMgojJBy5FrOEecZWUMpGnGew3K+abcKcxXX&#10;KtB9y/m+3VoQ5++8ozdWLWgc7nmtQIEjwrGCM9TM+PHjjT85X80yMQ/78sfQgsccc4xcdc01Mqpf&#10;P0n89lsZ1bWrJKelReL8AKBuInEecSTyUQdf2E5Qvl0dHsfllLP1fjPJtwUjMWskhsdz2V9xfsaF&#10;nlxVUEVOYU8uucmTY+I85OHdep5M13QnK52WHkJxfuw/xfvXCcrx4l1xjnjpKmrnNBVvZxfNyRiF&#10;rgVnjPBGgA8T78ee4u3oHEPD+30u3nUXiDcKoUsNxEq1fxkNv1i8U3z3xD+Efx2nHOtPWMSQi4jx&#10;HTV8jEBnuETcaBDeKsJ3aF53aL5YPnaZ5u8s8c45KTztPwqGgSTP/zrGXx7zj/B4B5m/K/cr7pCJ&#10;7jjkiPfKit0GYb7luLVsVNgO7BOMwwelTPPPdsR5mCvM0cp8BC1iWYXsRhXXj4e4kZRVcf5jLA5x&#10;F4YI9HP0etnriPNPjvHMREbBeF2P97cDQzgGrfBw8wGI84GxIRO/wjIf8zmfE/mc/+HkEudWiAf5&#10;VPk4W5yjA5n8kRFTMAaD9eMO00aHK644L6/ifNocFeepK2UI45wHLed8EIo4Hzp9pYrzvC3nDFfD&#10;x5+M201h83UsH4HyxxeriHGs4yztFP3A163MsMn4k6eccooR8YQdzm4tHJOPA6ZMmWJGjgEGvadB&#10;MDQPv+vVq2egM0IPjrwzOyhlwIcGtlfXqVOnrA8F2B8XFcbH5MMDawWnsTEpEcdg32B+gkTiPOJw&#10;4d1vfdGMZbvhrPA4Lh938t1UsO22WunJxTeHx3MpP9SXnfDlyPA4LlUnejJV4yYqtZPC4wRpO9+T&#10;ZI0/U/lcOxBhceBPE+e1XtQjIqj5dJXSwyrOOu8VYuI8UYXtqNriffFUeBr54SYV6Q/eotzgLy8/&#10;OzxeGLilPHiVcoV4Mz/TPCG4Y5Zx47cOrGv4jE/D0zicMMMyYsHHYq+diXIH8c1CHgSn739ecbe7&#10;o7LsVc5R3O3A8IJrFOJAmDgHV+gzEyliPBjnLG3nPyCoY6L6tTgW7/aOqE4JsXgzysok3EqctO6N&#10;My76BGdc9CEh46LnV5wnaQffCHHi6fJL7RxU59iROD9kZInzj1Wcf6rivJaWfY0QqiuVVZwvVXG+&#10;KXucc0YPtB97Bsc5PxIIE+cjVJz7kxD5H4Sacc7NDKGbdpsxzodOXyGj0lWc72O0FivOraBmHEgK&#10;nEHaEeAIUmb8xAeaP4aiQaQzegvCFJF71llnHTHiHOHMOeHrRHkwtCQzfvLGgAmIEOTkcdy4cWbC&#10;Jt4ivPvuu1KwYEEzZA9h5J2ZRDl3htnp0KGDGXqH/fAXJz7pM/4mw/fQ8WHMTMbcRNjT+IBzD0Ie&#10;GXYyEucRfzbv7qc4h7KOZbv8sPA4Lq44rzAiPM7vpeVMX8wjvD9rEx4HPvrakxkahw7GsO2ePP5R&#10;eLyDTsErxfv8WeXxGM+Jd8914XHzyxdPi9fobeV18dL58HOSYl1isL6PFa/uK37cGYjtDkon8Yb4&#10;7o1ZbOLDzHaK46aSBf7mTE7U2t/v87uVYuK95rs8Hta8eq14n90hXqkCmudC4t26Hx2V30le4hxX&#10;lrEK235W6ihY3N04QXFeSXG3W6orumJYEQsLgm94fsS5O6NomDgHxi53xXmxfIhzfN+D2/MrzmG+&#10;CnATNybOazjifKaK97B9Ig4eByrOmR0UrcSQiCwBVxdma7da6EjAFee4tSDOR6aukCFJS80U/lni&#10;vFDR+40ZvX+i7+8yNEUF9OzlWTOEhorz1FQZpoJ7dL9+kjB+vFxy6aVy3HHHmfEkEen4nDMWZI8e&#10;PUwYIHAR6gjxI0mcWws34pl8kFfyRl6YSQpR/ttvv0mxYsWMYL/22mvl7rvvlgsuuEDOOOMMMz7m&#10;I488YpYIaEQ6EywxIxWzUyHemzRpYsbZ/Pzzz+Wjjz4y8Xr37m0EPsfn9Q1fKvOVchB8+RH9phcW&#10;ifOIgwwT8bTd6AtQLNB8lBkWDz5o54z//Z0nbzYNj+eC9duKbYR3WByXSmN8SzX24TE7PXnxi/B4&#10;Lsfqw/x4XocrR8fxkXVpOkU7GBs8Gblez7deeBxL5X6ezNK8pCtfTQuPc9hS7XnN9TQFNxgEOBZ4&#10;lnSvhor3g9Zkxjf6kLhCvLuuFu+Ks/yRVyZ/pNsR34h4BDejuVga+W4qu2oqKsgr6/3oxnOU88S7&#10;9E8YOeW4o/w845YClVRYzyT/WMCxhGv+mbo/bN9//sPft/mDus+HPt8chDHd9wNGOUF8u+KcDzeD&#10;8YIzgQbdQxDnjMBi42AVf0hx48BZynCFODBHCca5QMW5K6jfOyZ8FJWeVpxrvL1KvRDBfNufIM4X&#10;nRuLq4K8gaZ3luZhKhb1WNjEv/qwqH8yv8dyjlZihnU0GKDNwnTb4UxOcV4/S5wPVXHuT9+/03dr&#10;KXj3PbJk9SbpNjJVuo9Kkz4TZsuk1AXyeaXaccX5VCW1QgXZevXVMl1Fa/8xY+TOO++Uq/V3frjh&#10;+uvl6bvukgkDB8rww1yckw86HAUKFDAzPTEqDaOkJCcnGx97zhvIqx0bkxmpGFqyYsWK5rULadAJ&#10;YWB70sRdhXic84svvmjENX781gWGjx5Im6ESic95232CEE5DjyznEX8EiPOvl/jDEWIVZ6KesHhA&#10;XPy6EdpYw/H3DovngjhnXBD2KdU/PI4Lx2gzL9uy/ck+OguWdgv8uLiplNqHJdzChEJdV3oyWjsY&#10;U3/05Pky4fGA/LiExTnsKHqNeLVeFu83/Mz76VJF+VQVquPqqnh9Vry//c3Hxi/ANP2IcfzAcUdR&#10;Af5jHfEmFtd93vdZy6gpCPWvxZteIufxDgW3aQfg3kvEq1hQz6eKUsHHiHA+JrXgY8+HpTEXlXFv&#10;iffJreFpvnO9xqEDYvfR8572RnjcPwh8yrcq+sPwpRIWLy9xDgyN6M4oGibyoZuiK4apsbAgBVVE&#10;W+HN8u4QUU3HIsER1b1CRPWdiHMnndJ67R0Xch3trzgvoOkE41iyxLnG63emL86H6pLfwHrYfkFO&#10;1U7K1gs8+U3T+k1Ffck4H75G5ORAxTkGSib9wWhpdddDDz0UOpQiBk3cXtBk6Fe0lHWFseHoKsCj&#10;g/1Zt3rr94xzjiaLN8456644L1u1nkybvdy3nE/zLecr8TkvojquQMG7ZO6SVdK823D5tudIaT9w&#10;ooyZki4ly1eNbznHrWXoEBkzdoiULDlHnnlmuQrYUTJy5DDzASgMGzlSRqr4Xv788zLvo49kqAp4&#10;wkerEO8zGt9IkTP37jUCfehhLM4t1rXEEgx348YjLF5+w+JB3UQ+5xF/FAhOV5y/Uj88nmV/xTkf&#10;dWK7xeJuxHPb8HgubVVsY8VPVUp8Ex7H5YE3PXmyuCdPv+/JFbeFx3HBwt5no+/Ygah/vmx4vCOG&#10;eq/EzoT3DdSiHZUFqCkV6Zf8J3xfOPsk8crfoxRTivrrH6sIPurv2XEeulLD71fuFe/1W3LufzD5&#10;rICej97jhmL1186E+WgUYkMqZo3mAkxGpJ2I78pqvu7MiZt3yyvXatoPKHqeg57TfUmXNFXE19Gw&#10;YPxDAOJ8vaI/DJ8pYfFqK7piWBYLC3KhcrDE+Z0BcV44jsU7L3EODzlpMU3/JYFvN5hxdJXz4ego&#10;TdPdDrchznFNsQJd13++0JOTA2nBpyqif9BtVqC/ovnqxjCMccT5abwpIE1GdbnCkzKaFxv+M+Gk&#10;o4w725P/hnwc25ZJjnQ/9l9/fs5tb+i51DvV5+2Q84JHeANxuUL+NI1b47gRHSlkifOPVJyXVnHe&#10;WM+rYQgNlDraZperON/oD6XYsGFDI5Ct7nK1EusMrcjMnMzaiVswHgq9evUyLsgYVfFO+Pjjj6VO&#10;nTpmJno8Ip544gnjIoOoxrCKlwMjweDNgNYlDJdtRolhnPUxqmUJw1UbN+WnnnrKeIkQhkZFs5Im&#10;Blq+wUTL4i1BGNP+03FYt26t0ddlKtWWqTOXyPDkZTJw8gIZMHm+ZKzfLoXu1nvsrbcXlJnzlkq9&#10;lj2lUds+0qKrCuwJyfLx5xX3Kc6HDRsqo0YNk7ZtJ8nXX0+RIUNGyogRvjA3jBghI4YOlSnNmkmC&#10;imzEOmFsG6FMHjRIJg4ebMJwbzncxfnhSiTOI/5IEOcN53gy6Dff4aH7ek8KPBMeF1xx/vmAwPZ1&#10;uE9kKlvEa6GCKRbeStPHVQX5+OFXgX1CuPAaT6681ZOrlDMvCI/jcoI+TEf+4rueLFRerhgez3K8&#10;PrwH7fTFOR+GEv8f/wiPaznvSr/DkKLMV+55JTzeIeHoo8Q74VjlGPGeKCoPr31DOsnl0loulVq/&#10;3Sj/3NtbvMEV9OZ/hT/yS1gafxZ//5uf7xOOFu/6s8VL/UR5S7w92l7MsIpWeOPbHuOnL3S7ns+c&#10;d31fcMO5flphx3B5UjsVxjfeFfhY2Elbxf2v+ntPefGuOSN8/z8YxDm+3/ojC3e0FgtDJ45R2A4z&#10;lGAcZg9lm+VNJeibDu0VOzrMbqWmEowTFOe35UOcd48jzl90Ji36Rbk6cK11cXzX0+L4rls+1mvX&#10;ivQNKoT/GWKFP13T36n3DSvOX9D025zuyR79DX1VqLvxT1ERvk7TsiJ8le5bKGaZPx/LPwI9ZrF/&#10;JMSdBteZXxDWGud73b+ZCnG7bbBjsWckGXc/Cy46Jk6sI3DjX0mcl1Vx/o2eV7M4NFFxvsIX5/ia&#10;165d23gt8F1eGAykgScG878gphHnjCyIIP/vf/+b5dGAcMdDgeXevXvNvrfeeqv5jQDfs2ePsYrz&#10;TWWVKlWMsN+6dasZKeb22283IvvGG280FnJ08qOPPmr0F67GaWlpJs0PPvjAdChwc8atm7AGDRqY&#10;tH788UezX6kva8rk9IUyeMoC6TdhlvQZO0OWrdksd96l4vyWAneqOF8idb/tJg1a91RxPkTFeZJ8&#10;WOpL+eGHH4x/D70GhkB0ofdwMAmmTwXiX8RHlZE4j08kziP+aI7XB2anXf58kcjr+4qHxDtfxUvR&#10;W+TVlBuknxxjbLIjVdC/3siJ06OWeD9jH08T77cl4hV/zoQzOsr+iPP9BbHdd7M+FGLHeO7z8Hgu&#10;5//Xk9Gaf6bhQXDf/Xx4PMs5l+nD9VffNz8pH/EPKndfpWV/re+uMhqBiXWcdx2M4DJeXpUXzHnT&#10;2eiRGT4CxyHngn9rfrVzUPQS8d4pIN4vKpB/wYWEiYqs+wxL3E84J5YqoNPfF6/9o/447paw9PPL&#10;HSriJ6r4n/iq8rp4w14Q7xTt2MRLm7CiFysX+pz4x3duGBpxXx+EWnopumJIiIUFCU5OVEgJi5eo&#10;6IoBS3pw+zUqShcghBHnCh+IXhhipW6mwvL7WJzfVKTWCPnmA/eXis646Fs1XWbvtNvpQEx0RH6S&#10;CvSi2hk4O0R4V+FYsXHLEbTpIaOvMNFQwlm6HbGt8X7TeMXy+BblSjoQpBlL14rwa+KEB3FFOBMh&#10;2XD8221nIkXzenmI5T0S59ninFHxEOAYiMNgG7qIEe/KlCljBDIWbdaxmmMV57s/RDOGZ7uOBZzB&#10;OXBD5lvAt956y7jQYExGA/N9IWOqY01n1D1cYxj4hP3oACC6ice8PuyHZmVQD1xZyBOW/A8//NAc&#10;Cws9x84hzhPnSd/xM6T3mDRZlok4LyberXcUkjmLV8jXnQZKiy5DpG0fFcoJKVKqQnXjc8MrAfyf&#10;Uf6HGo6LUOckKdhInPs+TfhHUemAb1Q0fX/EH8nJ+nDovDMPcV4GNwDGLhknX8l5WW4wTKGfFefU&#10;k8XbgUTmE8ql4n3wvAnHJxxxnqC0TfHkqjudfUJgCn8cNLCEL1L+Vz48ngXL+fAffHHOMZqO8+SC&#10;q8PjWs693BfniG3cbgrv420BBMX5Xc+FxzuozP9Kj4Tkti4qvNuw62PF295JvIovydtTrjIuQ3Q0&#10;Rmgn64nAqDJXFn1D7nitQUQeXF+JzgMTH1n3mcri3XhmjrL8IwiO1vKcEhYvP+K8sKIrWdiZRoPg&#10;zqIrhjBxDi/iSoJgVkH8UxxxzoeiGYj4mLCuFUcEV3DE+fqAOIdX9Fh19D70o+Pe8l4ckeqOWz4z&#10;ztCI15P3mDgn3oNxRLXlOuKHiPCgOL87jq/7MCvO9ZjLzvfk8eOzt6XxMSrbNM8tT8u5HzwQEOff&#10;6PmdEFLWRwoHKs4RvE2bNjVax9U/YTrJjoHuhhEX8Y21OxiOYEZb8ZslfuT58TknTpjPeTBfaDaO&#10;i+sNBlXrc16mcm2ZOmuJDJu2WAZPnicDJs2RFeu2yp24tdxRuKgsXrleOg1JlK7DphrlPnH6XKPo&#10;EX2MJuJOlXqooHDpmeALhGvLF198YU78/7s4p5Lp4bVq1crAWOtUOv5TkTiPOOj87Rj514bW0kNO&#10;yhLnD5Xw5O9BN4/yTPueoSSpOL8gXJyf9q+c4vwjX5xfU8iTISoaGbkbC++Tmn7WPiGcqA/m/lt9&#10;sY1VOz9DGJ5+ri/MmfSILkThZ8PjWYLi/PZHw+NZztYH69Dv/PicR7dlKlby6AAcCAUe8aSDdmC+&#10;VZruvkhO+b6VeHuHije4vHi3XaZcLt6tl+bar2wr30cfgT5+tydv1szeFiZEI8Lx9paNoeIc/3fG&#10;c3fK+Y/gUkVXssCnPEUZpLijpHRRrDvKLqWq4qYDQXF+sxKMA64476n8UwnGeTUgzq8IEYx8mLq/&#10;4nydxj8qxCr+Hw3bnQ9x3gof7zzE+Q37Kc6D8Z9WcY1Fn49XP+P8rHjW5fUh1m8s4kvPi8XTvLVw&#10;RPgshnaMhX8bIs7xm69L2RBH87DrAk/ODN5/jyCyxPmHKs6/VHHeRc+rYxzaattareJ8wy4zkh2G&#10;2vbt22fpH4alRuy6vueHO64454PQ5LkZMnbGShmerCI9abGs2rhDChW5V7xCRe6TjPXbZEDCfBmY&#10;OF8jLFUlv1TKValndqaXwvSoCHWGDAxFxMcNUyH926RJ8tsvv+Tcrpn7LSFBfvvxx5zxbRyFscTx&#10;94l8zvMmcmuJ+F2UfUG8n5MUlZRreop34nE5tzNqR986cskvrbPssgj0Gx904sDf/y5eK9wP9LqV&#10;08xgfIzCUqa3P7OniZNDnC8Ur2kZ8f59spykD7cB23yxnR9xjuV81C9+fCzoib/mLZ6P1Yfpjfd4&#10;cpNyi/KvgF9pkNP1Qdpqti+0EbTj9HiX3hQe13KtdjIYRYb45O3KfHx8ur/c95rvB0++eBtwRryR&#10;JY5R0fi+3gt+1lr7uY/8/deB0lSuNH7x7F+hR3bcoACN/rL/gmWTo4wPEbh9IHKhnqKBhrBRWaYp&#10;dnunWJjLdcoihe3ApEXnK8F4LZUfFOIAo8EE45Cvqo6o3qTX8bEBUU3+tiKoY3HwH0dku3EAob/e&#10;Ed7JIb7lQXH+UogIBlecp8YZt3x/xTnn+qTm3QjkmAX72tjxsaJnhStY04P7AxMcmXj7Kc6huJaH&#10;Oae/mjivqOJc70VGoIehAv2nTF+c2w9C0YZhWuhIwRXnDFk+fd4KmTA7U0anLZeRKctl9aZdKs71&#10;3s0kRKs37pLhKRm6IUPGzcw0kbNnCF1nxPmuvXtFVFBLpUoi7drFbl2xv6OO8i9i969nT5HatUWS&#10;k/1tjz+eHV69usj33/u/7d/NN/vxVGTu+fXXw1Kch30d7BIWbsNsuPt7f8LiEYnziN9F+f+pVMP+&#10;nCDehj65xTmccZZctKuJivO/GXHOAHzX3x+IA99+oVtWyVGSJJ3kxCxL+wPWsn3cMeI1YgIbnCxi&#10;n2feU1BO0oeuFefk5MF3nDTjgCWcEV6wVCM473gsPJ4FH3JEM6IWcXrTfeHxXBDzVmyzX17i/JYH&#10;/G4H6WOlvur28HhBPmjsu+dQKgN3qqCJ83CHh9/143HuY7XD8Hr1OB+rnn+aivJepKj4bi5N5JpI&#10;nO/nX7BscpTxnwATDOmKIUycJyt2e5g4h1cVXTEgwMOm+8dSvkohDlRTgnGgsiPO14SIc8BFZY8j&#10;qt+OY/Fui/iNpZUaIs75OPYrhDDpgHbSGeklGA+xjOuIEd8qaMeFjFseFOcF4+TJ5TH83q9RrlL0&#10;fnJ1bB8j2hHOMdHeVPMVNhykK84baRzCXj3Bkw3249TLPOl8eu79gKEiK2u5VNbzLqdlGXT7OZI4&#10;UHHOhEPoQYakZghqwLMCfXokGW1dcc4MoanzV8qkOWtkbPoKGZOWIas3qzi30/dnbt4jo9NXyRhl&#10;wuy1krpgVW5xvnu3yC+/iCQliSxcGLt1xfnT3o3ccIPIokWxgNjfDz+IqPA2f2zTipKXX/Z/O397&#10;DiPLOUIZPyNm9GSs89tuu834w/PFMOuMe27HP+crYWYMZfxN4vJFL75HgP88HwowmxV+Spwf45vz&#10;ZTCNlWPgzsM50uj69euXy28pjEicR4TCh2tbkcfIxSXiNS8R/oFbxZd1O0J5kngb+4p36km545x5&#10;di5xfvXdgTgQE+cnqxDsLCdki/MPnTjXXaYhOJbAAvEK3yYnaThDF1pLOFsKPunsE8JF1/re1lac&#10;F37aH1kmLC4crQ/sZz7zfdsRtgjUK24Nj2u5sZjm6edscd4s2bfah8W1XF3QkybDVEQp9cZ4cnIc&#10;S5gFN5XBa/z0J/3mSZu5+xbn8NKXWd0p6b1BhVSYsGDEltsvF+/OK5WrNeyf0mikX1ZGnHfNjhsU&#10;oIfDX8uWLeWiiy7KyiMjI+DLeaj/gmVj8/Nn0VDRFQOjuBynuNtnKnZ7VyUo3oFRWtgOuMEw6VDQ&#10;bYWPhl1xXlFxt1tccZ6p4jzsGjzn757sdcT5W3GEcLs8xDncrB3RLHGu8eJN9z/mP7odIawMDHm7&#10;dLzmsywW9huU65SbPbkmD+v5I3p+P2s8uVHRjvrky/V+EHPleduxbG9Tsc0Y6MH98S3n41Mj4lWI&#10;f6D7MEqMzWd+x1c/0jlQcY4O/Oqrr4yrNR9fAu7P+2PMPBzIJc4XrJSEuWtl/IyVRqBnZonzYirO&#10;t+yRMTNWyVhl4pw44lzXs/6GDfMv2nr1YgH69913IlOniixbJvLzz0aIz9dCy/pTsSk33SQyfnws&#10;IP6fHcbmcBHnDHKPoGZcy3bt2pkxMPH1ZjZQhuW5//77pXr16llfCvMQ4UNavuTlA4YHH3xQunXr&#10;ZhqVnQWU3l/dunWNr/jXX39tpu2nZ/jJJ5+YeEx8xJA9HB/46MA2SBcap19P0QehEQ64mQyqLt4v&#10;SF7kqArw90NmQkSwt/9ct+NQotJtXtvccc46S86WbtJMLjSCG4He8ydPzr4iEK8zH8utU3E+Jkuc&#10;43d+9+tOnEvPE28BDjIx6/nPKhXPv0jO1QcXItiKbURrjrQDIALueNz3IWc/hOol+qANi2u59cHs&#10;+Ijhs/SBGBbPhTHSEbPEH7zbk1PiDHdmeeid7PhD9uhDOo/ZBh953+8+MfMDnQ0mWNqXOCc/aRqP&#10;cxildXCndmL+FiIEgnzeyZOkmA/9WDlOXvv1efF+1Fw+dksuAfpn/zFusM33sccem7XOQ/1Q/wXL&#10;xublzwIf836K/jDgxuJu/5fC7J92O9Pxu9sBX2l3XHREeHAEH37vUGwcPkgNG8LxTRXam2LCm9FY&#10;EkNEdVCcPx+nfTMOuhXnC1UIXxnyRqgA4pw4sbRKHuPPfhqMNwYrNWOLKwPjuLY8QZ5uUVRoI7jP&#10;zqNTDB8hprVTzz5bVdSfEstjCc1vXuKctwqbrZVc4755op4z46vH9kvWPF8Sp7PxVyKHOK+k4ryP&#10;nj8CPYyuKs7X+OKc4RDLli1rfM0ZEhEYRQWxeyQJdFec49aCOJ88b61MmLlSxqlAXxMU52NnrpZx&#10;M1fJpLnr8hbnYX+bN4tUriwyalQsQOTKK64wlYFQzfF39NH+Rf8bHub69/rr/u9p08zPw0mcI8rH&#10;jh1rhtDp06ePGZ+SsS6xkDN8DmNfUjZM31+/fn2pVKmSVKtWzfjNb9Yy4QtfwhDdEyZMMCIcoU4D&#10;Y5xN0uEcaWiU03PPPaf9l/FmNqwKFSqYD0AR5qRNHsKgfrZv3x6J84ic/OcU8fZg50agq/h+56Hw&#10;eG1K6XZssSpd078Nj3PJlXKb1DJjmCOtmej9nCtD4g39Wo6RBfKWvGjEOVP50zW42XU7ebSwhjDi&#10;ODZylZoXXCwXXbR/4hxueyhbbMPF+rAMi2fB9YV3BFjnEc8s/52H7/kj7/0+cZ5XfGAcdWsJZ2bS&#10;fYlzOiAtEvw3ANBF45ttF54pXtVXFRXdNXBV8l1ZzOes5V6Vcg39fFFeX8tV+p82wZcBQ3IJ0D/z&#10;Dws554Mox+DgWs8PO3H+zJVa3sWUouK9em3ObX8gfRRdMTC2ubvteGWtYrdXVtztlhqKrhjCxDn8&#10;W/lRIQ68pgTjQGfH4h3mK47b2rcBd5T744jQ0c6Qif3ijIv+gO5r4sTSuzxECCcjzGMieuHVeryQ&#10;fF15rB6PYRexhmu8n/Ta+neYi5jDp4jpEHHO7KBGZOt97LsLtTOsv4P7MoTjFkecMxkS4enaebDu&#10;LmGjtfzVyBLnH6g4r67ifKSe+5A4DNR6Wa/ifH225RwvAYySdkSWI9lyjjhPM+J8jUyYtdJYz9ds&#10;3p3t1rJ26x4ZPytTN67WSOslbeHqnOJcEzM+52efrRfDv2O3rdhfiRLa+7xFVB36v7XwtAZEBg2S&#10;G++9N6tCTjrpJOnatasfx/2zbi7O3+EkzhHHTJCExZyGgZUbFxfywnZ+E84IKojo7t27G6FNODCG&#10;u53RqmfPnjmmdSWcmaXoALCdcLYj0lnHAu/mJYzIrSUiLmeduv/iPLVFeJwbb5ICUjNvcT6quW5Z&#10;LRdKj6wPSMnBNcWcOI/dpSG+OL/yq465BFBETq5/7LMcZczESw1H+0KbYRtby9X6n64GXSHAz5zx&#10;cnT5k9bYJ89JucaOOJ8cS6vko7p9RK7j/Rl/CPF/67OFfCHIv499k3TYifPE18TLLKGlWEeprDCs&#10;oq5P0o5RLJ9/ND2U3xT9YUCs221BcV5Bcfe1uOJ8tcJ+wTgXKPkR5+4kQWHiHG7D4m3FucZj+v+w&#10;eO40/X3jiPNn9BjW9/u3/6o4j+MmM1+3GeGtYrrROeFxSjlie8u1KqDzEOefMyTibX58xPkZsfM4&#10;R/fr4wyXOP/c3Pv+W8X5bhXuVpyXUnHOW4z8fBD6V+L3iHNm9ESUow8B7RSmiw5ncojzqvWNOJ8y&#10;f51MmrXKWM/XbrHivJgvzifOzjRMWbBe0oPiPGg55yPPjAx/nY9E8SUP+bvxhhtCK+ebb74xFmjz&#10;h7vLddeJjBvn/9a/w0mcH+5E4jwiLuecpsIBWzTifJp4td8R7+Tjc8er8JJ4O2POHr9qvJ4Vc8e5&#10;4gopuOQtk5qVgAWeDhlScRRTqqfLWdJVmst5WW4wPX50xPwzxTRkpZKWS/xEhJOjjJUvuvlim7cM&#10;TXdfKF5yQ6Wev2QoxWOPFu+of2TFL9fVEefTcqYVPNah/uM7HJuXhx56KBbq/x124tyIcmYTrS3e&#10;ChXpE17WTvCJ4h2dXdaHAvfDzw6xMMDFY6xixfvPyguKuy+8r2xRiANpSjBOUJzzUSjfhwTjDXDc&#10;Ueap4LwsxJJ9J+KcODGB/p1ycUi8CcRhYp6zPekeYn2GZxx3lN9u9OQ/cYT+Ij7cPMjinCEev+Vj&#10;U/bRtJfqMey2rPHV44hzMB+i4nMOGvfx4/ScOd+YOG+SxzctfwUOVJzjTYBnAd/zMZsnoHdwO8aI&#10;ajUR3+ox2VCLFi3Mt35Y19GOeDHg/RA0hvJ9HzoKYyhL4jNrPd8VokMJI008KPB+wAhLGMZVXJ2Z&#10;qIh9COO7QfTygAEDso6LZiVtjm33RVfvVE1dtkpdFecrZOr8NUacT1TWbo2J88IqzterOOdr0QRl&#10;2oKNkr5oH+J80yaRChVyuK8Yq7kWulx6aSzA/2O61KOPPtoUKJXC+JT5+YvEef6hoiNxHhGX/56v&#10;QsL5dLKY7zaQiwkq6syI3irh+lcNj/P0k/KgfGn8o7HNtt/kyXFBS9mbD4i3hUEU0+QWFTGsIc6x&#10;tJ/7Xyde8ac1ZHku8RP9+X/BcslRxkoOcT4l57YwynVxxPmqU8Wr+LzyrPJcrmMdyr+OHTtm5ZHZ&#10;+oJ/h7Vby59AUYWPMzMVDTC4lnNgmn5Eud3+mOJut3RXdMXAuObB7bi1MJU/2y2Mkx6MB+4Mnr3j&#10;WLwfRaAjrFV0/6JcEiLO07QDb4QvH10W0LZ6Xu441xyrgvZy3R5zR/n+Bn8s8GC8xY44rxnn248v&#10;+XBUj8Px9mo6JfJwcwPyZMU51nkbnh9x/t9/6nYrzlWQFz7Gk+nWrYWwy7R+tYzC9v2rkCXOi6s4&#10;r6XifJKe95g4jFJxvtEX5wyl2KhRIyNw0YEWhDawjm68+OKLJTEx0byNY3AOZufEQ4El4hpNiYEY&#10;Uc6AHEx0yb2nRo0aMnLkSKNX+eavZs2a5jtA3IyZHZQx1flQnRlBSYdvB3Ft7t27t3FXxksCF2bG&#10;Yh8xYoQ888wzZvAQvjtEw5IO3yGSBm7IiPPPK9eV9PkrZNq8tTJp9krDOivOsZyv37bXOKQnzlsj&#10;yYs2ysxFmfJFzTx8zhs39i9YLN/uHyO6xHzJEY72D3cPKgZ/a8Y1zxqtRTOb9cf6Y4/JHj3WEu3l&#10;ROI8byJxHrFPbv9vTJIhznV5783h8fIjzp95VJ6Q0uYjT8R5u40h4hwWqeCSWXKr1IgvzksxSsyy&#10;XOIn+vP/guWSo3wVxLb9wHPMTt9vPRjHxRXnjHfuj6OD68uAXMc6VH88EG3+EOlhf5E4z0kDRVcM&#10;TEYUFocZRXUllDmKjYd7jA1nun43DUtBRVeyKKCExUt0xDkfdobF+R/bEcIqbH9RUX1JHHeUJY6o&#10;rhfH4l0eFxIEsqaz8drsUVNcHtB7E4LbCn2s5ME40AS3kpjYnuPeoxzI60TtEMCa6/T4KuqL6jnf&#10;dnx2HKzevyHOVWTvVerr+bppAKPEMBRilhjX5S0q0M0ERTF3lzB/9Xg8psefqPmfqAJ/hOaJD1H5&#10;aNjC+Oxh+/2ZZInz91Wc11VxPl3POzEOCSrON6s4X+dbzhHBCG4GywiDb/kYUANDMJNYMlAHop4B&#10;OJj6n28EsagjyhHeTKnPt4GI6Hvvvdd8L/j0008bYY/lvFChQmZsdb4ppFOA1Z3R+egkFCxY0Ghj&#10;pvJ/9NFHzbT/RYsWNWKfPLz11lvmA9bHH3/c3N8Y/KNKlSryxBNPGLe9LHG+QMX5/LWSoMJ88uxV&#10;xlieZTnfsP07mTp/nbJWUhZvlFmLVZzXaGR2jivOw/6mTBG5+mrMIbGAnH/4Yl933XXxh8RixJe9&#10;eyPL+T6wM4TylTLQGKMZQiPiwqgtr2qbMN7JfKaoXHpO7nip3+i22IgtE5qId97pueO8+JSK8y+z&#10;xHmb9YHtlhBxjhvMbU85bjCHgTjnIYEbRa78x0AYcoP/M/6C5RKWPyzmiG1EN5b0sDgWxkMft9sX&#10;80nydynZ9Rgz+6s3sGyuYx2KP7fccWuJ9xeJ85zw4eYARX8YgqO1AIKMMcEt7gekrggfEgsDhlRs&#10;q7jpwPUK46kTB3YqYZMWJSK8cc9QusQRl//DpSXmjvKrCuaHVTzjc+3G+YeK1+VXa5yDIM6ZqGcX&#10;LiiIYBW9r8fpNBg3FfzINW9zHDcVl+sYMvL6GJr3R8KMEsoQLPEIb2VknI/BH+Lj2Jg4/1W5S9PO&#10;OEBx/p7mw6Sl+27U88ASb0U/aT2ax/CQLlW0fvbofnt0fyz/YbO0XnCUJ9sv8OPs0WM+H6dM98WB&#10;inN0YJMmTcwodbiUhIFbCaPmIaa5x6Bd0ZJsY+hqrNm4p+DigtDGuIk1m+/8cF1hf+IyfjrfFqKt&#10;CGNZpkwZYxnHXYUwlljOEfgId8JIo1OnTsZKj1YljGPh+sKxEfwcd926tUZfl6lSV2YsXCHJC9fK&#10;lDmrJFHJIc437vhOkhdtkGmL1kvqkk25xDk+PYfyLxLn8aEMEOg0FqBRMHtrNJRiRFyeLxKTcCrM&#10;fxkt3iVnh8dbjKhm2p1U8eq/FxrnuU98id9b4UPP5styx/HWYydPlfOkq9SUG2WQ/kLMd9jmyfH2&#10;lW3hG8VL759L/ByKP9fHmVFBuMdg2eChAVh03SH8gNedh/IvWC5uXiz4judXnAMznhIXtyTGyXmv&#10;gR8ePNYf/edazA8UhqE9FH/BsgnLy6HGFdsTY2H7YqiiKwbGRn9UsdsmK3Yb0/+7+1leVnTFgA86&#10;vujBOB+frsIdK7WKZYRuwxC3jhtUKE5mFBWEt7L+Gr0fBEQ14jzDinNlosa/PkRgVqMjEHNH2a3H&#10;fT/kQ8oTNW0zWyiiF8GqYhVLczDet7ijxATuzDjuL9e5vuIaFxEcFm/4AYjzwirOV1hxruHDdD+m&#10;+w/bN8hL+PuTlu7LEI6XqnjuyHCPzjnfHucNRZBadLA0PvvSWQgT5xdq+j/Zj1r1uBw/GCcvfo84&#10;t+Ocr1692hBvnHN0Ylj4/oQFw/MbZsPjhdEhsD7nfBCKOE9RcT517iqZomSJ80JF7zfifPriDTJd&#10;xXn6ss0ye0mmlK/eMEuckyCmesb2Puuss0wvA3M9Tve//vqr+bjz559/zvrIE7cVJuB57LHHTCWE&#10;/aWlpZlhsxgKkLG/+WM/zP28eojEef6I3Foi8iQozs87I3ccLOxLO2scxHmKePXezR0Hyn4ib8rb&#10;xnrOQHwNZobE+edR4u1Aks+UR+UD40BhfNS3OOIcWpTLJX4O1R8d27z+Pvjgg6y8ct87lH/Bcskq&#10;M4dc4pyH6d/+lpPAPp2W+0M20sHql+HPaho81h/9x5s/ng/5wY7gAjwLbDhpHIq/YNm4ZWkIlneI&#10;oDlYPKyMUzYqGmCs3SOVsLhBpii6kkuEu9P9xxPnryBeb1dUdP94i4rzELH3Tz3vlY7Fu0acscUr&#10;Il5jLiRrQ8Q5Vv/H9B6BH7kR+hr3nTgjmDTTDoBNKz1s5CjlRkS1FaoqJsOm6f8GAY8ojYnZhBCB&#10;jtCviOXfSev6EAE9hk4DYllBnIe5lSDO7WREv2l6TJjE9Pw/kW4s7adCOhFBjMhnKEj20XTeONEP&#10;L4aVP5Y+4bf+UeJc4z4XUp55caDinHHOS5cubQQ6riaAdRtLeZgYPlzJIc6rNZBZi1ZK6qK1kjRv&#10;tUxTNmzLEuf3ycbteyVp/hpJnp8paUs2yKzFq3Sn+jFxvt68Gvjhhx/MeuHChY2I5vUCbio4yrN8&#10;+OGHzVjcJUuWlMqVK5uPQXmtwCsD4vMqgcl7AGsvfzwgL7zwQuMLxN9ll11mCp7XD7weOFzEOcfl&#10;9YTtrWG5pjHQa7NhNpyCx22Hc2Q/mwb55pzcdEmDsGDDIoy03P3jEYnziDy5/xbx1mHnRpKpNFve&#10;Rbzjc1qGc4rzVPGqvZZzu6Xse1JCnjUjaCO/my3y5Ey9UeeIc4YKqt+IMUOekeJGPDJeTJ/N+rBy&#10;b/h/ojjPzx8f8ti8IhIP5V+wXLLKzAE/8gk/+aOZMzHR2/KW/p+rUIczxEtp4cf91/Hi3XiZcomc&#10;fPf5MvSHv5mWQL3c/8afP1rLvv4OO7eW928Sb1cFpYyWXiWlmlI1Rn3xvrgzK7+/ByYP2hXD+okz&#10;woquGJgU6GZluWLjPasE07HwwaeuGPrHwmAaYgyfbBW47eJ8xPgW4jw2fOBPGvdeFZJB0Xkg4jxT&#10;44fFOUtF7x7cR2Li/MUQ321o44ya8nvEObgW76FxZurE6p4lepVrQsQ50/YvoNMQE6/MABqMA+/h&#10;ox8Twuv0PHBt+QHRG8vnI7F8YlHfpeG7NJ4dF91SQM9tpm7HnYV08HNP0HK/H9Fuz1mX+y3Odb81&#10;esz/hrjXXIwbTXHlfeU97US9rfnIx0e0Llni/D0V541UnC/TtObFYa62ue0qztdmW86ZZ8ZqLlxL&#10;jiRhDq44Z4ZQI84Xr1NxvkrF+apscX5H4WKybvMOmZS+RBKUaXNWSPr85VK6Yi3ZuTNbnGMZp1Cw&#10;dvOHAMfZHnHepUsX4+SO/zNO8LwC5tXll19+ab6A5Q9LB5YowD8a8XnmmWdKkSJFjB8Pf4yDzmQ9&#10;V111lXGyb9u27Z8uzvEPspMQ4UfEl7x8jdu3b1855ZRTTPjbb79tptwfNWqUEeXvvPOOPPLII+bj&#10;17Vr15owenzMFMrY55wbDYsPCAjjIwGEPuG8naBTU6JECeP7lNf5RuI8Il98wcQ0KroR5+t7i3dC&#10;QJxj9av5png/IfUYVnGmeB8/mTMOFL1evNlDpYoUNv7LiLyKgwNxgJlAZZW8KB+bGTCxtGPl7ZLh&#10;xOlUNZf4OVz+8DV3z+dQ+54Hy8XNi4XJirqv9sfi4WuB16dpJ6zRZ0px8Vrr0tQjUxXRjfJHnD9d&#10;2sowOToS5/n8C5aNtnaFsc0R47UVFectH9Iyv1d5WLwiF+Soo/0Ff+7PlfGKBhi2KXzcF4x7oYJI&#10;Jw78T3G3v4dFGIu3CtifVOieFCImP1NhtctxR6mbl4+3CuE113hyTMCqijjfcZ2/HcZc7o+q4saB&#10;2oxMEnNHIb0FIR9gnvQPTzowWQ95isULm0SorSPOp1+RezvkEOe6bKNlEjZ756gDEOdXh5QnzHPE&#10;eYs4Vv+PEbkxcb5Zz+MazScfkDbSjlAj3ecqTZsydl1Ihp6l4jg2bOSHun/pf2n9qYBOpkyxoCt8&#10;WBoU5w003RMC9RXGw7rfYsq7iPKQdvHjTAR3M501Feaiwlze9eTOOOUVj1zifKmmoyI8lDnZ4pwP&#10;OF9//XWjwfDfBn6jT48kj4rclvMVkrpojSTNXSnTlA2M1lJEddxtdxSSzPWbZXRiuoyZOlMSUhdI&#10;yqyFUqJsZdm1a7fx7yExXh0gjrF2s47bCcIVZ3drKbbO72zH+ovYtPsGIZNsB9IhjF4Qv1kiTA8H&#10;yznH5FxxtaGjwZsDvtSlA3LOOeeYr375MpgGw0RFTOnPPvjNMwMonQ2+Lib+3r17jRBH0CPeEeKE&#10;0blBVDNED8KfMGYOvfzyy02vkI4M5UMjDIJ7EHmLxHnEPqnwogqJfYhzYEbR3TirxCYteu+R3HGg&#10;VQWpJ8XM2C58ZlptYEicGy7XLczHuVaKy8tmiiPsua31ZuvGC4qfQ/nHfYuv6y12dkoL1vIvvvgi&#10;FvvQ/gXLxc2X5Z/H5BTnr1Rytp9/hng/4lCEhznfAAwQb28fOb1UQRm26+9HjDinjniYHyo3luBf&#10;sGy8By9RtG2fcXyOusgPjD+uK4bpsbAg9yq6ksWlSlg8uFj5WdEfhqA4fwMRhXhVkfv99Z6cGyIm&#10;EYCrmdAHUa1xsWwH40BV3DViQpj4QXEOJ6jo/c6xeHP8YBz4VgWkSesWT1LiiOpbEcKkA3rMYjGX&#10;DRfE/0wV9zbvY1WcBuPwoWg11x1FuTKkHMZbdxSNt0kFMW4mwTg5xLnGw23lxJBycMX513HEeUlH&#10;nO/UjsjpccZX/w/DT8byzbGtRR3/cnuMjwIWbjofZlhHhL2yR8X/WXHSD9KnmO7zgVJcnxRxxHlR&#10;yoo4CHSNVyhOm4nHgYpzRl3BlQU9FqbVjhRccV62aj2ZZXzOM2XanAzDhq27pODd94h3c4E7ZNXa&#10;jTJ8QpKMmDRdxifNkukz50mpCjWMyGRoGSzbWMoPJRwT30JcZbAi4+P+Z4hzOiO8EcBNBxGNxRyf&#10;e8axxJLOOuNlMpQOw0WOGzdOXnjhBZNnfOnppOCmQxhf+2JV54FDBTG8D2IcqztCm04KDZD9GDKI&#10;sTQR5pzztGnTzDiZQbDqI8x5qxGJ84i4VH9dpdhsRYX3ZhVq112cO87Zp+p2LOeIc5Xd1d4U78Tj&#10;csdzxDkCr2KfwHYw4pzPDpdLSXnWiMfDTZzzYWg8Ye6CgcDOWHmo/oLlEpYvxPnA7aa7ZWot4XtP&#10;7n4+dzyX08/xZJjGQ5xTJ3dVPCfXsaK/7L9g2YSVaX5ponyn6A8jqr9WgnGOUj5RiANYxs9WgvEY&#10;5eQ+FXi/IEwZAeV2T14LiGFjOcdKrQL3hxu0bajADbqjHK3icqKK2t8QwTeqiNfl8ypm3TjginPc&#10;V4LbAfFPJ8AIas1TRd0HwR6MZ6ziB0GcwzgELuev9FexGhYH/23X4h0mzrEsL3ZEdbzJgLBYW1G9&#10;Vc/jlJDzY8SWX2LH+lGP+0GI0IfGCOhYWiu1wxIWh7y64tz6ot90tNaZE17mTE+u0/q+MvZNz7tY&#10;0hHP2vne85Inx6s4x/1kx5vKq8prmkZIxyE/4hxf9ONiFvwDIYc4b6ziPEOPtyAO81Wc7/DFOeOK&#10;V6hQwegsRkQB1tFSR5JriyvOGa1l5oLlkjJ/pUydtVSmzFoi67fsEDxavJtuu0NWr9soIycmyygV&#10;5xOnz1FxPl8++ryiKUDANWPdunWHFCz2nAiuMVig/0zLOQLZjoxioTHYNwb2rYHdh3As/26DIQ3e&#10;KrhhnAth7jmxnX1Jw4btCyo6cmuJyBffllQ5hvV8qnjp34bHuZJJixDnsUmL7gsZF71bVXlcashw&#10;OcHEwj7+SYtAnHPPEG/IV7plVZY4x63lmxk54wXFz+H0F3RtwVhwqP6C5eLmw+VkfcAP+9EOkejJ&#10;Pa+Ex7OcoA9vPh6lhhH01EvwWBHxCStTYASTTx3OUMLiMROnrhjaxMKCvMMIHAjY81VYqWAMs3ry&#10;IeUGa/G+TUVjHAut6+O9WkU17ifBOOep0PvRuraoyH0lxMf7oZM9WWh9yjXO7BAfb2bX7Ea+SQf3&#10;CI1bJERUu+J82uW5t8MdlAFxYuk0V/H675ByOBBxjjU6LN4iR5zXjuPnjt93XuL8XxrGNptW0Ffc&#10;WOARz2zX/HRT0fyl+6G8QzxxfoaeA9ZxwN9eVIAjqLeq6H7mQk9u1zS/KqTc4UkDbR//1DwVpi3g&#10;K447yjue3BLwh8c9ZeYzfjo7VdR/qu3L3e7yHqPulFQ+VN715MI4nacwssT5uyrOm6k436JpZMZh&#10;tYrz3SrO1/g+53wHZF2FAf0UposOZ7LE+U4V55VrO+J8iUyZsTgmzouKd+vthWTdxm0ySUV5Qspc&#10;SZq1WGbMWyIly1XJGqIPCxOWWcY6PxQgzA8Xt5bDnUicR3inniTegGriDa+rNBWv2A3h8dp9rlIM&#10;BxMV3YxrHhbnZizeVpyrnL73pvB4w2pKB7nKeDQj8N5vFBLnibt1yzK5SAZJa/mviUvXoFFCdpyg&#10;+Dnc/niQuOfE/fBQ/AXLxc2Dy5kqAobvhzj3Tjldrpr0tnGFsR7pBd4un+t4Ebm55bnKWeX4jjI8&#10;RmPlQUU3ZMH44DnKPUa6oiv7Fuf4ED+g3KPi/G5PTgux9DLk4MsqIH9BvIIKMD6cZIjB4Sr8hqvo&#10;fUeFW1nHVxyLd5g4Z/SVvMQ5dMmHqL4d4elYvLHWB+MwNCLjiRuhr+mNUgEbjANMImSEt6bFuOiX&#10;hQxfOMGKc42z/npP3tZzDsZ52hXnKoh/VvGKgA7Ge0zztQdXEOJpGZYJiGooHRDnYekg2PmI04rz&#10;koF08O1284O/+3HOdpcrtfzkCeVJ5VnNY4h/9+WafuJjuh3h/YEnCQ/njgP3MtkSYhpx/pbe3R/3&#10;pH1hT/4eaxO1qA+2v+dJxvOeHBVybpY36FxgYVeR/8Prnpy/H0MqHqg4x6uAccWtm6/rIn0kkUOc&#10;V6krcxatkFmLMiVl7gqZPi9DNm7bJXfedY94txcqIpv0R+q8FUqGzFqyxkQu/SUfhPriHJcLRPOh&#10;+ovGOc8/kTj/f8A5p4l39cXKReJdfFbu7UwYZORZTFTvGSNe4Wtzx8sS59PES26WezsExTkzjIbF&#10;G1NP2qngJibuLe/FFeeLlAXSQu6Qxbq2RGk6NDtOUAAdbn98K2LzeiiHUwyWi81DEFec42JUUB/k&#10;nubTtJcXioi3dYgyUBmgW6mtmXKtNDVvO4g/U7lRRaBJ76h/aEfvxBja4Qsc6w/n+H9qvs9W/iPe&#10;nReKt/pLzXdNhRFRtAyksVJfaaRoJ1S0M7pN2/T8D8RLekO880/WfB+nHP+HDmkIjRRdMSw8+h/y&#10;z6vPlM/OPjErDLeV/yjB/ZYU1O0P+fRVMXl6iPD+EAsucYp58tt9WkcqYBHjwXjn6b5zrvT9rqfo&#10;8iYVfcMRfbiy3O5Ji/M8+fQMXY+J84w4E+xcxEeTjqAupwIwOMQh7Euck8bVx/odhJ16XvP1WPO1&#10;M4B7ihvPgiuNEdVKHxWpYXGeC0xaFCbOYZEj9BvE+aC1hOOOwgeYYdP9n6ZhOzjHmKjmo81gnGO1&#10;Hvio1Ka1PMQdBdehOzSvWRZvjRscGtF8EEpdaUeMWUWna2fMC8kTo6OsVKGMCEZU71YhfF2g81RN&#10;y+fH2OgpGc9ph0Hrwt1uwXp+quarCe0j5jO+XOPbttWYEXk+Ud71JPNFTy4N6ZxY/gxxzmAiTKnP&#10;93hMlQ+49qILXU2ENR1XY4b6ZghwBtsgXs+ePY1rMgOPDBkyxGhJ3I6ZIIj9EP2kRRhpp6amGldj&#10;NBZpTpo0SRITE806YWhUJhXClZl9CMPjgQ4Dbs+EWc1K+NChQ7P2dcX53CUrZc5y1dmLVhs279gj&#10;BYvcK17Bu++Vrbu+l7kZG2Xu8g2ycPUWWbB8jZRnKEVntJbfI85JgwLN718kzvNPJM7/H9ClnAoR&#10;bM5J4qXEsXhfrWLG2EORaYniFQ2xnvdm6DfkmIp30htWO3ec888Ub2Q93W5Hw54s3pXn5Y5nxPl5&#10;Ru5x1Gbj9GZ+bSDOc3qDkdXKfGmu4hyZjkBv8ieLc3zMGQWEiYfi+ZITHpwsh4fKofoLloubD5eT&#10;9EFdsbcvu3FTQXBfJ9rxMu8zaAuEUt9TFSS51lar0uK1KK+o6L3+utB0/1Cu0M7kx9px+LigeBWK&#10;aZ4Q3S0UBHdDBfENCPImCrPXthZv1Dua5+fFK1c0PN1Dwb+OFq9UUal527lZQnzDf7QzI7XlvZ6P&#10;iCCGVbDtUpHIDJXB/fEV31BI49yrqCD7QsVgMA5URyBiPVdxvvyOcHFuwUJuBLmK0x9UGLuzZT7+&#10;L+0QWPcXFboz4gw5yARBJk5MoBcKEVsDEZoION2eoWm6I6hMVbFuhLvSM47YdjkQcX56HD/nhc5H&#10;ofHEObNuHgxxDs0o71hafPwZFoeRXLLEuYrwsMmPmtMOPlNUWG94RetK8xWMA/fyJsVxR7kx9nbg&#10;PK2jj7Uexj6o4fiXq7De8nK2JTwelXhL8pG/jyvOoUNhDcd6Xlw7fI/m3M9yjp5LF0Z04Zh0Gn6v&#10;W8tmTUNFeCirclrO9/VBKNqQbZdccon5Fo8/vplk0A6+D2TAjsaNG5uhu7dv324EPCO+MHU/s3xi&#10;lUfE830gvuwVK1Y0mgpBziiEDODBEOLoUb4jLFWqlBkkBN93vhtEvDMCH8+NAQMGmONi3GnZsqXR&#10;sXQC+JaQ+Gg2362lrsxbskrmr9hoDOOzlq6VLTv3+qO1MAnRjr0/yuI122RR5lZZtn6XLF6xzp8h&#10;1Ijz/Zi+P+QPX2xbKRRUfv4icR4f3H2GDRsmd911VxaMZMBbjkicH2Fc+B99qCOaEMxLxHvrwfB4&#10;ncrqdsSWxk1uHh7ntit1ex7iHEbX0e04QKiM61slPM4zhWNxVJz/psLu8nNzx7nzRjl6TU894r/N&#10;UIlLlWf1pp4r3ntP6Zb1Kq8KGGHOmU7Z4MkTelNne1CEHoo/d/zy/MDN9nD8INRyTUG/K4WbCsv/&#10;lr5WvMfvEu+JO2OoEP7XCaH7HhKqPyDe4PeVN8WbXUpziBDHAm6t4RYEOWJclx+R7+vFu+Gc8DT/&#10;aG7Qa3Pwy4p2BsAMoci101hKDrhPRDuiWLZ3PHusHGWGVqwvHw592BeJ96g4v9uTU0Ks4gwTuNER&#10;52XjCLJ6iL88xPl/VKwOUIFoRiyJiWrcU84JHLcHLhYIZxW6iXHcUQri403eY+nwOyzeBCuqNT3S&#10;teGka8PzI84n2/h6vLXaoXgtxJWG8+hM3mPx+Kg1OE1/Kr7PnJvmeZp2PLDeu9st5aw417z9qDDx&#10;UDDOaZr2bivOlTnaybo5xArtivO5cToDV2MZxx0FnvHk4RB3FOhbVLfHxPAorOchcR7AHQUrdcwd&#10;ZdJjeoVoJ+l+3rDofohjGKxtqqOK68EPe/JhyBCV8DFvGbCOa1rfv6EdoFhdFcdvvZSigvuH1zx5&#10;Resn3igsd+O7jjAnP3rcq0I+IN4XWeL8HRXnrVSc/6bp7InPT9+rOM/cZcQw8+Yw/Larf1wwuCCq&#10;GWgDMY21HUGOZkJ8Yyju3bu3md6fkfSY2IjR7thOugxGgmDHtZqZ8e+44w4j5jHoYIHHz50R+xio&#10;hG1oUgyjDAjC0OLkgYE8GC6cwT8YQpuR+bDWI8iJw2+eJ+jrz1Wcz1+2What2ixzl69T1su2Xd9l&#10;T9+/87ufZOnaHbJkzXZZsXG3LF65Qb6o+fvFOWLymGOOyaoURlzZvXt3bGv8v0icx8eWgf0gArEe&#10;Td9/mMJY05tHKyPEG14r93ZGRzET/8TcSHaNCncjyRLn08Sb8lXu7ZBfcc7ENMa+qmmNUnF0xr9y&#10;x8mPOPeOllMWNVUxeOq+xXkpFTiSocyR3nKJzNO1ZUqpJv72oAj9s/74roaHBq8fD4e/YLnkKleH&#10;y1S4DFjn1zz02eTJ6SGv2/8Q/v43/yPiji9qO6+rVPXZyxjgWPC/VrCGI8T5/Y143+m2ReXFW1hG&#10;vJtUfJ9+onjHHx2e/h/JpaeI96ZeJ5vLKVyrjA1fWamuaMdVKsSWNZSaSi0pNuQJ2X3P0f5Y0CrC&#10;597xNznlVP8Z99K/PNmqYYTjjpKiojI4OsoJKs5TEZOIc0bGeNCTF0OEmyvOV2vn66IQ0Xmp646i&#10;x/ogzkehByLOw6bMB1eEu+K8h4q8n9g/5v9eL45odVlqPzDVtOqcHR4na3x1zdcG7RAxU6e7PT8f&#10;hAKTA3VgWnviX+LJrDj5uyxg8WYWzmCcSlrPe+gQqdD9RTtOPbQtBOPgjrLwWY0Tc0dBzN4Q4g+P&#10;oDbC+30t20e1wxWn3OmcfUunLhZ37f88OVrL4nRtFxas4MbCrgL+ez1eiRA3pnfozMTcUXa/qu0x&#10;9jaCj0i3vKnhmtffVHDPeDK+z3lQnF8X5xuFeOQS579qOrvjY8U5OjD4QWgQdCOW7nvvvVduueUW&#10;ox9xV0lJSZGnn35abr31Vnn88cfNb9xOGIqacKzZDPrB/jwDGIQEMW/DcEexowayH2Fsw82GeW5w&#10;fyGMba1btzZDa+PeQhj5wpLOcSdPnmzC1q1ba/R1mf9j70zgbaq7/79/Pc2ledY8z0lCSOKRIU2a&#10;k6Q0yBxChCRJJZEhSTKUISHzlMxTQiVFESJFg6HBuP6f9x7u3Xef7+ES0vPX8/o8193fdb57n733&#10;uee91l7ftRq3tPnfLrUFS1fbvEU/2LzFK304L0DkHDhfKzj/ZsVvAvRf7TvB+YIlfx/O8R5OPvnk&#10;lAtDLs/2/tsH59nXvrSWvVjvElELoXpyGqjOf5HGWZYHVumnK1f8geLmrRikcSD+E/MGCRaSNkTh&#10;X61q3rMVpIfNO3obOcMLu4X7nGleq0dSx+8l1QDkHiM413HVvStoyZ/FLiucA9wly8fHQ2XA+Uzr&#10;Z2futXC+t/2XPC8p5zWhIvcG7hR3ETno5KK77HZaxx9hXuUy0g3mLeukvZAuM0SiLj5NjjpIckCt&#10;nUQaCnrTvGm6JzvcYV7LNDXz94QevFzHnUfKHeSmk6vud/YkzYuIOBDO7xw/0XF9bjuUlG42r2DW&#10;lK4SpFoImAFwdGkiwvwSkeUQqhfkS4VzdLYAbCtgzhzFPbvj+FSbW7Xt2yjCLpvxgtikDcp7qMYj&#10;qJaA3GT5wiHkNofpKN9c4lkxRwrC2QL9MYB3bC7yyJN2cTh/Oxb1Bx7jHULrp4m6RsL+51jTohE6&#10;bxc5HJBdBeeoQ5Qrvg04vwyHZztwjobomviQKw3Vv5PjlwpY4wA7VPdETl2rpN3jFwiKH5ANEF/Z&#10;s05yxJI2vh3OAKkoslsjqD7ckeJDOssPgnY/kq656un8Jm0yIueAuI5v5T2ZT2Wacd2J4mv7thaE&#10;nivHY+xNsqsicUw1PTtjG/npSe0snAPHjz32mN+MiIg3ApYJrCS5kN+B8vh217Zoe7IUo2sbv7u2&#10;JedzbUPRtnjO+VNNBOeLltmCZT/blwLzLxf/aL8SOY/D+aIf1tq3AvSlq9bbwqU7D+fANwunuAh4&#10;FSeeKGhIXBxO5rb+29vgnH1GiwUQ/+YCRMeDpxVdNP7Nz2gsOt7oNfyM5s3utm1pH5z/Azr3FH2B&#10;g0LU8f7avPLF3HbZgfMCl2h8O3COJpKPy9JLzfeuYMJlA8T7md0c1zR3xPs/+wXt+/19zhA0VUq1&#10;QVUFJn6e+3jzfuxnXo5k05X97IBvetjdVsdPVaF9/BLpWv3RzmJX+35t/U6aaQPs1Aw4rxEuIE1C&#10;6D65dWIsSukSVVp2GZyXzWfegCZSXfNGArA0Mxom0cyovzQgFItMkcY7PGbeLfnd8+0JHSLnsdct&#10;OmY5kgPkDPxYQ8fF2gki3lFXT34SGUe8L6Tx4bpHT8xe2k8pUhoAM+Ba4Dzkcs+OiOWWv5wNOD9P&#10;kBaH81vTtHjvR+oMc8lmnMDJZXOsIO1V0hsAVNmQ1uJqNhSHahZ2JscRddIjEGYeqrgkbaYSeWUe&#10;IuR5PXslzLmmCgydQ6PjiCAdG9JRXPXOWXQab9P/sCPy3yCCc+3vL+m1RI73x5xvxrW/5dr/AAH6&#10;AEE1OfRxOxSH89lpIvWXkf4CeKLbBOdp0lFGltB4GIFeKbiulKjXfj7zAOYhdN+0jc/jHCqxEPGW&#10;3ev53TakqfgwLPBeKzg/xnFtDtd1B7a3BecoXc55dqq1HK979/0yns3SMVhtqY5nWwTnp6fJz3fp&#10;70TO6bBOykjUwHLZsmUZ7PVvURY4b9rKvl70vX27/Bf7asmP9vWSn+y39X9agSitBThfvHKtAB04&#10;/32n4HzDhg1+Xk2OHDnsuOOOs+nTp/vb42ktkfbff38fwNP9tzfBOY8zaMPPggLeE6tzr776aj9H&#10;iRuDHKJjjjnGz6fn0Ubu3Ln9lbrk2pMfRZ12Fg+wEOCFF17w5+F80lSIhQfkLvEIhMcdPAa5//77&#10;7fnnn/fHWKiwPUjfB+e7QV1q6ctdwPHjUH3RN00dpzrK4p76Yg/TUdYIXKhykrTLgHNh0/iXU8dR&#10;4cs1TgWVMGP4niJB1Yyk3WyilaSjyO6vSebVuyfV5m691rf5yLzNI8074ahUmyxwLvimOVHSBtWj&#10;3T/HlQ7OpcOPsfPXvCI4/z/fHfhSyq8vrRS716gSs0RoPkCzHebDPLh+r/6oX16mphNG9ylT/63y&#10;jB2fJjc50g0VA5eMu2j4Rs8uKSgwDL90U4Rzed6pgfPWraqu77vm/fy2XjlYIhoOeAPiuu7+7yPM&#10;26LfF3Qx78HrdV8dad6xh7vn3tUqdYF5G3BMSYl53byNAu4LjpdDnFvH3ULHRcQ7Ep83ouDAN6ko&#10;0lK9vwWPSzXNa36djl0Qjlz7yoZIJXiKvGSgWXC+5lovS8WV9sArlVY0tvgaz051VBi5gBSSWPT9&#10;t8L6HDii2f0Emn7EW3J1v0TFyG0OgRqxkNPlEEyLoFoaqHmPcSxWzQ6co3iEvNn20lFCaHZVfyGn&#10;/PftwDnqeGrmXNT0dtlcSHWU8Bxg52r3T6fQ34FcaZOuTXed96QNKRo+VCMBc8k06WFURPmKmuBE&#10;xwW0bWNQvZj0EiBXelXOSfx1Lg3RvbAZoNY+/9B8rnzxQ3S9cmifGWkwVT2bnFiwmQXOZfOS7hu2&#10;xW1QC+6DEMLjcE4eu79AVU4AC0tdcH7WkRoXkPtgXl/HKocpabM9ZcD5Q3XtzS6Cc31SN21Nrw0b&#10;M+G8TZs2PuvQRR6RWuLior1ZcTivB5wvXm6LVvzig/mCpasE539lprWsA85/XCtAX2Pfr/7dvl22&#10;Y3C+ceNGPz+HE3/xxRf7pWWi/5YuXZpycVDOnDlt69atoVXW//YmOGefLARgJS4LBchPArZ5QnDY&#10;YYf5UH7llVf6iwTY3rZtWytVqpRvV6lSJT//6YorrvBX6vK+aN8PoJcpU8bat2/vb6PkT/Hixf0V&#10;wSxkYBs38Pnnn+97heQsYVu9evUU8agHGwB9H5zvIvUlohbmZY9LA9UFiXhPlIhVCmBdueKVSpu3&#10;EuCh6sknmjezTnIW3X6txoF4oFogdPoJbrtFMahu9mDquB85pwso1Tl0TGsGCqATbfrJEX61snmb&#10;wDgkpHvi5qw2KA7ntPtPjqMTTrbz17bePpx3qK+RJXak9jfODs/IUb9TXwIZNheepS1UE2Gm+eYV&#10;LWhH6ktjpv44Y08M/1upyK2x1zh0mr7YePdcFZ4zXO7IB43r2JM8azM0OGvsnfdwob7cXbaR8gvM&#10;FsuOpwUc2yNNPTs4zeNvdIaA4u3xwT5wTGboPZ2QpspDJNrqh26WDf3L2y6cozsbZEbPaet/ANuP&#10;E0iPYLGlvxRX4p5l1kikp+ie89v8y9lc9ZZ5nR+TdI90esS8Q9Lkgt+Z37xHSkj6ezMEIGavmmOd&#10;nNYciXtuZ1T2Ms19jXntb9O8wDm566TKsGg0Enns/HzJvP536Jj1eet8q14roHfNuYvklzpMA+co&#10;HvEemwZeCgA5MUDP7YDJkUR5gVKi1AInGvwkbS4QlI6PpaNsla0rct5I9/l65glBuIkj7SQO55tk&#10;W+W4oLpM3IaOomti6SiD5TSc53BAniEvOQTq7ML5XWkWFnbRvR/NlQ7Ocx+sceZCciyKp6keMpzr&#10;AtwKTgHd5PhlCTinMU/SJtIX+lvkgvOM7Xr9R3LUaNjziI6b8oMHO5wi8r5X0UQojHjX1v2TtEGv&#10;aR9+9Pxhz35+QNfr7KzjB2nuN+WUb42OX+/zzjOz2qAMONc8P92fvkrMSfqb9oj+nnLs/DwhTDu6&#10;mmv7lPRk8LNAGgctnZxwvg1FcM7CfLqqs/gSxkIEQOHT7GYa7A1KwvkCwfniH361hctWSattbRzO&#10;1/+1yZb+tM6W/LjGlv/8h+D8xx2Cc07agQcGf8RPO+00u/nmmzPEqtjkxUGHH3542uotexOc452x&#10;6pcnArfeeqsVLlzYX2wAiLOil1W3FSpU8Ff58jsrg1nZW6JECR+2KSFJx1Mi7LyOpws4LAjgLlq0&#10;qL/IAQeASDy1OAFsVhzjFfJ+ed8sNIge5cTFPCyy3bcgdBfqgyb6kxDC8k9D3fBaWPCwPThHU4AK&#10;KrJoPhZ2umzKUXIwRLENw9xwTs73d0TrtwHnqCYwAzaGUH2YA5ROOsa89TgNRP51XI848oFZ5Dea&#10;yhkcuzCXJwVJmxNOsQv+aGOfywKwBT7fnCiQTOZzvkE6wbIUOC+rL48Mm0vPDWdgJllMEiQef5Kd&#10;cGywBbQUstu1ZWKvcehQQc6Dz/nvPqO04Hn6MnLZRsoniJonO9wC9pOlJOR/85rXr50kCOzRzLwj&#10;g4hx8XuC9BzsJ6wPID/jNQ7dVNGvx+PbT/zdcY4SIhKOa8R7GLvFszrdPPuP44s9rupNPPtN9iuk&#10;SXaiHehfO85A5K5wvVk0rGs+tW1Q6vKYI5xzZdEZx+v9PyXVkWqbt/E9zcEaCKLr70tRmssQ837p&#10;luoQbkuHHGBe93vM+4QqLm9IUb56BN84Ftr+wFWBfTHdJ3fkkvT5uyO3eZQxTM65m7U9OB8AvIZw&#10;PkKwGB+LVAwI3A6co6kReAtOgVSXTcUYVAO7yWot6GDBsZ92Es4FPCdtiJT3JVoPvMluycUBjCft&#10;qJjyJ6kRIVQD9UkbmiH5UX/Z/CHQf8lxvx+ieWg7788TOiA0HkraxeH8k0T6SKSrOJ/kW1MTXJ/N&#10;Io48fjSWpxrAucB0efkAmOPjlzNPGMWOADddNZI4nL+aL3P710TUw334c+izzL9/K6e/Ew5H5ghd&#10;r+zAOZFwH6qZj3kFx+8VyWpz7hGebSGfnH0/llmNJS7y4adQRYZUGtmMS9O0KLnwk66j/nbu/wjO&#10;68qB2UNwTilF+AouIn04kovb9mYl4Xzhd8vF3r/Zt9+vtm+X/2xrf3fC+Vpb8cuOwTkrVUlTAVoB&#10;RJd69+7tvEjAquu/vS1yzj6B47iiPCfGSWchjYV/sz2yYTvbsGMOKqvE58aWbdFckdiW3fe5L61l&#10;N+gofeHPBhSINApkugpKkjZFBQjxdJTbCrrTUd5vbN4mUFFw9IdgvvYdqTZZ4FzOgKsBTBY41zG1&#10;q25ejkNS7RqyADPMFf87cI46A0y8R0HeJwKm5DhR+GJF7Bp7yS+TCNyyZyLFWeyOOMy8cV0th0b7&#10;2lk+nGM7Y41nea6P2RUTCGfkzAvJzzzHztSXC4DKWeZq5N8OnKM8JQJbXgOSni2QcNn5x3/mqVbg&#10;gaP8qDzHzrF9uNizI6M84CqU0aNWu47pd816ZRCVvVVfVjgYuwvODzrEsydaB2cfF7DXd57t74Cu&#10;uKoJzn+W7TLp4w26xp91Ne/bXlJ/8x4soet+tPN1fprK2Sebd5MA+Ae95oc3A/n55Lof/UWfgDgL&#10;P/md/HNtW/y2eW8+HszLPeWa+0jdf2cL7vOcquOor3nl+P7wjHlbKKXI4lGcVyCc39uYt0YO0Lf1&#10;JNmMrKR59Vk4SQ4EDYpc8/8DisP5b4JzwDc+3lH3/wbAm7xy3YvdHFUzknB+/qGpNujLCzUOUAuY&#10;++iz4GphvzNwXjcNvPpQHYJwOjg/TfOTR74tOEdvRlCtY5+RBqqv1vv250Ha5/WOiPcLgr8/AFOc&#10;Bp3TYQVTbWiw8zBVae6SgOM7BNVpHJ4vb9N4CNWtHWkn+eUwrK6g8RBKF9yuvweOczpK98AWgBpY&#10;rqpz6oBqvzpKGKX+9b4gup20Ye4/5Sj4cC6ob6FzFlVRiespOX1fa46/dGwbBeDfCvafTwQeknBe&#10;Ok1aTl/uTRwI2VAn3WWTXTi/PM2aiXRywfnmbSiCc8oSUjuc1GGyFRDBX0oe/psj5wu/W2FLf1xj&#10;i5avtkUrgPMNQROiCM6XrVovQBeMC84XZRPOa9eu7Z/se++91/74449wa+p/gGaBAgVSLhIpMJMn&#10;Tw6tMv/bm+B8b9c+ON9N8ksOEnkUHnWo5rYhP9zHJ0HuxuHm5Twu1QZgX/qubMKId5PyqTb5Lzbv&#10;U3J+gXih2Kr3zTsoASPkirfXcWwGN8FOzQVwxW1QHM6Xv5c6jug46oM5EnB2EzRR1jFp9x45vOAk&#10;kVe9z6GOpkW5clsRa5mB1E44RyMAsaV2tvXx7RApJAVKxmzKkN5DfDwrnEeQTZrKZYKhLPM6lG04&#10;x2n4FYsVVsYa+5Fw4Hz8Ws+Ojj/Ofr6ytoLvn5u3aJC27We36gs5gvPx6wQxjkoTcVFmEmjmmcb0&#10;DQHc/18C6pJ6vFkQnefJxIfZgPP/3qK5vwkW5v4oDZrpsDv0IPMeuM68ikXNG0K6EWeJqDcLPREQ&#10;DoyT5sKY3m8P3Xdd9bf+5jyp80W66mzNqfuxJl1hiXqTIy7YjuqWZ0TCgXDSVKjuIodvQAXNfZek&#10;z0XZNIuh9zJdL7D+/BqBCfm/Auwl+nfS5lNgEvgWwHVyfB4uPkz3KODKHILzzUU8O8mR401ayYoY&#10;VDd0RLwrs9CRJkS5BDJSJf2ezDsnSu0vvmQeotRpoDoO54sdTgVKwvmtR7rtupGbH85F06IiDvC+&#10;Wk5oPB3l+kT1m0hjaY5DZFzqH4tSx1VWDm8GnAvAaX3vsovnirvgHNUgrx6o1uf0ZwHx0Y5rQ975&#10;LwJkH4Rly2uSNkXlWMzjmABv7ZNun0kbxFwZEXFB822OFKb23HNUWtH+VuqY/uuIWF9AuhQRceZB&#10;+ndehyNGXvuqWJWYXo70vyScMzfbz9f9P4FIv8Dczz0XpJ++E9VaHhactxecr9dfgp+2od8F59+H&#10;kfOXX37ZT/MFxiO5uGhvVhzOWRC6cMkKW/bTGlssMF/8wy+29g8i5yGc/y44/371egG6YPzXPwM4&#10;TzQhAr5J4WDBIh5L/GRTvP2WW25JSVMh3YXt6NJL3X94yT2PbDjp/LcPzrOvfXC+m1Qmn3m/ACnk&#10;5X4mQKuYalPhBo1NlwS5fw51wzmQvT04R2z30VZ22CfhHDE/+4ki3uw/aUOn0HGAEXg61bwF3VJt&#10;kF9xJqqLLtvrc7nthrCwjqi+gPnD51LHr8wnOG+XBc5PcZU0uy63nIVJdp69H09esc4fe3ZCFN25&#10;4RptieBcoxeea4fpy7pSy+DsgYrkVJ+TDrZD5S0VHDERd65ekw88O9SVEw6cr8JqiZW1Bj5sO+G8&#10;VXVtDTF5oUBWcF5WX1YUiMQ1owLNmFUCqe3A9oNPZyC+DVrk2X8c0bG44nA+aLHbJqlXeupLV/Y/&#10;SH2nOGxOlRO2uTczSlG1lSHmre9pXnlB+93Xm3dOUG1rm2qjz0PvuuZ9AmxzlqM0FyLhgHjUWCgE&#10;9FpyvO6+QhLg0yHUNee/SPGqLF85YHH2duAcPQJMMofgfF1hz050ACBVTn6IwXkDB5yjRoAU+xQw&#10;k1sOZCdtjvyPZxsjqL7Ks3sFWUmb5gI+f54Q4OcJ4pI25I8/zf4i0Je9K+Kd71A54JTuC/fX25Fi&#10;kZeof5SOIogdI+f7BEfqxySdHx+8b5eTe5OO3RERTsL5OWlA/xvqj4dw3krv0WVTi3O+HTinFf72&#10;4By10f3hz6V9ztexJceJnG8iUg/AC6bf1ns9Oc0alt6xpkVj0kS881DPPQJ0HRu/u+xmUpEGOzkD&#10;dAZNjh9/sGcdKeeJDe9Rxxe16X+I8/OMVE+qtXPVWuJwzt+sdNoWnKfjwSjlJQnG91nmAAD/9ElE&#10;QVTvLphnWzJ7wbWNfSX359rG69Lth5+ZcL7GL6X4jeD8e7H3dz/8bN+t/MXW/RGLnMfhfCVw/v2P&#10;Vu/Zl/wXR3CeneZBu+o/HIF9cO5WdA7Iu0LcqPuaEO0GEWFcDsQQzRZyEpFO2mSBcwEO6TBJGyD7&#10;ZwCI5ATZvvqEO9VkV8E5Ig3HP64p5k0VLLls8pyv8W3A+TMPa/tKaZ55K0dmHUsof4n9tLcjfeAG&#10;vCf+4dnhrmja/Pdtf+FpGWviR81BcCLJZ5FLe/Z5+heZ38yi0fI3ZtRWz1s6eIbBkY7Z6tlJZ+9n&#10;3iknmneGHIwzcgaQndhXSX2ZAM5g48Ctx9iRE17S9kSt9sMPNe9zrvF3WeD84zWeHRz/Yo/D+df9&#10;M7Y/JniOYHvAwu3DeeXmMdjOBpyXe1Lnc31wjkgb6jHLbRfXduGcJzCnCNBzHiuFP+Pj//d/Qc18&#10;8szP1s8ZLc37vqt5a1mMTDoL1VsQueZE2rkfh2u8h3mLXjcv39ma80jpKPMOTpzvPaEz9H5Qm7t1&#10;3O3M+4EGSDT60vHxhKB2ms/MDmp7cL6AxXvFA/USyBzhuNY7A+e10qSjUM5x0NmBDSA8PpFLjc7Q&#10;/NuDc/R2FPGWDW35XTbX6PPhHxNz6WehNCA8voDGgWUBcW/Nlxyn+s1j5LmHUL35Vs/OTjPX15xP&#10;KqHc41lLnZPkeEk5DL+QBx7u74ti+jvkOO/kkK8ljQR4reqG6jic/yoAv8jx94z88Q1ANeAqwH1W&#10;54GqKkm77cE5x/g5xw2cEz2vkj4dZQBPWkhHETDTXt+Vw16M+2oXwDmqyJoH9qd5/nzAXat9R7Wz&#10;cE63zyZNmvgt8QcNGuSLqnkwUQTSADAt+El3oQkRwWT4lTV9VNErWbKk9e/fP4OdqJpHcyAaB7GN&#10;6nzMRzt+SoGTnkyaMSnK1FinCAe/Y8cYawPZB0wWbaPcI8FmGh1F2959911/36NHj/a3BU2I1vhN&#10;iIDz5auB819sycpfbX0E57Tv/0NwvlxwDr37cL5spdVt8qJ/AletWuUfDAKY94TYF4sou3bt6i+2&#10;3AfnmeL8cJNR3QUB45R45ELvg/NdqOzAOTXJ5/KlH6ajrOzraNYjUdKQhZ4+KgoZyzuuUZ07NAaG&#10;aZ61HwpsHHB+2gkaZ19hOsobgvATHeUSM6rEYKf9DXo21SYPHUVJFMFpkM2ViVKQ9R7QdlBSuP3D&#10;iKxjSd16m90r4A6tbfQqQYXrMed8SvMttWutdUZ83IdzHuGeeY7+BZizVaOlC2a8jrSUzjMCV4J3&#10;NMRy2BH+b2DuYvNq3Zt1P9LN+oLDPfHh3I6zI+e/qe2Oc3ruqbKYZ3msmw22s/3jJxI+eGmsFOE9&#10;ArolzAS6C5Mnv+Vvr/ZCJmzvCJwz/weyd9kk9VyvIFed88ViW5dNXBGck0IzQfvIs700oNyC6Qf1&#10;/tZxH3OPklceRdQR14yfYTWXWa3M615Nqi2H8k73nHtC5a8JNJ7uuXxOaaxFapiujS9y5jtLvSQW&#10;sMqRWNrGvOIXu+fbQWXAuWBphcDmvwnQpe73ylgToT6Xelb+JM+OiaUmVROAWSnpeoFPEc8qaDyZ&#10;jnKQ5qHZz1YgOIxm35MGqolMZxvOBZIdNO/xDnj9EMgnei6bBQJXF3hfI0gjDSVKRymUBtrG6/7z&#10;wftuuUiaz2VzJznM24FzGuws5HxvA85Rba4L5QQF5z/Kqc/heH9006SRjw/VgmZX6cKSOqaviOiH&#10;0ex5t6XaoHOieuZIEHujA6q7kJITpqOsuE/w7EhHoRIKpR2nAczhPgH/ZDnUGnrfP0cOwRO60x1Q&#10;nYRz8tCTNmghTxAek+Q0jC8TVKpJ2uxNcA4HJuucx0XnUEC4fv36fhW7Fi1a+K/p3r27Xx2vdevW&#10;/n4J+vI7sI/dr7/+aiNGjPAr7lH6mqp87IPS1nnz5vVLW5Mdwj4oEFKwYEG/LDZj8CiFQKggQyU+&#10;xigCQjYD1fpomERxEOCc/QD8N9xwg/31118BnD/zgn2z9Adb8fM6W/rjr356y/o/NwZwnv/a623d&#10;7xv8RPRvl6+yJTJYsPh7q/9sKx8EG+pg8SLwDva0qHbCowze5D44d2tfWstuEnC+msggMCzNeSfo&#10;5pm0e+5BjYcR78UCnP32S7Wh+koGnE8LFoDGxx8upe1g4dhgQegRjprikS4AJjkm4sgCa6rGuOzG&#10;ETEk3jzVvL4NU8ePPdK81wAbUBEgnqe5T88cv0TQ9lHXYDtouFgOQ/z1cd12m5VLwHmWyHMk8rWF&#10;jUk4z0kKyVlUa/lMCuPvH71h3kmZUd1bqmU8oxAq5tD/eP/Asvb6xO1Z9yOlwPmXmi9h4+uCM2TB&#10;9Vtk1a18Bmz3X5D4YuxPvjTxax352A7+thovBpFz3sf0tZ491DBm79D5gphe04IzDnC/N9dtF1fz&#10;d3cMznMLCMfr2IFzvtha9wjHKHnYs55UXcdPNSKShFhLAIyTjsK9Tu4510jb36qs+/Ra6Xrz/pvm&#10;HtsTuiynjvkJ81ZwPxOtB7QBbsAbAI9gHDAH0AXqY5/UceeX8rnn3AWiusos8rxJXRF8j9K1jY/v&#10;r3vnxmM9exbQBdBDXZV4/N8YoA4j8AvzBxAaH0d079wcQbXA+8401UO2B+dE4f2cckFyBOhEwJN2&#10;6ONY582ejgZYBclzJ+84TEcZVkDQ64j8T7tO40AukeFynr3qaIyThPOcjpQOzsuiErIJ4bx5mnz4&#10;usDkDsL5o2nSjmgI5Ee8BbpzdVwum0sEtBlwvo0FmP1ZgMlcshmu+8Vlg2i5b/pb5wN6CPzkdMdz&#10;wmfHmhZ1diyOpQRiF5wibHiP0ilpoHo514YUH/29fEbOX3KcMpB+w6KKujY6ns66zlFd9J1VBOeV&#10;BOevCc5ZH8M6GZfoh7FWcL5ccA5I0xUUgKbkdFLwD4FLUqiBbf4j0g44jxw50u81Q9ScNZK9evXy&#10;y2GzwJSCJTBmu3bt/Cp8lLru0qWL1alTx389vW2ImlMpBuCvWrWqHxDFCSBy3qlTJ7/dP1F40m4q&#10;V67sz0//Gjrlv/32234JSPbNNvb3888/Z8A5C0KB8kUrVvt550Fai/5e5ytY2OZ/u8w69xtjb/Uf&#10;a90HT7KxU2bbYzXr+Z7DwoUL/JD+PyGcAx4BcAJYqbsPzlO1D853o6hC4Wc7g3kCR+qRf0Q+LVAo&#10;xGKB5kMlzfs9hOVNsu0v8EnOkwXONVfZQlnHk9Vajt1GeTtKNvqISq609psWzgGYn6SfBeft3DaU&#10;0ouyxbfouIgix8c7UwKRZA+91y/6mHfaiaFOMu/gWP3rQw6xB587xK9pAuZ+tkVfbCNj80TiNb9O&#10;t7zWRWchhw+1nMkpGzw7gvHrBFQ+VoL4MwRkep+jX/dfe4u+IDLgfPPhluNHgdpWXh2AtXdrkSz7&#10;ok54/4WedV17krW1y+0AUmUmyMGK2fi6iPrq4Ph24JxzsYERHfWf+tmymuUQJLUdGoAz6vhRzD6N&#10;XugbwDZnvUM27F8aENRUZ/6eMzw7Kk1ljLj6TA7SWnw4t+v0/9yfRL+B8KjR0HDz/hLoLhXkLpaz&#10;ke8C847LRlnFXa0Tcuh+Osa8+/Kat6SN1DKQD9s9JYCbyknAuP794ys65hcl3dMv3aHPll6LXHPv&#10;Zg2iZCKpFtKwy7OOkWbyB3nSgLcEhJ98UJDGEbdrCQTvIThHRMGzA+eTifqH6SE900S8byU/HbiT&#10;3UYB4xlpAPCbWMS7uSOF5EY5DL9RQYX9yW7tTZ4d7kgPufwIz9ZTAhA7OQZVEnW+UUOBtt0X2Ky6&#10;0Z13Ti715qiiiYCTSPR1jhz95/S+/wRcZbNRP12pH0k4L+KYB/klHEPQp3ShK4c9qU+icod6Xbyt&#10;//bgHPlQzf70HteXD4A9Pt7hGs+WykHZrHkmyok5XuNHpDmmZ7j3mEvngAWtVMZx2WVXcTh/VXDO&#10;X3y+ZVzib+WaEM4J1L700ks+F7pYKBKZF/SVAYbpTwNDwo68jrQSKuuRBsM2xkiDifLEo21Ev0mH&#10;iarwMSfwDagzD9tg1E8++cRoIBntI5oDKI+2MTf57+ybeaKcc4qs1Gn8gk389CsbNGm+vT9urvUd&#10;O8e++X61FSyi7+a8+Qva6Mmz7L6aze3Bui9a5cav2zv9R9kj1er4cD5vXtak+D2p6IThKf1TcM4+&#10;yUXiZEfe2cyZMzNOMrlM5D7RzZMLyXZK+2BHZ1F+58Jg+/rrr/uPRaILxhhNi7jIvC+2Mx911aMb&#10;w3VMce2D8z2s6VQdISItVIzqlvek6gXoOCVos598zZmCWR/ygXMilrKLt+kvqH9/RloBqRoTBaVp&#10;mv6gfFfIhj9nINsK8y5PU199NhFQ8Gy5edM+NO8Kh9324Py95zVGcT6QNSqWGKZ23JBo1V67htW1&#10;x3xLYu3vzomNRSJa/xt4vdTusdq+LbON/dmzHHHobP2ktjKKU9Db33ZX7eAPNdVRxvyuL5ICpwuW&#10;ibtzTEJXKr1Erw/1eOsgMs/V6m56/1SMSdj4YrGq6fNjd/hn1t/HD55dXTRh9wl517w7fW0A69rW&#10;sl9GPD1bcN52RHDlyIcn6k7aissurt6TAtjmSrTOhn0E56ulFl8Jut+sZ967tczrXtVdfnNPiDSt&#10;O68y77V7dFQskAa+42koXSQAHBDns4Aj8aaOu5L0iPSEeRdmY6HqHlTt0zz7lciw7hNKJr4Zi8BS&#10;urCnQNQfI2oqQL0zvsg4VBzOXbnriG6eGXB+tWf3p0lrGcZcYTrKfO07vwOWC5GGgdNAZFU/r0mz&#10;kG8yNmE6Shft12XDosztwTlPELJEvB1wjupFEW/Z/SB4PcwB5yfKuVlH2gfpGNrvI3JGkjaoPeeK&#10;4xJIfl7MbXMhVU1COAd0S+R02w3jyQipH4/LrdW/k+OnCv4/FtxmRLr189I0DnRGm/4n9LfCUeEn&#10;qTiEx+F8MU8rOCaNjZUD4sqHj8P5OkF4svnRCO45IuI4KfpJ86L4eFzxtv7/JJwTsSZy3qhRIz9q&#10;jegfE3DqvydoG4fz2oLzQeNm2Ys9xlizN4dZ446DbMYXi60gaS158l1jIydMtzsrN7JyNZ61R55u&#10;bW/3G26VqtT2YXH+/GBF7D8hwBxA/SfhnP2z6IAFAzyGAITp3AmQ45U98MADfq4SNwngTToOLfl5&#10;bEGDIMCcG4obCS+LRyY0H2rZsqWfDzV79mx74okn/FwkcqHoeAX88ziFRym8X0A+Oh9JMUYu0z44&#10;30OaAzyQqy2Q/kYAUexK896oqd+3AeeIKio+oJOOoZ8FLsk63ryitpPwQKoBALvFvCHkScds0HHH&#10;mNfhOY0Luv16Id8LqmPpKHEtILqOnbCuRe3UcXKpfUScad5WQe7bLQRRB6XaoTNwMMBWYFiAWvTq&#10;rOO1q9jT9lAGnPf8NDYWCThfRxR3id1ntbLCeRw4XhdM+qPa1686p0868v39iHcMzktl5qhHqi44&#10;51hIlOlll5s3PIjCp6h4PllgucyaW/HMyPaYhN0soDE9nHcYm7BPoy5TAnu+fJp0c9vExcLOCLZf&#10;6u62iWvgrKCUIsf1u1Svldtuj+rEI8z7k+ZCRMIBcQScC9R/esW8CtdIBSQ5WYem6Uq6F2oOMAzA&#10;CXY6xGp5A+fUN4/D+R0OOCfNZUaUHiObT/NkHacE4p9RCUSNVU+zIDTSRHKuw3QUShkmx6+jkgfQ&#10;TaRakDsov+DfETG96STdb4AwUepyuu8cNbzvA84B6hDOgeekDXC+hKgxcC7N1Xu89thUuwbA5A7C&#10;OXXNkzaoE7n5IZzP0rl32VxBlZhswDkpKNuCc0Qqi28TRtCJprvsPiO1J4RtUmZcNnGxeNSfV8D/&#10;td5PqVjKzA+cKxwCzeWqr04evd9NFPjWPmlylHwqM5vIfATozFVLjp8cvLgN8juKYic4X6zrkxzf&#10;Ue0snLtyzmncCAO52G1vVRY4f+Z5GzB2pr3w9khr+sYga9C2n0377BsrULhoEDkfM/lTK//kC/Zw&#10;/ZetyrMdrPsHo+zR6k/5QEhUNypLs6cFGLN/0lpq1ar1j8A5F57jaN68ub9Sl3b8LDzgBjvllFP8&#10;5kvHHXecnXrqqdanTx+/NCSLDQBxcpuaNWvm5zUB3txMeH/Uh+dGA8BZ+Aqos/C1QYMG/qMb7FjE&#10;wIpj3i/RdMpS5sqVyynypLjQ++B8D2kpKSNA5oyge+hrT+jfwPlk86YLQFxVW4BxPzIOMOtnEs4j&#10;jSOqSDrKKvPebe22ufvG0GaxeZuEeWclIt7oP/8x71si9YL3dHCOalTQ+K+S/kSunBpUMHHZkYP+&#10;C+8ZGBaks0j07JyZ44/daUeunynkyu1XYgGt24+OvR6Rj0/EXcddwar5OYXg/rhfPTstXhUCiB9H&#10;FJWZhMlD22SdB13KAlKcmXAR6UqdV/LHYzb1OgQ5i36qjR1oTf8oa95ztbLY+PLhnH19bS9ZER9q&#10;tw3nsuj5vM7VIfZ0Z88+3xiclc/+9Kxqy8RrHHpnRrA3vnx2BM6JnLd4y22T1LjFwfMVXlO9qdtm&#10;p3SYnDfq5J9ytBy0S81b1EnqIHWUs9ouqPLieh1VYqiictZxodLY/cuUDs5Ja6ECi59rLkBfrn/T&#10;eCj+2kjxdv+jr8g69uFZnm0mYi79JuiskCalJdI0IuJhikg3Rw4xup0cb+BVkPuXoPpoR/180m+W&#10;xCLeTR053jTKaY3jwFyy+61MaoSWBa5X6Zj/IAocQnVFB1Q3ASZJR5ENueKnO/LOj5cT8R3HxDx6&#10;f6sElwUcUeoXL9H74rg5Dzr2kY6ocBLO7zvbs/0dEeHxLNgl71uQPFpOBvXIkzY7A+etdd+4bOIi&#10;t/snB4Tn0PX6MdZR1AXniE6jyytIcq4m3+hOmcIxWypnbbnmo2NqGSpnJWxIwRkcc1JIt0na7Igi&#10;OH9UcP6S4Dz6K+4Sf7t/EZyvEJyzgJNy3eSTf/jhh77IMY8yEVz8tjcqK5wHkfNWPcbYc28OtWc6&#10;DrQZXywSnBczL3+h62zy7AVW68XuVvflXtbw9fet7/DJ9viTT/tR3S++CFI7/gnxRoDTfzJyTuoJ&#10;NwHQS0dTWvPzb/KMKMWD58ZqXlJRgGoWCpQqVcq3Iz+K6DlzkNcEkAP6RLxxPji/dFil5E60nXwm&#10;IubcgOQsRccRvSYpzse+yPkeFHnT37MoLYTzmgI+ql38PFy/A8Pa1qtB6usKkDoBKBPtFjY9Xdm8&#10;Qx0pBp+TDxymo0z6QBB6fqrNDsP5L+Y10v6SNqjeoxoH4XRMKya5bQ7SeyanuyUlBcm7Bl2F3xcL&#10;2ON2rze1dlbSHwVwXxkUG4t0GQs/QdnvrLbd7QMqf5z7fZWwA8j9mdLAOfI7ioK5zCcxd8KGnO0I&#10;tjk2r0OzFBvv8vPM+4Q0ikUZcI7aDEvYvVzDvD+J1vO1oev41IP+9jhsN+qSeI1DkT3q+rFnZ6VZ&#10;3BapdgvN/XvwjIP2/DWfc9tFOkBfpuOX7CI4Lykn8k6d5zblNBN1//tI0eLRKI+d7Tid+gycd3Lm&#10;a08TwN95jZQnmGMXVUrZm/QdjWEAFwH6SAH0BbHUjnMEmP4Y0XONU+HlaMcCxScFRL9QvzpMj4l3&#10;FP2G6DuRdVI1yAMn6n1n+gY705iHtAdBMBFklw3pIEYDGiA3BNiZel3cJjtwjp4BqgFI2S2Vvcvm&#10;lIM9+50o7TbgHL2BEwLo6/hn61y4bC4nHSWEc+yKpXmSMBLHiEWfAs4BjlzxM3T+JsmZ8AE3hGpX&#10;egjKaNP/hP6GOCLet1J6kmosYROhqhenri1Ar+XzbEO4L+aqkwaqIyXb+kcQznY/Z559PinHJs11&#10;3pWqKYenr+7lvrqPm6ZJc8qu4nDeSnBOGQAg3CVCXj+HcB7VOYeL4J5IcV77NygO53WbtLTBE+Za&#10;m76TrVXPj+z5t0fZrK+WWSFyzgtdV8xmff29NX9nrL3Q4yN7ufdE+3DCHKter2mQy/MPeiR4Q0Dp&#10;Pwnne7v25ZzvYR0g6KUtvt/kR0D4jKCF7dPIR+YhnKCtu6NZzwnHmteFhi2kmQiqNwjNTj8l1Q4t&#10;jkW8m9VMHS93i8bANAHyFu3vDe3vwESZQOpVV7rbvL/ATLDuD/Oq3J/VBpGzPh7Y4rh+DIA+aXOC&#10;IIvW9X4Siua6vWiqDXqrpQD4xgw4f3mgwyYDzr+1+na776qQ4tF3fsIuA84104cvZx2LVLKAxrcN&#10;5zgIHMs24Rw9JifLllhe62Qj7UT/nRLZf/69mM3hcqao+e4vWNW5r/OAv737zB2D82ICmQm/Bk8N&#10;eMKwvSovBx4k+6WZsE2bfpddJOB84veBvdwye/xpt51TD9AIikWjOKAoygWPUlHID3/fvAY6Xw/r&#10;PqDS0MWhc1hBDlxPKgAB670l6ouTBsbrepk3p3Hq/v6u7rpcnyvd113ulO6QKph3jxwBl+1u0o9A&#10;MxHyG4I89PhYXnK8iawD3hJVXuLjkWaROsAcAqAujtJ+V1EdhcgyoAicSqc6ost35PTsV0AYeC3n&#10;2QtpSg6id4n6A3+a68ebsqaJAJc/kUsNnEuf6riucUSpnyOvPjouOQ5fyS5pk4TzCo50G9SVcxDC&#10;+fSEsxAp91HhPNuB81E4KdQylxPygQPO0c1AdRTxFliTh+6yo4yiD+cCZGqWu2wqkk5E6sfD+szp&#10;vNOgKGlD1H015yqEbWqpJ23iIrXHh3P2XcWzeo5KN/9G/V04jzchQi4u2psVh3M6hA6b9Lm9PmC6&#10;te4zyVq9+7HNXrDcri1S3Lxrr7/BPlu8yl4bMMvaSR2HfGYjp31lTzZ63p/oq/lBl6XdJWCbaDFR&#10;4ChaHmkfnG9f++B8D+j2EuYt1J+KhR+bN2+4efkuMe/cnMECyqNzBDbTKPMWJh+81SJ1DlT+Vo0T&#10;FQfO55l3nKA3aQNkLyEqH6KYC85RXZoEgV5LzVs+2bxDHY2NTjrevPX86SO5Y7VAKk1d6s7Ng3EW&#10;mM4amDpOSsKNhTQOThI1FqCXEhgn7aQWQw6xL2x/H5dpoFMxCYbkiv/K+5tjR9sYO8MG2OklT7WT&#10;kl/YveRwbCKmzp9oHf+bjbKOoyScn5P6BCGCc/SqCSTfbus+V1XvkgXn/FNh5PlRZrk17ByzyQLn&#10;OgfV9Bpt7zsvw42w53t5dkiaChiRDj7Us2HLSbXZPXCOztcX+fwNwXOaddKd1Q8178TjzJuo87qw&#10;k9TNvMq6r6PXHHO4xnU/Pkr7faAcZ1Nw/XN788bV1r1+QqgTs+zHF6878UjzJrEWgqZEgHkI8mu0&#10;L7qC8joi6cnXZkfkq5+o4+t1r45bgL9c94JcrUB0IW0t0ZkUh66HeR0dTuhuEqkQP1HHOg2cFyd9&#10;IjtwzjhR8Xt05gSpLpuMBZiCU2AX6E3aHCqgW04qRhjxJrKdtEE0viE9wi91SKRdQNk30cqelIcN&#10;pKMAwtpv+TRQzYLRCKqJ3CfHT9L9+z155yFU4wjkc6R+0Bl0ahT517EPdSyavFqv889TCOd3nOIu&#10;7TeRyDnHJLv1Ohf1HeUSk3B+eprPbRzO03UU9Usgahw4/+1+d23x7MJ5fTlNCzX+7aP6WSGY61w5&#10;Dkfp9S77f5t2Fs5hQFKEc+fO7XepR6T+UoADTnTx0d6oFDif/IV1GPSJvfb+FHul90Sb880Pdu31&#10;gvPCRUvYF9/9bO0Hf+aDeZeRX9rI6V9ndAhFgN+PP/64y0WDI9JCWEBJvnayRM4+ON++9sH5HlDF&#10;2/UnAngVVP8pYMzpAJSvWMhJqgnR818F1TVSba7La96XEzVOTFaotWJKkDISt8kC54Lv+o9mHY/0&#10;Al1AWe4n/Pp5jnklUquV7DI4R7noKBpbEEqetstuRHsbKeTWTL7r8HRrh40P1cTLmesT8y4WsCdt&#10;0OdAIoAuTG4bVsaJ68oLzJtD1B9Y1jlYPyHIV4/ZPFhff+B/C/bE84OGJqfmqWpZbDL0Amk736WH&#10;8xwC3L+o/YKDwuLeTXJa7rMDNTZ8RXAUwPBDjWKvcWiH4VwQNmdt8CwF9699b89OduSGRuo/Pbia&#10;XHWgvlt/z/Iu1/3oVwrCiaSxEIrSU+KSzbN3O+f1dclpQSlQouZbopSW6LXMzbaoadE0854o6Z7H&#10;pZMF4WWvNO8LOQMZ4B0Xtc4RC0s7m/fDM+b11/W87J+r4vJFtJiTRZ/6SUpK2eMFYmH6ShLOz3ZE&#10;uxELF30olcYILM93pK0Q2d5VcP58FPHW/hY5ot3odN2n2YHz7rGIdxLOyTkvcaJnT1KNJQRq0k2K&#10;OxbHoo9wdIBvzdcv4SxEupkSjhGgS65zhebrfUXn4WVH1PkO0ntIDQkXRNIJNGmDqKyyMQR4ouOu&#10;jqLknS+MUlAE8l/rGiVtssC5wLurrvnJjmPvhKPXWKqjz/zjnhWSA5K0+TcrDuctBeckClJiwSWe&#10;166ORc6pNU71PNKAEUFdFxftzXLC+cCZ24Lzz63TkM8F5/N9OK8vOOfFtIUHiqnxyEmlQolL46dP&#10;t4969bIxr71mo9u1s/Hdu9vkGTOctoiFleRiA+VUMKH6yT44z544B5w7xIJZbvR9cL4b9RDdO0FN&#10;4Pxz845OUw96aSzi3SQNADYFAIl/ym6pAC8J5/vtZ17V8uZtAg1BNwH4Y6kdMH11ejacS8g2Q6CV&#10;HAfO/wBuwbSl5n0sILvAAcLdAR7SZPT+Vun9ufaXhPNiiWotkejsuZI/tzggOmetn061oexhduCc&#10;MorbgnNURQ6Hj9GCc8o0HhU+yYiJso4RbNe3Sn5lmaSNr1ZU3flOyHqaH48Htod+6Vn+G2I2xwgE&#10;fzOdV8mk0nfYIdo+4ofAniv2YIOYvUM0aPro1yB7H0DvM8Ozi9NE5CLlOFLvYaN/hfxnLzenAQkU&#10;L6XY6p1we55LzbuvtHmP6o9+q/s1QqlNIBpA599osHlTW5l3YbjQt2YZ83qRpkKNfnLKAW7sAHBe&#10;F8G9gP49nbvHNPdjpcy7OU+W40nRdWfr3r3PvDdweukb0EkCuIl8k/rF/ch2ouEam1BZ8+aX5NQ9&#10;cJV7zn9I1CYnTzwD0EMIPz+E8FMP8qznJeF4OHaSIwJ6n5ytNVE6imCyXmxxaaRKwLnGsNkkvXp5&#10;6iI/UiF+JZcaKJVmar9Em+M2KI+2zQACsRMIz9O/kzbA+SbSVTgm2dAsKGmDelJbPYTzybFmOShL&#10;tRbBa5009dcjxeE8GcmPVJYOmCGcb73Ns/PSwDkpNtuCc1SFnPkaEgs1w8Wavp7MzAknRYVUFX8B&#10;qcaIkifnQfE2/a6OoqQK1WPtAA4BlVTq6nPsqI6CepNS9LRU37NRep8um3+rIjh/THD+nOCcMgmE&#10;tlwaIf0oOP9BcE5RDKrh0W6/dOnSvmiQSdnpeOQcPuL3SHBkxJKR4hzJvxmPfk+3LZonuS0+V7pt&#10;KNqWBc6btPTTWoLI+VR7pc8km5sFzpcIzgXmnYZmwjmR8zics6CRhZGUFcyi0aPtw27drF/FivZ+&#10;jRr2fuXKNlzb3+ja1a4rXNiv7U2N8PhrBg8e7Hds2gfnOy7ePwtIaQeLqKXOolOeQuyD892kIwV8&#10;Han5TWT8e/N+mmHe/ok2/ZQg/B4/n1Y8fwPO0Wknm/cXOBmiWIWyqTaoGyADgqWB8/3/Y17ZEhoH&#10;lInpLjfv+kR9clI8DjvMvHE9NE4BPjkDQ7tktUFUR1kT5tkD6cuGmHdWmpz5r4igAtVC1daO6ihJ&#10;OC9weZAjn7T7FvDjPHxt3pvPmHeIo8zjQzcLlMHcWeZtER6PTK1lnm04f76FLDZqvvU2YusJGbBd&#10;Xl+iGTZnn6vzsEVO2s7DOTrqeM+mbgrOAOkwNwhGXHaRcgrMvswmnA+a7dla2bCKAEhfKXHHEXk/&#10;jegn99wFAvALdP3y6P30rGHeTIHxFtZScM6BcRQt+OSnrumqt6Rucr50f1wv2L/gNPOOTziqRx1q&#10;3nFHBg2Naupv0VeC7K+eC7SM80tE/FWJe5efAHhbSUC+qqnU3Lz7c5t3zrFZ593DOlBQScfL4w4I&#10;BGS67OJqQCQWIBSAbxWonxhC+GPAJNVYtH1NYTlajkWhpJmsBMhI/UgD50fqODpRUhEQFnRSP9x1&#10;XFQ1iUM16TBJG+TnnDOXQJe65slx6lnfTSoNgEtqh2yLHJdqd/LB+hTjeBAV17EPji2aJHKe/xjP&#10;/owi8PfpfJyV9fVxDRDgbmYe2a7VuaAdf9ImCeeu3HsUh/MW28nvRpxLoucRhFcJITzbcI6jRt75&#10;Y3K8HXCOLuRJSi2ptiTwTgfnA3DU9HdkH5xnwjkFNdq0aeMHIilbjYiiR8DMTxgSnqSKHe31L7vs&#10;Mr/aH90+6RxKe/0CBQr4c1Epj5SY2267zbqJYZkrSrGm42erVq0ytrEIlQ6ldevWtUWLFvnbGKME&#10;NkU9CJKyjTHKbtMJlDWbbCNH/oMPPvCdCgqJsG3FiuU+X9OEyIdzIuf9pmwDzmOR8+zA+VAB9gf1&#10;69v7Vava+48/bkME3UNGjMgY5zW0NqV2NzBO1ya274PzXad9aS17SM1pjBNC9aJx24FzIdG7gpCc&#10;jsftrajhTTrKYoGIgDIJy2iH4Vz4NaW32+Zqge+24Pzpx7WdrGSN/zpVMH+DebnTNDa6mXxksqtB&#10;ypkppQsztD04v/pi874gAgvOzjFv7fjM3P24jjzcvF9YHMvyzG/d9c7RK9qHj8Xa5/x+KeODvwtc&#10;AaLhHa24nVq7dIqNr/sf1DVcaYf++YeNyi6cF7ohgPOVwbshdeau6jH7NDpFgDJtN8F5XFcV9KzH&#10;IM/elNp/4NmxyXQC2vn7EXEgfLCuRXfzBuke/YV65Jz7ieYtEDzHX5MhOVQ355OuDqLl88j9BuoB&#10;/IFST6mjhONHihIlSN8x7wdB+KBH5PA50sP2EpUGokpIRJel6oLUm+VQ5XfkEl94qGyAU2z1c3oe&#10;z3oLBqPUlhoALqkmYerLt4I4oDU+RxY4v9ezqo7ulwjI9KPngs6F8Sc6MZ2ViHjvLJyjAixEBXCZ&#10;Sz8LOWqUIz/HO4x4906UCcxutZZI8Y6iLR1QzcLUeVwb5pNW3+h2eN6SI8MTBv/YNZero2hcxwrC&#10;f3PA+bE6/q1hJRai4p2vk+Olc5x8fRecAdJRgG+BtQuqk3BeJM212Rc5D5SE82Sd86Siho5wKy30&#10;8+XLZ+vWrfNz08lXB8Qpdc0xPPzww34PGnrSwKXXXXedPfPMM1a2bFn76aeffHDPnz+/X+qa6nuU&#10;tAa06WtDKjZjMCnsdeONN/q9bq699lo/GM0xMj/cSoS/R48ePqdhw+9//vmnz9eUUhw66TM/ct72&#10;/Sn2at/JPpwX2lk4B7J90BaID5DnQLQ8CeZJfSgY9zVqlA0aPtyG6+T8m+A8OhYUeWrxMde25LG6&#10;jj3dtuR86bQPzveQssC5oIX0k/g4pQtrPWTeZuKzINpP5t17U1abSG8RhQ8j3pMd3UDPOEVjwDQo&#10;JtgfI7A5x9FoqA9RR9JRwDv9HOaIeCfhnA6j8fHcl5hXpZJ53wBTJFks0LxpFrTerT8Y/jGxVEdY&#10;2alBUFoyaReH81fSLGitJdD20Vfg/fNYgfhhqTbHHBGDc53XGvek2qA25Cgz1+eCc0Gmw2bkj5mR&#10;7XKTygkMU5sW+XpvqB0q6B6z9bhM2K4WGz/iSPNebGPeJoH57wGgH1I0v43/PpifBUwkNpW+P/Ya&#10;h4DzGVsCOGeVQmHBi8suUhLOywjgXHY7rGKX6frrPq1Sxrxb0qSj/EcQ/vr9kq4ZWv+6joCcdaCb&#10;RkJRigsiyj5G94DuzSqlgrnJ1XfN+w9qeQFdOQCojGddHXnZpwvIqpwm5dSdHOWVC76XFvLs7oSD&#10;c9Fh4XgI6EOv0PUS6MVtmhJVBzpltyBfKpwDlxkNdgDr+3SfOtYVEIX+lH0BrwLdT7XPpA1wvoVI&#10;N1AqG9rsJ21Qb94XcK59/qB9P+DIKU/CuauuOIrD+XvbgfN70gApYnHntzE4T1dthicLvpOiOamL&#10;7oJzFpiujTUtqryNiD06TvabKsgWCBegj9frLg6dkdOougNQh1BdOs1cA9hfGPEe7oieMx/pLKTN&#10;+BKAX3ViVpuOOHlAvva18gk5hdtxKv5tiuD8ccF5U8E57nyUWJcUf01+EJyvFJwTuabMND9p3OgS&#10;LfsBdKLZjRs3zihlTblroBlQf+utt/z+NKPEooA43d0ri2GJlMO5d911lw/2RNxhKlKwK1as6JfL&#10;bt26te8k0FuG3jv0sSHqTnoN6dr0w6lRo4YfKccZGC7W7dixoz344IM+M995552+PczmR84F50TO&#10;O344S3A+1VrvLJwD2VEbe948Bz1cQD56wgT78KWXbKAOergAfoQgnMg4YyP0ujmNGtmKm26yZTrY&#10;RQLxlTfcYLNkv0BeSJ++ffdqOOcYeMyB93TVVVf5K4VpEMQNwIIEPCnOBRefxywcLx4WHUG5ibg5&#10;eNTRu3dvu+WWW2zatGn+zcJjkjFjxvheHBeQ39lOd1C8OzwtHpu4jimufXC+h0Rd8r9Y5ihc2yhg&#10;7uEo73dGTo0RnwWhtgHnPVncBmKlgXN0GTneROGB6u/NK5QGnMZSro50FM3XW9CYHL9S8L2WY2Ie&#10;pDnPdUS8z5RDsIRKGyCmYP61Oqk2qCo53iCr7H4c5QavJZTiI/I/S+A9I+hEmrSpfHuwuBabzYLv&#10;oY7OqlngXFj9+G2pNqgjTsoW6S/zFui4jsiaanGYvlhHr4rBOZVEbnwki02G3hto+wm48/0xWi7I&#10;//mLlcjYL64v9wybwtebt1VgTt75Bum0S+yYQzybFsI2rtJ/74zZO7T/AZ6VEsDjDrEPAP2KbbTQ&#10;ZgHojNXBnYVmLhcU7sr6xkceYt6xh2fqZdZZEOmmKRaVWyiJSBlF7jfENv2+WnD+asUgT/3CU+VE&#10;7sHFmfvJafCPV/fg2ceYN7O6nLOmVr5tUb99/fz8nk29KmgIlHxtBnALBNvGG2A5RN74UsolhvbA&#10;PJ07GQOyiZCXALoYR8VTq7K0irXpd8E5ogPmlijiLdClLGLSBpGL7UO1bMZdmzpOOsr9ul8yoFoQ&#10;W9AB1dRK/zyW+tE3AdXoWjqKsq8Q9onWk8aStKOyypYwHWWNVC2WrkG1lmUlPb/j6O/AK3ZyLtcL&#10;2JOdQIFzOoT64K33h8MyX+dsvvaLA8CCV+z8+uosrhRAr7pRzpAjtWVH4RydSR11ALyOVM+zknKq&#10;2H4Z5yECam1PB+dDuX4C83RwjgrRBEpz+HNpX1ckykG+jKND1Pwpz756MOvY/4LicN5YcM5zNp7b&#10;ucTztuUhnAPFwDERcrgLxXvBRIIT4U/SSuA3fofB4FfYDdbkd7YzB42MeB3sFtmOHj3abyQJ58FY&#10;7Gf8+PE+lPNvtsGr9LWBjXkN22BFfsJ00T5gVraz/+i1GXXOG7f0F4R2GjzL2vWfZm36TbG5364U&#10;nIvjsgvnHBiASYMdPAvC/3TMJEyPV9ASj6J8eXvq7rutvjwOPJznX3zRHhOQvn7//VZXnkXDe++1&#10;V/Xv++U99JKHs1gH/2+InHMygWwuGN4V8IzXxXsnB4pHI3SuogINjYc4N1EuEucQqO8rJ4THJzg2&#10;3GScQ2p2AtZ4ZLfeeqs/D14XdqT+4AhwDhA3UfIRDuK4ouu0D853s+jY6UP1SvPGC1qS4zsM55rn&#10;455um2uu1DhwDggvM69uJfMOcZQA5Dj8rOI0cI5uI+JNvryOa/NXApnTUm14ErCQP5PkbwthW6bJ&#10;ma9bPhjfFpwD1Wt4WBlGvAHxpA16jYg3TxoE6Sz+TI4z9xDykXEqSKfZZN5Nt6TaoQ+J/AeRbG+s&#10;jis2FodzzuZtNNK5Mc37GzrWn+P09V/bDME5sM2erxdwZNhccrl5szUbqS1/SYv/sNMvO9Dm/R7A&#10;OW5J9Zae5dhON8cr9SUcZsv7x3ZpmhrKkXJpnLxxzgbR+Ssdpea2LcFskQvNK5NL0nvopXvKB3A5&#10;K9Y1IbaRH95B6mze4Lrm3e9IwdpTOvdYHfNlwaJQP08dZyFZ0YU0rzesxqg7zOS4EMX+pZAbzrcX&#10;OU8qh+ZYHZVMLOHZU2GU+QiB+Rq6cobg/miaKHUGnOv1ywX61zjSY849bNfAOSoMTMYi3q7Shf48&#10;IQR/rPeWHI+UUcJRc1G9hYWiKXaC6sU6LxHoN0uTl10/1qafqjIRbKdTE81DmUf2/atA+4bYU4t4&#10;06LPdF7jr0MnyYnw3394Tjvo/R7vOvaYMiAcQN8GnBdMU0ElA84F1p+U12dar0vakGduz0hhessT&#10;V2QtB/kcja2elZrqr/bjWV/7v6CdhXMi1aRIE/UmtQSRTvKvLqXY5EUbPmWe4PxTa/fB9ADOvwHO&#10;dzByDkATOe/atasPzMDqEHkIQ+UR9Hv4YT/FZahOvJ/iom1okF436t13bZHg8xtB+Td33GHf6N/f&#10;Cci/EYz37tdvr4ZzjonHEdHjjz/++MOHYhZlAsPcMJdccomff4QDQ4SdY2XRwcUXX+x7cORJAeSc&#10;Dx518OgFD472/nhY5cqV8x+1cA4YB8x5zMIjEt4/3lbbtm399rVJ4QRxXugSug/Od7OA323B+VmC&#10;3ozYpsB6RA93984bCpm3iJJ8pJv8Zt6gTqk2VFrpRsUKcEzzAf3Af9JuIhVNgHPtb4HmLHN9qs19&#10;chJsjSSo3iq0a9c4tWlREs5fqJp1PFIczleOCKKXSZvjjsoenL9OOUjizJ8Jzh3nE+mz5dlWKQTv&#10;Mje67QbzEDS0GTEsyxhNeShXCDiTkIPLU1wgEbfJonFf2un2QxY4v05fullsKlXWVu2L6Pn6YL8X&#10;/jHLT+aJYPtiRyQyriScb88+jwBqR+H89geDZwpc/R/sP3asXxOcfHLgNhK/k6Kir8PpuiY9qQKk&#10;a7JZ72v+z5rHcY13p6jM0vZO8/pSVQbnAAHkL9rK23OYAWxnyGV4HVCXc9tZ91e1gtJ15v33PKtx&#10;iMapECJgo4PndTSuIUIMPN4oOHIA0/ZEdDwDzgXZpLuwnQocDXUsfkoLOeXa712OMoEFj9SnQc5V&#10;FFkf43jqAZxHEWrgdZgg3tXGfgjwhp3g9nvtt1wiLQIl4fxqh6NIicNFRKmJLN+rq5/m/vOj8AC1&#10;5gLOj3VUmyFa77fW3w6cN7wgnCuE84PDJxDb0utUOAkhnJKT0fbOMTiPb4/rTK69QNlPJRE0l0iT&#10;7w4gt9V1efdmfSYf8Kya5q52lWdnhE7UsboOnbh2UUpKA88udzRAuulsz1ZQsYXI+9M6dkfaEarA&#10;Pay/SditeDTIPfej6Y0kgXvRbaT+/Nu1s3BOKUWCn2QYREFLF7Pt7coC501b2YipX1rnobOt/cAZ&#10;1ub9qTsH564Fof1r1LD+1avb+5IP5eGiz0g8Mhglu0GSn28uoCfnfOiECf5J3tsj5+yPxxv95ESQ&#10;K/TOO+/4YI23xhjHx81Gik/kvfGT33Fk+Dd2iPNHBJz3gR3vl/fNoxPeK9t5FAKcR/NEx5FOXOh9&#10;aS17SAOBBEoqko7Sz91+/4qLNB4hlDCQCHjSBpHOwjzAPpF0lw2R9yjinQ7Ozz3TvO+pCAtyCqTI&#10;jU/aoJoVNM6xy+4H2R+WOHbg/NNegncSLYSkq6aZd4ejE2g1uo7ydIBkjPnmfaM/rUmbLHC+wLza&#10;D5h3QMIZQG8SnQ3A1puvuQ4/PNVmZ+B86OCU8TMvzMiU92G7ADW4c5VKsfM16Ss7VQ7Px1tz+PYU&#10;kByxNNFmv5SujT7j3ne6fr/r+Jb9Znl++jALnOcRMPzfNuDj8gKezfg9sGcffb/07Jg09Z9R3usC&#10;1zB8lmKFBBP7Jec/9DDzjj460OE5rKTAa+mfgTvFa2ZvPtIO+lEO0e+6F/6QtvyqezZ31jmeosmP&#10;ziN59QuWm3fILs4Z/z/paM3ZTffSFw3MWywZeexEwhFOaSsJZxgJzDe+aN4vz9r8+483I+otCH4x&#10;TWTZX4AZRqmXCGSvONyzX4luhznh3+n15zqgd1siQr4YKAbOQwi/PYQzWvZnlFHUNbk1Dfz3v1Tj&#10;HFcaOAf0WSyZAdW6dnnSPH2ZApiG0XpX5J9c8d+jKLzm+VK2pHkk7UbJAdjC/oD9+9w53kcd4Fl7&#10;nkQAwrKlVONBifsOOCf32z922bXSe3W1sKf6yoa7ZKPj2qTj6pM31SYpv8kRqTCynxWro96Zcw4E&#10;19JnW+Px10TKpWvkR8HDiHc6OB/BeSLiLegeLAfEZVNG4O3bhPOdnaaj6BeCe98h2AacV8HhIHUl&#10;hPNrdS//VV2/M7f2UTLNcf4vKAnn5JXzbegSz4UjOCcYSUYCFU9ICUYwVsRT/xalwvl8wfkcH84p&#10;p/jZtz/G4DzWhOhNvwnRV9mH81q17P1q1azfI4/YoHbtMiLnQDknjsgu0WDSQPZVa9n12gfne1gZ&#10;nUAFNi6ophpK1FqfyHiNB4NKLkm7HYbzeUFJx6QNVWOoHuOj1zbgvAFVWVjQmgbOEeko62iuE0a8&#10;H7k11Qa1fyoYJ4FjtoA+OX6EAHEUVTrASOqkbBbMpoHq4UM0HkJ1IuLt63IWtIbjqEljN8Q3bWLe&#10;WuLDxIll116wFxs/8TTP3pkZvDNgmJ/np8tBnSxU3mp25R/j/RQVAB37C3PHbB6vpi3aD5HzX/40&#10;r2ApO+88zz74LLAFtqds8Oy4NGkOkUqWC/LNsZ8kiD4hDXBGukXgAKDj+nF2SwlKsjgA3XiSEp6r&#10;CXJHtO0JQUB45W3SPIHVNXmC40ZbpIKFM1+P6jYMXv934ZyuoSXzSpfpXtbPv3BuWUBKTXPSUOJN&#10;hdAbcvbq6Z541Lze5bTfVIfuB8BccOvDsMC0quN83SI4/i6CcUHpRF23YnSWBGbZJl2aphvktnQO&#10;EfkYhEcR+F0F5+h6YBIQDaH6vDTHOYPGP9uAc8SCUh+oNc+fN7vzsveTMuqQ3+NZkzRzsT2KeC+V&#10;fRLO0Sman/2wP2wfSgOYb8Yi3jMcHUWT8qugALKC61mxKkXVNc9qapQDtILqD27K+jqUhPP8J6Xa&#10;oKn3apx9CKqnax9UVUnalKWREgs1a0qC6l8qe3a0w+HZUTj//hHPrpRT7kfOiaYTnSflRb9/XdH9&#10;+n+zIjivLDivLzgnia5zGvEXY4ng/Mcwck6VFBhw9uzZGXJx0d6sFDifNt/eHDbXOgyaaa/1n5YJ&#10;54Vo37/oJ2vTf6a1HTDTOgyZY8Mmz9OLXtwunPsShA8dMcL6C57fr1LF+lWqZIPatrUhsicnHRAn&#10;dSP+mn1wvuu0D873sDLgfHVQytBlc6uugV+NRVC94cugNGLSZi6LJlnIKWSaP9Hd4fOBshqnYjX4&#10;JvhePzc17zwJ5885ShciFrRGkfMVk9w2Jx6TPTjvRDnIMB1ldne3TRKqi6e5L0eyVj+0+UDn1mVT&#10;qGDWuYimu+w+A3FDm9fbpYzTTIiYfxAN/z87/0+9z+PPTbHzHnjYvNWbLe/GcRn2nJEzkrWn68sh&#10;YF8A7mdyxrz97JYKgdvCkUxY79mxaWAgUpkHgwWn7GfeJs/qvuhuR+6deZa/r3NsufXaXMKvYc4V&#10;pwMoaTsZdl2JNYXnYKTuK22rJqDIgPMvZX9tgSBXnmozGyWA/mhd+2iOKHIOvP+6Xg5mmgZQkQpe&#10;ZF5r3V+t5Yh2fkyvxeGiaRHdQ6nqQtrMm6H4Kg4XlXa+R/dYmk6zacS5+dWRXpIUizx9EA7hvBQl&#10;7IA8XiedcbBnZwLb2JCOcWPQ2dM1V6SLE1VZBl0uONs/mCu+/UNtT1ZrQSMAMvYlmyV6D670l9N0&#10;TL1JfwGWgVwJ6E3afRKD806OmujoQdrTA8EC/U23efainIPkvQVkA9sRnDfOJpwf4LhHgf8MONd+&#10;K6TpKNo1qtW+DTg/LYdnreXwtNb45/qMtNf7rHW1HI7E8Y1hX2HEu78Dzo/XMb3FNY7SUWR7cZqK&#10;M1+U13gI1a0TzZQiVaKUZZiO8nMaOP+OUoyAtvY5R3Bd2HGPksM+DoeA/cl2WaXMsedwQNmHxv6X&#10;F4TuKJyTGvzqq6/a8uXL/QwDRCaCi4v2ZiXhfOT0+dZlOOUUxeCC888XhXBe8Lqi9sn8ZdbsrRHW&#10;vNtIa9VrnA0cN8uebNg8C5wTBQesiYinaOhQGzZqlA2jtGLt2vZBzZo2dOBA/3eXPRF0Iun74Pzv&#10;ax+c72FlB87LC2r9+OZiQdA8N5yjxVQiIQVG6ERzIpdNnYc0HkI1ddSTUXjg/HMB7lbQS/tbKcy7&#10;xXEPnHCs4Jf8YvLTpa+yLpr0dZJsNk3TeJj8Uf3e1HruqCt/TgVuPsD9Zd6rjsj/pQLo36nnHqak&#10;fCt4PcvRCZRt18oxWfNr5px1EtH/0qUyx5gvb15306LtwbnAKAucrxxv3rGOYzo8hxye1XboxvX2&#10;+IbGfhoMcE7E/dh4JLxZS23RvoDzuULyGJyzj/GC88O3syj0iKM9a/Fm8HwE2P54w/l2QEd9LSVt&#10;Tz1N11/nSMBcfUMTH7axH78kAeennW7eVB0t+eIc22uD7MlaGSsObMmfnr3c9VDzqsjB4rhZ1Prr&#10;JvPOiJ2H4080r6/AmnHm+FjvPBpDpECNppsqUXoWlBIN52uUzwZOJ+qvayrHbY1sHrrOvCtOlc4w&#10;75Sjss61gzr2AM9+IyoOZAu6sgPncwV1LOgkvSUSTYb8+uSxiPd/HYsmk7qWHGYAm9fotQsEUt0v&#10;0r1FlQ+Oie1SLu3D9fp4xLvzBW6beJt+KpqwsDFpc5kchZ9wUtifYPk5x1Ogo3WuMhZNCqrJCSf9&#10;JG4DnP8kx8SHc0H8Su2vtMOhZCHnxjAdZaOOq4ejo20Szu9Js2iyK8dMOkpNfaY05yFycJI2eXUM&#10;PuAC1ILUG89O7YaKtgfn6FYWYEbpKPosnJGopBNpPmUUtwPnNTifYcQ7HZzTzGj144ENtrwmPs5i&#10;UqCdxZ4c0zrScu7LHP//pVrLjsI5pRIbNGjgV7Jj3SPi3zAQrOjio71R7sh5Iq2liOA8X8HCNnHW&#10;fKvWvIvVatnN6r/6nr03ZIJVq/uM/fXXX341EMCZ6He2NHJkINdYQuQM0aSIlqz74Dx7oiQP5Xx4&#10;vINYgIqTQ4WXfXC+B7SjcE65wByONAwWZC4RHEYR73Rw/kyVYDwdnKPjjhYIs7SQGKyOq2KaBZhd&#10;6NBIRH+FeTMdueIoN1VigLIQqtNFvEfRHiKEtwGO7qSoVMlMG9JNLkzT3OiYY8z7heMKbStWyDqe&#10;92o5E6THhCkr69cKquVIxG1QBpzr2AcNFHBmrQ0fwXmQ4/1/dutPr9j+xzpK//lw/qNfJvHWvzr7&#10;sA2cT1jn2THxxXcRnFNWcZYQXttufyw4w7wGt+ujrz37z7G6PsX0x7aoxM9EqccnmwdX2Idzu9wO&#10;GDEmy3iG8uTzobv6xqbp4RyNZrEx50Eikq5tL3UPjos7t+8Q2ZSR48U4cP6LlCM8D4ceqGt+mXkj&#10;ami8R6Ap9TPnPud480pcYd4KcsKJgPcz70c5Z6OeMi9XVAVo9y0gzQLnAup2gka2Je1I9chYFCqA&#10;vtIBy0S8PxW4x6Ea6E3audSRhY20yS8lgMrnWXEi87F5znIANZpFq/tdAOeHCqr9ijPsU3OxKDVp&#10;g1iYGUW8XXCOaIC0AagG0B9In47ydiziPcUBr9QJn4izQ8MeotACzMKOGt215aD8QmoIsCwbaoMn&#10;bdAdOFgRVAvSz3M4ujNj6SgT9W+XTQHB8NePhPMImFcJio9wLGrNgPOGnj2vc5scR3E4B8BJC0ra&#10;AOyAezo4T1ZrKR9fyyL5dc4Z1+uXPepZ7m2sQ/k3KoLzJwTnTwnOCRlFiW1JsQz8u1haCwtCk5z4&#10;b1Mczus2aWkj/GotYZ3z3hNtDnXOi+h7N2/+gjZ60iy7r0Zze7Dui1a5cTt7p/8Iq1K7oV/DsXPn&#10;N3zvhEWQu0tvv/12lgWVkfbBeao4B5yTZcuW+aKmevSEYx+c/03lvdy8Vk2lBuY9X1sQ5YDqL4br&#10;z0WYjvLFOPP+WyDV5pLzBCusMwfPpN8+Ta2Owu/LSCEBsX4xr/6jWccjNa4ajLM/2v27bE45IZtw&#10;TvMjnAYd08w0QJ0B56Hy5XXbZQfObyZnPpprG3B+oICwGRVCcAhCp+DWRMnEqk+E80iAPEAfH0eP&#10;P6bzQLfTcI5aAszY+ClnevbqB37hRh+2x2/IYUc9rXm9xNOBHILnn/7wUz6ScH50PPWhYGFB+dyg&#10;1jn7mxhEmJ/QlztXzIfzTwXnRYoE+duAMD+vkrMRzSFFcI79WNP5Hzwxy3iGrtU82k/djfWjnq72&#10;5RrPHkh2JI3D+VvBmoCXewTHxJ3bb5hsbrlB/9J9uYEnJUS+ST0hJYb65VHcKqrmwsJdxhC2jPU0&#10;b/rTWfe7B3TI06Xshc6lzIro3SEBesk0aQqDLgvG0bDL3TalqE+OzXbgfCkgTGWTG4NIeXL8TAH0&#10;B9pHRnqLdJIDAGfH4Lyd4DM5jqjH7dfwvs2zjdJzF6dGjX04Z4Eq+9LxP50mhSQO54u0z+T4PI6F&#10;UoWyaZ/mHEV6n9KL90u3aN9yTFoJqksk2uvnZTFuC0n3tL3gWaE0xzWOvPow4t1X59RlE4fzLYL5&#10;c9M8hZofy/F+SY6by+ZJnliEUJ0Ozqvl8uxPctiJ1jcJnIikzVUC5UmcL/ZHOoqgP2kDnP9KG3/g&#10;XH8LHr001SZerWVtFTk2idQlzkk0TppMK13nwtuo4DKaJwjNAk2RA+Wy2VsUwXkVwfmTgnNWnVAE&#10;NSlCH3xjfSs4/0lwTpnpChUq+GWoWceIKOP96aefZnAhfER1O3rEIHrPAPMRO5IGE2dIGBN7gp7R&#10;NkTAkz428W3Mk3QMKOaBbXwbczFnfBvMxr7ZXxzOaz/zvA2ZMFdgPtle7vWRvfDOKPv062VWoHBR&#10;gjEFbNSE6XbXE8/Y/TWfs0cbvmrd3h9ularW9ou4z5v3zz0u2Afn29e+tJZdqIdpsEN8cXEAu0Cv&#10;yw5I9jN4hVREtl02RMKj+CYR8iSck5ZRTGC/gaQJlvatN6/SXVltECUVB9P8hXQUodWXguKkTc4T&#10;zdtCDriOmwSJx8sFHUuTdiyS3Ez0WfD6u+Czlf78JW1yXSGI/DOwiQDPBdVxOKdSykGOTqG38QQh&#10;tAHOrxR4utJR+vXV+yKmLZuNf5m3TuhZItG4qBpPEMK5fpaDcahjkeKRR5q3GvwM7RJwjm6vHES1&#10;ge2P7WQ7ajb594768SfqnP5mVmZTD/vGDvCz/r/d4tmbQwVK8ehjD3Kqw/0N/cjfVvv5TNjOgHNy&#10;u8nh5mcCzskJ/3FTcFy4ToOslOaVExizibS/HJ7/2GZrtam8f6eSDDRwVsJu8BjdD7p+7G+1kPyh&#10;xyynHJPLcws+pbPOkU05Fi7jQPLgWNoqrW+nc49ekQMkB2Gt7rk/eRcC9k2CdH9M99Ca18yvlX7h&#10;bmo4dKCcpZxHmzehrpyfJlIj3a9UcyGNpoddsbCxGY/+r5MEptengbbh5HiHcD40DXiWziacfwaY&#10;hlDdIU2Od+WcwTjzrNXxneAAwKty6N6IFquW9KxJWEc7qaaxHG86ZiZzxakP/k0JjQO5sll+s2c3&#10;OEoqNrrAs02kowjyiXrP0X7j42ML6ZNOxJxxQaerXX5SiwHTVtIrgv9iWceuYREqY89J+hx8Wc2z&#10;nI6a7nE4f09OT3IcJeH8VMfTj//TeVnwoGxCOG+VBs4B7e3BOW36f4ugWrYs2kzaoLY8HWAu7ZPF&#10;n8lxrtWtclp8yEfPeHZbwomJLwgFzinZGE/voRJMYZ1Lv4IL6T06B98/6tksOUcXONKveukcbuFc&#10;EY3X/vg9abO3aGfhnJxz+srQT4aMDgR8w4kRD8GHpEq/+eab1rNnT78nDd07KX9dvnx5nyNJo2Yh&#10;KVBNqgxrI+ncSSls5qNPDZVhqKlOp08CoJSypksoc7zxxhv+vun7w1xE9Kkigx3p2sxFA0qcCYCc&#10;xpLMxb6Zg+OE14DzWk8/Zx9+/Km1fm+ctew2wp7rMsQ++fK7AM7zXlPIxk6ZYw/UaWWVGrS2as3e&#10;sJ4Dxtqj1Z/aB+eh2C8eUhStxjNiWzSGl4RHBShzfJEdF59xxPtIdvzk/SVvLoQd9tE+tqV9cJ5N&#10;zfxAwCLQ2CL8afeM2yYO5+s/c1c0Ia2E9JK/C+eIXHRy0n2o1nGRDpO0QaTPREkJpNW4bIhw+5AY&#10;QnVRR71zNGZkaCf16+O2ualMps3WTeadd16qTSsdk59THqaatHF0+ATEnyQ3OZxrrVASgE7afc+5&#10;xEbH3kcAdtxxqTZ1aViEzebg5+dzU22ScP5opRQb4DyqjjLWctp/PpUT5jmu8wVySJhjvb4/N9bP&#10;iISPWZh9OGfR5ugZsrkyjJyngXP0Sq8AzHHB3rXbzOukeRM2qGz5YIkwFfLn/SXwOSNxPJHmfZeZ&#10;d/5009RxYK++Pgec803SV7pPvYRDN4yFxuEcb7uP52/pklPMu/4S6QLzGt2oz2Y3iUg9zigRev5N&#10;RioRexwJ/ZzZ1M7p+YB9BmyF+eJb9JP88eT8cTgf4IheIiqr+Okv4VwVTvKcix13FZyT+/4j3UbD&#10;dJR6aSLLQPK24BzlFExuisolCrzvThNZJT/cT0cRpNNlMz4G3C4h6koqiuCvruOpQFwH6vh/I6Lb&#10;UhKEd9ecJyWg+R6eILwkNdfxNZUz6IDJT4nAA6eCya362TBfqg2R4m8ek02YjkLJwcMTKUxZ4FzH&#10;9Wz+rOORMuBcc/1WNagrnrTZVXCO/Db9gDnHLmhORr3Jg/9IzhCOgm+jY/9IDkvcBvHExC/hGEuD&#10;eUj3BtchaUveug/yOrbOuleT43uLdhbOadJYu3Ztv2/MK6+84tSIESN87mKxKMwI0APB9KGh2SN9&#10;asgEKVasmB91x+Z3fY9RnjFPnjz+70TkafMP011xxRXWuHFjv+HR6tWrfccgX7581qRJE8uVK5fP&#10;asxPMyT4i4aTlN5ev359Rh8amiYNGDDA30YTS+basGFDBpwPHj/b2vabaC/1GGsvdBtls75aGsD5&#10;NYWK2JQ5C63Oy72s3qvvWeMOH1i/kVOt8pMNAzhPgOOelAvOORl4T3gnnNDoUQFQnITcXSEuEItY&#10;2R+NgR5++GGrVKmSTZ482V81zM2QM2dOf6ECnhNeFN5U1apV/SZD1EcH1PHQbrrpJnvhhRf837Hl&#10;fbGtTp06/vvCuyOnim3cVDxW2Z4zsg/OJdJRWjSSngqg+PDDUm0WUD0C9CHCLKhsJmhM2lwhIBtH&#10;TjkYJv38SeqCSOB8OWkDAKWQjQWb8fFIz5KzC9ItNm+NALxKuVQb6pb7qSiyAeI/FIic6ahl3o2o&#10;4R/SesG54Do5jq4W8EUgha5K1K6O9BHnIbRJB+dlBYeRTTo4R18R7Q7tXtafWJdNTZyU0AZwdsE5&#10;UX6i4ZEdUfKkDWpJznxoMw+oTowfdZR5GzhP2IQQf8sdWWzurhm4OSyOJP966pex1yeVOzin9TY+&#10;lREJT4Hzntwv2g+pLd/oWt5c1q9HPvYz/4r6wD3Q9JkElNeFdq93DlJnYvtq0zsB5x37ZhmPdP79&#10;ua2GvWCVN7ewR9Y0s8OP3C/VjjShL4Xv24JzVA841ziOw9d6dwcnniCMYE1EOMc7ae6V7KiCnJMW&#10;D0plzRtMmhYODcAdLQWjigupM/ybPPaekva3Xr/fpM+2Y86bgOoo4i1Yopxh0oZqKD/GotRvpqlE&#10;8tDJGgeqBcx0+3TlsH8ewblsZgkkr3XUuK5J1DgE/Q3SM2cKHhM2STh/Kg2cvxiD84V6ny6bs/Se&#10;N0dwLruBBYJqL0m7dwFTAFyaqH3Hxw7aX+8Z2G4t0ZUS6H5N7y9NRB8dcZBnfwKLpK687Fn5BMTe&#10;TTrRduAc/Qh4M08YQffVWHNXy7Spz5oAQFjAvFL2SThHgPdf5LCH6Sg1cqfasMB0WlSNRZor5yBp&#10;A5yvqRLsi0orIwXL5zuO3S/tyHELlFcJ9CtcnGpDmkpXnmzEqsTkcuSOf0iuP+9b4+nqq6PbyFMP&#10;01zWa58nOO53ykz+G+E86mqQFIDOX/xk5Pynn37KiJwnRaB06tSpduqpp/oRaxgKboS5mjVr5ne4&#10;h7sIisJv7du3t9KlS/t8BuutWLHCj7yXKVPGj5KTMoMdDTeJwt9xxx328ccf+3Y0ooT1br75Zj/C&#10;zjZ4jeNkTqL3UWUZGI99s0aQ41yxYnmY1tLChtO+/8NPrO37U+zVPhPts4U/WMEixcwj8fzTBcut&#10;RY9x9mKvj+2VvpNs8IQ5Vr3+s3slnLOdEwuQ8ngBLyZv3ry+1wP4Ar3Jef6O2CeeGB4TAM6+Xn/9&#10;df9iFSxY0K9gQx4UF5fjwrt67733/OMC5nk9nUJZAIuHhsfFYxYuXseOHX1Pjrx7oJp5aO+PHY9Y&#10;zj333IxzQP4/eflJYcfNyvH9T8I5MEyzH+SKPqPH7tFHGOQSHK2ba96JjsgrWgFUg0xCLep+u2xa&#10;EKENI96UKEzCOR0xS18n8AHySUdZJ/hw5HiTajKS/F1wSxhIXfOkDbr0fI0D+mFrmasvTbXp3Mm8&#10;LUSopfXa3/PPpdocJofkaZq5hDCFdP+k2E0mJSccp3ShqznQnQLayAY4v9RxTGh7cF74WvP0ecyI&#10;ri/X+0wshvSVXBD6ZC13Wg7R+cjGBefopFMCCCZKjV3pm1Nsagkaokj4KCsoh2Vqio0v/kBuNWu0&#10;sZZfuZ4756NvPDs4DkBn6xzP1nmIQPh1Qaa2t+2TCds935Nd8buCcUoY/iTn8GQdZzSHlAXOtxSV&#10;je7BB1Ij//5C2A6CWe3vwC1/2SHLf7BDjjow66JQ4PxbzUS1FRarNnnefT4bNQuOiWg+9cyTjtM4&#10;8tE1RsnF1TqeR8jPj43HxefiUH1Wc+pajn9W1x3QHiWxRoMegKSkAODktgvAiZCTqvK77OY21n1/&#10;pqRzeZgjPcqhG4/1bCOASxRTPymXeLgjmjgvFvFukybHu9qpwTjzsNjUBef5j9AYqTQhVNcWiCdt&#10;UHOinMylfS4QxLvgfGnUzEhOwzLtr6gDAE/VPTYWx4KUlLsFXnqfSRsqrTwmiPbhPIR0V5v+94E2&#10;ATcgPVmA64q6Xny8HApgGz0veBWkJiPikU44TDBMve9swvmF2ylRiYhS/y5oJn3Fh1k5Cu/I0XmE&#10;2vDbgXNAldSQKOJdMU1qTgfOOXNpP3MccL6/zudd52s8ingLdKP2/UkNvEnjIVTTst9lw2ujlBTm&#10;pHxi0oYFrAse0jjHLuDnPSdtSrMGgc6hYeT8QTkDBzielv3b4Lyq4Lyq4JxvrfoOUbCXb+OvBeer&#10;Qjhv3bq1D7cwGUrmgCOYiWBnMljr2g6fAc/xTAV+EvSNwD7aFu0vvo2MChyC+DYyK5gz2oaAdvbN&#10;v+M55ywIHTktKKXYUYD++oAZ9vmin4IFoddS53zxKnttwCxrJ3UcMseGT/3SD7fvjXDOheExQ9Gi&#10;RX1ABsY5ifzkzfPGXXPtrABuvKuzzjrLryyD2rVr53tl7IuLRaSbRy5clNNPP90/vs6dO/t2VKTh&#10;PALkPOYA4rmYvC/yj/gdD433yg1B/hN2LHqYMmWKb8cYHUkB9KTwEletWvW/C+fzScMApQQ07Zu4&#10;bTLgfLGgTKBEe/ykTQ7BK5VTfMQSuLzxQlDlJGm3PThHtOTfRPUQIt5CqjKOTproXVqlg1zbgPPC&#10;hTUu+MmQQHbTX5KguIcgJrIbH0sx6P1u1jki3R0CINq8QeB4dqoN4LaI7ObQzgXVpKM04E9jaPOr&#10;zkcORwOklSsybTp2SB1PLgh1HQ8C2MeNzbTjp6sTaAacbzVv8SK303ARHUVlA5wDp3X0px/HJWbT&#10;QEDBFQ7gPJ95gxxlJRFwrrn2W7fFOmy6zV9MiXpPStjR7Mc/LikB56S2DB3v2VlPVwwAPg2cV2vi&#10;2TdrAzgfvuUKOwtnrZ7gOWaToacDqB64+So/55zFoewvi83pgt3Vuo/YH8d1/4NZxxElETvjQIY2&#10;kz/NOn6QYHue7vHI8ajZVM6PrlXhy8279Wo5QT10n/aTAO/+El1aB0o03gbIxwjSO+re1fGOb2le&#10;l8r6PMlJQPH97KSqxqCa1vq02E/a7CicU0OdUnguu1WxiHc6OH+ZXONtwDmiSsxWnAoi+sU9uyMN&#10;vPbj2MN0lHECdZdNEQDwBSnM8c7nSNcgJWY6UeoXpVc8e0/zJW3QPYCwPhtA9Qbdj6c7ng4A9ouA&#10;RPap/S0RCN6QyKcuKgflO8BV4ywOXSWAPdQB1S7FSyPSwKc6nUlxBASlvwjAKUOYfM1JchZ8cAVw&#10;9XOz4Pu/jicScTj/JFa6MC4AOg7nVHpx2QHk/nH+TThHOAp+RF/HxjEmx/OcqHspVm2GPPQTtxU5&#10;b6i/B2nul71BSTh/Wn8pAPSkAPQ6UgTntWrV8jMYSFEh+IluuOEGn43gJBe/7Y2Kw/lTTV4M6pyP&#10;COC83QfTgzrnwHnUIfT1wXOtg9R5+Bd++/5aDZ/fK+Ecj4THBcBuuXLlfBCmQRI5PwAxgOuaa2cV&#10;eULRYxOEI4AnxBiKcs75N2NxWxwHLgbvg2OPe238G4cimbqCHfuMb0sn5v7XprXku8K8ZvoYNhMQ&#10;N9QX96GOhXnVHjDvd0CYyLKgppHskja5BWQTgQJwS1ooKHAtPDz+WAEbCzBDqL6jZKrNq3RHDGth&#10;/CqYdy3SPOd0jRPtpl4GCRJCvYKONJJ3yZnVMTPfeIFLctylDEiV3u2ZuX1iLMUgu3DuqitOBPVb&#10;sq5Du5ZyUpI2qF7dTJsf5Vy44BxVfkzQVtO8+vpTSsnD+Fh2q7Wgiy+WTZgvj6htnrTRH+KgpGJo&#10;N2Joqg3Ke00wDqADp5fqPouNPy1Awd0DnIdv1XX7WshdOlEdBhUPS0GuNWu/qaxfixx47vFRwi4O&#10;5y+397d1GRos1uRM4za+uPmhIKLP8fy4XucztRLQ+9OCVBvsWxEzesqRx49COO+7+RrfHieAaixZ&#10;bHKelhXO77k/63ikTkSyQ5uPp2cde7CgHImP9ZnR+9uIc0gKT9RYCBjnJ587ouMsEB5m3mtyQp65&#10;z7yb8mSdazfoSdJIAGFB3B/X6ZwJvu9P1OheRpQaOBf0TBfsEgGPj6O6Ajk/HSWs/rLMUUZvCdVa&#10;SGfYxjzolRicz5edy+ZCYJJjAs413/uC4lMc9bL7kSsOrJYV0KQp7efDOakoRLEFwnnT1H2f9qjG&#10;gXPBd3fN6bIhAp4dOF8CJALn+hw964BJ1IjFuhrnmJbXzT6cf8Ti1BDOo7rl7XFkSOkQeH4qAE2+&#10;BlHJxYdzwFp2xR3lIIlK++koROfJ8da+kjZE4XtQlSeWjuKC6mEsoA3hnCh6chzdxFOUWMT7Nd1f&#10;hzocyDict09zPh8ljx/HQu+RpwQ0V0raVJYjs+512XSWJnjW1FFJZm/QzsI5KcMvv/yyz3gwUyQX&#10;F+3NisN5HUopTv3CL6X4Wr/J9sp7E2zOwhVW6Lp/IZxTMpDcH3J4iCyT702EGlsS8ePw+/+D/tVw&#10;XkXAEKWjUG7wWEeDEsoZrhI0+EvghFTVy6faoFZEesN4KPnlLjg/9wyBRqyqiQvOUU+WqHBcQrFx&#10;MUCOK9dFGgfvmEugjqORtHnnbe2PSHCY/5yuA2ZccQiPw/mMMMUAkSvuiujfcUcQcQeEtwpgR480&#10;75DEYscknDd3pMigOJwTISfinrQ58YRYjrdErjjR2Gg8Wa2FrqHx18dF1884nBdL8zSCyjCRDa3/&#10;XTbFSgTjwDnlCxNwziLKPuP9au/+VX7f5ES0SePw3CHQ1FzbhPOxk4PzLYj399sgiHj3nhLYs4+W&#10;PXWuntP9QIrIGulzbU1cwwjOuYuf56Hu0x10vRI55Vy/xkHufa/N1+k9/J9/B361yrO7Yl0GvVNO&#10;Ne+HtcH75zx8tVBOrICZaPgBsWvZiRzvzyTdm6v070UswSISTnMhFmaSntIp+Pefuh/Xa/vvUtl8&#10;5l0jh+qM4zPn2lOimstBB9jJR+xv15x4gE29+v8C2BU8D05UZSEK/jPNegQ9QDNR8vh4pJbk9IZQ&#10;TbQ9OZ6dBaGIqPh4crwBedlOc+Q/o6tzaBw4D0tC5nY0xhlEjnQbSSC85nkBS2IxJyqse3kjEeow&#10;cj7zMc+OE2Am7eJw/rbAMjmOHqSG96tSCOfnOkpUJuE8Wa0l0jM7AeekanwcVXERiA4Kc7DTte+P&#10;i1rg24NzRF63n44iDbrZbeMvwOQYwog3izuTNrT3X6TPm79PAT9dSOPjLFRlMWelKC1Hx7Shuq6N&#10;7o+4HfLrq2uc/a2Uzb2OtRGVLtO3CPPIZrMciw8aax+J1JbucgQ2TpXNZNnMEdjek3V8b1ESzgmH&#10;AehJAeh8C8Uj5+R8EzG/+uqrfRUvXvxfHTkn53zIhDnWtt8ke7kXC0JHZC4I/bfBOTk+5HnTZZSE&#10;fICc1A5AnYu0D87/QTh/opxgTXixQSCwUjB5jGPxX1y1H9ZHj8jyIvPWfW5eEUdN7SNzmLeR3Gbg&#10;XPNuFlLdXCzVbofhfJW7ZT7q2zYY3xacFyY6S8lBspHXC86vcttNiuV4d+/mtolrbqyRzijB9elh&#10;YxdKBy4hUh/O9YIgKvla9BSxhtDmB52LREqHD3cZFU3kNGyWHnIsar1fULoSVAxBf4YjL5tznFyI&#10;SuOhaBxQz6iyIq3TuWLRZnyOSMl2/5s2BtH0pN3OwDkpHgmbDgN898xPU+lm9wrOg3rgKXrwEX+u&#10;bcI5kD1f9yX7IpWmhr5WtL3/jMxIeMuXZPdw8+CYVktTdC0TcN6ii+7MDcEzolW2nz1OjvbdtbLY&#10;+OkpvDei8NL4raf7iVrc+dWbxuwQTYuic8VC1Kge+7hYhLxbBW0DxFmU2VHiaY+cv6UvmjdZn6kZ&#10;ei9/fSQo133w119yuHSu4vvYncqr61bgXOkcfSYf0/HLudnIMVLJhYg/P/vY8KcvNyPK7IDzYwSF&#10;v5C7DZxrvPV5nt9yP26DSHnZFXCOBpBzzVza36hEPnakYgAg9cCpTS2wzh3vPBuKHOhPaGYTQnWX&#10;NOkT5YiqEvEWnP8uUDzFAfq81s8p1762yPZpR9oDMPkc7xGoFnyvfCo1P53ffwMSw2otb9/h2fGO&#10;8pMtmIc8d+1zlezTRfTjeqeE7MMI+SeCcN4/2+NwPv3e1NehLHCu464pp8jVeXREWY0D3n8TzhGV&#10;WqKINxVc4mOXkB7DGBF4zVXsdHfFHcRC1FWAPjXWZV870bQoUgvuhS+lTz1b8G7gAMTHZ72lsVnS&#10;57pHdezxsb1JEZxXE5w/KjivrE+xS49LEMI8R845mQqRXFy0NysLnDd63q/W8mpUSvHNwZmlFIHz&#10;zwXn7QbPsfbSG8M/F5x/tdfCOStiydFmASg526S2RGKB6K5Oa9lbxblBnJM9Duf1HtVHhijnGoGb&#10;gDmC8GrltQ1MEEj/Msu8ox2L/5Jq8aTswySDr9JUIjn5eI2TJw2cCqduLZ5q83pTjYXpKKs/M+8B&#10;R1nCYwSGfllCQB8EEjbld0S8+xEpFHBTtG5UGmjLgHOOXXYdXnKmKnhTaNEfRs7f6Zw67tJiUmVC&#10;kIoi2yzcjMN5g/qpr0MNiTeENi44R4A+oBzZPeJYeIjeAIRCm9mfuG1y5cq0Qcn65NQaj8bSVWuJ&#10;dF08/173F9H0pM3HnE/GBYsL5WiVcqS/sEhz8LBMICWifVzWCG9WOJdT2VKgFxvPUEXudbMb/+xt&#10;T21pYnWXVrOyFROO32G67gvkZK7SfgDv9+Ucnn2xfTAxMxL+rKDIu1dwTppJBOeJRZoHHuTZpO+D&#10;hCleU4X646X09RSz8S7T/dpU9/rTTe3Ar76xCVvPTQ/ncZW40bxFuu+jNJc+Hwbbb9P1+4Z2+zyd&#10;0kxvJEomnnRykCMfva6cI3f976qenKkmN0tlzPuSZlSkz8gp9heQ4jTExXacif5yZJvoXJS1EXec&#10;YAaAC+L6J0omHiKY9FNNgHPSI2RDbfO4DXotgvOiui80V7lEzfAdgnP2RYm8xwTnAk6XjQ/nUTqK&#10;oNoVpUYzmWc7cF6RiPd24PwgnYfvgVccAsE3aSdJG9SUaH4I50TIk3COqNbyF+khROxl+0CuVBv0&#10;BpVImEvHz/tw2cT1JhAOnAtmgfNo+y3nyGklZ57j1/hIR1rOyXIQ+tCxNUpHqeWuBz4ygnPZfSUg&#10;vsERYS/L/cL7C9NRXirs2cGO8xCH89cScE61Fj89JnIYtM9cadYWHHGovon6yGaMNFVgWtpt14oy&#10;jwJvm5kGzjtobJI03bPOOvb42N6kvwPnUZ1z0oeRqxT13q6skXOaEM221/pOsJd6jLbn3xpms75c&#10;Iji//t8H55SmAcRpXc+bo0QOnhTQvjsWhO5tYsXw4MGD/aoxkSjryLnYZXB+wP4BDKJ4mkKkGkTb&#10;Qgin3GAE4bWI6hEJX2z+gsmpwwU9dVJfH1drHmAxl+B8vqPBDrrgLI1vB87Re9ECTNmMiS2mjOt6&#10;mq+QjsJcOv48jkWFF54nSCCPmPciIOn7VqoNEf3nKUW3UZKTQrOWnAKZpN0nwCQ2guEfVwj20kQe&#10;K+rcTZxo3qRJ5i39TsepD2ehQpkt6IlSA6IbYg2CHn0kdZ4scK736YLhk3WcG5kntKOzputJA1Vi&#10;Ipvswvn1RbKOx+F81UrzDnbUFI/EItCMudLAOZr7aabd6+3cNo+GTYuA8+W6PsdmreDTrp/ukq3B&#10;M5QFW4+0SjTaqfdKFhtfJ56k8/BukI7ymzRR96HrM3Gs4P87OQw/yAZnoMSdlkug+OnPwT64k2r9&#10;JfD8VjbLNb5C5795kJ8e6aCDE3C+SY4ZZQ6vdj/hOXDsRzbNAjgnOl9LDoCz5nmkUbq/ovMWtvX3&#10;FS+Z2K131tcA5yt0/oBzngx8tcC8K67MapMdkZ7D35WiF+oc6nMz8alAfjlFIJyIPT+Jhkubde8R&#10;Jd/Yzbye+ooupM9kIUf1IekSgRkt+n0ALynIS6QFMO6nkKA0cH62YGpy1L1TNtRIj4/PoaRfNuG8&#10;3926e2nEI/D+9VnP6hRKtSl6llx2QDlMR+HnyQ6ojsN519vc0ddKpNFQCjGEc1eu+MH76xwBiexT&#10;dizY/K8chKRdHM6xj48B9BOreDajqpwV/SwksC2k90H1lrhdpG6AME6Djn+G4Nplc5GcEtruT9Q5&#10;Wyn4rK73UujUVJB15aIn5UM1NkS808D5Jbr2S0jxAeIF1a3TOCmP8vQDR0FwTSt+un4mbTJyxbW/&#10;5dU8uzNccJxD99LQZoJ3rquOY7O0saZnl6ZZEPoffWbvIvVqcKjJwe9Juxd0L2yZq3HB+cL3PDsg&#10;8WTgC/LNAfyP9Umqvp2/Bf+gdhbOKbpBOjP1yql1jijQAfP9mwA9GTkfMn6OtekzwVq+Pdyadhpo&#10;M+YtsmsKXffvhPMHHnjAr1lJlHzgwIG+B1W3bl176KGHfFh3zfW/JBZBRKWESPPhRt9lkXMqmGwg&#10;jYQH+EIKQDxp40fOwQ0B7pq5mYshqcJAreTJ5KyS+yxIJo3kz3mSgLOUbrjkXBlwLnD9Ik2aQhY4&#10;/ynorOmy6089cGKhOvYxaVJIrhfw2l8SkeN1gnPBpctuBvXAN0gCko6t3DYVqBITPkFIB+cspFz2&#10;uWyIxGuuJnVTbVCTsOY0As7JDU7a5Myp/YTzoAoPpNpU1PX6iZiwIBAbQDZpA4gXCBdNRirmSBXq&#10;1SMc13v8Ws6Wq975+edrjFSh0GEgB/38mN29d5unezMjPeaTxKLDuJJwflqY0pPUUnA3tOnXVwB5&#10;YqrNduAcjV0YPPvgTL1iT5r3UJp64A11/aN0lHRwfqbAcUlWOD9E26f8kAnblQUFXuP3jMZGPui/&#10;LyiOzUGJxjlrg3pC3MUt1j9uR//0i3m506RfjZ1tZ+pe/9IO9D8Z3NG3JZuiHHOsefnyBSkuU+mL&#10;qv2ivmHkHE0OU6moyjJE933OU7POcenlgmSNcQ4ozXhtwgGL6zLdo/nOMe+pErpXBdt/ygFBPoST&#10;isJPQJxcdyLg/K2Q8ztNjsiTcroPPiCQa+5taH4+vYMQnskfj48l4fzaNB1FSYlhPAnn/e7RnUaj&#10;m1vk+gv+qyQWnbo0C6gmMi447ZQmfaIClUjCiPe6Rp6d6ChdyOJNP6ec9JdXg1zupA1w15KofwjV&#10;5HhHKSFxURpxYxPZEK1/ybN7BaBJm0pyUFZR71w2W3X84ypmjnEsEWxPycZiwww4l6MyJb4eIqZr&#10;TtE4KStEqXXclXXeifIn7XYGzommu+y+inUUTQfntXIH49uC88MO0BhVVMJ0lBrhPXOMnKxNA7Vt&#10;hCRQflHv/SDH6+O6kIpBH0pDpbGe3ZqmmdL7OHMA+qeeze3p2TmxdCEqA/3QXWPDpUmeNUxTleef&#10;VhLOn9BfAJcA9EpSMnIer3MO+/07I+c/+HBes0EzGzhmhj3fZbA93eZdq/n8GzZx5ud2dX5xyr8x&#10;rYUOThRz55EGHZl4zNGoUSO7//77/UY+rrn+V8WF3qVpLSzKZHGm3xxndbBo02XXiqhXmI4yz91q&#10;3K/17VczAR0EaGUcXSupGb4g6rip/blKDuIw+GUJsSEdRfB5lSPi/UFUFk6QNDxN6cIbdAy+Dbi0&#10;1rw2LdxNi75iASbpKICu7JsHecRZFIfzP4RUrnmA7Dic103TYGdn4PyBNItj3+Lxf2jjyhVHea7K&#10;tEFE6l12w4dm2qRb0HrLzbG5dM4uELDHx9vjNIXjnwkE42NxXXBBkGcfgT7R/WMc5S6z5M1LNDpK&#10;2lQPc90ByjVyxh4VfCdt/k/3+kKNr5SWSESpyziq8yTh3PWUAThfquMGzskHL1gygPOVmXD++BOy&#10;e1bOBOMOOEdHHs2XURBt5xnQzev7m3dF6UybSy7T8TSUgyx9scyOeK2V1Wj+H6sjmHpauiiZ43xX&#10;sKDVd1J+2Zg+rWiuPqfky2NLXfT4GB1N43B+eegcH3qgHGKcIKq2ANoonorCYlIg/F1J7/sPQXrz&#10;WyU5bHQHje/jb2oFZQ4Ba1JXBNBUYInGLheURikrEaCzLf56NBi4J31CTtRw2UTbP6J7JpFpALmN&#10;Zx3TwHZcs8kP3gacnykHYQCRV2yAb0GXq6441T1+ACTDdJT6aUrkNefYQzin1KELzs/QPrcH56gH&#10;IBxC+OQYVO8onN9+iWdLgGXenxyLIWkWc5aijregG6jeomOndX3ShtKHPiwLgr942LPrHaUs77lA&#10;46SjUI1FUP1HNXeb/jicv5IGzp+Mwflq3RP7OWyO0fX6tZ9siFZ/pPen83puuHbgVHLOiYID2xq7&#10;6erU18eVXTi/T/fljyNlM1363LPnda824f5cGvz+6wDdC7qvmuu6FU5T7/2fVgTn1QXnFQXn+mtg&#10;fJMmxfay0meC89WCc9rh09WTxj+0w0c0haRRULJqC78D7wRwYSR+RkAfbYcnsY2q40W/85NxAp/x&#10;bVTlIyAa34ZNfC5+RnXO+T0SHBvVWI/DebW6ja3P0PHW4JXuVq1JO6tQ6zkbPXGGXZU3/78PzlkA&#10;wIJQOmnSCrVt27bWvHlzv8QOjX4oXeia6++IY+BYqCvOIlR+5+JzPNEYJxxbtqPZs2dnXPDofXAT&#10;xY+PcbbFyyYyzmujeaPt6bR74VxI8ag+Ji67to2DceD8i2Fum4sFLNuDczSI9IkwA3hEV7dN8YIa&#10;p74GcwldqJaStLnkQvO+5thDgH03TY733bcE40D1eqGTK/KKls2VTZja0jCxMA89oD8fWwB4kgr+&#10;MO9XOQ7Jpj5EWW8pJbgBJnFmNNdDAqa4DXqOXFuOSQLOk1VW0Kmnan+kyGAnB0T3jXeFowJKVwAp&#10;nGva5NRxlITzgjq/LrsxNJIJbfon8pEj3RqdT+SA8w5ETsPxbcE5qlEt0/Zn3RNHOxaQso2xyI7X&#10;JG1QXUFmBNXjdK5cNiecpOus8RUSVVRKONYqNGhp3u8Cbz8dRde5iaPEIek6lWoG+8JO8H1I4Wts&#10;0lcBnPNpmrHAs3zzBwTOwK9S/wkpUXgqyXwZwjnv8Ka1OucDP9Pn8oTA5l7Wdei1fu66nA5KJsZe&#10;n6I77w3sSUkBzklTSdqwMHXB90Hk3G9a9KIcIG0jFQXlk9O0VZ/xzUN0/5F2QvQb4ObJSjwdRZ+3&#10;zRqbp3u5iO6BIhebl8NRHnU3iKos1ChPV5WlEKX2AHTGJaLp8XE0SAC4NWye83NTz2pckzn2iQBt&#10;s8B3s7b7sAmkhpVNXGkd86pqLExHeeOW1Pzg4lSHYY4wKj5WMNVD8MuizLgd0dnvScEI01EWCXaL&#10;CGbjNigO598KTpPj6Ew5fr6DEcI5C0ldddh7poFz6qP71WPkUPzZOIiqj3tIEqhflsjRjzReIE3k&#10;nPl6O9rTozvP13gI55t17C44R19R1SSE6paOtA/0hJzTKB2FDqQ5HHA+L5pH+1tWJchpT9qcKvAe&#10;wDUEvvvLyeiSarP/fzy7n2o7APUQSZBeOk8wdjFlPiM4F2zfnC94wpGcg9QTtl8iZ3LrIL1/vWbz&#10;aB2T7CObPBfqHHeW2ge6R/dvkask7essOQPNdf6pzrJ1sr6FdAwfd/WsTpqFs3uDknAOiPNXKim2&#10;3y5FcE4pRbhvW4tAYS+KhFAPndTn999/32ejIkWK+BkXRN4J7Pbt29ePulMBhnkBfQqLAO7wJOsZ&#10;6TVD4RGyMVjPSPCXru/dunXzg8C05Od1NI+ERbGjeyivI8pPQ0kCyHA0DgVNKdkXvBfBeZXaDe3d&#10;Dz+yuq262hPPvGoP1GxmYwTneSgH/G+Dc36nAdCkSZP8kopNmzb1/023TLZnB2h3RHhLPXv29D22&#10;CLyvuOIKP++bi1u/fn07/vjj/c6fRPW5iFwsbgAuMOcwuojkSHHhpk2b5t+glAWi2yg/aagE+FO/&#10;nRuIn3Qa5f26jivSLodzcqmnsyALnBBsblgSgHHSLgPOBcxzY4/I47pMX+r+kjii3bKrWVHQ6fiy&#10;HsTCwzAdZYQjvxsVL6Jx0kx4eC+oznWZ224WOd6krQgy2qWp4X1PVOJvG3BOR9LlNC0KQd8F5+iZ&#10;qDqKIP47gaer4+bpguoNOBYcu6C6XNaW8r54HaUT/bmkWTNTbYjYZlk0KdGFM2nX571wXKBMKcd4&#10;M6NIF8m50b2dEaX+fa27SVAczt9Lszg2C5xrf7fcFES3o/F3SGdgTPtiEaerc2mk7ML5ylVBpBuY&#10;fCixaDJSk9YBnP8spYPzc3SPbg/OUYe+QToKNn10j7lsCsj5/CWc60fp3KvthCMEFZszYbvUXQeZ&#10;1/OTwA5gfj1rCcc4nBM5L/qboPhr2Z0cpprsKJz/t4R538uB5jwQ/SZCnmzT769n0H20dp7OJ9eK&#10;J1CAN8DN7yF4s0DV2uqe0v312XPmzWwoyQGqqb85hzme9OxuAf55zpHOtGPznGa/FdjPDEAXMFVL&#10;NI8pTUk7qll0lDoIhtI0l5nDojui2QLdl0u6bR4mqhqCNa3vXaULqWDyUyxqnKyOQu74YQLHV1g0&#10;GEL1QoFpEs4RCzx9pyCE6jsTi15R5bz6axyC91ZB9UgBaNIGB+G/OAXalz+X7Ao6mvVkwLnOw1wB&#10;atR+n3QTjhmHIcO5IM1CjsNDOieuxaM7A+cspkzacF4WEiEGqnXOm6SJLNdl3UAY8U4H53QZ/Y28&#10;8zAdpbLjfKLXSU36WBolQGzntgGqfTBPwPnZclZm6roveTsc0xybB3pW7ErPzovdeyNIIRJU20TP&#10;hjbJ3B5XcdY7UIVlijTVs1xhbnukE3R9Lj5bTkeP0G6JZ73SzLU3aGfhnIaNME7Xrl19zkqKPjew&#10;IE2Kateu7a/HA9JhMF5H6UUCuDAXsAysw5V0ZJ8wYYJfZITfycxYv369HyWH9eilU6hQIfv555/9&#10;LA1KOcJ7uXLl8qPhQDZ9doDx3Llz+/vbunWrPfbYYz6MFy5c2E+/Zj9APHNt2LAhgPM6De29IeOs&#10;wSvvWPVm7e3heq3soymzLE++Aplw3vbD2fa61GnYZzZi2t4L5zwuoO094Lv//vv7EIuXAjzTnIhH&#10;DK65dlbsEwjnouIMAN5A9KhRo+yggw7ybwLa83MjfPjhh3bppZf60XBOPFVleBTDxSDav27dOnvm&#10;mWd8D4yuotwk3ARvv/22lShRws+ZJ3ceu48++sguvPBC/xzwnnkywL6T4gbjOv3666+7Bs6RD9VE&#10;qJHguqSAMGlzU1Hzvp2qcSqf/GLe+KyQkaHClNoDvMOIN3MnbT4kCieoA3AXCIhLOGpcly6uccGF&#10;7xAIcl9uFgB00u7JyoIocpzDKHUyx9uH/GgewfkbAjhXlRXmXiFY8eH8D/NGDhbQJiLCiCZK/nw7&#10;AOf3Odr9I0ot+nNJUya5bfLlzbRBLjhH1DiPbPomFvlFup2HhqENEflzBTpJm0oCX7+1PtdHdu0E&#10;Z0kbSh6OHaPxEPSB6mSb/ngJxCFpnDmUUV9d+yOF5+GqqTZEqZ99LYDg7yWgs9RtqXZNXw2gFBAe&#10;rfsqOY6Ac+ZgLnLFCzpy71Hn/kE6yg7BeR477YQEnFO7+Z0ZQeScRaYt3sgyxxFHedbqneBThevE&#10;mc/z/Wg5kGEaVwTnvK9fN+k8tDSvtu7BBlKBNPdCfRxp2ePMfP19KpyzVuQ7ObIZEM6TDv4tZ/GN&#10;+3WMOrf9dV026R5mv7/pOp/haHC1u3TpKXp/cpoalJJTgoPQJzg233HgeLvZsRvb2Jq3DzFrr3fa&#10;1bMPK3vWoLhAL4xql75E22nOwqI5gdapjsWCaCn5ym0lABb4BK40X65YJL4ysBSD82MdcJ7jIP3V&#10;o3Y1Ee/Wnj2RJq0hniueDs7P1rFuD87Re9QI57gEw0Cxy4ZFnBlwrmO7xpEecpfm/x5YxrHQfL3S&#10;QPXNpJGwP83F8ZE2k7SZjbODjfY5VzBc+MxUG5r8fHyvbHhCIK2XQ5Bs049j0VhAvoHcdBa2Nvas&#10;qqNKzFMxOP8hTerNCUdqfJg0Whrn2UABMjCdtNthOB+r83tx1vF8cjxa6DgWvqFxctC1vxE6V9H4&#10;IJoUfRRosP4df20kH84/lYBzqa3ukwb3S7rGhXUOmlXS9nnSJ3Lsk83I9kLtLJzDea+++qofdSYi&#10;7RLBVMCZdBfYCz585513/IAnoF6tWjV/2wsvvGCrV6+2V155xWcx5iaiTYC1e/fudvPNN/sAD+ux&#10;jQg6/Ae4w35so3w3c91yyy1+IJVtZD6UCiuI8Xognf00bNjQtyOYDE9iCyNWFZy/Kziv//I7Vu1Z&#10;wflTL9pHk2dZ7rz5zCt0fXGb+82P1rrvVGvTb5q1GzjThk3+wmo0aLZXwjnbWBRKjnnJkiUzxAJR&#10;3jA2rrl2VlxwvLIjjzzSbxWL11SwYEHf08KL+uOPP/wbAe+KNvp4W0TTS5cu7Xcu5ULgXfE4plix&#10;Yta/f39/G+LxyPXXX+/PH20bNGiQD9jPP/+8v2/eL+8Jp4PHJknxGi4yN+wug/MrLtRHYjtwjobT&#10;pATwFnYM7uS2Ka3j8VNDiANKlznSUS4T3C0ihSSMUlOWMGmDyvFR1ThQvfY7805IXeTn532vnC8b&#10;yirKtl4iH9lfEMoyQPo3rjXvckctbcTj/NtvMm8zx43tZvPudgBgiyhXXMcOnLtyxYFzFoxGUf95&#10;nwQpOEm7OJxTHz05jpJwXsSxyBZNjlXmoGmRK0/6juh8SungnNct4HyGdi3S1FevXSvThqosSTgf&#10;MSxzHFCPjyVVv1UQpSZFZEwaqD5P1y2CavK3/1sm1easc80bOjkAZqBy0JRUm0MONe8xgSfRddJR&#10;APDLHd0t35ZDETUQ6jvOfT6vkeP3c5j+QupKj4l2eq5jbPHWICFLV95uvI25pgVwvlQi8l+vRZb0&#10;lqsL+9X6/U8fKTGXLtN7ODlMX6LTJ09D1oQigs4xc14bPus+rgZNgvF0cM5ryui++k0uwUb2qHu9&#10;dCL16rY7gzmI9v+m8eSi0b+r/XQMiEWhHzWUaps3q5H2yVMg8tZJn+HvDU5DV50D/e5Lvz9Vyg64&#10;7ly79oL9rFEJHWUXKYTwS8Mc4GMF6a+TlvGm1EGu32vBtpTjCFXwHLmast2iOdBlsWjn44IlP/3l&#10;Oc82CWDfvSPraxFwnpErTnS0jWDDkeOdhHNXrvg5x2icCHUI53enyRUnMr2jcH5VmicIpLNEaTnv&#10;lHXbkLPO8TAXuewuOEcLiVCzT71P0m9cNg0AUKBacP7Do0F0PmlDy/p1pJoIvLF9xHEeTs8hx6y6&#10;xklH+UCfITlkSRt0JnXRY+koJRy1xds9pussmMZm3WDPni+fagOcbyF9hXn4Kci+3OGADCYXPoTw&#10;ofp3tH0AKThsHyRN1p2tY4+/Dh1zhGfXy+m4PnegJe/LdqY01bPvhstZ1N+UD7nuRM0/82ym7v9k&#10;GtXepAjOawjOywvOKQOgv94pYvsN0qeC858F50SiyUggW4AsiUguboOL4CMCm/ATgsPYBldFdtF2&#10;ODNiR37yup3NOQfQgXUCp1STIbBKIJbXknkRzzknraXXwDH2ZIs37fGGpLU856e15L5acF6wcFGb&#10;8eV31rjzEGvWZZi98M5oG/jRLKtat8leCeekb9AV6tlnn7VNmzb5K3c3b97sR5zxTAB011x/R5xQ&#10;LkwkTjLHxlh0MaL88sg+fmER9myLfo9E/lQ0VyTsmCO+LZ12eVoLoh2+D92koyw3r2p5faE7oHMS&#10;lRaI7X0tiP3FvJeCzohZ5Ee8qdwCmEpRacCkPqNZT1je79U0XSsfo4Qj0dm/Aec3RJHz0GH4Q8f/&#10;uUA2UXPa11k61k1E4Tn2NHBO58y+5OBqHM0cnWqDcl+hcfYJ6OtnAUfDpWaCq3Uct6CL5kDkjidt&#10;LtW10R+OjCg1OtsRxTz88Kz10l9yVJy5j/gE45pri64RLfNjkOgLcFupe8C30zFtFMQ/VDGrDYrD&#10;+U9C0SRkDCFnWWPAaJ/tdEpt1jYAYYD578A56ipHAHglKt4zTanOa3WPAsvMxYLOSxwVfA4S0I6S&#10;8wXoA8SvypFK2qCy+qxw7MD51+vt/046yQ4VBB56uIBD+k9U/qzHcPOm6nPDe/hJ4hivusYfu0Rf&#10;wFO/C6LtaJbltJPmzjJvf0ffgPPO1zFtCJwPzn05R3WlZi2DMRaFLtHn+kKHg3zqacH7QjhGf/xl&#10;Xv5YOtvd5YI5OI88qfhc9yD18uNzZEe5z5D0uepVSe9Z9/e6dgJ+IvU4pggAB8Sjmub6G7NWNrP0&#10;t4UyjIfrOmyjmgtw+xR55aSwCMJ/FxAeE0a2a1ynbV2D7b+0zNwe1wIgimh5T4Fzmqog6LXSsqHJ&#10;jgD3u9qenesoz3jakfpkhZVPAOayiagqqpZffxFieeCuhZZE00tRiYR0m3CufImcesSCSz8PXnaz&#10;qrhhmXx13xkI9/lrA89OFfwl7boJ+DYQOccB0f6ediycTML50Y50FK7HatJ7OHbZdhHou540ZAvO&#10;9Tlax1ycU833iD4nSRvUiWg9Ee/Rns2WU+SyuYLzsB04R0Pike0YVMdVjDx3zeHPJQHsSZs2uq5/&#10;EK3X+Oaxnr0Sc5566z1vosKKxjZqP5Vii5FdIo3lJxyBcFHo47d6VlOO2dqJ+p0UmXm6foJ+12v3&#10;BsXhvJzgHAAv6RCt5CjfMCsG5wQtyQ0fP368L4Kkcc76pwWvclxE6vkJ5MOL/fr1y2iSmYTzHgNG&#10;W43nOtqjDV62+2s8a2MmsCBU3wX5Cha2CTPnWeWmHa1688721Ms9rPeQ8fZ4zQYBnM/bu+Cc7cAo&#10;kejoMQM/yecmJ4g3npznf1m7Bc5RMUrtRekognQWd7rsPiNCG5YcbOvI8b4VH1iwaQCzUIPSilRf&#10;Sdo1qCkg4MF/mI7ytCPHOw7na3RcBzlaypOi8icwGaajDB1g3vmOiHDjKH1CoPztJ6lQipJwflea&#10;fOT3eLTOexTgfvSB2wYY3x6cowkfa5zjkshBd9ncFUYx0SZB1FmpHTB9ZyPepj9dxLt61Uybn34I&#10;oD5pwzqBNeF1QY89mmrTiJKYjOOk6OcU3TPxcaLWACRVUYD0FzpmHY+rmWAMwAWER8x121x4WRDF&#10;JkpN85/WcpCOcbSS3xk4v9jRmAqN+DSw4300daT3oDJ3Z8I5jYlYcJq0YQFmucd0DgSlvIcP5Jg2&#10;kfOUM9NxvVtf5tzp3HlE3XPOGK/XOSqtnKbX/KzPHxFtzjsQnbRBrwO9GudcAOn+tQp1XZhGdqEc&#10;P6LrvD8qt+i7IcscT+gzij023+heOdRRnSgu0lE+a6HXUM1F97Kfyw50RxVd+Nzw77CpEAtJW90h&#10;3aXPZxpnKxuKQ/jPgrijQxhMwnm0PS5SYf4AuttJAvRqaaqjAMdziNASERa8jnkw1eY8Afv24Bz1&#10;vVvjQK5sqAzjsilypsYBXOaSQ3B1mo6bk+IRb0ezHnT7RRoH0DXXX40DJyJpA1TH2/RT/zxpk+sk&#10;7Y/UD2x0TGsE166unDxFWK/9+Hatg/z0pE0GnD8pyJQeduzvZEGpD9SArMC7n8D5DEdjnx2Gc8Hy&#10;NRe47YZT3WY7cE6e+fbgHJEaQ4oMx0bKTLQ9h+7DjR9oO++LCPokz+4smPW1cWH/I5VdQjh/uIyu&#10;NRH4L6RpchZ1DHcUcb92b9DOwnm0IDQKjkZycdE/IYKqw4YN89Oc16xZYzVr1vRz1knBnjZtWsZC&#10;1ixwXqehdf9gpFVt+ro9XLel3fPEMzZq/LRgQejV+QvYqIkz7Z5qz9oDtVvY48+0tXf6j7RHqtXd&#10;K+GcN0XyPSBKtJq8brwTCtSTU0TKi2uu/1XtNji/tZQ+FkA3wCxAvdiRb43mTdZ4GPF2wTmqeJvG&#10;gdLvzK8EQ0WYpM2RR5i3GpgMI961n0i1OVVf9v16aJzjEpT+JOB3PcY/QZC2leMOofqOm1JtWtFR&#10;VPvBGfhDIoc9aZMFztcKNKYGDYqSdqTqzKdpUZiWM0AQkrQpRPMjKq1sB86nCWL94xLs/yAsc9Uy&#10;v1vw4ttI2YXz5xzvD2XkeEtEyF1wzvlcx3GHdo874Bw1ah1EXYl4j5yTOk7eN8ANuM7TvVD85lQb&#10;RB74iOnBPIDiB3IAXXZXFQjgFqhGAHvSpsewAJaB7sWrzXvIUXYxgvMoHYWc8iMc9yhpK/N1rzAX&#10;5+HJRF306/Q1Q1SZaDg55+UrB09W4jaIVJq5q4KIOfubvTCYO2lX+eXg2Jlr6tKgiU/SJgnnZR2l&#10;INHFl+p8630WlSrrHADozB2HcGqhbwvOa4cOWBLO773avFEaG83TE9JOeKLGOhIi4VE6Ck+XgHF9&#10;fvvIMSl+sSRn4FrH5+lvKg7hqwW0h4U1pjO2C5I2vq6juz/1tUceotcAkXqtHxnvLtBxRFXbEDmn&#10;vKKgdNlTnuV2pIecTzk9YHo7cE7Toh2Fc8DYZTeNhY4hnFNn3GVTnkgvaRDbgHMWd24PzhF1133Q&#10;1zHRgZRmR0mbUw7TXzzSUcgVb+BZRUeJv7OOEAiTT95X6ufZTM2ZtEHn6H37+eKAsOCbqHXSJgPO&#10;ZbNWENvUUbmERkGN7wnm8OcSXLugegzpRKS2bAPOy+BYhOkv2YJzHf/SProfCmSO+Y4HYI7DoPE5&#10;sj09TUfRJJxXuknvmVQf6p/P9myU7kvX6/YWJeEcCM8OnFNZhYIapBVfc801vsjvJiINJ7r4aE8K&#10;OKdaS86cOf1FoPw877zzfCZD5K/DrHE4f+LJp+3tvsP8qPl91RrbzQ/WtKFjJtpVpLWwKnTkhOl2&#10;R+VGVq5GM3vk6dbW7f0R9kjVOnstnN96661+SZsuXbrYKaec4ldTYRsJ+P/rcM454JxEOerRamHO&#10;yy6Fc6J7RLP9+J2AmaomRzkidxlwLgh+V1/Cxx2TapPR1v9vwjkCohknKr5AAOeC8/POEZyTK74N&#10;OCc3fGDPYBxoHpcmDzp/nmBfPlTr2PJd5babxgJMnAadr+4dUseB5UeJ/LM/jkuQd4aj0gaVSJbp&#10;PPnvUSLVJWlT/v5wXPvarH0W1zVPRv75feRwQRb7IzdZEC9HNosNisP5imU6n4lxdMwJ5k2Xc0LV&#10;ECLfNZ4TmOVItWuh9x1FvF1wDsx9ofMIbGJXIU3Nd/TO0CDaTaT3zYFumyL6E05Ky7bgHBAe83kA&#10;+uyTY0zaoDsrBlAKLM/Xe41KF8ZFm/5P5awB1dg+US/reHJB6BWC1vh4JO7ZCwTL320KQJ/3ePPd&#10;qXaNXgog2Qd4OWrnOtYpUBrxky+DdBTe3zrdq/xhT9rFRVTGBeFxOOfpRrnHM19zhe7V10ht6RtW&#10;dKH8KT/JB49SUYiMkyOu3+c0lppIzc27nnSUPVfNpdxVnq2i5J8AfGsnz6YLMqOxV27TdtJW3vBs&#10;3tNZXxfp7GM1DkixuPQtz4o6oqpA6NDyGhdQA9YTHDnepKPccqHGgWWgWj/zOCB+OPMAuILvGZXd&#10;sMzrlkbVXyQqwZzsqIve6w79NcOGtBWdg2YOqI7D+YamAqCzUnOUgfNfiGTjEOj9dbzVnbaSLTjX&#10;cf7OsROFFuzflejgGqlLNY2HEe+ZaQAzN1VitgPnyI94j5UE1QPSXOeb84Y2ALFgl1rjSZtD5djN&#10;p8IPtcUnetZB1ydpQ0nFunKEfEAfrm+L9z071tHt9aADdF/2DGxsvGe1WBweG/8v14X2+4C33uOK&#10;d9zzHHawZ5M5pmkSqSxTpTkSC0b1+6ZPPXutRurr9hZFcF5LcH6n4JySETynT4pw1pXSDMH5L+GC&#10;0NatW/t54/EUYxcn/RMivZnFoqxNJFjKQlDSrhHrE+FZ+C0VzodYpXqt7N4qjeymB6rb0NETgpzz&#10;vNcUso+mzrEKdVsJzNtY9ec6W8+BY+3R6k/ttWktLLykbA45PTwqYJzFlWznjSfn+V8S73fEiBG+&#10;M4LIs6euJzf7LoVzVIsGuvqSBkoB5yMcQNbkKfP+JO88THuo7oiqZsD5Itl+bV5lR14s4L+ZKDVw&#10;LtgfJAg42xERTsJ5chxlgXOBKXnmLrv3ifKF6Sij0tTwLkJ99V0A56g8EW/2p+OiegsLRZM2RFqX&#10;kErEe5RccI7q1s60oU2/q3LNCQLM9SxDDO0efijVpqiAcspnAmEdF1HoIbo+SZtDBaXPdhG0avwL&#10;aZFU4IZUuwjOAdPPdUw3JCLjRx8rZ07vPTtwft8jur66rwBdotGt3ky1yQ6co1FzA2gGOp9p7bYh&#10;zYRj2pVw7lpYGum0s8xbvB04R60FvxwX73OgHGGXDQ0rgOkIqvOn6aAb6WrZA+FE21kDEMH51Tp/&#10;W+bp3pQzs5lUlNckgDtKR4lSUXh6pc8nlVNa655urWNvfZ95J6dpcLS7daOOu1Yp857UPdlAx3LN&#10;ZdaSvPP3pF6eLX8u07YtZQKJnm8Dzi/LqXEi56SkIEG1K1JNXfQo4j3KUboQ+SUHIzgXNOcOF6gm&#10;RXv7KOJNm36XTcUrg3HmoU0/JRaTNsAxHUKBZaDZ1VEU0J9GJJuouLRMUO0qg3iMYHwDkMuxa64H&#10;HCD8AvXVcYQE+b/pmMrHosGR/IY8ADVQSq60wBQQTdplwPkYz6bqnCbHURY4l12eRFnBSNM5T8w1&#10;wrPPdK1dDXmScH6BA87RPJy0MB2F3HGXTbUywTjv8Zd3gwZFSZsjD/Nste7HdHCO7rgmGPPn0nFR&#10;WSZpg87RsW6dIBuAfHawUHQKwA6kz9T5kwN6dRon6J9WEs4JfwHiSQlPLZcUwXn16tV9QH/88cf9&#10;n4jUEfrCZHeN3u4UkXOq7BEwhstIt444jcAxi1fh2WRaC8Hwxxu1sQdqNbfbH61vI8ZNtTz55J5c&#10;c20RmzJ3odV95V2r/1pva9xxgPUbOdWeqN1or10QimfCglDyenjD1DgHTDkJu2NB6N6s3ZbWgihL&#10;6IOdwHuj4PRNR/MVOjj+wsJRAQ221QRVSZszThFY8IVOzrXsiLYnbdBJAiIf4gHhjQIWwVfS5pXn&#10;NMYxyWa9bJ9vmGoDnPsLVZmH+QTMeXOn2l2pL/UFNC0Ko/V93kq1KXqtxqJ0FNm55kHTqQcOnAuG&#10;ly8R7Dlqme8MnDdpnGqDntH7jmyWL3PD+UknCey2A+eoiYCLyiHfSr0/cdtcqD+TX2p8Xmh3TfFU&#10;m/MvMW90WMMb4CTfOz5+9HHmLZSjE0WxH0jzdCQSi0EjWxaJJseBcxwKABelg/PCOtavdR6AZs5D&#10;9UapNuV1LESfIzh35a8D57N/zExHmfmVgLZQ5jhwTnoMaS2Mkx5zlGN9BUrCeek05TVf6xmkCvE+&#10;P5zmtgHGswPnz79s3vDhcsam6udY8/6r81JS5/Do8GlX/rN1foiEExWn9wA/iYoD5ToO0lFKXm7e&#10;fxxPq3a79jNvv/+Y91ZF80bKKRpePSz/iBPBMb5jV/7WNIj0UgrxHc+ucVTN6EDFlu1EzhElBjOg&#10;WnI12fmQBZjAucZXCWKrxBrHRErC+WUnpNqgz4BlovCCyjdvddvE66ung/NDD8gK58n66pGa4bwQ&#10;8Rack77igvPTBYYZcK793n95qg16kzx3or39Bf2yd9mcL4fAh1KgWqBbxFEO8i1y+IFS0jsmejay&#10;WarNEYd69hxPGqJ0FP10RbzRPCr2YCfYffmh1HEfzsknx2EQ8A9pHESlk3Zf4qiF6SiLBd68LmmT&#10;Bc4F4Dkc8wDna/oENhxTzVjnWFJh/NdzPHIYiqY515HO0/2ZAecC8hLhMa0YoN/DdJd6aTqy/tPa&#10;WTgHxllbSBCWJkCIpkFwoouN9rRwEODRd999NyPDATEWP8Y4nFet00hwPtwea/iqla8pOH+kng0f&#10;NyWA84JF/mufLlhuL/QYZy/2+tha951kgyfMter1nt0r4ZzfOQnUBKd1P0Xf+Yk3xWOFveVC7Snt&#10;VjhHrzbXx0Nf+ESzqaiSHE/C+cNpFqTRJt+f5y/Nk9q23Bf53NuDc9SP/NUo4p2m8kdBFmBqX/5c&#10;ArPcjk6aaCb1ubETwHd5LXWc9J4qlTTO/gBdQT+570k75HcUDfPOk/XVEaD/xWeS4Gj2OPNOdjQ/&#10;ok76xwKnrexP+lPn/d57Uu3icL5MzkByHJ2g4wSoo3SUJwT6hzgW8b0g8AISP5O+3WxeC0fOfBzO&#10;iZxfoT8eSRvEokvSUQDKTolrQzoHudy36P0A8JRK5CcpHnG7SHE4r/GMebXDpyZA9MRv3K9xKccR&#10;QY430WwA9tHaqTYHHmTec7EqMTNI8XFA6Ek5dS51XThfvM/SCSfstvuDOYDzr3UvuBaEIuaZsDCw&#10;w2n4TraXJ57KVH3avN/k8HGeZpBWlgb0CxUOzgv7JSLOolBXvf0pczLvmW81b2HNHx/fXwB8nY6/&#10;uz4PnaUOcqbPdPQl2F06VI7pJacFrf3n6l79pb3URu+ph708+yb7pcvR9kuHw2xCP5xvnnqR1y4t&#10;f0WfmXp22VVHBtVKgLLOnpW8KHUfwOuoKhqnpGJXz8YKipM2qOR5Gt8OnKNPY236OziquwD5y1ms&#10;F8I54Hy8ADNpR4rKT9RFlw2R6EaOiDe10v08eM31pyCYBkLJDp9UOVlLhRHg/DnZ6eftjlz37MA5&#10;xzRb728Zx0WUvZv0nmdnHJfVrjtRfxY0Cjznyu60Y7KOo6s5n9uBczSaJxVEs8fJ7arvtilLdBmI&#10;Haq/2gL5eFOfuL4ikgxUp4FzVIW1A0Cujo2oNgCdtDnkQH0rRRFvATQgnrS5T9dr9UCNc0wj5aTo&#10;fkjakDrknwccGc6D9ls2bKaU3fb9kS6gJCblFMPa5+v0PgvonH7TW7//D8M5VVBgnSitNyo37WKj&#10;PS0i5/TDueSSS3yngUg/fXBYE8ki0TFjxviMGofzJ2o3tK59hthDdV+0uys3tNL3V7XBoyYE7fuv&#10;LXqDfb5olbX5YKa1lToMnm3DpnxpNRs+t1fCefT4gp9x7a4LxD65AUgloZQPTgDeEeeGjlX8znYu&#10;AhF80k4odM/KYjwovDsWAdCYiBqdUY1NjhfbFi1a+OPR++KGo4sUiwe42PFjcWm3w/nrL+rjwRd6&#10;Gjg/9hiBJFFq4Jyfsr05KMKfRdQMX/x1aCcQnjA41SYLnAu8i6SJALLg0s/dFjzMnx3ULk/aFANY&#10;dgGco4r3BePMQ73ynI4W6NSO/v5z2YRwTudQts+N1Run5GLydS7lFJz8xVOG8HWuRaElS+jY55u3&#10;TqAIJA6cl2qDzrnYvK80HkF1PkeDJ9RplABR40D8q/1Txy/Rn1Ci659LzLVQOttRko9o+Le/BMAJ&#10;KLpyvCl7GKWjEGU+MY2zE8E56jNUjl9N86Z/mZkW836aWvBJZQfOUcNWwTgwPGGBG87PPHfbcH7P&#10;w8Gx8d4AYBZRlnSU4ERE3dkXtkTjr9TXUXy8jpwRjodqNFO/cwN3pJvDhlKkqtCciIWiLrv6i+Qo&#10;y+YNqbRjkXBe3WvdNfaa1Fbvs6iczP0cC1F3hUhHqVbajmtW0qotetiqfV3Bqs291077Q9fBh2/y&#10;2HHEB1uHaf8NALGtZ3PeklP7UOpnnlrkPphvA87RUGCSWuhveTYgTT3wDDhnQaDUooQ7cpzRUTQN&#10;nKNHrgrGAe+1AnVXu//DBYAro7roguZ6adrTN7le4yxE1bn47knPWRed+TfFmhZR8jBp80pJjZGO&#10;Ihj+5RnP7nZEgyPdCwwTkRWgbtA5OyKRe16+oJwOmuy8G9j1dTg8WeB8hGdtKgVR8KTdLJwrIsgC&#10;3NmC6wKO1IwdhnNB8HP3uW1ILfHTSLYB56SokKqyLThHr/IEgWPXPkmFcdkkITyKwmfZrve2vcg5&#10;yk9jLWqbhx1GC1/h2UJSuYDzLzyrmmZB8D+tOJyXFZzrr4CfW54UYK5vGJsWwjlNhSgAQoYETYJQ&#10;uXLlfLaKItQIAOZ32uXTwh/OgrfIT6f5EGMItoO3qAAzffp0n7fgKZitffv2NnLkSL+GOduAbZoT&#10;9enTx/8321jvR6d4+tTwGvZLb5vTTz/d73VDR1KaUpJ6c+KJJ1qdOnX8fHn2G8F55Zr1rct7H9qD&#10;dV6wu59oZGXKBwtCY+37V1u7D2dbe+mNYZ/ZyGnz99oOoRHE7ilxwrlIvXr18hP8SZu56KKL7P33&#10;3/dLN9KZk0ctrCQm3wgPiQv3119/+Z1AuTAcO2k4zEdheorS08WKCjO8P8YbNGjgz0NuEu8TkOf1&#10;keOBHceSFNs5ht0G551e1sdDX9TA+dw0EW9g1c85DyPe1DZ32Q0m0gVUCx6G90kdp0Z5Y9rhk+PN&#10;fALiqxxQnUcf229jUepOr6Ta+J1A2RewL6ge+b57QWtGu3/ZkE5y5y2pNkk4p3pJ0iYJ5w2fDLZP&#10;GaHft5OLntRpp5q3YTtwjpp3y0xH6ZUm//7SqzPh/Bsp7/Vuuy46D4s1ng7OUT7dW4wzF1H2dFHV&#10;j78KgBqwpIV+cvw4wVXrNwNAB5iB3aMcC4mLCeIXrgtAGOC9s4J5rwjWgGLEotHka1wCzj/XfcC+&#10;0DQ5Mrnzp9rF4Xy8I/ceJeG8pKA4Pn6KoLiUjnvQtOD9kY6SrqNoPjmQuwrOC5fTPS67D6W+ut+O&#10;d8D5f/T6Jpqng2zeklxwjq6TE9RV49g1W679Huq2y65a3G7esHo671R7oZILi0bDhaPW3XL92jQA&#10;RdJRBDXFK5xlXhl9PZfJbd7lQepX51s19o4k8F7zmuc3G0ru53LgnPxg4LyDvtRre3aaoxNo3jM8&#10;WwJ0k67QXfjviDDSfv9GgeEHdK4k3UQA/o1jkd080lFCOG+fBtoeo9TeDsJ5HUfuNmpRPBgHzhfV&#10;csM57fY3kY7Ce9Sxu+AcvU1llzAdZXKaSiQop+brxfuksU8fvQc5Pgcn6pBPJFofNv7pXSXrGDpK&#10;7/lF2u+TZiIApZX92WkqziyIRbxbOnL5b9e58Rdfko6iuVjwSXQ7abcAh4F5SJOZ5tmTjhzvJJxT&#10;xSVpA5yvi9JRBN9Vbky1QeSj7yicl5bjxvaL2I7jQj4974unB8wl+J4qBys5DyqG05eA8285TuCc&#10;pwELPCu3nZrp/4QiOH9ScH6L4JznYLQ9TErfLnamNEVw/qvgnIAnHT2BYhcLAdeAOKULaQoZj64T&#10;PCWYCk/xb+C5bdu2fodPeA2IZ37WLpIvPm3aNP/fd999t/Xu3dvvIspiT2AcpwBIp4w3zYYmTZrk&#10;j/Nv7I8//ni77LLL7LTTTvOryzB25pln+h1FCeTCaYC5Hzmv1cCPnD/+zGv2UL1Wdn+t523MpFnG&#10;WtB/HZyzjccEnKgePXr4lVr4ySMDtmPjmmtnFcExHUkBaP6N98MiBFryE/XGI6OkD0BNgyRgnm14&#10;eUA4kM2NwE1CpJ33Q3Sd+fDCAHcuWtOmTf10HW4+FrwyJ/vnBgPyr7zySqe4ObjQuwXOD6PaxQB9&#10;RABMfVmPdtTxptvlroBzVELw6O+LuX4z74pL3HakhfhQrWN6rUXqOCBTi5x5gRRQvW6JeSc6oJqq&#10;JiuA6jDvnAo1SZuygq3V1HzXMW0VfM/+OEh3idtQ/WXyMI3HniAA+oOp4byDcH7yGcHCy2jx5cP1&#10;Bf+OnPIaL5g3XxAPLH+rc9rUsWgyCef8nrRBEZyjLqOCCi1Jm2ICUaLrfxfOUaVawTiwDDgf6UjZ&#10;ANi/0H2FDXB+d0Xz6j2v33XdAdrfdK8BsMnXuXSqzukyvYbXAcwlHDXrH5djuFLXD5tfdJ927Jtq&#10;Qy3yqYsDOKf0InPlcpTFPCyHYPnT4DxQtvB13QdJm4JFg3PAPMB5mTuz3lc4C9xH5LHPESQfp/cQ&#10;f31ceQTnb8rudell3W+HOs5nHM6B7+KJtJZINzQM4D27cH7YgeZdmNO8Ubqmq9vLaWmr4+bp1vvW&#10;+tMbbXX7HLb69cNs1AfEwYByAfovr+re1bX8uL7luvqoAM6BagFVcUd1lMMEX2PJSaYFfxfPBqVZ&#10;mPdfWsqTssJc7Ty7OA0AfkF7euCta7BI1GVTkwgtkdzm+gsiqKaNftLmtCPk/ket7vUe6jtyvKvn&#10;C8aYZ70g2FWjnHSb6cAy8wiqf9fPm+UcXFCkguUv32qftqH7qtR0QjXb1pDmAfAKdCuXSrWpUFTf&#10;XMBwmL9Om/2kDekoBakNj024oPUmx5OGN0iXotrKCDlyugddpRDPOtGzpSxIBs6ltXJoLpGzmLTj&#10;ycKf4ZOGjWPklDm6k2aB86lyoo4Lcua34GyEueh7Y73znYVzAqAAMWnMLg4ixblr167+eJ48eXzo&#10;fuqppzIWjsJHsBTd5NkGdz344IM+N7755pt2xx13+GkzwDlcB4jTfR4WY50jGRMANoyHPdvgUJiQ&#10;8t7t2rXzj48sC7iOubHjuDkuthH9p6P8+vXrfWarUruRdf9gtNVq0cWqNutklZt0sPEzv7D8hYr8&#10;++CcxwFlypTx00G2bt3qR6/5Dxu8lF1dShFPjDyismXL+vvlIuA5USGFmpb8jvCkiKpTc5NVurTv&#10;p2Urjzvw6ABobhDK/0Tvi59AOueZm4HfuVF4r9zA8TJBQDqvSYrX7NbIOQKkAWrAGsBOjmeBc9kV&#10;TEQAI00YonF94RNdpoX9tY7oZXbhnJzuP6jIwn41ZxSpjusRqsSEEe90cI7z8cM82WwDzlGzBsE4&#10;qTSLBF1JOEenCVA2/iAbHTfn4bYbzZvIe+bc6XU0krkoDRwndcEVQa54BNW5r3XbdZWjAMAT0W4l&#10;6EmOnyKg6zIycy4qrpzmaChVXmD1qY4bG1JNagkMkzZJOD/WkTOPqGgCUJJPPmBMsFA0abOjcI7t&#10;HQ8G22cKGLkW7ANIBpCJYgPgyTkiUYZwe3COepPmpHGcAfLmeQ/Y8+/Lw2uX/7pgO3NxbOmqsgyZ&#10;ERwjcxHxd9ncdFcwzvsgDYZc9Pj4XYLcTrxeArxJR+kh5QvPRaQz5CA00P4AavSCHMT9E+ULWVB5&#10;m6C4rT7HbWXTTbqmUlYbFMF5R6np95nbL9D1rnyDeVX0Gf2zkx1vb1jlxQ9b5QUPWuXP77ec66N0&#10;FJxwIHyIvfdJ0WDRJFFxAcswR5Q6F1HDKOItOMqbpk70CFJIAO+3POvnaPqDylwa2vwNOD9aUFdZ&#10;8NWbxaM69mEVgjQQHIS4HTriIM9WUSYwjHjXThPxbk6Od5iO8k1Nd3t14H9L1LRI+73jEs8Jo/uU&#10;KhecU+lkLZHkbcA5ak8jpTDiTS1yl81l5HgD50iwTOMhl90g1hcQ1Zd6POnZQ1SzmSFp/i0Dg/Ka&#10;hblHNYc/lwCdhkiuuRZzH1Mukcg/70EAfkesOdEF+px83EnbmV9j5J1fe7m+aXg68T8I50S2yTog&#10;1cTFQpHgLYKcMBgRdKAYfkLkgZMGQ6Q94i0i6WQ9RLxF8JWgat++ff1AabTt1VdftQ4dOvj/Zhug&#10;T2C4efPmGenLpCMTlK1QoYIP4fybbAl68OAQRPwXXxD6zgcjrXrzN+zxxq/bww1etXHTPrP8BfUd&#10;82+DcwCYRxGAMjUviTbzSAJvhjfPSXLN9b8qvMPdmnOO4nA+qGfqeI4c5j3HI+s/JWBZdumg+tOx&#10;Gg8j3uSzJ8dLFg1eH6WjDNGXvKuEI51Af/xKNiFU162aapOEc/LjkzbA+Spy4cN5nqqWaoNeaByM&#10;8/5+F/i0cFT8oG75pgjOt5hXtnSwfeh3wWJKAPrxJqmvc4kFlxFQL5CudOTVo7cF/NuCc3TDnZlQ&#10;PVvn9tSzU214gjB0YbAvILZmy1Sb408xr2W3II2GaPwsweThR6Ta4bh8oXPAYkfAk2Y8SRvyvlnY&#10;SdR4ueZp4egYCpxTOQUA5pioRFI6lkaSp0AAzVHTH2xypCnnd95FAQBHcP5fR+37pIBu4JrX8F4u&#10;DSv1JEsmXpwr9bUoDucvdXHbFKlg3giNfyD10ufnmAScn6ZjuFKORIFHzHtV166d7IiQEymP26GS&#10;ureiiPezS1PhHB2p+V/WfgD9LlJeR1nTJ+7V/TLRvIWjzFtKWhagDXBTySVqKvSu5fmlcRBZDtNR&#10;rq90vnmlUivmDAOqyfGW+jtyvK+kMgqpDNQWB6oFJS6oLiCI+Z7IMiDfw7POjuYyN9NSntb9IZyf&#10;n6Y6ylekYQDnHTz7VsBcJlZq75LjtZ39AMn6Oe0xdyt8lITzmmkW8r0iMIzg/Ovqbptzj9FfDXLF&#10;w3QUF5zv+y/4L3leXGktwDk1x32wHe7ZHIHslWen2vkRb6LNguU1AuGGcsqSNkk4vyFNu386jd4q&#10;gEZXnRM4BH6KyWDPNuq1L8rR47UZ1Wa2Aefo+CNks42Foo/cpO2fSYJzGhMVEpxvIB8fOBfYT9dn&#10;4dw03WT/KUVwXltwXkZwLpff9M2ZolOl46SJgvPfQjgnPxz4hgUjubjonxBwThAWEMcpIDJPlJ6s&#10;C9Jdpk6d6vMszJaRc16rgZ9zXrFuS7u3ahO79aGnbPhHky1P/oL/PjjnBPCTVBFaow4aNMj3fnhc&#10;wImIPJ3/X7RH4LxLG/M2AK+/6qe+2Js7yheSypJRclAASzQ9aYNYVOpDvMDABefoIcEB4yweXbPY&#10;vOOOTbXJDpzfdYsgiug6x6R9Lv8igNC4DYv+rrpC4EdHUew0172OsnZA/KAeGsdJ0fuc+GGqTc6z&#10;AggnHYWFk9PkFOTSh4zFmoA28LizcH5BGgDsMysAbwC949CgXGHSZlfBOXqwbjAOnH+00r1o8hgd&#10;w5d679uCc9T41SAiTuoHiz9dNqfrnALwgDA53CwmjY+zIPOzBTru9YJ0OWKLdb07OJwUmkDddHcA&#10;1cwHNF+WpixmpELFMiE8DueUZmThJeeB7TO+1z3qSAN68wMdj+4Xrs1E3X8Fa6XaAMdAMrD8kmwO&#10;TuNcHKbPAJFs4LuXlK9iqk2ZF8x7R2PtpedX6JjOSbXJDpw/p8+Nnxv+eqgOer+tdY6bS/rMlrjY&#10;vBOOsDxXHJol4n39eYl5Qo0hX5koYBo4RyVIG4gi3oL9C9JA9Xwik0QLu3rW2rHg7cD9BVclNA6g&#10;C7z/FBAf41h4SKOhX1nwSd655qJ7aDRGHvc9QH42qrWQK+5XbAnTUdZJpc532w2JNS2a7EjLOVf7&#10;2ELKQ3epj2fViu+D83T/Jc/LfF3H5PkkSn29YNUH2xCqS6SBasoo+otMJVcnUEpBLmfNA3NJv+n6&#10;XJBN6G31oF4D/I/ybIquf0lKYpILH8L5jVd79h/H2gHEPny7MN/91muyjsfhfO1Izw47RPORjvWJ&#10;RLqLAD2PI03sn1QczksLzo/RX5iTHALa9dfQJoRwTkowwMuiS7IZECnE8CCs6OKjPSmi8UTgr7/+&#10;en+NItkURN+JrhctWtQmTJjg82sWOK9Z397sNcjur9nMylZ6yorf9ZgNGjHOrqIXxb8xck6KCRVN&#10;6Lx00kkn+XlFvNFoZa1rrv9V7RE4R19M0sckhGrKIibHdwbOX0oDqpUFHowTgf5TAFjRESUkmr6B&#10;KDULMDXf+73MO9OxCI4Itz/XH+YtnJkK54hmR5vJKSfiLXh1LQpFL/YJIJc0k7fSVAq56KoAcAFh&#10;dHUR8wYIPCM4f+yZwK7v7CDqCpi2dpSDBKC7jQ0gGOBHwH/SDg39JtgnEeQHnjSvnpwp5gUcSXsp&#10;cnOQS+47DVvMu79maloO52WCwJYqLP77G27eWY5rWKCEeaO/DI6LCPqHjoWTcTgHvm9zdCZFzQV+&#10;wDvnYe5y867T3EmbCy7ZNpxH6ipnKVooSjlHlw3zR5FwouiXpHF4EBH4xq8EizHZP8cZzy2/U++J&#10;SD7wvkj3oKtk4v4Hm9dM9yiwDAiTLpK0OUtOWKNPM9NRmstJJDecsZvlIAHiAHlz3Z/J17p0X7dg&#10;X6S/POlYJHzUacHxAOeky9zfVZ8lR/WhywXtz+t+eFU2HFe51EXCeajNDNyGcH7lqVnHI2XAuaB6&#10;1tOe5XPk2N4KRO0COEdZ2ve/4E4hOVrA/jMLOR1wjrJbShGdS0dROnJiK/i6NU2VmP4siOTYO+qc&#10;ODpNnnCEwJAW91QG6SH1/ufhHIh4++23/cf8VMkAkKh4AWD9+ac81H/ov+R5mZ5m0WSus3UeAert&#10;wPmIqIRjGjhHLN70bZhLStemPym/uRKR7GGeffu2Z1VvFKDipI0Itq3v69lxuvbJ1+Fo1mFBMq8l&#10;l/1rz+5OdHytdru2LwzG/5IDcMf1nl2XS7//D8I5mREUzaAwBxkSiJSVvQHMEWkz06ZNs44dO/qg&#10;Hh0jQE46DCkv2MTh/IknG9pbvYcGpRQfb2g3lqtmg0eND9r3B3C+ytoO+tRelzoNnWsj9mI4Jwf8&#10;ww8/9HPOn3nmGf8xB48Q+ONBBRXGXXP9r4lzgzgnewTOM9r064vaBedlBD5+CkmYjvJB96D6StLu&#10;llICqO9lE0apn3ZEE4HlD2kuQu65oPqrNM1XjhcEbiXiDVRvChZuJm1eejbYD/tbJ9homujqiNjf&#10;lhicl70x1QaRNkL6CJHQt8a5bUg/ieAcgL2yYNCwp8QdQZQ3Kj/YXeeTeai2Qp3x5Dyo1L3B/gDz&#10;T+X4kD+etAGyhy8K9gn831fNvBq6PszL66YLDnEImr0RwDROwkfa5qp3Tq3vqWuDvHRef7ujoRR6&#10;plOwLyAeJyM5zjwP1QgAGIeBkoquNBLg+CO9HkcCqH7bVV7z0gDyIzgv4gB41ENATjMfbBfIobvX&#10;kUudhPN09dXR6bonlul+Zj6i5NfqGsbHC+vc9NH2t6UOgvOj9HUSH0cH6hw/p3MN3ALYLjhHNzYP&#10;xrFrvDjzaQTVVKLtTbQ9+TqXyuteiuC81hS3zYm6B5mTFBmi8eeEHUKTqj7evM4aJ43mwdTFsQDu&#10;KwJkPz0EqO7shurC53q2QpAcgXArR9WMsrQuj9JRBOdEtpM26BsinACu5lrwvCDaAcJPUm6QmtzU&#10;BNcxfe9oZpOE8yqJhZxJOL/Qsbgv0gV0wATuSEfRa9LCOQta+0vvezb6KbfN9TxBEKxZT0mQnoTQ&#10;PfEfEcmDqT7lOD6XgJE9/V/KeZmoc6rznzy2JJynK1E4huscRs7JG3fZlKHO/E7AOepPrXhy0TV/&#10;95qelb9B/wagJ+jbcrDg3NEJ9IjDPFvFAtSwNOITjs8NaorTp3Hqns/s4llxjpM89BDOrzjH/bp/&#10;SjsL51WrVvXX6BE9J1UEPf98yKmCXhcn7UmRbsNiUBak0q6fBaE4FKyDZLEqEX+gPQ7nVfw658Ps&#10;kfov271VGttND9S0IaMnxCPn/x44xxMh0Z40Ftr3UzGFxwVUO+Hi4Um55vpfETchi0553whHhacJ&#10;PEXYrXC+hAYm5IoLXt/uYN6RsVzjAw8Iul2ymNKvjiIb0kRcOd68bvUC2YTpKLUeT7VB8Tb96eA8&#10;S5v+NHCO+pAni+MgwB0/IHX8pNPNGyGHIaqQMl0gT9OdpF291wS3OgekrBBNfcmRPhGHc0D4v7eb&#10;9x/H4tF+Op9E4Ylotxto3hGOBZHXCWgnfmveSOnDrwRViXxkRLoG0fGJOn4WaeIQANdzJX4H7p9+&#10;3bw7HwuAmmMasyJ1HsQCz2m6Ln8XztHFV2TmeAPErqg46jE8M+LtgnOcj7Llgjk454D8RWk6gY7Q&#10;OcWOKDdR+eR4vmvNW6j7hWMCuqcIeF0lHA/WPfqmzkN/2QyR7tO9eFACVoro3AzQmB/Z/t28sxwp&#10;MgceLodO8wDCAO5tr2gel8P6cpCOQm3xjvrsVArv0ZteNO9dbQOQ2+j+BfRfla6tkjpHpDicV5/o&#10;tjnzml0C5+hO8mfJJxdUbxEMn5toUIOIXC94RjZhxNsF57Sdb3qjxsN0lN9f1hezo8viIQfIzd4G&#10;VEd6mdKLYSdQFn8mx488xLPPWRTKPOTMC+aJ3kfjhc8UGOEIANxyAjY2EUA5SiCii0g9oIwgjWoE&#10;3o8XC6KeSbvhdO6kUU13zzYIwF9y5MzvDXBOZJzSb5SGS/ffgAFZ/45S7GBP/pdyXgS+/R3X+eLT&#10;PPuBcxkB+sigbGHSjnKJC6kEpHGglkWiSZvb8muMCHZY3aV4Ls/2S5OOktRg7tlPA3UX/Jcn9Yp0&#10;FMHzb8N1/x+U+poknFdL86SorWDfvgrsPushR/c6z34kKk/Efaq++eS4nOz4XP5TisN5KcH5Ufpm&#10;pjd4UsdLOaTxiZzzvTUAC3jT6+byyy+3ggUL2nnnnef/u3Dhwn4KNpVekmkttO9/uy9w/pLd80Qj&#10;K31/dT9ynjvPvzByTjlCLhA55w0bNvS385P64JQrJP/cNdf/qvZYWsuhhwp8Yp1Aawj2orFLKZHG&#10;9jWSIJkc7vhr49ptcC6ouSFNRZOm75v3qeb6RGqdJuJNNRRSOqKId7qSgz2nBhFo4JU648nx08+T&#10;jaAmSkf5VOfjpNNS7dDw7zLTUapmsyRgOl0kOGSfOBdAeSTg/NkuQXrN2K8DGyL2pNok54jDOfBd&#10;0tGZFL3QK0hFwW7cEkFvsVSbXQXnqGjpIGrOXAA6qS4uu9GfBWkm6eAcldd9SyQfyF+o+5UUnKTN&#10;wfpKeP1H88QmPoCXdnR7vfA63UvaHzaow2r9MX3IvGIVzTstVpv/yJMzF3ICzPd0NO8wxz7vD6Ea&#10;GAaKk+MvrQ+qq9BAiLQUIupnORYJF3hUtjp20lYol/iQo2Z9Es5PSdOgq97c4JiwqTdD7yvRwVTa&#10;VXCOahcNxgHmH5u7bY4VsPwWyxVPB+dUYPHnSgPniCh/fBFq6bCT5n3XePagAOedhz2b/qRnXQVF&#10;1DAnbzw5R6RrKeEYQfV7nl3pSN1BM1nwid0Azzo/lDp+A5U8ADLyzgX7KRC6F/1H9YrouIH5Pflf&#10;ynlJA+eIsod+xBtA/zDI43bZkbfu54KP96x1mrURlWneRP64gPq33p4dLah32SU1mHt2jjRX111O&#10;2n3Uq/8mnGuWZ9/JuUu+5hAB+ztPa1yAzZMBAD1d9ZU+pFVpbvbR91l9Lvks8bteu360ZyeleRL1&#10;TyiC8zqC82KCc221gxw6UOJ/HwnO1wjOiZrTWKhu3bpGeUIE+1HWem+InHMMMDNp1nDpmjVr/HKL&#10;5557rl+0BFZLprVUq/OMvdN/pFV+5jUrV/1ZK/NAzQScL15lrw381NpJHYcIzqfuvXDONhZ98miD&#10;mpKR8PYBd2xcc/2vao/BOVHw3xbpoxLC+eOxUm4Ad8sm2h41DxKMpKvWgu1aQak/j0DwU4G3C+Yz&#10;2v3/Kvuf3OkvLApt1FiguEEw+VcQDb3EUcax+QdBJBlAbz0mdRzlEbxmB8576XgjOG+Wrjxe+cx0&#10;lE90XMc7cnrJ8R4Rwjkg/ETTVJsd0WV630SyXXD+Ylj+sulbwXFz/L1nps5BdLhCnQC6eToAXBdy&#10;dHtF7YYEkX/mb+N4GkHKCg12gGlAvt/HclIcnUB7jw0qrnDtvloeNBpK2iTh/Nw09dU/+jKwIw2l&#10;WZpur0Wr6Fg0Drh23WjeA+1Tbe59xbzufwYlCwdJZRqk2qDTdd8WulvSMXfUfUoUHZi/KWZ/kO7R&#10;Urq2EQwD1qc77q0KvbcN5+ikSwNQZh7mA7JddjUnB44A8z3gKH2Kc3Bn2yDnnLn4ebyjvCZqtDDY&#10;J85AmdR0tnvIwyVC3dazrYLcXg+kNqgBzr8DSsN0lPkCCeqRx23QBSd6NrqGbIhgCpZ5TdIGOF9P&#10;acYQzh9NU7qwPWUQOS4d029tPKv331QbKsLE4bxYuJBzNXOH3S5rCcaSr3OpOFAdwbmg+uI0ADgL&#10;iNoGnKO7gMmwI2cKhO5F//GdGx1zkSJFwq175r+U8zLMs2WC5XIOeKXCyY7C+csV3TY1SOMK01FW&#10;6xpRV9xll9S1V3i2JGyGRHOg5yppLvLFSUfRfPN137heR7lEH8yJgs/We0njjPZnQTIwLpv39Lkp&#10;R9rMfEngv1nvZ2+MnO8onLtyzilrCBO62GhPi7QWUsJoQBSxa5RzTkt/V/v+anUbW/cPRlmVpq9b&#10;+VrP2y0P1c7sEEr7/rmLfrTW/aZbm/en2+uDZtmwKfOs1tN7Z/t+IJSyicD5pk2bbNWqVbZ582bf&#10;m6J4PCkerrl2VuyTxyjUxiSnvX///hleGv9GbB86dKifbsIF4rjZzk3I8WOPRo8e7de5jBwI5qWI&#10;ffQatjOOHb9H+9mW9hicH32U4Elg6kN12GSHPPNoPLkgtLg+dKeclHWOSJQczGjTr9fcXNJtN4DW&#10;3aTJbDJvbD+3DfncwCZQDVS6GuMcIcei+2fmzQjtnumZakP3SyAZuAXOSSkhZSRp98HnQSoK8Pr1&#10;78HiyqTNf8sKjPXe/NSWrQLQT8zbP1zkF+m1QQJzOTG+M7DevPJp6qvviFj4CXzH4RynBPCtJGCs&#10;Huaip4NzRASe88hxAfuuqDh6Y1RwHtLBOSqkc0pEHKjm3FJr3GU3Wuc0ing/2yZ1nNKFi3S/MA+g&#10;P+FrXVPdj0k76re/rXvvfdkMl250rC8greShTkHpQnLGX/wq1ea52eb11dhAyQXvSTFn2x8yI+1x&#10;OEfnyvGLoHp7cA5U15nujq6fXWjXwDm66t4gXYW5XtXnK8cJqTa07W8sh3wbcI6eFBD5ICy4WSlI&#10;ONzxiJ5ta1kER3WXtzx7LFavOa5Od2s8jHjPqZc6TgUOv9EQQA1Ya7/xMoiRjjpEEBA1LRJ4D300&#10;1eZSSjiSjgJQC8Z/1Jx5zxZEUR5yB+GcyPl3em9r2B+LOQd69pPOx0mJXOIMOO/v2btVgvSa+Diq&#10;TE10ouc6rhQI3Uv+I1oZP2YAZE/+l3JeSOMQhLZyQPWdutd8wCWtRef1OjlS3EdJu3G6d7cA5wL9&#10;deM8e7B0qk3FG3UfE8kmn1vgu1jXMmmDDtjfszPk/Pk6OYiCj3hF94j2/91Iz2rKeXyejqIA9AzP&#10;vunj2YmOJlc7DOdzPBup/bhs9hbtLJwTNWd9Ic2BIvaiWh/cBC+5+GhPK+I9jisutiNs4nBOnfNu&#10;7w+3Rxu+avdXb2a3PlzXho2dZHnyFzCv4HXF7JOvv7fm3UbZC91H20vvfWwfjp9t1Z9qutdGzomQ&#10;U/idDprFihXzi81TvYWi8BH47ipRmJ7cOwrV4wgAwhdccIFfJocIPsn+JPpT2/KDDz7wownkv9Mc&#10;iePkQpFuw+IAIJ4oPyBPiR2aJpG7R912Su+wmIBxxsirp1Ut739bN94eg3N0MW0BAGq0wbySMXC7&#10;4lIB8NsCOwCelBV94c+blPX1kfx5sgHnz39o3ixBAekoL49225yr/fbTPgFqoJI0kuMcTkGXWcE8&#10;wGq9NDWny5QPIJKI9ywi3o5IL3/URy8LcrexjaqvJPV442CcyPjIJeYdoD818fH4gtDnu2cd21nd&#10;/EBQXSTKN4/EcVDFpX7bMEItjRV0XeXINd5ROOf4X3Tk3qPichaoKb49OP9oXpBmkg7OUcUqQToK&#10;KTJfC8BdueKHHhmkl5CnDSSXdDxtQfe+HIyng/OmclyIrmPzUOfU8aR2FM6PPy/rOCqk9/fKqiAd&#10;BRAu3yPVJg7nzENdcxadJu0a6HwC3kTE604xL6fjyRRg32hOMA+g30Ln7YBEXn0czv2Ooo7a/lID&#10;HtGH6SgrHIvy0Ik59FeBiPffhHN0BTnewDkSDLsWhaLhdTT+QaChtd02xS7WeAjom7t5Vuh8wRP1&#10;yIFzAfYjO9jE5e58ni3lCQGvF4CPrZ91/IU7PfuTlBUcAs3fIE3L/+dIy5FzkAKhe8F/8XxzFo7y&#10;Pbin/0s5L+SKp4FzVF3n2a83PtyzX3Rtjjg01eYo3aPkf/vR7c89q5Imx7sNTp/GiXh/oWvpsrnk&#10;LI0D8eSLf+bZTWnu9w9YiBqmu4yWU5gcv/hMjQnKfWdgpvZdw7NjHJVdRtOBdp7Ee9TPbmkWte4N&#10;csG5/vKkKAnnrvb9OIVxHuL3N954w2/PX6dOHT9oC7/BXnBktI1ungRFWaPYvn17v6kkv8NTRLvp&#10;6ElZxKgCIHZwGfc+nMk2Uqgp5fjOO+/4EXy2EXClnjmLpNkGj0YMR9Sf12AXwTnt+9/qPdgertfK&#10;ytV41so+Wt9GjJtmV1PnPH+h62zS7K+sZsu3rc5L3a1h277WZ/hkq/xkwwDO5+1dcA7w0iafHHOS&#10;73mzXGxAt3Xr1rsl55x9du/e3QdwVgcTNSDCzYUDtLlhgO93333Xzy+i5Ss5Rvfee69169bNChUq&#10;5Ht5dPLkpqF7FRDO8XKTcjPddNNNfpkq8qiwGzZsmL+YIHJGyK0CvJPCOZk+fbqf37Tb4fyyi/VR&#10;icF5cUFH0iZPLvNmCwjoiKk/ot6koak2514kQNTrF0jfbUmthBHpxSHmzdEcpKO8PNxtg1jsCCQC&#10;leRMuzpXxuG8bhrguu3hYB6/yomO/0hHfXVSP8Z8v304J01lW3DebWIA5+Sbv+xebLdTuluQR+oH&#10;cE10P4Lzas2D8Q4jM9NRXnE8jbgkT2Z6DBDfWU6Ry9mh+RFzcH1+khp3SrW57sYAzEkXYq6z08D5&#10;+K8D6CYdpYnA2WVTXKBNRBxwfUv3zX2Z+a4ZSsL5DdVTbVAczlvOzzpW/6MgYt5beukL885xpEnF&#10;xT6eJOr9R5DWMlS6NXFPnFc0gGW6cgLfAPFRp2a1QU/KyYwi3uUc6xkOPz7IWQe6mecVOZCURkza&#10;Iaq+AN2cL9JqXDYldJyMY9dM97QLzmnfD5yT606aT6HUmvWXnKwvXEoAUrWli2cLHaXogPM/X9F4&#10;COcV0zTr6Xqfxqm0IvD+RbBS0wHHSTh3tftHPpxTHUUaouNz2ZSmSkwMzomA/0BEHrimrvUQz+7I&#10;635tUsUu8axnTcF5W8/+0Gsf/a9nRcM89kg5Dg4i9OSlA9/1bsw6HqklTspeBueUTsyVK3OhPN9z&#10;/9R/KeclhPOWFVLPJarL+WRBpuD1J90PByVSr9CxR2YPzv0FmCGcf67r7LLxoZrFo2HEu0ya9KtB&#10;VDECziUi6y6bvCwS5tjDBZ650vQTmM7nDzs5A53TVAPaGxTBed2H6tj1XcQr9n/SIQ6B6J6N2fiR&#10;rV22JqNDKIwHhCcFrAPH11xzjc9bMCK8tnHjRp+L4Cz4ii6h69at89dMwI205adHDjntMBwZGBQb&#10;6dSpk9/hk6ArZUSJ2AP5lPIG0uE7yowSnKVrPAFbGI5AMVkU8CL8B7vhFMCNcGLTpk19XgPOH6vx&#10;lHXuNdAerP283Ve1id3+SD3B+dQAzvNeU9DGTJ5l5Wq1sIpPvWRPNGnv58A8Wr3uXgnneDVcJE4k&#10;OTycOH6yjQouu7paCzcCYH766adbgQIF/FW3V199te8YdO7c2a688kq/TA4OA8DOBbz22mv9cjoc&#10;M8ePp8UcRPh5XQT2ADh/4HjswX7Yzopeup926dLF9xA5B7xvbjp+T4p5uNB4YrsdznNdqo+KwMiP&#10;ev9m3qoFwaLMpN3APuZt2ByIfyfHTz3PvME/mTdZX/aTJKD5XEd1lCOPM6/nPIGyxoHNhu+k2qDs&#10;wPlLwzSPjof9TVtvXllHxYsSdwtK1wRgClB+/GNqPfA4nAPWDz6VdTxSzRdiUWoBDhVhojFKMpLP&#10;DZx3TVMvfUd1ef7geDhuzgPv5c0x+vfW4P3wvorcFNRUj9JRXHCOCpYMxjnnc/X6MxyRXjTgywDk&#10;gf86Cag+W47cpFXBHDg7IwWLxztSJ9AZgvZ3dD9RHYVumSVru+3ubhWAM1D9gu6L5PghOYLtwHlP&#10;6R05kZc6HL9bGpn3nmAam96bzKvcK3OsxoDgOHAE6sXWJxBB77xU8CxVid3TteV8kpdOpP0ZXUuA&#10;NhpDVOo5+hTzCut+o+ziizonjb4yL4fjHo3gHGC++83UcXR1+QDegfOXBeeHOp4g7C9HsKkcwr8L&#10;5+gQOTwsRmV/7Defo/mR1IV6zFRaESzPFBQnx//zf0GE24dz4LerZyUuTLVDw2inziJTaUCl1PGL&#10;ThJgUf0CyNV8q1q4F6J2f9SzjbRvF3j/2duzpg7YisM5OkFOxNGH6d+kprDtfc9uzp36OpdqlJA9&#10;qRPdPdsq+J7UKLXGehY4H6jXFM86Hmlvg3OgIjo2eovw3fNP/pc8L1uA86Gerf3Is3K6DvFziXIc&#10;qvuB6jukfsySA6nzn7Q57ijPNlHuEDiXXaOKwkPHImDA10hHmaj7a6Zn7zii1FngXOBdNM09lB04&#10;90sj6pi3B+ez+Pxh96+Ec0A8KZJbMuEcniKoCW/hJCYFixGxhqfI/SbtGeiGu9jnwIEDfSAmkk4F&#10;FVJkCJTCjES/gXLgn5+wGFFxeIoa5aRSw8OAPAFR9sNP5iXifuONN/qwD5ATiSewmiNHDrvooov8&#10;xdI9e/b0syzIwAD4f//9d/9YHq1W1zr16G/lqgnMK9W1UuWq2uBRE+yqvPo+z5OvgI0cP93ufPxp&#10;f7VopQav+Dkwj1Sts1fCeZS/nfSagNTevXv7cIwH5ZpvZ8VxJPeX3M6/I/toWzxnPHov0e+R0m2L&#10;z7ct8Yhkj6W1oBLX6eNCbjkLP1ebd4kjx/tFAQvRbsS/k+PoakETKSsRoJ+dpjze23PMm6lxIt51&#10;HNFZFME5IDj7zyA9JWlzoDzxgSsF5rIhmnx/mkV+RJijiDf1w5NwTu44C0HnCVqjkopl7s9qE6lF&#10;j+C4gOHXhwg6BcwAO7A6Z4t5HT/IfsfQ7YkFrDgCnAOA+Sxdl/30R48nAOwP2Gb/ROmjdJQWPd1z&#10;FSsbRNd9qNf7vFdgmcyZR5R3xBlwwTnNmHBAmIfjIgf8/7F3HmBSFF0bbZWcRXKOCoKScwYBRURF&#10;ECQrIDknyUjOUREUEMEAkhSUDJIEJJpzzjnnVP89XVM7Pd3Vuwv66fI7+rzPsl13qnt6ZndP3Xnr&#10;3iUCeWS3vXEoowDmXfJ+Mhnvxv2CMajD/GjG2wbnKI8sJFbJOOANYFdsYY/rL/feQPjwndHjZM53&#10;ybGdottPRI+P2KUhnIz6bDm3N6M+/qmoR737vdHjKEM2nXHG8sL5Ksu99Y57NVruJxl2stSAPHXO&#10;/TFYW8Y9G7WjTJb3NDDujfHCOXaUhpZqM8jAOeA9U+5/WUst+qyysJgt76G/COeoIh5v4Bw4XRrd&#10;gOnXTtqp05AoBM7R1WUiMcy10FGlQpoEPU9bfQBdQHd+h+B4+UJyvQASsPyggP5iR9WVRcMvWGvO&#10;EM7RdDaiyrk456szg3CeJX1kbs5HZv5RbYXxxqA21R31zl3/PpyTCTTXhIUF6EkJ//nvC90xXRuJ&#10;gGmPkGpAi4fIeCTj/fS99piLeY9iIYlA9VUhn/Bs9kD14/I6+8cvKx4ZB9CZ75i93vgZwXnkukZ1&#10;lAVIM/n5qRQblwDnor3y3sFa4x1PKTpbOE8qc44MO9EuH3iGiUiOAtu9e/d2j2EZxq5MLMcpwQ2I&#10;828eC6zjcMBqzCKUY1hUSMDOnz8/YRMq8y5fvtztt8MxEqhPPvmk+xxz5szpZu3JmsOvWbJkUa1a&#10;tXLPy2ONraXngBHqngceUZ0GTnLhvMmNPdTm7XtVhcpVdeZ816ET6qYBk1TnodNVz3GL3NIuKTVz&#10;7gVer8io84KMHDnyb8+ep2T943Beo7neWLlPtFdU+NJgzOzt2u5wRET98CYWWK5xtYbkg6LDoglr&#10;BWQyBeO8cD54cXAcFb5YoEYWAWx0BBa3vBpsK59e5k4OnNPAJzE4R3TqxNtuoJdmQf4YRJUUIJgM&#10;+YJHNBwD80D9CwLn4++2z382ulxgkfO4c4u4tkqykCL7z7+5DhYR+MyfjBzDjjJyUXAusvzz5fXg&#10;fgLWzJExczCOdv8sBNDDAqylLP70er01UAPMq39WTttZwRg/nDeyfKqBOi2MZs6nPmePyVcqeXDu&#10;zZB74TwxjRMIt3nRbz+u4ZzjXT37GWbJ/WFRwtjIfcqp2145OSyNpLya8G404w0822LIhJuMNxDu&#10;h/Pzzpefr+7yGsp7FCsNiwO+98YgSigOOahtMmTsydz7Y4DzufK6Aeecb6j88aGJkS9ulYCvuylU&#10;4PtzgYx+dWPHkR/O65cIxiAvnK8PqWhyLR1FgZEInBcJKRX3AvCTCJwj2uS7QC1w/v4CR9WSRQMW&#10;FxfOBaL3jnJUwez2x/o1m0VKInCOcmZx1J+AOfNvcFQrgS9/DFrX79+Dc5r6metISVBu/vPflzOF&#10;89OyQLLFXEbTIgPnpxx1pWXhhADyxOAc1WABiV+cuWRO5vbHeOF82+zgOMor7+2OV4uu1Nftzinx&#10;O+fGxlHf/OtdMsZ9kOc5on3seEpREM75HxD3S36vyf8Gzqmlj1WladOmbiYbkUmnWIctyflPCzbF&#10;YoxfHR4lU06BEngUiCfrTozXc95nsK5zfutImhCNVc3a91Wbd+zTpRTxnB88+aLqN3mZGjRthbpt&#10;3oNqzdaDqtegUSkSzjnGxwisnniiHCOWG9CtWzc1adIk16Ptn+v/q/5xOK8pcE5GnIw3YF1eABAY&#10;8MZcmEs5D72iIR4QHiBQ5R03anaLHgfit35t93jP2yVALSBLdv3wtwKYIY1xBs/UUJ0cOGfh0HOa&#10;ctKmj41Bw+ZE7Si7BJRsfuszhXMy1fdGGsJ0lUUB9hNsMTtlfrpp+h93tsK2wvmA86e+l9emlnL2&#10;f6qvkww2FWE4H1BtSjgOnG6f65YRejwxOC8mcLdKzgPgbhY1CvqRXbWbr6EaSJ3ybHCc7PJMeb8Y&#10;O8qKL5RTukEwDogftTsKyKMtliAvnBNX9+ZoO3yvhskCkjmIGbNfX4M/xq+JJ6MQboNznmPnu6LH&#10;h2xVzprf9bU8+J1yrugbHbMJWwn2kr8K5wgvOp50k/HGDuOPQXjbGQ+D8/Mv0Bl1MvVsRMV/zgZX&#10;f5xoZ2+BgogdZZ0Fqi/L56gvgBqAWiD9o8kC1RbofbCLo35jUyXNgQRi72gdjMmQxlETaVrE+RZr&#10;P3u2DME4d3PnwyKB4GXd7ZVkbpaFxHd4zAWWf5evtNDvSIWPNfoYukwWFv7H2ZQA5/LYN+XcOTMH&#10;Y0rmSdlwfibdQb36J2ud++8L5QJdKBVoHSGLsLQWO8rUHvI+ETAHlH855qh7LNYPP5zXLReMQQlw&#10;/owA9lR7DD5zd5Mm84mwtvibFu3i/cmC4ZCjfpRrmizvUe+4X7myOaqMXOPnVPM5LnrLUWM66bFM&#10;6R31MeUa2YR6TsD5EIHzZoLf8ndf5bWIPqHZBM4PCJx/7ZZSxDoC2BpbLxxo46J/Qzg28J9TVhQL&#10;DS4OhPWaY/jYye574Zw656s27FS9xy1UHQdMUtfJgoVSim6HUKq1HH/pHTVh2VY1acU2NX31bvXI&#10;EydVvxRarYWPEmjd37BhQ/cYdhaeKCuVlPRC/a/EG4AXmU8IEB+/8IID6P8InF9cUWDjlAZqtO0b&#10;5WS2dLdc/rT2kicG59f30RnxxOA8XQYBv8+iGe82IX5kA+dkcTf5NvmhNPIHZ+wDsqj4Uy8qOG+D&#10;G4NxaMZDGroB2vssXRYp2cciwFhIRsnzs107rfRPyLUDxwD5bQv0Ma7zfwHnploL2fNTAmYdB+mM&#10;PdfJMa61RhPlrBXITArO2wmcc4+475s+ssdkkUXY3bJgSsh4h8B558V6PAzOUb5LdIbXQHU5+aVt&#10;ixu8RWe80VDLJmH83aP2RUEfO0lhy34GNFHexwaqu4Z4vL0Kg/M2M2RB4KmLfm0EqlPLa+ut4tIi&#10;pH2/kRfOsaPUH2yPu3aWXoAAy3jYS1saPJ0pnFNffYDlvY4o/ZgMON8rMGky3jY4R9deFokRQP9z&#10;gYBqSFv8l0ZLTKRpEd0+bTGDKOFIJlHg/PNp9rKEwPgXMu5u8BRwGdAkGIPmshE1kvE+NNZRTblO&#10;Mu4ROC+YzCYuHQTq32djHucT8N7rq9aCYuB8o+M2HvLHoB0Cj34I/Sf+w09L5vxM9U+28fffl7Km&#10;OgogfFruaVX7PSU77UK1iKy1f7xQLkcd4NMdfOfMJV9t9hDA9+t9Mg7EC4DfFVIN6NYWMg58yzzf&#10;79SbTv0xlGN0N3KelAWu/FxQPtEf4xX++U82S3wEwodFOs3ij1861FFrZNG7ZpajWtQOPjYlKAjn&#10;2SMg7lduUdYYOE/Jdc7hMNgM+wzXxPfwGtxKGchDhw65PBsD58PHqfsf2a36T1qibh4+3bWXb9t7&#10;WHvOqXP+9Osfq9lrD6t5Dx9RizYdV1uffF4NTKF1zjnGE8YfxA5YPHGmYxSmezw9trn+v4h7wItu&#10;3px8YsDOY17sfwTOUasB0Yz3Y18E4fzOQxoG2cj5wDPKuTSk4kVLAVXimOfxrzSI+2MyZkkenI+Y&#10;rz3OACXQSW1xf0x+gep9f+is/2lR/VbBGIQvGzgn470ipKPoxZdHAR3QpgmQLW714WjJxKFzBIYG&#10;6gomJrs97z7l3NDN/tizEfObzPyWV5RTqY72jpvrrC5w/siL2rLi1jsXWC5ZLzhPizE6G05beTLj&#10;c94KxnjhHMClQ6Y/BnVZEs2cT5JFmy2mQJkzh3My07aYywRWmYO5qKBSoKw9ztQzB5xvDtnPYHSF&#10;LCSXf67nA8Bv9WxODiulmFSJRZuqdZEF1e/ajgKA870tru0ynT0n4z3QUrL0wkJ6DmNHGbzfXsKx&#10;syxEWQgYn3sPyz31w3lh+cPhjxHtp4FQBM4fCqmacUN5PW6a/9wrkEPrfn/cy2NkPImOon44t2XF&#10;s2d01Jd3SQywLPCNhcUfg7C8GDg/PclR+S901H295HvAiceuclQOSxbcpk3cBwFz/Oo7LdlZfOcz&#10;28o4mXk2nsp5q1r8yMgPofH/9H/++1KTJlCRDDWQi0/bdj/xdScG58jNeBs7yiG9udMWRxlFLDIA&#10;MhVcbDFUfDFwTiUYG5yjL9hIjF/8xShsh4ka6jdd4aibm4tk4VrWYpdJyTpbOE/pHULhsgMHDriF&#10;SQBwHB4Gzr1xATh/dI8aMPlu1fW2WapN7zFutZZKVWroDqHPvvWZmr/ppFooWrzlabXtyIsptkOo&#10;+eiAmpNmdWJ77H9F/7itBSUF5zMf1/CLfWTao7FjXgHeo5brOHzl698LxmTKqpydP0TtKLdM0Flw&#10;fxyiCoqxkVCpxD/uhXPmwvfuj0EGzsmc3x3SUbRqA30uwBfopZMmFgB/nBfOJ92rn0/hYgJ4L+nF&#10;BI+nwszBN5TT6Lrg489U3UfrxQnzHvtVwPAD/VqwaDn1tXLKRlqw3yXnBP5oxlM/xCrU8Q4PVMc2&#10;HXGVOYdy5gq0A+fMBbSWt9xT4qhkYkB45N5gTMHLtJccoCauZntd6cQfd5u8HswByD8k74vrLZVI&#10;SteXRcU3ei6ujXKJGS2f7iQXzmnnP1Te0yxSuF9jfDAcBuFpMsl7Se4zbfcB6dmyGBsrr/MkUb99&#10;wffLyOf1Ygionv2jSOa8POQ90fF+nfEmds5Pet5xoomighV1TF5ZQALmBqrZTOqfB/XZozeiMh/N&#10;kPzj+csrZ5YsnpkHAeqWjqL5sznqbZrsAMMCLvNviB1HGdM4arrAtrGjfDLVUZktUP0u85CBFoj/&#10;WiC+feVgDN1Bf+BcMv67fN0uMO2PSYBzNmA+6qjuDYIx6K6bZZxspADzK7O0RaaHxLrALnD+4UIN&#10;0C/PcNQbc0V3OuoKS/MjlBScI8ouJnQUlflL5bPH+SE0/p/+z39f6rHoo1lPBM5rXW6/nwfkvYIv&#10;nUz1dnkdbfXOafSTYEcROK8jc5mmRXQEzZNDdJGjXpTX7uOdjvroiXA7ihfOv9rquM2I/DHMXSSP&#10;o4rlFxUQHM0UjPn/pCCcy+9mF8T9yiXKErC14OXGJYFwTti46N8QMM7ejMqVK7vPjw2sLCaopsd1&#10;wqvEeeG8z9DRbgGWnqPnq44DJ6mW3UaorXufVJXoEBpt339SLRLd9djTansKhvOUsEJKSfpX4Lz9&#10;bdoWgQ98t8BHnetjx8mcA8jYRxCl/W4M+Yi+71wN+vjTV1vsKCifwOwBGTdQXTek4sW8DdGMtw3O&#10;C16irTamQgznLGXp1kjDnlNf6mwzWeiwJkHNBCCBbmwreNBzWWpXk6XmmrCU3C9AVsyzgZYmR4A9&#10;j2d89ELlZLN0hjwTXXGDcpauE2gWLdgi55frIgPOBt6GkSxstjxyfwQUTbv5MDjHusF4GJwjstLM&#10;YzLeZK1tcXi8gVsy3mS/bTE8lhiT8S4YkvGe8pwGea6tkywgbDENe+px4Hwp1ivLffV2Am1vqZtu&#10;1G6OjuGcM18NjqcTCF8mgAycM1/fB5ST3fJeuHa2XsSQzZ72ia5/7h2/ZqpyesjrNkzeJ/0FmC9r&#10;IYsdea9nsFim6vVXTi+JvVnUVxY7QDOgDowXraljaDRk4JyvjUfJgsHy6VT//drWEgbnqJz8jCd0&#10;FP1dOTnkZ9IXA2S8Rrm6SMZ7eovYcaNhdMCMZLzD4ByLyjf4erEYSGyvkI/oF9ICnbkE5J+1WEgy&#10;CUxt7BuZBw+7LAqah9hIHqV+NVC90VHr++mqLeuGieT4UoH3GiVkDKsL2W75Or2tXKcF7mg8RJlE&#10;QP8ZgfmKlswrHvaTbAaMVIn5ebkAnyWr6ofQuOwiu30I+xJWDzLeR2TBUzh4PxGt8l2/tgD4AllI&#10;2WL68b6KQPU32wUfI5+aDKLEJWUUT8ii73Ht8/Y/1is2lL7Gok/mYdHwurwnbHH/JUXhfLDA+bUC&#10;4MVFpSyiWWERgfPDAudfuRtCadiIpRkPN6K+ODXF4UQbH/2TIlF87Ngxd9Mq18Z1onr16rmlFhnz&#10;21pME6Kbh05RbXqNUs07DVCP7TqobS3nIpwjjvtlViZ/t9hgSm1MOpKiffv2uW8IGgfxPXU0qY35&#10;2GOPueV08MVTfJ7SO6yYOEZ9cz6WwXZjrp+5+/Tp434swwvL9RPPxyJ0p0qORedfgXPUY4a2pJDx&#10;vu95e8yWz3V2Hfgm226L8cL5KgFZW0wh+SE1cM5m1KohALhgUzRzvmSHPebiCvqagXOuraR8b4t7&#10;8Ji2fTAfpRNtMS06R+H8uMBZrvz2uG1vRz3e/tKJJcro87AQQHdtVs5Aube2Ki4Zs8nj7xSYEmge&#10;KioV0r7d6EKB8HUC4VtlXuC8cVd9HDhfLtcLAAOdtUL8yFQeYZy4ZfJa2jzlRStqKHcz2aKhW5WT&#10;Veb3x3nhfJA8R/84Kt88CufMh9XFFjdV3m9JwTk2lKTgnO6gXDvZard5UEhZy7Yz9Vyckwos/g3Q&#10;iPnNPSDuNoFrFjc9RVd5rFjtV2sIBoaBYu8cRsXr6ky3geqwNv1GwLg3vkDkPU0t9Xb36DEWBHN/&#10;lUWDpVrMAFlMcz1kxCe/IYsCS7aedv/YXhaIFv2pnDZL5T0au1/CD+dTr/E83qPkwHmOTMmDczaL&#10;JgbniCZJxkaj6CjqawxkxEZQF85FNDCyxVSnRN56EYD3gKPKhfiDj0+Qceqnb3LUkpCulXQfNZn5&#10;7+S6clvg/Nr6xdW13UZagTSumapWh9tV06u1zappVbmX1DEHzg86qkSB4P1EL8vr5sK5wPdcWYTZ&#10;YgZREjMC518IhBs4H8D7LXL888fsG0/9mu/pKMrCwBbzX9LZwjmZ6FmzZrk8ZWOhf1tkzuldU7Jk&#10;Sdd2TRfSO+64I7AX0gvnvQbdppYJnNOE6MYeI9VV7fqoLTv3qYpVqp17cI7HmuLxFJyn0Q8qUKCA&#10;W5iejaKAsW2usxUgjZEfoz83nNasNCGi0P2nn37qbkhgA8Dw4cPdF4Fdunz8Qgt/CtzT7RN450Xi&#10;2viYg42cQDnPi8dTKJ/H8LyowcligCZElAzi/NwHXnjA3S8A/h9rQuTVMPnjDJQC1Q8I5GDX8I5n&#10;ya6cXQKAADDZ7k6jVaBLJuo6UTknftawfPQXgZrlwRjsKFu/0iUXycRj07gkYs/wKmde5Twq4IYX&#10;HF/3tPuDMZXl/gDB2GQA/s3vKGeegJTfYvCAwDnZbLLetycDzo/Jc81isU6w4ZONn2TIbXBOU6Mi&#10;JeV5L9Rzce1UibFtFL1I4H+9nAfYfkLUUM7vj/HKC+fEXztQV/agUU4lATDAFaDEjmJr1pNF4G78&#10;YQ2wQHX/DcEYxGMZB6rJDOeVX6r+mD5rBFpN5RK5Jpv/2g/nuYoGY5CBcywm3eX9Qg17f0xTea5b&#10;ZJyFBb743Ba/NZB9x6dRO0qzkHrgXjif8Yo9hoow1Fg3GvmEfgzP48EfldN6mo7rslZnoP9OOGcj&#10;aUNZADAnEI6yF9FjQDXnSwzOiZ34nj4X9purI91k/ao/SPvTiZv0kdz3jDHjwPkxgdo/I1aTLxc4&#10;6kZLjXAvnH88xVE0KPLHxMD5ckcNv8JRaS4Ixt1DdRQ2V8qC4MXROuPuj7kkt6O+NnOJPphs34ia&#10;AOcb5d+DguPI3ShqmhYJ5LG50xaHb921rfxFOM8oC5ePyPiTYZfYkSELnsmRdv9ulZg5jkrlu1eU&#10;dKxdxlG/kVlm8+GHjuoc4uVfgaXofdFbjnpydXA8fy553dgMSQb5Rbk+geFKFovPwpGO+vUNiQFM&#10;5Xyb5T3hj2ETY3/8/nIu5lKvClQnsSHSK57Xx3xK8bII4KZ9PfYWgeeTy+T+Wd4PCXD+vKOm9wyO&#10;Iy+ceyGcDZ4/8ljql5901NvyXvA/1q84nMfqbOGc/YW33367a2vGPoKoTw4XehOzMJGXkWAnYsyY&#10;P4lrEqbme2JZAJAwNY/jq99DzldizPx83b59uypVqpSbvKXMI+W9aSy5c+dOd5xzx2TOB49ySyn2&#10;GDVXdaB9f7dhEVvLOZg55zgldL744gu3dSpgjAfps88+c+GYJ+6f56+Im0/tSs7DSgjYBsqBdNq7&#10;cu4ff/xRNWjQwF0cdOrUSTVp0kQVL15c5cuXz20HS7tYdrNz/XSHmjt3rvsmM7t6+biGjQ0LFy50&#10;PxLhOZi5eNMA61RloauVX3Qj5Vr+kfb9fs3cGvWWz7FkqgterGGajDee51ohNaenbNLzuG36t9tj&#10;KjTQlhS3pKKoZEgFDiqRmIw3dcRtMajfPA3MzPXYx8opJ0DkHX/wVX09ZNnv2K2fi3cc4TvfIwsT&#10;bDtkxne9L/DrK9vnhXMsMl2Gxo4btRVoJ7tNh8x73rbHnCmcZ8omCwu5n8QDqjTWaTdOIFjeIzTR&#10;MXYUrBiFIz5lv0bIczcZ7zA4B/QNVIfBOZr2ogZcoLXd3OB40cry+j+rFw0m423zine5S6BXFnJm&#10;YXFliGWqradNPxlv/zgNke79TcP5OlGvlcrJJgs8f1znO+U9IuNk2LkPthKONtGciHlZRHSLLPAM&#10;nKPeIfsZLm6ks9TAOZBeTxYNqSwLEK8qt49C+By5N2wI5Xhy4JzF2rg39bkSg/PGsqAyJRwtcI4u&#10;yiCgOUtAJALV3S1ty6+73FFv0eETG8JSRz1nyXhnSeeox3pE5onYUa4qHYxDCR1F5XzbQmCrSSkZ&#10;j3jYmY9suj/mABViAD1gX77e1SUYU6Gwo54G9CN2lB/usW8UTYBzmWd+SEk7t776VpEA20/3OqpV&#10;VYFNX0yy4RzABZi3C5wL6PvhHBXOJ7DMRkeg+l1H3dQsGIPu57V5TxQC56gKnnkBaReoXxPwD2nU&#10;tI9FGOAt56OCiDleu4K8D5qImjpqYEdHbZL7uElemw3zZJGSzMo4CDh/lfvMJk+sI5GsOfYWKppQ&#10;2cT/GLfcIJsvAfkXZJFyZTCmRS25j2zSZE6BavzlZiwBtmWOsGZGXi0bIbGv6Lnel2uqEWKr+q8o&#10;COdFIyDul/zNVYUDmXMDw0aG1WApQJtELUlb2uyTGKW8NueD17CZ0EiIJC+J0XXr1rn10seMGePy&#10;I8foOE+XdvgM/iMWSwqt/tu3b+/WVecYbEZS1bT757EkcEm+MufmzZvdoh3wKi4KGiBRA50kLfXP&#10;gfO+Q0a71VoGTb1H9RyzQHUaPFXtPnRCt+8/1+CclRBPkK5OACvgy03k+9WrV7s3xzbX2YqVEjYW&#10;wJfzkPHGnoIV5cSJE+73HGcFB0Rzjay6qG1JS1j+zRy8oLyxTA12nhtjvGi8AXiheSwvHF2wKFjP&#10;m9B/PX79a7YWNGubhmrEJlD/eJEyGswRMZV8HlsjNo0mBeeVG8fCefHL7XFeOB+31B5jNPr+yEZJ&#10;0UJLVRY2qJoqMR1DyuD1magz4sD5doFqG5wf/FxnxMmwUze8oaWqSQkB04VHlbNDxmnudKfF4gOc&#10;bxTwMjaV2iGlIL3KmlNgq5c810d050vgf+kryrlUFhZ0uwSmgVwg0gbVXjjvtz44jipfH5s5z17Q&#10;HsfGzMTgHDUZoMeB87u+sMM5xxgjhlge449BnMPAOee2xWTNra+Za+d5stCwxfV6UEM2MbYNrTZN&#10;OBaE80vkfTxJ3idYSNgoekvIgqdUS/mZkvGJorE/KyeL5Z4C1c2nyCJksXIGy+vU5zHl1JHXuuat&#10;ykkbaehVtZMGffzoi/5QTqtFwbrvfji3dSZFTUZFM+cTP5Rj5wVicguoJgXnaAne3Ygd5VTIpsly&#10;+WUcK0rEjtL4EnvcNqqqAOeiLbfaY9w2/dhRyJoKaJUJsTycGiXjwLnE3RFSNaMXmf9IxvsbuX4b&#10;nFMn/Vt5/m6G/XFHjQ8pBzlOjrsLgrWOek3um9l4aEQFmm+xCXHdqxx1VO5rRQvczRoq45+KBJa/&#10;EQAfYllY+OG8jQVK0YMsPj7UMUfkvLaYmmzAfF3ExkkBz/UC1dktmf/9NHOKwPlDMq85foDj74gE&#10;8F/fLzAcslE3KblwDkRzLc+LqJ4CdCcC56lTO+oPFjKRbLZrhWGT6BuOem9jNO6OQdGYZ+U9YY67&#10;7fvfFAH4fApBDOeW53mdpfkW2sBijfPIIiKs2dB/RVE4HyRw3loAvLqopkU1RBUFzo8JnH/pgjCJ&#10;TQPBfsGGADat86tVq+bag4FpOAwuwr3w/fffu98DzzgbqPjCMRivatWqbgVAMt6AM9yGQ2PChAlu&#10;EpQEMBnv6tWru8lVFgGck+eCpxwexVUByFNBj0w/wn8OD3JsxowZrgf9l19+0XA+dKx6cMsTavis&#10;+9xyireOnq/2HX1GVatZ+9yDc14YYwnBbgIU0zJ1yJAhbszfbWtJ6UoRcE7mfJrFR0yd5xY9olBN&#10;u/4Slow3WXcgmfEFe5STPpiRc6peqSEZKwpwft9zAiyWjXLLBbJfFQjBunLyKwHTRMoUjnsoHM7T&#10;ZhCo+iBpOO8rIEPXTywwOyxwjjIITK4TqCZ7DXjXbx+MQYNW6Yz4btHMw8FxqpfUkl9mdJ1krv2i&#10;y0MWPH61GqnjgfOVH+ljlzbS4EgG/T65Z7mDFTjcNvfGjvLAtwJulsw/1UxumqEBnSz0coFJW5v+&#10;uXJ/yNJzzi4ClNgx/DFnCud44htEW4zHyAvnU0Pa/bMgMXAOSNfuqGHVH8enBjy/s4FzHtfrgWj2&#10;e7AcpysnGe12K4OPQ+U7y8+XjE8ShcE5nu/b343aUWhO5I9BjUZ4oPr94H3n+Q4/LeN/6mz9PFlM&#10;Xm7ZdJ1Rft66y33APoNGBxc8ebI46vf5AiHAucDyIIGu1JYsLiUUFYC2yFE/LXbUolbBGLLb31KX&#10;GjiX+d693VHFLFlVL5xv6hocRy6ck2FlM6dAbs0SGuz8cfjW3Qy7LBxszY9QcuA8czqBQ647kvEe&#10;FpKlns4ihblC4BzlzCH3FAAkUy2Q27ppMAatnirjkYw3UOwfL5jHUZ+TVY7YUT6Qf5cvFYzLl0tA&#10;XhYvBeT+h5X+o+rIECrcvK3nA/qBf3/cMZ4/EC4Q/43EDeiojxeV+d/dI8d5Th84amrIxsykxGt4&#10;fI2j/mQeH5x/JtBeIKSOvlfzyIRHHuuF8DA496pgbhmnqgsZewH1BiGfIGyZIeOREo5xOPfDedUI&#10;iPsFtFdIgHMswTgMqNRH2Wy/aLePhYQ4Ykig4krAKgw7tm7d2k2Q8hUYh287dOjguhSwn2zatMnl&#10;TfiSlvydO3dW99xzj5skxfkAyJMEpi0/iVVgn8aXZMo5DzC/du1a93wsIkjasmiAT3FMkHTlPHAr&#10;7osEON8MnK9UfW9frLreNkftPXJaVa1xDsI58M0LxI3hIwyukRswZ84cdzXDRwi2uf6/6l+Fc8oa&#10;HhBgIzPO5tCBls151Ztp6CYGQC92WTAG3fuMtpAwz7AQOwrdQYFp4Hy7nJdOpP4YFgQ0zTFQTTMd&#10;fwzqMV2fi2s6+IN8H/EEG3nhnLhWA2PHjdoLnAO9ZLMf+EQ5ZXz2GJS7iM6Is+mQ7HW32crJZIHO&#10;pOAcXVxNAzY2C+YsUs4e5xdQv+YdfZ1cw+RdyqlwjYbHxOAc4bM2GW/817YYNj0yDpzf+ZkssLIE&#10;Y1ikLPlaQzV2lCb9gzEGzt1NqPIa20ozZsqur5d5AGvgl+fij6snC7NlH+u5gGpbm/7s+ZUz/oie&#10;i08Q+DShiGWTsIFz7sMMea8WDPnkxqv2CwTABayBcDaB1hmjj98qcD5dvge+r/8H4PzK8Xo8DM5R&#10;JvlZmv2Ttr9wrdVuDsagdiv0OPXVhx63xrht+rGsAKf3hGe8d3na9G/qZo9pjn2CGOZa6KhSAkP+&#10;mAkCvt9h/SDmXkcttIB+5WKOeh54JUaujex+dktWNQHO73bUY3J9tsXA4CtlPGJH+UEgvoUFyJIN&#10;551l/AnRDke9LPG2GMrr/Q7YYSEROG9YVR//hK6YeLo/clTvttrjzXgYnKNql8v4a6KIv7tGSAdM&#10;MubuXB/qTLotBluMG5MInNMR883tEsM5BcInCwhz/AJZsL2xLXr8bOG8ulx/m6t1d033XrBYwBPO&#10;vRFYpha57XFeedv6eyF8JZ+iROwob8lrWMViqyok78eneH9ifwHSjziKhkj+uAQ4T6Sj6H9FZwvn&#10;yd0QarzisCHfw5B8z3HzvYk1/+YrvEmc+bf3mNn7x1fjcjDfm1jmP3r0qLryyitVrVq1XLvLhRde&#10;qAoVKqSuu+46N6POtcNsxnMOnD+wea8aMmOF6j1+keo8ZJpra6lcrea5B+ccI3uOR4jWqByjasrk&#10;yZNdfw/f2+b6/ybzJuHf+OD/FThHq17QUA0I2zqB+uEcq4s/Bq18Vs8DfA9ebI8hC58UnGfILND6&#10;nYZqmiAtf9LuT791qr5mNrSueUMFNoSSpW4zTDk7BQLxahPXoFNsDLpEYPnOExqUgerpYV0W5XkT&#10;Y6C6tPzw+WNGrNOfDADQa2SB0cjiKc+WWyD+Xj0HsM+15Q2Bar/6LdN2GOB84g7lVGyhodXAuc1v&#10;fd55slB49czhnPKC/phMF0XhnIy3rWlRIVlsTNinz+dmvEMqAdEJFJg2dhQ2k9riBj4azXhTMcYW&#10;w4ZWMvrupwMiW0dRmiLdKSDM8+PavR1CvSoof1Suk5+D5qKr5iunhizqavRTTm1Rvso6pq/8zMyQ&#10;OaaIhryknBKW6kN+OM9sqQTkhXMy41eENDkC2k3mnHhbDB1FvU2L+u9WTg7L+yoGzmWR4R8XVS4k&#10;EGLgXEC3ekgTl92UOEwCzvGnJwXnyNtR1FZfHQ2op8e5ti+n2+H8luqO+n6exHA+iaXRkT8GTaJ+&#10;dcSOQu1z/zie+e+57ogd5ZBcezlLlRjsIadpxQ6kvu+okw8HY7JkkudkfMvYSN5x1BVynS/hnSZj&#10;LI/r1cZRdwCTZM4FUPfIPfXPg+pVicSQKX5ZW00uzBKMw2sO5BO7OqRZTwycCwjnuDAYkypVMuBc&#10;FgDjQ/YKJKUneD3JzMs9WDVFH1vg8YSflnH/Y/y6l/vGpwmHHfX5bkf18GyUBaSNHQXA9j7OqFkN&#10;GcfeQvZcAN3WUXTPAhnjmlg0yOsI+Ptj/is6WzjHpkIGGtClhCIyHnA40c9I/4bgU/zk+M3xvLN5&#10;lY6m3o2osXA+Rj3w6B41cMrd6lZ3U+hEtfPAU9ENoedSEyIgFL8QH0XgLypSpIj75PlogZUKN8Y2&#10;1/8X8SLzwuN3Qnii+JiEFzpFwjle8Sd/iHrFl5/WGxX9cQbOmaf/guA48sI5AJ6/uD0uex7l7P8z&#10;6nW3dQIFzk0pyLUWOEe5iwpw/qYhGDtKtWuDMWjog9GMdxicA+NJwTma/IRy9sg48zGvLaZOG309&#10;XBfXx3Xa4vzywvnso9qO0n62tpmQMV4mr1N6OeZ9DHA+/72oHaWTvMa+EnqurugjMQKRAO6Dv8t7&#10;YVMwJmN2PRdwzuZK6q/bMt4d5RyAfmJwTn11rtnYUaq3tb+GZwPn+S3ee9T3pHLmyjjlBK8PgfOK&#10;XTVUTxaN+V7e65aykmiI3AfgfLaorsUyddlN8tx/0p7zyfJe7iLvC7/dhtdhlPz84V+nwycedlvG&#10;m6x4j83aikIW/7bngjEoz6UazM1GVKrG+GNa3SFgLu85Yu74URYicwIxFQp4ABcJNF+SKzYGeeF8&#10;XUhFk1Z4m+8VRTZyVhHwt9lRzhTOvxDgTJ86GEO1F7qNuouLROB8Nh0+qezykMB5CLzmkYXEn8A0&#10;AC2Q2/IKe9y6uTIO5ApU711uj6kPVOOrJuMtc9arLOelfnbEFjL8FkflzemoZ1gwALwfybxz7HNx&#10;HS6gC5D+LACL3cUfs0MWVX+QiZbzfSXnIzPvj7mhsaN+MnYSOec3R4NNdmLgXCB8XKRRFHD+9PqI&#10;HQW/92dyDllgeB+bHBXN76i3BajdhcunMn9vR02Ue+HOKc+Nii22x/n1CBDOHKJd8t41x73t/v8K&#10;nKNT98nzjXwCsiik3f9/QVE4HyBw3k4AXJhFNbFIfi+regLnJwXOv3A952zmhAFxUCD28Bno/bfF&#10;dcDMWGoovc1XSmrjcV+/fr0L5cR44ZxqLfdt2K76jl+kbh46ze0QumMfHUIFzmnf/8zrn6g5aw6r&#10;eWsPq0Ubj6Xo9v1ki4FyfEF8dMCqiYoorKo4bpvn/5u4L/igEB+l/KuZc6wfZMbRLAGhPJZqENf1&#10;0tBNWcWtXysnq8UrPvweAfhfdXUXoLmNxdtMFv6xNzWck8l++C0Nj/64AiWTAeeyAHCvR3T/R8q5&#10;RH4Y/DFkpMlMA8F4vIFqbCX+OAPnQPXkED+yH87JpNvigHsg/38B58PX6vvBvVsaqV5yvdxnbDn4&#10;2Fd9bM94Z84pYPethmrsKI16B2NQx0UaqgHdySFt+vOV0hBsoPryK4MxBs6ZZ9IzwXEjb5t+MtqF&#10;LFYTShqS6Qb0p5wQ8Lbcd6wzpuwicRNl4Zfe8qlMT4Fz7CgA9VWWhSjywvlomSeVxUKSOoO8tvJz&#10;kxico/rj9fhU0aC3gxs5UZa8ujoLGW/Am6ot/hjUYVU04z0oxDJVWN7bScE56rsnCvpdHrbGXEvJ&#10;QQEj4PzPBfbShdNaCMQbO4qA8JyQTZOD6dQZgWrKK9rKJX40WcYjdpRHejqqcPZgzG1AKRs0yWJK&#10;LKUX/TExcC6LgltD2sDPZgMm5QYFYF8QILbFlCwszx1IBKjfdNSk/joL7o87GzhvIN9/jB0G6JXH&#10;3SvXnOsiRx0UAHQ3K4p2yb24sraojqBOTV22kLk6XiPjkYx3GJyzAHp7h8Qwv8D/BIFefwwa1U2P&#10;s0h4f4+cwwfnQDi2mN+5biBe7tktkdc554WO+gELCllrWSx0bRn72OQoZkOozD1UwHwudinmxHv+&#10;jLwfQhZPLeTeuOB9RHRQFpCWEo4JcC7zsKnTP44S4DziPb9FFjKpLfXP9z/nKFnOKvnLpGbcGRz/&#10;rygWzuX3lZLf4+oqi+Rvg2oocH7KhXOYD2831haSswhvN5yaEgAdHtu1a5dbqQ9f+rRp09yCH1SL&#10;KVGihOtzx5fuhfNeA29Ty9c8proOm67a9x2nrr9lSLSUYu16jdTxF99VE+7Zqiat2Kamr96tHnni&#10;pOo/fHyKhXPvuDf+vyhe6H/Nc47OP1/A5otos6Eb+gVjOJYUnGfKIvN4mha18TRu8arPbD0OYFLu&#10;0Abn+QXOAWAgF5CvIlDvj0GD79eZZKB66j57TLEKGtCBarzeNjinEgp2FMCVxcUoS9Y4ez6B4wei&#10;sM/14UX3x814Ul831zXgvuA4qttWwztA+dgfyuk2VyDQV0OeGt43CvT1kDEaPVUOuQc3jIiFc7z2&#10;/pgsAqp0FDV2lFoWew/qvDhpOKdNf1Jw3lUWajw3suucb0zIpxE81sA5Ym5b3O0C5cQxF2URbTFl&#10;5I8EVpPbRSNlIZLRAuf9X9ExE0RkzxtYPN65ysr171LONBlHt8nPhj+jD5wPkwUhcD5HVCPkvd5o&#10;kh7H2jLuG4mzVKWhRjlgbuwofbbpY/64GDiX95h/HBWWPwhAuYHzAiHlNfvJgicJOHcz3knAuQNY&#10;jZWYSMZ7dgicD2moxwFmwNkG5xec76ivTHlGie0XUjVjhiwI3Ey8wPkLFmsBbft/niPjAPwUkUBl&#10;Kws01q3kqOewZZD5FSh86sFgTLYsjrqL50cMcPqyoypafMuUD3RB/xVHvbtL4HK8hm9vDDYW9YmI&#10;jPdHjipbUoPvH4AjGV95fGtKE8q9GiSAOqhjpOoK2W85LxBOfXLm6sQ9iJwPr7gNztOkdtQ7OyUm&#10;CTgfS7nLROAckdH3Qripr15Arse16XBczrNz5ZnVOEd+OJ8xWB9/3OPx3hTi8XbhnOo1ZLwFzm0d&#10;Ra+X99HHvM4AvNyve0YEY4rmddR63sPcU3ltPv/UUdktexUOyuIEOJcluzom11azXjDmv6CzhXMy&#10;5wsWLHCrpmBtRpQ0TCkcCKuyIXXevHmuxRrh5OA6WURQkht+9cJ5zwHD1bIHH1GdB01UrbsPV1e1&#10;66227NinKlSqopzqteuqgydfVP0m36MGTVuhbpv3oFrz+EHVa9AoDecvpFw4/6fEebkOU7KHa+Da&#10;zPfe48Sb71kl8ViOEW/byMAx/5uLY8l9nv86nNNs6PEvE4fzNoN1GUFAeZtARu5IDWavMmcTYBUA&#10;ZB6sKzQtwvftj0sOnLMptGl3DcJAHlnmkpY2/beti2a8p/qqtRiVrZ80nKMZh6J2FDZ22mIadNTj&#10;wDklEbNaALBAaeWs/lBn9LlfN88KxtAptLdAJs/Lrb7yQRCqAUKOm8XAxk/kh/362BjUYqAsBuRa&#10;eH5bf5MFhAW2eB2q3qAzy/i8WYTgwfbH0VGU62Z8ZkizHjzlZKcNnFdpqRd4/rgBsuDBRoMlZYil&#10;TCfyw3leWZTZ4vrLQgHIBaxHywKwl3zfV9RNIDVdxGJVuUc04z0qBM7RUHltTMa7dshm4yumRjPe&#10;Ay2WKRZOxRsL5P+ubSvzROUsXVqxxHTaqq+bjH3XkEVKPlmUmIw3X037fq/o6LlUzufaUX5QzjXT&#10;gzG09r9iuAZ4M1cOi3Vs8BEN5gB6V1mIWmxObSsKqESqsQDn5fMLSPliXLA6Qzj/TEArbapgzEUZ&#10;HfU1QAacL9eNjlIJsPvjFuIVv1t0p8C5BbRQQTzzgPDnou8E4hrb4x7FaoPf+W0BS5nTFtOYrCqZ&#10;7ETgnI2UNeR+/cCmRprpSOyH8u/GAuT+WK9ojHP5xY4qd4lI5s3mqxoDBBv7yk8nBD6L6qY8eMyJ&#10;53GXyeNTW+5nDJwLdE4bZI+bSJaaeyXg+uET8jpkC8bkzeGoT8liA+Gid+XflSNNi7gmd3HB/ZGF&#10;RNgG1TDxHjq9Tt5jXKfM8ckpRzWr46iHb5fvAe+/COfoOVl4/UmcLCTmDbTH9Okn44KS6LMvBc4t&#10;n9yUkwXdm1/J+1RiyJ73DGl09f9dQTjHwgKI+wW0N4iBcyAX2DWMhc3XxkX/lsier1q1yi3TyMKB&#10;Ut/UXKdpJWPExGTOB5E536JuHjJFteo2VDVp3U09unWPKl9ReKVqjVpq98ETql3/SarL0Omq59hF&#10;6r4NO9St/YfF4VxkduBSFoemPzVr1lQzZ850P6KgfiU1L9mdmy1bNrfI/V133aVq1Kjh1rKkzA4N&#10;gmhURH1LitBT9N74pajXTvMiHmOOUc4HwOajECrP+MHdrxQF59hRrgqp8tB/voZqyio+aGkIgwqX&#10;0hlo7CgAeh1Lzekhd+la4Zzv0fftnUJRuUbaW+1Cp6i4JQto4BzIvd1SyQN54ZzscrM+Gv79cXi4&#10;jR0lDM7LyWtzv8Aa1wNUr3g3OBcZ8OXv6HHuxQ23xY4btRmrM95hcI7C2vf71VvuqfGizztpj2GT&#10;JHAOBJMZt3UUTa68nUDJxtva9APkgHlicF5MfoHNeklXIkFj5c9eesunMs3l+d20RjmtHlTOrcd1&#10;/XC844C4gXAD5+4GzB9lEWapEpMms96cCZwDzNfLYiRj7mBcUnCOLiyqnPGyGOJ8nLdkyCcbXDPj&#10;icE5MJ4UnCM6kgLeZNA7hVimKrbR4M1c8+T6LrJYpng+Y+V5kV2nhnoL+ybhEdhIIlDNBkxqdnvH&#10;AatP8fpiR7nHUeu6O6qABe7Iwr9naqdL7NMWqGYDplv9hRisMgLozSwbMBfS/fIHkQDUswKf/nF0&#10;GQ2LvhGREZa4cQJkmQT+/XFnA+fFQ+qro0sAVewmH4lkUdA+pMJLctW4pqPeEOh0gZ/NiB866lBI&#10;FRe/8IpTu/wPgBo7ityLLiEdRVfxGrIIeMtRJ0M6ZpaXhUAChL+ubTocB8bd+uxybW7mmfNhBZL7&#10;gN3HP49fleQ1vlYWTz/Q+ZTsuby2N1/vqPtZ9AHUMtfaCfbHtsIuxfVQ83y/ozrcIM/bsg/hGWIE&#10;E9FcWWj6x5EXzj/5Qn+q4Y/JktVRr8iC7xuJicM5cN5f4Fx4QbUV3WQRx28QOH9W4Pxzt5QhjYCw&#10;M8NY6KqrrnK7ccKJNj76J0VS9bHHHnPb9//6668u/wHpQDi2FtMl1AvnvQeNUivXbVO3jpqt2vUZ&#10;q67p2E89tnO/zpxTsmX7vqPqhh4jVbt+41W322are9dtVd37DlXPxOHcPafxdd99992qVatWbhMi&#10;yuKwgqNdP+Vy8D8Rw00/ePCgu4sY0WKWjZu8aBShp34mx6kwY4ri0+mUVv28kMOGDXPj9u7d67aB&#10;5R4gXnhg3S+K4P8r7fuNsKg8IX/EgWVgkm6ZlSzXYOCcDZhsIvWPIy+cU3s8rKPo+LW6tjox83bZ&#10;Y/xwXsxSgaOazH//e3qccw4XgPPH5CionFFyPgCduPUCZxdZKmfMORa1o/QVaPOPG7WbEIXqMDh/&#10;UBY72F7IQHNfm94aG4O8cL5CnoN/HAHn6wU0uW5i68gvPFtc37vPHM7LyP21xY07rK+dufB722L8&#10;bfrzXxqMGbpNZ87Z9DlHQPCSkM24VXtHM94jBc4zWOA8bRadpSZDDXRWttRFz1NOwF2uFysKUN1f&#10;FpC2T2Uy5JS5/tBQDeRfatnPcOU8fS7XjvKVXGOvYEz24hryicFKw3MoIgvBWkPl8QK7zUUFBbJb&#10;3BOFczaF+udBwLixowDn+ULKPA4QuD9TOLd2FPXAOYuiq6cEY0ReOKdNvx/OUVqBGG+b/h61gjFo&#10;Me3UmSsEzhEl7NxqGEhg7UqLX7yRzP8SFgWA8EdHHfQ0nfGqZiUZB9CBRoFlgN0fs1uu1wVKgd+3&#10;Djjq+kbBmKvq6Me7cCxxvz0t11lClw6cOVQ0ylGXlww+7q+K8osz5T49eb+cl6wy5wd6P3bUpvn2&#10;x/iF3eUXvNQAs8Byh+b2uAQ4l0XIUYu9B1UpK+MWOPeLjajugieZcL6X90SkWst9k6PH2zSUhR8b&#10;UcmKy3nvCtmA2a23jAsCok9kIZbVUtf9TRZMMi4/9er4CXlvWN6jg9mDIOO/RuZ6R67HjF3ZQl4L&#10;eY/PErA/Ldfaf5ijhorKV46d47+is4VzSilSKxzmgQvRP82DSQlOo4HkzTffrJYtW6Y++eQTt8Q3&#10;SVrGiImB8yGj1X3rt6s+4xa42fM2PUfqDaFVa5A5r612HTqpbnIz5zNUz3EL1aqNO+OZ84h4I9B5&#10;lIw5VVK4JsAc6KagPFl1IJmsONlxOkXNnTvXfSweIzas0h2KWHYam8eQeQf0Fy1a5H6lZSwv6k03&#10;3eR6ltq2bavWrFnjPn/sMXwsQkF8v5YuXeqeHx/WvwLnKKfA6q7vtPbIryey47Sr3/B+NMYL5ytD&#10;qkX44byKpcQc8rb7nxuS8a7QRAMnthbgdL5AZ+bswbi5xzVIAq+9lwTH0RXyC4SMuAvnP9nhvIgA&#10;EXXOiQGoO1lsAygpOEc08GERgB2F89ra9OMV3yPwRMUT7DSLXw7GsIGwXrto0yLuLffFHzdwpR5j&#10;AbLgtHLSWDYxstlypTx3gBpIpx1+Dgu4UREF8Cbj3W9jcBz54Tx3sWBMboHX217XdhQqkTQL2YBZ&#10;tU/y4HzEZ1E7Ss0Qj3cTAWKT8e4XYsvJXiJpOEct79fXRYb95hCozi33dIL8zIyNCKtLP3kdeS5k&#10;9inDyDXNkIUFAM+xtpaOorTRbzpagzfec6q32HznQ+S9brziNz8s7w/fPgXEhlLKLuKpv/NPWbjJ&#10;tfs3tQLntz0v7zkZB+Jnf6Scy4KfcnnhnA2btpbyuTMJ0OC5Bs6XCbjU0/5xf9ziVjKOHUXmelpA&#10;yD+O3Iw3MI2+FigKqbTyOJsmv9Xi37YYHsscZj4bnKOTa2QcX7fA6eIx9pgOV8s4WXiB84+ecFQd&#10;Af+EjaJva+ilHrjtsWcrPOtuFh4o90quE5i2PcYv4PxrFjIRO8pbcu22pkVeOD8siwH/OHLrq78l&#10;wmMucH5VbXvDJTbEck+SC+cXFxYQppkR4C8Lrjs8m3xfpsb8SZGcc1pIqcYBNBoSBEQff26Hcz5F&#10;+PSLaBxZcn8Mmsqeh0jMs3JOc3yKLIbIlP8gOiz30fuY/6L+SuYcVqILJ1YRBHeFZc5hRTLVcCMM&#10;ZawwyBwnjn97udLEM6eJMcdI1HqPGT4zx5A5r/kemQQr/46F81Fq1aYdasDExarHyNmq46DJ0fb9&#10;1WvXcz3nffGcT79X3Tb/IbVma9xz7hfdpoByABqZa+PfHDffc89MDOJ7M8YcvLhmTv4ddox4HmeO&#10;h+lft7X41Xde1L6y4tno8RH3aDsKYApY29r940Vf8bT2WlN68ZBAUHFLkx0D52hGiOWB1uJknAF0&#10;gPlhgR9qhPvjlr6q4RbI3Se/Qm02kuTAOUB7ryxGjB3lumHBGGTgnLkeFJi3VYkhW78hCThH/ZdH&#10;M95k7m0xeO2Bcz5BAL4vbxCMIUM8RSCM+8B8Yy3dXhFlDw1U0/zH1u6fzDmbQhnfKPfzpmCpPadE&#10;DeXME7g3dpTRAs5pLU2Z+ggAkskGmBvPCI4jQBt4d9vcf68B1x+TThY742XRaOwoLe4SiM8RjMPa&#10;Ml6uBfAmrpOtaZEHzoHv4iELyBsFfoH3xODcrx4ndDzztrxPe9M53vWQzpy7x0MsU0A10A2cU73l&#10;Qsu+Drzh49/W2XXsKM2nBmPcn5sx+nUhbuIHsoC0WKYoizlL7jfnIxNfPWiZukkg9AOqXUTsKMdD&#10;oNptWkQMVVsE0JvaAJCuo7+JPnHU6wKMNliuQMOi70SAsMDUiN7aY+2POxs4L2RpsIOepqLJl6If&#10;BM5DoLdHaxmPZNi/Par93HXx5EdKFQKrlS0WnL8i/P1drpO5geazhHOEN9zNvAPV8rW2peHSyG4C&#10;8Wax8U5sm36v2l4l4ywYiJP5isvr7o85uVbGIqC/X0DfFoMKFZIFSANHNWzoqDcOSKyA+N6H5V7f&#10;GI25XxZOv/3hKFnaunB8qwXQvXD+4WfBcYR/HB85McyzYKE+d0af1Wku79HIXDY4/1b0nNyfMmfo&#10;q///pr+SOafZJPZf4NfIz0SwEyUWaZ3fsGFD91zURr/44otVs2bNVJMmTdwuopTgxtFAaW765JDk&#10;ZG6cD9RQpzIMQM0xmKxdu3Zu11A4lGNAOXbn66+/3s2Mc4xkLu4InBDbt293j3EtbGTlWiixyPds&#10;FAXO+wwZre5/ZLcaMu0e1XvcQnXLsBlqz+GTGs5r12+kTvirtew9qfqPmKDhPBmA+L9SSoLzlKoU&#10;B+fDl2lrC5AHpN/p8clO3KDtKEA1rf+9jzOq0kSDPdlzZIPzutcLbAo0APFsNB17fzAGNemeNJyj&#10;e2UuoBpops29f/wqgTbORfZ5y2/K6TBJBTYxsmmS6ihb5E8BoE/2vFGX2Bh0aW3l3HUqWk3G1gkU&#10;ON8oMGmqukyUBUguSyaUjPeZwvll9exxlIA0G1pHWrKzqHLLpOEczXhBZ865Xx3m2mOqD9TQTZaY&#10;iibpLHBera+A8I8avAHw0A2Y0/VcgDyZZ1tMprw6+2zAu5RlPwO6SRZ+Bqo77w6Oc53XLNGgz3UB&#10;zAUsC6w266LzdAqxXqF8lZTTTK6/qWjwO/J1inIayPO82ONB7ybvkQQ4D6ng44fzbAWCMXySYuCc&#10;7HjjUcEY1ETex0nBeZY8ScI5upt64GRDBc5PDguOo/IlZBwrCt5fAe/GAvW2uC1k4YFv0eZ77TF1&#10;qWpi7CgC6ZdaLCP718vYjyIB/TdOOapFk2BMUYG/R1ZJDBlTNjwKVOawbPLDt+7Cucw3b3xwHPXE&#10;ksOCQYDtFwHkAR0ipREjmxiBdttG0b+qVvK83EUBUI5vnK+vOup5WVA0qmZ/jF80SUoKzpFbwpHM&#10;uNynNbPsMW3orBqBczqeYr2xxbnVVzinXPuMEF/2cDq5CrqhD+X1yWQpUZkjp6O+ZBEWiesRqbHu&#10;VWV5HQ7Lew7LCjFvCjz7Y9Klc1S/AY66d6WGbOL4WthXWWYeFX7kOHN9KqDf5RZ9vG4jR52S5yw/&#10;La7tZe322Mf91xSF834C593kjgDot1jE8Q4C588LnH/mbgjFVUDW2dh6vQJ6yYrfdtttLiDTSh9I&#10;/vnnn10Ar1y5sgv4QDauAxoaAeDYiLmmatWqubbiG264wbUKkyjFkowtpU6dOq5FBahmn+HEiRPd&#10;Mc6HnRnHBL12qlat6jojAO8ePXq4iwD2FVLnnPNQWpG9ilwTMX2HjVVrHt+vRs57QA2cslTdOnqe&#10;euLI0xrOdZ3zj9XstYfV3IefVAs3PqUef/J5NSgF1zm3xf5XleLgHE15JArh3gz59C3RjHcYnFdt&#10;mjSco2WntUWGjaMD77DHJAfO02ZUzn0fJQ7nqLUACxlxYPmeNzWM+2NyFY5CNZBbV1b//hhECUfG&#10;gXNKJ/rH8Z0D9gaqOSdQ74+jDjrXBAQ/Lr/6O1oyocUF/jb/HPXeL37Rnvk3cM79slVsQX44L8hr&#10;c14wrosA4BDmEdVfJAsZy72qMShpOE+fXRYKX+oYwLS6pZQgohMn4y6cv2SPyVEqHM7Pu0BbQ1KL&#10;2m/W9hEUugGzgT4Xc3FtpvOnVxcWk2uRRQoWGea6cW0wBplOoMwz9ieBXstrQ311rpnzTfhcOZXk&#10;fe2PwSu+RN57bpdPQYfeO4O2FeB8lCxegG4WO7yGNS37GbxwPulD5WSw2MGyymJnnixEDZzX7q3t&#10;Lr64O1oJlCwWYFnoqB+WOeq4gFDvTrEx5cnO4ssGqL8SmKkaO260Hf80sCVw/qiAui2mOVYak/EW&#10;uLPBOXoGP3Ik480mUVtMH1rrs3lU4O9rgdOLLB0wqwi8foXtg+v/01GjLZYH6nmvwlePN/p1Rx17&#10;yFFXsFHUU2Lx0uLBx/0VNRT4du8BUC26VV4HtxkQ9g9ZKFACkThKH/LpQsYMuvqLfx5g3L3uSKMh&#10;rpuNvP64s4HzfDmCMWykfJVr/ln0q6Mmhix4ho2QcUE3BJxn9lWqQTlzJQ3n6A55f5qY08/aYxCW&#10;l1mzo4D+02+OutCzYCtY0FEHDkXHH9sWHXtgi6N+k2PA+RrP8f+iYuFcfv+oXiHqKeoqcP6CC+dk&#10;qWEcCmlg57WJubEcP/DAA6pv376qdOnSrr0YcKYhENlusu9k0OFLYyPmKzAPYwLwZNK7du3q7guE&#10;OXk80A+Hjh8/3uVS5gG+gXdqsDMflVo6dOjgjvEVWzPZ+datW7sWZr6yn/DTTz+NwPk4tXbrATV6&#10;/oNul9DuI+eovYdPqcp4zt0OoW9+puZtOK4WiO589JTaejjldgj9r8M594B7Yup88rEJLzKryRQD&#10;51M3Ked1+fX0lsibOTdwDnwvf0o3C/I+DtVsrrPh1AsHzq8UeEllab7S/14BTvlVB5hiR7nO0rTI&#10;C+drvxX4snipUVKZc9Rhsh7/O+EcGJ6y3x5TSn44uSYPnKdOn1kVr3mjqt5xZlwhKnnL/Sojrf39&#10;99ML52S0i3o2tNI+32TegeS8sqABNI2txK/kwDm69ZjOeDP31XfZY5ID56nTy2LnXZ2tZy6aE/lj&#10;UGMPVNOm39bJNWNOmUPOY6C6qsUyVaWDxMiClRg86sPtNeszFy+t6j/8hKr/kOiRQypbmZDKSaKP&#10;aYEONL8n8CJwfWu76FiJIo56joY6H4sEKP8QGLzEAqsJcP69o9bdFRxHfjjPb6nhjd6juocsBIjd&#10;cK+jCljikgPnWQQKP+O5kV3/SXCifTAGzRwi42SxBc6pie5uFCWbTjZb4PwbWbTkttTG9oqShPUF&#10;jsm6u6quq6DYYqnDzrlc+BcRj9+dTpxcp2mjfwIbCffqU7sdBRD3Ni3iein96I97lm6pxLzpqL0C&#10;6kXyB2Pc+upsxKX+uCwS3pbrS++zhuC9X7teQPZ3bUf5449oBtorL5y/Lwsj/zjKLa+pyYgDzHPm&#10;xsK0UXLhHJFBN7FUZcnme09sfjw6boNzdN+jsY/5r+lsXRYpvQAA+kBJREFU4fxM65zDSiQv+TdQ&#10;DigD6njUjU+cr14bMcfImBs7MrxpmIuv3n8bFiWWx3DMPIY5zTmIYZzz89XrOe87dLR6cPMeNWiq&#10;gPmIWeqmPmPVzn2HVcXK1aJwPn/jcbVQtHjzKbUtDucpVnis6ELVqVMnV3w0wxuBj1b+VTivfZ0G&#10;8udFR0UXWQCpwY3K2faxtnxgeRkc0hCmaSc9Ttx2gepsFn8wnSxXf6Kzy0Dz9RaPNw2E5gr8ArdY&#10;OlZ/GrSjLHlFQzIxd54QKA4pQ9dxSjRzvvR1e0yeovp6jB1lrCxSclq8vzQpYvFhmhbRxMgf44fz&#10;0rWsMBqXXYH7yUbR62VBRyYbOwqAbqAanzoQDWyjPJbKPl4Vb6I3qjIPUI3NJY2lsypZfDLepmlR&#10;I1ng+WP8cJ7Z8nMDZA+NtPvnvLWGB2PQVRM0nLNJc843yqlj6eSaVeDfC+dVQhpKtVuhx9lkOsRu&#10;marMJj+gFLj70lENagZjjLAGfAsoAuACvD18EHstFgxjRxGAt8H5k5tkDDsKmVyBtqWWduoliwoU&#10;CfwaO8rvbzsqu6U8IxD4uYFqmXOgBQAH36rPA0T/LOcc2ScYkzWLo37BO848XNdvjrrRUtXEC+ev&#10;CcBxrHXTyDGB8+9kseCH85uaCUQPEw3V/05oHkQWG8n59oXZe7xw/qqjqkTqivvFBk434y33/L4p&#10;9pj2bGiNwDnVWwrltce9uVVisKPI/ZrU1x4zgPsgyIXelbj0GYIxuXPLYkgWYCbu5q7BmOqySHnq&#10;eBS+X5bz+mNQMSr4yLjJZjeRe+6PWUE9fhljro/ldWzfMRiDLpGF0I6dei7EBlDe194YL5xvkfth&#10;jj/CwkiOyV8s9+uikNftv6CzhXNqhlPRjkoohn/IXMM/5xIXeuGc9v2rNu5QfccvVF2GTFY3dBuu&#10;tu19UlWsEofzc14pxtZS9UrlPPWr3siJP/vOQ8rJmCUYt/JZbUehJnq/+cFxRLt/7CrAOU2LbHCe&#10;PnPScI46T49mvJe+FoRzU62FDHu/REog5iggcLRLW1Goi05VE1scVVs4F1ANXAPZtjgy5sbjTSbd&#10;P36J/HA+ZpoDiRY+EwDQ+H/R//z3JnA/ERlyG4T74TxH6eBj/bqsnc5iA9VjvtcNg2xxSbXpv7yD&#10;APxvEdAXPOiw1W4DIltPXXTiKNNY4ZZgTDYB7z7bdbYb2dr040WfL2gBnKOJbygnvyxi/XFtBc4B&#10;c7LwA48Gx0V+OK+ZSGm43DkFQAVCw+D8OkA1CThHz++S8YjHm06atpgBAtom4/3Fc4660FKBg2OM&#10;udcvsTzGH4OmDpfxn0QC+y8JYNli8tLpkk2MXLs8B56LP2bKAFkoAO8vOOongVzg1c1Ik8mWBQQ2&#10;jzw+m4e3rf+ue3SDH9r0u4sArl2O7xewtDUHcj3txAHxct9PPaztNf444P5P6rDLNfEJQDdLN9QY&#10;OD8pr6Ul+5w6taPe4PXlXv0iz/d2e63vkaNlXJALhcF5HqrEJAHnaAnVeyIxx+S6bDHl8czLeGJw&#10;jh7ZEp2Lf9tirpZFl5kLkC9jWfCslwXkH3/qrP9XX8kCTxYjVHthbK+8xj/I2I98cjEv+Nj/iqJw&#10;3lfgvI/cqRGi4RbJ33Q1SOD8FYHzT127Ca37TdWTc1WxmfMx6oFHdqtBk5foai0Dble7DjylKlWp&#10;Hofzc10pBs7RtbLSBbqBahoT0aDIH8PmzScFMoD4p+VXXCuLj9gL57T7T22xtXjhHMjtc6dyMlvK&#10;6CUF50si1VqA7tu3aAj3jns1bE3UKz4txI6CNzw5cL7oOQ35LAym7LBn2GveoM9HJn7jrwEAjf8X&#10;/c9/b9w64v77GQbnbL7EF06GG9geQct9CyB7he/bZLzD4BwPu2nTHwbnqMEEPU5Wf9Db2hvuHb/l&#10;gIzJwpdrHi7v+d4HdfbeG2N0g/x8cV08TzaSBmLOk/tQJ5oVJ9Neom4wrvTDyrlCxuqIGgqOXBqs&#10;i15KAPqlQwIsETvKLwJ5xUO6LMbAuQDsrHG6vb0ZT4BzrB7vO6q1gJAN7j48IePYUSR2rQArYOyP&#10;OWM4F9Dv1iYYg1gAuNn6ROCchUQYnNO1s7YsWigluHeZjNN1VGLwnZO9B2qBaxtgJ8D5GwLXGx1V&#10;JJ+jbqcuN/eIa0fy79UC7P7HYke5hW6oXJdANR1CTft+f5zbCRT/u8w13uLLblLDUW/Tfp9PCCTm&#10;NYlN68sYA6CbNguURqqjyLvGakcxcA7gfiILk6qWjan55HkamOYrGWpbicOzgXMy7ra4x/HjR2L+&#10;CpyjU7wukbnGyftn2AT9bzaEPvOWowoXsz/uv6JYOO8nd0V+L6pRFo0UDRM4f9WFc3zdQ4cOVYsX&#10;L3btLYjGjzAQrGjjo5QoL5z3Gz5OrXnsCTV81krVZ8IidfPQaWrPoRO6znkczpMW58VOgr8b4Rvi&#10;2tgdbI7hfTK+I7xGlNTxzsHzePPNN2PeRDwXjvmfE8eYy3ssTCkKzmndb+woYXBONn3L5zqG2BsH&#10;BWNKVVbOiid1i36y7Js+DMawabLTVIFg+VWJ7xyIrdEyGNdlhoZzAHedQBdlEf0xKwWgAGqsL5P3&#10;KKeDwNJFFu9vcuGceQycF7J0vzS65y0dw/W1vz04jmc9DufJ+s9/b5yrLZapS5prCMd7DlRftUAA&#10;OlKJpGJXnSXG7uIVjXZqWvYzVLo1Cuejv4vO4xVwPvxjDefYUdgE649B2F0Sg3NKSnItjA94WjmF&#10;QyruoCThXJRZfvHXlvFaIuA7qwXO0eW7NaA3FpWxbxJuRVYVH/hHAizvaP+4LY4NhwtpqQ6cA5cC&#10;2I1qR8cB/e3r5HjEjvL5s9rP7Z0DAbFfeaC6b5dgzAgBTGNH+fFtRw25NRjDRshZgCJAjVXkV0e1&#10;vCoYlwDnX+qsvX8cuXDOHMwl94JGR2bM7RCKbUQAGZ91Yh1C/WrdxFEfPCmPY1EjkE3jotFYbcgq&#10;Y1ehfKGc966Q+ur+9v02OGcT6LuAKdcnseMjG0X9GiOLKXkXuHpLFgxpLQ2lgOrvyJxH4jp2DsbU&#10;ruOok6c03BJzVKDfH4NKXqzHAWF0333yOg5zVBrPptXVD+gY5vpA7v2NlgUWWfgHZSFk5iG+tKVs&#10;pRfOHw5pTOWHczaA2uK8TYv27XNUz36OOnJa1zln4fLwDvvj/is6WzjHc06vGKqmGO6Cwc4lMEcx&#10;cD50nHpwyxNq2MwVqs/YBarz4Clq96HjcThPjiiVQzMgalmyE5edwrSMNU2BaL3PMWposoo7fPiw&#10;uyOXNxLXzZuHTQg0FWLlR+3N1157zX0eXbp0cXcUs6uXcwH0fM+uZNrUPvnkk+7z91+TV/8onKcW&#10;IDayVGZwQfsF+bWErWWrwHl2S3WUTFmThnPUZ7YeB9DvDymPl6+kch6VX5XAK1loG5yzSXPGXg3U&#10;ZMipSuId53lQbrB536jHm2w8x7xxCPvJ3sj5tnyjSyf6YzLI4qPDRH0+4pgrp6VZj7dNP3BO/XN/&#10;TP0O+hMG5ngkZcH5tGnTVLp00Q22lIf6N//z3xvn6pAKPuU6Re0oo+Q1tNU7R4PfVc6kX3U2nc2f&#10;QH3+qtHxTPLebr1ae8oZH/5pcAMp35e4UuaQP9PYUaiQcnn72BhEDXfmB74pp2gDfaA9qQ2hiOZH&#10;XBNz3XLIHpNFfvE3lPEGokaiC9kce14wruLRKJyXXa+r2vhiyHAnB85RGYArkmUHdr1wjoBoF4QF&#10;vLFY2OCcTZlsznTh/Ae9adM7bpr5zBFgdecSkH3tYGyMEZVcEqD6a72Z1B8zU+b5AxgGcmW+w48E&#10;Y9Knc9TArjLOwoKFx3fa8sOYv33/mZZMPE6TIx4v51/hqSqDncW1owDonztqsqVKTAycCwTnsGSf&#10;gewPyeYLBqEJk6P30KuxLFIiMWFwnj9/LJy3uSkYg5ZREjMSc+SYPYbSiDVr6s2aBqrfl/eOv2Qi&#10;my7NXOs2xI4ZXUu990gMGzIvtmyifXSLnOdPPU7c4qXBmAvlvUctc3M9P/0uxywWn/MvkAWkx5bT&#10;XxZVRUs4qoY8H3Tx31zT/lzT2cI5pQn5u8OGTjgLUbbQxkUpWV44d+ucb9qpBk1ZonqPnaduGTZd&#10;7T18WpdSjMN54uKc1NDkvGxAoFPoww8/7Ga32TVMi9by5curMWPGuG+WEiVKuI+hLT+bNYHtGjVq&#10;uOV9fvjhB7cMD6BOKR/A/scff3ShH6imwP3w4cPduP3797tzcQ/wWG3YsEHdeeedAVGeh2uhoP7/&#10;FM7xfe/5RXflfFVkg2pAl02eWFKoyPKQZeNk5mwCuAI9wDlzDVogxyxl9PoKnGORIXP+QDLgnAxz&#10;eUsDGnTbOj0OwE/YYY8pWz+a8Q6Dc0RdcsAbjzp1xm0xDTpGM940E6JuuT8mOXDO/ax1u3LGyPiI&#10;IID+k//99NNPbimpwDVGlOLgvIm8fyzX6VTpFc14JwbnqFDt2KoseSvGjjeO1Fd3M9q0+/fBOZlz&#10;YBuoZo6RAvxFG8bGICw0pi466u7zeLMh1FRr4dqb3qMB+4LMsXGokLyP6n6rnHoS10gWBaUtddEz&#10;llVO9Vc1nBuls3RpPT+9xL2lQb6JqPisQEx7rBMCKUDpHwKCWDpsHT5z5YjYSIBz0RsnBWB9zVi8&#10;cP7p6dgxoxg4l9gurWLH3Y2lv4ioCiLXU6yQ3TKCkgPnaOM9Mg5sySKEijG2mMZUX8Fuw1yyUKE8&#10;pHv8L8L5ikmyIBDoPPyooEq36HHu8ft0xozYUUZ3j30caibX9B42oEgH01flnqe2lEssLuD4A/dM&#10;UAh19JW6RFhLGANMP5TXr0KFYAyZZDMHGeJff3VULd8CDHnh/ODh4LhXMVVZLHC+Y7ce47r2PuGo&#10;QhZbVXLgHD3DaxSJmx3SnTSpai1GLF6MbPas/7Ji4by/3MnxonEWjRWNFDh/LQHOp06dqk6cOOEm&#10;LhHNf+AtG7ulVHnhvNegkWrVhu1qwMQ7Va8x81S3EbPUvqNPq6o16hg4/1TN23hM4PxYHM594qOT&#10;hQsXqqxZs6p+/fq5wE39S2CbXcMANRsVAHfedNhR+Pc111zjgjtF64FrsubNmzd3W/ybEogAPccA&#10;cjLs77//vlsfk2O8EbHS8Hx53mTbzUc5XgHmvMi82GcN55dWV04P+UG4WdRmiHLSWEqwZb1I+79N&#10;xhsLiz8GDViox4HqVS/YY3IViJZKpLRirWuDMb0W63Fgee1nAhuWjGOBUtqz7TYHEgHEJT3ZTaM6&#10;bZWz5iO9sZJM9LCHgjHAOXMZOM8f0mCHOuFAPjaYJafk3skPkT8mAOcWHztwfruAG7YJGsI0C8mG&#10;VpPXZJSMD/v34Jz3tbkeFpa81/iPhaY5nuLgnOoodSxlMav0jsI57f79FhKvijWKhfM8vo2TATj3&#10;ZZ8r91TOuO/0411by8DYca9ar43C+c2+5kfAe62hyrlaFoPdZbylSG63C+jeOKMKT0Yz3havuKtc&#10;8jPBOGBeT5AlXdFgzHly3upvajgntpito6ijBt4ssELGVID4E4HqTL7yeMi/IdRbStFoTH8Z+1PE&#10;RkaB5TefDMZkSK/rkrvzROwo1zSOjmMx2YE9hmywAPxvb9mrtSAXzsl0A9SfOWr1Ir2I8MfRedI8&#10;v9cEdq9qEIzxw3m5SHYUQHavNbIxc97w4GPPRhnSOeoDwDRieRntAXevbjcbMGUB9bYsavC4+2MK&#10;ygLGC+ftQspBLmGREok5dMQeU1oWH4yb7HKdusGYNdxPGfs1EuOtauLXUDbkRuI+kNfTD+ed5b33&#10;mUAyFhJiZlhqrBs455qImzzNnvl/h9cuEnNI3nuVLBuc/XCeNeS9FVe4onDeR+B8sNzJ2SL5nR3Q&#10;DNFUgfM3YjaEwkKwoZGN21KyvHDee9AotZrM+eQlqte4+arriJlq75HTAue1Y+F8gejOzSfV1sMv&#10;xOE8Is4JcJu6mkbm2sz3gDSxCM850My/zRzEkoH3zs0cHPO/wThGvHl8YvpbbC0AOUANeGM5wXri&#10;jzkbOL/veXtMkUujcE72vFYLe9yISMYbO8pESyt1dHE1nckGqoHv4r7sptG8k4lXZcmYTaBIfhlw&#10;LuYBrC8K2Ry6/N1oxruNwLN/nAZCPD/meEx+1d+4WUDHB4E0iOkq4CPQ7Tbs6fW2cgpbNvmlADgP&#10;+y9FwznQbPN4Z84rr9kabf3Al82GTX+MEVVcgGVTMpE2+uk9n/I0lT8q2FEYn/SjbobkfXyvZ/R1&#10;kPHG5w7EE8/3WXzvrZylZT5ZzN4gY8D3petjxxHecKAboAaYs1oaU6FKx6NxdT+RRYVln0Wum84c&#10;zotODMaIKDHoZrwFXj8+lTw491drMZrP5jnm+lK3xrfFAL5u059IxptW+97x5GwIRYD+cPzpVH9h&#10;LtFlpeyxp7FPAN8yr61N/xW1HfW7sbXIczy4Qc4b2fDamaosjJHlRniSBaiZa0JIYxysJWyyNPKP&#10;c+2fMQ+LGUGYsSPtzYEmYu+R8TOB89aeFvhe3UvH1EhMWMabDZ6MJwbnaBubUCMxDwms22Lqyuv6&#10;Jp86SMyvfziq5Q3BLDTP+UXuaWSu6ZZa7Rdd5KhFd0av6SNZiGXxbEY24j5/xmscietlKZ3Zp5/A&#10;e2TT66+/Oeq+B4IxcSWus4XzQYMGuZZhOnTSzRPRih+bC7zk5SKYCm6Dj8wxvifW7OczrEb9cR7P&#10;YzjGOOUZ+d4kR81chuX4algUTmacY+YxzOmvc27qq3vhHFvLg4/uVcOmL1O9xy1QNw+ZqvYcPK4q&#10;mmotzwicz11/TM3fcEzd8Wgczs8l/S1w3nG0cl6RX0fA8nYB8DICvP4YbC375dcbcE62u+8sAVoL&#10;xLcdKmAqczDXSQHTKRuDMV44Z64KDYIxaMyjOksNVM87KkBhaWGPlcVkvP8KnKPGXaNNi9b9oJzs&#10;+YIxadIp5973E4dz7Ch1pyTYUZxu72gY98dlyKWc/j9rOB8pKt0xGFNWrmnAZ26MH0D/7f9SNJyT&#10;qa7cI/ZeGgHVQDNZ8bB2/wiPddU+sRs/8ZqbcbLuN8n7G4AH9rv49jOkkvcK/vFsTeXnQsZ5L9A1&#10;tbu8FzPkjI1FeLzxgAPCpSyWKWwzeeX9YKCa7HlaS5WfVJkFqmUBaaC6iMUylaezcq6MzFFfUCN7&#10;Mznu98zL87/8cTmX/BwTd8WvyskdfI8mwLlAD9VU/OPIX61l2ii7p3z1QhkX6GGuV5/Udcv9MX8X&#10;nKNmDfUcScH5s6aEYwico65tZJz7IM/x25cclStStzyVACUwTbabY58ekBg6db7vqBEhJRznUDJR&#10;0AR9IPBps0aUuthRvwGTnFPi2lmgetaUyDwC3x8K6F5mqTBCs55T1HyXOLLGv0hsterBOC+cPyHP&#10;wT+O/HDerbs9S/3UyWgc1pQClo2yLVtFz/eLADH2G3+MH87Hh3R7HeSprx4G50D857wXInE2OEdY&#10;XkzM08/bY+IK19nCOfv45s6d6xbfIHuObGUVcRQsX75cFSpUSNWtW1d98MEHbm8Y2vJjBW7VqpXa&#10;sWOHOn78uNsZlE2mfGVvIYxJhn7KlCmqW7durm0Y5sTSSZfQIUOGqHHjxrlcOnv2bHd/IK38+cq5&#10;77vvPtddwXWylxAgNx1COTdf9+zZk9AhFFvL/Y/sVAMmLVa3DJumbuxxm9r+xJOqQqUqym3f//Rr&#10;H6mZDx5Ssx86qOavP6IeO/isGhhv339O6G+Bc9RnXjTjvfIZe0wegWNsISbjXe0qe9yMxzR0I2/7&#10;fqMLBUpvX6ubFTHfSVEJS+MX7CFrP9GwDDT3WRqMAc7JnGNrIa7rHOWkyxiMo3EQWXHsKHcet5c4&#10;DMB53mAMXUYnC5wvkZiVokZDgjGohgBRJOMdCueZCyYN56jpve5cfgD9t/9L0XBuNnIC4Xl9dpTk&#10;wjnylkz0wzlqsz5qR+kcsp8hW30N3QAuwJwppKNoUnCOgGMD53XlvZPWsp/hfHmvVZf3XGJwjgoO&#10;015y5qrzrXKKyUIzh89ilkZ+BurKzwIxzGXJwtOp8umDAisCPYD3y/tjxxHZ9CUAJ3BOdlmgkmyz&#10;Pw49Tit4Npl+56hHlgfHK12mx9x55Jwr5mgvuhl3q7WQUZbxH99yVL+bYx/vlR/OC1k6W6LnsJAA&#10;5wLCc8faY3p1lHEWBT449yqz3IdPaEiDv/ldRw23VJtB07HuCJpQdeaNZ+1wXrRwBM4jmzDb3BCM&#10;QSvviswlOhRScYYSg4wbqGbjoj+mVWtHvfNe1EKy0dLpskBBR216JDrPz787qohlgYVepGFRJG6K&#10;pRxk23Z6jPP9Lq/nuNtjq7Ug4By7C3HGJtM30v3UKy+cE+8fR8D5F/L+NXGdQl6b+SwgIzFxOD9z&#10;BeF8lggQ92u6aEoCnNOECEsxjYiwE/tFgY1Nmza5LfspqIE9uGDBgmr9+vWqcePGLmizF5A2/mTc&#10;mWvgwIHqu+++c6+JTPywYcNciP/mm2/cbHfFihXd9vx16tRxq8RgUyZzD5AzRsEQGkBeffXVLrxX&#10;rVrV3aQKeGNNpklSgwYN3Gvg2PTp092/lT///LOO6T9crVz3uOo5arbq0G+cuq7LILV190FVvqLA&#10;ea26DdWxF95WY5dsVhPu2aKmrNyuNu05rvoNGx+H8xQqgJxVH6ISDJtBeeP8JTgfvFhv5ATOV4Q0&#10;2Cl2WRTOAepqV9rjAPLE4BzxWOZgLuZkblvcgqejGe/eS4LjmbIrp/vcqB3lYQGobJYqMWjlh9pP&#10;Tsbb1qb/iluU84T8WQH0H/1dOTdgLbggNoZsaLd3NXQPFI0TlekSG4P8cM7j/DGZCylnkJzPwPml&#10;dGu0VM1oApz/GQDQf/u/FA3n0+W+GjvKzU8IxHo+5Wkifwxmyzhe8IkCnk0k3oz5FYBz34ItV1nl&#10;XCWA30rGsaSUXhM7jrI1jLWjZLZ8MoUqHtZw7oL3R9YsdQDO01je6344LzwmGIPSyWI7ewPlVJbF&#10;uFkUXOq7/jT5koRztGyWwApgKrD4VEid6IplZRw4B4Qt1VqMdtLhE0gSAN+0zB7DgsAFeOYSYCzl&#10;y6rOHCnHySh/4ajnBay9Y17hH/8TwMW/DuQJMOewVOCg++k3ZLs5nyAD/nh/DGUd1c+ijzSc58kZ&#10;jMmcyVEfyYLB3UQrsa+/7qi6lvvghfPXnwmOIz+ct2xhj1u3OjKXCDi32V+AccYNVNvgHO1jERaJ&#10;WSnz2mIoaWhifvrNDucsNl5ho2okbnLIpxG9+0ZjbBtCUZq0sVDd3VIOcuBgeW6eaiyvy2vgj8Hy&#10;Q/lH7oFZgFxjuafedv/Aua26TVzhisK5gOuy2+Quyt83dU+I7hI4f0fg/BNr+36/sBdjKQaYH3jg&#10;AdW0adOE0otktRs2bOhW1TN79rZs2eKC++TJk107MccOHjyoWrRo4dpoyMyzHxCbS7t27dxFABxK&#10;HBYVMuZU8mNjKseouDd27Fj3vGTnOcbjuW7O/dBDD7nfA/lu5nzgber+jTvczPmtt81SHfpPULsO&#10;HNNNiKrXrqf2H3tB9ZqwWPWffI8aNnu1euix/arXoFEazl+Iw3lKEveENwrVXBBvdN58fxnOOwis&#10;Hvwmakchs+2P8cI5mfPLagVj0B0HdBaeii1LDgrAWLJ7ZwrnAHW3BfaYK3tEM95hcE67/1UfJw7n&#10;qNrtyrlNxgeLbnlTb8bzxwBoA+TXvIHqUjcFYy6Xaxr4pZ6H+dqdDMawgbBQIw3wJq5ASM3p1vsD&#10;APpv/5ei4dwL1baqLCbjjR2lU8h+BlT6euWMkPcNdhRep7rvyXGf/QOPt4HbSyyWKewh+XpGobq+&#10;/HylsdTRRzVk/gSotlim8naL2lGIqyoLA2DcG3N+ann/7ZJzCWYQ1+gX7TH3xnhV6ZQ+HwuIcjs0&#10;kJuxNAX0eRhDZOEzVZBzxG4af+hOgZVfRWRWv9b2FO84OmM4/95RawWEbDEtGkdiQuDc3TTKYuEz&#10;AbFDcu7yjioQ0nYe/7sL8gLnVILxZuGNaNNP7XUX4AWGe3UIxlAVZgGLFAFq9K4Aug2ECxYQAGRh&#10;EYHqVtcFYxYyj4yxQMHjvNVSezu/PJ8XqcbCgkCu/ydKOFYMxlHT/ThWmog/fe3KYAzecMYMnHcS&#10;SPVnqdHJp/U4kPubgPcoS431s4Hz0SGfRiRVrQXlzOWoL7mfkTgbnCNvxpvnYYspe5m+B+Y+NL0y&#10;GINNZ6unLjq2HH9MXOEKwvkK0d0hWhwD56bOOdYWBOjCRDZWghXNXkBzDNj2x5vCG+Z74gFv2NM8&#10;1hwz3nJzjBivtxyZ85rvEec0Fhyv55wmROu2PanG3fGwGjp9ueo1dqFbraVKtZryu716LbXr4DHV&#10;ps8E1XHQVHXr6Hlq5fptqnv/YXE4Pwf0t9la0KxtGrrJeE97NDiePY9ypmxQzlMyDlAD32FQveIZ&#10;nYWnHOLARcFxNoG+JGPGe37rVOWkTR+MW/aWzoo/KsLv3npUMCYA57mCMWkFzqd9ou0o94kaWDqT&#10;otpyHWS8Ae++X9jBO2tRH5y3Dcagqx7Q43iN2zxpj8knP4QGzvmaP2ST340HAwD6b/+XouHceMXJ&#10;jk/4SRZdvg3MNz2i4RxrS59XlZPTUoYzXWFZPA1VTvm9Gr4vvU++H6EXVd64pOAckXE2cE4m2gvA&#10;RuenEzh/P3E4R4XkDxrjxJEh98M5SivwT2bdZLxtWXivqr0SPW9RS1UWPOkm+4/Ixvs2Oe+8X2Al&#10;YkdZZ6kTXbWcjFGSEDvKp45aMt3uB+/ezlFfYHnAV/67o+6cEoxx4dyTOfd3Cr22qaNmyuMSyjd+&#10;5ahD2/QCwRuHsL0Yjzpwbqvuki6doyYMlue1XOKwt7AQEXSo6CsHOXuqPg6cv3raDuclZSGRFJyj&#10;BzkXc4meCKloUreWjAPdLC4EhKtZKoygo1hpInOtutsec/0N0Rigmo2itjiyziZugsXjTSlGxsg+&#10;/yb3ga6gqXwbUck23z7ZUb/IfTRZ6h6WzbFeOH9XXmv/OALOv8LmJDFA9br1jipsqbe/MuKZ53zv&#10;y3vwuuuDMX44D2v3v/nx6HXRst8WE5ddZwvnAwYMcDPXWFawniCsLGy+PJe40AvnA2+bqDbtfkpN&#10;uvsRNWLWStV77AK178hpVZkmRJWF0LfvO6padh+hbuo7Tt0yYqa69+GtqnvfoeqZOJyneP2tcD57&#10;e+Jwjmo21zEANWDN5k5bHJVagHMy6FRwscU07azHgW4qwVARxha3KtKmn4z3dRaPt4FzNoU+8rty&#10;mggU++0hZC8vEdDGRgIIjxWVspRnzFZCOW33a6Amk906WkYwQVmLyTwyBpwPFXV5VuClVDDuqgc1&#10;nBM36CvlVBkejPHDed4Qy0MczhP9z39vnKwFldNeFpIAOlVZ+r8Uez/zlJPX9nXl3CxjXUTlLJap&#10;CwXYAVKyzwBpeXkvpLLU5DdwTkwdgWvKFPpj/HCe2lJfPblwXnSy9oonCufy/JMD52XkHjWTca6/&#10;ygvynOsrJ738DPjjsM+UWq7vB+et+ZFyLojd27F3rcBKxI5ig3OEz9z1iwt4//mufcMnenmfxFDh&#10;RKBztiWrmvMiR901U8Y5n0D17287KpsF9JvWc9R3BvQFwG3+84HdZIzs8/sCkwLy9y0Jxhg1bSRx&#10;ggwuDAtcl/bVzPbC+SunYseMkgvnj9CAiLlEYXBen1KNZwjn995lj+mAZz4SQ/UWG5yTTX+TUpeR&#10;OBucI6/H+10B4fQZgjF58znqWxZFkbibuwZjighkPy6LKgPLr7wejOGaulEjX8YN6F8hizd/HNq0&#10;OXo+m2feC+fouLyGttrpBs6p2sLXBSuCMXHZdbZwzkZNSk2TLSczjcha27goJcsL5/1HkDk/qEbP&#10;u1/1m7BIdRo4Ue068JSqUKmqcqinuPvQCdV+wCTVZegM1XPcQrVqww51azxz7opzsiv42LFj7g5g&#10;uoFyc/E18ZXvOY73m2O8WfA2cWzfvn3uMZ4H1/3II4+4niTzEQjzsoGBNxkxHCee7qOM89y912LT&#10;3wrni5+MNhC6U0AkhyW7d6ZwTua8Z7B5iavr++jzJQbndNykzjnZc+JahmzALDdFObfK+C2iG16V&#10;Yz44R4D3QPn1DSwD3iVbBWPQ1Q9rqA6Dc6pmFLlKWx0MVOcJgeo2hzTok42/clVwPKdAYg8BLK4J&#10;9fpSOZksJRybrgwA6L/9X4qGc66r7FTltJN72kbU2AfnqMFp7RW/UVTeAueUEszfPwrVdb7TkBqI&#10;k4VfzQ+jUF3IYplio2Xdj/U8DeXPfpXn9PzeGKwi5fdJjIyzIGgqskE1cWXW6nOhShbLVNrC+lwI&#10;oC48OgDTropOkpjvI3GCGqXuDcYY8bw4H8+zxgeB8QQ4/95RDyyKHTOiRb6b8f6LcI4GAdVAqcA5&#10;lhOsJ/4YsuBfUmMcO0oInKdJLQgwX8YFqNELIS3lUc1qjnr/PYnjvFRAEfC/yONRH9zPUV/jA5fx&#10;P34XwH4o9vGoUEHtI3cXBBE4tdlRqPByivb9ETvK6nuCMVc00GPuPL86ql1re7nEBwQef42c71e5&#10;7uEDgzFeOP9eYmwNdvxwPmJkMAZhUzExfwXO0bjxjrCItqK8LHBu4lHjJjqmgtw/vgeo+RoG5942&#10;/TY4R1dcEY0B9m3t/tE+ec/9KOOcc5rFxhWXXVE47ylwTrOhR0XrQ7RW4PwDgfOPXQ842fLKlSu7&#10;mzERPm5bKcWULC+c9x5Mh9BdasDEO1TXYVNVm56Rai2VBc6r166vDp18SfWfslwNmrFSjZz3kFq7&#10;9aDqJQ+Kw7n2KNERFJM/byh29l566aWuwZ8mQhj7+Y+SPZTbKVOmjLuDl//YQEC7/qVLl7qrvq1b&#10;t7plfNatW+fuGKZ8D5sGKLlzzz33uKDOm+/xxx9PKNHD8+c+cC189Yt78rfBOVr5gm6ZD1T3mxcc&#10;r9dSOS/L2AERgH7zBAEWy2bHLvJDt/8nDfDE32TJGnvh/PGvlJPet/kSpRY4b/25cjpLTDdRyZ7B&#10;GFTjTuX0lfGuog6fCoxYwDsA5zcEY5CBc9QyxI+cv24Uzsme15N7VXGQrHZFRTwbZdseThzOERl9&#10;k2Hv/4veKOqPEQD0A+g/9R8bZQLXkwz9k8DuvzfOTXIv2aB5najKanmtbwteoxfOL/PVKDfK2z1p&#10;OAd6ySQnBucIEDZwS/1woN4fk66gvJd+1ecjNswrXvp+PQ5403TIFpPxMn0u5iIzntXSMAuxIGAe&#10;5vNvCPXqQvndUl0W3cxJPAsMzzit9L/CR4zVRMCUmuXecRQD5wJ5ZMD9MYh66W5dcQH0JzY76nJL&#10;Z00/nNtKM7pwTuaciiwCrze3Dcag+WThBQXQsyENdowG9o7Gkv3O5dv4uRHPfGR8ZwgANoh4vN3r&#10;F2jGE2+Lc73ikbmW3WmPaUOXVmJknp8+d1Q+i7ceqH6fDa2/6dixI4IxXbmfMmaqnnwq997vO8cr&#10;Ti3xX+X1NVnqWyxQ7YXzt2Ux4x9H+QtEYwDch9boai+2WKNycp9MPF8bNtLH/XDeKKTb69Ydehyt&#10;WWePadLcUfJbWH0h+kx0SQicH5RFXxzOz1xBOH9EtC5EaxLgHIaifCF8BQca+ZktpSsGzgfdplZt&#10;2Kb6jpuvbhkyRbXtNUrt2H9UVapaXTm16zdSx196V92+bJuatGKbmr56t3pk7wnVf8QEDecCgLYT&#10;/BMCPv9tOEdkswFsYJudvlwX3Tw3bNjg+p+oX0nlFDLhdAdl5+/dd9/tdhC99957XUhZu3at+uKL&#10;L9xSPbzJ2rRp43a7Aqx5PDt+afVPuSDiNm/erCpVquSeix2/dBGtVatWQDVr1lSHDx92S//8LXC+&#10;+iUN59hN+s61xzTrquEdqH5MfoXZ2u9zjDFimKulgLg/5vq+egz/OpaVzpaGMGQXS3TWGXEsCAB4&#10;kRuDcajeg8rpJeM9RE19XRaRC+fyqxQIBqg7nZJjJYNxV8svBWCZaizYX5rL9/6YdNmVU0wgHBBH&#10;XV7WGXQ/hLc7rhcC7nFLK3WEvSYpOD8/dQBA4/9F//PfGxe6AXMa+tSSBVYqWeT572mDp6NxZNhL&#10;yR8Kf4wfzlPL6+6PuSBDFM6xm4RVRyk2XY+7Nhn5s25ph+/63L1wnrN1MAZ54bz8QXsMHURj4Dxk&#10;P0P5/cmDc0RmnThj9blaVFJv1MZH/BrVPOjOKdA53ZJVpd75snkyDix/JhD0ph2qaQjzNRlv/OI/&#10;6DKF/pjB3WUMa8gHAosC+/dYACn7hbJgoBLLL6KIL/m6a4Jx2FOeAoQj8Hr4L2zye4wOpTIH9+Az&#10;WTj06xmMaVQ/GgNU2+qPIy+cLw0BwJs7RGJknh8+tcM5nvmk4Bx5O3KSIffDOQKgvycLH4kj4+6P&#10;oSb5zl1RWH5Rzu2PQSUv1uMmrr6l+6pXfgj3wzkLBsaOHNPw7388XT9fksXCT5HHz7HYr65soef5&#10;UvS56GLLwhAdlefEPF+LXn/bUVdda4+LK1Z/Bc7psA4DUhTDyMZsKVmJwflNvUernfuP6CZEbp3z&#10;1z9Ssx56Us1Z86RasP4p9fjB59SgeJ1zV9hQKH9z8cUXqxo1aqgKFSqo2rVru9n0yy+/POEYH7Fg&#10;R6GCCrUuAWvqXgLsZB6Jv+6661x7DNl4ju/du9dt80/2nNUgx/mIpmXLlm4ZIBYFXAPPG+sLMX7x&#10;GN7ovNh/K5wD392n2WPaDY9tWnSxpfFPFoGYJwQysMCQHZ8vMHJR02BcuRm6JTng3dJiPUBZL9Hj&#10;ADrgXeg6e1zDDcrpGYmxwTnKK8DizXjnDqk53fZoNOPdZIU9xqvOL2gIR9dv1g2GOJ7+Inl+7+tz&#10;0ZSo1pTgY8vcrBcBXNMAuWcF6smixGfLicN5ov/5741TuJvOiAPnzb9RThqLx5sNjc0+1TFYX0oO&#10;C8bkbCWw/FkEcOXPfmVZ0GFr8sZUeV7DL4B72RZZXFVSTsYy8h64VC8uTdz56WVc/hAlQLVAsXce&#10;lL5oFKgB4Hrfy3xVgnGAfsNIicMrfpNrX6wXDpnkvJybjp8ZL08enMdUa9lm/3TAr2qv6Tl5XKSt&#10;f3LgHA0TWHWhNNJR1LFsmqSc4TfUAk8EztG86TIuf8LRs0ftMcWK6jncc0pcs5BNflsibeXRNkt1&#10;lOQqY0a5lqdknogdZcmCYExTY51gwSCg++HrjsppKb348GpH/cbCQq7/F4kbZGmM44Xz72UxkNmy&#10;2ImB8z8ctWiu3QY0NXI/Adz3PxQw9XnqUXLgHK1YGY0J6yhauUr0fHwNg3O852VkAUOt9W++cdRz&#10;snB7XuRtlnRls+j58ILbrh0deVkWMTLOOSfJffCPYwsaNEoDuvzmUO/J+yabpbxmgcKygPlKxzDX&#10;rQOCMXEFFYTzTaKHQ/RQApzjQpg0aZI6cOCA2r17tysYCj7yc1tKVqytRbfv73/7Harr0Kmqbc+R&#10;ase+w9rWUrcRHUI/UfMEyhdseErd+eiJeIdQn7gOzuuV7ZiJN98T453HG3Omx8L0t3rOUbdJytn/&#10;i7ajUE3lRksLdNRrtgZ4/OmrX7TH4HvtIOMIAC/YPBhT8+6oHaX9xwLeLYIxZwPnVwhk2GIKNkge&#10;nN907MzgHJn656NF1Dnn2AVpo8eZq3rUpx2jyrfpceKAeR7ni/EDaFzhcor20XB+vejan5RTxNIt&#10;lGx6MwHvxOAcFZcFJBAKjAKlfjinmc/FC+XxIlPZBSiuK+dNkyc2toz8wUkMzhFwzxxANfOQAbfF&#10;VZUFIZs5yV5fIj9H+fvqzDyPM0AO4DNH+Z0C/sXs86Bqr+s4rq2oZQHpFXacam9Y4fwzvNRUMxHt&#10;EsAtc3Hw8ZRQfO6IxAick0F/1dJt0oVzLDJYW351VMeQBjt3zJFx+ROOTh2yx5QpLeN/E5xfLY81&#10;MchfrcXoNF7xSIwNzlG3zp65BJrz5gnGpBeo/gifdSTjPXJIMKa6AO5xWZgA54D3J2/pTx68MQDn&#10;/BkCnNwHJHPZOoqiZffqcXTIYvFhg6QZB0rvW6X94/649rJoeO+D6KbJjZuDMX44JwPuj0F790fP&#10;uTqkZf7VLbUlBzuKLLlVibOEc9RzkB4HvF+Rxaat6g7A/rq8z+NwfmaKwnkPgfPJcucOiHaHaKfA&#10;+ScC5x/F1DnHuYAop+jnrJQuL5z3HTpGrdnyhBo6fZnqOXqOrnO+/6jAeTX5+9GwqXo2DufnrP52&#10;OGdTJpszsaOQ8cYXbou7UkCEKhiUquv5vD0m26UaqA1U2+Ac1V8XtaM02R4cB87NPEB8i+MCMBbQ&#10;yCGgfaNABt50gL/+Q8EY6oqT3TZwniuk3X/701E4b7zcHuMVTYaAaj+E++G8aojlgXgD58RTq9oX&#10;c3mLYQEIjSuoSq3GKidDEVkgPaKc1nI/sa40snwqA5w3l/e6gfMSIZuNi8tCFAgFeOt/nwCjVnnb&#10;69eR2EThfF/smFG2usmDc78yyM9JhSf03EC5EecLq9aCyO7jgU+Ac/mDaYszAs6rvxW9xlqyYMmu&#10;S1FSA/pbT8absoiBx4soo+hCosDN6e3BcewUvbrKOMAZgclrLDWny17qqBOHZTwCrwcscxHj2loi&#10;cH5l2GbB9XqcuE8/EkCzeKn91VouDQHA5MB5cpQxQ9JwjiaPi5zvd0e98Zw9pnAhgVcWTpEqMTe1&#10;tsfdR0nMyLUfkOdhiynNgkfGDVTXCqlZ74XqB9YEx7Nlc9Q0eS+YeVDJksE4miK9+qH2eBMz3bLh&#10;+JpWeh7sKHjFi1nmQU+9quHcBW9ZADZqFozpNVifB8j/WXT63WCMH8679QvGxBVUEM73i3aFaEcC&#10;nGP7pZzitGnT3Aw6whqs90ZGuRAm4hjie8YQ/GiOE8MYdcv5avb2EWP+7T3G4/m3dy7zbxPLMfNv&#10;MydfvefhqxfO+wwdrR4SOKeMYt/xC9TNQ6aoPQeP6yZEcTg/t/W3w3kWgfOHBFgoXUh5wmYhcF5d&#10;4BygJiPeIqTdvx/O89S3xzV6NJrxtsE5yl07Wo0FQM9uafePWpzUcVxbrbuD40Bvhf5RjzcbRP1d&#10;H1GG3HI9H0XtKDVuD8Z45YVzMueVR+jjtO2/8YDMI7++3QWB/HkpafERl+st43LfiWHx0MHSpTVT&#10;fuX0+ym6obXqSDlvhmDc1Wv0NfMJQafn7NVf+MSA58b5iOMTBe94WYHMQfJnjnMNl3vUem/suFf5&#10;rtNwywZMQDeTQKItDkAGlIm9LGQ/Q9GeUTtKsy+Ukzqyn6HEUL3Jk0w4NpVsIYsqrzgH5wqDcyr6&#10;ZKuiPefMS2y+kAo+pjqKC9WJ3Iuk4LyEXFNDeQ8AzWS5bR5vP5yzsdMfEybjRffCOddMbfTzLe8V&#10;5IfzMM+8V6myag8+18hjeN5yHE/5dy8L2PxFOEflaFoESEagGjC2xZHlZhyR/faPs4mR1vYJJQf/&#10;CPd4P+2BarLy/vFa1R31IRtemUeA/z15rt5qLUbrBXAPH3HUIZmvv6V+d3KVKaOjvudeCnRz3fNm&#10;2j36c0wJx+8ct0oMvnd/jB/OW1igFHnhHLi2xfjb/Z8tnKMbZJHAPGTYf5BrL1YsGMOnMsdek3sh&#10;McSOk/ePPya1LOiGjdd2lG9Fb33rqMwW604GuadvfB2F6i4hr88k9kbIOAuC/c8GxzNnled3SnvO&#10;WQwQ29SynyGuWJ0tnOM5B8ZNMx+bYEaq5GF3YS8eddEp1IFVmAIby5Ytc/f4wbZYiCnGAeyzB3Dj&#10;xo0ub1KMY9y4cW4NdfYOUoGP72FQFgjsKcRmvGjRIjebD58OHDjQBW8s0OxNnDJlivt4mHXnzp1u&#10;IRA2s3IeOpB++umnEc/5SPXAI7vUkKlL3cx5xwF0CH1KVaySkDn/VM3feEwtFMXhPGWLNwpvPN5A&#10;qFevXu5xAP1vgfO0OXXdZyCYDHRDgZJMlg2KdVbo7DSxgPVVlpKD6QVMGm/R8zAf0Jy9XDDOC+eN&#10;NgfHUb7Gfw+cI8CTLDXg2Vd+3Wf0ARQCem/9wJPxHh2M8SpVej0X8WYjqduOX8aAYzZ6cj4WBbb6&#10;6qjpffpcZOyp8uIfT5tN7vNDUagmLn+9YBy6QX6xAfCcr/n64HheWZlzLubhmuvPl/k9Le4RTZTo&#10;sMl5+ovaiy6z1KzPK3BOhhrABXTThniWDZy3FV0aYp24WCDSQHiLHwQUNfS5KjMzCttXhOxP8CpJ&#10;OBexkDBwznPgudjiym7QEPpX4RxVekrDN3GlVgbHqTNeYbeGZeZBWMT8cTbZ4NwAeli1FuC8tizE&#10;OB+xlHDMe6s91iiVLHKTgnMB2LYhLeXvXyTjZIMl7r1ndBt9f8zfBecIK4sbw1yyKMDqYovDt268&#10;4jY4Rz1uicwlcP7NB47KYak4Q8b7O2qrR66LCi/+mOQqd24BV+w9Eai+saU9jlKL5nz7LQueYkVk&#10;TADfnYdmUBJXWyDbH0d30A/k2o0d5eENwRg/nFMf3B+DTEdRtOI+e8y1Aud0HP1K9LHAeZGzhHPU&#10;Z5gel3emel6egy3mohyOevObpOF8xh16PAzOEZtFsdGQrafCyxUhC564ogrC+T7RzhBtT4Dzfv36&#10;qR49erhfDf94BQtRCe/zzz93S1u3bt3arYhHCWsKeVC8A1a6//77VbNmzdQtt9zilmf8/vvvXaBn&#10;r+DQoUPdinmAM6zFfsIJEyaoOnXquHYaMt7Vq1dXt99+u7vPkD2JPJerr77aXQRUqVLFPTdV/fDI&#10;IwqCAP4cY0NrvXr11M8//+yeo9eg29QDj+5WQ6bdrXqOmq069h+vdu2nznkEzp976zO1YNNxtWjT&#10;MbV480m1LQ7nKVbcA1ZoXs8VL/LftiEUZRIQAIANUBfwlAb0qqFANUCNGj9ujynQTI8zF7rQkgXM&#10;UVUg6u2oHaWupeRg/qbRebg22zzo2qf1NRPTXuYsbCmXeFl3nd0GTAfLn6C6AsV+H7EfzvGEe8dt&#10;Sp1Rb+g02fPS7fRxqq8kB86p8mLgPKyjKPXUmd9kvCnpaIujPruBc0pD2mIKN9HjwP6gP5RbzcYW&#10;V1/A1mSWAWT/eN7rdbbbVEe5Vv7UklkNxF2rgZu5AHCy4f4YVGaGng+obuixTFHukGvg8c2/VU51&#10;ef/VFuW5JvbxRpd74q+VP9elIvsAvPLDeZ4Q69Vlcp4EON9jj0HJgvNjicM5ytM5Og/NhGgqZIvz&#10;61JZvPE4P5xzvrANoYhykHUFQwxs0zTJFpdrnbxuMl4SvS4/uy2Uk1OUTi/g06ZxVH/glbriVEn5&#10;1VFXhmzy2yawZjqKbloWHC8vwOcCPBl2AeEjex1VwOJtplyhXI0L3h8LLHfrEozxw/nFIZaHl2iH&#10;T5yIFvq2mD6RhjfM85vMZytxmDmTQNu7EmOy9ZE50edvRz3Mizye+c/fCc6D2ND6O9VtInDe2tLZ&#10;Eq3xbMC0wTlyLT4AOtck97ZGVXscdhYzF5l0//iFFzpq1uwonCNbxhs9JVANLGMPeVbeE6vl9Vor&#10;WnSvHr/mBj0PlVG+kvu1Yp28j9LFzgGcn3xTwzlQ/aLM2SBS49yroiXkvbRNnwv/+am3gjHA+bvy&#10;/A2cdwpp9z97iX5ewPk+WUDaYkqVicP5mSoK57cKnMvfE/Wc6ESIjgmcfyFw/mGC5xz4Nvzj1Qcf&#10;fOAW0SCj3aBBA9W4cWMX0Pfs2eNWy7vyyitVkyZNXDBfs2aN6zZYv369G0epbB4LTxHfvHlz1adP&#10;HxfQOUY1PuC+ffv2boUYjsGmXNO1117rblJ977333CIdcFjTpk3dinvE0TQJKKcmO9X7qL5HCW5t&#10;axmj1jy+X42at0oNmLRYdR8xU+198mTU1gKcL4zA+V1bTsXh/BzS325rQWS3kwPnjbf9PXCOrntW&#10;n4uMd43FwXG6IJYdojPsXFsXAcB0IQ1h2nykQZ+5LovYS/wqL6DGOHGt3tCP845fkE4A8ojHjiJ/&#10;FkqEZFWv2aic8RJDtry1xUecpYgGcwQwVxYoJdPuj7tmvbaj0H10uPxpabQ0GHM2cE4G3BaTv5XO&#10;YgPBLQXOczYMLlKwflzxqrashME5KtZXj7t2lM/k+VlKF6a5SBYKEY838M2mTX8MunyhHc4vHiVz&#10;vyzvNYFCU8McoC4zRc6XKXYOo6obdAyqabFMZSiqnKbvaThH18if7Cxlg3E8n8rPaMjFjlI6pCxm&#10;cuC86osa8lFZee+kNs235F6nL66944XlfUuVmGryfKvIz0Yai/UqTOUP6Ln9cJ5LFovMHQHpGNHu&#10;v/5POs7NnIfAeY4V8lrLOMp33BpT+XKBGuAc+8eXegOoLW73QzIe6Shqg3M2NXZqJ+MGcL8XGLJs&#10;MEU0DpIrckXNcv94PbmGTyLZfED/zecFMC1t+rF+fEmTITzqMpetWQ+VT+6kaRHXJaD7ckgnUK8m&#10;j9fz8ZiXZQFgjg/p76hvuQdyXb8LLG+yNC3yw3kzC5SiBDiXazp20FF5cgdjyJT/HXCO2tykx7GR&#10;fCeLsIssnyBgKdq421GnX9YbMV/+TIMssP6cLKTSpdf7C0ZN1pl67CgvfKStJ/65MmXRVhVsJJyz&#10;Y/dgDAKqgW7KHD5xOjgO6NeopzP1gDVzdZYFF2DPmInLKAusTXs06DPfBkt5zTLyXmeceThfJ5kn&#10;TdpgXFxRBeFcfr8p+V1i1VMJcE5mfPTo0W52/MEHH3RFFTwYCFb0chGQTFYbCwzcyDEq5HGMr95Y&#10;YrxcSTzHYE/zWL4C6sh7jEQpFhdzDPE473kR12fO6/Wc9xs+Tq3fflCNv2OtGjZjueozfpHa/9Qz&#10;is79UTh/5IS6Q+TC+ZEX43B+jugfgfNcIRvSDJzjO28lq9/ctYIxVFYhG26qrZQbo8HXH5cUnKNL&#10;euhxNysuEGVrW55aIK3tx0nDeaWpety9dgucoywCMQNkEWAy3pe0CcYg06YfGL4xpOZ0rvKxUJ3P&#10;cq9QK4H7BKiWef3j+WrrrDwAz3x15JdbmszBuEqykOkq94h7isrMCcbg2254NOoVd6HaD7keOAeW&#10;a+9QTmZLV9hL5HWlVjiA20L+9BbsEIw5Gziv/7Q9hg2fJuNNbFj2nOx6YnCOcjbS52Iuri1riGWK&#10;Tpwm401lFltMcuAc1bS06ad9P/XSzQKArp7+xyVHNCUCzpmf6jIXL5Gv8hqaa8dW43/MBQLnBQUv&#10;CnNeUQ5ZfFxgWRCQOS8u40VFBd8W0A/+vjljOBfoXhPSYOe65jIuf6INnNuAE710UsaBZYm1wTnq&#10;1yMyl4A3AE4NdH9M1qw6g03Gn1hb6ULkbdOfHDhvea0sCGiGFAFsbx31h1dF5hLtfTz2cShHjkgr&#10;f66JTxEkrroFqvnE4BMBXncTrcSsujsYkwDnkU8jpkzSEOqPe+YFPQc68pSjylUOxtwk52P8ExGw&#10;/Zq81ixc/HFeDRipH2Pg3HQO5TgAzPFn5bj/cSinvPZvy0Lur8I5ylfAUfMkbtthvSDgvK9/5ags&#10;8vp749Zs0xl4bDcPbIkdM6rVQMew6AD4S5e1x8WldbZwTpZ67ty5bjYa0EWJ+c9TqrxwTj+hDTsO&#10;q0lLNqiRc1erQVPvUYdOvKCqVJe/88D5829/pu7YfEotFi19/Gm142gczr3i4w7a9OMVQnTw5CMU&#10;PrYwx+j4yccXxD722GPusalTp7rHeBNRk7Nr167uSovnxArs1KlT7qYBPEqsvjjOV96E27Ztc1d/&#10;tuvx6n8C52myKqfyNA2uADXZalvGO5cAZtt3oyDMJlF/DCpxs3J6y7gL1fKrNa3JFHrU8kUNkcS0&#10;E1i2lVQs1UvPA+gTe9Onclzg0Rvjh/OyIdaJyjP0XC6cv26PyVr0zOG89QF7TD5ZCRs452ueqvY4&#10;4D4xOEdFr9L2F66L6+M6/TEsNhrLfTQZ70tDKoyUlMWLyXhfJffNloHO31qA+8coCNvKEqKysgAw&#10;UE2DH/84cN5cgJVzoSskJluFYFy5O/U1Ad98rXsoGMMCITl2lBqPR+G8xlZ7TK6mepz5uK7qj8n7&#10;yGLLMZlzMtFkl4tYNgn74Ty1pb46GzNrfuCB8wiEA+c1PNBeaFTwsclRRYFvHu9uOL1fH8u/Shaq&#10;8j0qatnPcF56eR/JzwrQXYQYUbqQT2Vy74xmz3MGLVNVygmAfSECFAXSD2xwVN5csTFoH816sLUA&#10;wwKMS6YFY/LlcdTKZTKOvUXglAwyFT78ca9RwlH+lKO5lnkQoO3GCJj+KrprXjDGD+f9LQ2EkBfO&#10;WRjYYvza8EDkMaLdHtBbtzp63AbnqH4dGTefIMi1Valkjzv6RHSulQKf/nE2r84n68/9/N1RP8hi&#10;Iawr5/G3NLgy1/AJ9piekaomLlS/nzScD4lUlTHxbOLkOGUPt8iCBaAGdPGX+x+bU94L78v1Gjhv&#10;d0swBs2LeO9dD7u8X/qFNFxC/pKJZrFglBw4r99EW1qAc+aJw3niOls4Z0PonDlz3L4xJosNT9m4&#10;KCXLC+eDRk1Uj+45oWau3K4mLt2kxixcq44++7qqXquehvMX3v5CLd5yWt0lunvrMwLnL8XhPCLO&#10;d/ToUXXixAn3e1rwszmA7qDs9uUNwpvtqquukl96810/E9AOwONTwl+E14j2/AA9mxl4Lt26dXM3&#10;GvAi4UeisygbCtjwQBybFthIwD0wH4kA+n6xGKA76N/qOUfAsdeOktHyUTi6/gUNuInBeel+ejwx&#10;OKeKyk2feaA6pKxdRU/G+4ZX5ZgPzvGKsymUeYB4ALxY29gYBMSzWZXnyOLjGks2MXNxfc3mE4RL&#10;B9iz/rTuHyZ/VgDvEfKrvMGiYAwlG3sL/Bp7y63yb6qv+OO8cN4kxDpRooNy+sm4+xx/F1iqI3Dl&#10;uw9nA+dXWjq0orS5tMebmMTgvNzixOEcZZR7ClAj4nKHWKa8GW8A2z/uh/OcvmozRqmzCVA/H70P&#10;FVbY4wp21tfOc+S58pz9MVh+Ytr0Wz6VoaNnffkzDZw3lD/7leQPjP9TGT+cF4y8189PK+/vo/px&#10;LACAa2qos0E0gwjriXeeMKXOLa+RQL7xhmcR6M4+OwrUeUI+3UlbLXlwnueJROEcXd1QAIkGOx8K&#10;/LzrqJJFgzHo5X0SE2laNHusPWZIPw1bQCngDED7Y0oWFzAiUx/JGvMYfwyaPSUyl4AuVhj/OOD/&#10;M9cTyVJ/K4sH20bU24Y46nuen1z3bwK6a0M2O3oVBuePy+LFPS6gf0TgOpelGdHfBeeoTUdtIQEk&#10;P5D7ldXyCQJWk9Nyr4Fo5gqD8yGRNv3JhXPsKsse0rAL0NIC34zNl0UY0A2g77K8NlhO6sprAZxj&#10;I+G8Nt85WrNVnwPdt8keg2662VGvykLgXXmtgWvm9NpX5i+XxZeMvyyaa/kkgkUFjYhYCGBvuaGd&#10;tmP54+KKKgrn3QTO5W+nekckf8utelng/BuB8w9cbmKzJhsx2aiJ8JbDYXCin91SqjSca8/54NGT&#10;1WP7T6v5a/epmat2qCnLH1cnX3xb1agjf89cOH8HOH9a4PxpgfNn43DuEfBN6Ruy3mTPf/zxR7cM&#10;Dllvam4C1j/88IPbcp/7lTlzZhfA+Y/NA/ikgHDAme6g7B6+66671MyZM11A541FDKV3AHhK7ZBJ&#10;Z4MCx3m+rBQp5cOGBr/YeMC8f1v7fqMiraLVWIDAjj8oJ42Ajj/uTOG8nfwas1lIyNa3+zxpOK8i&#10;kJEYnCNqoN8sgANUA988F38MarAuWiXGVm0G5RRg4VzMxdec1e1x+NNNXXRv+36vktOmv8oo5fSR&#10;P3Xce6wrlacHY1BZAUPuA/eLTwr8JRW5x5QiNHaUWgK4mS6OjUGlbtd2lGtFQG4jS0Ops4Hzeifs&#10;MVkuSx6cx2S8LXDOPMA2nnmeI9fGv5vIL3p/rGnTz7Vxjf5xxHNKCs4vkAVdTbnXicE5ok4442TZ&#10;adbjf7+fl0Y5lyyV6xIUMRCeO7JJOJX8jDFWapl8FZl64sxX0ZLxton5C8h9ALCxoGSRn7+LZE7+&#10;DXgD1bk2Bh93NnCeY7U1phXdGsmKfyBwLhrUzVGpfdDCpkgaEP0dcE5G+Gs2oEa84raW+YhNnu5c&#10;IXCOitJkh2omgLDEhpUcdK0mzCViU6otxqsHPc19vHCOjrNIiYytuCt2DDVmscM41yXPcfwoAV1f&#10;lhdhsXHjJOZJmbNs+WBMlRqOeuq0BurvRS99GmzT74dzqqB4x40MnAPM73zpqOYhlWS8WrgiCuE7&#10;j0WPJwXn6PKK+lyANHHAui1u/c5oxjsxODfqMdBRS+X8d4u697fH2FSGT4nkHEbNrrPHxRVVEM7f&#10;E70WolcT4JzMOeUI8Y3DhUY2bkvJ8sL5EOHsxw48rRY8fEDNWr1TTV72mDohcF69dn3l1G7Q2PWc&#10;L9p4Qt2x8bhasuW02n74BTVw5MQ4nIv42OTQoUNuLUyugw0JwDa7c/E/8T1ijGNYUcaPH++27qeE&#10;j9nVywsClJPt5nmYbDg1N7Gy8Lw4Tqadsj/APwsD2zV59T+xtRhd3F1nngFAwBmA9scAyEArMTfJ&#10;v/NbYCtLSQFWASzjf27zQTCGuTvIr10D52Sp/TGoqvwwc03Achf504GH3R/D+bxwXvj6YAzywvmV&#10;IeXx8sgKlmtmLq7topD62jd52v2HwXnpjknDOT76GwWszH2oODEYg8qNjcI599NW75ws/zVyjwxU&#10;e8sSekV5RAPV9U8GxymN2EL+FDIPaiTgnfXyYBwe9kYCwiZLXce2OVYexxwGzvF7+2NQzR0azF1Y&#10;/lCuPWSDIrp0mgZz5rOVTPTC+eV3BMdR0V76mt3zCZyTcffHJBfOaVKUGJwj2uvXE3Qgw44/PFeI&#10;ZarAg3LNMo4dpUhIxtsvP5xni1SpyS3v8YSMt8UylaaCfgwiJl1IX4J0DeW5y30A4snOZ18QiCmQ&#10;11EPLBFgYSNjpE0/Nbu9McD5mzQQAs4/EbA86agr6sTGIDZlylncTPYvonkzgjF+OO8d4kf2wvnz&#10;HjD06tJSMp4MOH90bWQuURicx3QU/UMvNFq31htUvXEnD0bjbNVf0I3XR2J+dtQPck/zyT22xZ1+&#10;L2pHAZ5tMbdN1OPANxDuh3Oy1G07O+rT33QVFWJtHu9LLnXUjv0alMkcbz8ajPHLC+c7nooevyOy&#10;oZUs9IcC+jQC8j4O+eG8Vr1gDPLC+YpIKcgOskBc+7Cj7hdNCNmXENf/XmcL59QSb9u2rWrUqJGb&#10;MUdUSjm3M+fA+Wk1f80+NW3F42rcnevVU8+9rqrWrK2cWnUbqpOvvKem3rdTzVi1S819aJ/avO+U&#10;6jdsXBzOzwH9T+G8zKAoAIbBOQDY7gudFSeWLLk/BlWbr8cB+eueC45jGaDREFYUY0cp0jIYlzqL&#10;cpp6qsQ03RmMoaOoyXZzXR3kV7nNM1/jTomTPynE3SqwTFbeHwMscx84l7G4ZLQ09TFwDny32Cj3&#10;ygJ3JW/Rz4vn11n+dJCV92f+zwbOb5RfbraYdHkEziMe78TgvPzdicM5IuvuhepcuiNkQGy6NBlv&#10;rCn+8fNSC9h10uPMBcjbqqOkyS7Q+rIHqkM+lUGmxGIYnNeQ98sNv0fOJ/fDlvm/QBY3JvPPNTV9&#10;X477XhsvnAPUtPWnBKE3BtFoCE86cTXktbTZUdIKnNcSdKgjMWTPc4bAORBtgDp3yKc7RufLey61&#10;zJtaXivgvOBbcq/flPsbWehiZ7HBed7jGrIB+Vyb5JhlMREjGS8giw4D/xfaLVMjegtsAbghcI4u&#10;LSmA+IrEUBNcwLtH+2AMovW8nMnV05aW8hdmi5RBBM5lnq9lUdCgbjBu/EgBW8AbyVxPWDzeMXAu&#10;EN+9SxBe0a4teg6g++AuvUDwx9Su6ajPPovMJdf21gv2uuheOF9s8cKjDrdoqP1Wrum97xyVxdJg&#10;B880Gy1Nxvts4RwVKOSoD+SagWVsMDd2DMagO1fp60ounI8XMP7uJw3YP/zqqNlLo2Pr5D4C1ZyP&#10;korex6FSZQXZZCHHNaFX5N4WtlimFss1UUHGNAcaNk5bc/CXu6URnw4+Jq5/RkE4f1dkbCx+vZIA&#10;5+zFmzdvnluGEDsvIotu46KULA3n2nM+EM/53hNqxsqtasKdD6vhs1aqJ0+9qKpUryXMVKuuOvz0&#10;K2rozJVqxJxVatwd69T67U+qnoNGajh/IQ7nKVn/GJy7my8tMWkFotrLr9mk4Lz2sqhNhmz1lRbQ&#10;yFpKg6vJeOcJabDTSADCZLxtcI6oHGMy3lxbWMb7mmM6jmuvJddoiyl5sz4f83T6STkZLLBVY4Jy&#10;+vygveA0ISof0lG03OjoPSXjTXt/7zhw3uEbPc51NRHAxfvujUEFW8hr8rq+Ju4D1W78MX44z39j&#10;MAZ54byuxXuPslXWAGyAuuxMZa1lnhScIzZvGjjHN54unz2OMorJgfMK8rphzeF5NvswuHAAoKlE&#10;wzjPIaxNv2lyxPOjQk1g4SQL0VL3KqdBxBNOdhyPuTfGyNQbB+Iry1yZOsuCw/NpQ6oSOvNsLCQX&#10;ycLgAsvm0cw9ZVElP3smm51zbTDGKOtwDdnEFZA/eH7I9sJ5DnkeCY+T92QRwTSuJRHYjuoM4VwA&#10;6sMQm0IuAdVvX5IYyhwmAucAq5zJlQ3OkQvVnA9JXFibfrpnmrlo2e8fJyPtgjegH4Hqy0M2+Z3y&#10;lBwMa9PfvXMkRub5VhYhNk/5lPGyoJBz/Rq59kFjgjE1ZLFx8lmdFaf9/AsfBv3Nfjhnw6Z33Ghi&#10;pL46gPvm5/bOlmcK53jIN8siwxbj1x5ZrPEYnsf+YzojzvFNe/U8YXCOrrxWAzzX9aksVMLa9B+W&#10;9xXzA+T9hzvq9tmR10H0tCxIbI+J63+vKJx3FTi/U14NlkvsIrBr968/CJy/b61zTm1xONHGRilV&#10;XjjvP3ycWrftoBq76CE1ZNo9qteY+Wr/0ac1nFepXlPtPfK06jpiluopA4On3q0e3LxHde83LA7n&#10;KVTcF+w2iPvx1Vdf/W/gHFi+aoeGRADwRv7g+2KA8w7y58LA+SUCE/4YowYbdAxzUYbRP56ttJ4H&#10;oEbEXlQpGOeF87B2//nkPjBu4PzCMva4a46fOZynt9RX5xOENu9HM97lxwdjUAVPfXXupx/OUerM&#10;+jycj/OWELDzx6A6K6P3k0WGf5xrouMmUAoEY/3I1SQYd2FVeT1e0FBKTM1dwRiUU+6pF6ptbfpr&#10;79UwzTmby/2wlVSkGREQzBzEXSt/pm110b1wHtbu36jKwzoO1fJdP3OfMZy/Yo9hc2Y9uV5jR8kZ&#10;sp8hq/xyzdtFIF0QorTEAcRAsDcGWAdwDaDj+faOG+U97IHqEMtUpq4alF3g/01/7/hq1qdvqpxC&#10;ch+IAeIvjJTXpENogTc9sD059nEBCZwXlNeWeFRA3jsWC8zo/gJCbKykGc+3jnpDQNYf44fzbm2D&#10;MWjpQhmXP9UIILbF0JI/OXAOkJu5HgvpKHpVk0hMZL7SAv62OBYKZq6wjLe3oyhdQ21wTjnDF+Ue&#10;AN7AZFiFkTFT9ThecZry+OGcuuIdb3XUZ79H7SiUPPTGGC24N5rxftxyTwsW1niEfQTI3XpYgPlB&#10;R01f5KjUqaNxd1MSU8YpqchXNmN65wnT4Vf0vDxmbKTj5+b90cz5PSHt/pu30o9hAUL2vXhI7Xsa&#10;EPH8iJ0m7x9bTFz/vIJwzruAd6tdBs5pnU9joDFjxrjFMxCdOjWnvuByERZhimpQhAMWYk8e+wIB&#10;eaAYwGePnrESY0Omu+j27dvdfzMHVmRYiqIc7PfjGIsArM1k7hnnGBbkZcuWuddjFglk8h999FF3&#10;36F5LOUesUbjmeecyMB57yGj1UNb9qrhM5erPuPmqy6DJ6vdh46rSlVrKIdi53sPn1RdhkxVt46c&#10;rQZOWaLhvO/QOJynQOFTpxpM+fLlE8QLzwv9t8M5qn6HBkAA1padxY6St4GGYGNHsZVBRFdsiUK1&#10;Dc4RlUc4l4FqW7t/2vJ3/0Wfr48ISPXHAL2XDY9CdRf5k5beUnP6+hf19RBXf422zfhjLrlVn4fz&#10;dZN5rjmqnPMFaLwxfji/LKSjqBfOW79tj6FDq3n+XFvZwXaIryDPG1gGJuta4BxdWEVDKUAN6OYI&#10;qWoCVDMXcEvjHltMvpZJwzliUynXBOiGQXUBgfZr3tFe9uvkTyggX9GTzUW19sg8MmYWFiWHxY6j&#10;4oOU017GON/V3ygnYzGB3pyxMWT4r/lR3wee36WT5H5amkDhvadzqXu/BHDJfvtj0gmc15JrMnaU&#10;7M2CMUbnZRSI/SgKvX44x7sNcBs4z8DPjcVSkhw4z9hejzNPYfnZSGXZz4ClqIC858z1ZItYpvxw&#10;fpHcBx6PqH9u23R9viwgCwse8RjO6y4GfDGiOyYJHAG4XwlMbguOX3Sho17D0gGcfyiwJcBZx1LD&#10;G9vKvh0S84dI/mTv2hyMcTuKyhiQjx2lY7tYiDR6QuDRjftewFOubeLoYAxVR8YIILsVUgSqXz1t&#10;b1rkhXOsN/5x1Lmvxo93Za4XZZFyiaXV/d8F56hQUUd99Fs0493ypmAMWiqgzXgYnHvV/zb9HAHi&#10;Z2SxldbXaOeRfUlDtVc7n4qee/MeRxWQhQDHc+XRWW3jmZ8yP/hYGhdR/jG/iHrl8eoo55bOFs69&#10;thbA1yYSlkA2ME4sbfWpfkchDiCafwPZnTt3dvcK0sIfsF61apXrX581a5b7lTl27tzp8hT7AvkK&#10;3FO1D/BfvHix+5W2/4A+5zHno0kS4N6hQwd38dCuXTs34881DR061D1OERGYrdegkerBR/eoYTOW&#10;qT5j5wmcT4rAeXXlVKlRWx08/pzqM+FONWDSEnXb7FVuO9Fb+w+Pw3kKFfflH8mco6TgHOHBrne/&#10;VkNR9pAmLgbO8YO3fEZAQ8DRH0Ob/qTgHF17KprxrrnEHsOGVsaZp4P8WbFlvAGTNh9qWGZhge3E&#10;H4PIhDMX195aQCYA5wJ7HeVPJvOYRUpxS9a4sABuO3m8Ae/mR4IxCBsOc3EfeJ4sWvwxFQXOgU3A&#10;tOkb8hhLe/bssgIHko0dpfRkgS5LLfOzgXM2itri8IonBedG1B5nTlRd3h/eMWqNX/1lFKqLWzYJ&#10;52wsz/0lHcPio7HcW38MylhUXzPXzlx5QzYJl12vq6egCruD46lkQeICcESAaZqQmvV+OM88MBiT&#10;8SYPVAveuDDsizFwTkzeg3I+y/4Jf+Y8czc57gP9xOC80Nc6m85xzsU8fOX6vXMYXSAL3cLyfmcu&#10;4kLg/G684sByCJyjy7Cj4DmnFKLENbZsCkXbH5Fx+XON2Ixpi2ncKBLDguAnR5UpbY979qiMA94S&#10;m2SbfoFzNpvaPOUzpwg+/CywLOcDNrsJxPpj0BCBarK8sgRVe9+Itu838sI5meqVArjYSrwxaOoC&#10;fU2A9xufOqpB02DMmcI5NpJNAte2GKNhkQ6nYXD+mCywjB0lOXA+eIyjPvlO3xPmHRfJnJP5Py73&#10;h8UHixBzPK7/PzpbOGdDKJBNC344xyba4y9dutRl1z///NOFY2CbMtfAPcfJalO0gzha8lPyeuLE&#10;ie5xuo4Sv3//frcwR8eOHdXGjRvVddddp7Zs2eK2+2/ZsqXatGmTey2cj3b/LVq0UGvXrlU9e/Z0&#10;K/FRcY+yj1T4g1+Bctr+09eGgiJU19Nwfpt68JHdaviM5arf7Xe4CfJ9R5/WHUJr1K6nTrzwppqw&#10;ZJOaePejasbKHa5Bvffg0RrOBQRtgPhPKA7nSet/6jlHNe/WPmpg0y1daIlJrsiwtxMQBjbJRNe4&#10;KxhDtRcAHjAFhMNA/9rTfw+cpxKAaisAwvmIvXxkMAZVFKhNDM4RG2bZ6Mn5eA5FQzze9R+Odk0l&#10;lvroVWbFxtCV1cA552SzrHccZZcf4CYREAY4q6wJxiDTZAcwvVb+fJJd9sfUfVLPAeRe/Y7dn56+&#10;kHKqPaQhmLgWZGgtnzQ0fi0K52Ht/o1o+GMWBTV9+wfYFJoUnKOkNoSizKWicM758lxlj8uxKQre&#10;uSxwjkxVE5PxTlPZHufIeyRzb4n7Q8cCv5l8Cza86AlwLlhmg/MM1wg8f6FjXKgOsUzRRIhx4vCc&#10;n+f7tAU4L/ixHkf5ZYGczvK+SiXvj3z7dQzXlt/yc+/CuVyvicnYMRgjWk51lEjm/HhIg52KZLw9&#10;TYt2CTTamhZ54Zwyhv5x1PyqSAzn/F63vrfFUaklKTjv64Hzb0LgnJbyT32mKzVjAbllSDAGjZip&#10;x4HzXa8G4Zzsb9e+giJyTQArVUauaRUbY3TH6qjH+5EnguN+OL/2xmAMqi6LoKdfi2apEys5OHCU&#10;jgHOn5fXyQ/ndNokc8513fVA7JhNfgjnEwFz/Dlq48sxzjdpTvCxcZ3bisL5LQLnS+VV5t2O79yu&#10;3b/+LHD+nmsLIbOdWFdQmJGNopMnT3aZEdsJGWvYkWw4kG6Smhwjw01mnIw4GXB4inigeu/eva5N&#10;hWNYWR5++GEXynkMxzjPjh071H333edm3znGtR05csStzMcxzgHDcl1kz3kMcQm2lsGj1EOb96jb&#10;Zt2rBk9ZqvpOuFMdPP68qlqDai31G6nn3vxELVh/RN2x8ahauuWE2n74edX/toiXJw7n7nl5Qc0O&#10;Ya7J3HRzjHGOmXjKIPJCmWNcN28O77w8P+Nz8h7HupLc58kL/T+F879bGfIJsBTWwq/uHycDzRjW&#10;DmRr0Y9YKAC4A0Q2Wwsq1k45neTPYVtRy1cERHx2B3Q2cN5GwCeDxSKTuaiGbQRU01Sp7dsCmAK+&#10;NFnyx7d+K3pe7C7eMT+ch21orSMQZeA2DM7p8JkUnCN81glQHVJfHWsJ4wDzVZ/I/cscjKH6CiUc&#10;OR92lDCorrhcjwPVDSyfytBRlAUA5+L6S42T90e6YFxy4DxTCbleeT1aSAyqLUpn2c9AtRJgE5Gl&#10;pgKKPyZdYz1u4Dw95UMtdhQE6BaRe24gNoOvk6kfzm3nA7KBbWISg3OOJwbniPm9UM35/TEoxwo9&#10;jvLaLFPyfNPLc2Eek2VPWysQh23l0KMCWgLnAPM2AUt/DGpSV8api072/D1HXVI8GHP/cvkzjodd&#10;5qHiyliL9eOKBo76mnORrReo/lmg39amPwHORdQVz2BpYd9lkG7U84bolFxbMYvv/EzgnDwgcL79&#10;ZXtM0RKO+uSPKFRfcbU9btnD0Yy3Dc6LyL2j3CDzoDfl+i6z1DtHQDXWEqCajZ22GNOmn+f3kdz/&#10;ilWDi4v8BQSqZQFjQH98iMXHCAjHSvOqPOY90YCQTxzi+v+nWDi/J/KO4R1t1+5ff3HhnKw0GW+6&#10;p+PrRnRjh7H8DJWS5YXzfsPGqnVbD6hxi9aqEbNWqoGTl6pDJ57XG0LrNGiiXnz3S3XP9ufVMtHK&#10;PS+r3cdfVYNGTYrDucg0IcKbRNMfamzyBqFrKNfE92w64CMRVkzG94QfCa8R/ihqm/MYYs0qi5XY&#10;okWL3Dha0rIa4/gDDzzgAjbPGehP6vmec3Ce0oSXm8x7QwHbxqJC19njirZRTnv5Ewx4Y0cBuG1x&#10;OatqmAaqjb0Fu4t/keEvmeiH8zx19XHm4ZzMlalIbAzywnnFkI6ifjgnI+2PYe9ATMb7L8B5mhzK&#10;aS5YYzLe1BD3x6Byd+hxoJrNn7aYTCX1dSNi81wTjKFaC75znuNVH8hjQqr8ZGok90hiyosqiNJb&#10;PpXJMkTgVZDGgPBFsoDwx6BMXTxQLXhDJtkWl0qunzgANgFiPRs/M/fQ5zGgX/BDneH2zuGHczLk&#10;3nGjGDgP2c9wQUE9buRWibEsWpOEcxELj7zyc8A85vp5vr643WwY/Eb0naM2WLosouuaRmISgXP0&#10;IuUSIxnvuSGWB2/G+4t37V7x+bMc9SX1wgX0ydt1DqlqMjyS8ZZ3ldplaSmfOaujXvpNw7ks8dV8&#10;WXzkyR+Mm3CnviZZHrrIsflAMAa/9cY9ekHAOckbVrD47w2ck6l+eGdwHJEV53wsCJhvwEhHpU8f&#10;jEsOnLdqr88H6FO9xWa3wdt/6m2dCee8lGr0x8QVFzpbOLc1Ifo3krV/VV44HzBigtq484iauGSj&#10;wPm9qu/4RWrfU8+oytVq0CG0iXr5/a/Vil0vq3tFq594Te05+Xq8Q2hEnJOPO3gzYfgH0IcP1358&#10;bi4epebNm7s7idkcgKeITp/sEKZDKJ1DS5Uq5bb9//77791On0A7GwfYVMDGAIC9cePG7mOZmzjm&#10;uvjii917wHMG+LkOvzjOtcXh/B8QG0axqwDnzQSKbTF4wxkHqAFvG1Aj4JzylMSgG04rJ1fN2JiC&#10;V+vzMRd2GT5J8I6j+k9paL1WRDnBy+YFYzLINVRfryEY+L4G+4TPdw6cN3kzCuelJ8WOG108Qme7&#10;geXrZJ5LpwRj2JB5rVwvcI4aHLbXMo+Bc0vte8TjmMPAee6Q93ehDRq4UfGQCj6ZmyqnUiQGpbN4&#10;t1E+eS2AUhfO77bHZO6uYwBSvNdhcI5Sl4rCsB/OUbZRsVBtg/OCgnWMA8HE2jzeaWSxke9I9Dz5&#10;Ld1eUerS0bn4ausEmvMBz/OTc2cOWWBllIWficO+Q4lIX4wXztd7alp7df2VetzAeSEL4KKXTsp4&#10;EnA+sJceB86/fMdRWTMHY7Jc6KgTX0Qz3p0HBGPQqLlRON/+kj3moty6XYr89LgVSxqHdInE4w0E&#10;A9XeFvFe1W6goRxrC1BdvnIwppbEPPemHud5hpUcvLqlPh9Z9Pd+clReyz1lYyYZeDLeL73uqKuu&#10;DcbQjIjzAPpf/uGo2UucwCZMmha1aO2ojjc76mbR5RVix+OKy+ivwDmJTJKdXgaycVtKlhfO+w8f&#10;75ZSHD3/ftVvwiLVeeBEtevAU6pC5apxOE9KZK/xH1WqVElt2LDBrYyCF4nNAeXKlXM3BHAM7xEb&#10;C3bt2uX+mx259evXd6+fXb+tW7d2fVAAOxsDyLyzGYGdw61atXLn4PmxAWHSpEluPFVZzAqROfA8&#10;+bVmzRo34/7ZZ5/F4fx/LTLsnT5STkcR5RxtMdgushQTGF6gwZrsN3XgbfactBfKfD9r+Ca2uM+3&#10;W+ympOEcNX49CtWXhpTBu3ikHifuSrl+W/OcrBUE3H/QIEzVkmJ9gjF0zqzyoM5Su3YUAVl/DMpY&#10;PJrxJg7fuz+mzFS5Hnn+xLQURCgvv6j9Mdy33Lcop5rEVBEB1+ks3UmLbdFjKAzOs8hihzlM5rzU&#10;S3If5DXwx50xnH8n12nx3p8nC6DCcj/NXGTl/TGI0oWJwTm64CKZS94DxDAf1Vn8MSjn/XocsZHU&#10;FpO2RgSmRXwNa9Ofe090rpwP22OSAecP3+Wo3/CUC3h//6muf+6PyZjBUVNHSgyA/omjfnpNoNrS&#10;ZOcdyi7Kn2yqtty9yFHp5HH+mK7DNGy+Inpb4u61ZJfPFM4/FD3+gj2m6CVROP9Y1ErgNJWlSszK&#10;DRo3/iqcI9rey9LYhW86btpigGrOlxic08DnRXldjB2FjZ/+GDRkXOS+i17/Mug5jyuu5MoK53/K&#10;OzVEBs579eqlxo4d63ZeN/zDZk1g91y1tfQdOkY9tHmvGjxlieo2bKpq3X2Y2rbnoKpQqUoczpMj&#10;k7nmerzyH/M/hmvnmvmef5tjJia5xxJT3NaSQhVTMvEte4y/nnkYnLsWGflFVbKLgJu/Akeq2Iz3&#10;X4Fzqq80F9A0dpQCbYMxqLwsUkzGOwzOs5ZLGs5Rzcd1Jh7V9FVrMcrSLJrxBqzTWWrWe+G82Obg&#10;uNFFAtWVI3NdJviTytL4p4C8XgZK8+yS1+niYEx6+Tkr8LKGUlQQG4mvrnhyqrUgL5wX+lTmbhSM&#10;wUJizoVomX++ALs/7mzg3Nscyas8+6Nz/QU4R6/slz/BtOn/0VEzLaUL0ZCeMv6L6CtHffaiALQl&#10;451RgP3k146SV8gF2E79gjFo9Lxoxnvr88HxrNkd9aqAu7GjzBbAzWlph99SAPeZDwTyJUZeGbVq&#10;TzAmVz5HPXRAz4U//V3RpZbMsYFzalMcedZR5SKNd7xqEKmvbuwovYcICKcLxp0pnL8r9z2DpUMr&#10;kE31FTZ6ct4wOI8rrr9LCXDeVeB8yTLl/CHvvO/CtfunX5O9IfRckBfO6cS/5rF9bp3zXqNmqXa9&#10;R6vtTxyOZ87/PygO5ylUlIC89qj2n2Nzuf6F2HEywt5OoE0FKLP4/Lp0Bm3yiB4njjrq/g2RwHlT&#10;wQKgGzU+JecObsxzSo3X2XBg+dof9ff+GDbjsukSOKeyCcCc21LVxAvnYe3+s5aP2lHIsucIyc4W&#10;2aaBGxVJJpynLRWMwbJSVu4PMWTHC4VsEs7R2wPngi3nZ7DHxdQnt9RXRxdO92S8X5NjPjinWksW&#10;AfLEqrWgtJWVk/+YngfQBYr9MShN2QgEi/gKZPtjcq2PwnKhj+W+UFLRF5O2to4x8yAbVHvhPIen&#10;3b9XGW+Mno/neUG+QAybB18VeE0KzocKaMssbuOiz9+yt/vPdpGjTgmcA8sAbLtewRg0bmHicI6A&#10;6tdl3GS8GzS3xy15VIM5lpUV2+0xtRrr7DpzsXAobdmAWe8KR70YqeENVM8N8d+3uFFXKwGq3/le&#10;e9H9MQefi9pRnn/FUVc0C8Z06KbvJ9fOguANuW/+uu9szLzhJkd16e6o7iLTqTOuuP5XOls4p5Qi&#10;zgMswVdddZWrNm3aqFOnTiU7mZkSpOH8QxfOB46cqB7Zc0xNuedR13Pea8w8tffIKV3nPA7n57bi&#10;cJ4CVehaAeFXdefUW+TPbCfBiMaPxcb4N4RePip23Kjc2GgG3gbnNIi5sJpyWghwm4x3oZt9MRGV&#10;W+yB6uP2mGwVo1BNXE5LFrfsLBkTNADgycb7SyCi89MqJ29PbUepKgKu010ajCuxT8My4yV2yOMs&#10;Ndgzy3u6/HcazIHqUs/IfcgajCv1rN7wyXwF7giOIx5XaLk+H7Fl5J76Y7CoFJLzAZzA94W3yyLI&#10;UvkkSTgXBaq1WDa0opxroiAcBueUPXQhWMRXG5yjmIx3CFRnkPco48xT+De5zqLBmFyPyrhcu1lY&#10;ZLfUrOf1yj7HM9f3cq9iNwkD5+9THQU4/85Rd051VFrL5sSbejvqPYF3LCLYUe5+LBiT9UJH7Xtb&#10;wzkQ/NwnjqpiqYvuhfMtzwbH0cVldfUUgJrseYv2AquWhjZnA+dFQ7pW7jkZzXiHwXn7rlGveBic&#10;o2fei2a8B4UseG4dINcu9+gt0W45t60pU1xx/ZM6WzinTjmlEGEdfOeIAhw2LkrJ8sL5YOHsx/af&#10;VnPu363G37lODZ62XB088Zyucx6H83NL3APsNNTiRFR9+e6779yPSeJwnkJEfXVqw2NH6fKrwE3r&#10;YIw3c04lFgDc1qbfC+e0+/ePo3T5tFfcwHm+kJbyVDX5O+AcVdyunGYyfrWofIj/PmuL2Ix3OkvG&#10;G5V63gPVi+wxF3kz3l8KZFsqziQHzlG+2TqG2NIv22NSC6wWkYUVYAp4ZrDc0+xyrUArUFpI0Cyd&#10;pVGUv1qLC9WWpkVeOM8dUl/dD+ds7LTFUUHFzBUG5zHNj0LgHBV4Q8e4i5Sp9pisI6OLFOqo47X3&#10;xWTL4ainBcwBV+woYRnv2xfrjDigu+Vpe0yJMhqCDVTXvTIY06abo57/WJ+PCilhUF2nqc6aMxd2&#10;lFKXB2Pu36evGZDfekpiygVj6l+tbSjuwkL0nCwyLrLUaj9TOH9L7pnN1pI+g5zjg6ThPK64Uppi&#10;4Hyx/E36Wd7BX4Zr948azim60b9/f3fvHo180PTp0zWnnkNc6IXzQaMnqc1PnFAz79vmwvnQGSvU&#10;kydfUDQHjcP5OSZKO7IhldKNiDcsx8mex+E8BemyEbrRklsXXf6s2zaEJuU5RxUm6Xm6iLDHtLTA&#10;5AUZBDInaqg2dpRcjYNxFVdE4bze0eA4ylZJ22OAc75eukXmzxWMK75TgzcqujE4jgJwHiyz56qU&#10;PCcD1flCmhbl6Jc0nF/6up4HXSrAnzlkYZEsOJdrjYHzlvY4r8c7z157jL9pUVpLZ1yy1MxBDKCb&#10;y9KllYowlDhkDqNUlk3CeY9ErylHSHnNjO2i58OOctGdAtX+KjGpNGybc+U/JdfuqyiEMgic55Hx&#10;XKIcwHnQKpQjtwZWwJWM9vWdY8eNJi1JGs6B46TgHC3fprPdZL3vCWmAVL9ZFM6RrbU+2vyMnotM&#10;/I6X9HVOFY2Zr7t7EnNtR/3ceI5Pf2uH88PyWGNHeeZFe4fPkqUc9agsJtgYil79QttPvDFUS2nd&#10;wVG39HBUD1HcjhLXuaIEOO8mcL5Q4Pxz+b3xXojeFTj/TuD8fZ05p5EPxS+8yUnvfj/4kORlp06d&#10;XNsLG0g///xzNXXqVLeLJ5X1rrnmGpeVKPZB5h22pMsn/WWYgwIbVNVjw6nJzHNs7ty5bsMi/s0x&#10;yl/T9p8CHlwLx+hbQ2W+YcOGuZl9ro2KMnQMhdfgN44Zz7lra9kLnG9Xty/ZoEbOe0AdefoVVb12&#10;vTicn+uK21pSqDIWEmCppZzcohx0kDzPElMw8WotRnRpZRzvefMQqL5QgM+b8c5RPxiTVuCuvjye&#10;cewotM73x5yfTuCur3Kqyzh2lAoCqGktUF3yoAZv12rynYCZLEb8MVmulLHvo3aUSwTuLrDURafe&#10;+OXf6BjOmdNSxzsGzr8S4C0WjGGzbNnPdAyxOQcFY9DZwHn6Zva4XOuiIBwG5+nktQBuE4NzlMeT&#10;8c4R4pnPJO8RxpmH+uqp5D3kj0ldXKBa8JYYMvvYb/wxWHcuWuDJeMsC8jxLg6fzJK6IvIack9hM&#10;FstUmgHynpFFZiEZJwufK7hYwy5yxbUaXNk0Sc3suhYwNXAOBG97Xjf58cew2RJ4Zx6+Xt0mCK/o&#10;bOC8cAl7XP4ijip+ia7M0n+CnpfncvobR2XPoWP4NIBrTwzOsfi8EGnTL+8u1c/SSAkNHSvX/ZnM&#10;Jdp13P784orrXNRfgXPKWX/wwQdurXObgF+q3AHaQPqQIUPcKi9Uv6PXDB51/g1gU7aa8tUAOJ1E&#10;qZqHbYb2/cxDgyNKZ9Pmv0mTJm4X0cOHD7tlr++++273GFX0YFJ88PStoc0/vWq4Fkpmsyjo3Lmz&#10;W58dmMc3T88cSmi7mfNRk1xby4K1BwTQd6jJy7aoEy++rWrUaRCH83NdcThPoaoYyXiT7SZzbovx&#10;wjngXW2egJslI0wH1L8DzlEVAUisKKicgKUtJmtLT8Y7BM5R6Zc04AK6AK8tJkf/KFSXFXSxecXJ&#10;gpMNN1ANiPtjsjSXxwuOEeNCta2lvMzNOZKC8wJ3RRYeIjaRZrR4t9nY6G+wk8bWUdQD57l3BMeR&#10;H84Bf1tcXnltzVx/Bc7PSyPP8R0dA1BnHR6MQdnGJg3n58t9yPKDzCEx2URpQvYz5JAFpLn2fHbL&#10;VJmKGlyBYKC6ZqNgTPveAq+fRu0od28JxqAGV0ehmtgSpYMxDx+O+s4fO6E95v6YspUctfdZXWmF&#10;a3vmO73p1B/nlRfCw+D8lBxPnSb42Myy2Pjkd21FQcNvD8bEFdf/Z50tnA8aNMiF63r16qk6depY&#10;RdlrykvffPPNbsYaLgLmly9frp588kn1yy+/uPBcu3Ztt8V+27ZtXYbCHtOjRw+35wxwTkNJymRz&#10;vrVr17rZdkpkA/5k4MmqA/P0uaFJJeP333+/C94APptUGV+yZIm7QIBh4dlu3bqp2267zQVz13M+&#10;arLaevAZdefGw2ruQ0+oGat2qVMvvxeF85cEzpcLmAPoq+JwbhUrKT6yQKzIOMZXc4xxjnG95pi3&#10;QD7H/W35+bf/GM/ZrPrMscQUh/MUqhxVBZQFUsKqtaDUmQQiZ2g/uWnTn7t2MK7uqiicNwvpTJq9&#10;urasYEWhOkrpDQKYljKBJQTOjR2lSEh5PD+cpxZAs8UByAbO84b4kQHkM4ZzS311lH++HuecpSz3&#10;M7lwjgqvid4HLDq2mHSNNGwmwHnFYAyt+wt6QDjX2mDMBfnlWlbrGKMLCgTj6MRpAPciS813lPkW&#10;fR6uiY2m2WVBFyivKXBeUO4D5yGOeOqye2NQRoFz7Ci5RTneC44jF85/isJ56pDymjnkj+wZwnn1&#10;BsEYtHJnNOO9eJM9plGLKJzj8y5uaa2P2AzKuYB0LCi2mI79onYUKsEkBecsILzxpvMm8L92t14M&#10;cM6nZJHhb3MfV1z/dQXg/Av5nfF+iATQDZzbOoQimAkW4ivcBBxjISFj3rt3b7cpJNaWmTNnqp49&#10;e7qedbLYPIavzIntBF6Dp7CoAO5kxTkXx7DPrF692oVy/s0xMu5k18mi8xiOUeaRnjVk+MnOmz2C&#10;fGUBwHz8O6Fay6iJasu+k2reg0+oafc+rm6/a5M69vwbqnqtup72/dueU8tEK3e/FG/f7xGQzero&#10;hhtucBsPUQCfjzVYidFEiFUaL2KzZs1cPxLNh3gz4AtnnDcCTYf4Nx+jsKLjOXFvKQvEKorVGx+Z&#10;APh8dINfiY9e8EERa7suI94QcThPoar3YBSqw9r90xUUKE8MzjMIIF17Us/TW3RFSMnBTM01mJYT&#10;XS7gZrN+FHtU4PYPHVfhGzn/4GAMWeoKP0TtKJfLvx0fAKIMsgAp972Oce0oljreuYbr0obElBWk&#10;SWPJ9NJgp5wAoHtNoss/kudiKb3ohfNLLB1FzwTOi276e+AcAaMGTIFUWwx2EMaZh8ZElpKDbidR&#10;yh8S49pRLN1XUdbbNHATR4YcGPfHnJ9N5vo5eu1k3P0xaYcKcEuMAe/MlgUP5SBTt9Yx6EJRKsvv&#10;GBYf5h7kPy3nD24Kvayy9ohjRyHbve8tR+UvHBuDDJyTOV8Y0v0yuXD+hJyDjZXyLNXEu+wxZwrn&#10;VIyZfa9ePADiT34QHRs00VGvf+Go50Ubj8fhPK64/EqA8+4C57Pl9+Ur8jvjmRA9LXD+lcD5Bzpz&#10;DofRELJChQquGjZsqE6ePJkkJ6UkwWwJdc6Hj1Prtx9UExavU8NnrVT9J92lDh5/TlWpXks5teo1&#10;Us++8bGav+6wWrThiFqy+bja9uTzqv+I21UcznV1FIz9vAGAaN4Mjz76qLtSAqZZidEJFFhnpcRq&#10;auTIke7HJqyUPvzwQ3XJJZeobdu2uT4jNhrcdNNNLsyb9v1sKgCq8SYB8Bzbv3+/KlmyZEImnVUb&#10;oO8XmxFYrX3xxRdxOE9p+rvgHNU7qDd6Uqu8Ssgmv2xtohnvciFwjszGSQA2n8WPjLJer5ySjwvs&#10;RjzczAvQemNS5RKQ/jYKwzlCWrwXuDMK1VhhbDHpSkcXA5yL2ub+mILyi9x0+CSmmM9Gcn5GAd+H&#10;BFzlurn2rNfFjnvlhfNivjKXRmkqa9g02ec0lioriDKKBrzzyDWlKh6MSQ6cYyvBXkIM58tqWTih&#10;bBOSAeeyCMrqAe/UIfsZ0q/Q4yhTiGXqgip6HjNXqhDLVB5PR9Hc9go+tLYHvIHqV/90VJGSwZgN&#10;T2lYflVElZRRc4Ix5ao56v7HHbVchJ88b4FgTHLVfbjeeMmi4YXvtWXGFufVjV0dtUbOu0o0eak9&#10;Jq644goqAOevyu+LZ0MkgG7g3Nu+H/YysnFbSpYXzvsOHe12CB0+Y7nbvr/78JnqicOnNZyzK/T4&#10;82+qcYs3qNuXbFLTVmxVj+w9pnoNHq3h/IX/NpzzsQdG/8yZM7ubB/AbkfEGqDNmzOhmyvEoXX/9&#10;9WrdunUqV65crteI7zkOVJPVHjp0qGratKm64447EnYZs1mATQWUBOI8HMejRNyAAQPcrD3Pl+fN&#10;xyHAv188jhc5XkoxBar+Gk+N8g+VU22+rIZF7gbRSEzuOjobTgwQX1Hg0tZS/kIB78sFWYBXstT5&#10;LR7vbG01bBo4B579MVggLn1Lg7ILy8ftnmuj4rujEFt0fexYAM57xI4bFVgchfNSz9pj6PqZFJyj&#10;ohui11NsW3CcayLDXkBUUJSubDAGuR52AWHOB/AXvj92nCy2AXMgmJKE2eWeXyRzZukbG4sKfuCB&#10;6pHB8cxybxhjviK/yes5Q14Lf110eW2yDpXxSG1x4jN18cWIMt0etaNcJK+lfxy5cP5rFKozUkPe&#10;slhLv/Is4DykoRQbYg2ch5RwbNIyaThHW1/QWWkgfeRse8zfqaEzdClEMvs7XrbHxBVXXH9dZwvn&#10;tg2hMJKN21KyYjLnQ8eqtY/vV6Pn3a+GTLtb9Rm/SB049pyqWkO4AELnm95ycMCkJeq2OavU2sf2&#10;qVv7D4/DuYhzcg1AsBErN47x1XscbxGZc+8xVna8GFw3pXu8c/P8OMZX73GOMT/n9h63KW5rScFi&#10;w2dOAd9CNyjnZgElMuPUPy/pq2ee/TrlNJLj9UR1fhGgLBQ7jihzd+nbGnAB3bwTgzHYOgos1OBK&#10;3GXfW+wF5wmEyaq83I9RqKalfUyMR0V9NpicnmxuqpwCuLLocMdEl7O50lJqLwbOnw6OIz+cZ6M2&#10;vMVKE9Om3wLn1FL3zkM5R3+M0cWno3H++upUPCn0lUD3ZzqbXVjulwFmf1t8f5t+G5yjbGP0uJvx&#10;FjylVKE/htKIhaiNH4mjHrk/5rzccvyxKFRnti145P2Sur0eT4Bqy6cy6WUxaObJJAs1SxlE54KK&#10;siCJbApFmV+T95XFM59bXpti8l7h2t2mRQsCMX44p/KKzfqx/x0N52ywnLDIvrny71SuvHItlzmq&#10;lKhISAOhuOKK66/rbG0t+MdxJbChc+XKla74NwzkZ6iULC+cDxgxQW3cecTtEDp24Vo1fPYqdfj0&#10;y6pazbryN7NaTfXEkdPqlmEzVM/Rc9TgqUvVg5v3qO59h6o4nKd8xeE8hauSAE8T+SXTWHTJ3faY&#10;3AJRjDcQ1bXAOdnfrM2UU0awBsClzKEtc45yj46CcBkBRqwe/pjUeQSkI17xpOAclX5Fz0esvw45&#10;UM08BnJpo+8dRzn6ymLAY48BsP0xaQRKLzmpz2Pms2W9DZwTd4ncW+ww3vH0cj2M83hi8oyXe2Ap&#10;34guktejiNxvA922Nv2ZOgkkS0xRgc7C3wq8WjqF+uE8c/9gDMo+WRZmMk5muWAInJ8v98FkvAHm&#10;1BY4Rxnu90B1iGXqAlkYMp4YnKOM+6NzZbDUV0epZQFp5sr6u1xniGWqwKvR+2Ap4ViplqMOvaL9&#10;3VRIOfmlozJmjo1BVEChEgpxlF3s0DcYE1dccZ17SoDzWwXOpwqcH5XfFQdCtE/g/DOB8w+TV+f8&#10;XJAXzgfedrvatPuomipwPmbBg2ro9BXqyVMvaFtLleo11f6nnhEwn6f6TbhDDZ+5Qq3Z8oTq3n9Y&#10;HM7PAcXhPIUrT0cBbsELwLupqPiMYEzuDrFwntpXTrHgPRqMgc6LQ0DMKADn6YMxATjvFoxJ0HkC&#10;516P+qzYcWqUG5gOg3NUfLseR8U222OyXB0Fa7LfgL8/Bh/5ZfK8zLXbOoFmqB6dB6UvF4xBQDuZ&#10;8YSMtwXOs/TRYyaTXehTOe63o6SWx46RmEhddLLGmeQ1jYkRpZ0SgVvG5Z76x9H5RT0QLCJDDrD7&#10;42Lg/FBwHAXg3PKpBsp4MDpXhtX2GDaFmrlC4VzuS8GI/97d0DrNEuOobsO0XQU4P/pJ0nBO9jys&#10;o2hcccV1buls4ZzuoJQipOQhXxH2XwpunEtcGJM5Hz5erdt+SI1d+JAaNGWJ6jZiptr75ElVqar8&#10;DatWq5566tnX1MgFD6mxi9aqyXdvVhuF5HsNGhWH8xQo7glvRt7giKown3zyias4nKdAnZ9WOTXe&#10;VU5D+UUDgBcZH4xJdaFyLrlLOVfIOHG1v9aPY4wShaYm92WfCGiGeKiNcglgVvo1AqbytbDF+5s6&#10;t3LKCmQaeC0r15ehipwzgwCdACvyZojJTgPhGUT+sorpK0az3QCxuwnTD6+iEvv0uGs5oUrMkGAM&#10;PnAvnKexbKxE3nb/+Mv94ywQvHDueuotTaBoxJMUnKNsE/U4cWz+tD2/VCXkXkcsHcRlxJbjizk/&#10;rxzfGQXhTKeCMeiCClEQ5iuQ7Y/JsC4ak1UWWukslV0uqCpjkTKIKPOL+hr8ceeXknv/fvS60s8J&#10;xpDBTzifwPkFvA/991TuS6b3dEwW9LE8LthZ1QvnRz52VKrUseMoDudxxfX/U2cL52wInTVrllsA&#10;w8ZG54q8cE61locf369GzFqheo6erW7qM1rt2HdYVagsv7tr1muonnntQzXnof1q/tr96o6Nh9XW&#10;Q8/Kg8ZrOP8XPzKIw7ld3AdKL6Jjx465NTzjmfMUquTAOeI448QRb+A891hPJlyO+x9nU0ym/Zg9&#10;Jv3lUXhl7szyvrnkWf0YHltM4C91fvtj/aKyixeG0wrsBeIE5Ep5mhblnxuMob66qcbCPJcJltk2&#10;xxa6T8Zl4UFc5T+Vk9NnI8lQWe7Vy9HruVwAFX+8NwZ54Zxsb46lcj5LXPaZOhPs2lFC4Px8gfMs&#10;AudAKXBKptkfgzI8HIXgjLvtMWy4NCDMVxucu3sHDkfnIpMeiBGlbhWdC7uMLQtPucTMb0bnSjfZ&#10;EiNKOyo6VxbBa+w8/pjz8sjYd9FrTxO0TPUd56gfBLipxkI98EdPxY6jzFkdtXSzox7Y7aiNoobX&#10;BGPiiiuuc08BOH9Kfk8cDNH+KJz36dPH5UDqmAPpaOHChS6n+q0t7PfD9sL+PXiJY8SYlvomjjH2&#10;CXr3+PGVx1H33HuMzadUzvMeY6FgapebY2bvoTmG4FbOzb9j4HzYWIHzfWrknPtU3/ELVOeBE9Wu&#10;g8dUxSrVInXO3/lC3f34M+oe0b07X1C7j72iBsbrnJ8TittaUriA7NpfaehGlQ8KVFUIxoXBed4p&#10;yqkmxwz88hXPed4QgEKF7o3CeUnf5kUjANbAK8BMXfHsXQV4f9PHgOTsnZVzYTsB6ela2S1WDUS2&#10;3FwfwJz2EntcUnCOsNgwzlyXCQDa4PyCbHqMGGJzDgjG5OjtmecbAV5LQyY+HSArDpyT8Qa+M5D5&#10;98WlnRUBUlHmLwU4LVVpzr84Cq4owyNyzLJpMvW1Mk8ku0x8Bl8FHOSH8/NDPi2hugrj7jwr7DGp&#10;WshrGIlx5ypqiUsunI/U4+69+CgEznPLWGTzKLFpbg3GiCbd7ShZyriQvveN4HhcccX1/1MJcN5T&#10;4Px2gfOt8nvi0RBtFDj/SOD8I+05B8w//fRT12uOgHAD23ylAAcdOensSat8yl9TshqfOhxJtT3G&#10;gWeqvtCAiGNYZIBqSl+bLqGUvCb5yTGaDbVs2dKts05fG47RcZTz0LKfXjgcg1FNVT+q/HEOoJ6m&#10;SBwbP368e83EAud9h45V67YdVOPvWKtGzL5PDZxytzp04nlVtUZt3SE03r7/3FUczs8BpRaYxEuO&#10;pxwAZwOoP6bwKOVcIWDswrnAWypLJ81SL2q4BYCxugDP/hiUpohyLjkRBWGa7LAx1LsBkQZCjAOv&#10;fHW94hcoJ70sHAD3jCI6d5Z4wgPeAqb+LDXywzmbO/0xKDlwDmgnCedyLEk47+OZ52u5nxaQRBfI&#10;QiK7xKAcojQWOAeyM+6Nwiv/9segC+SeGXhFlCC0xWU6Fp2LUob+8VS1ZCxSo9xAri3jff7lAsIf&#10;e+Yy+xnSyHFZkADlKO2I2McFlFw4HyrX873MLcr8hh3O8d9jy+FeoPMsi6K44orrP6sAnG+T3zmb&#10;Q7QpCud4zadMmaKOHj2qDhw4YBVuAuB9165dqnLlym5ZaxiyVq1aLqT/+OOPbnnrRo0auRANV9JX&#10;hscSz/cA+Pfff+9mxcuVK+f2pqFvDb1ksA9Xq1bNhezy5cu7kA9kX3311S5/0SCJa2BOeuBgxalb&#10;t67bvJJjdCllrl9++UXD+ZAxat3WA2riXRvUuEVr1Kj5D6qnnnlVVatVVzl1InB+7+6X1UrR/fte&#10;U3tPxeHciHPyscXhw4fdAvhz5851Pd98RMFXvuc4qyjiWLmx2qLmOSsk4JnnwFyU/TEfd/DcTHMh&#10;Pj7he44zL6swHsdKzn89fsXh/BwQ1VeSgnNU6l49jve8ssC1f/yCLMopeSQKwZQ4zFQnGIfyz5P5&#10;ntT1zokH5nN4s5jnCYjdGIVqlLakZ9xIgN3bpt9frQVllFV+2dej85QVYORa/XGFBESLbZDFwno5&#10;d5vgOIqB88/lmMVCwqKhfOR5cf2UQaTLqDcGTzufMBibTCqJd7bGxqDzBc69EJyqUTAGUcXEwCs1&#10;w20xqRrocTPf2cI5StPOM5eAOnXLA3FpBZLfjc6VbkLkuMB55ncsx8OUTDiPK6644vqL+itwTmNH&#10;uBTG8uv48eMuM5UtW9Zt3U9bfbLXmzZtctnslltucY936tTJ5S1YjOw6AE0G/MiRI242nuaOdHKn&#10;q/vjjz/u9pNZunSp29OGbDolHLHMMC+Po3kk0E3cvn373MeR5aehJDzH9bZr1849N+fiGo2tBTh/&#10;WOB8wp3r1Kh596vhs+9TR55+RZdSjMN54mL1tHHjRvdNwc1kRVW6dGn3RZ82bZq7kuI/VkO8qNTh&#10;pKkQHUH5GIQXkON8rGFeOBoYsYrjTXLw4EH3TUOJIKCclR5vXp4vLy7Pn/sQJu5JHM5TuFw4/zUK&#10;5zks2VlUenXU2lL7fQFMgWd/DBlvA8EAcxicIzZ+xlRl6Ro7nq2VJ+MtoJ+2ROy4K4H4pOAc5Roc&#10;hWq6itrgPJUANKBMHOBs2xTKxtRSh/X5UJn3gjEIPzxzmeeWpbk9zlknknFX2yPHPDr/Ug2kXkAn&#10;4+uPS32DnOODaEwGy0ZbP5yz0dIfg6gnbuIyPyOPs3TcTNPZMxdwbrHIBODc7Gcgc/5V9PGZDshz&#10;Ku95nF/A+dueeSybS+OKK664/gYF4Hy7/M7ZEqJHonAO2GJDwSbiZSAvr8FDQLexvSCSoCQxiWXM&#10;z5D4ywFmHmvmAOaT4zknxuY5Z06+N4LjODfXwLUkwPnQMWrt4/vUmAUPqKHTl6v+Exerg8ef16UU&#10;43CetHhR8Dqxmnr44YfdF4SsOJlwVlJr1qxx47jeChUqqD179rieIvxOY8eOdT/yIEPOxy08DzY2&#10;sAqjQyheKOYG2gcNGuSOEbd+/XpVvXp1d07OxeP42MUmsva80HE4T6E6X2Apr4Ax0F1fBIBnk5Wx&#10;Py59ceVUeVo3JCLmUgsAZqihodWAKZs4/RVUjAIlE5OA8zS27KzA+aXvROEcOwpdRv1xgHZy4ByL&#10;ibkerCf+GEQjJcY5Z1hHUaA6g4xnjOiCMDh/VCTjYXCOLqgWBVkUBrKZTkYBNr2tZn1qDcjeuc6z&#10;vDYXVBJ4lnvEOLFpRwdj0shrZebJJq9NRrL+HluSK+D8tWgcFVdSRUpZnpdVjkUqtTAe1r7flbzG&#10;PGfuA7IuBOKKK664/roS4LyXwPlogfMH5PfTfSFaIXD+nsD5x++5fETysmrVqgnsA++cPHkywZ1w&#10;LsgL52wIpUPoqLmr3VKKlDTfd/TpOJwnR6yKsKgA3fiWqlSpourXr682bNigatas6R7jzYLIkpNJ&#10;X7FihZsNJ+vOKgq437JliwvrvDBYXxjDKtO6dWu1f/9+93uOc04+AmF+zs33ZjVGjF88hjd6PHOe&#10;wpW1poZzsud85XtbXIWD2tYSBueAFJs0DVSX+01AzrbJT5Qqu3KK71JOSZmzlCirD2Az1ReQfkvP&#10;g8oI3AU6ioqAf9OmH5sImy39MV44B8Cxuvhj2JRpFhVcP6Bv85TnHCjX+6VyLpaYwn/KMQDbF+MI&#10;nCdAN7Isdlx54fwpkaU8Y6rGUcBFZwPn58u8ZLgpM8gcWFcyrBFItjw/unBm9mThbXCOnYcMtjkf&#10;mW3g3x93fm6Z55foXHQFdY/Tvj/iW3ePJwbnccUVV1z/jAJw/qD8floVonujcI5VBAsxyUrDPyRK&#10;vbx2LigGzqlzvvWgmzkfPGWp6jlqjtp35LSiOWgczpMprsWrsGPeeO/3f/VYmHih47aWc0ABOLeV&#10;xxN54bxUiB8Zv3Zy4Dw5yjXck/H+WKDOsskvVa4onBN7kaVaCbXESwmQGjvKJc8EY1DqwnoeA+hZ&#10;rrTHOY+LZNwV//aPU/JwtcjEIBtUtxV9JDIxd4l8MX44D+t+6c1SZxZQ93bcxLvOmBk3Xykt6J0D&#10;+eE8zaBgDEo3KTonnnBbzPmFZJ4wOP81ejzDJplvghZZef88ccUVV1z/gM4Wzmk4hHvBeL8RVpdT&#10;p079a1x4NvLCOR1CN+w84m4IHTHrXtV3wh1q/7FnFM1B43B+jisO5+eIgPEGAtLYWgD0SgJ3aXIH&#10;48rvFTj/U8e5HUUtbfr9cE7pQqwztnbwSSnnUJnr90hGm6ZF9wVjkgPnqMDiqB3lkpAGO+dfFrWi&#10;ZBJdcLZwjnisiUEyd8KYV0+LTIxcY8yY6LxsAq0zNcQCs2FQjbJ8GAVeWxUUt5NmJHvOV0oq+je1&#10;unD+dvRcF4pSd4qNQYB3TNMiy4LHbfcfmYeY1FTwOU+UVu6tvOcukF/yKOMePe7GymuZ5CbRuOKK&#10;K66/XwE4f0h+J60O0crYzLkppcjmS0QW/UySmSlBsXA+UbfvX7ZZjV24Rg2buVIdPv2yqlqzThzO&#10;z3XF4fwcUk6BajLiwDnVW9goaourLOBWLxJXeGJwPJO8xmyaLCGq+Y3OtAPyZTcGY5OjGKiWRYN/&#10;PLlwTnfSUl/JHBJTCDuKpYa3C9AyniABx4Qxrw6ITMyToiIif8zfBOco1VUCsI9p0SgIz7Y/5rxM&#10;AucfR0E4rERhOnnNDFBTcpCKN/6Y8/PJPLKwSoDqkOo1bDw1c9FmPxCDX7y+HjdzXWCxFGGJySj3&#10;0cxl29AaV1xxxfU/VgKc9xY4HyZwfqf8PloQorkC528JnH/y/xPOB4yYoDbsPKwmLd2kxi5ao0bM&#10;Wa2rtdSKV2s554THihqefLSD2rdv75Z0/Oqrr+JwntKVu2PScH5emtgNmHlvD8Z4VX6fx6O+xh6T&#10;lArenQSc59Fgjt+cKis58HGHWD/cTZcS48rmFefTAq7TxKAwqCZTbGIWRY55dY3IOw+fMqQX+eOw&#10;hJgYfOfVRb6YNP2jzXqA3PNkQeKPceH8kygEp+kXjEHppkUhOMuXkWy2L4ZmQDFwbqnMg5KEcxGZ&#10;ccYT4DxkwcPjzVxxOI8rrrj+BQXg/A75fWQD8/miOVE4x9ZCbXKYh/17iOZB57Ktpe/QcWrtY/vU&#10;mPm6Wks/qrWcoFpLvAnROSfuAffEu3LkRebFjsN5CleOLsqpIb9wgNxKAudpLV5x4LzMxxqUAeLL&#10;BNTDfNmFRiqn/tca9hv/qZzSD9jjklIMnGNHsWR6Ha5VxhPUWOSPQUnBOWJjqncuNnfa4p4XmZiF&#10;kWN+yT1NiJF74fjqnSdIoDohzlLCkTbzVEVxARc7CiUYsYd44+S+XCBgTwdPY4MxUOytynJ+EQHh&#10;J6Lj/DtmHmJkccPjjDK/KMcs9yHDaplDXls3Tp5fOsvm0QCcU14TixPyvJYxcP6QHLPUkI8rrrji&#10;+h/qbOH8/+OGUEopPrRlrxo+Y7nqP+EO1f22WeqJw6ciG0Jp3//ul+qebc+pZaKVu19Su4+/qgbF&#10;2/efE4rbWs4hUYKQdvwGhMsKMNJC3h+XpoRyyv0ctZGEdQJlwygZc0ovVjxqj0mOcgvkl/5G21EK&#10;i5zHgjHuZkvGjMgapxP547CgmBisKbZuoWcD5yH11R3KMZqYr0SWiiYOZR0/E5k4C5yjdFOjXTWz&#10;vPp/7b0HfFbHlfdP6mazySb//b+7mzft3ZLEm03ijqkGl9hOdZqdGHdjOkISIFEkkETvXaL3Lqro&#10;vUsgIXozGNc4duIWx5vYcZI3Oe/5zn1Gurq6DwgQtgSHz+eHnnvu3JkzZ87M/O7cKSqLkvMQHJnX&#10;cBBiTsyMzlFnaownwnHknLir7RLTKCac4lPFlXF9cm71+5wU+mktf47zBywEJSz5CI+Qs8NMeAcX&#10;RvjD8RgMBsNlRuy0lvExgKCHprX4rRQ5oZNd88Bdd91VbStFzxPZV9xfs2NeeO9zvzc5YE9ynue3&#10;D899dsILy9jjnBeCsIyXA+IOy/w+514GwvpUI+drd0iP4TOlc844eaL7YNlWXC433dJEGjRreacc&#10;e/bXMmZJsYxfViyTivbLxpITktozz8h5BOgD4uTR67iwNXk2mSwZjJzXM3wur5Kc/zfb48WE+diX&#10;Lpyc37Q/PkyD/61gtNUjydH6DTiSXuNxWJ6QhUE8zCH3YcA1img4cFLhw4xJyML4qSIcz1BFHNHn&#10;AKJwuLg53kxRIe8+zMuKaBjIOaeN+jAdFNEwIF/hwxA+yUmuoBo5jyzuPS85VzAC7+M4JznfWxlX&#10;HDmP4uMdNT592fIkvOJY/+hhQzHrGQwGg+EyooKcd1ZynqbkvL+2RXkxyFVkKzk/q+T8tZodQsQ1&#10;p3KyHfWXv/xlxx85cwZexHbXnCPz5JNPuiP5OY4/Pz9fvve977nTOyHahOXcmh/+8Idu2jBTZl5+&#10;+WXZvHmz/OQnP6k4JJJwnErKjjH33nuv2/oaGfyUqTacbcMJpTwLUe/evbtLh4MreTkgrCfni9fu&#10;lF4jZ0uKkvNH0/vL1j375caG2hcw8Xz/8Welb/4SyZu0TIbMWCdF2/ZLx65ZATk/WXOiWNvA0B80&#10;OUcHnKGgoMAdCsRbm9+DnM8rw4YNc6eC4hC8abFnOaeFErZ///7ubYmwHAOLw5AHwuEIHBfL8a+7&#10;d+92b2TISQ+n8EfOxukUhpHzeobP5Sjh/luwOwrE+78YHY6EiZJz9jWPhgFfnxEsBIWgc3hRXJgG&#10;HCGv9ytwuyIuXJicK7Gscs8jSqqTkfPTCh9mdEIWRTuFD/OmImY/cDclg3s+XJoiGgaMVfgwTyVk&#10;YRBPK4UPA5LM8W5QqPBhtiZkMfh4GyW44Wkw2Cw0TYQ9ziumo7wVv3i0Gjm/oXoY8KkDQTjANJfz&#10;Tkf5uJJwjuNXvcAn1Oec/GPBAtUKue3YYjAY3l9UI+cDtF3rFwMIep9Kcn6+4/sBfKiwsNCdK+MP&#10;ceSofUj1Nddc4/haRkaG42zwLHjlO++84zgYhxpx/bOf/cydBA8nu+666xyRh9O98cYb7hwbOGBu&#10;bq5cf/31jt9BsiHj8K+bbrpJDhw44J7v0KGDe6Fo0aKF43PIOOafuP70pz+55zp3z5ZFaxg5nyEd&#10;+oySh1JyZPPOfXLjzbdon964mewuPy6dcsZLWv9JyuDnuONE26VmGjlXoAPGRo+ysjKZP3++ewOa&#10;MWOGpKSkuE8tFDKfKQjH29XkyZNl9erVbvECx/x/97vfdUf2U7CE5zmO7h80aJA7IXTMmDGOpJNH&#10;3uwIx8FHTZo0cemD6GcZD14KKGSbc16P8OXZAelmO8SvMg0kcv+j/6qk/WhAzt0Wh0rU2Ue8IszP&#10;FH+QBh/+ixI68N/6O27kGfCcxlEBdlqJmUrToFzhwyhxaxA3qhol54ymR8OAMDkfnJBF0Vvhw7yt&#10;iFmk2eCfFL9V+HAXS84BR+n7MODHirhwKxU+TBJy/qFPq82vlwZ/Py0gzG4aDNNmIqSZKSaeVP/9&#10;zKr3AGT8H5+vJOccuc8uLtFw7Bzz6Zcq4/q7gdXDGAwGQz3ApZBzOFNpaakj03FgcwyIcL9+/eTz&#10;n/+8G71mwBRulJ2d7QZWe/To4bgZo9rwrS5durjDIHkePsWp7qQFJyMuBmHhcTzzyCOPuDjhXrwE&#10;MHLOXPgBAwa4cGzWQVxwvPT0dDfAWl5e7uKC+7FPO3yOwVR4W6euWbJw1VZ3AFHbXsPkgY5ZsnHH&#10;XrkBcs7Ec04kejJzuHRU5t59yFRl8tukbUqGkXMFI9wcxw8BX7RokXvj4ZMEevEmlJeX5woNOeT9&#10;i1/8oisQ/rGqmLenESNGuJXGFD7H9M+ePdt9Tnnsscfc0ft8ZoGgQ/x5w9u5c6d7uwOkw2cRnJJ7&#10;UfCWx5wrnN3IeT3B/5l/bnIOPtVIGtyi91k8yt9PhbfHY9s9lTkoOXeLNUPPVsP3FD48Wxwm22nl&#10;jMKHY6pJ9D4H+vj74F1FzDH9Dfoq9IWiIly6IhoGjFL4MKcSsjAg58wj92FWK2JO+GygJLkizGuK&#10;uFHxmpJz9iX3YTYkZBF89I6AJHtSzQFEceE4JfRc5Bx8/NFQXH+MJ+fumP5fVsb1d7kxYQwGg6Hu&#10;42LJeXgrRT84CSGGJ3q+BkdkIBOSzT1Gtv2iUXiZn8ngn+Ev18wT93EA4mAmQ1jmF6GGZcTNXPSw&#10;zJ8KH5bB43y64TnnnbplyYKiLZI+YJJy8CHy83a9ZOP2ErnhpobByPkuRs77MnI+0UbOIyB93tQm&#10;TpzoPklAtCHSe/bskdGjR8v48eMd0eZzCUSbQuE+1xs2bHBO4nWeN2+ecw7yQd4o1Dlz5rgC5ho5&#10;4SHpFGDUYeJg01rqIf6tsJJ4fw1yHrfwMDrifS5yHkfowrhf4cMzKh5HcBn1Pavw4eLIOeDofh+G&#10;HVA+rYiG+V8KRsN9uI6KaBgQnuMdM73HLe4M78YCjikY0QbhBY3Mk/dh2DEmHA+AnPNiAv6sSHb4&#10;0bWKZxQ+rpgtBz96e4hQKz7C1KFIGPCpI5WE2pHzmHL++GN6PzH9hWkyn2Ref/QwqSg5jzvu32Aw&#10;GOo+Ksh5ipLzzkrOe2iblhmDDEW6kvPTSs5ff8mNcsMDIejwMAD/gqfCn+L4UV1EmJx3yewri9fs&#10;kIwh09zI+S86hMg5c87Ljj8rfSYskbyJS2XwjLVStNXmnNcXGDmvh2AKykdKFdr4fFjRgG37ouHY&#10;Do97HpDUjyu490hC5sEI9v8kwKh1NC62PXxF4cMzGh09pj9KzpPNRyZ+H4b54DcqomEuhpwnOe7f&#10;6cULgAej2f6Z8Mj2moQMxJHzMLIU2AB7xezr3uCwwsc1NSELATL+j0qWPTn/R33h+VDMFJ8P/7Pe&#10;Cx9alMSmn8itJN4s2Ky244yWuzvh05P495Lvi24wGAx1GFXIeUcl5920TesaAyXmDVKUnD8VkHPm&#10;b0PIo6PX9Q1VyXmOLF63U3qMmCEds0ZJq059Kqe1NGt5hxx75tcypnCPjFtaLBOLymRDyXFJ7WG7&#10;tdQHGDmvrwhvOTg/IYviRwofhhHvZDuthEd6k81H7qXwYX6tiJJzRnUHKBhV9uHYpjAcxoM9x32Y&#10;OFLNAT7+PmA0OO6Ez9mKcDgWpUbDRJFshJztH72c6S/hZ6KYpPBhGf2P3j8POQduQajed+Q8ZrcW&#10;8CG18T+qrSvIeZIR709omZ2TnCs+/CWNR8vGx/Wxc+wkYzAYDHUUF0vOU1NT3U4ozAfnL2C6MPPM&#10;6xMvjI6cs5Vi5jAWhI6Wh1PzZPOuUrnx5sbhfc6PJfY5P2X7nNdxYBemwgCmvuDoRs7rG8LkfE5C&#10;FgUEzIeBNMeRc6ZAhE/ATEbOwwsw48g5gGD+XuHDtVVEw4DJCh8GIhsXBjLuw4B7FHHhOKjIh2H0&#10;Oy4M88PDcbHTC/HdpPBhGMEP2wHiH47jQhDeX53tHJkWFAkT3krxM/ri9EkOgIpMW6lGzpMd9z+0&#10;BuRcy74KOX+0ehiDwWCo47hYcs6c83HjxrlNNNiBBTDvvD5NaQHRkXOmkfceNVfSBkyUNolDiJhu&#10;bieE1jMwT52dYG688cYKFBcXu4I2cl6fME/hR6n/pGBkOxoGkjZIQRjANJLoriyQ8/ABO4z0xm1L&#10;2E/hwxA+7sj8iyHnBxKyKK5T+DAgGTkPT1NJRs7DC1rBNxRx4ZiP7sMwZSYuTKrCh+FrxD8romGY&#10;osLCUh8uUxENo/jEgBCpZkpQZLeWD/29uAOEPpOYjsKCz4/FLUTVMv3k8sq4/qEscp8551pm/r47&#10;PMhPcTIYDIb6gyrkvIOS8zRt01Jj0EXRUcn5qYCcd+rUyW2BuGDBArepBuA3ZLc+EfQwOU/rmSvL&#10;NhZLXsFS6Tlitju+n90THTm/NUHOZ209LbMV83eele2HjJzXdWAHb4u33nrLRs7rHSDVLyq0AXKo&#10;yRzvXynitkxkx5Q/KHy41opoGDBR4cPEzbWGlPr7YLHiS4poOEaSw7pvUkTDRMl53FaJIHzcPyPW&#10;LRTRMNGRc2wVZ4eakHPmv/swHPcfXXwJmNsePu4/GTkPj3jHkHPAUf6MrFeMeMeMwgO3L3oizD/s&#10;ity33VoMBsOVgQpynqrkvI2S88e1TXsiBsgfUnJ+Qsn5G8HIOZttsAUiO5+A6K4o9QFhcp7eq7+s&#10;3FIq/acUSc9RcwJyvv+YkfMrARS0zTmvj2Dk80LJOVMsOFAnGubzincUPtwTimgYoA1hRRj2NY8L&#10;wzaLPgy4UxG+zx7r6xR+tJ7dYphTHg4DeGFgr/RwXHEj3ux0ErYDe5ZHwwDy5MOw9znbLEbDhKej&#10;MD0kbpQ6vNsM+I0iGiZKzjMU0TCKT4yoJMyOnMeE+bDa84LJefRE0Sg57xO5bzAYDPUDF0vOWRA6&#10;atQot6Md2xx6xPGiuowqI+e9+smKzfuk38Tl0m3IdGnbe4RsKzkgN93CnHMj5+cF6eIE7JsJ0AkZ&#10;8Ptc8tuH5T7hWFXs5ejNm144XvLHHubRTzKE82mE5XEwcl5fATkPH7BToPiMIhqOo+b9Xt9/VWxR&#10;RMN8XhEm52y1GA0DwuS8NCGLArLswwBG4cNTKMIvC0wL4YWBfcbDcXjcqwjH9QVFXLjwcf/JyHkX&#10;hQ+TjJyjZ3iKT1dFNAxgWogPw4FJ0fvMx2dqiQ8DYnZH+dAnlVSvqiTNn9pXPcyHvxLcq5h3jk5/&#10;Xz3cP6wJhdMXnk+MCd1Xcs4BRf7+Z95NTvINBoOhDuNiyTmH+HCuC6dw3nDDDQ533HGHO+cFvuQ5&#10;EVwLXsaR+2GuBE/j5NDw1tVwLU5v577nXHAynuXwIMLCsRih5/wZttDmNzL4Hdtsb9261T2DjDWA&#10;8Ob169c7GfGhD3LS9s96cp7KtJZNeyU3f4mkD5wsT2QMCY7vv7mRkfPzgcLxhxBx6M+PfvQj5yTo&#10;BjjKlWP5+dRCAaAvBw/de++9bh903vLY25xTqe6++263X7pfyMBRtHfddZc75h8yj5zTp+65556K&#10;06XOl18j5/UZEMzwYT3JFvnNUvgwcaT6iwp/3yPOD1hgytQYH2aFIhoGsAd4OK6vKqJhwgtajyia&#10;KaJh7lOE4/mj4rOKaLgLJefMvY+ZQuJebt5Q+HDJyPlIhQ8TR84Be8GzJ7oPx+moMeE+uTQgzeAf&#10;kuw285FbQsRawXVcuE+rHf6/UDh++4WfH/7Xyjj4+8nZ+nLwuepxGAwGQx1GFXL+hJLzB7Q9ezAG&#10;rRQ/U3J+rHLkfOTIkRWDlx5+cJO/DKIOHjzY8bJvfOMbjpNBiDnRnVM6Ic1wOa4hyz/96U+lqKhI&#10;Onbs6M6xgetxUCRz2TlRFE4FIedkT7gbnI7pNazzgwfC3Zj7/sADDzjyPnDgQMfdVqxY4V4kOOtm&#10;0qRJ7qBKXgI4PZTwcDbIOQtCmXOeM2GxdB04Rdr0HCbbig8YOa8JSJM3JIxJobds2dIVAKd9chQs&#10;x7ZyhCvkeN++fXLttde6I19btGjhDiLiDemaa65xhcSJojk5OS789773PVfY77zzjjvaH1LNiaGQ&#10;eGQcOfvVr37V2YA8owdEPAq2ETJyXl/BfO4wOWf/8rhw8xU+TNxccfA1hQ8DblfEhWM+czjcBEU0&#10;TPiYfghqHDkHYVIN4Y0Lw6JSHwbiHPd1IHzc/7OKHyiiYTgFlS0SfbiXFdEwxB3eXz3Zcf+MSvsw&#10;LIBlsWw0TNSe+xUxhzdVIedJjvv/6G0Rch63N3wCH/q0hgnvytKq8t5HvlkZD38/wkFVoWcNBoOh&#10;jqOCnKcpOX9Uyfm92pb9OAY/UnxXyflhJedvBiPnEGw42K233hqLKVOmyLvvvutGsxs2bOgGV+Fg&#10;DIKyRzrr8yDLDLJyqBF48803Ze3atS5eju6HsHMKKSPyjRs3doOot912mxtA5cWgefPmjttxD14G&#10;9/r+978v/fr1czps375d3njjDXfyO7wVrscBlPA0wnD9xz/+0ZHzTt2z3SFELAZNyZ0gT2QMla1K&#10;zm1aSw3AqDej2byFLVy40O2UsnTpUvc5g7cw3pgoVMg3hJrPLBQmb1s4EuT90KFD7o2pV69e7g2K&#10;PCBjxJ23M8LxCYW3PAoUkk34LVu2uPwTnpeBjRs3VgM64Hw4k5Hz+gYWYLKIEXIK2Nc8LhxzoDnY&#10;B8SNPF8oNit8mt0TsjDuVvj7TymS7a/OfW1AHZKR8/D+6sxPj9OfaR6MhvtwjJJHwwBG1X0YXgyi&#10;99nKkIWnPgz4qSIajmkrzJv3YbBHNAxoqgjHFUOqPzFOyfIfE4RZSXWV6SgJMFLut1R00BeeDyeZ&#10;4vNhfQkJE/C/66byxOLXj1wfyACj6h/hoKrI8waDwVCHcbHkPG5BaBhMIwEMfl533XXyla98xU19&#10;gXCz/SKj4j/4wQ/cCDbhmeZy4MAB+clPfuJGs+F6DMTCwx555BE3ku5ljL536dJFMjMzXRrIuAe/&#10;a926tXsJQMY9XhCYZQF/RkZajKT/8Ic/dDwO2SuvvOLIeceuvWV+0WbpNmiStM8aJY+k93fTWm5u&#10;1MTI+flAmujgC9MDPXyh+XvIgA/j5zYRD3EQPqy/j4N7URkO4mXnAqPnNnJu+GDAiDPbKgKmsMSF&#10;qQn+f4U2xBXooYgLF54zz17tcWGY6uF1AuwaExdupcLHlYycf1fhw4Ak01E+tb+SNP89OsaEccf0&#10;631I9z++oyT88/HhwEdurgwLPnq7NPj08wEhR/53cdtuGgwGQ93HpZBz9jlnVPpc+5zDoeBUHuH7&#10;Yf4VlsXFEZVxHSeLxhknA14GZ/NzzlM4vn/tzmAbxX750jpzmGwrOSgNGzU1cl7fYeTcYLgYMML+&#10;0wSaJ2QXiU8dDpFz1gfEhPn4kyFy/ufkI+fgQ/9LGnxM9fL40P9Wcv5SZRp/xy44Mc8ZDAZDHcfF&#10;kvOUlBR3SijzvJkeDJhq7HhqPeKFATkPRs67ZvWXVdvLZcjM9ZI1bqGkDZwiu/cn9jm3Q4jqN4yc&#10;GwwfMD70T4p/TYAtJGPCGAwGg6GSnKcrOX9AyXlzJeEtY9BC0VjJ+QEl57+tnNbCqDMbbfjNNuJ4&#10;UV1GmJxn9B0s64qPydglu2XA1NXSY9Q8KTl0KrHPOcf3v/iGTF131GH2Zo7vPyPpdnx/vYCRc4PB&#10;YDAYDPUB1cj5rUrCb4sBBL1JJTlnF5SHHnrILaj8zne+48DOKqzfgyfG8aO6iKoj5wNl9Y6DMmz2&#10;Ruk7oVC6Dpkuu8tPyM1Ma2nW8g45cvYVGblop4wp3CX5K/bJhj3HpEuPXCPn9QBGzg0Gg8FgMNQH&#10;XCw5ZytFdlxhTV4cF6ovCMh5MOe8C3PO1+yQHsNnSeec8W6f84pDiBo3ayGlR5+WXqPnS5/xi2XA&#10;1FWyYkupdOyalZjLY+S8LsPIucFgMBgMhvqAKuT8F0rOmykJZwpLFJD2RkrOywNyzl7k7LyyatUq&#10;t2MeYNtqOBBcMY4f1UWEyXkn5dlzl2+SlNzx0rr7YHmgY5Zs2rlPbmqo5Jy5LTtKj0jbXiMdc88Y&#10;OkMWrdku7VIz6xw5Z09vCDp6GQLwSYd9OiHnbNXIPptxFcJgMBgMBoPhgwSnb7799tuS2VXJ+U+V&#10;nH9TSfj1MbhO8V9KzkuVnL91ZR7fn9I9Wxas2irpAydJ257D5aEuubJ5d5ncdEsTacDcFjY9fyR9&#10;gDudKG3ARFlQtFXapmQ48vdBk3PAqlw2lX/vvffcBvOGqsAubCnEWyVbO9o/+2f/7J/9s3/2z/7V&#10;xX9sg3gx5Dx6Qmh9nEkRJucc3790Q7Fkj10oaf0nSevMoYlpLUrO/cj5k71GSaec8dJ9yHRZuJqR&#10;8x4fODn3YM9vRszJlKE6eIHhUCROu2rTpo2kpaXVGliEwXG3fFLid/ge2xqxQIMtjsJygIx7hAnL&#10;iYO4iDMaH9esyH700UfdaWDhewAZp6iSx7hnibNDhw7V7gF0wT5ROQcLJNOzU6dOLs6w3N+joeCg&#10;gmha6MhBUhw2Fc0D18i5H71HPMRHvMn0R5+4e+SL+1E5Ydu3bx+rJ9fYEXvG6clxxRyuEHeP8onT&#10;k+va9hXK82J9hXuEiXs2ma94PeN8pSY+HZb7exfrK5TNuXyFso3GCdAxma8g535UTtiL9RX0j/MV&#10;nkvmK+BifMX7+pXsK+gSTQsdsfG5fCVZu1gTX4nKfbvI3+g94rkUX0nm03XJV87VLoLoPcCzl8tX&#10;4vQ8n6/E6cl1bfvKhQB/4gs/hzT2ymh7QeQcu+bm5roDH5naAjjZE27op7Xwl2kzTHdZtmyZO8Wd&#10;a4g8c9UZtWe0nXA8x2AmA79cE8bLOIqfWQmERca5NSUlJe4UeOJBxjk2HGLE4ZM8g8zHwYFHXhbl&#10;s3C2igWh2QOkaHu5DJ6xVnqPmS8p/SbKrtKjcjPkvHHzlrL3yBnJHDVPssYtkrzJmqlN+6Rjt+w6&#10;Q84N5wYOUVZW5iorp1rhFLxRXiqIlxOvmjZtKvPnz3e//T1emHCy66+/3jkiDuvv8RsZ9whDWH+P&#10;OIiLOPlNGv7eSy+95I7FZTU2p4B5uQenanG0bl5ennvzDt/jaN0WLVrI9OnT3WcvL/dp33jjje40&#10;1fBhUVQuGgn0pJJREf093s6p3I0aNXLPhPUkLQ5D4EjgqB7onZGR4Roy9A3f45rTy3r06FEtf+Sd&#10;9QLjx4938Xs56WJPjiLmlDH0Cj9HWa9Zs0Zuuukml9ewrbEDp5Vx9DBfVsLPoXefPn3cSWZxetKw&#10;01lE76H3d7/7Xedn4TjDvsJJumFfwa60JdiZo43DvoJtOQmXk9xoyML6s03W3LlzpVmzZu531FfY&#10;45ZT15L5yo9//GN3XDJhw/ewC9O/ZsyY4eL1ctKmkcZXOH037CvozOlu5IFjncO+Ql6XLFnifIXy&#10;COuJjdj+6+677471le7du7sONq4MOH2YjizOV+68804pKCio5iv49M033+w6pzhf4YRjfAn9w3pi&#10;E461vv3222N9hZOMObU4Tk86ezrzqJ48x44KjHZFfQVdOP568eLF1XyF6YvYmU416it0rpQP7V7U&#10;V+bMmZPUVwYOHOiO7I7qD5Bxj9P+kvmKP0HQy0kbHfDbTZs2VfMVOnfy4Dt4f4+8kmfyHucro0eP&#10;lnvuuSfWV7Axto4rA06Z7t27d7XniJNTqynbcLtIuuiFr0By0MXfw4cY7CFv/OXa3wP43MSJE128&#10;UXuRPnrgu3F64usQxDhfId/kP85XqFvUsaivYF/sjL2jvkIdxleo01FfmTVrljuGPWwTQH7wA06N&#10;jNOfPhaSGL2HnsSL/9FmRX2Ftg174r9RX8HPuYffR31l0aJFzlf8aLG/h42oV9SvaJmjG203bXhc&#10;HqjH1Oc4X6GvoM+I8xX6GNqPsK9cKCgLSClpV4ycf0tJ+A0xgKB/verI+bkWhBI3voq98GmI/MyZ&#10;M920X47PJ9/0ofTBcBDq7c9+9jMpLCx0L2T0vfAB7tM3cBooszaoA6SNbw4ZMsS9YMG3WONHH4q9&#10;eIGCvKMfLzD0gfSt+CA6hfUMk/Pu2YNkza7DMmL+VsmduFy6D5slew4kdmtp3vJOOXjmJRk0a7MM&#10;m7dNxhTuljW7j0hqz7yAnGuGwxEb6h6oPJ6cQ26TOe+FAmenItKZ0/Hx29+jotGYfOMb33Dkisrr&#10;7/EbGfcIQ1h/jziIizj5TRr+Ho3DoEGDKoiMl3vQoEPGmL5DIxq+R2MIMaSi0Kh5uU/7W9/6lnvL&#10;DlcUGk0IFw3j/v37nR39PRpQOgMad54J60laVFSITFQP9KbzobNE3/A9rmkgIGTR/PmGESJH/F5O&#10;utiTDoiXBfQKP0dZ0xBde+21FQ2gv4cd6ER9JxR+Dr3pRCElUT3RzZPzqJ5c81ICMQ7HGfYVGsKw&#10;r2BXOlH8gVGKsK9gWxrJb37zm4nBgEr96ZDoRG+55Rb3O+ordKK+c/JyD/L0/e9/3zWuhA3fwy5N&#10;mjSRqVOnuni9nLTpRPEVXuTCvoLOjJDgK+Xl5VV8hbzSieIrlEdYT2xEg+2JjJcD9GY06cEHH4z1&#10;FToOOoho/shPy5YtXWcS9RV8mqOrGTGK85WioiLnS+gf1hOb5OfnOyIa5yu8JPCyE+crnpxH88c1&#10;L5xDhw6t5ivoQme/YMGCar7Cyw++wgt+1Ffo7CgfOrior9ARJ/MVXtL8S7+XeyDjHi/9yXyFzjrq&#10;K+iA3zKSF/UVT7h46Y/6Cnkm73G+wksvL15xvuJHWON8hUELXvqjzxEngxaUbbhdJF30wld4kUMX&#10;fw8f2rt3r8sbf7n29wA+N2HCBBdv1F6kjx74bpyveHIe5yvkm/zH+Qp1izoW9RXsi6/w0h/1Feow&#10;vkKdjvoKgziQuLBNAPnBDzjmPc7OjEgz6hy9h57Ei//RZkV9hbYNe0bJGjqjO/nD76O+AonEV6jL&#10;UV+hXlG/orZENwgio+BxeaAeU5/jfIW+gj4jzlfoY2g/wr5yoaAsWAyKL2R2U3L+AyXnn1cS/n9i&#10;8GXFvyg5L1Zy/rtgK0WIM/yAfMeBl2jqF33DH/7wB3dgEX0x/S7z1Umbdp/y5asEI/lvvfWWKxfa&#10;PtY3Upc4hZQyozzp62hv0Rnf5wUMks49yva1115zfQ0vA9yjn2CTDr4QwcmiZRAm512zBsiq7Qdk&#10;yKz10md8oXQbMt2R84ZNmgcnhB599lUZs3SfjFtWKgWrDsiGvSfdQ0bO6weoOJeDnAMqE40EafA7&#10;ep974UbDA1m4IfUgDuLiXjQ+rukIaIji0kJG3mjQ4p7luXPpGW6gwbnIOSB8sjwk05Nr9EPPuHvn&#10;0594o/dAnP4e59KTPF2onjRCycg5YZPpyTV6XIm+QjzJyDlxXM2+koycE7Ymeia7V9u+Eqe/v1/b&#10;vpKMnBPHxfoKpO5ifeVC9AfeznFlQDwX49P4SjJyTtja9pVz2flifJ1rygBE7/n7pHcuW0f1JK1k&#10;5Jw4uE6Wh/P5SpyeXNe2r1wIiLcaOf+CkvB/iwEE/V8ryTmj2wxeMfoPSY4D+q9bt86Rab4K8YLC&#10;wBAvHrxEM5jD6DkvH+SHaSoM+EHYed7bmpcAvrYRjjixGV9MGEwhDDLuMXJOGr6ckDFowgsQ/QSy&#10;qC0Dch7MOU/rlSfLNu2VvIKl0mPkbEnpP0l2lx8PyHmLO+6RY8+9LuNWlMuElQdk0prDsnHfqTpx&#10;QqihZsAxLhc5v5KB3fhkxSgDDeOlNjxXCmhg8COm7vA7LszVBnyFhhxfobE3XwmAfzCCx0hqeLTw&#10;aga+woiz+UpV4CuMOJqvVAJfYToEvhL9ynwl4lLIOV+OmFICIWbkH/BFLPrFFWBXXl74G5WHr70s&#10;+tJEfHGyaDpxMp6LS8cjTM7Z53wR+5yPnCOpSszbZY+WnaVH/PH9kPNXZcyyMhm/okwmrj4oG4yc&#10;1yvgCFcrOacixFWOqAxcasWMk8WlUxdQkzzwm/xHbcDvaL7iZCCZTaOyuoCa5Ivf3iYgfI/rsJ18&#10;+JrKwnHVJdQ0D3FyfkfzFScDcX4RJ6sLqEm++O39BITvcR22kw9fU1k4rrqEC8lD1Ab8juYrTgZ4&#10;tiayuoCa5MvbwyN8j+uwnXz4msrCcdV1xJLzLyoJ//cYQNA/V3XknAEjppzwPOALTNQmdR1hcp6S&#10;EWyl2G3wFOnYZ6w81m2wbCtOHEIUJufjlpe5aS3rmdZi5LzegMp9tZFzGiQ+VTGnmM9KLFKikiJj&#10;oRxzwLADMj5X8SmLOeJ+hJyRG6a0MPfML2DkUxU+z0KOsWPHVsj4BMj8Meaj8Rwy/jK3EpuTTrJP&#10;ne8nSJ/PaHwNYI4zc9HRC/3I87333iuTJ092NsJnGMXicyqf35mrz7PYijn97KpAvv3nO0a7mEfK&#10;6I6XsZAGO7MYi2exCXPKmb/rPx3G6fl+g7ySZ/LFZ/WwrzAXFx/ARuhLOTMnm7nzzLFkPjidAVNa&#10;yCvzXr1fYAtsQofhP6liM6YEseAq7CssEmYXBNKJ+6T8fsP7Cl8D8BUWeuEr6Iuv8Kl32rRpTnfC&#10;eh9Cjq8wNxc7kE/y630FO2CPqK9gN+yHHYkTsC4FX2HOM8/F6fl+w/sK+aIOhH2Fz9Xk3+eTuanM&#10;I2aeLvPSu3Xr5uafUh/Iq1/sSnjvK9SjqK8wEujDUSb4CvNhfZi64it8DcBXmDbgfQXbUH+Yw02Z&#10;ejmf/5krzUEx2I780X5Sv7yvIKOdpb2l3fUy2mPipH327QoLKfEV2rS65ivki3KM+grtrdef+75d&#10;YR487RALFZn+RL78YldswNcWfAtf8TJGgfFH5jV7GfHic4y6c10XfOV8QL8Kcp6h5PxuJeefUBL+&#10;jzH4tOJjSs53Kjl/u+q0FmwAsEFcOnUZVcl5H1m4ept0HTxV2vYaLg906iMbd+6TG25upOT8znvk&#10;qJLz0UvLZOyyUskvKjdyXs9wtZFz8sunQOa5soCUhpzKzj0WePiFbTRYNI40YBANFgAxD4yKQeNH&#10;B8zCDToQFpP4nTNoNImfDpcFJewiwDN0PMTBZ3wWnxI3DQXz26ILrj4I0GmxEIYFPSyuosFHP65Z&#10;2U8n6A9xoJHEZizGJI+QUDpYOg/sy6FW7MrCPfIKqcIudDLYk0U5EC4aWjoM7MYODRB+ZCzOw34f&#10;tE3IS3FxsdMZX4FckW/yz5z6sK/QsdLBUc7kk8Vyf/3rX92iWYg9C4ewKb5CfHSW2IT4WQiErZjT&#10;iO2Ih/xTH72vsDCItKILrj4I4Ct8EmYXD3yFOoB+2AMf8S+ojEz5qV8sTmMuJgu6IU7YB9JAfsm3&#10;9xV2PMAuzEWnTrGAGKKKX2BH5PgKi/+Q4Xc8V5d8hfmmkCt8hc6UdgWyxCJIyhIixpxW2hHaH/5S&#10;RyDg1Ad8hTzTdhAf/oRNCENesRX1C9uRLu2K9xUIB+lC+imfuuYrvHiHfYWdTXghe/31152NeDHB&#10;PyhrnqeNwVeoE7Sj2IR2irzSzmIX2g/vK/gi7TIvLdQxFvPRfuErtON+R56onu8n8HvySNmSF7+w&#10;Puwr9Av4Cu0KZUxdYkEltoCY0Rax+JR8UbewC/PxWXSKTXjJw0Z+MfOrr77qXpDZuQZfwQ74Br7C&#10;7+hmCHURseT875WEfyYGEPSPV5Jz+nvaDXyQgTaA3aNz9es6ouSckfO0/gXyRPeB8pPW3WX9tj1y&#10;w00Ng5FzFoSOWlKaIOc2cl7fgGNejdNacHAabRouOgYaLkb02NUEYkQHSiNKA8kIISMXVAzkkCw6&#10;UhpLOk46HkZ9ISV0qjQENLp01ozM0/BxjZy4aIAhoozSQzbidjV4v0HDhw6QbxpwRiT5jV0Y0YNA&#10;0YnS8bGTAQ0bHe3vf/97ZxNG9xjxglywQIbtocg/q9XJL3bBPtgJe9BxMpKFjLToVH/+8587GbtK&#10;YFOIbpyu7zcgQeyaAnEI+wo64yt+JJjyZWSQf564M2pHHvEV8szXh7CvYDOIP7bCZtgO8kVHi68w&#10;TxJfIT6eryu+AlmC5OAr5C3sKxAF9OU3ZBuixNZhX/nKVxxphbBDTMhn2FewAzYM+wr2It+k4esc&#10;9Q9fYcSeF0PC1CVfoR0ln2Ff4UsRZAmSBYHGJpQvZIMXDUg6RNT7Cu0C9STsK7wQUp/CvgL5gph6&#10;XyFtRl5pl+qir7B1q/cVCCOEmnYQskF+vvSlL7ndL/785z+7nVTYQQPfof3EHrSn5N+3p2Ffoc0g&#10;32Ff4X7YV4ijLvgKpBtfoW7TloZ9BZ0hzPgKtiO8//pKW0sfzeAG+aa9xFewHV+TyDe+5vsY6h/t&#10;KS8mfCn2vsILM35Hm47NkH3QvnI+XAo5h9/Q31P34DwecenUZYTJeWcl5/OLtkhqv3xpnTFY7m/f&#10;SzbuKJGbGjJyHiLnY5aWyoSV5bK+xMh5fcLVRs5pFHFwiBVbxtG40RjSkdFxIKchR8boBuQKMoCM&#10;Ro8OFJtB2ulE+E2jSsNBxaeBxPdp6JARjlEMbIxtkfGXxtB/ekUWp+v7CfTlMyn5Jq/Yge0jsQsy&#10;7IS9ALtIeLthE4CMEWR2riG/2IJ8ES/2xi5ehr2QswKe/HsdeB4ZHRLlFNbvg0AyX6Hsor6C7SAd&#10;2IyOE9/w+SWP5KsmvgJxxee4x186a3yHdBgpJF504vM1ZePtxD3iitqNeCEz3u7EzxeguHDYn3yQ&#10;B/7ip8iIGxn6QGx4EeEFjfYCYgUJwh68ZCFj5I8XN150yTfbGhKePPESR3rETb68rxAvv7ExdqUD&#10;In88Q54hH9idsPyFjLFFITZn9AuZty36Yh/S5WUJkD4+SlzUYZ4nT9gC+3Cfa+xDOSBDV+LkOR9/&#10;2GZhYE/sH+crvj55XyGfYV9Bn6iv4BNhX8H2lLv3FWTEgw2xHTLfrkDIiAdZnK7vJ9CXHUXIt7cD&#10;5RFtV5BT7yk35AD9eZ78eV/x+UKOvaPtCnWMMiac1wG7YFPiifr9BwHvK/Qr5/MVvpaQJ/wVfwzr&#10;79vLmvgK9Zm22fsKz1IGdclXzgd0jCXnn40BBD1EzhkM4MXFT8UEfqoq9o1Lry6Ccg2PnHPoZ+aw&#10;mZKSly9teo6Q7fsOS0P2OY8j5+tKThg5r0fAMWn4rraRc4OhroFpRIw680n/L3/5iyOZ1Es6WUbM&#10;mBbB6CDz2CHFX/3qVx3xobPiczckOVx/qdsQS6ZN8Bz1nBFaRg+jn7CJn86KUVdG9CAGfAVhVI3R&#10;Nkb2iJ95w+xxz2gkI5+QWUaEmcrBVAv2ByYso54QDEY+0ZtOlSk9jF5BTH26kA10ZkoUadLxMHWH&#10;UT2mPJBP/3WGfDJKyAgxaUCoiZu0mYtLXpnmwgg9zzN96u2333bPQfzo3ImHfDEtgLQgg9iOZ5mG&#10;xNxURinJI+tC0BEbMGr5QU+HMBiuZlQh55lKzm9Xct5ASfg5sHWrkvP/CUbOmUZFHaYtALSrcenU&#10;ZYTJeZceObJkwx7pO2GJ9Bw5R9IHTZPiA6fkFr+VopHz+g0j5wZD3QANL4SXT9CM9LRp08YRYzoS&#10;RtAhxowgQ0xZ3MRnbUZdmZr1+c9/3v2O1l+ehXgSF5/1GW0mruhIGaSV+JmOwm+eY1oK88RZZMg8&#10;VkbHmbMJUUWOHow88wmeg7Uguddcc40bnaJdgeTzIkC8dCaQZb9uwafryTmHcjCCyNck9vlFT9KA&#10;8EOSmcaAbSDKfLJHH/LL3Fw+1yNnpJ7RaKZKYB9eXjiIialDjCaSDnljKghp8DJEP8WUNQ7x+sxn&#10;PuNG/5n/S/4ZPeclg5HFc42aGwyGy49LIee8dPsTZPlqAOoj1wmT8/Re/WT55lIZMK1Issctlozh&#10;s6Xk8FPSqOmtRs6vBBg5NxjqBhjJ4TMzi9ggqxBGCCidEYTyC1/4gtsFhrYVAs/IMmST0SBGpSHP&#10;fLYOx8foO3N9eQZCy6gwe/wyYsznfw9GwPnMzcg6o9isMeBTOp0BC+6QMYeesLQZzIlnUSNEnBF1&#10;TjZkNNrvOIJuTHciDHrzPAvYILlRokt8kGdG7lncCNGGHDNK/rWvfc3t3MFnaA7yIH/kgfh4KSAt&#10;RsmZgw2p5jM1Xx/8/GX/LCANXhhYlM08XOyKHcgXduLzPwvqGImHuJN/yL/ry4ycGwwfKC6FnLOD&#10;EZs4MGWIHX0A04po3+rCVKeaoho537RP+k1aIT1HzZPUAVNkT/kJGzm/UmDk3GCoW6BOQk79Z1c6&#10;JS8DyOhQkPlnCJusk4nGA9GkkQ/Dj6QTNpw2iNOHOGqijw8DzkdwfdrEE81zMjnPEe/50gbIvO5x&#10;4X3cPh1kPs8Gg+GDBXXyUqa1sKi/vvObMDlP65krhev3SO8xC5SYT5Ine42Q7SUHpWHjpsHx/YfP&#10;/lpGLCqWUYuL3RH+a/cck3Q7vr/egI4Ics6IESNQ7MbBCJTBYDAYDAZDXQFrWiDn7ds/Lqmp+TJh&#10;wt9k1Kj3kuL55/8kr732kuM3rHe5EvgNW62yliYVcr5ut/QcNVdS+uXLExlDZGtxudx0SxNp0Py2&#10;b0v5U7+U/jM2ysBZm2To3G1StP2gPpQ4FtXIeb0AZQVBDy+WMBgMBoPBYKgr8DvusPMMi9rjwoQR&#10;Dn+l8Junnz7jvv517t5HVmzeJ3kTl0nmiNnSObdAdpUdC3ZraXLrbVJ8+LSkD50l3UfMlaxxS6Rw&#10;fbF00ofqCjnnMwYLegwGg8FgMBgMhvqK554Ltp5N6ZYtRVvKZND0NZI9bpF0GzpT9hw4KQ2Zc87E&#10;860lB+XhroOkdY8R0jF3gsxdvlnapfaQo5Dzkx8cOedtiSkbHGDQ6qGH5IH27ZPjySflwYcfrjUQ&#10;X2w6oF07afXoo7HP1TZaPf54vA4JcD/uuVrHI4+4fMfp4MBOEnHP1TJatW4dn34CtVkuxBWXRgVq&#10;2efOBewbqwPQcqF84p6rbbR64ol4HRJo9dhjsc/VNs5XNuj5YKtWbncTg8GQQExdulw4Zx+qeD/b&#10;avqNuOcuBx5o2zZWBwe9F/dMbaOu8AZXLufiDVdoH0o/GJtOAvdpXZwwfrx06NRNVqzfLTljF0nG&#10;kOnSse8E2Vl2VBo2biYNbm7U1J3l/9M2PeWBzn2VoA+XWUvWS9uUjDpDznsPGCC977svfrWAx6c+&#10;JX+7/nr52ze/eenQeOQf/iE+HY+vfU3+du218c/XFtDji1+MT9/jc5+Tv91wQ/zztQXNp3z96/Hp&#10;e3ziE/K3666Tv33rW/Fx1AL+qvmUz3I6QUz6Hv/xH4EeMc9fEMizlnFsGh616XPJgD3R5WMfi9fB&#10;47//+7LaHjj7//M/x6fv8eUvX36baPnKV74Sn34C7/7iF3LqjTfcVzeD4WrH6RdflOdKSi5/3fSg&#10;79L2Ma5uVqC2+lDaA233Y9Pw0H6D9iv2+doC7a9CPvzheB3Ahz5UGTb6fG2Bdlp5QWz6Hl/4wuX3&#10;hZr0ocqz3pc+FB/5+MfjdfCgD60Nf8T3v/Sl+DQ8xo6Vt0Wkc8d0WVi4VrrnTJB2mUPkIeXgm3eV&#10;yk0Nm0gDVoVu2lUm93fsIw+lDZC2vUfJrKUbpG2XzDpFznvdf7/8VR07NqMGg8EQwpsPPCCHf/Wr&#10;2HbFYLjacPTsWTm9aZP87aMfja0vBoPh/cOfR42StyDnHVJlwcJVkt57pDyZmif3t8mUDdsTx/c3&#10;atZCdpYdl7bZ46RTXoF0HTJTFqzeIR3Sewdzzo2cGwyGegYj5wZDJYycGwx1B5Dz3yo579IhTRYX&#10;rpWeuROkU8/h8lhqP9m6p1yY0dKgWcs7pOzE85KVv0L6Tlwp/aetlRVbyqRLZs4HviDUyLnBYLgY&#10;GDk3GCph5NxgqDvw5DxVyfmSpeul75BpktlvonTJmSC7y48HhxA1v/0uOXz2ZRk2f5eMWLBLxhTu&#10;lbW7j0l67/5Gzg0GQ72EkXODoRJGzg2GuoOKkfP2qVK4eK1kDZgsmf0nSlr/yVJ88JQ0atpCGrS4&#10;8x45+tyrMnppqYxdVir5ReWyfu9JSa8DJ4QaOTcYDBcDI+cGQyWMnBsMdQd+znlKuxRZuHCV9MgZ&#10;L2l9xkrH7LGya/+xyuP7jyk5H7OsTMYtL5OCVQccOa8Lx/cbOTcYDBcDI+cGQyWMnBsMdQdVR87X&#10;KMedJF2Zd64EfXeZknO2UjRybjAYrjQYOTcYKmHk3GCoO/DkPK1TV1m+YrMMHD1PsofNku6Dp0vJ&#10;wVNyS5NbjZwbDIYrD0bODYZKGDk3GOoOPDnvmtJdilZtl6H5S6XfuEWSNWahlB47K42bM+fcyLnB&#10;YLjCYOTcYKiEkXODoe7Ak/P0zt1kRdEWGTx+seSOXii9Ri2QfUeflsbNKsj5azJGifm45aVGzg0G&#10;Q72HkXODoRJGzg2GugNPzlM7pgdbKQ6dIT0GTpF0dms5cFJuaVoxrcXIucFguHJg5NxgqISRc4Oh&#10;7qBiQWiHNCksXCdZLAjtO0469B4tO0uPSsPK3VqUnK/YL+MUBasPGjk3GAz1GkbODYZKGDk3GOoO&#10;IOdspciC0CXLNrhDiLrl5Uv73mMcOQ9tpWjk3GAwXDkwcm4wVMLIucFQdxCec85uLf1GzpEeg6ZK&#10;Ss4E2VV2TBpWbqX4uoxdXi7jV5QrOT+k5PyUkXODwVBvYeTcYKiEkXODoe6ggpyndJcVRdtk0NhF&#10;kjV8tqQPnCbFB08GWyneesfdcvSZ38ioJftkzJK9MmHlfllXckK6Zg0wcm4wGOoljJwbDJUwcm4w&#10;1B14cs5Wiish5+MWS5+Rc6X70FlScui0NGJBaPPbvi0Hn3pJ+s/cLINmb5ZhC3bIqh2HJLVnPyPn&#10;BoOhXsLIucFQCSPnBkPdQdWR860ycOwiR84zIOeHIectpEGTW2+TYr1IGzpbuo+YK1njC6VwQ7F0&#10;7JZt5NxgMNRLGDk3XLWgz47g6DPPyOnNm42cGwx1ANXJ+ULpM2KOZAzxI+dKzlkVuq3kkDzUdbA8&#10;kTlcOuXmy9wVm6Vdao+AnJ80cm4wGOoXjJwbrjYc077y5MGD8va3vy1/aNiwKho1kneuvVbE+lCD&#10;4QMH5Nzt1tK5myxbtlHyhs+WHgOnSmreJNl94ESwW8vNjZrKpp2lcl/7LGmVkidP9hwhs5aul7Yp&#10;GXLUyLnBYKiHMHJuuNpw7Kmn5GR5ufzln/85tk4YDIa6AU/OUzukyaJFayQzZ4J07j1KWmcMle17&#10;Dwa7tdyi/23ZUy6/SOknj3QdLO2yx8qc5RulbZdMGzk3GAz1EkbODVcbjJwbDPUDnpx3aZ8q8xcU&#10;SXrv0dK+22B5OCXP8XEGzRs0atZCdh84KZ3yJknqwKnSY+Q8WbR2l3TommXk3GAw1EsYOTdcbTBy&#10;bjDUD4RHzhcuWi0ZOeMlpfcoeTJjuGzfeziY1tKs5R2y/+QL0nfyGsmbtlYGz94kK7eXS5fMHFsQ&#10;ajAY6iWMnBuuNhg5NxjqByrIecd0WbR4jfTsN0nScyZIxz7jZNf+43KL20rxjrvlyNnfyMhFJTJ6&#10;cYmMX1Yq6/Ycl/Ss/kbODQZDvYQj5y+/HLtzRVxbYzDUdxg5NxjqB8Ij5wsWrZYeeQWS1lfJeXZA&#10;zt1uLe6E0Odfl7ErD8p4xcQ1R2TDPjsh1GAw1F/8+XOfk/9p2VJ+37RpNbw4erQcef752DbHYKiv&#10;MHJuMNQPVMw5V3I+f8Eq6d5nnHTuFUxr2bHvcHAIEeT8uJLzcUUHZYJi0tojstHIucFguELx64wM&#10;m/JiuOJg5NxgqB+oJOeJBaFZo6Vd98HyEAtCd5cHu7UYOTcYDFcTjJwb6juOvPCC8+EwDv3mN3Ls&#10;7Fn5y7/+a6zfGwyGuoGqI+cBOW/TdaD8omNf2bSrzMi5wWC4+mDk3FBvcfKkHDtzRv705S/H+rbB&#10;YKj78OQ8rWO6LF68RjJzCyRFCfoTGcNl295D0qhp8wQ5f+F1Gb/qoOQrjJwbDIYrGUbODfUWCXL+&#10;7je/GevbBoOh7qOCnHfqKouXrJfswTMkc8A0Se03RfYcOCWNm7WsTs4nrzNybjAYrlwYOTfUWxg5&#10;NxjqPcLkvHDpRskZPkd6D5slGcPmyt4jT0uTW29LQs5LjZwbDIYrE0bODfUWRs4NhnqPCnLeuZsj&#10;532HzpKeg2ZI+sDpUnzoqfDI+RtKzg8ZOTcYDFc8jJwb6i2MnBsM9R6enKdDzpdskGwl5ek5BdKu&#10;91jZUXpUbqk65xxyfsjIucFguKJh5NxQb2Hk3GCo9wiTc+ac9+o/Rbpkj5PWmf74/ir7nB+SCYpJ&#10;a4/Kxn1PGTk3GAxXJIycG+otjJwbDPUeFeQ8JUMKl22SrEHTJS1ngrTpNUq27zsijSDnt95xtxx9&#10;7lUZvbRMxi4rc1Nb1u89KV2zBhg5NxgMVxyMnBvqLYycGwz1HhXkPLWHLFmxRfoMmy1d+02Wdlnj&#10;3LQWd0Jos5Z3yoEzv5IBs7fI4LlbZcTCnbJ612FJ7ZFXZ8h5r5wcSXvwQXnvscfkL088IX9+/HGD&#10;wWC4KLyxcKE8+9pr8vzzzxsM9QsvvijPv/SSvJOVFevbBoOh7uO99evld3/6k6Sl95LFRVul57BZ&#10;kpJbIE/0GCHb9iaO72/cvKWUHDotXYfOloyRcyV7whJZsqFYOnbLDsj5yQ+WnJ88eVL69esn+fn5&#10;UjBxokzQv/wG/C4oKJBJkyZVyLw8P0bu7/lnJkyYUOtyd0+vJ6quoMozFyEnzzWV+3vJ4qoNecU9&#10;zTf5r/bMhco1/qjc3VNgW3fvfZR7cC8qq005qO9pYDfsx72obS+n3N1Tf+EefhX1qXPJXVw1kPt7&#10;F1I3LlR+Mc/UltzfI9/kP/pMbcg9kt27EHlN0ojK3g85uNxpkOfoPVcfakHu7/k0qtj8MsvdPb1O&#10;5rcX0vclk/t7ydKoDXnFPc0f+az2TDK5xlNTubunwIbu3qXINd4LkXtwLyq7aPn7kUaMHFzuNOLk&#10;5BW7cs/ne+zYsfJI606yeM0OSR84RdpnjZGH0wfJlj0H5JYmzaXBLY2bydaSQ/JwtyHSuudI6Zw3&#10;Ueat2CLtUjPrBDln5DwrK0u6du0qpaWlUl5eLmVlZQ7oN3/+fGnevLkcOnRI9u/fXyFfsGCBkx88&#10;eLBCDohz1KhR8t3vftfFHZV/5zvfqSYfM2ZMrHzcuHFyzz33VJGDp556Snr27CkPPvignD59ukJO&#10;OOStWrWqJu/du7f84he/qCYn7w888ECs/Oc//3kVOeD6ySeflC5dulS5x+82bdoklXfu3LmavG3b&#10;ttKpU6cqckD+fvKTn8iAAQOq5N3LeZkKy3k+mfynP/2p5ObmVpEDyv/222+XKVOmyLFjx6rI77jj&#10;DufkYTnlceedd7qGjTBh+be//e2kcipJWI5/gSZNmsjSpUvl8OHDTo4PHThwwMmXLFlSY3nTpk2l&#10;sLCwQg6Qb9u2TRo2bChbt2511+eT79ixw8m3bNlSRb5z504n37x5c4UckN7y5ctd+j5PYTn6oqOX&#10;U39WrFghjRs3dtdheVFRkZNH6x/2pxwoj7ANkVNulF9UPm3aNLntttvcb18v+T19+nQXPk4eDQ/w&#10;F/zvxz/+sfO7sHzQoEFJ5ffee28VOS//gwcPlh/+8IdV5AD/TE1NdfUpXAe8vHXr1lXkPJ+WliaP&#10;P/54NXl6ero89thjVeSAa9oD2oVo3aD9QB7WC/lDDz0kmZmZ1eQPP/xwUnn37t2ryAHp0Q6OHDnS&#10;1Yew/Hvf+15S+fDhw53dwvLvf//71eSUF/7WokULmTNnjhw9evS8ctpu5LNnz64i5zfymTNnVsgB&#10;Pl9cXCy33HKLrFu3zrX3yPHTkpISJ1+7dm0V+d69e6VRo0ayevVq599R+apVq84rB8S5fv16l8ae&#10;PXsq6h/yDRs2XJB806ZNTr579+4q9fh8fdytt94aK4/2fcgXLlwozZo1qyIHlHGyPu5C+j7q+vjx&#10;4+Xuu++u4gfIaWejcsDz5+r7on0c8j59+iSV33///VXkgOs25+jjatr38btdu3bSoUOHKnJ/rzb6&#10;PuT33Xef5OTkVJED7HgxfV+0j6MM7rrrrhrL8RV8sqZ9XE3kixYtcj7p00CerI+7kL6Pv7t27XJ1&#10;iTrl5YB6Qh93qX2fl9Mm7Nu377xyQHn5vo98P/300/L73/9eUnv0lXkrt0jqwKnS1pHzwY6cu+P7&#10;b27UVDbtLpP7OvaRh9L6a4DRMnvZRmmbkuEiqSvkvFu3bi6DOJC/f/bsWecsGOPMmTMuvJdDrJDj&#10;7F4O+DRIw0JD8ctf/rKaHOd88cUXq8h5o8TJo3LehKgUYTl46aWXpFevXo5U/yo0t5X0fEMUlWdn&#10;Z7uGJSr3DVGcnEoclgOuIQ2Q8PA9frdJkPM4OQ1UVO4bqLAckD9IDqQmnHcvHzhwYBU5z//oRz9y&#10;ZCoqh0TRcEVt+Nxzz7mOh8742WefrSKnk4a0heWUR8uWLV0FIExYToVIJodEhuX4F7j55ptd500l&#10;Qu59ETmddE3lNB5UWC8HkCQ6/Ouvv94RCK7PJ6dxQA4R8XLfeCOns/dyQHqQEtL3eQrL0RcdvZz6&#10;A7m56aab3HVYDqFAHq1/2J9yoDzCNkROuVF+UTmkC+LAb18v+Q1JI3ycPBoe4C+eVON3YfnQoUOT&#10;yiGRYfkLL7wgw4YNc6QzLAf4pyfh4Trg5U888UQVOc97Eh6VM7jw6KOPVpEDrmkPaBfC7RFy2g/a&#10;kbBeyCHzPXr0qCaHtCeTZ2RkVJED0qMdZASH+hCWQ7ySyUePHu3sFpZD4BjcCMspL/yNzpDO+Jln&#10;njmvnLYbOUQyLOc3nTpE1csBdYBO8YYbbnAvtrT3yPFTSAFyXnTDcvq1G2+80XXq+HdUTqd+Pjkg&#10;zu3bt7s0ILzo4uUQCuSQg5rIIRTI6dC9HJyvj4M4xMmjfR9yXsohLWE5oIzp4y6176OuQxAhkGE/&#10;QD558uRqcoDvnKvvi/ZxyCGuyeQ/+9nPqsgB1+fq42ra9/Hbk/Ow3N+jj7vUvg85pD0vL8/lycsB&#10;dryYvi/ax1EGfuArTk5ZheX4Cj5Z0z7uXHL6KOSQYXzSp5Gsj0smJ/64vg85xJu6xIuulwPqCX3c&#10;pfZ9yDdu3OjaBAYKzicHlJfv+8j3r3/9a/mf//kfScnsKwtW75Duw2dLJ6a1ZDKt5VBi5LxJM9lS&#10;clAe6jrIzXfpnFfgmHxdGzmPI+fcg8RABGoiBxQWjfW8efNcIxWVz507t5qcRj9OTsMclQOuIUC8&#10;NVJgNZHjHIsXL64i9w1UlJwnCw+4XrZsmasU4Xv8pnFOJl+5cmWN5ID0GZ2hs+J3VI6DhuU8T2eb&#10;TE4FCMsBjUMcOcfuODlvzZRznJzfYTkEL5mczjIsx+fAjBkzXKMQ9h8v5634UuUQBxpTiAXXyNEj&#10;jpwnC89f6mhUDkgP/Ukfub8Xlvs4vJzGjoa/JnKA/bErdg/bEDlkI05Ogzlr1qwqZedJeJScJwsP&#10;8Bf8D38L+8755JC7sBz9IGlROcA/qS/Up3AdSCbneTovyFFN5IB6HUfOCUc7QXsR1svL16xZU00O&#10;iUsm50UzLAdc0w7S7oXL6XxyRrBqIgf4D3WYjtWXIeUbR84BYaLhvRw/oCMOy4mLjhD/hNiSnpfT&#10;X5xLTid+sXLAb0g299CBsOeSY6c4ck54yD3hqc8+PCDMhfRx55LTtlDvw3JAmSXr4y6k7/Ny6nLY&#10;D2jLk5Fzno/ry84l52tFMjn+FJYDri+kjzuXHFIJwnJ/L66PS0bOffho34ecPMT1idj0Yvq+aB93&#10;oXKAT9a0j0OGfnEDUz48vhjOA/JkfdyF9H1eTl2iTnk5QD/6skvt+5DTFiCnbfByyi4ZOSevvi8j&#10;vCfnab3yZPH6PdJ7fKGkD50p7ZWg7yw75uect5Diw6clbegsZe9zJGvcYilcXywdu2bVeXJ+pYOR&#10;Lj5rU7lffvnl2DBXKnjr5w2Xyhd+i7+SQYNIx3rNNddUGSW40kH5QiYob377xu5qAPWaEbS4ke0r&#10;FZQvHTYvobwUhV++r2RAtiCv//Vf/1WFnF/p8CPtTZs2rUJQrwZQv/naxKh+dCT8SoXnbd/85jfd&#10;i0yYnF/JgJzzgvj1r3+9GjkPg3uenKf37ieFG0qkT/5yyRg5T1IGTZfdB08Ja0Hdbi0Hz7wsgxK7&#10;tYxctEtW7zwsXXrkBuT8A+wor3ZyTn7JP406v+PCXMnA2a+m8gb4PPm+mggqoJzJd9y9KxnUa+o3&#10;L2JXWx2/mut33L0rGb5+X20+7us3/fjVWL+vtn6sJvU7Ss6XbCyRvgUrpMfIBZI6eKaS86ekSfPb&#10;pMGtt98tJ55/wx1AlF90UCatOyIb9p2S9Dq0z3l9I+dUxiihJh90wGH9vYy/Xsb9ZDLgZdjGy3wF&#10;iJMBL7uctgun7RGVx+kZZ4/z2ShOVlMb1TbC6VLmvgOqqT7JdPSyi7GPTzssu1zwvu6va6pP2D7n&#10;skVYFs53nCwu7doG+jAS5NMHXld/HafT+fT09oiTAS87n4287HIgrM+50k6mj5edzxYXY59wOrWJ&#10;cBq1Vb/DsjhbxMnOZ4vahk/Xw+tUU328DHhZTe0DvOx8tqhthPXx8Pf8dVinOFmcnnGyS7VRbcG3&#10;4XWZr8TpcykgPeoy8YbzjR1IJyw7lz7hfMfJ4uwDXn311YCc9+onSxPkPGPEfOkyYLrsPnBSGjdr&#10;GZwQevKXbykpP6k4LtM2nZLN+5+uUyeE1gdy7h2N+Z1f/OIX3cINPmMhY04rC15Ymf3II4+4fDBn&#10;ibmm/fv3d/eYs0Uc7PTAJzBkzDuDCLADBAu9WNjlPwMzh42FLCxcYYEWsqlTp7rFaCw+YyEZczn5&#10;rEQ6LLphMQv2q20bMhWBxSXsCsF0DPRmPilzrNCtffv2bhENC/LQk/lx2IFP+ewiwQIJ5soyt75v&#10;375udwzKnfmlLPxh0QyL4/gUjE9iB2TcY34cFYo08BPyynxB8s48XhboYVP0I1y4EbhUoCPz/Jib&#10;yPxcdKLcyU9KSoorAxbvMUcYfShXv8CQFfHYgr9cI+c+4QjPczzPoiQaEeInvxfqQ3xmizYMtQE+&#10;VTOf8Etf+pJbZMaUDOb2orcvGz8/mPKkXClfyhn7UO6UP3lhHh62wD/wE8qSnT+QMd2FhZQ+PM8y&#10;f/p8vhJdWFcbQB/muvrPtejIPHLSoV76BZnUV+ot9YAyoCwoE8qGMkJGmVF2lCFliR0oW/JAWVPm&#10;lP3F+FBt+zntBXlkMTl1ivmijP6gI/nA12mH2NkDfZhfTH6pe4RHb+ok+aWOUr7oSN31ZYbtqNvU&#10;ccrP+5Cfe07+zudDtLW1Xb+ZhkL9Jk3KgsWRtHf4KW0qeeI+eWQKIv0UbTBtMbZgxxvaXcqSxYLI&#10;mKvtfQUb4SvUU/LmfQWbY+ewr+DT+ArtLAsGsQ/z/GvTz7EfdqQdIw+UCeVLHigz396gK2tXCE/9&#10;xHfR1S+axVewBzsOsf4D+1CmxNWmTRu32BhbsPMIC6uxA75BONZy4ANc+51RKIewrzDPuLb7MdJG&#10;V/JOPWVOOAtraW+o3/gZPke5EZZ1JNiBdWHkCbtF2yH0ZM40dvA+zXocwlJnLtSH2HGqNuo3z+M3&#10;5PELX/iC82vmxyPDF6PtFmXtfZF80W4RDzbBF7mHL1L2lDH5CLdb+Ac+EW23aL/DfR/86Xx9H/a8&#10;2LLnOUDb/U//9E9ud6tXXnnF5Zu56J/73OdcXpiORBn5doty8u0WfX7YF6kjzG/37RbPh/s+v27Q&#10;t1vkl4XT//f//l9J65knhRuKpU/+Muk6dJa07xuacw45P6XkfMqGkzJVMXPLadlSftbI+UWCOXUQ&#10;QVayQ85xLuYY4vB/+MMfnBNSUdk1ggJ655133CIMVspTEaj4hMMBID3km4LlLQvHYDERnRQNyJtv&#10;vim/+c1vXAOC47IQgQU3v/vd71z82A0ZHR5xUsFpCHHGON0vFpQLeaUBZX48O1/QkbBIjHnEr732&#10;mrz++utuGy/0JA84KXny821ZEc18a+wBuaESs3IcMoSMxpydYKgU7NJBfmg0sUPHjh1d44iMSkJc&#10;kAJ2kMAW2IQyCK80rw2QbzpqiCodFGUOaaMRotKyVRJhmFtLBaUB/O1vf+saQexCRWbRDNdvvfWW&#10;e55GAPvwHM/TGBEfLzssNvE+RPzYGSLkfYi5jTTqYR9i/rpvkOLycKGgTtKwEi++RDn953/+p9MN&#10;H4agoQ/lRvlRLpQnMsqXsqFBZHsxyp8GGfvQwOMf+An+wvxU8oktSI+w+Jb3FYgLcWIbOjl2JaBh&#10;R4YO+EVtr9Og/tHo0vhSTpQl6fKijJ405uhJfeUFmXpJGVAWlAk+go0oK/Sk7ChDGnXySjjsiB3I&#10;F2XvfYh6jA/hI/hK2If4yzX6sGvDiBEjqi28uxRQt335UN7s8MIuHuxuxSJe0uUzLe0V4dCHdpC6&#10;Rx2kLlJm1E3yiE9Auti5gDqMjDpN3aaOU9e9D5Ff34F7H6LO4Ae0HdibtuSrX/1qld1XahPkhTKm&#10;zpFP/J62FL1p5ygb8viDH/xA3n77bdce4A/YgnpLG01bjU/SdnMPPSlbfAlfIU+QNuIkb6RBewGR&#10;J9/0FexAhK8QL+H8/FbiulSyFgZ+zEsxZYd/Qpaob5Q/fRv6cJ/2Bp8m7+jD4lF8nvzQx5E/+m/y&#10;i3+zIBRfof/BV+gL8Av8C18hPuIiPASMOCl7yB5pszgaGS85+GBt92OA9hxCRtvFX3SijqGnb4co&#10;B+ozZQaJRycGyvBr2gNe2LERuxfho+y+AhkkHCScOuoHrJDhQ9QZCC39tvch0qSssSk+9MYbb7jf&#10;zN9Hzzj9LxQMqvhtMflNP0Fdoi9HN/JJn4K9eQEmX77doj7gz4Sj3cLXqae8PEb7Pso+rt0iTd/3&#10;EY6y58U/3PdR9uG+j+1fL6XsqSvY07cr6IScOLE3O/5QzykX+jbPnyhfuAZtHlwCW/h2i74pru9D&#10;f2Thvg//4R/lnNojVxav2y09Ry+Uzv0my+OZw93W5m63FiPntQP0xF447HXXXSef/exnnQPj0JAN&#10;OnMaW1b44pA0SBQmTsmIIR0ATuKJOpWCxgAZb1zEBQkh/8ggCTiRf4tFRvo0lnRwvMUio+HGQah8&#10;vMWSNnaMy8PFgjh5o+dNFGKC/ujAPRycDggHpoFHJ+R08nRmjC4io4OljGkEGL1Ahk1oiLER++eS&#10;DqBxwJY07jRihKVBJI/klTwj440bPbAJFZ40wnpfKogPXUmDRphGg9EAKjajylzz9g+pQx9GCgmH&#10;j0BUkPGXa+TcR0Z4nuN5GnNkNMZxPsSXiXP5EM/Vdp3Bf/xLIDsL0FjR2KETpA19/JZi6IONKFfK&#10;F5sho9wpf/yAOJHhH/gJ/kKnh4y0ICrJfIWRH2ToA4EibXTwz0Z1vxRAWli9T6dK2dCR0rhThrz0&#10;Qdiop9RX0qf+UgboycgbfkGZUVaUI50iLxCAMsV/KWPKjI4CH4Ig4QukTZz4CC823qeJEyJDh0h7&#10;QLtAOfgy920o8ATOX4dlyUAYXqBIl3wzioSefhtVygzygQ8zSuj1oUPHp307RJlhK2zGCyzh0JM6&#10;THws/EZGvik/bDZkyBD3LDJ8CFv4L23YjFFa70Pk43IQc9oXvpTgZ+QXm6M3L4Lo7b+SoCcvB7QF&#10;5J1wyPAXbEbZ8BUAGbrScWOLsK/QcVNvIeTISM/7Cn0FvoMcWyHDV/D785XhhQJfgwDi45AO6iPt&#10;EP0Yo7jUMcim14c+Dr0Z7fR9FuSF5yGhvs/i5QNfgezTLyDDVyBh2A1yj4xyhJBT3rTryCgHiCD5&#10;pv1HVtv1G+Dr9JMQKF4wGDH2afl2CL9DRrnzIoIf0A7ik5QHo8vYiL4AXwG8XKE75I8wPE865/Ih&#10;+nNkYR+C5NE+XGreqde0W/AH/Ju+G3+kntGW86JAmfKVGx0oa7acJV/0OT5fjDYTDo6GXoT1fR9E&#10;1vd9DFLE9X20Wxfa9yG72PxjZ15qKUe+GPzbv/2ba08ZJMDGX/va1+Rf/uVf3H1kpOX5E3Wea8qP&#10;dgt9+PLjbQFHQQYX8n0f7Ua07yMediJ67733pEuPHFmweqd0HzZbOuTkyyPdh8qWkgNGzi8HcCQa&#10;Eg+czetNxQ+HJX80ZtHGlXDhfPI8BUuj6Z2SvzgaDVlYRnqEDct8B+tltQ3iRbdwvgH54h46Xqye&#10;3kb+2iPORsiIIxwnNvJl4MPWJoiXfJBfyj4qjyuzsD785Rp5WMZzYfuAS/GhywF0iyuzqD7ciysb&#10;8he1xeXwldqET9v7uC9fEFdmXEPMGRFi5ARSi46Qk29961vyH//xH46A0fnR+dKJQVJp/BmNgxCF&#10;fYhwjDDxLHEyMgU5hbB94xvfqJDRieJTEKevfOUr7ksHRJAOkfukiz6kjb2j/kMe0YURIEa4IFT4&#10;N0SCUU+eJR4IO6QEXRlBZjQcQgOZhLjQ0RMfpIyOPqwj8dABQwr4ssUoFXFAdOgcCcM1aWIz34ky&#10;Ck38EAu+tFzu+h313WRy/ibz6fPVb/7Wtfrt+7KwnjXVh/A8F/Zd/mKHuPodtU9c/Y6zT22D9NCZ&#10;fEfL8VLboTgbIbsYH6oNoGeUr/jyuhRf9HmIK/s4m56vboDaKnvixN7hPANkUVv4cokr42T6IAvb&#10;h2eQhcvYD6rwFSa1Z64sXLNTeoycL2kDp0v7vvmys+y4NGrawsi5wWAwXA7Q8fD1BtLNqD6Em9FT&#10;3wkwQsyIDOSWsNdee60jpJBTPvsyysRISzhOrhlV4zlGsgAyPvdCdrnmWb9VH6POjEwygk840vVf&#10;nvhUy6gXI2HIfRq0u+gDKefTPqNCkGxIMSNajKQyqs3IPy8PxA8R5/M0n58h9Ojx7//+727UiZFA&#10;XhAYSYSE84KCLSD/kA50xD58NeHTPZ0X0zUYvWPeLSScZxmN4kWEETnmKId1NhgMhvqAMDlP69XP&#10;7XOeNX6JZI6aL12HzZHiQ6elCVspGjk3GAyG2gcEl6k4tF0Q1z//+c+OQEOGmXsL4eSTJw017Roj&#10;ynzWZuSIeZZ8Roe4h+OEYDN1DDL+7rvvVkwtYLoHpP2Pf/yjuyY+2kvi5tMx5Nx/dvdrYgjLXFCm&#10;KiD3aXhyzosCn1/RhzUAjJ7z6ZdP2eQFws6uA5BnyDKdDfozzYnRfV5KmDtKZ8TzfO6F3P/pT39y&#10;I968pJAeeYCs83kbfXmxYD4v814h98xBRz+IPFMKsBNxWl9gMBjqG8LkPNjnPFgQ2mPUQkkfOtuR&#10;88ZspVhJzk/J1PVKzjefdru1pBs5NxgMhksCJJd2i0VCgHnZfLKFgDIqzdxcSCgEmDm33KfNYy43&#10;ux1F2zuukXPf3+NvXHjiYQ46c0CZ583cVdp0fpMuI/TokexzOZ9jeZZwfAGAIDPajd7khTmzzN9E&#10;zpxRwhE3n76Z2sIcY3QgbvLIVB7S9c8CptmQd9YYhMOTHvOR0YF5ttiGcMj4HdXVYDAY6gOqjZyv&#10;3S2ZHEDUb7K07jVatu87LI2ahuacT1VyPm3DSZmx+Skl52fq5D7n6EPDzV+DwWAwGAwGg6G+gAEY&#10;pvK5Oec9cmXBqu2SNnCatO45Qu7v2Fc27NwnDRs3rSTnk9eflCnrjitJPyEb951yjJ5RmKfPnHGj&#10;Px8E+IwJmEPJSMpf//pXtzfkX/7yF4PBYDAYDAaDoV4BHssWi6k9cmR+0TZJHTBFnuw1Un6Rkiub&#10;dpUpOW8WkHMOIZq8/oRMXntMcUS2lJ2WB59McXMY2R6MbY1Yjf9BgfmM/GUhENvsGAwGg8FgMBgM&#10;9QnwWLYYZT2P261l9U7JGD5HUvpPkbbZ42Vn6dHgECJ3fP8Lb0rBmiNSsOqgTCw6IBv3PSWtnuzs&#10;VuFPmjTRLdxhFN1gMBgMBoPBYDBcOJiyzS5XLJZnn/NFa3ZKrzGLpPvwuZI2ZJYUH2RBaEtp0Oz2&#10;b8uRZ34jIxeXyKhFe2T04j2yds9R+cXjHR05Z/N8FjBF54MbDAaDwWAwGAyGmqHqgtA8Wbxuj/Qe&#10;VygZI+ZJ6mAl5263FiXnTW69XcpOPCdZ+culT8FyyZ20QlZs2Sf3PdzGyLnBYDAYDAaDwVALqLKV&#10;Iru1KDnvOWahpA6aLu36TJCdpceCaS0cE7qr7Li0zR4nHfpOkC79J8uC1dvkx794zMi5wWAwGAwG&#10;g8FQC4hupbho7S7JGDZH2vcdLw91HSibd+8PFoTe3KipbNlTLg90yZNH0gdIm54jZM7yDXLv/Q8b&#10;OTcYDAaDwWAwGGoBYXKe2itXFqzeIWmDpskTPYfLT9tly/rte+WmWxpLA/ZT3Fp8QB5My5NHlbW3&#10;7TVS5q7YKD8ycm4wGAwGg8FgMNQKqpDzngE5Tx803e1zfl/HPrJhx76AnDO3ZU/5CemYO1FS+k+S&#10;roOny+I1O+THD9i0FoPBYDAYDAaDoTYQXRDqprWMmCedcgvkscxhsrXkYDCtpWmLO6T81IuSM3mN&#10;5E5ZLf2mrpGibfvl/kfaGjk3GAwGg8FgMBhqAdEFoYXr2a1lsXQdOks65k2SXftPSKNmLaRB89vv&#10;kqPPvSajl5XJmKX7ZOzSvbK++Lg88HhHefzxx2XZsqXuNCMiMhgMBoPBYDAYDBeH9957T959911J&#10;791fCjcUS58JyyRz1ILEPudPSePmt1UeQpS/5qjkrzoo+UXl7vj+B1t3lg4dOjhA0p944gmDwWAw&#10;GAwGg8FwkWBWSk5OjjzRubss31ImfQtWSM/RCyV96JzKfc6D4/vflInrjsnENYelYPVB2VT6lDu+&#10;/+GHH5apUyfLr371Kze1xWAwGAwGg8FgMFw4zpw5I2+//bYbOU/tlSdLN+2V3ElFkjlyoXQZOFN2&#10;HzgZ7HMeJecTPTlvk5KYc17gIoybO2MwGAwGg8FgMBjOjypzzrP6y5KNe6Vv/nLpxl7nORNlZ9kx&#10;adSkeRw5P2Tk3GAwGAwGg8FgqEVUIee9Ieclkj1+qVsQ2q5vvuzwJ4Q6cv7im1Kw9pgUrGZai5Lz&#10;MiPnBoPBYDAYDAZDbSGOnDPnPHPkAkkdPEP2HDwlTVgQGkfON9rIucFgMBgMBoPBUGuII+c5E1dK&#10;rzGLpdvweVJy+Iw0udXIucFgMBgMBoPBcNlRfc45I+fLJXPkfOkycLobOa/crcXIucFgMBgMBoPB&#10;cNlQdeS8nxRuKJHeYwslbdB0aZs9TnbsOxpaEGrk3GAwGAwGg8FguGwIk/O0nv3c8f2ZHN+fN1Ee&#10;yxwuW0sOyS3nIucPte0irVq1kvHjx7l9zp9++mmDwWAwGAwGg8FwEWCf89dee82R8y49cmT+qu3S&#10;dfAM6dB3gjyaOUzJ+UEl57dKg1vvuFuOv/CGjC86LONXHpDxK/bLhr0n5b5H2knfvn1l48aNsnz5&#10;clmxYoXBYDAYDAaDwWC4SKxcuVLmz58vj7VPcyPn3YbOlM55E6VN77Gyo/RosJVi89u+LYfP/lqG&#10;Ldgtw+bv1L87ZM2uI/LzxzrIY489JiNGjJCdO3fK5s2bDQaDwWAwGAwGw0Vg06ZNsm9fqfzud7+T&#10;7tkDZfH6PYnj+xdJ12Fzpdjt1tJSGrBlS+mxZ6XnmEI3KT17/BJZtrFEfvbQk4k55xNtzrnBYDAY&#10;DAaDwXAJCOacv+KmtXTLGigrtx2UoXO3Sv/p66TPxFVSdvw5Jee3SwPmtjCM3rrnKGmbNUY65ebL&#10;/KIt8qOfP2rk3GAwGAwGg8FgqAWEyXn3voNk1c5DMnzBDuk/Y4P0mRSQ86aQ85sbNZXNu/fLzzv1&#10;kYdS86R15lCZs3SD3Hv/w0bODQaDwWAwGAyGWkCVkfPsQbJi634ZOFOJecEKyRi1UEoOPx3sc95Q&#10;yfmW4gPSqks/eaTrQGnTa4TMWb5BfmTk3GAwGAwGg8FgqBWEyXnX7AGybHOp5E5e5eacdxk0U3aX&#10;n5JGzVpIA1aF7i4/KZ3yJkmXAVOk65AZsmjNDvlJq8eNnBsMBoPBYDAYDLWAKDlfummf9MlfLt2G&#10;zZYOOQWys+yYNGqq5LxZyzuk/NSLkjtlneROXSP9p62Vldv2y88fbWfk3GAwGAwGg8FgqAUE5Nyf&#10;ENpfCtcXS8/RC90A+aMZw2RLMfucN5cGzW+/S44+95qMXrZfxizdJ2OX7ZP1xcel1ROdE+TcTgg1&#10;GAwGg8FgMBguBWFy3tWR8z3SY9R86ZibLw93HSSb95QH5PzW2zmE6E0pWBOcEDpxzRHZvP+0PNSm&#10;iyPnBQX5cvr0aRehwWAwGAwGg8FguHAcOnRIXnklmNaSntVflmzaK9kTlkn6kJnSNmu8bN93RG5p&#10;6o/v/+VvZeK6EzJp3TGZsv6EbD3wjNz/aHvJzs6WF154Xv7whz/I795+2+Htqxm/C/5eii38c3HP&#10;n+uewWCoGag/sdD6e278LkaWQI2erwEuSJ+a4hx6xyEufX8dlvtwHl4eiwvUIYpzpRuH8LO1iWRx&#10;e3n4b1QW/R2V6V/vn8l8Nio3GAxXJt5443VJ7ZnrFoT2m7pGeo0rDA4hOnhaGjdvIQ2at7xTjjzz&#10;qkzecNIR80nrjsuyPWdlx5EXZdvBZ2VT6RnZtP9pxVnZAsqfqQAyd48wZWdkY+npSui1l2/a73FW&#10;NpdXxsH1hr2nZO2e47J615EEjsqa3UedbN3ek7Jh31Oycd9p9xesV9m6khOytlihYdbsPubCe6zd&#10;k3hW7xN2g6JCJxfHKUUgD357BPEHOOXSXlcSwMWj8op8JfK2sYw4QRDfesK6Z04EUB2C30EcpL9J&#10;4+D5zWq3wJ4Ju2IbRRB3QtdEnMSzds8xlzfyuHq32kmxVvO+rljzqmkEOp5yz1U8qwjygL3UVt7G&#10;Ow+7vTXB6l2HZc2eI7JObUaYCn0TIH7kLn1n68DexLPKxXM4UW5HNH7Vz+nJM4kycs9STjxT+VzR&#10;jkOyclu5LN9SJkvVOZds3CuFG4rdJ57F63ZLIXDXUXA/AL+XbChxCypw8EqUybIt+lfjXr51v9uq&#10;aIWmVQ2Je8u3AH0GPfQtljg5tWuR6sDRugvBmp0B9Dcy7qHfUg3Pcyv0eeIiTyu2JvJFnlRnwi9Y&#10;vUPmrdwq84q2ut/EU7h+t0uLsF4nnl+5/YBD0Y6Dzk6unBJ2djausGNwLyiHoCxdeWoZObuHyo5y&#10;8c9w6IHPP2kvV3thA2+nou0HZZWm6+JKpOXS12fRh/srwbYDLq8uHh8XIJ5EXJX50PCJ/Hg430F/&#10;5C7vaj+Nb5XGHaStPq56r1efpM5Szzbi464undR6EtSnzdq2eGzhr6tDhNN6UazPqw2Cv/63xqf3&#10;HIgbELYkCLdO01yndW0d7cnuw7JWdeH3Op7XMMGzmj46hIBeLh5Nw8Whz6zZpXbU/K1SO6zSPFZA&#10;r7lHOjzD85s1L1v2A/JAO6H50/y6uBVeX5ee5g9sVhs4aHgHf52475B41tvB5a0KtP679gT/8mWi&#10;+irQnWvkTlfNv9MJ29Oeef0oE9LwNixOxK1xOlRJ76gLsz4RJkgXHyctBWm6dANwb436Cjq4vw6J&#10;8OpHXjfaKucrifL0ZRvoRJ+AXgF8OQZ5UTs6+3n/Cdp0nkE3Zw/82Pl1mfpomfrrfidDB+cfLv1j&#10;zj6Bn4agtqkSF/7g4fJX6V8BAl1de0/d0/vUxyJNL6iz2rbR5mnbQxuzZGOJu+ZekbMZtqF+JQf3&#10;V24/5Oo9bdCiNUEbNX/VdplLO6VYsHp70E7Rzmk6tHG0HVXjCtpyV78T+tEeFqpOtM9hOD31nmvj&#10;aINcXrSdVN3pA3wb5NNwfUmi76MNKkJnbXPcM+H+wiPRL9B/uL8u3WKXLu00z9FeEQftV5Hmnzgr&#10;2jTktGmqn8uHhnd9yabSQEfXNxS7+F0fEAJp0Yct2xyUQ5C3IH/umraNePWv6++w+drdzt5zVmyS&#10;WUvXy8zCdfp3g8xevlHLYLMs0HvEXaE//YyzT2C/oA1VOP0pT/KQ0F3DBjr7vrFqGw+45j56k4a3&#10;Z9hmzs9c2dCnBn1kYAftIyts7eFtEOhJ/PTD5Dco30TfgC2oT6q379eCMogBcpfPwM94njSqlnfI&#10;tzRe1x/u8H5JPPhaudPf26Qivwry4vPr7KXlja7YEttSBys5TxAn9+g3XVzYIqGP4wwJ/3BcYZ36&#10;RsI23q4Vtt2815XZ5OW7pO+kIreVYq+xS2T3gVNy3Y0NpcFdd90t3/vRfVL61Csye9szUrD2uEzZ&#10;cEImK1GHrDtA3COYtPaY5K86JONXlsuYZaUyesleGVVYLCMX71EUu+uxKh+3fL+GOSATig5Jweoj&#10;MmnNUZmsLwDEO1F/E2b4gp0yePZmGTR7iwyaE2DYvO0yctFuGbN0r8ZR5sIxJ34M6Wj8Ixft0ed2&#10;yTB9dtj8HYrtMlSfYTN35CMW7nK6oNPoJSUuntH6exT6abwjFnF/t7seVeih9xNheH6Yi2unS2vM&#10;kn0ybkWZy4/DiuDv2GWqW0Kv0YUlQXrknzj0uZE8r/qM0jRJn7DkZ4LaZOLqwzIJmygmglWHJV/l&#10;4zTOMcSlzwyfv1OGYpNZG90JUv2mrZW8Kavdm9bAGevUbps031sDPTXN0ZpPZyf+ar5Jk/wOVxsN&#10;nbvN2XnAjA2Sp8+DgdPXa9ybZMjcRBwJPbExNhg6b4cMmaPPzdmqz26RATM36fMbXRxsmg/4jWyg&#10;3huocVXBTORBmOB3EG6Apps3ZY1zyKzxSyRz1ALpPnyOpA6a5nYNAike/cOYLJ0TSBkwVcNPl65D&#10;Z7lnM4bPlYwR8yRz5HwXX48Eeo5ZpE5f6NLh8xFp9p24UnK0QuRMWqW/g4qRNWGp9By72MWRPmSW&#10;pA5UXTSdTnkF0jG3QP9OdOmjG5+gMjSd3vq223ficq1cKyXXxVck2VQyTbP7iLmSNmSG07tjTr60&#10;6zNOOvQdLyn9JkvaoBnuPrr1zV8heZNXO3vk6t9c1YmtlfiNrN/UtVru67T816u9FeoD3OujeWCV&#10;N7rnuPys0jJdq3bf6MpzqNaJIfO07Oaq/2i5U1buuYLlLq/Yo/e4AH3yl+nzK/V5TVPjJy1Xzlpe&#10;Lk3veyDhO7nqh+jZd+IKjVPtqrpkA42b3331HvoEZb9JBs2kjivULwZpvAMS8bo4Clbqs8v073K1&#10;xSoZoOkMUr/B94cvoC0I6lDwV7F4l/rpHhmrPj5OfX38sn2Sr/WzYKW2N8vV/7Vuj1iwTZ/fJMOo&#10;I4m/w+du1vq4TUYt3CGjNZ4xhdrGaNixGhd/Ry/aKaP13sh52gbNUTvOXCeDZqzVvxtkhMpGLdwu&#10;Y1SPcUuKJX/5XilYUarpatr6e8Iy1UXlY9BtkcYxX+uUpjdU4xmseR2oeRowTevulCIZMHWVxrne&#10;xUmaY1WP8fr8BI1vguo/bqnGo7JRem8k+Z+vdtC4Ah12uDTGaxieydfwBSsDPbhGh7FL1Db6vAd5&#10;HeXi2eriGKFxDZ+rNnF22ShDZ6utZ21QPdXuquOAKauk/+SV0h9dFQNV38Gz1jvbYSuXpupasFJt&#10;XrTf2Z78o5NLDxvO36btuKaj6QGXrspGql+O0raVv8NUjyEa70D1u36aXt4k9eWCpQEmLtO6sFz6&#10;qX9hs/6qA/YbMH21tluqpwK7Uq6kNXrhTleGY1Q/7AewA3YcrfbCbq5MEvrwjLOl3h/n7FiqbXC5&#10;A/6EnPwOVfuQLrrk5C+RnAlaX8Zrvdf6k6d1f8A0ynKDDJ+Db6l/aDs8bil+SVkE5TFS08EHB0xb&#10;o3bVvDhofrQODdI6wD1nG9df7HS+jp+P0PiGaV0eQluq4fK0XHI0zWzVIUt16DV2kbYhC93J3nka&#10;p2/PAW2961e1PQi3w64dUdCuUE95vuuw2domTZcu2jYFbV1+op3TtlXbw56aDvWTuurqv7ZLHrRX&#10;OdqG0o5lj1+qOi12C9wyaYtDYKu4LNo6fYZ6T1tDe0n71UfrP7/JH/doL1x/Th+kfgI3cH2Gpp+d&#10;v1R6aPzsboHOKf0mSQdtX9tr29q+D/Dt7CRJG6ztrPYLPUYtdCOTvo0Brh/QdPmLnDaRtpBwvcYt&#10;dm046fQYvUD7E+1TRs4L7KRxdhk4Ve3jMUVl07X/mePynUU6tIGJPAH6G9LKGr/M9Uldh83SOKY5&#10;Wz/Ze5Q8njFEHus+WFr3GC5teo9W/Se4vid9sPYzI+a7fgLdsieo7hpXUA5Bv0A5ch30Ycukt9qf&#10;NHxfSHm4dl7LhvuujVb0Vp9BX8LRf2KnDO2TgO9Dg3QXO9v0ce18op8cs1jD0GfPdX0h/XCa6sq1&#10;e8b1tUudXelvOJ6e5yGhIIe+A//RNrGflnc/55MJLhHmCdoH0f8QjnyTN3Sl/yRNh4EBByDP6FaR&#10;htoE8FwWfql6dR/Bs9OlU7+Jrj9ulz3W+Up7tTdlAa9I1bLspmlgN/x6gOqFLtQZfJ9yhE8QV+rg&#10;aa5/57lO6m+gs9YheALcBT+B0xAnXAD/yVA/wqewIfwhS8smc+RCZ6P1uw/J9+79iXznO9+RBnl5&#10;efLoo49Kw8bNVHifjCyYIUeefVVO/+ptOfnLtyL4rZx88U05oTj+whty9NnX5Mgzv5bDT78ih55+&#10;WQ6e/pXiJTl45lcqe1kOn/213v+NHH3mVTn63Kty/PnX3XMnXnjTxcXfYxoHz/NMFTytcZx9RZ9N&#10;PO/A7wDES/yEAYfQ4czLTo8AKo+F6pUIc657FXlRHEIXvR/kxaOqPnFwuiXiDKBxPI1Nfq22e1WO&#10;PfeaHH9ObRLCMZW7ZxP6BHq8KOWnXpD9J8Hziufc33K9PvDULwMdnc01frXJUeJ3wE6J8sGmGo7w&#10;4bj4feCpoMyCOCrtwjX3eMY953EKfRI6VcT1gpSdeD7A8ecUz0rZMQV/HVR2IqE3z7rwz0np8Wdk&#10;75GnpeTQadlz4KTs3H/cbSXEvKttew8rDlXB9n2HZYfe4z4n2xJ2F9h/IkC5/3vSYbfGCfYceEqK&#10;NY2SI2dcevuOng1w7Bn9q0j8dbocPi3FB58KniUedFLwl2vk3OewAPQnH2GUalwlGs8e4vDPq45e&#10;X2R7Dp5yeSbcvmNnA/uonUrVZlFgx+D3Mw7ojY7Ev0ffsvlbkTe9R1zYt6KcKB8tl1KNn3wGeXza&#10;/XVI5N+XUUU58hudKvQKwgV6VF47+zmoPY+AwL7cLzvxrPONSp95UQ64v4G/EI+LQ23gngM853Tx&#10;Pv6iHFS/C+ojfxUqO+R+q+87/3/J+e4RX+fwdw1DOoEtgr8H9C/P8+xhfY5wRxLPHTmL72sdIC7i&#10;drZTW2oeytVvefaQ1kXuE/aY1q1jz/5GoX8r6pxC4zqq94+4diMBfcbp7fSgfBToojoGemicGs6B&#10;ukhe9d6BU6SLHRROj+eCPCTyT1h08WmTF9KriIu8JWTk1eVNceiM2sDZNLAlcTpgK9e2JHT0UF9w&#10;+dfniIu0yPdx2nUPbOHaPtUDW5IO+SANBfpWImQP52eUOT6ED5yRferfDvxWlKq8DFBX1D/2Ywt9&#10;ztvQlWciv0fBM/QdvhwSNqAMEnktd3bVZ7WM0SPI0ytO/2OaF/Lm80HchCVN0keXQL+EXqp3YJ/n&#10;g7iwccLm+CV5PUAbrnbd79rCIK8eLh9qd3QL7MTzlBU6B+0y8VAHyC/tv6uXtFdaz1x7pvUOWbmv&#10;M66eUba03UG94x7tAPDttK/HxFOi+Sk+FLQpvo1z7YrKXTul6RE+3B5F6/9etUcF9Lm9ifZ2L+2C&#10;f17zG+iQaGtc25f4nZBV9BMJuH4vcd/pq/EVaxmg586y44n+QvsH7TNc35DoE2gb0d/ZSeHaKK+r&#10;04u2UPOncZHXCnCtcHL/FzltOvahH9C+Buwqp184EdjLhcVW2jeonqXY2LWfQZrcIx76I9830H/t&#10;KEv0Zapz0F+d0nCV9ndljP2A86GEzYhfberz4/Li8qDliD4VZRjoRTn6fO+lD3DQ+BNpYNdKJMIl&#10;bBb04z4vvh8JfMbZBJ2dDYgv0LeiLXcInnX6EkcC3ieCclf/dvWzstx5bp/WO3QPbHfK9fPe/kFZ&#10;BP2g61MTeXF9kdO90jboh43hEFtLDsrW4gOyde/BBL84LDvpo7VMnP01vMt3yE8Dfw/5XqJvd38T&#10;CPOEKOj3gcuH6kL9wFf7DRkt3/3Bj+VTn/ms3HjjjdKqVSv5fxBkRa5okAvYAAAAAElFTkSuQmCC&#10;UEsDBAoAAAAAAAAAIQCpkbFnDooEAA6KBAAUAAAAZHJzL21lZGlhL2ltYWdlMi5wbmeJUE5HDQoa&#10;CgAAAA1JSERSAAACTQAAAsEIBgAAAEWIlfsAAAABc1JHQgCuzhzpAAAABGdBTUEAALGPC/xhBQAA&#10;AAlwSFlzAAAh1QAAIdUBBJy0nQAA/6VJREFUeF7snQWcVdXXhs8MjXSDKJJiYaEi2N3djf23WwxE&#10;BBRRBCQUBBTBIKWkuztnhqFriGEGpvPOvet7n3Pn4Mh3RcRi8DK/l9O1z7lnPWfttdd2FixYYGjh&#10;woW2aNEiW7x48REtzpFzDbUsrLDCCiussMIK66/W0qVLrV+/fuZ07drVunTpYh07drS33nrLXn/9&#10;9SNa77zzjrVp06ZQnGtYYYUVVlhhhXV06IUXXjBn9erVrvfmyy+/tFdeecXefvtte++99444tW7d&#10;2jp06OCSXu/evd1pACrUumGFFVZYYYUVVlh/pdq1a2dOXFyczZ49295//33r1KmTTZ482ebOnWtz&#10;5sw5osQ54h6LiYmxMWPG2IABA2zSpEkh1w0rrLDCCiussML6K7VixQpzUlJSXFB68803rVu3bm7d&#10;HWASHR19xGnDhg2uxo4daz/++KPrIQu1XlhhhRVWWGGFFdZfpaioKMPJ5GRnZ9u0adPcGCGgiSBr&#10;FlJtd6Rp3bp1tn79eheafvjhBzeA3Vu2atUqW7EyrLDC+jfF77DgbzassMIK62gQ77atW7ceHdC0&#10;cMky6zXwZ3u67Tf2yDt9wworrH9B/P56fzfe5i1c+v9+u2GFFVZYhVlHFTR1HzDWbnqhhzV/6BNr&#10;9mCnsMIK61/Q+Q91shuf72G9f5jw/367YYUVVliFWUcVND3bfoCdH+IlHlZYYf2zavHwJ9au1/D/&#10;99sNK6ywjg5FRa2y6OhVtmbNKouJ8arjj/5q+aMKmp5pN+CXF/dDn1rzR7qEFVZY/6CaPRj08oah&#10;KaywjgYBQUEBSR4oMb1sWZTNmBFj/ftvFDfssFatdrjTRzs4HbXQdNFTX9qN7020m9tODSussP4h&#10;tWjZNQxNYYVVKPULICEAieGKFatkY6Ns6tQYGzhwvX3++WZr126bPfzwHrvgglSrVSvHihb12wkn&#10;ZNmAARvytw+1/6NDv0BTZmYYmsIKK6w/pTA0hRVWYdGvvUerVq22ZcuCmjkz2saMiXW9SB9+uM2e&#10;eCLerrkmyU4+OdOqVs21ihV9VqxYwBzH9qtkyTzX27RiBVV3oY53dOgXaIqNtWnTp4ehKaywwjps&#10;haEprLCOVHmAtNIV0wDSnDnRNn58rH355Ubr0GGb60V65JE9dsklKXbiiUFIKlXKbxERv4akUHrm&#10;md22fHnUfwSaRo60aTNnHvHQRHKpgsktw9AUVlhHjsLQFFZYR44KxiAtX77ali5dbbNmRduoUbHW&#10;u/dGa9t2u+tFuuqqZGvUKMNq1MhxVapUniDo9yHpQN1/f4LYIfr/ncfRpF+gafPmI7p6jhNdtmyZ&#10;e15M420KQ1NYYR1ZCkNTWGH9O/qlqm2lO6SajFikcePwIm2yt9+Os1df3WEPPJBgLVqkCpKyrGbN&#10;HCtXzmdFiwJIfxySDlSTJhmu14rjhzrHo0H7oSkjM9OmT59urVq1OmKhCUjq3Lmzff/99y5A/fzz&#10;z2FoCiusI0hhaAorrH9GVIHFxKy02NggJFHVtmTJahs9eq199dUmo0WbV83WoEGWVamSY5Uq+axM&#10;mTwrUuTPA1IonXBCto0cuS7fuxX6vAu79kMTndBNmDDhiPY00cfcjBkz9GAs0YMSG/Y0hRXWEaYw&#10;NIUV1t+jYE6klW5eJMaXLaNF2xobNmydW812110J9tRTu+2ss9Ksdu1sK1vW5wZn07ItGI/094BS&#10;QQFknTpt1fn+B6Cpbdu2Nnz4cHv33XfDMU1hhRXWYSkMTWGF9dfJq3JbuTLYom3UqLX2/ffr7YMP&#10;ttuTT8a7XiQAqVixIBhFRnpw9M9A0v9XwJ5/fpd7vqGu52jQfmhq2bKlDRgwwNq0aXPI0MTGobRy&#10;5UpXoeYXnA61rwPHQyncei6ssI5MhaEprLAORdi3AxVcRl6kxYtX2/TpMa4X6dNPt7g5kc4/P9Xq&#10;1cu2atVyXUgKDS3/vi6/PNkFvF+yhB9dgk1caOrevbsNHjzY3nnnnUOCpuXLl7vVeUOHDnVjoUaN&#10;GuWOz5o1y0aMGGGjR482qvymTJli8+fPt3nz5tnkyZNdwGE+1WxLl/7SoefixYtt/Pjx7nJvXeYV&#10;PKanMDT9c7pFurPDdLv/45l294cz7JYPQq/3e7q13TS7vf10u73ddO1jWsh1wir8CkNTWGGFUhCM&#10;ggHSOAVWuoHatGibNy9KkBFj33673vr23Wjt22+zxx+Pt+uvJy9ShlWsmGtFihy5kHSgGjfOlC1f&#10;c/RDU//+/e3zzz93oQmAAkR+C5qYP3fuXNczRWB2+/btXX355Zfm7eezzz5zhz179tSD0NcV0wx7&#10;9+5tffr0sYkTJ+rBWeHqxx9/3L/8q6++csFt5MiRrneK4xU8l/8qNAEbtwk+fk9/JZTc89EMazNw&#10;mQ2cusE6DlllD3SaGXK9g+n29tPsuV4L7NNhUfbB98vt4c6zQq53MAFdf/baAMC/Yj9h/bbC0BRW&#10;WJ5+gSQACeFBwgtDi7YBAzbaJ59sdQHpnnsS7ZRTMqxu3Ww3ceQ/GYf0V6tRo0z76ae1Rz80ASjo&#10;66+/doHm96AJLxBeJFqyEQf1yiuv2MCBA12P05gxY6xHjx72/vvvu2D13nvvWevWrV2gYrxjx44u&#10;OOGZohUcx/r000/d47/99tvuuh48ed6qcePG7ReeqJiYmP8UNN0mI/9Et7nWqv8Sa/3tst/UW18v&#10;sce6zAm5jz8qvEqP65gTlsRZIBCwBWv22POCn1DrHkz3C7S+mbze0jNzbW1csr2n8wRcQq17oAAd&#10;tn+93yJ7s/9i+1/3eQK5mX8Yeii/lp1n22t9F9vb3yy1Jz+f68JcqHXDOnyFoSms/6oAJC8nEjE9&#10;S5ascnMiTZoUzKzdrdsW2cTt1rLlHrvppn12xhnpVrNmrhUvHgzWDgUghVGVKuVa585b8oExdFkV&#10;Zu2HJg+QaMYP3PweNFG1NmzYMPvuu+9cyHrttddc8Pniiy9cUPrmm2/ccSCsXbt2roAgPFKffPKJ&#10;u82QIUPcqj2q6rp06eJOA1offPCBC1VsCzBxPnisevXq5e7zp59+cj1Q/6WUA099Ps8Gz9psqzbv&#10;s3VxKb+p1Vred8K6kPv4owKanhQ0TVwaZ/xbtDbBXvjij0PTA51m2XfTNlpWTp6t35Fibb9bccjA&#10;cmeHGdZbX2VcV/SWJJsdtct6jomxhz6ZHXL939JzPefb2IXbbaX2s2Zbso1fvN1e+nKhe42h1g/r&#10;8BSGprD+C6K5fxCSyKy90q1mmzMnRoC0xkaPBpI2uJm18SLdeus+O/PMdKtXL8tNHFm6dF5+TFLh&#10;8yIdikqU8LvdqQCPocqusGs/NBGjhNeHWKRDgSZil6iaA4C8ajpvGm8S0EOMFB4jqt6QN2/QoEGu&#10;Vwr46dq1qws+xEEBRIAT6zJOzBTnhGcJj5MnqvPWrl37n/I0tf1uuYx9kvny/K4ys32WEUJJ6Tku&#10;HITaxx/VkQBND34yy6K27HOPH5B8eQGLEfS8N/DQvVV3dphmP8zYaDk6foCd6N+ufZnWachq1wMV&#10;apuwDk9haArraFIQjoKA5CkYkxRMHDlhwhrZq/Vu9yMA0nXXJdmllybb6aenux3Z0uwfiAi2agsN&#10;GUeb8Jrde2+CyidYbqHKtTBrPzQRhI2+/fZb1yN0MGhC5EqaNGmSWxU3e/Zs12ME5ABTgBfxSl4A&#10;OF4pRBwUEETVHjmXWAYksR+Wsy3LEesCchyL8ygo4pn+azFNH/640jbsTLE8f8D1uvQev9Y+Hx3z&#10;//TZT9H26leLQ+7jj+pIgKZHPp1tm3alutWDWTk+y87Ns5SMXBs8c5Pd23FGyG0O1KOd59iW+DTL&#10;zYdNoHN3UpZ1Hh59yOAV1qEpDE1hFXb94kVCwfxIJI2cMmWN/fxzrD748SIFq9loKda0aZpVr57j&#10;5ijCgwQ0/NL0PzRYHM3i2s87L1XlFeMm3wxVxoVZ+6EJUAGEiEnq16/f70ITYjl5kwoOmc848tbx&#10;5nvDgio477fGD9R/MRC8IDRNEsQ8JJhwW6OF0K1/kffkSIKmXJ9fwzTbvFvwo/Gl6xPtuV7zQ25z&#10;oAhAD4JShq2LS3bPIwxNf4/C0BRWYROQBBgRuByMScIpEJXf5H+tde262Z58crcLSMDAqadmWIUK&#10;ufsTR/6XASmUCGCnKrJfv41uMs4Dy7uwaz80eROAyO9Vz/1ZcZxQ839PbIf+69BEYPZ9H/+xVmxu&#10;yzHBFLpDYHXnh9Ptjg5BwPqtuJ4/Ck2s7+5f+73zwxn79/1XQFOOQGnlpr02dfkOS0zNtp17M63L&#10;T9Ha/8H3AxQtXrvH8vICtmRdgk3QtfweNLnXofnBcprhlpUHo79VVsgrY++cfl0e7CNY/gfbR2FX&#10;GJrCKhwKVrVhT2jVRrN/4pFGjFhrXboEIemyy5LtlFPSrWzZ3AIt2QoqNDSEFbDy5XPdoHe6eAld&#10;/oVXPDO/gqZDCQT/NxR8uFe4VXe0nAOcwtAUet0DhZG+t+NMe/LzefZS74X28dBV1nPMGvt0+Gp7&#10;o99iN8j8Hhn1A40504cCTW4uJ0HFY13n2Mu9F9lnI6Kt++g19kqfhfZE17nW8rPZ9t30Pw9NC2P3&#10;2Ffj19qa7cmWk5tn4xZtt/t0XaG280Sqg9SMXEtJz7XvdQ6kTvgtaAJ2CDx/tMsc99w7DVutcoq1&#10;XmPXuOkWXtG1cS2hQIt5j342xw0uZ3tyW3GPnukx3zoNZT9r7KPBK1U+C+2R39jH0aAwNIX17ysY&#10;d+SBEUOvyT8B28HEkdFuwHbPnpusVas4u+mmva4Hieby5EX6L8Ug/R0CmujaJQhNh+ckOVK1H5qA&#10;EIKriWs61Oq5f1KcKDFTtKCj1R7xTv+l1nOHC00Y58dlxHuMinGrtJLTc1wAoYqLfREnhAen68ho&#10;e6Tz7F+B06FCE8BFGoGZq3a78Ubsl/ghAtPnRscLTqLsp3lb/zQ0sa92369wr5/YJALC3/p6acjt&#10;ENc+asE291o5LukYDgZN5KBqr/1PWb7T4pMzXTBjW6+sUjNzXU8VQHXg+T/06SwbMXeLJaVl2+gF&#10;W+2dAUtdwIsV4FEOBLCzn4SULBf2gDm8TgX3cTQoDE1h/XsKAhK2Itjkf7UtXBjMrE3XIz/8sN46&#10;dtxqTz+9266+OsnOPjvNjjsu261mC2X4wzp8UaYPPZTg3oOjLRh8PzTt2LHDhSZatdFy7UiEJoLD&#10;8S4ReE7MVNjTFHpdT1Qx4UXCwxKXmOEa77jEdFu+ca/Ni4m3qM37LD4p0wUcjPnAKevtwU9/2e+h&#10;QBPw0GbgcnefQEFKRo5tFOQs25Doni+t+bbFp7vpEDx4+TPQ9Ga/xdZjdLTt3pfpAto3k9b/5r7w&#10;cu3UdXPcicvi3KzmvwVN7ONdgY4Llmk5tn1Pui3T+Dwdc67KKnrLPkvPCgaRk/aAfFF42Lxjtfxs&#10;jttqkXXYbk7UbtuhY1PuK1Q2KC4h3bJz/ZapdSbqHv5V+bSOJIWhKay/WwVbtAFJABI9/M+fH+1m&#10;1h4zZq0NGrTezRX02ms77M47E6xJk3S32X+wn7YwJP3dKlIkYBddlOwCKx0Mh7qPhVX7oSkuLk4P&#10;3Ey37znSABxpHfZyopwPVXMbN278z3XYWxCaJi/b4VbxECdzoIif8WJqaF3WY/Qa13gDTIvXJWg6&#10;xvWUAENv9l/iekNIOJnnBkpnup4cDyQOBZqokpqi86FVG16snwUOeGte/HKhtf9hhaa3WUJyptv6&#10;jX9/Fppe/HKBvfbVIlspCOGcZ0fFu2B44HacO9VqXDcg9+EPK+2uD2f8JjRRbnjLgJkxOme8Yy9+&#10;scgFL5KKkhBz2ood5vP7LUlQ9dmIqF9dgwdNeJQAJzxOgOOXP8e650uLxs9HxQguE91rSc/0WZcR&#10;0drH9P37OBoUhqaw/moBRwVFc/+lS8mLFG3jxwdbs3XrttneeGOHPfposNn/ueemWf36WVa+vC9c&#10;1fYviBiwM89Ms1Gj1h290JSamur29/bmm28eEjSxITFGVJORaJJYI9IGsIxpr3Ne1vG28eZ58uaj&#10;A9dl/MB1PP3XA8EBBmAIw36ggJ4HO81yoeHZXvNt2spdLiSQpoBldwmsCu73HoFE91HRtnNvhmvw&#10;Sfr4QL4X6/eg6VYtp4uVLfFpLgjMXBX0wHjL2f6JLnNs8IyNtic5y82R9Geh6XkdH0AZMWeLC0QA&#10;ITFDnEvB7ahqIwYKL1OsoJCs4geDJs71wU9m2wu9FlrLznN+VW2H2D8Z1/dQbad9fj9to91XIOWB&#10;B038AyApq7aDltvdBcqbuC/OdeueNBciZ6i8Hv70j3cpcyQrDE1h/RkV9CLRkm3lyqDmz4+yadNi&#10;3F7++/XbZJ98ss2ef3633XLLXrfJf8OGmVa9eq4dc0yw2X9ERGhjHtY/pYAdd1yW9eq12W2VGOpe&#10;F1bBJS40ZWdn66GcZm+99dYhddgLJJGjiYzg5GQiaSVVe1ShAV+IPE3ESDGPpJRADkMygLOcFAfs&#10;i+MAPnSjwrpeNVy4w95fVBCa0gULu/dluS3IDtTKTfvsnW+WulDCNlv3pLseoKGzN9mjXUJn0X68&#10;q+6J4Eq7dqvvnskHn9+DJlqX/TBjkxvrAxR1G4nn5EDYmOYGQ09auuMvqZ4Dmu7Qtp8MXaUyyBAA&#10;+Wy4AIqYooLbfSBA5FpoNfetQIl5B4OmQ9Fzuo7orcFqyFHzt9pDn/xyzILQtGl3qhtkT799BbdH&#10;j3eda9NX7nTvI3FTz/Y8tLQJhUVhaArrj6ggIEVFBYOGCdimqm3atDWyKRute/egF+nOO/faxRen&#10;uH201amTbZUq/fcSRxYmkZbhrbd22PLlQNPRA06HBU3MJ66IRJh0skuVHv3Jkekb0e8cAdtkACc+&#10;io58Eesy7S0jsBvvE94qtqOrFG9dzmH48OGux+nA8/ivQxNxMcQK7Uv7/yI4Gmii9dYXY9a4VUVb&#10;49Pd6qS7PwpdFQQ49J+4zvWQ0NIMjwrzfw+agJBpK3Zajs6HrN2v9V0UMrj5r0o54EET81/4YqEt&#10;iE1wY4yWb0h0WwF629zRYZrrieJaUjNy9m/zR6CJ68Ard+/HM934MfJiva7rW7Fhr3tM4so4N2/9&#10;gtC0YtNerRs6wSig+e2U9e4+MgV8rfr/NYlIjxSFoSmsg+lATxJdkFDVNnt2jNsz/oABG9xYpGef&#10;3W033LDP7eUfj0WVKsG8SPT2/+vm/6ENdlj/vvD43Xdfgs2bR97G/zg0IariiIHyOux9/vnn3f7m&#10;ACbAqHv37vo6eMP1RNGtCgKyGH788cdu1nGvw148UnS/Qms4r8Ner+NgPFNkDAeQWI7wRP3XOuwt&#10;CE3EJnUcstreH7TiVyIgm/gZgOmejjNskACBaqD1cQKVQcvdwPBQ+0bdfoqxlMxcF7K6/hTlVkf9&#10;HjQRM7V0XaL5dU6LdE5PExytbQruF/0d0ORe37QNAj2fG8zebVSMe90sI+0BcINHCKjzqiQPBZqY&#10;vl/n+3Kfha7njCD6YXM2u8devWmfC6sAz6RlO9xqPG+7X0HTxr32qu5Dwf0WFLFWub48F37b/7Dy&#10;VwHlhV1haArL0y+A5M0LehxIHDljRrQNGbJOH8qb9c6PszvuSLTzz0+1+vUzrVq13P3ZtcOAVHhF&#10;MDjeQWLPjqYqusOGJrxDeIKAImDp9ddfd71NgBKeIqDpnXfecUGJznrphBcQYtipU6f90ERXKnit&#10;6LCXvuiAKtahzzrWp3qPPu3atm3rzqfDX/YJtIVTDoReF5E+YNT8ba4Rp4NaAplDreep87DVti8t&#10;223K//XEdS5g/R40tdQx8Gzxb/6aeLeaLxQA/B3QhADBLbvTXI/N+MVxOtd5rofoi7Gxbus6PGet&#10;v1263/v1e9BEUDZ5lqh6i9fyLG1PeeCtIvibgPIcwc6fhaYuglL2yTV1GrbKBdRQ6xVGhaHpv6gg&#10;DP1axLUSmxrlehpo1TZ69Lr9VW3kRWrcOMMqVvRZyZLhGKSjUQDvpZem2JgxsWIJ77kI9fwULu2H&#10;poyMjD9UPUdcEvAD7ABNVL2xHTmeACISZNKvHF4nvFEIkGJIB79sQye9BJ0TD8U429NZL+uwP2Kl&#10;CgaZewont/x9aCLeZvjcLW4nt7ECG5rTH8yj0XVElKWkZ/8hTxPQFL0lyV22IDZe6wqa/iFPE3q8&#10;y1ybvHSHCzHkQ6JakZZuEzUvU8cCFunw11v/YNDE8NU+i9zYLqr1EpKz3PQDtAb8evI66zYyxq3C&#10;5B78GWjiHpDo0utHr43AL+xpCqvwKWgEMSAEapM0kpw8dGJLM3MMZbduW2Qjtto99yTa1VcnW7Nm&#10;aW4v/6VK5YXjkP4jOvHELPHApqMTmrZv3/6HoIkgbjw9gBHbUYVGR73EIFHdBsgwjhcJ6EGMM48A&#10;b5ZTzUbwOPthOSDG8oLrcixyMgFKnv7rKQcOBZru/miGfTM5GDsDdHQcstJtVh9qXQAJICCZY3J6&#10;rhsThSH/PWgi0Jl5nBNxPC99ueC3oekvyAh+IDRxrF4CEALdE1OzdL3r3K5VgCWONUDXDyh56x8M&#10;moArqvvwttFCjvHHBEIFr+fJz+fawvw4qoNCk8qC+C5vWUHdqeseODV4X9Kyct1qwFDrFVaFoeno&#10;Es37g+MFIekXQJo6dY2NHLnWevXaZO+9t91ef32nmxepWbNUF5CoaqOaJpRBPSThgUJFpOL5w6L5&#10;4960N4+ht35k/jRDVExifdbzlqNQxzpw/LfWCet3RcD+Z59tcZ+bow6a8OgALYcCTcECWG2xsbFu&#10;QkxAZs2aNa7YxgMdhiw7cJ43zj4Y94as6x2j4PiB+q8Hgh8KNAFI5AWiWomYn/4T1/6qtVdBMZ/q&#10;LVIC0OLMSxvwe9AEhNAqDo8JHemS0uD2AtVdBfcxZsE2t2rrr4QmRMA1Gc0BocU6P1qm7UvNdlMR&#10;vHlAYPrBoIlWbeS/Iu3Cgtg9blzUgUHtxGwtXpf4u9CE14vWe6EgleNMW77DvY8k0HyqQIqGo0Fh&#10;aCrc+iUGKWjk8CKROBJAmjkzWh+4sfbdd+vt00+3WOvWcfbQQ3vskkuSrUGDTKtUKdetbqMT21AG&#10;9HcFjHiwA9yUlMpIFaRjpROk46UGUr388RpSbek4qZpUUWL9mhLbMI916kt1pcpSOamSVFYCpACq&#10;ElJp6Zj8IcdlOeOsUyp/nG1Zh2nEeXrn7AHVwcDqYMuOQpUtm2fPPbfL7brmaAkG3w9NycnJfyim&#10;6d8S5wQwhaHp4NAEDLQesNRitia5kDBHwEE2bVqWFVwPw04SSmKD3MzZgiByHLHs96AJ8Ok9Ltb2&#10;ClLSsnw2eNYme6jTL2DG9rQ6A9427kwNBqX/xdD04CczbeTcYM6mtMxc11OEx2yCIJDEmwWrvg4G&#10;TcDLzNW73OrMOdG77fle83/lZaLVG4H2Gw+heo5WjEAifdV5wemIPE0dflRZx6e5wfNAWsHqw6NB&#10;YWgqPAoC0i9JI4PzV9nSpVFu8O6UKWuM7keIQ3rnnTh75pldduute92AbXqxJy9S6dJ5+cHaoY3m&#10;QQU8AByAB2ACjAAzAE9D6SzpXOkC6UbpNule6ZH84U3S9dKd0u3SVVILifVvlW6RrpGulVh+uXSa&#10;dIbEeuy/scSxTpaa5otjXipdIZ0vnSldJF2YP31e/vg5Uh2per4ALU8AFlDlebe8a2QeywFC5gFb&#10;HnCFKqNCrqJFA+4zQ46tow6a/mgg+L8hqusIQMejFY5pOjg0AQtAw/A5W12YSEzJcvtEe7P/YtfA&#10;Y6xZ3va75bYodo9l+/Jse0K6vTdw2f5Wdr8HTSx/5atFbnWYWw0o8CLBJh3WPizYITCbjNjr4pLd&#10;GCPO/a+GJqDn02GrbduedPcc+Ud1XdefogVJv/b0HAyaOOdxi+LcFm3rdI6faJ8E09PRMddCQDnB&#10;7hmCw9+DJr/gkJgo+phr9fUSdxn7atV/ic1evduycoNZyjsNXbX/+EeLwtB05MrzIkVHB2GJlz85&#10;kRYsiHab/I8dS/cjG9w4pBdf3GUtW1LNluZ2YktVW4UKwbxIfwqSCnqRykt4gvAAATLADoBzt/SM&#10;9KL0qPS49Ib0nvSx1FXqrXP4XOqs8R5Sd6mNxHbPS+2lttJr0pvS2xL7eUx6VWJfb2v7V6RnNc46&#10;H0rt8ofePtkH2zIfcU7ss5vUSXpCAtA4b4DsVKmJdLYEVDHN9Z2YP45YBojhMQMQ8X5RHqHKrJCL&#10;2LXzzkuzoUPX5YN54QenQgNNnCjnR2s9WtQxHYam0Ot6wosEFBHQjLGnuTyAM3X5TrcDXaqyNu1K&#10;cVuIkZzyu2kb9nuZ0O9BEyLT9ncCkURtTx92gNfsqN06x+2CnD0Wl5Bh2zRv5ea9bv92fzU0AYec&#10;0wIBDVVrVDESiP3aV4v/H5AcDJqAI1IBcP6Uxyqd75BZm6zfxHUu/AB+8fsyXRj6PWhKyyT5aKZb&#10;Lbp6yz6bsnyHTVOZr6Hz3qxcd//TV+1yy9bb/mhRGJqOHHmQ5HmUeGcGq9qCiSOHDFlvPXpstldf&#10;1bP45B63+5HTT0938yJVruyz8uX/ZMC2B0l4WPC84EWiygzPDkBxtXSX9KQEtAAoAEsXqRdDHft9&#10;qavfnMF55oyVxml8js+c1ZnmLMkyZ67G52j+bGm0lg3U+j9IEzU+UfOGa3ysxlk+TuuO0Ph4aaY0&#10;P9ecWZo3U+ss0/FWSnOlqZqeoeUTNByk6e+kIdLP0mBphLRay1ZrnZEaAlcfSf+TnpIAt1ck4Ixx&#10;YI35LSWu937pAQkP2SUS3i7g6cAYq6NAkbqmJk0y3CSlYWj6h8WJTp061U2CCTQx77+UcoAYGVqq&#10;UQ01ev42u09GPtR6BQVQkEuJpvkzV+5yjXh6fi4mN/GjxpPScmyjQIY+6IhtKlglxTgxOPTFhqeI&#10;ait65//VMQCrz+e6GcfpnJZ9E+MEGABpsduTrM+4WOs+Osbt4y5K1/DewOWH7GGheo8qRs4VyAuV&#10;QRtwA4a4Ppry/zB9o7vdgevRN1//Setsn84Lz9THQ1bvPw+u43895tlPc7cYXcrgncMbBOgBSlvj&#10;09z9spxlY1UmeKC8fReEJuBo8MxNtnDNHrcPOiCN8uDeAZdTV+y0l3svPGjerMKqMDT9O/o1IDHP&#10;g6QomzuXzs1jrX//jdahwzY3ceQ99yTYeeeluoG6xCGRF+mX7NootBE8JAFLxAkRW0S8EVAAJF0n&#10;Ua0GJOHdASw+kfpJQMkIHRfgGSwYGSegmZYuiEkxJ3afOVt2mhO/3ZyEeHPSt8hgRZuTut6cPZq/&#10;Y4eGcRruNWdThoZp5uxNMGe3lsVpe8YztM5eGbotGt+q5fr9OynJ5ujjydknoNoreNqdY85aHXeZ&#10;hkDZKsAsW+NaZ7Pme8ujNC9e2+7WvjZqX7N1vuN1/sMkIGug9LXkgp/UUQKq8G7hBQOeHpIelqhC&#10;xOtEjBZxVaHKsxCLVBJU5dKSkvi4MDT9CyKAnJZz/7XWc8/2mG/fTl7vBl53HLzyV7Eyv6dbP5hm&#10;T38+z7qMiJLR32xL1ia4wdNTV+ywvuPX2Vv9l2h//7/LD0T/alQjjV+y3XqNjXGrmQ5cB+B46JPZ&#10;1uGHFS5U0M/dKomkkGTqpiUfHe3SIo1s2HSrUhDODqa7P5xhfSesc71rdDZ8YHcpCPABQgbP2GTD&#10;ZuuYfRe7MUgHrkeQOqkXiDcaPnuLe04Fz4OOjoEfsqcT2wXgLRD4/DBjo9uZLwDKcNzi7dZxyCq7&#10;q0CG9YLQhKeL+DE8YENnbbZoQR/lMUHbdR8V41Zb3trul+MeTQpD0z+jAwHJ+4pfvJjeGmLcFm29&#10;e2+yt9/eYfffn2CXXZZsdetmuVVs5EUqXvwvAiRPnlcJWCJuhyBt4oJulgAlqtlaSa0lqtrwLFHN&#10;NlaaJS0TeKwVnEQJRtYIjOLXCY5mm5Mz0Ry/hnk/aThAGmNOYJj0nfSzpidLg6SBWme6tFjjM7Vs&#10;hDm+UebkLtP0FEnb5Wle7lLNF3z5BFG5gq9Mje/dJojS8ZIFYgman7BbQKZ5KWt1Hto+XvvLjtI2&#10;q7Qsf176WHOyBmu4WmAmiFqv848RfC1Tec7Q9YyUxuRDYAeNe9AEMN4hXSlRrUdMViOJ8sIbF6ps&#10;C7nKlPHZSy/tcmPljkpoatWq1SFDExsjb/xgHfJ66xw4r6AKLj/Yuv/F1nNhHdk6EJoOltzyaFYY&#10;mv4O8S78RcGkkcFm/3iRCNgeNCgYsI1xousKgrVr1swRHP1FUPR7wktCfBKt2IjVIW4HYMKrAjBR&#10;dQUsvZyvL6S5Ao0NOeZszRS4JAqQlgtsBCMBAZB1l96X2knfSl9In0qdpPekNyVv+fPSs9Lb+fNa&#10;Sy9JbaQfpa+lrlJPCegSBPmm6VhaltdL8KN9Z/URWH0ljdTy0Rr21/lof1kttc4b2u4jzWureToH&#10;fzeLsHek5wReAqcsGdCMvZKuYU+qObG55izxmbNKMDVFIPiVxnvpWjvrXlAGlAtB5lTTAVB4mmjd&#10;R4B4qLIt5ALS77sv0ebMoSW99xyHes4Lh2ATF5pSU1Pd6q9DhSYAiXxM5FNiOH36dFcADF2fkIOJ&#10;XE7sx0tKyTJyMDGfXE3sw9sf88kOzpB12SeB3yw7EKDC0BTWkaYwNAUVhqa/Sh4gBeOQ+Eqnp//p&#10;06NtxIh1blVb27bb7aGH4u2WW/ZZgwZZbpP/w27u/2eEl4mgbmKVCOgGAhCt2Qi8Bphcz5Kgob/O&#10;b2heMJ5od5IgZIMgZJlAZbLABDACUJ6SBCt2r3Sf4OQ9i7SO0hsS01dq2MyKWAvpao1foXmXSJdK&#10;N2ubO91hhLvui9Irmve4hi+448BOhP9FHfMJzb9Rul66QtPn6lwu0fBWTV+l9ZpJF2v8fuku6Q7p&#10;bnc/xe1hK2HXWGTe6wKnEQIrXUPeXHOSF5mzY6M5u3YKoDYJCDebszTFnFmCw2jB0yyVAbFbr0sE&#10;luN9AqIIFCfFAWUZqowLsWhBd/75wczgwRZ0Rwk0ASp0Y3Io0MR8lpO5m853yfRN/3N0d0LMEdN0&#10;pUKmb6ZHjhzp7ptM4IzTfQqZv2fNmrUfiOi8lyziJMgcNWqUmzEciAvlcQpDU1hHmsLQFFQYmg5d&#10;B1at8a4LZtYGkIIeJKrZAKTPP9+id2ycPfzwHrv00mRr3DjTjUWiA9vIyH8BlA4UVUu0EgOWmklU&#10;PxG3RMszWpl9rXOcni1wSDNnfbI5OxMETKsFIUOl3hKeoNcFJLcLgi6XmguIzhCYnGhl7DyrIFCq&#10;Yqdaeatt5ayyVdXcGlZJf1WtrNXSvDpSXSutdYrbyVbSna6p9U/U+Pna32lWSvPLWD0NT9K8c7X/&#10;JjresTpuNQ2P0TqlNO94K2ZnW1FrquGZWu8sDS+QzpXO0fQpOsY5VlHrVNa+ywYutiJ57wu2dA2B&#10;9wROHwarBf1zND3enGwpAXjSde8WKG4UNP2g8qC6Dniixd8NElV05JgKVbaFXCQ3Pf30DNnq9fuf&#10;9VC/h8Ki/dBEZm76e6OPNzrdBUQOBk14hej6pHfv3m4c1CuvvGI9e/Z0genDDz909f7777vL6ZPu&#10;o48+cgGLIZ3zMs72pBDA68S2gFKHDh3cdZgGshYtWuQCGsfD+4Q4aZJqhqEprCNFYWgKKgxNoVUw&#10;BsmDJbJt40VatIj3aZRNnBjMi0TQ7Lvv7rAHHkiwa6/dZ2efnWb162ft74LksJv8/52ieo6qOYCJ&#10;/Em0GCMQeqhEa7PJPnNiBUsp2wQSgghfrKBinIBFkOHC0vMClesEOQ2FMFWEQhWEQmWEJcWFLqWE&#10;UKVMeCKUiRSy4Fdy7DINm0pNhDPnC69aaHiqsOYEjdd3143Q/GOESRUFV2U0r6iQp4iWF7fqQq2y&#10;mlta65eRKkiVNVXT/Ttey2tpWM0aa50GrqpaI805TUtQYy07W1jWJFDVjglcqGu5T2eEl+sRHbWz&#10;hoDg54Knr8zJWGnO9gxzVqsMFtCiTwKWKCNinGhBV1WilWGosi3kIhi8du0cN5VF8LdwlEATUIJn&#10;B1hBB4MmRDUafcORAoCOdekrju3ocBdgopPe1q1bu56mNm3auPOBIkDq448/dvunowsWjkN13qef&#10;fup6mejkl3XxOgFxxFkBRhyD7QGpcePGuScehqawjhTRku7HmZvdxJakXKDj31DrHe0KQ9OvhYHw&#10;vq6D3Y9E6X0VrXfYWhs2bJ0brN2u3bb9XqSLL05xvUgeIFHdVij6acPThLeEfEU0p6eJfW9pjkRg&#10;9AIBw5Z95mRuFGDESPOkHkKgB4QxVwhZmlltO04wVMJuEW5cpyU3S49q/AGJyrF7pLulh6T/SUQy&#10;UYn3sPSyRJTTM9KdEpVuLGP6Sukc6QoJrLncha2Sgp7SdoFA6iLpUgHXpRreovm3CaPuEKQ9pOlW&#10;Wvd1QdZTWvcpnduzmveQzusKiXO5V9vV0pk7dpbWPF1LL9CSJzVNbFUH9xqdzMXmbBYwLkw3Z0mq&#10;OfMzzekocLpP5QI03SMRCH6UQhOiAUKrVnFuLN5RA007duxwvTgAD53o/p6niXWpgqNDXqrTqG7z&#10;oIlqus8++8wVcIRXCbGuN6Rj32HDhrlVfMAPQAQksQ/WYTh8+HDXw8T+GcczhYid4hzC0BTWkSLS&#10;GbT6erH1nbDWPhq88lfpCP5L+q9C04GeJF6sVLUtXBilD78YvcOC3Y907rzF3norzm6/fa/bou2s&#10;s9LsuOOyrVatHCtXzuuCpBBAUkERh0P3IgR/k5iSjN00qW8vkQMJYFomUNi8zZy0Geb4af3W1YoE&#10;7hWeNLSaVsEaCUquF3K0F3oQrk14Nz6oblJ76TnppYBjb0tCEXed7/2ODc1z7FsNv9X8wZrHsLVE&#10;tBLr9dV4Kw3ZnmgpQsnZdxsdp4Pw5nNt+5n20Vnr4RsaoXkjBElDdS4/aZ0xmjdMwy81JOLKOzci&#10;m4Kh6EXtRKuoLaoJt6rn+8bu1dLXtFRHDWiYM9ScpLXmJG4wJ1nDuDhzhgJOKps+KiNa110sUT13&#10;FMY0IbpTeeaZ3W53KkcNNKWkpNiUKVPcmCag6fdimoCmb7/91gWnMWPGuACEF4jcSXifiGdif4AN&#10;fdoh4GfmzJnufLxUkydPdgEJICK+iSHLWZfYJ86B4xEw7rXMY0jVXDimKawjSeTEuqP9NLcT47s6&#10;THc7QQ613tGu/wI0eWBEUCvyPEl8RQNJxCL99NM6vZvWW/v2W10P0tVXJ7mZkclZQye2pUv7rVgx&#10;vxuTFMrIFCph6Gn5RTwT6QWIZSKxYx9dW1SKOds3mxMfJWAabo5PqBHAb9RCmFRbiFHMLtMU3qUX&#10;paGCl9mCmDGCmUmMS/M0PSRH89Idm57p2HwtW5Hr2CZN70rWMEPTPq2neZOzBDda92NNT9RwlTRH&#10;41M0nC9FaV8L8/c7R+NL07TOPsfWap14HV9na1uFPLM1nCBN1noztR7rTtdxZ2g4QftpmxNhfTXd&#10;R5B1o67hJKFSXTe6ijiqC4VSXBHVdro6v7DNTZkwUhotY7vMnLmJwYSd5HYi5osYMFofki09VBkX&#10;cpED7JprktwPiMLencp+aCLlwKG2nvPghXgkWsIxRFTZsdyb9tbztis4zjJaxwE87MNb1xsWXPdA&#10;hQPBwwrryNTRCk1BSPqlCxIgaenSYJN/WgUNHrxeH4Cb7ZVXdtqtt+6zq65KtnvvTbAzz0x3E0eS&#10;F4mA2CMyHunPikzWJLKkT7YXJNIJEMe0JN2cjCUCpWGChr4CiOclKspqCDXKW1XBBrFJVMHRvq2L&#10;IGShAGjXHsd27nVsb4pjyYKi1B0CmljHkpY6lrnGsWwtz97mWO4Gx3ybHcvarXUTtc0mx3asdWy9&#10;1o/VOomaTt/iWIamMzWeJWVovwkCr7UCrHWCrkTtJzNOx8h2LE0wlC3oSpTWaTpWw21J2qeOs1va&#10;tFXj7DvKsanrHFuu7WfrnElo8LRElWJzKyGAqiV8aqA51aQa0s267l6SoJE4rrT55izeac5IXzDb&#10;OPmrTpfoe+8ozAqOePb5LQwbtt5iYo4iaDrU5JZsFGr+4ei3jnEwhaEprLCOTB0t0OR5k4ItfYJB&#10;28QjzZ0bY8OHr3W9SK1bb7dHHom3Sy5JcbsfIbs2HdhSxUbLNnIlnXBClhsIG8qQHDUiFoc8Q3SL&#10;QoDzBGm1tC/eHP/PggbyLlFZRpP9xlINKylkaixoIk6pbcCxQXmOLRbQ7BMY+cY75p/lWGCBNNOx&#10;vGGaHqTxwdIYHXCKhj9LU6XF0iKto3H/j8H1/Frmn6b5Q6XvpVHaZoSGbLdc+xcopQrG0gVbeasF&#10;UzECKcFV2notWyZwWijN0/iM/P297VjOhwKuTzX8TpDVQ9vqGIkCqM0CuxifY18IngC/lwVOd1op&#10;qyMoLK5hCausq7zJIsg7FaBV3TRz0gVNq3YJLPOC1XNkCadPOhKDFizXo0w1a2bbJ59stTVr/oPQ&#10;9G+IE/V0aND0hd3Qerzd9P7ksMIK6x9S85ZdCiE0BcHIg6Ng4shg9yPjx8cKktYbHdnS0z8t2s45&#10;J82aNEm3smV9MgahPUdAU4sWqVavXvY/B014KcjKHWrZ3yk6mz1ZotUcfcdNkZZIe9LMySOtwGjp&#10;A+leIQUh2LWtgVWw+62IdRYsjctybBPeozmCms+1w3ckQYoJUkzAYm9I7aSeUi+pg9RKai99LL0l&#10;vSq9ID0rtZa6Su/nT7Oc/X0tjZZm6zhR0nypv+Coo2O52m+gr5ax7YvS/6QHpAuk+tLZ0n0S+9Sx&#10;c7VupuAqVxCWIvganxYEvx8FT+/mRdo5gRJ2rLCpkR2jq60reLpJ0PSqoKmtOb4+5sTHmLMox5wx&#10;Kic6HSbtAH3zHcWAXaWKz957L871NAU/SAqnChU0kZqAZJpUA8bGxh4Umlo83t2ueuVHu/q1oWGF&#10;FdY/pOaPfFYIoMkDpGDiSOKQZs+OtunTY2z06GBP/x9/vNWefXaXXX01wdrp1rBhlh1zzKE39//L&#10;oYl9IMAIeZ3g0tSfaa+vN5JM/tNVPByzhUQAOH3JjVIZTRJQ0hdc3lLB0jdGUslidrGbSOBkwcTj&#10;mksgN/FEe9c7ljdXOwJqAKaHJADlYeku6RbpXulJ6UHpOul8qal0stRQAm6uli6T7pAele7On3eV&#10;dJP0hPSuJNgKfCC9pvFLJfZzp8Q6p0unSc2lc6XjpGOkytL10nPSI9LLEmDWRbA33LHdK6Ukx9an&#10;ODYww7H78iLsIl3jNRIZnyrZaQLG2zX1oMrkXXNSpgicks1Zr7IarjKjxSFpB/7pe/cPimDwRx7Z&#10;43b1U5ir6AoNNKFJkya5rfEIEifm6cAOe59r/62d/1AQmsIKK6x/T0BT+38Rmg6sXkM0+Sez9oIF&#10;q91g7VGj1lm/fptcQKL7kccfj7frrttnZ5yRbscem+02+T/c5v5/GpowngQFA0N4cgi0Bk5oYQUc&#10;0byfwGs6emU+QcR0jEs1GX2/hdrn3yVicTiXJ6S+eebMyDJnyS5z0haY46e92b3CpPOtptDhdOET&#10;eb77S+syHctY5Zgf709/CQ8SnqErJODlDAmAOVE6IX/YKH9YTyovRUolpDpSY+lYCdA5XmId5tfK&#10;n2ZfeIwALZY1kAAiVENif+yrnMQ6F0oci3kREvtmH0Aa5wagXaLzF0T5+wrCVgig1jq2ZodjXXOD&#10;KQ8ekchN3sCqqwyaaYrM48/K4I43J0lQucsf7H/vNglP01EMTXTpc8UVyTZzZkyhrqIrVJ4mWuzR&#10;6o7hmjVr/p+n6Z2uQ+ySx4JfumGFFda/p0se62yf9hv1/37Hf5dCxSAtW0bPBTT5X6P3Rqzb/UjP&#10;npvtww+32aOP7hEgJdlZZ2W4iSMrVfK5niQCtkO98P+o/hA0eR4kqtY8DxIQBAABQsS7EGR9oUTy&#10;SIKGaaVGLqRrJLrgAKLOl1inhnQ4oHa4Auo4v3elabnBLkRS5wiYaKh/m5ChkZWz4+00K+HmSfpY&#10;ovVawj7BxgztoIf0noQXBy8RUFJJqinVzhcgU0wqKgE5pSSAiRNgWEYqKxWRABzE+sgDK7Zhe5ax&#10;jwoFplnO9iXzBWjVlTgP9ukdx9sngMU5lZZOkagaHOVY3hzHdqx0bGSaY63z45zII9XIygqaztDY&#10;5YKmB8zJFTbu227ONp85A/XMXaBDeN2o8Cz8k/fvHxLdqVxwQYpNmBD734UmNi7Y4o3WcN641/qN&#10;6YLre+Oh5G2DDlyXac4nJibGNm7caBs2bPh/0PTdyGn2ZJtv7NYXe9nNL/QMK6yw/g292NMef6+f&#10;DR497Ve/4b9SoSBp+XIya0fbpEkEawcBqUOHbfbMM7vcWKQbb9xnp52WLkjKdnte5yUe6uX+V+h3&#10;oQlAwouEVwjvEV6GYyUAqLlEniM6tiVImASINONnnESIl0pkk35feka6TGoi0Qns7RL7+Cc9Fni6&#10;bpR6SIsFTSmCAd98QdMnAoTzBU3BxvhnWCkXIAYImFZmO5a0Kd/LBDBRDYfnBg9ORQlwoUoMOAGI&#10;PHAJJQ+QAKBQy0OJ9T0PEjAE/ABSHIdp9oUYD7W9J5ZzntdInYIxUqkjHFu00bHPMoN5pehK+HSV&#10;QGlrqLI4SWVyiUX4PrGIfavM2bnXnLF7dN8ET3RDw3OA8N4Bo0A0ohqWacQ4zw7zeX6YxivJ9BEM&#10;W3htGzfOsH79Nlps7H8QmgAkcipRZcYQgCFTNzFH5GFiX3SBQse99GtHWgGWMc58vEWkJfD2R5wS&#10;+Zm8znzJ21RweUH9ViD44qXLbfTE2fb9qKkCqLDCCuvf0PfSqImzbOGSYAqSv0JBSArmREJ0ZLto&#10;0Wq9M2LcYO1gdu3Nen/tsAcf3OM2+T/llAw74YRstyNbvEilSvkPOSbpkPUbnoGKFQRNzQVNdQVN&#10;LMeoecIgkgG6gXSuRBAwXWnQ+uxB6R3pW4lm+/11vp9JH2u8i4bvSYATneAOkAAVOsUlOeKtEr3m&#10;nyb9ky2xgKa7JJrPr8gzJ2mfObnbzMn7UoBwuRW1k61ioL6d569gL+c6NjzVsbVrHEv/QZBBQDdx&#10;R1S/AUvAi+f98YYhD/oXyAMiD5wO51hsA+BR3Xet9Ihjvjcc2/GzYzN2OzY6z7EvBE63WBE7zkra&#10;MVbGSgeaWMm856xoTk+LyBlrztbJ5vRMCN7H23V/r/HrudCQZKGn5Ivqz6bSWfnTgDHiXjMEuPEw&#10;/pP3/TBUvXquGwzu/Y5D/daPdB0WNDEf6KGLFDJ3kwGc7k/od44+7LwhySrJ9E3iS+RlASd7OAkw&#10;gSROABGf1KdPH3cb1iF2ieSXLIuOjnaP6QlgCuVpCiussAq3PDjykkZ6Ih6JANIpU2LcTmz79Nlo&#10;H3yw3c0yTHZtIKlJkwy3+xFatZFM728HJLxFxBpRrYIHoEDLtYqVBU2XCJrOEDRV1zwgqZZE/2wA&#10;Dp4jvEQA0qfSa9JLEr3ek+dois59ZY45S9LMmZBhzk+55szQ9Eyf1pdRJSHiXInWVx9IdMlxp0SS&#10;xDMkwMw7779beDsAv0FSVLY5qVvM8c8XMHWykoFrrK7VsUt9le319JL20x7H1q9yLOUbx3KfEjSd&#10;pR1QzXUwT9KRLsCpuFRFaqBrusyxrE8c27vasfhMx+ZmO/aRdH9ehNs/3tmBalYv0MjKBZpZROB/&#10;5uS0Nyd2ue657uvwLHP6SO11/0nfgHeRZ+UN6S2J5+Rp6WGJ7OsIL985ElW5VO3mn9aRKHKW3Xdf&#10;omx2dKFNcvmnoAnQoU84EmK+/vrrbnZvuk6hKxYyggNUgBKd8LZv397tvJdxOuwlk7jXYS+eJ/qu&#10;A4Dos4516WqFfbPM80x54qTJCh6GprDCKtwCkrzM2p6oblu2LFjVhhdp7NhY69t3k7VpE2d33pno&#10;dj9C/2x8tZYv77OSJf1ukCkJ9P7SLkiAIw+QGAIHeFUYosoS3iK+9IEhAIr1BFAVTxE0PSloelrQ&#10;hPfnFokWZlShkcwQT9IwnWt/DX+UemicIOpxgqI5AqTNAqUUwUcanb2uN2fVXnPWppuzXOD0tYzr&#10;19pmmUROJLrhwEuBt4fjXCQBcgdez98lDDV9zg3Sea3fY07mKAFTRyth91tja2B3W1HrkBthk/dF&#10;WEKcYGmeY/7uggua9BO0HXKnhVAePDXU9T3pmG+oYzkCp4Q1jm3Y6NjEFMc6+yPsJStiN0t1rbyb&#10;gsHxtxRoLtM91/1fo3u8IlMwrOeBHE60RuwodZF6St0lD6a458ATsMyz1VD6J+/7YYjfKR84tFQt&#10;rC3oDhuaiD/CE4RHCbENeuaZZ+zll192O+UFnuhbrk2bNm7nvXSzwjjL6GeODnupiqMKjw57qd57&#10;++2393fu63mbAC+vTzpgitZzVA+GoSmssAqXgp6jICwxHYxFCsYj8fVJk/+vv97gxiK99NJOu/ba&#10;JEFSkp1ySqbb6afXgW3Qi+Qp9Av6sIQnyYsVAQYYUuVB3AjeIr7m60he6zWqUKg2AZyITWLb2oKm&#10;OwVNXQVNvQRNxB6RKRtvzKMSVW2jBBjTZRwnCpAWazgrwZyoOHP2SembzcldJfAYKPXQy3msOUkC&#10;qO1p5kwWNHXRtl21j4XSAgljigGl2TrN/q+Tqkihru+vFpBIU3mOO03Al6pz939jhEBXtMvscivl&#10;dmz7st+xgbmObdkXhKbAF9r4celogiaEx6yadIGu8TnBU1eptzTGsd3rHFuZ4djogGOvCZcaqIQi&#10;7QJzfB3M2aFyW6ZnYWW2Oaslnosf9Gx/o91SBdtV492kz3Tv39WQODfi3gCm6yUaBwDt/2Qs22GI&#10;D5umTdNk+9f996AJjw/eIoBmwoQJLsAw/uabb+4HKOCIKrcePXq4VXaAD+MMASKq4QCn8ePHu14l&#10;5rHcE8uJg6LKDjhCVO3R3QvnEIamsMI60hX0HAWDtYP9sy1aFMyLRIu2H39cb126bLb27bfZc8/t&#10;sgsvTLZGjTKtYkX6Z9OXd4gX759SQe9RwVgjqtYY0vEsAbkEViM8SVSvUbVGPAmtnIhDQnh0CMq+&#10;XCK2hLgS0gEIrCo+ImjqKWj6WtBEdRuds74sgwfwfKdxPEZbNpiza1uwq5GMYebkjDAnb5ygQ5AE&#10;MOXnmHZ8P5iTovW2AU0Z5nwug/qh9kPV3AwJgALGgKaWElU2nI93nX+nOAbl9ZKuabauKW1H/vl/&#10;LFxqaU2sNljgdqD7pc+xJQmOZczShl9KLSVayIXccSEWsVjEZ50pcLpLel3q6Vi8YHGOoLGXP8Ku&#10;V+lUsDrB3E05Xc2Jn2LOJgFzwiZz9saaE6PxWYLpnwRQeoZcfZNlzrdSN93/F1Te9+twN0tUyZJc&#10;FC8oz3CBUzkSVbdutvhgy38PmubNm2f9+/d34QaowdsE9FBlh5eImCUCwvEKeZ3wAkEEeOM9wqtE&#10;+gA6BwacgCO8UgxZf+jQofvPgfQCJLP0tGnTpnBMU1hhHWEKeo+CgEQMEokjFyyIsjlzot2AbTqx&#10;pZqNJv8vvrjTbr890c2uTS//lSt7cUihX7R/idg3HiOv9RGeJDwyQBEtlmjmf5JEazSCqslwTXA2&#10;sETMCAaKXETMx7uER4dYIr74iSvha/8E6RLZzJcETf0FTSMzLWKMz5wRMnpDUsyZKuhZpum4JHPS&#10;5wqSZgky+gsyWksfCZB+1LzR+fO6CzW+0DyBVPL2oKdpdbrgRMNBMp7AF9V7H0kAE14HWtURG0Uq&#10;gn/CgFKmwOLTOpcJusZ9u3W+gsDAV1bMnrf6Vs8u8zv2ZHaE9d/t2NpFjuX204bkYyKpJIHfIXdc&#10;iEU1XVmB0snSfVI3TY91LHaTY92zHHvBH2k3BipY/UAtO8YaWGTgWoukI2MfmdMFyL4BgqcJutfr&#10;BE4yzjNUpkv3CrT3aZ7u/Ww9P3idiG+iY2S8mDyLpKggtq7AqRyJOv74bOvUaaveF0Gvc6h3yZGs&#10;/dCUlpbmenAOBZoQG9LijXgjhoiWb2zjTTPOet42BVMKIOKZ5syZ4x6LaarcvGUFtztQv9V6Lqyw&#10;wvr75VWvHRioTTUbVWzTp5M4cq0NGLDBOnbcZm++uSM/u3aSnXRSph17bI4bi/RX5UQ6JGHcqb7A&#10;wCNAicSQgA5eI/IMkecIr5HXCg0gwnNDM36ABG/O2xIt3Fif+UAKqQGek66VIbtMelHQ1DfHWkxL&#10;snrLky1ifbIgaYcUY87GXeZsyjQnXoYwe6bgSNCUN1bDzwQa7TQ+VJovTdf0IBnRrhbh62cRKXO0&#10;jcBpj2BrU4I5I2VAv84Lqpf0qI5LyyvOh5gpzv2fCgYntuteHftHQdMuXV+ezjXwvlWxKwQHx1jr&#10;bMe67Yiw+RMdyyAjNxm6qZaj2X/IHRZyAU0VBUtU0b0hDdC0rj1lrWPzkhz7KSvCPs8ubrf7itlx&#10;VsrKWx39f4PudXuJZ0DD5G56XqaYszlaz8wejQu2twuUtxH3pLIepUMR3/SZREMAnk9imgoBNFWt&#10;mmsvv7zT7aqoMAaD74cmAGfUqFH7q9d+D5oQy711fmv89+S1jAu1LJRYF2AKQ1NYYf0zKghHvwBS&#10;MAaJ7L4kjxw6dJ0LSXiRnn12txuw3axZqtWrl+W+JIGkYKB26Bfp3yZgCa8SwIQXCQ8RoEQuJLwx&#10;BE7jpQE2vKBaBBjRrJ+AW68FE+u8IgFSfNkDTffrmlrJkH0qfeiTNByWZxVXpluLLbus3p7tFpG1&#10;xRyfgCl7VRAqdqdLKeZkLJSBlHyLLCLwtUWQ9jGAh2mipgdIL1gRu8tK5t1nJTM6WGTqBH3dLhc4&#10;SQs3BxNJrhKAzdT+3tf4Yzo2njBaWpH4klijUGXyV8rzND0ANAGDuk4/ndNeZXWtkr0fECikOxa7&#10;zrEkPEw3SmTpJvcScBFyp4VcXBf5pcgefqsEKPYQPP3sWFqUYzu3ODZ3p2MdMwkDLyNwqm4V7XLd&#10;//cETV1Ufj31bPTWfRZQ745XmeaYs1flu09K0ofGdonWlV/qcPRbR2A4GcVrS0d4TBOi2v222/a6&#10;743CWEW3H5qoTiNG6d1333Xjjw4Fmv5pcbIo7GkKK6y/T1GrBUf5Wq3fGzmRiEWiyT+tXkgc2afP&#10;JmvXbru98MJue+KJYHbt5s1TrWHDzP3Ztf/yJv+HIi9OyQMlqtyISyKTNtVqtPICeKjS4Asdg4Pe&#10;lGjKjTcJ4MBzxDSw9L6uo6OApLWMFXmSqP4CpJ7S+HMyaAPSzFmQas68LHMmaL2VPqsYn2ItErZb&#10;vYxNFuHfJDgS5GRtM2dnojkbtV6CtskFmkZaRN4gK27vWgl7xiLtf1bMnrKSdq2Gp9oxQo9qgTpW&#10;2X+jFfd3Eox8aU6OtGmBvnQFKckJ2tdOHTdZwCZwwhPWXqLqhusOVUZ/pShvYpqeU1nMSBLUjdc5&#10;Pifjf5rOvIR9pLH5uY5tjncsfYQ2uF8iJxOtzI5WaELkbgIOL5ceFzC95ljuZ46lTHUsbpWgaZtj&#10;72cWszOsslWxmrrfV6ukgCZKrI2ei866z+P0zAi4MwTF6Rka6hlLktbp2aEqlPg47jfPMtXIR3jL&#10;OU/FipEZPNWNZ4yK+nXtU2HQfmii+T+xScQlkRoAEDmSoIkTJficoHOGobpRCSussP6YogpqFRIk&#10;SUuWr7YZ86Pt56mxNuDHDdar92br9HEwu/YNN+yzs89OdxNHVqmS67ZqIx7pl1Zt+S9IvBAMvSBr&#10;b/qvVEFIomqCQG5Aiao3DAndjeAhAn4AIrxEeItIGjlRgEMXFt00TaA2rZJQe817S0M8TeTGGeAz&#10;Z3qKOZNkrL7VNp9rHnmSvtT4EBmx9QKh5L0CGcHQHG07228V12Vbi7gEq7dvp0XkxMkA7jInU8Nt&#10;O8xZofXxGgXaS09YkcDtVs5aWHk7S5DU0CpaNaukORU05zgrLfwobvWsscbusAi7T5D1pDm7hpiz&#10;ebeM6XpzsgVfa6LNGSpo+VbnPVTnRnA4HrVQZfZXintLHNebOu6KfbpGgsBfkuFvbkTsPK+xqQHH&#10;tic7lj1ZGzwt0X/c0Vo15wkoPEm6TXpQ0PSsY5m9BEyLHIvZ6dhklccLWcXsZH8Z3eUqVtTOUUlR&#10;RXedqwjyiAPIvpkq07V6XqTk1ebsEIBH7zFnrIC5rZ41WtHRcpI4PH4D+Yc/koXHuUmTdHHGJr2D&#10;CrGniXgiYozGjBnjtoI70qCJeCgCxwG6n376yZ0+sMPesMIK6+ACjKLzxThN/ldoPpoZHWNjV8ZY&#10;n1kb7cOx2+ypvvF2R8dEa94y1U4+L8OtaiO7Npm1f7eqDZgh0BpvD/FDVOH8FfEWgBeQxL5pqVZT&#10;wtOBCIQlroMqOFqQkduGuA88L8QdkUySeB8ya4/Wl/s6AQzBtTTjHycj9J2+6PtKg7Wse645H2i9&#10;r6VFgqFdWhc4miCAGql9fKL5Y7ROlGAKr1GKtEv7WShDRvXcvMxg9dzuzRaRIWOXvVjGT3CzW9ox&#10;UyDV0s3UU9ROsFLWQIazviCjtjXSVD2LFCwV0dwSdoEVs9v9RayFv4pVDzSxsgKr8oELrETGcxaR&#10;PElGdYw5/l7m7PvenMUbzJkqkJuj8yNAnHQIfweoFhTQxD3A66ZrdtJmWIT/NWHeJXaSoOlNAdPy&#10;TMf2rXTM31kbXCLR7cjvdU9S2AU0NZFaSi8Imlo7lvO9Y8nLHUtMcGznXse+To2wi/KKWg2r7Hax&#10;QmcrEVKRwEUWSf90OR+YkzRMz8t8czbqGVq7RoZaoDxf5Txc95m+/rwPAT4QSI+Rf/gjWcHuVDKt&#10;S5ctblV/YQsG3w9N3gQgQqu4I9HTRKA5OZ0AvHByy7DC+n1FrY4KalWUQEm/Z0HSMn3dzYtebZPX&#10;xNj3a9db983rrdumdfb4rq123bo4O1HwULNLjpX5wGclW/ut6AMBi6hdMDdSgZcgRhlhPGmVRp4i&#10;gIkgZCCGzmaJH8KAAzkFt/09eYDEvtkvX9I0q2a/BG1jKAjYxptEfBIB3WTDJoEknqWvJLr2oMl/&#10;Z8EMoNNL+lkQpOt20qfoC365jJJgY5O+4KNi9SLcrGVJWifbnAFad5xEf2rrUwVYMlbjtJ8h2h+t&#10;l8ZofLWW7dL8vYKvnQkyarvMmbXOKq5abi22z7R6qT9YRO7H5uRR5dLVnNxBAp3vrVjgXitnJWUu&#10;y8loVhMwVbVzrYxdIbN5mUDjAulSmdGHciOsQ0qkvZpa1i7LqyVkqmwthE71AydaMcGJE+givWtO&#10;RjdzdD+d2TofMoWTGJGEh5RbqLL9K0Xs1H0qj0npFpE62sr47xLwNbDnhISzfIKEaMdyPxY4XKiV&#10;aS13NFfLeSLtANWQ10t4mh6TyNk0X9omeNru2E+Jjt3hK2anBKpYBQE0dzzCf58V9bW2SF8fgfjP&#10;Ans9pwv0PM7UMzZVUD5ZsMQz+b0OQ/UyMWyAE/F15AnLP/yRLN4j1avn2Cuv7LKFC8kMHvrddaTq&#10;T0OTtw7DvxuyOD+OEe5GJaywQgjvkYYAEtMrV620FatXCJKW2/zoZTZ1zWL7cf1s67htij2za67d&#10;Hh9r5+6JtzqJO61OWpyVzN1tkdtTLQJY+FTqLJGNmC9ZPEXAkFcdBiB5niRiKagSIys2+YwAJprw&#10;k+cIkCGeiPFDSbjoARjGHkBif4iEkgyBIlqG4Tki4Jl4JL64mUfOJGDqKul1abigZqUgYkmGwGd7&#10;MO5nLpCzU+BCL/xDBDKCmJwfBFCz9VUfZc42WrcJmOZp25+0jwkqg7kyVCsFTcukcdq+p5aRwXsk&#10;8LXHnGQBV/Y8c9JGCJ4GatjDKqZ3sxb7elu9rLctInCfwOZB6WXpA+lz4cRjVkm4VC9Qzs4IFLfz&#10;AxF2T55jT+U49rr0isbb+B37NsmxRRsibMbOovZmblG7zs3sE2EXua2urtQY+9N+s983Z8NSc+br&#10;3GfqvIEm0iBQXRmqnP+MuEfec4D3kAD711VGC7da8axOdqo1ttsCRa2nzj9pnyDhewHDQ9oQz8vR&#10;HstUUOV13c2le6X7VQ7vqjymRti2rY4t3uLYZ3uL2u15dezEwM1WXIjpWG/dywkWkadnyb/AnEwB&#10;/fod5kzXPZ3oM2e0oGmMxvF28lyS+JLfAdBEnB6tGEOcxpGocuV89sgje9x8bYWtBd1hQxPr0vku&#10;Gb291AMEj1PFxzKGVKF5Q8R63jjeItbz9nfgcsYLLi+ocCB4WGEBR/mA5FazrbIVq1bY4qglNjt6&#10;tk2InWBD1g+xXpt72adbv7BXdw602/d+aeemdbZquR2suO8Li8hcZM7uBL2Y9woaZPx98eZsSTFn&#10;gKCAPtCAEgKiaYLvZbymU1CqwrxORPEkkSWbZIpMkykbiGJdEu4V7GSUlzrGFqMb4kXqGmG2Ba5o&#10;CQRokUyS5H14lYAiqt04t3YSmbbJrk1MUgcZEQwI6wFNfTS9KT0YD5ImIMocZk5itMZ1rT59vQem&#10;BKu1Am2kthr/1pwslccGAdVSGabF2h5wmi9IojpkbVy+R2qzDJbgaaDKaaX2l0lOJRJSfiO10r7e&#10;lD60inmdrXnaF1Y3+12BTUvpARnFx4U8z1sRe9Ui/U9bQ189u8lX1FpmO/Y/gVLfFMem73VsYapj&#10;szQ9U+C0ao9jcescWxfv2Ce5jl2mPYFKzaRqdpr29Yz2+5g5ua+Ys2eszknnRRccvVUGtAakajRU&#10;Wf9Rcc+QB7Pec9BEx3pI5TRcZbJzupXOe9Autar2tD/C+mU6ti3OsbRvBAxvaieXSlWloxmcqHYk&#10;K3gxgVJ1x3IvdyzrMccyXtJ97ObY98si7bV9At/USDsxt6JVdDtU+UT3UM+fjcof9pP6CugF9TsF&#10;UIv1u1ym+7pCwyj9XklZsUHlPlqH5OOA1p90+MyHS4FTOZJFQ5Fbb90r3ogVZ/xHoImqMuKfyNBN&#10;ckpijb799ls3eSW5l9jP9OnT3SSWDBHrk+SSpJfEJwFZHBOxDSkPWE6STdb1YOjA8whDU1j/Fe2v&#10;XsufJgZp5Wp9lKxeYYuiFtvC6EU2K2au/bx2gg1bP9x6betu7+561e5PvM8uT77KGmeeYcdnn2MV&#10;fHfKzD6kl/HTMuovysC/LUgYIxDYZc5GGbz4REGFgGC9prvri/ZJvZSJASJ5HlVdZB8m2JQvWprk&#10;UyVGlcCFErCEBwjRYgtPE14oLw8SwARMEfvyW1mLMcgsIyYJAGNfeKlo7UbzfwCAgFc6uO0rDZS+&#10;krEmMJsuJ4Abqs44X1q/TdHXeNomXevXuuYPdb0DZYQWB7snyV2t6Rn5yzpJtFjqaU7OUHO2a52l&#10;+rqP3aeyEWDFqkxWC7J2CZiypmmbrzRfELZeyvtJ2+EdIM+SDB2dr7oeg/ZW0dfNWqT2sIbZ71gJ&#10;QVMJu82K2V1Wzi4X7Fyq+3GLvZRawSYILMYkOTYs2bFNCY6lC5LiBU1rBVILgCbNT9zs2J6tjn2d&#10;FmGX+iNdcLpK+NXQammft+p4j+pc7hD4yviu2G5OD5UDVZK0CAQ+fwtSDya28TyLXpA9QIvHD28e&#10;XcJgrF/WczJIzwswmdPHStnFOr+y9lLAsa6CvCn7HItZ4lhOb+30dokOeitIRxM0eddCcDud9taV&#10;GgsUr3MsuaNjW0Y6FjtPSCSAvCM70qoFigqWiuo5qG7H2EW6kw+4IO3YaxK503mGXtLzJABP13O1&#10;W3C+Qx812wX0G/RcrtSzPVuHHCABTfwW+bgoRJ4mWtCR2JZkt9j/A997R7IOC5qYT0ZwMnjT0S5p&#10;Cl588UW3s166RKGPuY4dO+7vGoU+4xDZw71xulcBqLwAdDKKA15eH3OkPSCDOB4nBKR5IrcT4BSG&#10;prCORhWMQ1olQApC0kpbELXIZsbMsbFrJ9oPG4bb51v6WOftXa3djg/sscQn7OHUm+zmnLOtaV4N&#10;q+KvYuUC1a1MgPR59WRcm1sEwaV+uuV4RwZOsJA60pytAoIN28yJXmvOujn6ol0kGImT4RWM0Gs9&#10;SfSGSwRU05qMqjqqA+hrDHgibgbIoYoG0ZIKLxPgRJUeQEU2baroSAj5Wwn4MM54LzxgAraIg8I4&#10;A0s08ad5NV4leoNfJUO9Kk0GREZku77AkwQ4WzRvopaPliEn1ojWRnndZIDe01CAlEviSDJu0yx+&#10;tMrjCxmsj2WwOmvYQWXzjkWkd7PIpKEWkTZLkDTXnBRtk/qDuf2/AUYYtzwBZ55Ayz9J+9G6pA3w&#10;99H+Wqqc75Q5fNIq+d61y1PftwuyW1p9YcRxdqYM5Ul2slW1C6yKnZBbz7qmFbM4QdMiwdI0acte&#10;x/YlOrYrzbGoDMeWabh1h0BqvmMpkwUgax1rlR5hzwpIhL3aT3kraVdqDC/W5TrHFwRNuuZ+Mqp0&#10;6EsLuqYqi1CQejBRPUpQMRCL149qUe4rXkU8eQAsLRDpTHaQ9k+VYMIalUdXnc9Fdr7Q8DWBXRed&#10;1RjBX8w6QVM77ZiYpvoSzfFDHrgQitilEhLeMwLcCXR/THreMV93x3ZEObZQZTBZ90x4bbfrSTtF&#10;T8gFKp+bhdKNBb6l7Sw9N9eq/O7Vc3Wn9IgkAPe11XMtMF+n3+eSTHNm5VfNEdOEl4nYOjyuZKTn&#10;d8g9OxxA/hdEMDjpST76aKtsOkwR+l14JOqwoAkBL5MmTbJBgwZZ586drUOHDi7sAEnvvPOOvfrq&#10;q+58YIhOehGd9DIEqAAkukqhio8UAnTYS9oDAIx12A/r06UKXifSISDWwRsFOIWhKazCr18AiXGa&#10;++NFWgggRc+y0WvH2JANw+y7jcOsy7aeAqR29lTC83Zb8v12QcZV1iL7PGuR08RO9p+gF3ElayHT&#10;3NhttF5ThvoEa2An2vEy1mUDF1tknkxtriAiUxCQKgjYO9mctbPNif3ZnE2CiYTvzdkzTtOr9JIW&#10;gBBQTHwMIILnAs8TX7X0pk+XIl6fa3iUgCGgiao6r8824IfcSF7CSAwu1Xx4oQ58kfKy50sZr5Tn&#10;taJqj+PQ7J+WcP0kvEnrZED2JZqTQb9tsUHPEeMJGfoqF+yRNXmjjMsemvrT6a1gIvCuoEZQFHhP&#10;ZqudTBYeoEetjN2tr/0H3Dw5Re10DS8RaD5sxQI9tY3Kw606IVMzJg8Aay09LlBqaxG506yIf6CV&#10;yvvMSvvfsPKBq622naGyP99q+K63W1Lvsbuyz7ALBUmnSMcKX8/X0a8TptXyl7YX8yJts+Bo4x7H&#10;VgqW1gmcdu0MepV2rhJALRNs/OxY4BPH8t7W/O8cm7fNse99jtHByn1W1mrYxboWoOkKc9I1XD01&#10;GGs1QoZ1lMrgfpXFH41rAniBJO4BnkSqfvAy4lnE60i1LcaauKlhOs4cAeqeKBn9drqyZna2oOkL&#10;f6Sbn2nDdscyf9I13Kodk/CxsLWaw4tEdduBnjGmuRauqbZ0vHSiRB6qjpKAKWeooHeTY7NVDnSQ&#10;8p379ETYgyqlx4RJL0hnB8pbad/lViRPz2i2QDz7Kz3LxNgJlrL124zXx8ySJHO7Tpmuezlemq7f&#10;wCydxniVPbGHpB3go4SPEQ+QC3oK/whI/YPQFQwG3yn7X7iCwQ/b00QsE54m0hMAM/Q3h9epbdu2&#10;9sYbb7jQ1KVLF9fb1KlTJ1eAEkPmA0VAE94mqusALhJsAlSsQ6JNgAxAAozYD8fAi8U2nGsYmsIq&#10;fAoCUtSqaFvtepII1l7pVrVNj5lhY9eOtQEbB1jnrZ/a6ztftfsS77Hbk2+2u1JvsUszL7ILBEin&#10;+E6yOoH6VjdwnJ0sE91EBrmpxBf+eQKmkwVLx2tuYztX45dYHeFUWb++celNHYjIHK4Xc1+pizmJ&#10;/cxJ0+vcN1hGT8BE9dXe9TKE+qr9QS83QIWswy9KZB2mZRoGlC9bWsUhXti0XqMl2z0ScMU4XiKq&#10;1vBOUZVDbBIt3wgeP/DlzDTGmjgoqn8w1qyPl4nMx3ROO1UGIgoDnSqjstucrA0638U674UabtT1&#10;JOva0nQ9Gu6U9uzROkO0/FmZqecFRLcJW64RWl4sUGphFayeVXfbrtVR6VV1G36TIamqnWMlaZHm&#10;lwELtBPmvCp9IJP3oUweCQgfs9J5raxs7kcq1xftuMCl1ihwsjUJ1KSk7TTdg3q+OnZb6kV2XXZd&#10;O1X7bWTlpWK6T8QlOXZKoIjdmxdha+MdS17r2I7Fjm2bJlAa4Vj2IEFSF4FGH+k9Fc6dGl7nWG5b&#10;rRft2EwZ4RHax3vCvtN1n4vYTTqv5lY06wIruvFLi5izT0ZWxnWB4OkDlRcevIJl/XvCU8h9JZaN&#10;qk7uAfcP40z1J7Fk9LyPJ3KYtEDPStJciww8rXKtZ1cHits8wWC2ri0wXTsU8NF5rethogoLFZbq&#10;OYCJ7OWcc8F53nUASy2ki6SzpbslWgr2dyxroqBxZ6RNEBx/pztEF8w8TXfpGblUT17zQDmrlt3Y&#10;ItI76Xep3x4xhpnTzEnWR0yaPmpy9VGTttSc9fogWEoMnZ7pZVKU7muswGm+7nEfiUSmxPEdL9GS&#10;kd8XXkKqU/lA8Vq0FmyFyjiAxZBljDP/n2htma/KlXPtf//bbbNmxfw3oImm/1988YVbjUanvAAU&#10;04MHD3bHgR5ginHyKuEhIuaJdal2A5iAHrZhPcYBIpazPusCU1TdEWTO+XjiHMIpB8I60hVMGhls&#10;6h8tSHLzIq1eZctWL7FF0XNsZuw4Gy9A+m7T1/bRto/thd3PWsvE++1aGdtmmadYw5yaViuvvB3v&#10;L2MnB8raiTLpp8i0n+IOa8m0V7MrZe4vsZp2rXSeXsRnWX0Z54vsWC2pK/NcR0Mas5cNXGLF/I8L&#10;BJ6XnjMn70EBhb5u077Vi3qOvmrny/Dpy3aPvmyX7zC3J3XgB6NJdRzwQ5chd0sYUZZ5HgfijPAG&#10;tZYwqLRoI5s20IThpasSWnLhmcIrxUudF3XBlyjQRIs8PE2si2eKOCqMNDFMU6RZOvYKPEgy0snp&#10;Aj4Zk3QZGb+MS160rkEglat5dBibruvJmKlpGST/vTLmVwgla6lcKgtcylpDQUxVQcxxVlTjxa2B&#10;xusIP6pqvGKggR2T96gVy+tokX7Bkd2rkr5RwzsEXbcJvs4TsDa1eoGzrUrgXDtJ+zzPjU4p5vp9&#10;TpdxPMlX1W7UfWyRXc+FpTN1HIK3L9SyR6THAxH2fKpjm8YJhgRIme8GlfeiDO7jKpCHNWwjPafx&#10;azSUfO87lrgqmPdoep5jfXwRdr3AuYxwuZjufNXcxlZ57xtWZNuWoKeNKswuMqp4Af+IBwFoAlrx&#10;KHIfudeAL/ed56GtRJN3PJBzdU827rOIzMFWKnClYL28PRmItDXJuhbBoG+Czv0d7VTnbw2kWlJF&#10;iWqtkAf/B4WniKq1UhLVa141G1CEmEaVJA+cmM86HgByTXQNIwWa6V4KcNM7O7Z3mGNrl0bYiJSS&#10;9lrgGHtQ9/9B3f+L9Ywdr+elrJ62Y/wVrUS6npj03npm6Zj5a6mNAOq14DDvQz2/Pc3Zp+d7p57r&#10;vfpd0nFzsqA4Wb+BbfoNTJG6616TpZ74Pz5ovL4U+S0RrE9jALy4VJfzLOBFJL6QeDcgi1QgBJEz&#10;75/oeidfZcv67K67EsUchSsY/LCgCRFnRHA3Ad0AFAHgdPgL5CCCvFmH/XhxSVTDscxrdcc6o0eP&#10;dvfDcvbDcsaJmfI68OU8Coog8HAgeFhHogClXyBJvx+B0rLVK2xu1DybtWaSjd0wyAYKkD7f9by1&#10;SbzDXkk9325NP9dOkXGtk1vJ6riQVFxGuYg1kmFtoi/Ti/XCbSGjfK5eti2stoaNBEwnygifaM01&#10;3lgm+WSZ6rqarmWnuWs00PyTNXaSsOBY/VXUdEm7xiIC9wsipJyHzEltZ86W6eYsWacv1+WCkih9&#10;va43Z6jg4800c17Ry5iuGr6Uvtb4QH3hkh0bD9SPErFOxFX0lIAmunOgBRteKbJw09qNAFVgyevn&#10;jfgmXt6hshcDTVTxAUzEzeDZ4Cua/U+WqJKYLyMdJ6BLTBQ80XptmDmBPromDcme7HZ021/TMjhu&#10;835dZ6CZ1VDpnCfkaWAV7AYZrotVrrU0rK8yPj3gqJwdlVeknZJX1C7NqWCX+5pbXUFmeW3fSCV9&#10;sbZvInNXQ381rZKdIbMHwFbTVo0Eq42tnMq6lO5CpPDFsaa+6nZL6qV2pe5rUxnLqzRPmGpvSYOl&#10;b3XMXlsd2yMQCjwi3SrJ4NodEl1vaEjXG/asxDIZZZ+mM352bKvAadkex2YnR1qb3Io6s3p6Ok60&#10;U/zH2om591rxTN3HBJXRRt234SovvIN/xINANQ/VrNw3quS4F8SwAU3cYzyPeP6Wa987dJy0jRbh&#10;624lVCrHCjqF5racDOCxOl/yEn2rnX4i3SyRJZtg6X8DmgpWDXJ8YpBOlugjji5PjpVo3QcgUe2G&#10;F6maROfCzCeAHVgqCE7a3v+AAPF/AqZnHNvSzrFZAsUxaxzrkVjEWvr0waNnpYbKpaGejYZ6FipZ&#10;aT0p5aysv4SVzz3Vivle1TNKWopbpYuk5tJ1eoY17Rdi+77Sc75GkqHOJb2FoDg9QTBFYLhgamJG&#10;MIaNDxZalgK53DO8vVRvXy9RNU5VOR5DYJjfI/P4PfKbA7CoVgey8D7p0v5u0YvAJZek2KBBG4yu&#10;mkK9T49EHTY0eWIdtvOAJtTyA+d5YjsUatnBFG49F9aRoqAnKdoFJaaJR1oQtdimrJllP67Tb2nj&#10;cPt4a297fveb9mrig/Z4ajO7LbuOXeMrZ5f7S9ot/qLWXKor491AqquvdL1GZaRL2t0yQw/LHD6v&#10;1+wdMsnNZPIBpJpaWl3YdKwbP3OGvllPshNkuutr7DiB0vFSPauieVU0VlVb17BjAidYSd/VFpn+&#10;gr5S35FR/VRfqiMtclK0RfTVi3j+FHOmzjdnzRxzomeYM2NJsInz1kzN01ftakHU2r3mzBY4DdZL&#10;j5Y7VM98K9HsnyBxvFHEvOBpImgbg4u8nEp8DTPNCzpU9mJAiuo7PE0YaFp/fSiRPmCRYG21ICA6&#10;z5zdgrq0MZJgKbeDDMxTEt1OAEq6LntXOHSXTNRdGr/FjVWqq1I5z8qrpCrYQ1rygMr6wtwidlNG&#10;hD2S5diz5EbyRVjrrAgbkRFp3/kq262Bc7TdGS6GXivsvEDbEpdEWH0TDSn9Kna27kcdlXBZrVVK&#10;uBppVwNJvkr2UOoFdl92Xbte07dJb0o0Kp8s/SRo+nmbY7s76MJldO0G6QqJah4MOZ4LchvdKwmi&#10;AjLsgaYy0JqXIQBJWOJYUlyEDUsvbacFKuspOc7OClS00/1XWcmc2eb2UbZZZTZV5QeEhooj+y1h&#10;NIlJw8h6HReTeoJ7+KkEKM/TPaHX/SzBq18GPdBDV3eGUKC4XeOPtFF7HUsXOGTrPP2Tde4/SEBh&#10;PemfiG1i/4AN3iCqAhkHhgAegAkIOl+6SxKUugHctOwjISWeJTxip0jcC4FeQOv7awtcdf4BYpio&#10;btT2eYLajMGOpc3RPREkTtzkWIcUPYG5jr3hp71qEf1i8WgWF2RHup2leBnf6+m3fmygmpUMXKG5&#10;F0hnSPgpz5WuVZkKmMjBhQcqeYWkj4SMxXruF+r3u1YfDvrYSZJiUvRBod8GweH8Nj+TSHwJ3NJw&#10;gnuGN5hs+HgJ+cDhg4TcZoAxDS6IX/NShoT6oPkbRK8Cp5ySYZ9+SjD477PGkaI/DU3/tDinsKcp&#10;rH9Dweq2oFZJK1avcmORZsfMs+kx823YutnWdfNIe3Xnp3Z34jN2fuo9dlrGzXZsTlMr7yeJXTk7&#10;Wy/KMzHYEvl2XsiNsAdlvK8XIN2jL9DLZJivlAm+Ra/V22SOL7Raeo0eKwDCl1Ffa9Sxylp2rOY3&#10;1Hp19Ao+SeP1JDxKxOhU1ni5QB0rGzhJX7NNrWTeeVbUd51Fpr1jETu/N2fHQIFHH4vYMcBKRA+w&#10;Yut+1JfrIBnACTKAGvo7C0aG6oW8QYY3XaCiL9mFMsIrZSDHC57Irs0LGZj5VuPdZJzpr41gbbxQ&#10;NIeeJPGC5suXvtpYBgRhwPmi9Yw41UZeTAUgRdUB1Qx4mHjZ99Qxhgva4vbJSAja9sbJcCzQOQr8&#10;AvdKNLmnUiy/vy63ufYrQs4bhTBNZZouESqdqjKqKvAEQoNZcfoKkvrtirBJWyNsabxja6SZSY4N&#10;FkAtlMEbGyhqDwiU6qpE66lMz5TOFn5WcUu/vAxgOWFqed2tBpp7rO5Dad2nojpqhItqt/sq2nOp&#10;Ley17Hr2KvdZel8iIHikNE3QNC3NsY29ZIRpin+VBDCdIeEBwXg3ljDaNSSMfwmtq+nAy9JMx3I3&#10;OjYpsZi18JfRtZYX3JUUOF2oe/6DDOt2czbmmDNZ5UecGVWi2sUhCY8frReBJaCVRgAYX+KYuL80&#10;Dtioe0JcWR5pHVZK7XV1tAurYKf5SljXlAjbu0WgsVbnOl3qqXFdYwCPDteDl4aqLzKEe96bkCdz&#10;EAFDnoAkYIiqNqr/akrADcfiGHi3PCDCeyQAdasM8X7h3aOPOGKT8C4BVMfpXLVOzpWOZV4qQNW6&#10;ewWsKe+q3F/S8i5SH0HheMd2Jur5yXNsme7pD9Lb+SKRhZ5S/Y6LCImK6ndNIwB65YvQ8+SotIro&#10;qaoknDpbS2/R0haaS9Qb0MSaj0l6pn2fq6zn6vdJi85x+l3qd7p7XhCksgRQ22XAo/Vxs1IfFMt0&#10;v6fpt0jm8PkaTtP0UInfKx8zXn4zWqPS6g6PE7BELCGNNIiL8oLJ/3YF7Nhjs+ztt7fb/Pk4XX55&#10;1x7JKjTQxLlRdUervZiYmHDKgbD+VgFGdCZJDBI9/a+gmk2aH73cJsQutR/WRVufTUusTVx/ezK+&#10;jT2y50O7LPkzq5v1ilXOu0ImjKb+1ewYgU8ZvRjLuAa4jGtYhTACpEi7V4b59fQi1jqtjN2p9W+0&#10;2lp+vIz0CTLVRIdUtbIyzhVk7Ktq/crunqpqSSWtTfu46vq/ljusrXk13b8GViFwtpXKu9WK5z1l&#10;pX3PW9mcR61cziNWOfNFOyb1A4vMImbiYYsM3C4z+4he2l0FIQSeTjEnWwbXR5C4XtJr95gzUdA0&#10;Id6ccYKVGZvNGbPFnK8EToP0Uqb580oBFf2vrZQR3aKX9Ba9DDdIMRKxSHicACfinTDCeJFO1Uu8&#10;gkTgt9d/HLBElRBB4HwB83IHmqganCRgS1gvAz07eJ55o2Sk35VBuUm6SCboLJXQha5vLlJYFGGv&#10;qeyvV8nVIiRbyFRDZVvSPtbaYyQ6kJ0uYNkgg755vWOJO2QUN2veHse6C5iAmq9l0O7X3SMO6jiV&#10;aVPdvYtUzlU1rKH/mwiSztBRagmjqmiNE3WXztT0pTqD67X9/YKmVoKmtoIm2urR/P4bHXeMjOtI&#10;gdn8dEGajrf5IxlnjDUeGIw1wAREAADAQEErg7ekodZ/SprsWJ6gKWaXY/fkFtWzUtytyr1SAHd8&#10;oLUAWSCzLT+nzxsq6z+S5BJowvuAkcVzAQDjxSDom2q5Gbon63XPMwRmPkGTb7lF5LVz46rK6fgN&#10;88rYW3kRtifbMd8+QcZ8gcenjqUJUHzn6gACEderwzUjrhkoDHkyBQQYAVesCxyVyxeeK4ZUn1HF&#10;hheomXS6RHA28EnupHOkUyXmcw6CocANgrnnVZZk7NY2AZ1X3uU6z7sdy3pLQPSlY3HDBLcrdK9i&#10;HUtepeuh42FBq83RdU11LHq7Y+P9Aljd42FSR+lD7rdEi7lWEmh/c74ukk6WGuh+1dF9O1bPKM04&#10;irmVdyfoyTteaqSlp1mxQAsr7n/JIvz99cyTa0wfNbndzcnppd/CYM3T/JSJ5uzRbzMhwZz4JAGV&#10;fqv7dG8SkvUbFjiPz9VvVs8A0NtLomEFv0liFQkgx7tENn9+h7S0/CPxb39S1arl2LPP7rTp02Pc&#10;922od/GRpkIFTcRNEURO7BTnFoamsP5a/QJIS1dF2ZyV0TZhVayNj4q1H1attx6r1trbW2faHYnj&#10;rXnSKjs1bYHVzH7DSvrPsJJ5F1mRwAN66T0itLlW5rW+XoRV9YeJpWcxgIYA7hJ2mV6JD+qVeLuG&#10;N/siraWvvF6gJ8jgVJLxKyuVlrEvpq14qRKgXEyv0UjNryjV1EuWPdbU/8dq71U0XlnHO1ZbN9Ea&#10;V1mlwB1WPe9Bq+W/yQ1WbuivbycEaukYJ2vNO7Qnski/qHN9XPqfXr699eLVF2zcVHM26ms24Sdz&#10;dmq4dJU5I9eY8/MCc2bPMGeNzMKmmeZs1gsjQV+2aQKmHBnm7ERtq/ENMqbr9DJcKi2UyBNEn2QP&#10;Sk8Jslrq5X23XuKXSedqXeKdeGmT5dtLSUAcBnDlVc3Rx9twGYI9xCr10XkP0PmSF+l1Kxrg+72J&#10;Suc0IcuJujbdB7tCulWlc5rKrZRMTwmBRFE3beB4SVdhUwUuiwQtm+IdW5ng2FaBx844QZPmDZDx&#10;Ezraj9KD2nNdGbSado410/28XqV7gqbKqsTr6G7RtP5kTVewxir9YwVnVXVvS7jxS/f4KttbqRe5&#10;0PSRP8IG6JhTMxxbKkBbFC1DvNKxNRom0NKKYGKAKJRVKSggCjC4RdvIkPtlwNlPh+QIXW2kzidC&#10;GFnWTg20tKJ4JXbu1otd5d5BmxOAfyjGEK8fIEvrOcCV6le6kxkvjc0Xfe7RNU2yjHOu4Mw3Rffj&#10;bSHmKSqNckKn4tZGZbdZz/cuQejWNY6tnyRI/dqxDJrjC0SMeK3mEjADAB0IiEx7ApYASbxE1aVG&#10;Eh44YpFo5g944VXCu4SnCEiiyxbAjCzkF0vA2tUqN4Gb/w4JSHpSYKTz2fuNY3s6OJb6jmPpXQVG&#10;YxxLWab5Wx3bkqpnw+fYPj0XqbqHvkRtp+sJqOwDsx3LGa/r2hB8pni29JSaMIZUqTZc4lkCogBp&#10;EP926XKJSrjzdL8ulS7WPaujt0ZZ/e7L6pmtqGeI8fKaRwRdDYFTSWIR+a26ntSn8oevSI/pd9FJ&#10;0pFzdM+T9fvM0pHdlrAx5qTqw2c9fdfpN0fXK1TX0uE0nicaWdAilo8VYpkIEgeu/0FoIjP47bfv&#10;tdGj1wbfvyHfy0eWCg000bUKmcJJQxBOORDW4apgFZvrSQKSVq62RcujbOaSGBu/MNa+W7zeeizd&#10;Yu8uirOHl+2xBzfvsatikuzk1dutavIIK+aX4fbpBZW3VC8ngo0b6+WFS/0+vQKf0+vuXpnP03jd&#10;6Y+8v9U1zrCqjGwJGdcImeEIbcELM9JtWdNUWwFJx2keAcoE1NaV+a+rV2cNqYq2w3NVzohSOk6A&#10;dLLGm2hYX9N1tU1jQcPZWnKONQqca2cGGtgZAcx5sDKvorYroyMXNb18A29JeGr0DUynr1mfCJb0&#10;1bpMWjBaANRVX6vSjn7mbNELeJfmZ3yrdcmgPVLXvlrb6EWckSLYknZLNINeImNKPpnJekFPSjOn&#10;i+Y/KLh6Reqir+Deu8z5Wi/xz1PNaaP18D5hmHmBkyyRajkAiiByprvoJf+Z9jlE2yV+bREBooK+&#10;lIEeYSXynrSqAbw+1QUtlFLQ14Z3CYxspCs+UVfcUOXaVOX6vM5c5sQ1bPNkBGNIHClImqfhMkET&#10;4DQvKxhrNEv6Qes85Aea6mufTbWv4+wi7etkoUERHaua9n+u7kkLnUElN1KqjgxhDbsjr5Q95ouw&#10;F3Mr2weCpq6Z9Wx0VoTF7HMscaOM8VTH0n6Q4R0iAzzBsbxuMr4kfAxlUUKJqqbLtE0PaaIM+WTH&#10;Jm9z7NpApOubaKZzbCgTXSRzogBX94gqm34qw7NVlodiDAkCx+tH8DjeCILw6eOMwH+8TniaaMm4&#10;Uvc0mYSWE/Qs9dN9eVml0VylUlOlUcke1dgoPbFLBBPzde3LpC2bHMuepoMMl16RCAr34ow8LxIe&#10;NqrtPO8RMMk1A0R4ifAiUa0GDBGTBDTVkliOx6qGykUgFjhdZSxQ8tP32xXSrRp/XWXeW2AkSMoY&#10;6Fimyi5B4LpO5bdG92aHwHmnIGm77v1OPSfx0h49C7uyHUvSs5EDNGncr/X8S7TP0RqO0D5WB9NA&#10;TNP68yW8TV9IXsco5NRqma+HJeCJijgq4O7IH6+me1dFTxa/f1RT4/U1j45yeJbLu35E2l7SjTOV&#10;wLdI12oeaTKf1Dx9+Pg/FygJ0QLtpW6aHiEtMid9rT509CwQD7hG9266noVvJarMiVWjpaQX08S9&#10;P7Bl69+okiX9du21STZs2Hr3XRzqnX2k6S+DJtb9uyGL1nS0rAtXz4V16KKRwiq3U8goIGnlKlu0&#10;NMpmL4yxn2ettZ+mrbPvZ6y3T6dstTfG7LSHR+2xK6ck2Rlz0q3OrGwrt8BnZXflWYltMjwx+nJP&#10;0oso0FdiON0i8j6xooELhThX6tv6Ub3EWgp1rrbj9eo7Td+LJ0on6JV3goxtLS05UWvQUouA0HP1&#10;QjxHRu4+zb9UZree1quv9ckaVEeGuY7+jtNWlQQG5fVXUnspKbNdRq/RsjJNFbV2bQERx2rkro+J&#10;r2f0MH+a9tFIOFXOztBRqBDgm/YWiww8YpH+l1y5X67+J/RS1Zdr3JuCnzfMiRcEZr4gMJL8vIB/&#10;yL/WQdKXeil/H4yl2L3PnG2Cog3pMqCCoBl6Kc8TEE3RC3q2oGq1vrHnCyx/1stlnqBnvb56d0Wb&#10;szPOnEUZgieVJ3EyGGWqC97XS/xRiSbtxFt8qPHhAquRArC5O6xIcg8r6b9VpfeqruEjq+i/xk4L&#10;lFf5EZhdwf0rozIuqxKqIB0rEx7MwlRTpUbESIT9LC3XVa+UUVyV49hCGcHeGh+U5Fj0XsGSDOL3&#10;MpI/a9nYBMeeTy1mdfzHaq8NBCIV7Rrt5/JAcSsfqKJyPsadvilQ1U4KnKiyPs7u9pe3XinFbJz2&#10;NzK7og1Ja2HTMurZrsQI8xHbQ1D0JA1pTdZH6id9IAEDQEMoq3KggAhg4UPta46M+GLHlm917JYA&#10;FTuROq+SuuvNLDJL92yj7s8ild+PAtpLVZaHEqtCrBnB+OTIIiaNYH88TVTPkWJgubRW2igoTiGW&#10;CV8KmPCJSvdulcg5euYa6/k7zjrqbshk2yq/wAPoEDQBegGBov82qZ7Ov5rAUQoAPlRPIrxGeJKA&#10;yWMkAAoPE9N45YhHoooNbxLrltX2FbQfKfdYx7IaCk5VRmlXCo4e1Lz3dawBOpbKPw2v4h6dj+5v&#10;UoZAVvd6h54DPaG2VxLam55iF5gApzid+w6BVKLgOhto0vr+LTqe7qMN1bgAcPcigauub6zWnyvN&#10;kfRr2Q9OpEXFL0SqCQQoXSJdLd0oNZMIDK+g0sOjHLyPkYLwCBeoztabhRjG4vrt41OkIpZ2miU1&#10;Tl6skna+1sJ7jCcKjxRRdRzpfd2f/vrNjtO92mLOHj0Lm3P1u9TwJz0PX+o3hreJNAXEGZKolmo6&#10;AsER8ORJl/v/VBDCGT8MDxXdqTRvnirm2Cj7Hur9feTpT0ET63sd73pA43W466ULOHD9A+cVVMHl&#10;v7Uu5xQOBA8rlAgkBJA8uZ4kEkcuibI586Nt3ORY+37MBvt0yFZr9c0Oe6Brgt38yT67qneSndIv&#10;w479Iscq9BUgjfJbxAz9qAl4JSv2NmmHjHysXqk7plhk3iC94n4QLA2ykr72VksGvKFeb3XIJi2j&#10;AcxcqLHb9BIkL8vpEs2NyQlEs3bCk2khB1AdJ8N+g4Y36HV5gl6CdWWga2ppFY1X0lZVXJ9GJRmi&#10;ctpjVb0sj9c0Ad/VtG1lvTJp9l7DRavjtXYt/TFVx13jVL1gb5ceE5o9LOxqKYN/lx0TuNVKBq7V&#10;WVxiRQIXWBHfBebk8f1L5xy0QiOPk+TTSzdLkJQ20pzs76TB5uwdL4O5Sl+semms0Yt4LekKlugr&#10;VoC0i2q9nuYkEnPxruCrhwBLALVXJil9czAGJkHGdrFe3AP01dtL6q9y/V7Dodnm9NaLnLgL+k77&#10;SS/2NVp3TYZFxOy1Uvs+s0p+Kn6uFDTdYhUDZ7nB2M10FaepLGsLkgipLaPxYhqvKFNSV2VTUWVS&#10;RfPPUwkM0DzhnsUIjJZKEzX+uQxhf7osSRY0pTvWTxD1nQzgTIFI54RIOzuvnFUOVJLhUilq2Rtp&#10;RezivNKaLm935xW1FzJK2r05Gpf5+thX1ObtirBd2xzbll7R1qS2sO0p9SwrLiJYnYOWyVL8KHWV&#10;BD5G8kog4FADofHCEJvzqWBgvYy7QGREAg0Liul+61z1/zGB5haZ/qMgX+U3V+U6WmB7h8qTGLIC&#10;uwopjCXVNDRVJ4B/kUR8GrBEtSueihgZ27WZ+oDQ/fdTolOlnjLoj+oJb+5CZiM9xR/oaV2sJesE&#10;HvtUtpkbNRQ0xQua9jwrsLnfsdSHNf8OAc9NOjjxR1S9AUaIoHGgCVBEeKVqqgzP0PrnCo6aO5Yu&#10;4Mw8XnB0mmPJFwt87hYAveDYho8d2/6N5k3XeiqnHEFxju7fXt33bTonff5YWq6WpQiGdP9zNF8l&#10;ZMJLV8J602eAxevc4/U87NW6ORr3aZgH/I3XuYzTuOBpx1LdA12fPqVcbxMlMlSiwQHB4PoVuQhz&#10;m3SfBDRRRQc03SIR53SW3gvVVHp4C2mBeYlK81oJ/MGvdLpKFS9qGffTqJoL8bX1DOKNrqonvIje&#10;PxHuxxFe70YSn2X0Nfm27hFZxvW5QLzTBn3g0P3QBD0XVH3jabpY8tIOEAhO/4JU55LbiSSZgLQH&#10;T4A3MW/MQ3gmEeM05PgtwPoNRQi0GjTIso4dt9nixYUjGBw2OSxoAoqILQJcSEJJrBFJKZnHPuhi&#10;hX3QDQr5mEhQSfUaQ/I1zZ4924Us9sVxCPCePHny/vxNXu6mA4+LwikHwvLkeZFcT5LG+VqZNy9K&#10;z2CsDRm83oYOW2cf99pqr3TYaXe/mGBXPJtsp76YYbWfFyA96bPS/8uzku/7LZKqIGJw8HxQFTFJ&#10;02iqDHy0jA5xPLFzrejW4VY2r70M9AtWKfCAVcm71VoEmujlVtmu0kuMypzj9M14nV5vNDfmxYhj&#10;/US9EBvImJ8mnal16uml10DbEJV0kaavdTHnVM0Bio4TRlXT3sppaXGpqExQUQ1L67hERxEMjveq&#10;vLY/Vkc7TttU0hZkEKqj8bpag1fraXqdXqI1LtPxztLr9BTNJbsQYcxN9LpleKqGp1lE4EpBzjuC&#10;m7cEOnrRJrUR4Hxuzm7B0m59N9O8n8zhCfS8LniKl1lIHq55JMfsJaDSun6a/2vbQFtddWtNa5vE&#10;NRaxIdGKbI2zols2WYlNy6zY6iiLmCazNVXf9ouSZYgTzdmyQ0ZZL3O6iJgpiOLlnqZv/j160W9M&#10;tJK7P7dquadYmUADGYdgGDaVZCerjPkiJy92PZVVZSFTKV0RiInXhfKroDnHaew9lcxsrSvMcw3b&#10;eBnKgTKCGLyYPY6tiZOxEzwNkhFdtMuxsQKg5/aVsGY5pe1ufxHrq2UTBURf5Baxx7XPt7IjrPue&#10;CPtA22MY+wjAJic6tmm7jHJSRdu6t4Vt2lfPkrdHWN5qGdrl0gxZCoDpCek+iZQCxPUcGNPzWwKu&#10;BBR5X8n461hjdeyOPgCcp+REXfGpKqPmViRVhhIP4DyVJc/woxoSq3TA7v6fyOdENQ35fPgtAEvR&#10;0mJpnkSs2irdI9INZAiaAvhVCHdureNfp7Kuo2eznAx/KSM0fI6e/dn+4rYwvYjNi1eZCxwnzXRs&#10;4WTBzVRBzU/BOKe8N1U2JImkyg6vEq3dyI9EFZ1OLE+wmF1VoHOigOsax7Y84lj0S7qPrwmO3tE8&#10;lcfOkdrnfJXLWseW6/7RLU2KoChF9zhFZwgUMcSjlKx7n5kpCFIZ5ul++zQtZHel0nIFOKVofqJg&#10;KUn3Nlvj6QKvdO07R6CUvUJaqeOucexHPRtAEl046/MhP/t3MC8X8XTk6AKWaA9Hl7zAENNU19Hm&#10;8y49l7QBJT0FkZEvaB4V6Po1uT6kG1SOdfXUN1TZXqFypdPmMzUPP/KJ7kdCPf1fX2uWlmpKp0r4&#10;sfTxQ8xThsB2u35zeB+JcZqk311PPR+tVSr3637SQINEtKSZIMcT95+YQ2AK7xMB4l6jDdJR0NqO&#10;ZQCWB1r0UQhA/UGPU9WqufbCC7vczODBj93Q7/ojRYcFTcwHfOj2hO5P6Prk7bffdrODM49s4Myn&#10;6xME2CC6TiFDOHFJ9EkHRHmeqVGjRrnLWY91GKfzX5bRz1xBbdiwwVUYmv57Ao5iYoKQREK0RYvI&#10;Th9tEyeusSFD1lmPHpvt9dd32J13JtoVlyfbVdcmW6PLMq3KBblW5uw8K9Hcb0VuDVjEQwKihyUv&#10;H1AnqaOmO+kF0kcvkjHx5kzeLAO+UrCEB0VAsecxK536lB3vP1uvJzw9Va1GoLFdEqhtLfXyul0v&#10;MpIe1pLZOE9G7C693K7QPDxNTWRSzpQBB5jI71Nfr7nTZdhP00vuEs2/Xl+SBC5j9DF/1bVNVek4&#10;vRhrazkvRtYFiWrJNNWQ8CqU1x7puAO8qqYvTHo5O1bDhlqTVJcnaOuG2ltDrX2clhKOXk5LCJ4u&#10;qXU5g+KBE81J1Tfwlh7mbBPoENMU316w9KEgSa/tFL3Wcx6Q9KrXMNL3pEXktdLL+GNJoGTkRvpM&#10;0vbEHOmbW4hhRXIGW8TOSVZszSgrt66Xld/c3irGP26lE9pY5B69xMk7k7lW+yRGapVe6oKn5TLu&#10;S6VNeqmn7tTLXi+nuF1WfMs4q5V9gVUL0I6wsUrodF17HV1fKeEgAbWRKokSbllVUDlV1ZXRDWpj&#10;nQnTlTXnQW0xVOvF6CxXyxCOkxEcke3Y9L0ytDJ8ibMdmyejPi9W0zKKZHQeF1PEWqUVtXZ5EbZU&#10;hjFeBnO+tvlYx+wqAzokzbGvc7hqx76RYR2tddZqnbj4irZ5ewuN17O9mwRNs2QdZNStvySD7zZ/&#10;J2gZzwoBzocKTaixY1njZZyzHOuua+isO3mmEDxSTx0JJisGzrRiybp/SxMEpXqm50gvSmR9DrG7&#10;XwloIr6F/Ez8JiZIpJBwva7ax2r9NnbL2Gbq95G3QFctWCYgWR8QxfMutKqB+nq2j9NZVLX7Veqd&#10;dUYd8sra+1kl7WOV22eCvIGpgk/BTJwgNRdvjSDS31nQ9LRO4BwNBU15KpfsFoIYXWvmqbofFwuC&#10;7hQovazy767tR+n6pzu2dLGgRfcrdavARuW+W/uP1n2YqXJZrfuyV8faq3nAjwdEwFOqplO0PBdw&#10;0voeMHliHX0qWaaUoeWZutdZ2obquvXaJk5AtlnAtXejpGdntJ6hzlo+QOtPkPRp4ZYMvwpgCgh6&#10;WqJVnXDWhDF0/WxvSgA3Lezy/bzuPLajig+xz0563khdcKmeaaqFAayTNeSTh0z0Z+pXX0bg5Oj3&#10;QGVfMNScXGWvaqv3BdHfWsTaxeas1W9u80xzVkw0RzbcmaWPleEqFeLW+GjsKJFigngnkmTSOIPs&#10;4lTZEu9Ef5DEHnpZ/mkwQHoKqvbwUJLa4g9CE8Hg996bqHd4rN7xRzE04Q2aMGGC2/UJney2atXK&#10;BaUff/zR7TKlW7du9v7777vQ1L59e2vXrp3bAS9Drx86uk/xsod37dpVRm+Iuw3rsJxtOY85c+a4&#10;fdB5IqN4bGxsGJqOcnkeJA+U+EHhwp06dY2enSAgtWoVZ88/v8uFpIsuSnGTpVWtmmMlS+ZZ0aIB&#10;K1ZCgFRHL/smEj9sfvR070GOErIcE3T8pkCpm16TvfSK7JdmzriN+poeppdLdxkIQUGGYMGnF5Jf&#10;SBS41OoH+K6LkIE+RmbhNKFHE31jl7DL9Yo6XSb6WH0TniuEaamXGiDVTPMvkOgS9mq95C6Rztar&#10;jGDwJu7yoAueiAWCwOtoPVrM1ZaxP177I76pkcaAIFrMlRH8HCN4KqFjlJOxrKGzqa15pLisr2M3&#10;FBgxl8xNZYQNxD+VDRyn9ckmdKKw4kIdibwwV+loV8n4NdV1tjRn63vmJOr1nna3OdlXC2Yu1bIL&#10;dd3nyijqyzXQyCJlkGkfVtQNrebV3kv76qP99Nd+v9CV9dbyXjruG1bC95wVSX/CSqbcbBXTz7Oy&#10;2U2tVN7pVtR/u/bZT/tbKOlFnicwzdFLaAfVSboXE6TZ+s4n/0zmXJ3TeiuSuMKq+B60eoFjdJwa&#10;OmZdHYcsSuVU/pQvYEqY/DFCo2O0Rgndg2DAfS2VJd2j3KQhLej2EMciuFkqo7dyh2MblwmYvpQR&#10;beVYbB8Zw8EylIOk0TKQgqfeMrxdZSyXarsUGfpZSYCKY9/JSC6TMR2Wq+UyrD/JOC/Zp33vcWzf&#10;loqWENPCdq+vZ+mLIsz/tawDWbERSR4BJVrCAU9UQ1HtFsqiIIAKebmIzpWxn6LzEYRgUL/StV+j&#10;qyyhqy0qVCwbOMmKJz0pYBL0z9cu8A6R7BCjp80PKjwFxLcQkE8SRBJZck/owNnrKDlX9yV3g56R&#10;Kbp3BB3LzGfLMGe8bqXz7lX536Wn9nI9nfwuyto9geL2aKCIfaTyGioNU1mOUJluEezk0ZlvF4GK&#10;lPGWyu0ex7ZfLT0sSGonEHpbUKR7Mm+IrneiY1ErHFugezZFkIJHL3m34ErTfsFLqqAJoJmnY8xT&#10;uWzU/UrdqeW6X7maVxCKsqVMzcsFmNABy6miwyuFt4mqO5YDUFTtLtb60QJWgtvj12u9GMfm6HwG&#10;aRnRXQSD68l2wQmPE6kH+LSgqo50FsQ9/SzR/TMQRes6ltO7Id4lxgkep4qPiDH9OtxGDOT7uki/&#10;sLMERjzzvCea6K7f6P6Sy+mpb6AltOY8Rb8Dctg/rKlHpeusSvYNVjzhf+Yk6eMvU2iWIWXrKBnL&#10;9IGkq1yj9yNB/mQWHyUBUa9LZA8HnIAjPE+0ciWBLSJBJgB1lgQ4kefpMFIWFC8eDAYfMWKdyyCh&#10;bMGRpMOGJjxAQBMeIzxDPXr0cDvipS85oKlPnz4uCOFVAoTatGnjdrjLONAEQNH/nFdV9+mnn9qY&#10;MWOsdevW7roAE50BU/XH+fTs2dOFMvZP/3RUD4ah6ehRMB4J0aKN6t/VbsKzBQuiBcox7g/q6683&#10;6tmIswceSLCLL05x68IrVMi10qXzrEgRvdgd/fB/Jf0oqWPHpcyPmi9o+mUiXoNgYzLk0hy7v16h&#10;83ebE7vNnC36MaTNzjcGMjyBJySc6Xy5NdNL6WaZJ6rS6IajjAzDOYKd5na3cITcSzcFytr5gWp2&#10;g15in2q6jbailcydEg2F6Y/+Kr38iFsguV19SSbO/Xqk/zLy/TR2fSgV9LKrLjSisoOe0ugApLbG&#10;a+ioVTVeWePVdQ5VtZTM3yS6PFbnQ5ezhEVX1rnWs0j/lVZEhqyo/wYd4Tod6U69dh+UKXtUR6Mx&#10;/klWxF/Nimc20HoCpMBZ0knSydKJwaHO1NF6uPzpJKSYi39vS1/o7D/Ta/ttndOrOuKNOjZtzC7R&#10;/utYyUAtKxo4X6B1uRUJCNToHsINWr1R++0hUBIwZeJlknHHcwEkzU4wZ44MNPE48dMsMkcmJPN7&#10;i8hZZpXz3rHTA5V03sfnQ1MNlU8ZTRXT3cGAlFEJEBBO2HwJF0KJHcETVV8iGHyBQCNPxjZzumO7&#10;R8no0mx8pIznQzKMFwuoZKR399W87lrvcxlhGeqvZBA7ySAOEiBFr3VszJagoZsg479JRnqkAOAz&#10;7XechjEpmqf1k2IqWuLqFrZX0JQ9Q9DUTQ/jBwIEQVPgDY2fJ10oCRKM5JY0mwecDszPxDjzy0oE&#10;RJO48UxBwrfB1n8Y5a90XbfrOSjlonhTQVN9K5lxg57n5UFoolqNrO1UpxysiwyMHTEsGEESYr6t&#10;39CkXHM2JpubviBplzkpO8zZs12AreltMbo35M0SiqbNsoiMgRbhx1/yiM7oBj1np+iZLuNWReFB&#10;wfMCBAzOi7B++yJtSXSEbRgnUP1egPSjY6s1XKjrmvKD4FP3Z8UGwexKgckqx+JWC4AEKEkClQ2C&#10;VIL5twuKElXumQm6dwInAGpDmmPLda+ogo3TsiTdC9ebpHnAEJ4mgAlPkk/3z8cyAXQuXifmSR4w&#10;EdOUmj/NfMajpS2Cpr0CMWLXsnSOmZt17jruYB1DnwJuxnc91S40EQROogxSEHwvAXPEeVEOBIrz&#10;HJE/jCEAhZgGqABiWt+xPvt8VqV6jp5rfoE801RLX6ZjPq1zfyyruJ0SqKpSr6fSP8Velp7V2+QG&#10;vUWu0K+e1rmVAyfo99hCv0N9KAX4Dert5Juj+6qrXaP3J+kkCPwnPAF44v1Il0i8K2nNSsMAPFHv&#10;SmT59/Ku8U4lrxfVungz/3BcU8DOOCPdvvpqoy1fHto+HEk6bGiibzgAhqo44AVQwjv00Ucf2Sef&#10;fOLCEjAFHFHVhliXdTwvEttQnQcsAV9AErDFcgCJGCmgiuWsi5iHt4lqujA0FU4Fg/2CniO0ciV9&#10;GVLlG23Tp68RTK/TM4AXaYe9+upOa9kywe2j6Mwz061GjRz3y4QfWqgfYEjRCSU/bJrWkheIL6Te&#10;0lCJ3CXLZaBTt+i1tFYvEn1B+/Wa8vPael6vpedliJ7Sa4fM0mcLU64UoJxoZ8hIX6kX0eXWyO4K&#10;NLYvckvZ6JwI+zanqL3mK2Yv6ct6iF5oX0i0ZwGaaHJMlMH5roEnpUAxGfYy2lcVwRSoUUv7ruNi&#10;Dykty7giexPJBkrq2HxHVpR5bKBp2saBSdX1f3kBSzWtXVN7qaE1jxdYnGzF/BdYsby7rJzvQavo&#10;v1vrXKv9X6DjnqatqUQhFUEFqaz2Qo9YgBFt+xpIQUhy7EyVAX6yC3XW52vfF+ucrsZ/oPVv1FWc&#10;qWlgjgqxkvqL1F8ZbVNJV1dRy8+WIb1T4ETLt8s1/0rNu8lK+j6yIikyuElTLTLzZ4vM/toiUjub&#10;kzBVhlkAlRVrEbnvC7au1Pa09ptk1QLtBZs1dR10SlHPPWYFHYcUoA1lTE7RVZ8UxDVdD1UXEfag&#10;DOMjMnJ36z68qfFFe/RAzBW4tBF4PCMwkpH2j9b0i5oveMn7WBqs6V4aCqDW9dc9jHPsFe3jfWma&#10;gGn0Rsc+0b5GS6sFSlN3yTDKaJKmYJT0s+Zt3FrRdm1tYQm76lniqghLHar9Ccb8pBvQ8aytRMu5&#10;QVIPiYzgNJknZxHJG72M2QyJ76Eaj7xEDXRu9WX4Pwx6ynrpDnVTyd6uKy4tRKGlJPe+hO8ac+Jm&#10;mLNQzzeNGqhu4TdwsD7ogCaqV+iPjABh0j3M1G9jl2Bpp7RVQBsjgJqfIQkx1qebk7FJv5Vl5uSO&#10;0RAfiWBNd4lIG8Lwz9Z9IR/ZU3oa2un5xRfZPlDKnsosZe12F7VOAo9u0vBNjk1S2S4WhKzRePxO&#10;xxIEoHsFROnEgsUIdASJibqPwja3tRst3PaqvEkHEJ8h2NX6mzW+ROuskNbrfiXoHnmeIkDJ9TDl&#10;DwkMzxaEZQq2MoCv/PnAEXFPQBPw5M1XSbgt6zK0Xa6gyY2HEnBl6Nh4n4BCovmI8MKb9IMEGOFp&#10;GiyR/BIPFC0KgSACx6mm86Cp4DhDEqLizZzBM6XrekfHuUPAeKfmEQv1stRZxx2nMhq1u5h10Tto&#10;osp7un4dw1TmxFQRD/WodJ2ekUa6I8cIt4KpCwCnd83JnqbnRAC8SFc9RVc5TXg4Wvcd7+R4DYdL&#10;JLIlbQVpCr7SfDKK06UOLe/wSNLHJO/WZlIN6Q9CE2rcONO6d98sO/D/7cWRpsOGJpYDRoAOUIPX&#10;CPBhCPQMHjx4f1A4niRE57wkqCSWiUBxlrMuIERnvVTXURXnrUvQOMdas2bNr7Rp06ZwTFMhUUEP&#10;EoCEB4l+hmbPjtb9j7Hx42MFzhsE4Jvt/ffj7Mkn4+2KK5Lt1FMz3QDBihV9VqqUfrAhfmiHLL5+&#10;cDHzAyfIkS8mmlATq0G8R5Reh8nb9MW8UdosA7DaIvL6W/HAqzLKz9sJ9qC+1M4X2NTX2El2myCn&#10;i149Y/Ri6qYXVAdfEVuSHGFJeoku1cu0o17Ar+jF9q1eaAP1Ffi0htfqNUX7NCrE8Fed7SIKrbpI&#10;BljZ9VTdpGFNF4CKaVhECEVGoOI6KnFOxOWQ2pKcT3QcC/JQBVdBcyq4qEBwNJ15lBPIlMNvFTjD&#10;yvtPtOMDx1mjANV7x+u4VV1IO0VbkseazljoqQ74IjlhhNag/U5RgVIJAVJpnW1ZzassQ1xdW9TV&#10;2nRQS1cix2iNSK0ZqXOM1FqOAMbR3Egdo5jWKRWobaX91wqQXhe0PamjXq8zvcbqBprbCbnXWamM&#10;+y0i6xGB3a0qazxRGFx9X/tjdB+mSy9rHqH0L+m8hugIn+nq6qg8Smvv5SWgiXzK5ayFjniDv6jd&#10;nBdpl6rsSfR4ZiDSnpKR+VT3o5uMZw9phQAnsEB6TbpWAPOu9J3GX9WDcr/USeMDpJ4yiFq2VUDz&#10;rQz2e7qPPXQfl8c7Nl374B730vREGc2faWmnYVsd971AhHWVgVu+r6KtT2xhMWn1bGlChG0kcHi2&#10;9rtS+yU54lgdi5QDBIZP1jSB4TSfJ/CZbj7wPCGa2RMcTRcrt0pXS2fLqOvchsnYv6VjgvZXqnSP&#10;cf1q96n8r7XIvDsEO+MENzKCeBBI70ArKarftIvfFC3sMH5AUyv9NnpnyYAKkhYLOej/b4EMKGkM&#10;NmpeqgCKXGVG/q73JFpr0Q1IXT25dC9Txxrr7pwneGqu87tJT9vNGl6sJU38ZezCvGL2sO5JJ0EB&#10;3ddMFhSsJ3Cb5v0q33Qt2ylQ2qv7lbvIsX2Zjm3X3gEXHdmtOkvTOpt1H+jGJE73eqfuU6zm4WkC&#10;qtJVPjmanyWxHSkFgB9AKFnbJABiEnC1L38ZsUyIccAJQCP9ANMuVGldAsOzNATGOA8aFuBVIj6J&#10;5JYkuQSUiHUbIelOuC3rgCYiwQAooAnPEqgJIAFYVPsCTwz7av9TVR4rNzu2TM/NaMFjXwHSN5pP&#10;9d4qKV7XlalnMkPPYIJgXZ99bvUg4EZVH2BFFic+1k5xf7OEj1OZfbk+ZJ61iOw++lDR2e7Qfdyl&#10;D8ck4eIelU6arnSTQGqWSmK8noERguRReh7GSd9JdG+E14kQB/qvo+oOT34l6TCgqU6dbOvQoXC0&#10;oDssaEKsS+s2WrsRl8S4l3KAlnDEHTHOet42TBfcB9vhsWIfBy4vuN2BCreeO3JVEJKCz0iU+0OY&#10;MyfaBaTvv19v3bptsVatdtozz+y2hx/eY5ddFvQi8cMpV46qNv0gQ/ywDkt8PdN09jqJbgMQnVfi&#10;ZSK4dZYMwVK9GndvtCI5C61I7mSLyP3eSvves7r+u/R6uUSgdLp9IkCZJ7M9Qgb7C7121uslxEuW&#10;F+FHenFN3CMDu8OxmQKnNjIAT+qlOkAv4ymabqWX/R16uWJSHtXr6npBE5md8AtcLOigqu4eGb5n&#10;NKSX/Doar6Ph8YKSBjI4J8vQEFxeRQaolgwSlXJeg2Oq68oKo0rLPNWwU4UQoFFDDYlqAoWq6H86&#10;760q2KilF2dwjTpat6rOorpwgypG4iHKyuABTvThX0vL6dClodZqoLkn63ypnKNKAA8O8RTkL47Q&#10;vknHV0IoRRsuOh6pqX00YtvAqXacgKiG73E73X+d8KuxdKxe4PTBV8FKB07QtlRSksKPCocr9PUr&#10;k5En00LVna+nAIocyk9qWW8dr6/WbuJiHVUUp+vYTXX2d+vcgJUuug9vUVUho4KRaC5oapkbad9o&#10;Hn2CfaH5S2WQ89YJlDoIVAQgea9L32tcEOK2ZKMV1xfSN1qnnQyRNHqeIEn3dID2MVrGfOJOGTsZ&#10;s2e1v3a6tz0Fytzj2/xF7LpAUXsjI8Jm7qpo0Tta2KrkejYvLcJi1soQy/DnrghW6fhWa/8zdexo&#10;zaNJvOAsT2AUIHkj2asvl+jE9zaJVmX0pP+O1iU/0ysy4jrHnnrmHtQ5UULn6z6VEZIAmG7Isf9x&#10;Gb+h5kyXSf9ezzndZ9BZ8sFa0PFbqSgRv0JXNjSS6KDfIh6HBfqdLBMsrdH+diWak7FDHxf6FeQO&#10;0/1qp/v2uo5LnqB7pft0Px/Xs3C37tBdukN1NQxG3jXQvacJAhWJZA57If++fC3hmSUVRJzkBWHH&#10;qVzjVGapAobtugcbNI+0AbRkozoNr9AWje/QPU7XfUiSAKedmoeXKFXPRIbuFXmi8P7g5YmTgCGg&#10;apuOy7q7NY53yYtjApCALOBriQSIMI23it+9B1EqFXeeTKibRR74AZY4DlVwVMkBOASHk+JitkR7&#10;Qy/pJXFMgBaQw3K8UlS5kmR1rq6dbOr7BNipAvm9gvt4Pbs7BJlcA+eRofPPwuOl5yhH8LRW23Fc&#10;MBZPE5Wl3BWqSKkqJd4ymBHuBDc1BVX3ju8dPS/6rQV+0lBX7BNaputqt+ker1ap4ImfLogarysd&#10;JQFQA/RMAE20siNQHGCi+vcwoYn3/tNP77aZM2lBF9q2HCnCrh0WNCGWH6iC873xgut749401WyH&#10;sm5BhaHpyBBgRJA2Q0RrtqVLqbqNtnHjYt04pJ49N1vnzlusdes4a9ky3q6+OslOOy3DatfOsSpV&#10;cq18+WDA9h+qbvujIq8IX0ItdYzH9aX8ljRYX0/z9XJYqtfw2ulWNPEbK5vzph2jl0iRvEuspv80&#10;uyxQ0x7Tq/8DGejResFTgcfLjxch47xkF+ul1RaDKgO2TMbw5+36UpRhbq8X27i9MgJ6mfXQvLf0&#10;8uYl9okMPnB0pcbpRoFWME0lWn89IV0sg1LfrfAqqxdcJb3iauv1RnUckHOqIKe+XnhUvwFM+HvI&#10;SF3bKgtjyAteX9P0l0a/++Qpop+6yjJZdDRLf3ZgUy2Bx7E6Or2pnSXzdY5gh9QFtAisp2OfpL0H&#10;U+cVET5FaCnJ9opqv3i+SLRH9Rd+r8Z6AQNY52ib07Xt6fprbFcLsW7Vvq4OVLMzA7WtXqCWXRAo&#10;48YU8fKmqpLqSRICODpKMIUfOWaoMnhTRnieoEkl7Buil/jdmg8MfKgtvtU5X60zLyrcw+iWE4SW&#10;05d6EftMxuJrlXE3qbXGadZ9p6DpUYGMF6CLMVqcIeMSKzihzzdBSe7LMs4jNOyqaVq1vaHhjzJC&#10;M7ReX8eSBVeTNA4UuS2cdF+/EDR9oHtMHp07fBH2gUCqVXaE3eAvZjfpLNsLmqZsrWgbNrewDUn1&#10;bEVmhK3bLcMsONq8UYZwn4xesp4f7WcvwcTa1+5ZMoAc+ymdA6kIOBdBkuk8XZBrL+M4RmAwV4a6&#10;vwz4IMd6y0hSVUO3LeerLCu6WYBaS3rS/G8LmvSkTpFp7adnH2iiWprm4b9l1IAmjB6/FVrPPS19&#10;JOM4UxixQfvZJliKF2okbTcnRUYjYaOkz4YsYQJJUPdXOH2mkvlcT00r3akn9YlQV0/zMXpmyuoJ&#10;Lqr7FsxrfY1Ec3y8McQCAR0kH8WbhEcIRenjY7V+Rzt2CXxSVU5AkMo7V0Oq3YCcRLw+gqXcrYIL&#10;lTMZvLdqGZCTovEUbRerdTx4IS7Jq+IjZxPj/JaBIMRxmc96xCABIWwLqOBpArhUEi7UAU3AGxCF&#10;94iUA0CRSsa9Fp47gIiOmr1ufNgnH1tcL94pqlgBOo6HF2qNtFnnv0+wlyNY9Oe3ugzonvsEUUm6&#10;ds4Z6KMVYLqeodxVKgM9T+s1DXxxN7pKlC/PLS3yHtEduSj/8+YEiZ4FirlVdVT20Zavs357KwXE&#10;3NtN5mzWVUSrJJarJCcKTydL04Szk1QKg/UOJZM/niYgm5gmGtocK5GviWfpwOfrICpWzG833rhP&#10;Np0WdKHtzZGiPwVN/7TwRKG1a9eGoelfkOdBCn4J0IHyaheSiEWiyf8PPwS9SO3abXeDtelT6Kyz&#10;0uzUUzOsXr0st6qtRIk/GI/0Z+V1CnudvpBa63XYRa/KAXpFztVX8la9ynZ/bhGpz1jpnKsESnWs&#10;SqCsFQ+UEBjQ0i3CjUMiVwrmYIFeSKP0FfuVXtDReonHC4bm60XdXcOfNjkWM1FfpTP1kt2hl7Ne&#10;1ksFUjunaZ1ljvWX0SVKiubGL7uYUFS4UEIAUFygEQxkflDjlwhvyAJOwjpghzglIpkI+qYDleNl&#10;eFhSQa+9KpoX7IWutv5IbllWQ1IXHCPIKS7U4uVYRmsFvU34n07W3LNlxC7TmrcJbB7RNve6gFRe&#10;4FNCApIitBapDopo30VljOkHi2rAYzSPLFCVhUa1hUtN7AKZwWt1tJu0rwt1NpdpzZu1PnllAEKg&#10;q572c5pbnsGIF9rucW7HaBsq0hytGTSjt8r46rs7T9/1mTILOTJxeXhO8Bs9rb10ExrcIUQr5UbN&#10;NNOxXtN5faV9A01DBbDDNCTolriQDjrOazoPIBejRcslPE25AlniiPx0yvqKDM8EGcPBAiWq7N7W&#10;8iEynjJWcQtkfLVszGrH7hf4nK99XeiLtNYpEdZJhusm7f8+QdMAgRj393F/pM4y0noJon/eU9FW&#10;x7ewhRn1bJo/whZp/Znpjg3RuqNlwIfrXBcJwGI0vkrDKAHVvn46JxJetpJIekm8k87LvtD8H2Sk&#10;VwoYdC4+etfvpX3pubtL+7lA13WB7kkNN1UiwKSnLPcbcxJlPifLvGPc6MePgF4M28Himvi90MIU&#10;LxOt5z4XEizW7yVe94Ng8I36DcVqmtgmPBBrZTzSZWjprsMFJz4NMNPcN3yrtFmkX8XiepaKuz38&#10;czd5FqiuxlRTLUXTeu4R4ACAAC0y2zZX93OyynaHPkj26Le2Wfdvu8pxt35feJzwEMWrDAnMTo5T&#10;GSVqXL9RoAOoyNIyYpDwUNECDTghSBswAZo8DxPB3niYgCGOTTUXVW6AD5BDtZoHVkAV1YN4wwAm&#10;wIlp9omHiW2AJrbH68S7g2zhABHzuEbOh1ZxeLCYzzReLa4dGHNb9um6/STSnK4bI5Cnv8FcAuL1&#10;DJFCAS/bPg2TtV7OZp2brn+bnrNFumZAD1jzAsxpucd77A6VP97suvrN8H4ppjdQgQgpPTdCv30q&#10;qV266u2zBU5CwLhV5mxSqezgORCmRmk4WqXVT+9xOuSmv0i63aFa91SJvE7ExgHnwFMogGJegeUR&#10;kQE797w0+142hI/vUPbnSFGhgSbOjXgnWs6FA8H/GRVs8u95ksiLNHmy1+R/i3344XZ75504e+ih&#10;BLvqqiQ7/fQMa9iQVm0+K1PG51a1ReoH8beDEj8+shl72WkJSOSr+mbpYQIZ9Yqcq5dBrL71tsbo&#10;xaDvvhx9lfsesogAmbzJYVxG6FFELxKSJJbSC76o3a6X0jN6QXfW1+6MLXrBzRcQ6Yt/8zf64uum&#10;F/u3evnJuG6T0rvoxSXDt1tfg0v0IluaoHW0/qYox76VISV2ga+//+kIzQUrdK9LbBN5rknOeJuG&#10;l+oMCHXm+NUEMXQJUtwdFhVMkY4Abw+4Qc6lci4UkcQRMKmmNatqnABz4IeXI6HbLbT+VdrfbdrP&#10;7dIdWn6X1r9Ty2/RkNwv9XQexE1V1brlNV1O21XUNjTdJ9CclJjn6lgttIQw8Js1fpPWuEnr36b1&#10;r9K+mktA0pm6RtIoUOFGNUwj7fd4iT7g6D6C9fBmldcSt0rO7QMej9JTMrzdzcmW6UmUaUqTefF9&#10;onn4Um7WVh/qiI+orCpIBNNXEhRVtCEap6UScSRjJLwWtFii9VFrHYEqD+bThHuZjK5/rYQB+p8M&#10;5fsyhnN0zxbKYJJq4GuN07msIGaZ7vca3btJWv9BgVK9QKSdGyhiPQVK42WY39ezQazTAhnsUdrv&#10;/YIjssC3you0zzMr2fCUC6xHdj1ro3OguX0H1pfa6zwwZHglqPpZIPBZLIOXMELnRSu71hJB4t9J&#10;AyUBEgYzTyCXt0RGWs9epjRyW4Td7C+uMi+rMsenKCTN+1oQo/JL4xnXh8HYJHNe1W+PnDu0dmoh&#10;HSwzOBmfybdDSg6qsdsKCQYLFZbLWC6VOacLDuKk5vuDiTM3CKaydDz/j7pPpHKk2QNojC8VGD5f&#10;TyVITxoNwNNxW5OyBh5HElfwmwAuKA8AAi8uYENVFiA1NVllk99H3FT9rqaozOcJDDaoLIGTNRou&#10;0290U6run5bTsS5ABMhQdQbYAEcACjAEjAEoHgQBTKyH14rtABc8OXi8GF8mRUkAFSAmc7k/rort&#10;EADFMVgXyCLeiGNxDcQzEfnFvr3t8Vqxb8RxqGKkVWCiAM9Lj4A3LU/X7GYfx9PUV9NTNV9gmKtn&#10;hvPG65Wud4tP66UKnJJpXahpPvB45vmAAGPxP+JtwhNKEpLj9fulK/Hy+pwpJoyNsHu09HH93gRP&#10;Ge9ZROZA/Q6HS7qvufrcyJ2q9yVeKJX4duHhAl3JRN3/3nq2gHFSE9D1Dl2yEBhO2grCIspKXsJL&#10;IIl3NJ4ooAoxzvNYzqzR2Zn2Rd/NbtxrKHt0pKhQQRPpBwg8J0jcO9cwNP11woMEIK1ZEwzaXrp0&#10;tS1cGGWzZkWrrNfal19usvfei3Or2a6/fp8AKd3q1s2y447LtvLlfW7nix4k7W/y/3eLr2biMOil&#10;GzcxP1payNGHGU1mx+g8lukVlKBvuUx9Cfv0es6TqfLrdex2WktP/zcLDS608oHjrEKgpNUOEN1T&#10;0W72lbI3EiOsh4zVxKF6sXXSy/IZvfhe0gvreb3A7tLLS9O5tIgiyLez5vXUizBGL3a9vCfri3i7&#10;DO5WGd4f9HXIVx/eprf14rpZL65menGdp1fWRcIBAIPMSXcIMogXCnbeGakXWxG92IoauYbIxMOQ&#10;r8TjXSNEi5gIAYjjeoeotDtVUHOR9n+Nuz+qwyJcOLpTQzwjxJEE0x3QN1tp7Ys+8croaovrmKSA&#10;BMeKaV/EnZQU0hTVK7WYkCYIWqALX6s3uPuiHQ7DYFXj+RLARJs7oOky6Qqtc6qOU03XW0fHICbq&#10;Qs07Q+dZyY1nonMJoi7onesN3ZNeejnPksEHmjbrfgkv3FQFhNJ31Bm9rmuuoWsoLpW3Z7TvH7U/&#10;WiMhvEnAEcAUDMyNcCFKr3/3y3umjOuWXYLeVbqPum+7xglYYnW/djoWrWGiprf+LGM8T/dOX/hJ&#10;E7Suhh9rmxZ+wLCojZUx25biWN+8CHsjs5iNji9iPZIFVHkE91fWFR1jz+bWttapV9oj2fXde0H2&#10;Z7yWtGaiyoQnD+8KzckXyQAu2S1DrWPl9NFz1F4PNgHpQzSkJR/xVTqndD1XiQLydTq39YsE4olF&#10;7ewATQGaqTSvs6L+Z/WMCzsSUgWdwoFEmfHxQoHH9BtwPx4kDBqeV4xYwd+RJ+bXloh/ojrvcW1L&#10;Fd14GUhAaYWGa/R7WpNtzsZ95iQJB3wq7YDunZH3Gj8SVT54MHgK6Dmtkvs819V94jnxOqqlMpFU&#10;BNwnqpSoAgOaACGqsahOpYwWCkjjBArLBQOTVFZTBAS0kNPT4QIQnp0FAqWteFy0Dt2d4DVCgA1D&#10;vEPEIQIZwBHxQECHCycS4MN6LPfWAZIAOOCDaj28QUAOxwWaAC6q6xgCYIAWzyCB33icgCjWx7ME&#10;pOEZYl3msw+vGpJj7BIsJejDLF2ASKs+vE3EY6UJ3HNH6cZQfdxB7xe9h3x6VoEm1yMlkS6BNBrZ&#10;S7Wthlv0rpmj8uG3QIwVPj/g9EWV/b36vVyhX/tF+s3TxONkjdMalWzyRfV7jAycakX1EVmUGLWA&#10;cNav35+vs6RfUbZKYd8KczYLB5fpKmaoBIep5D7UM/GCnhXiRXlmSEfAs4bHkszh5Aej2pcPWd7T&#10;xD7hkSKzOF4pumzReKWmufbup9ttybKgLQplo44EFSpoItCc82I83GHvn1MQkIKQROLIYPmudlu1&#10;0QUJrdnat8eLtMNefnmnPf54vDVrlmo1a+a4QXvFi//iQfpHqtt4mZNjBvG1wtcJreKobsAg0PyV&#10;uA1EZltyjUyVonVuSXrZp+nLKFvffH4pb51F5K6wInlfWTGBU0V71Br5r7ULsurbA6mlrF1mGRuY&#10;W8Z+2lHMouZEWALVIS/LcN0iNZVu0wuMJuqCJreZeju9gHlhycgRB7Nd49P3SHqBb5Uh3jpHX8zx&#10;jn2uFx3xG0R8PCQDQgN8eowCZPDC3KYhXSgQS1RDpgbPEh4k+q3D9JzqQlExO0fTAApenXO1P6pn&#10;8PRcYaUESiVcSMJ3g3EiUoig6RP1sqQT28p6NZbTNDEmdNNC+HBNoQiZs5tpKbmi2C/nBBjhDSDQ&#10;mKgi9ofvgH2SOJJYLDwHeI8AJGJUGGIy8TNgPvERnaVjBlv/FReMBZN40qVMJaMr3Zs19bREFqsn&#10;dX/e0letECdT3+WZejG5QcYcEU9UT+2ho8rjJB2ztPZd0i1H0mtOVdn+LM2S8ZwrkUQRWHpP19VK&#10;19tK6/Cl3U4GqauMymBprb7Od86XgdPX+6yVMmRjZaTekN7S/fxSxmmA7vV3MogjHPt6o8o3t5Kg&#10;sLJ95Yu0iYKvZ/xF7OKsCvbEvjLWMruY1Q+QHetYlWMVu8N3mj2Wepvdmt1AZRLh3g+giczQGDDC&#10;pvECYGAJ+h0tMFiwWgZ7lp6nkTouIC5YyxWMZ8yUAdX5rdAzNViw1iNJ16dn6/U8PKJgKBW+wjCf&#10;sDx9taBJhmyrDNpOmfKpQJOe/9v0W8Co0Yq0ivRb0ITwEFwjtZT4+CD1wGzhwSaZ+L3bzEmNk4QI&#10;2TG6X3TmTEN7cJB2WngseCJ4MngSSIZaTqUSbEAAYJOrDFhCtLmjDPACAUp43vDKAEw0u8cL9aPK&#10;Z7ruLaC0Stqs8d0SAdxACdVpW3XPST3gA5oEG5laDjB5Hp1dmqalHXAELAE7AAdDoIlxvEUeaAFO&#10;gFWsBLjhCaNqDU+RF4TtrQ8IAVlAFR5P4pgAOc+T5XmTWJ/jAU/MA7yAJjxPyTrnbIEhsVnpuhb2&#10;v0vDOMF06jS9b3pLAum8H3WNW7WelnlASIJOoMmPF0rDrXqWJmoe1dJ8pPGs4WnqpvLvpV/c+9JD&#10;GifxLn3c8RFWRk8SFfnF9VYoqTdCUbte97VV8N7mfaEPGX1kps82Z5e0XncpShgYoytYobMYp1Id&#10;pPfsJ3pWqAbm/dtGIkicqjuSCVN156V84dmiYc4lErFQ+RnFS5yVZy+03+X2FRp9tEIT63st3rx4&#10;I+YduJ6ngy1Dv7cccU7hblT+uKhe8/IiEYtEizaq2kgcOXr0Wuvbd6N9+OFWe/bZ3a4X6aSTslxA&#10;ql491xo0yLSmTdOsWjX9OEK9ZP9OAUm4d/lS4SuFrxa+TviCwR1MRm9+qN9Jk6WRErlEBkp0AbFY&#10;P+Z1+p7cmmoR+1ZaCd9MOyZ7rpXLGmkn+Fpb08AD+vq60DrmHm8jEsvYmu2RlrQ3wlL14sFQ+fSF&#10;b19JxJm8INH0+1q9wDQdeFjj9+tFTN9XE/QSG6iX1sd6UWr9zTJ2sfpyjBM07Rovw7zcsT4ytITJ&#10;UjUDjPDVfZqMPvE5Z+s1dWMg0p73R9p1Msb0KUXD/+u1/F6tRz92d+mVBiRgbAh0xosDnAA0esW5&#10;MUSEVAM0mFI8ULRPqyrAKC9EYUhAdz2poUQ3DGdoH2wD8ABemDlgCDjCv8M0IMQ0DdpZF/8BsEbj&#10;8iCwBatbPEjinIL7C5pP9kcST3pupytR0mWequmT9HKurjXKaOsSuoIIIl38urJc4U6WTFC2TEtu&#10;D81jj5haQa5e+7V0ZuRkcqtPtc/2gaI22hfhxptNEwz9JMPZXQbyTS27QtdM20CqBMkOfp0M7cta&#10;76ddMliCWVqjZbwno/e97nd3Ga6nZHwEwbmjNV8AkybtmaIjbyhl5+Q0EFyeoGOWFCKQOFNgG6hu&#10;p/mr2N06hwsFrYTb0+Xyjb7T7QkXmhrqCiNVNkXtMekpXTdRPlSLkhwAkCKi5HmdU28B0dpkGcx1&#10;MuICpswlMrYykKsFS4v1PPaWYX1A13VvIMKFDbruOdYtXTrq6Cvj1l2GTQZtm0zzKqrOZLJ/lln9&#10;n34DfPkDTXhi+S0dDJrI6kymZz5EPtG2Y7S/rXx0ROlezJEhXSyBE4Im1w9DBZCHQVxNENXJeV/R&#10;6riAjAeSDGA8S7TowohTmUesDaBBNRywgaeGcVqWcY1UaQMtxKstzBQgqRwSNNyl8gKaABPgIRko&#10;0rysdI2rHBM0Tis8znKlAGKP5vm0La3NACLgB5ABdgAZvEp4gLxlnieKdQjwpoqNmCWOxzzWA1hc&#10;T48EjDHfi1GiepH9eUDlxT8hjsf+ASbPo0VAd7bub4Kgnn2zPlC1jetZpWdS4O56HKmm1TslS9fH&#10;dQNgeKby9Dz7V+ga9SGwK8GxmVqOdwzvHfAEmBLTRXUhHxMgLnhLN090qlRBb4hS+p9Kfj5x+Hxz&#10;746f1qy9BOTCxpz++l2SbLaLORmjgtCcqI+b9brKFSqBYXrPfiPAHil9J32gZwdvP54nMol73a8w&#10;DpDfKwFSVOWdYlbsVL+1fH2PzZlH47DQduxIEJxyWNBERm461aV/OPItkWuJ/uPIt0TsESKVgNdh&#10;LyIWiSEJK1lesENe1vU69PXWJW1BwWN6CreeO7i8QG3uZzBx5GqVUZTKN0b3aK198cUm++CDbda6&#10;9XZ78snddu21VLVluNVsBGsXbPLPeO3a2XbOOWluYkm8S/+oykonSOdKt0jXSedJF0v3SC9IH5lF&#10;fiONl372W2S/PIvsn22RI9Itclq8RS5ebUViZ1v5pC/sxLw37KS8u6yR70K71l/f3gpUsUGBUrYo&#10;N9K27420zF1SSqTFp0ba7thIy5obaf6fIy3QTeos3SJdIb0qPSzdEWm5j0ZaspZn9NG6mu9vFWmp&#10;IyNtY0KkrdgdaYnjIm3LjEjro32+JzD6QLojUEzAVsLO0PCGQBG7RUb3ybwi1jMz0t7KLGLP5RW1&#10;NprXQ+v2kz7P366N9L70P+kSbXeOhudKp0qNpeO1v5puFWMxq6Pp2lqnvo7TVPMu0/5u0vRVms+2&#10;5+frSq17noYnuvsoYmdJF2j8Quki6Urpauk66XKJZcy/JH/60nxdkT/P2+Ya6Ya8SLssVxCYV0Lb&#10;ldDxI+0+6QEd4+5AJZ17E6seONdKBy60IoHLgkkw8/pYZPYmi8xIssjMaRbpE14EbpO6W7FAX6sY&#10;uMaq6r7VDlSw0wOV7a5AVfvAf4x9lFvMLbundC+fEnzeoOs9JXCMnaxrv1DjzXXMB3XsjzMibWlM&#10;pOXpvuZ10P3rEmkpUyJt5/xI2zs20nJmRdrWLZG2Uvcualukrd8UaV/tLWUX+6pa5UBNHb+KrrGY&#10;3a7rOTFQw04LVLOHAsV1vaWsSqCuzutEQVMTeyb1Zrs6+1QZJfoZPEGAWcetlqQalSzmgCswAZyS&#10;W+oxGffB0rIkGc8tMsKCpQkypF5VI9UsgB+xasDizS404bcje/1QGbXhAqb15syR8Zqh3zDD7wVP&#10;GC1aw2GwqDL5vWbhxATiDfhMGiXjt0J4kLhD+xfI5q6SISViBxyh4olKIBCIrmipcLteZ3Wyzo6r&#10;PNaF46slwJFqW8DegyYCk8Et7/qoSsK4E5tGSzPCygEo0hAs1AdHnAAyfpOOLPhZL1Ag0SXgAjjQ&#10;qW6cym6dgGqlwJngejxTVPtNURnuVVn69gliNB+YId6IOCVAB0gi3gixjKHnxcEjRFUb3i88WqzL&#10;MoAKUAKAGFLNx/qsw7pUu1LtBhABR8AV6yDACTDyPFaAE9N0IrxN10AOKFoGcl1Jgp/s9QKmcZLA&#10;3k+S1GVaLphiOSL9ApnN8+K0XECVHOPYckEiAEd8FbCEF49pBKRSRUzFONXrDfVhQfMSggJK2nES&#10;yU7oFOp2PVf6JAvcLeEjBbWogtW9Jpu4X8Cco9JJVmnuVsnE6GqX6Wo2Ci1X6Yq+V+l8rmdI72e3&#10;JSadAeN5opEB3bCQN4+Eq42Cijg+YJfcnGJjx6+1qBB27UjRYUET81kOsJC5my5Q3nnnHbfblGHD&#10;htm3337rJr4kwSXj9EeHyALOkCzgyOuwFwADuLzl7JdzoJsWz3vlDVEYmoICjjwxTdksX77KbfJP&#10;a7Zhw9bZwIEbdI82Wdu22+2553bbbbftc3MiHX98ttWqlWMVKhw8LxLLgKkLLgj261a9Ot6nf1CN&#10;pEuk26UnpYela6VrpIek16RO0jfShEyrPi3Rqg/fZdV/3mjVBefVY36w6tvaWc3dT9oZ6S3srpyG&#10;dmNOTWuRU13j1a1jbnUbIs3Kqm5r91W3PfHVbdfe6rZO42s3V7d9C6pb9oTqltNNelu6STpfelK6&#10;T7pVeljr9KhumT9r2K+6ZX1T3XZPr27Ldle3xTurW/xkTc+qbj8kVLcOOk436bXs4+yVnBPsDZ3L&#10;Vzk1rK/O5YvM6jYpsbpN3VPdxmZUt/Ga97M0Qvpa6ix9ILXW+k9qeK3UTDpd02dLLaSTco6zBjl1&#10;rUnOsXa+pi/IX+9B6WFN3yXdKl2n4zbLqS0dZ81zGtlZOcfbaVrnIukG6RbpNunG/OG9EuXF+E2S&#10;t/wm7esqifXul1jvZk3freGj2dXt2dTq9lxCLbsvo669mlPH2mr+u9ILWue+nHo6xxZ2fM4dVj3n&#10;celJ6Xmrnv2NVc9YZ9VTUqx6UrRVz3xR8++SuluNnJ/t2JzX7bgcIUhOM6m5nZdzvj2YdZI9nlXH&#10;HtF1Paz9vyO9InG9V0t3avwa6VHmp9WwsVtrWcLyGrZvTHVLGV/ddsTqfuve79xa3fZKc/QMjEur&#10;boukzUm6L8kqP923E3JOtJo5p9slOs5D0oU5DVR+je0eleM1OfWtbs6lOqd77LLMB+yR5MftvKwL&#10;hEkNZJaaCyJI81hVf+TfijT6JKS6ilB4vHbEer0rqBvqi7DFWY5NkrEngBxYIlMVXsfjjSq5clZP&#10;ezlBe6MnMifQ0xyfTDUxYFEy3cP0ex6h3+/PEn3H0e0FBsrrQ4xm4QR8h/i9uyJ4lyoVqlnICL1I&#10;xm+LzPseGUVSDfioqAJtwBo6CiJCCe8SflOi4crrLMnTTgOCogKmChLdfxDPFiGTG2HvSOQnAppo&#10;XQY0oakSMU1UdXEUPDaxKoNNQMIaAc0GAZRAgmo8YATPD3DCupO0Hlnax2qIxwpQoGk/QeNkDM9W&#10;mVJtB6yAfIAT1WgEb1NFhmfHE2AE8DAfNGT/XoA33iNACUjyqtwAIUCKfdNCj+OzbkHIKghN7MML&#10;Nuc6EKkT4nWdaYLCbI2z73Q9A9kC6LwJujF9BU60pJysfQis6UDYgzefoDJvs5Yt1vaLHIvZ6dgc&#10;XSvlSUs6xDkxxPPEM4V3mvtxtpUSzpfTc0VjkFJWS3dQnwcawy/sNevAd8x9BrVu1TPXUuoocOoh&#10;kNZzkK3nIUmKF5alqaT0u3VWqQSH61kk5QVZxElPQP4v4p684HGgiRxPdN1zolmDC7Os33cbbVW+&#10;fTvQ5h0Jws4eFjThDSITOOu2bdvW7bQXgKL/Ofqh8zrsJXD7ww8/dEUXKR06dHC7WaFLFbpFAZjw&#10;MnXv3t0FoA8++MBdhy5a6KsOrxQeLTKIT5482RXHJjP4fw2aPEAiFikISCQIDcYhTZ4c43Y/0qfP&#10;RpX7dnv00Xi76aa9bvcjZ5+dZnXrZrsZtkuV8rsenJAvyxBiXarlmjdPcTvEpZruH9VF0h3S49Jr&#10;0ivSY/nTraV+0sgkazp9tzVdHmNNY6dY0+gJ1nTLz9Y0oYc1TX7amqbdbuekXGRXpZ1rT6afbQ9L&#10;16afY/elnmPvp5xjffY1tVE7m9qSmKa2eW5T2zK7qW2YE1TC+KaW+k1TS2stPS09Lt0mPSe9Ib2t&#10;5R9rvR+b2tYlTS1+QVNL0nYbtZ/5a5ra6lVNbc+gppYoLVrd1EbsbWoTkpva5NRmtiS9ua1MO8e2&#10;SOvSmtq4pKY2Ja6pLd2idXROwzXve6mv9IX0mdTB1Tn2robPS3dJN2n6TukB6Y60Zna7dLeu9WFN&#10;t9Tyh6WHpHs0/7a0Flr3fI0313otNH2BXZd2pcYv0Pym9oj0qPSk9LT0uPRE/jT7Qow/I/3PHT9H&#10;+z5HINLUOkkfa/wl6VWNt0ttau0TpB3n2utJ5+ucm7nz2cfd0g1pF9qFaXfZOWmv6R61lT6SPrWm&#10;qf2saco8a7p3hzXds0b3sJPmvywN1rKldm5Kf7so9QG7LO1Ga552j92c8oi9mXS9tU1uYR/o2G20&#10;737S5xp/Wror7Txd77l2rcZv1fD21Bb2aeLFNm/rObZe92eb7tXK5U1txbamtktlv3VjU5sZ39Tm&#10;6B5s0v3ak9jU5mn8qdRz7by0m6xZ2t12i8rrXu33mrRL7Yq0O7TfG+36tOu17Bk7O+0zuyilg12X&#10;/Kwg9jKZILxBJ1sxoRK5ikjlcI5MD9V7zQQV9FR/ggCD9KT3yFy9LuRoJXh6NgAoFbHzBRxUR9IV&#10;Kz6q4tZCcy8ToJwuwyXT537xy0ClyRzH6nc7Ur9vEloCTMT20QrOqx4hEJwqbuICQ/ze3epwqr+J&#10;R/lcwDRBSLBKZn+zzP9OGYrkOYImfENUMhPDBPY1lMi5RbtLqoJLGE0LKmnYSKb3PF0TvR4SEE8M&#10;zd06c1o14lmi6xESPQI4GHQ8NB5IACx4RmYLDtYJeOJ3OLY70bEon0BGULFHWi8wmKHleKg4K3If&#10;UZU2SwK48BoBYGsFH/u0Pl4ZYIV5wBbQhGeIeXht8Px4sUjADtsTtA1YASAMveUM2cbzNDFkfY5N&#10;igH2i+eqIDB50MQ8jsU1ci4cP10wSExTdrKGukagiZaAGdu0HcHgnwmaOgmMxmo6QdK1sD/gLUvl&#10;48cjNVvbL9S1aZtJ2gflQgUqnjvOiSGtFEmqSYgAcYrX6H6QCoK7WE+iWr+hC+fVNLexpk7VsLme&#10;Odrd3qjhjbqr9+lO4wG+S8/f0+bkaY+57QVPAnj/QD0jKq3NQsixOsOBeea01zNJ1yuvSfTIQPwT&#10;HQLzXBJvR8ODq8wqXJhn7bptd1vQHXXQRNUZzf/xJCEgB1h688033fHPP//cBSnAp127di4MAVCM&#10;02EvADVkyBC3WxWq8IAtvFR01su6LOc8ACa8T+xnwIAB7rHGjRvnnuvRDE1BQPqluT/Xy4OEF4n+&#10;2X76if7ZNrn99bz55g43m+qtt+51g7Xr1s10q9noyJakYQfzJP2eIiLMbRVXq1a2G9tEJ7n/mOpL&#10;J0uXSPdIr0rvS29K70pfSyt0TnF7rUHiOmuQNtYaZHwidbYGWf2sQXZbDe+0+llXSOfZGZln2Q0Z&#10;je2W1AZ2dXJDuy+xkXXc1NAGrmlgU+Y2sJhhDWx3/waW/HUDS9Uw7bsGljmygWX1kV6QnpBelW6V&#10;Hpbe+j/23gPMjuLY396zqywUEIggMoicMyaZnIxNMNiAjY0xYBOMydgYMCaZnMHknETOIIQESCIo&#10;55xzllabwzmnvvedVXP38un6b7DvtbF59qmdOTM9Pd09XVW/rq6uhq7oHlXXdo+p93WPz/t3j8l9&#10;eP7Z7jH3ye4x5r3uMa0neV1HPudz/W3yX9KdUW/3WAwtrdkk5tZuEpNru8cI6FXK9cqc7tFrevd4&#10;orx73Me1O6A7ofuh26GroD9B10MXQcdARzU7/jg73yR+AH2fc+lw6ICMtoS25ffWcXztVnFiLW1R&#10;uxlpNo9jazeNH/GMz5vPcdBPoJNXHE9YcX4mdBn0R+gS6Nc890Po15z/meevIe+zyPMUfp8O/YR6&#10;Hl3VPY6s6R4H8XsfaE9oL2h3yrBt7SGxae1ZfKcroKuga6N7zb3RveqD6F4+D5rNd32Ba957kW87&#10;IjareC52qTqSvLaN7Wp+EHtVnRO/qToiLuPbnka+lvVS6BzKcSB13Ld2+9ivdpvYm9/7QUfUbhe/&#10;pi+8X7FpzJjUPWbwXYbxrcYN7h7LBnaPedCnMyC+wfjK7jGKsj8HHcH7Nq09EfpNbF97GPXYLnao&#10;3Ts2r/0ldGJsVnsAZTyBvnZJbFXzi9i+7ojYoLAfCkbQtA5AwuChHWI9RvVbAIE2A0StAVzSvb8d&#10;QKhjHMy13WNbAMhGpDZWmDvKdeF3O9I6mVcaRg9zquQ06ABA09EoqZdRWMCMmpoomYU6/phjDwDP&#10;w/DwXyBH9cdAOuF+B+oGfdnSJFhycYWASiddldw7wIYpE6Nk6ScAMmBNDXCk4Vbe6TSNPi9aH3aA&#10;ukHtM2qVlbcNtTOKvLsWtkQ5t8lc1V0jqdv/OdD9kADHyT2Bi8DBabC0ek7AIpBwes3pJFfHTa4C&#10;TNUARAAXSzguhoZx/R3Ag/5QCTCZh95WGRCBtBwJmhZXNoELrwuEBDhOpwlsnD7TYiQISpYkf1sO&#10;p+i0NjmdpyXJNBmggUyTwJBAyLysR3PQJqgxXfO0CThZNtNZ3ipATn1d05RcJXWyDPXUr35eSeT7&#10;8JEeAxTdDzh6g98zyIc6mU/mM8WzBa7p19QwviSmAi5f4Vn9wQRNtkuyvgmeboEETX5BSYuTPocb&#10;Qk4B6y9oaILO9D2D6HYEtncC5nemD3YEVq3HdzccbuviRvSH3SDD1p4C/QEi9wbePItWGwa07EVN&#10;76A/Gi/sSagH9DJk33QjYH3t9Lk7LqLF9sU456J5MWgg+i/zwV25fvxn0tcGTWnDXi1E+jM5Hee5&#10;U3SCI8npNvNKRzftTeeCHy1N/hZ8pSk5f0vuSaclS6uSViaBkv5TktanfzdLU5MFqXlMpCZfpE8/&#10;NS5SkxXJJf+XXz47zjxzfhx//JLYfffK2HHHylhvvfrMGrTKKkbXpnP+Lyz31+Ik+Po/pbbQGtAO&#10;0DHQ5dAj0F3QbRAj6rLZ+SirXR5l+cmMgN6IsuJ10A3Q/dGyeFm0LR4Raxd3iY2LW8audevEz5a1&#10;jXPnlcUf5rWIu+a2jPfHtIgxw8tibt+yqHqrLBp6lkXh3bIo9oDe5PwTji9CF0I/hX4G7c/1o6Cz&#10;IH7X/bwspnM+4v6ymHdPWdRfUBa1l5VFxfNlUdOvLPIPko40hYfIf0FZVFeVxaLKsphWWxaDC2Xx&#10;UrEs3oSeaiyLJ5eVxVtzyuJR7t/HvXu5/jT01orj9dBl0CXQidDekP5Iu64gfZSMJeRxH2h/aF/I&#10;NN8ptoJax37FNnFgsW0cwPmuxRZZHvo4HQwdyO89oL04Pwz6PqS/1fEcfwH53j9D10DnQMesSH8Q&#10;58dmfj1dsvz1HzJf370LtBW0AenWKbbMaF3O1yJdx+KG0ap4DN/rcuiSKCuczbe8Msrq+0RZNd+1&#10;ujzK6npz7Qru/4XrI6LFsteiQ9VB0TW/VrQvHBSr5s+LfQuHxQ+Lq1H3VrFpsSN16xiHUr+di+1i&#10;p+IalKVLHMG9I3n36dT9VK5/Vt8iaseVxXK+06SXy2Js/7KYOYhvSX94c36LeKSuRTzJN7mT73AR&#10;tG2xM/1pD/rV8bEGimIX8nRPv3bFQ6JFcZ9Ypbg2tFV2vwPl6dZ4SKzZcHy0LeyNGtoNGLE/KmhP&#10;QIUA6UeAqRNRTbrP6+r/K9TVr4EXPw7DX6i+WvDLlWfUiN+65BsO0u1XdZ82LKTu98cCmp5gZI/6&#10;X76U0T1qu8+CKHmA0f0t8K6jeh1u94WcCnGpt6vnBE36Lhl+YE3I2EzuIaaviZtZD+D5uVNRfsCR&#10;wu0oxRshg2ZcAOnXopJ0/adLGNanLu2AeU7rOPXYDrDUNgt3YUpL6xRcWmOnhUmLh1NnggvBiKED&#10;nHLzd1ql5nUtJU4nDQBETC00AQqDO1YCoOYDmoYDDPRdMi7Rx/UtY0B5xxhf3S7mFXIZmBB4CE7K&#10;eaZmNs+WN+WtlUg/Ii1ayVokAElHgY0gR2uQ03SCIZ/ztwArAzSQaSXTJj8lQZDATUrxoKRUngSc&#10;fMbryaXegJUGqzSa+TLqmsVrkioAQ8MQwi9CjwOcdAYfw3UAoPlllibaIb8MWkr5XFBA+7wEkDJG&#10;meE2tC7Z5jq1255Oi7pa1+UXBvMQNG2FBHWC1S2d3M/wBADvnnxTY8ltC4DalJ6rp9q6/N6afukA&#10;wPW4OaC+y1lM3SLry2dHSZ6vXfVclFR8Sp+kld+jxoZ/GULf+gT6AHoC0tr0E8ipuu8zSN+wGN8/&#10;akl82MftVP7NQJNg5uWXX45nn302AzVp016tRsZT0jlcYNWzZ88vHMP1UdJRXCdvLUgetR75Tq8L&#10;gjy6Ya/gKO1JZ7ma07+DT5MgyaX+kkDJeg0ePCrbe8fVbAIktx+59NKmuEiGmNcZe8MN62L11Ruz&#10;Zf8tWwIaABcrAznfeHJ1jwJ9c8gVFq620DH1Hch94xylvA7Nov61iDGURg4x3CLuRFxfx6joGkZC&#10;JzGG35n/G8Z5jH0vq+kcTwJa3mTk5s7gvREyYzhWMSqrn4PAmQatcKYs9oWGcD6BwrwK/R46Ctof&#10;2p17HIvHQ7vwzK7kcSiC/DoE3X0881uuX8DxKQSbEZw/4vwShORtCNVJTaPA8Qi3jxB67yAcnVbQ&#10;4fUVzl9EQH48tyTeRvC9xm9H0MnE7kja1URGNHLVlSNFV6jpSCy5MknPEhd7ezTqsuZ3fWZc/Sa5&#10;2k1VdzAiznhO2yMoXWm3F2LvGI7Givo+5DPm79jxFK67Ws+gAK6P+jWknUGV7XvM0/VtOvweiBjV&#10;2dfpJ6/7zp2g7lxLwTnXJ39DD7gpcZfMLsGbi66SY5RaPJHj+ZEFuKxEJUi1Q7mm74zm/2FRMufT&#10;yC04Lcoadopc4bhomb88Ns7/FKC2PiCwTWwe7km3JgrB+FItEP6d4ufQb3ifYQcM+XAK199qzMWC&#10;6SUx78OSGPYpimUi7T2Ltl5YEndV5+L8htL4XS0qgNH/r/gWB5DfmsCeLrEdY+wNqFtnaFXqsV02&#10;+ja85BqqneKvok3176LL4j/FKstuB+hdQb0MfnAXLX41x7MpgSNygw+42kwo4Vqyy7l+ISTUMJpW&#10;U+AJICy/dbLWukQNiq6Uoy3q+SI1F0XJ0teiZPocgA5q+QVU/J2o9osZPLn6Tf+RoyD3B3OVkk63&#10;XSGtTYKotJG1G/TeA8lTg6EFKLlq1XmaijPKt9GlrqJc51CPo+CzXal399iIeu9IKXehZntn/adV&#10;1tbW0P5imI3mK+JcvaXFQ98fQdJAgIEb7mpNeoNzr2lt0gH8XchpO4HUZL6BVqblUDmAwCX5bhvi&#10;fmuT86UxbFa3eOfjfWLA+E1jQX2rL6bFMhBUCY8LmjhqSRKwCDa0JEkCp5Q+kWm0KHndoxYqLVMC&#10;pwSUUl6mETRpObLVLLPxwnTCFkgJuHyPab+cv8DJPM1jPnWaJSiEjMWUgSbAYQFZlAU71dqkQzi/&#10;G03DMxmZljYxZlMlwHAcMuZ1+m2KdWXIBC1MyXJ3N73sXL6V4Cj1QgGUsdz8TqZ3TeYv+G1cNoGV&#10;YVEMpLsRoGkH+HxjekB7gFNH+K0b4Ml9KnX9b+nG20XAfR5gXzDY6iR4lpaaRknnIq+H0r/cMN3+&#10;poO4VlAAU7Yael3E6x6V8e474/+9QJNkWv2RnKbzKLkBr/dS+IF0np5p7swt+dvVcmlzX/NIeae0&#10;6dnm9E0ETYIkg0ZKdgan2gRIH3wwNl577b8CR/7ylwvi6KOXZH5IW2xRE+us0xQ4sl27wv/+Hm3/&#10;SiRo6gQZh0k/DJ0Ir4FehTTtOhp2vnwOSqJ2YpQ19o+2xb/Atr9CaX4P1bVX7Ica+ylM/QdUzz0I&#10;8Ycay+Kdmlz0R7C8jnByGbPOkm7auRgAUwlQcRuG+rEIpfchRnYCn+KlFMjwAoClbNf57bnm5qqH&#10;QJy7wWrxaMiNXgFYRSM6/4b8AFBTRpP/SAQieS0hr48BTZ8wChzB+96mDMMQio5MVQpDKUdPBORH&#10;AKr3SfMcv/X5UGUZr8Yo10aTVsU61aEzp8KuyS+hiQQpbmirj4LAxzABTVG4m0Ic7Ai5HchBKLa9&#10;EXk7cjRq9yHQudy7gHuncnRDDkGTqlowZVgDr/kugZrvUpB6FJx5zXhEjljTTnJebwo5IHAqzUay&#10;G3PcnN9N/hMG5OzE3/FRWs+YuNblzW42S83qejNKRa0ImupcsYW6LaKC6xH9s1G3034Xudr9oqxw&#10;SLTInxHdGk6OI2o3iV81aE3qyvs2jh9Sv4t53/nU8WSE/en0g0t45xWU42Du/S7fOp4BOPeZCXhF&#10;od4kWBKsonSeqsjFjQCmJ7j/IL9vQSG52utQlEXTljNdwpCSBwGctqZma9PyG1Pz1Q0K0fhUlC7r&#10;H2Xz343SctRUowu/hb+O+d00RDih3UVIYfwpIalu0cALnbqNj5NZlAwlqhrjixdIXwdwrEOlLesV&#10;JfMASnMZyc/nfCxq+jXU72201R/hicvzTUEpVUhamVRIxsLRV0nApCO42164qu5q6CbofugtyLAd&#10;faCJ5LF4KmVR/T9MGf4ILLqQVryAmh8bm8UWQMXVMyvE0dzRUd31c27Xa/9JG9EaI8g+7PJ3g4sK&#10;+t3BXz8mp4y0gPSBD0bQ73vDl4/DD14fT9+fjNIfQbun1WsjG5ocwudxnEc6V88ZdkDfpNnw9qgJ&#10;3aPHS8fEu5/vGhOr22ZA5AuQwjOuOKsTWPA7UQI7Apc0jeZ1n0lpPDeN257IqwIjLTzJr0ngoxVJ&#10;i5TpBE0OcgQeafuVzBoEpfya55+mBrUsVSiH6If19DvjL2VpaRctS8qWeK7p6MbPOoxX80yWJ0ed&#10;3LWk1U1G5jAY+Iz69ua67amVSTCqRUsHeMulG7+Q+FHIb2SvdFWd5RbweU05Y4x3Y4YrK7ag7+/I&#10;Nz+E3/vCR+5ksCukX5QDru3pHa3zgPuqG+BnQHaRN9TzxuVAxuWUdBn98nP616PQjdBv+O1qOuW7&#10;/k0MkrfZoSZeenESevPfDDT9o+jrvONfHTQJilLQSI9eEyT16zc2PvxwbDz11JS44YYZGUA64YTF&#10;X0TXNi6SU2zuz6YFySmx/xiQtDLSWdWRsRuInkg7XAbTvYhY6jk/St5BoA//NErK749c4wXRuvAz&#10;1NcesSFjnZ1RiAZUNACkgRkV5AKNaxAg7lT/ikcE0l8QRi8inIYhZGYNZbTXC0H0PALrLsDSnxBO&#10;p0PnQpdQmPMhd59fH9oDOgw6FgIsBeDJ8+K9PPcuxzuhyxHoTyC4yHvkHATnCEabrzHam1ISvXj3&#10;KMrgvlqOQvWvyIATv99CqL+GAnkWhfFnhKCqVUWjYHO0rrnd0bp2F6c9VLtaeXTHNT6TMbY3yxR7&#10;m2xkKGAxppKunAbK3IZruhH/gPu6cx5JO6WgmqpuLUuuqjE/SdCVLFZOJHkULHlNUCZYMo3WLXeR&#10;Mw60ZJlMm8IcCqIs30aQgEnLk06nG/DVOjEyLa2lNtXXAJoQ04WTo6SBGtfwjev51o1juOZ2Kojv&#10;BtJMQSUNvD1Kl+zHqHbLaFH4YXSvOzMurNwm7qxvFT8trkU9N2OE3Amgoy+NwUDdamQdgN3q1LUz&#10;degQxxfaxY0o096LAKrDSuKBUbl4G4U1EzLwZW+A1KfzIYC0YPalxlycUlyFvDeI9ajNetRgQ1ra&#10;Pd86FP4Q7YtnUh5gQiNqqnYQigOgVMlXq3ufsquGtLEIf7UqGbHLKNpOc53bpFwaAYP1n62YEqP+&#10;Aii/cvEB8ng+Sha+AFjqg7CeGSXD6Dn6G02ZFyWforIfQO2ej4q9CD4RDDnd8VvIMAMGFjTKt4MQ&#10;ozJrddJya3yzOyFXyTkI0cr0Ns+/Sz7DUfXzgfIGg6UHtgLYrkmdN0Vt7hVroEhbAqib+EvLozYo&#10;Qbw2MoG8NVQB21fvgYSNtoBgyr4rgFI5P7Kiz3+i1ZWj/KkyH8F3WYTSn85RZ3CB0yjuTyDdFPjH&#10;YJZanCo5LuSZuYVcTJ+7ZnzQe7/oNXDnGFPRPrsuUMmAB+cNAibySw7UkoDDNAIfQZBHfwtkPJcE&#10;NFqYtIzJp8lRXaDkfYGS1wRvnpvWMpteX61kxRJoNX+v+Xpd8jwPvzfA9zWAITcadnVclp465umj&#10;BQZfOnoXP+W945EdFU3TeeYlLeN82RLSjuP+NNqE9pvJNacIBZ06sWvx8l2WX6d7v4sWbOG8Msbv&#10;JWQXQDmFJ+hVdp7Mt/4BsuIwZMsxyA9tnhdwTeuz8Z6E/sdAm2kZrQL8T6SlFgHoC/IBb1vCWyup&#10;aQXw0RAWr/P7VVrkccC5ffA6yL0OkfWrr9MYd9wxI3RR+bJu/Vegfzpo+lvJsiX6VwNNyWlbsnxu&#10;YuvWI+7R5q7NTzwxOW66aWacccaCOPnkRZkvktNsOmobWfs/yoL010jrUvP9iYxMvDdi44eIsEsZ&#10;3z0JIw5mjDoD6LAAUVwNS+fda35L2Nh4121RiVozmhSyU0DbF3OxV7EpntAvELLXajkAxDw1CSEO&#10;UOrzBqDlvpIofwBh5WatpyGcLqIwbph6NnQNpC/B/ZBTc+tAu0KApiL3jQxePJRnjuHZmxCQfRBY&#10;b3POaND9zEaggAdqLlfI9URITWUUinBUoEpamHSE9dwlzU7JPYNgvwtB6W792iU0q3tPnw8dZ/Us&#10;ScrH0b0WJJdzd6fuG6DM3Odtk1gFANUiuy5oci+6LQAPBrMzEvCJnLu1iguInWbTW0YrlYBHkOO5&#10;ViSBjySQEiAJlJwGdOpNIJRAlQBLrxuPLlDWsiVgSsExffa7vHNTvpEeME7Tuex+K8DL2sWdomUB&#10;QFRwXHsSIIHS5I0MDkhoZNxeBzBwWbMOyPXnI3RRt6+9HrmZJ0RZcbPI5Q+I9WrOjV/UHhZn5zeg&#10;TGvynm7UpQvgzV31WwFuNs2m0Xbi7Wej9H/P9YvpEy+hnGZMQME8DZh9GfAEUFqMMirne/Ubzf35&#10;LeKl8tJ4oiYXlzV0ju2Ku1JiN5bRtfk4agCULKI68rc0lS8rP4Co8CrlppwVqKM6VFPxWehJ6DFI&#10;dcQxm7haMd3WOIK6Uc/aOaQfTX352nl6RRGAmH+Xe32jZDbXx82NkkGo5iGkHQc/DEAN9kN134va&#10;PKPQFI/pe9B3IUfwWmndtkIHb/2ZDG4poHLaTn+nu6H7kD1P8mwf+GwE+U8BpC6gp9XcHrmifla7&#10;hJtFu8m0/UAl6bo5wZGWSGutFc5pHgcoKtAVm+JkgF8fJu1sWpWEil7Tr0ZF/TB9/Bn6vGEC9LfR&#10;AiW4GiAwgg/ceNfgBslKMhHgMxU+ngl4qq4GAPDbIJbu3TZvaafo2euAePb1I2PkrG6xvFDaZMGB&#10;GnlHIyBC8KEvUAIviQQugiCn0LRQaR1K03aSgS0FHW7FIggRJKWpOQEIKjS7lvyfLKt8rdXJ3+Yp&#10;EPM9Wp1MJ/nOL8pIHWop5wKO5mf+Xnfz3qyuyC2tSPmxXKN/LkCWLSe9YMx0GeCjP+cFTpCWNaOL&#10;Wz7LbJkETTqZz+G5D7n3CEetTVrG/D5atf2OWgMFtm4wbmR2ZY1AyoGVNlCnuXUmPx8+dl9LrU+u&#10;lOxc3DlKFzwXuQkTo3Q5/beRr+oAopo+1YAUsx8vGRklc+jnc2gVg2I6e3AvZFgCQFOLtsU4/7x5&#10;MXjw6Ey3rkzn/jNJHf+NAE1O1+kjpUO4/lFjx479p4CmBJBsKzew1Vl74MBRmQVJgPT005Pjxhtn&#10;ZjGRTjppUTbV9p3vVGS7/Hfo0Jgt+V8pYPhPowSQdEhtDRkbxlGwliUFvkHQzkCYP47Iep0x3Kf9&#10;UBqApWpYt4CYZlTf5Nmj/cMJITcCWSM6otK6FVvGRow8u+fLYv/q0jihqjR+vbw0rkfgvNQfgQx4&#10;GQfNRUk6ZVb+PELpIwSPm2L+icIBoOIJ6DboVsg9wJym+wEEaCoAmhqPQ5jejtC6GwEGeKq7HuHU&#10;A8HKaHAsgKxiOsISwDQAYfcGwr8f57MAUf259zq/VRBOWTgiTQLNkeogBJqRre+tARihEHSgdamz&#10;PiCO+R216xHz8wz4NPkgaF0SgOiOqSOnVjZdMp0uE/gIdJKPUZpSS8BHUCPI2YO0giujsngU/Ah0&#10;BERN/kpNR6/5fJqWMx/z97f3PRcw7Ux+36Fch0FO8zm1tzewdiMAzbqxKuVtQZpSrhnkcQ0UsxBL&#10;CIhIdkVYZlW6m+89lREq6qMOYasjsv5BI2iJZxHA4wQcPFd/bHRedm3sWP2b2KOwJ+9dK7MBuU2L&#10;6860PO7I+Q68+1DOtZsAX+IuAPXTtaUxYVxpLAY09Xk+F/fPaJrC7TsrF9fPbRdnVneK0xpaxiH5&#10;FrFtcQOettaOqZ18EhoAO41Zk00fCiWsqeUCJtS/QrnpswXAX5HzPF89OxcK610ibBBsAaoaJ5B+&#10;JukBLdVQtlUJwGk5gKkadVZNLxiPCv4YVfsByuZFesu706LkeVTwm6jMa+AVgwcavNLI+U7FGf/G&#10;6e2tIePguCpOUCWYEjT5zIuM9N9HlQ8EIkwDhFUCTvM6fp8Huf3wpgxEBN9NEXoETOlby3naybQ6&#10;aFnS0uR907m+z6lkW0kFLBDS8dsa66OXgFACSUaqdvrLwYHWD1d6OUhw1Zp93/sTUfD6+ywCLCzi&#10;WAsfOSWlRUkAUlHbOvp9skc80+O4GDd5o6iE/wUrApUMNPFcYRaAorIJKEmCDUGHgEZwJMAQ5Ggx&#10;SpYnSeuR/CkIcnor3Tet9/R3Euh4dLWd6bTuyNdO55m36SWjfzutKIAxb98vkBKkma9WtGnULW37&#10;Mp+00xl4LQPQV0P5iU3ASV/MctIKur4AgKR1Oq+Re7WkXU47LSGfOciSyZD5TgNYjUa+fAioepHf&#10;PXnGb+PAze+jH1QaxGn18xsKgLUmalkSKHs8C/45rNAutiysFevku0XXfFdk786x5vLLomvVlbE6&#10;/NCmcFzkCvBF3i1Z7FPI77yAHPi5iJYxBphTdVqZBPObRuRaFuOoHyyJvn3HonP/9abovjGgybLp&#10;XK7juGAplfV/CzQ1gaP/Akl+vOHDR0bawPbVVyfEs89OiocemhrXXjszzj57XvzoR4vjgAOWZ7v8&#10;d+nSBJCcavsqcZH+rUmQlACS+8YJkBTsOnqfABnHwwiyOgkOhEYAMJcjDuscpQgx9OpxwsoVPBqH&#10;z0Oc/zRWAQqsjqrvHuvHLsVV4+D6VvHz6lxcVJGLR+bm4hVGl+8yShsPYCp/B0HUG6EzFAE6BMHC&#10;iG3JUkaCUNUnCJtHKCgKtOjeXwAi95Wre5J7j/PsuaQ/CGH2awQZgGrE+yUx8nMENs9VAMim847X&#10;EEQ9EUQLoHmMaPtzfB2h9QnCa94gnhnGqJpzlYKkuV+BmoSmvhzu5P5oeWlcUdcyriuWfhH8zxG6&#10;u7QdDtg4mKMOmtJ2/Ha/OK0+KjQtQx7TNJqO2boVa0ESXgqgJKfutCzpCK4Vauvs3DS5LwCTlCxN&#10;CXAly5TngiQpASrLpY/D5tCOQCF9p47gmvf3BCDtFJ1iK65vyzWn8wRpGwCiWmegSSBsvOhTEK6/&#10;BkQAEctRP+WoNLdVyRv/BRU88XNAE4BhONAnT/q6P0TL5Q9E59pzAE3bAtJWpV7rApg2zKb/jmQE&#10;fDzlcHrQ7VT0c3J0fSW957cNq8STgKPhg0vjrcEt4peL2sdp9S3jaoDTSY0dabOu5KVzufGUVudv&#10;W54UKjqRcT60ImKySkFfrKIqhT5apL82vo7C0J1WPyWgQSPgJ+90212kBfgVAFZFx+vPck/H93FR&#10;shRFMpueMHkWoBC4MOoNzoERY7nfE7XtIOJ62uMM0twAHLgc2eJ0nE60bnzqFJzhAxyUuP2QFiZ5&#10;zFADxsJxY9UrIX2ZHoO/RtHzjOZc6VSoZRL+aGs4Pftq7eCptbP+1fTNBUT2Hb+d/UFALNT1qQsh&#10;YaPWCLlUh2KtFIKgzJEb0sFbYCHYcLAgIFJhC0QEHabT/8apaAcL/SFXoXnUWdwpqcolgBwUvzGX&#10;jJydHblfzXcbA1j6bNh2MWvxqrGYgVMCJk51NcCbDctJD3iQ3yTvCVQEVx6TBaj5dQGVYEpeFexZ&#10;xuTDJKjTwmRoActvevnYa2kgJFAyjwyEwd+GPaiCxytWlMO80jS9e+TNFuggj+pIY/3mQGM5X6C/&#10;EmCocSp5AJyciltEm2SgMBHPCw7zE3gntIQ0CwGJDuCmIQenkMcM7k/jOJG2GA7A0uFezzXlke3s&#10;N5H8DsoeXQCcdhUonUb+xyPTTqSMv15SGqfDL79avFqcObdLnLmwQ5xd1zVOKG7JoGsd+klnhkNd&#10;kATGelI6OMCAX6voETP5MiNolVcotRHDz4S0kKoTWhdjt90q4p13JmR6d2X6+Z9J3xjQJLmazrhO&#10;br8yYcKEf7ilSYCUlvzbFgaO/OyzMfHBB+OyJf9PPjk5A0gXXjg3jjtucRx88LIsUrbxi1ZfvSHa&#10;t3e67VtL0hfUHCQ51eay5r0gR8Q6qRrg7EHoOchlqFOghdByqBIqRyEsR0k00EHziKriG4jve1Bh&#10;l0VHxrJrxS8YBx8CKNiZEe4mCO5V465iq3i8tjTeQVB8jlAYhZAZyPk7CIqp4xAoOlROh+Y2jTob&#10;OOpDUEG6is84BzRVP4zwAzgteAChdAsC/fWSGPQWwgVaCJiaQ7rhMxAqPPMBQnwOAm0JwksB6Sha&#10;M7ebiuqwavTi97j3OYLSjXynAZw+5X1pJOfoWoGpMjGC8NsIsDt45orqFnF6fds4o1iW+RY4Wtd0&#10;7uj9UtSZsFEQ5TWdNFXjyYdIYKRlwF3JtPhsj8LfCtDg5hYqu0RahJpAVA5gkMsAzL4cBUUComRV&#10;SiBM4COISmDM31qzfEb/Maf09kFEbgdIcfuMXQBJhsTznu8S1OlA6pShYtR4w92hbnzNtuGyfC03&#10;elHo43MRYIjaLRsMoRIrUEe1iPTC81GyAADRm1Yb/RmKHtVccJr27OhYOIyyrB2n8l79tTZBYG+E&#10;2D4CWK1VTmC5RbRH+bt3nECwVWyf7xI/qekYLyylzyxoFSdVdYr9i20oiWvY2lH21Wif9rSh9XGT&#10;CSd/hZ8CC8ffwMkiULFwWpQCmtoWf07qS6Nl4alokX8k2hV/w1sA+I23Ux8Akk6yWQTvN+nX9JQ6&#10;gF/141Eya1CUDKVOvVG5L1PXF1DDzwGiXgI0voEKfgLVehPq8Xf5KPkZfLEvpDXWgJWCIsGSVlvB&#10;UuK/VtD6kD5MbouiYnI6ztWnL0HvN9CWwIFGem4B0FQAphSdaBMMnk9v+WF0oL5dac8t+eUGzlqS&#10;/FIuNNCfSWWqD4wASSuoStaJR6d7VMBaUgUcAgYBQrKKCEqc6tLiKjhy+kvgJCARmDgNrQVKwKXv&#10;jUMmN6EdhrJeBF9XA5oq4C+BRTX8om/PosayGLekc0xa2inmN7TIgJmgSfK+e7stA6j42zJpAfIo&#10;iBPkJIftVNY0XScoMa3Tc8kCZlpBk0BJcJXyM60AzoGQ980jATAtRw2UvzCfoxvxIhPMX0uVgFI5&#10;YMDORciHcuURaTNLmvc9UvZ6rwGAyiFjVi3k+n8DTaRxH7oisq4WObdsAQRYWo6sW4SsWwRYWojM&#10;msW7R9Men/G8AMnvpZUpWf/8lnrUPcj939HWZ/Pe8ynXjZTr9lm5eHhYLnq9n4uBfcpixOdlMaZv&#10;aQwfkYuPlrnlU0t4zIj3bek7a9JThNnaI+XTm5Dx/RgEUHOn5j5AX7pvqIsRzoL0v2tXjE03rYkn&#10;npiCHl65rv5n0t8Fmrw/ZsyY//bbo9fS9eZ5/C35rey8OZnvP2LD3gSQdNYWJCUrkivaXnllYjz+&#10;+JRwp3+jaxs40iX/giQBktuPONWmFUmQ9K0/UjPSH8n4L8Z+2QRyusCVOq6McPNGhbYg6VNoJiRI&#10;WgJVrCDPF0FzoRkoiLnlUVo7Nto0fhydC39BwV6KQj4ehtwX5b1N/BgleW50ipujNcxemk1vDULw&#10;DEJ4DIQ+5lwgch8C4kMYvhpBUnC7AahhLL/dWZ7z2YzKJnwCvQI4AiR90BuB3p/zwQCu2SXxF4Tc&#10;MwicMQgc/SoEPJq1eyNQpjMqXMZRIe2ITeEzjnsujx6NsOlL+n4Iqam8Q3qfcydnFMAKK4GWy4Ad&#10;XatwLkBQ/bauLM6sa5lt4KsiSqtfXPWSljPrJ+JzjvCbgEnTTvJG9VkP0vHbFWuSm3I6gZmsS07B&#10;CbQEP1qKBDSCnuSj5LSdACxZnP7LkpTAklN4TSvxBF2SzxzMb7fMMPKzU37Ci+T/5PPmr9VC6LEe&#10;tC60FjBD1/1c5lIsaAKMuIKs8WZAM7ByNsp9Bup2KWq2SCuUI+aHoGbHjQZ0pO1HjwQa7Rtbx4YA&#10;vFaUrxWAzO1zt4ttqf0+AJ51oc60ziZAqR04d/Pi1YvtYneA9rX1uXitqmWcW9cxDlsBmk4lzV4A&#10;rx3IeUvSbguI2pBnXXuXWcIKl9CqB9H7dooOxf2gI8hzb96wd7QvnAidxvsPi47F46K0gXqV38Bg&#10;AFBS/wR9HTiw8OMomQYkGEtPeAvVeTf1vBzVdxF1PR/6LerwGo63wAfyjlNqOnAbIsDBhzvEG0Zg&#10;A8jByZd5URClA7h+TcbCcTsVo4R/BPVCZn1E3vMBZ40ogEZgQ4FeXRSWC8m1x/2ML7klwKkLdWqb&#10;KUJDL5zckIuf06fPo49rUbK/C2wcACRrkqTVRYXuFJjAQRJQqNwFFVqanHazTxuTSR8ggZbT0Don&#10;yxcCKi1NKvKX4eX+8M5cQJOhA5ZAlSum6mZRllnFXEzIl8aMQi4DIA5iBDUCIp2ktfLMgGZR9vme&#10;c910lgPImJUpTddZbsurhSiBIKfdtB6ltKYR9Aig/C3YSvXzSOtmRwGYbaFlSUtXI7KkHiCjtcxn&#10;zFeA5bsqKFc5smoGsmMa9TV2k/cEelnAS+5V8txyjktJ27yNM9DEM8ZqEjjVCryQWQ4Ka6rI17aj&#10;DGNJ8xl5KVOUI5Ig1ak4QaxA6U+kewRQ1of2fZcB4tuTkVfIyTHIy+kDAV6vked91PEJ8n2f8val&#10;DyBPeyEfLyfv7eGVDZDNXeC9NnC9wQ2yCdw8fWv5M/T9IVGymN4yi1YeRn804KX903hi7Yux2moN&#10;cfPNMzJMsjL9/c+krw2aTGsaYyoZasC0WoK0AhlryQCUhhAwpEAKSeC5vkmmGTx48BcN4rNeN78U&#10;esC0/1ODfV1HcEFSWs2ms3b//mOid++mPdoeemhKZkU655x5cdRRS7MtQ/bYozI22aQ2235EK1Lb&#10;tgiv/4XAkd9YclSrYHZE687oTrkJlPSfOBrSmuSUmw6n90HuhfUx5JLTqZAWpWqoClpKu86lfWci&#10;RuYAP2YjnmZ+HKVLX40O9b+ProXTY9viPrDf1kCmtbNQAqegGE+FHU9DwblSJ4ELQYXxXd6D+d9B&#10;+LyJkHGlXB+EVfkQhNBnCKShCI9PAVb8fm9qSTyFUHiAYw9A1eOMyG5eUhK3IWx6IJxc0eNkjA7Y&#10;joIdaTql4PYNHyGIJiCcahHcjiq9p7DX5C1omo4Q+Yyj+4iNJN0ghOWjlOc+0ujZoorSqVvHWFfT&#10;9aHMD5P2fp67t5wRHecqFRWAI2KPriTyHa520VFTe4dTdPozaU1yqk3gZPxowyQaBkBAlfyV9GHa&#10;jt+O//RdStYpgY33DEvglJ1AyKk9rUmS4CmBqCaw9V8hBgRHAin9XLQmmacgTEDmeROganrHFtzv&#10;CvTQaX81aFUUcjvgXpNgtUVo6eJ1CFhqN2d8lHyGOhiMWphNCzSgXpfRAoMnRMkY1HQtAKTo5JAR&#10;mX5IXt8HjLm6rXNmZ2oDmOpEibrxvy2wyYXRbeKoWIMU69J/uvF+rSin0fZPF1rE7wsdAOPt43Su&#10;nU6O+5DLdpRye57eAvC0Sbi32uG887RoUTg51ituQZutFptRo3WASLtFx9iZvtmpsEV0aTws1skf&#10;GKsVfxEtKhlhj3gagPQUyuKtKJkIzBiOyh6Eyv2U/v4UKtZpCle8/QoyVIBT1o6+nX7zmv5I7t11&#10;FKR1SV7TkmQYAXnwy/zpNJ3xmLRGnQbpaKuVSdDUB37rR5vOQR1ryS1ARXuvNoaLaJVzqPEPqdk2&#10;QMI1M0h6ZqEsbkfpP4tCfhElbHgAwYwASWuIg4YMHHBdPyPBgopcUKElRmAhkPCa90yfHKu1svr2&#10;XjwnYJIETPZ9QZPK3L3lRsFLTlMtRZnPowxL4LtF8IjO4OYlcEt+R053CZhSubQ2CRqWwH/GeBLg&#10;CYB8h88JgAQ5gheBjPxmOQUkktetpySvm9ajdRO4CICy+kMJcEnmkV3jnbWUvxqZIfhxKi29L7WL&#10;03GCIy1Lk1eApi8sXpx733eZPoG25mDtC58m5IdTeTUca6iz30SAKLhVRj7N76dI9ywy7mXa8EPa&#10;pBe/P+T6W5Sv1wLacyb5T+L9I3l+DOUGNNUz6KsbTZ4MKGveRpZ+VBLDAUtvKjcBa49Sr1805mLf&#10;Ykd4fW3kQjd4pjucpmTZmT6GtGhkAOHAofITZDwt1pe+aMgLA6var9tEdOyQjz/+cXY22/NlPf7P&#10;pq8FmrxucEu3QXG7E8GLwMlI3mnj3aeeeio7N02K5O12KB7feOONLIq4wCoBI4NdGlXcYJimEQw5&#10;Fbcy4PR1QJOWpYEDR1O/8dRvStx664z47W/nxSmnLIgjjlgae+5ZkcVFWmONJoCUrEjf+iOthJK/&#10;RIombNwXgZIWJWPCOKoVLN0OuZzZIGZPQ8aA6Qv1h0ZDC2H1SphGf4plsPMioMgSRiEV10WuCrVV&#10;fWSUNX6XEXw3VFJX2K5NHIc4d6lzWuLqVJLTRSrrSxEyLtXviRDoBQN/BOP3n805Qv4Brr0FYw9g&#10;lPTGcEALIOluhMDdC0viDwjf07l/Bgx/DXncgOD4HaQqNlaJjpECptsgwZJTCI6ItTb1RiCNQPAI&#10;mhzNCmgMJvcB53MQQgsR7p9RprcRgh8jjARNTyD0r+C343n9BK73OcowB1A3hfIMp+yDEHgD+T2E&#10;fMdyXwHv9IAjc61TrrvSG+ZO6I+0h5trOG0iuBHoCGSSj1MCMDsABFxR1+TDlMu8c5J/ijvQb801&#10;LVUCL8n0BivUT0nAI1Ayv3SUbH+n79L7/BYCJK1LgqgEmiSf857bNbSPlhm1ozyts/9CNF1NhZK2&#10;Osq7vkeUTEb99aKffIRKGIP6qEL0L0MdDkCtfWa/4YsUbfE/8fxl5HwFeR0CbQFtxhsOJv8DeZfw&#10;zElLI29fzO+DsnGwW5VsTKrjON4EnQrY2gs6mXOhw0+BV0cDGn5cbBvfLbaJ/es7x/oNG0XL4nfo&#10;l7vGAcVVM+Cur9TmqIbv0kf3IN/OhT1iraqTo3v1jwBOF0erRfTr94Hc/SjvHODBgMUAJtTlWFTq&#10;GFTye8gZHWKvgAQ4Tr3pGCtIEjzJV6582xXaAhIoOe3tKtMvT8slEjTJm/qK6Px9KWQU5t6QwKmf&#10;gxQgQAOwp6it53NKfy/A8+fU+HDA5La0ZFf6fdt4kjZ6qCEXH8JDs1CiM+mf/ejDAg7BhVYbp5nK&#10;uaYFxeCTrvoSPAhABBYqd5W9ACQBDgGT/Vp/Iae0h8KDxlBTsQuWJBW9VlZ5TyuJzuD6Nk2Rv3im&#10;ivcIVgRNOl9LTgtqufKaAw1BlKvSlvO8Fh9XjwmoLJuAyXd4LrhxKs3pQp+1/IIRy+w962hLmZ/p&#10;9WVKoEwA5nNe97f19XmfEzjpeyXwccqtnjJk/kdc/zJ5fzF1XABAXUwdLbfvMK8E4ExnG/qeJdx3&#10;g1+tTBlo8ogMaQT01HJcTJvqKjARGaO/5Ku8+2noXfIfNoN6ziF/ZNIs7o/m3ZM4LkQ2ukLP8AX1&#10;U6gDacoFqjwziQHlZOTqbMDSJNJ8ymDzQ+RpX2Tbx+T/YEUurmtsCTe2hn9aMghrRQ/qQEndn3BP&#10;BkMMQZe9ESUjgbevwgNGrtfXTrcNffDozxooTj11IRhB3b1y48k/i742aHIlm9uguMecW6YYHfzC&#10;Cy/MQNSNN94YN9xwQ3Z8+OGHs61VbrvttmzbFfeY8xnTGUVcsKXVyXSCLdOZxrRGG9cqZbm0QCXS&#10;n+mrgCYBk3u2XXXV7Gyazf3Zttmmacd+A0e2afP379H2H0UKaYW2TnuuzHF0oGD+GWSQsiSgE2iS&#10;HqNtDaX/CeJjIIIa4FuyjPFj3e0oR515fxilDQdFq/zO0a6wHgqpQ7RGUZVAqtU2KFanCJz+0dqh&#10;Ej4IAXE0AuLnCOnzAC4CoF4w70fQ69DTMPPDMPdVMPOJpkGA3ML5ZQiFnyGMzkRw/A4hcSb5HC+R&#10;p1YbVbYASdKiIzgSOBkjSbCk4FQ4CpBUHPorzUHIucpFIe8U26ucj0JQzUAYDUGQvEW6PqSbDIAz&#10;LtBD3NOmok+SQf0WMaKrZPS2DEA3Zy7KAeE0mvKO5NmPycvIwvp3OK0ncDIMgWXzt6N9wZcgRgAj&#10;WNGHSNICpNP11rSbEXzXAy5sSovqU6Tjt+S5vkVNq9lyK6bdBFX6QLVgxNjkMyUJnnyHYEmg6lox&#10;ncS1ICXLkgBKC1byfUoAy/tOwm0CGGmLIC3lu+Yy6sIdJw31p9FF2xakxfMvR8k8VF9/1EXPQpR8&#10;irpYxNh6LsDpPVTbM/SlkajsCtSuS/wzKPln8tMdWbC0eaxCbVtmtXAnNN/hQvm7KcGv6VGbAY86&#10;xUYI9KMoz4UZIO9E32qKHv5MoTQerWsf10A31pTFb+qBdfNL44ClZeEKwI1ptYNiwziB852hLWJ1&#10;2m0twAY9tXBYdK04LbZZfkqs13BOtKx4JEqQZSWjoJkjAYLUaWAtfACMGA94cVsJd4N3Gk6QpGO3&#10;/h3ylqECnIKT59wfzilw/QUFSisDS4lM46DGPefkS/egc3r8Xagf7akFb4bWOyfE9Eq6BWj5W/rE&#10;Nnz7NahbW8BjGYAlBzjKZZaJASjZCkBTOX14FH3aAYQWHUGTAMJpo1oAjdudlNNvBUZOLyUQoXVE&#10;ACEA8Bktt759DGkFWrPg0yEcnWZPzslajpwW89ztUmbxDqfk5pPOAJf6Ci3iKEgSWJlOvpBnBDg6&#10;a3vPKTwBhlYXBziWx7IIcjJQBVkurwsEvZ6AikeBn3wvH6a8k0VLgOU7tJglS5T5JEuTYNFzAZ6h&#10;ABoZ0DXC43WU3TZJQMijW6LUcU+/pmnIDAdNgkvBnGkSCZqsy1JkRD1pjRye3RM0IQ8bADcV5LOA&#10;7zEbOTQJ+TiO947j2hi+jw7n1fxu4FvWcb6EdlWGuU/fRADSOAdxyCIHcsP4PYb8h5LXUACUQXsX&#10;96FNPib/zygrx6UAKN8zlHc/yLc5F87bHw5cj77UKhuiHYM8h8er3ouScUjR92mZx9ELBrlMMcVW&#10;gCa3AzvwwPLo2XPcvwdokgQ7WoeeeeaZzKp0xRVXxOmnn54BIgHTn/70p2zDXoHPlVdemZ2735wb&#10;8gqm3IfObVfMR4uTm/gaTuCyyy7L8nKDXvef69OnT/To0eOLzXp9l9Yoy/q3gian5J57blJstVV1&#10;FhPpvweOTMTH+pb+NhI0rQ25nFmhrm+FUwBOH7jxoqSAvhPB/CBi4GnEwnuIkcGw/hSA0lwUYsV1&#10;UdLoyqMNoVWjtNgOoNQy1iiWMvrXz0V16iagnTlbG6ZbOzYsdo4jG1vEqTDvL6HfQjfAzDchHP4C&#10;GHmYUfDDE0viDo4XIQh+DoP/DAGwP0JkE/J1b7aTi7k4FcFwJJSC8KmqXSKtN43ASCdtR7ZODzgK&#10;lbRlOBUmaHKEmkDTe+TzKAKiD+SWDo6Y9TNytdubXBtHORyZqQgmoBCWAuJmAeimIqScctAfZATX&#10;l3CtcjBCdRTKB0E1kvtDEW4ToCHcH0gdBiBgNdkvQeCpOMbzPpWJQO0iWsl4RN/NIIIgSd8mYzeV&#10;0nJOgbVEIbaPNSF32dfaswnXNuXcYJPubO50m0BHYKRFyCm+DclzD44CVYGQViyBkOn8LVjyaHqP&#10;pkvgyfz0bRLgmqdTg4Ixnao7ZmCpDVekzpBu4YBnwU9R6xEqs4g6LQdkDEZlvUVfegc+HYmqGEJf&#10;eph+9WfAxuuopjl8kcZBpPcrGRXoSvL+ASp/M0S2EaEskeu+tIW5Ou9ZQNR5QBz9m1alfqvEeQCk&#10;RwBF99W1jIvqW8YTy3Ixlu/Qf0YuHlmUix58w1tqWsZti1vF/vQro4JvWjgw1gccbVTclrx2iK6A&#10;jW6AM/2zSgsHR/vlZ8U6S8+OVesvirI66jIbNTxvapRMRc2+Qj16UadR1OlTSMDkNJwWJleTOvXm&#10;lLe+SlJaEbcyfvyfyPSrQobwyEAT77kbtdoXZTVxCeUAysxF9dfpyt20Nm41vu5O/HcFpa11HCQc&#10;1br5KH1vMMq5YgrKluNc+qNTPoIJQULm30OaGhT9Uo4qdIGC03NaStJUkiBKHpJ/BEwCELdCMTL/&#10;eJ4bxtGBinwkcDJ/QYzXRpPOwI+CCmMXLeNd7kGnBUp+lae0fiXfI98raPJdgi8jiTtF5nYj2fQY&#10;vy1TNv0FCVoEOFqHMisOlOogGNLi6zsEi5bJ/CWvm79WrQSSklVNEsyYp6CyDhDSOK0k8rShK/nS&#10;eyXP9b2yfOXUcwL1cpsZpy59j0DJNCnvOtLVIVNcLdcIYMlAE+kFTlmgTK5VISMNdDmBfruIgVgt&#10;oKaa+wI2A37qR2UQzKmQgUNHQMNp209IO4i8x5O3ceZmApjnIF+XIqfqPiiJwvO893WOvTi+T3kB&#10;02N5z/PkdxKD3e2QNF3gBzdsatqu+Vb4+1F4Gl4dR4sPpP87WNDPzkCrTkl3hxgUqJ+33LImW3yV&#10;XGr+VehrgSav678kgNE6pMXp6quvjlNPPTUDTLfeemsGgq6//vrMguTvW265JQNBHrU8aWkSNAl8&#10;evXqFffff3+Wn8+ZRkuTgExgJlgyvUDL/LRQaXH6W0HT2LEjyH9arLUWXW5lwuVb+mqkMHY13FaQ&#10;2zMInJyaUzDrg3ERdC0M8S6MMYjx20TEy0JElw6AdZdGSd44Swbnd/Sh0myJEmuVTaCsA7jZAFoX&#10;JbZO46ocV48dUfuHFFeLnzS0iauW5+I2hM41CIJLYf7fwdi/QBj8iPNjYdhjEaAuiT0CxlXoaxFx&#10;+knYtTGK+scAAEGSU2PJl0jhrI1CoOMqHUd1CkDN/Apbhbr+Ugbm01lbU77WHq8bAM58tPb4nErE&#10;69pLPqIsCxEyywFEbhjqap96FHE1AmgOZe2LkNJM/h40D6VcPQlhNBwhx/0FjADnI6xqBvDsCITd&#10;LH47coRqqb+rYEYj3FQUjqwvpn7bARA2oxXdqVxg1JVWXQPSd2hVjuvTzlp53PtNL4Pu0SG24Nhk&#10;ifqvuE1O2e1Aeh2nu/GMDt2CJY8CKKcABUemFY54rpIVNGmNapoObHIST5YrLU2CLVWzK+pWA6jk&#10;MpN9O0hwvB794nzANCqvBpXagBoqMHavQvV9hop4CIWvX9zrHN1M9jXUwz3QG6iQhfSxRtRk/m2e&#10;0RtGG+EPqYE7ojnJeDS1NOaQ03bn8vbfAtMOpfwdAQUt4zzA9MuO6GnzIbT5G3yvIXy30aNz8e64&#10;0rh/SS7+Ut06Lm3YIi6sWj92qqFti5tHh8azom3dadGu8YBoWTgkWhVdor8XROsVjonSihujdfnv&#10;o2X9DZGrHRklyxhdL5gSJZOBAS9T9qeoj3sp6gTrdPZ+0I6QwSjlLy1FK+O/v5Xk0y6QG/E6/XE1&#10;PPkSEMF96mooRzXHxYDS2l/Dj03wd1W+/p4AQrfN0ZLoajlXadqf34CnxtHvlgOaDLQo+EjKW2Wd&#10;WVIgryUgIIAQXGidFVBI+kBppeHNmaVGnnFg4mDFgcEg+GQIfftT+MPBiYDGfLVkaVGq5Fvp5FxL&#10;WdyjzZVgw3nOPLVeCXZ8RsuMYMd3aAESqJVT5jz8k59P+cyH/AQilt/yWocEAJvn4bOCJoGL5fe6&#10;ZbJ+1tW03jet+dBDszzNO4EopyuzNkN21QlweL97xpleMq3vl/wtyPJdDooEgraddbMMvs9tV7Ra&#10;VQJmnEIz1IDvyfLxXbRNA+1UTZrZvGckJCgyrMEsaAHnFQIz5NQA0owAiI4WYFE25c1c5dQg0gCK&#10;GvoAjpBNxTEc9Wvi3qLPuf8p6UgzlcHeQPrEg9TvRDhsTaSPgxYn+pskgv6KN8Kjd8PjSM8F1GQc&#10;/bEf/dJI9NdCLhZaAZrsv84E3XjjDHS4oOlfBzh9bdCks7cg6N57781AjJv23nnnnRmIcbpOS9FL&#10;L72U+TEJbkyjz5Ln+jM5nee7BEeeu5lv2rzXNAIoAZPgyL3pnMJLZGBL/Zr+VtA0ZswI3jEhdtoJ&#10;gfFlwfItfXVSGDsKFjQ5hZCCURr/xY10n4XcFy4TzpNQZIotx4luIeFKp6ZoLtogWiGgV+H/agCa&#10;zQotYu/a0jiyqiwOri+LUyvaxA/z7hnWOi4qtIxf1rWKX1a0jBMrUNow+84w/daNueiOgDD692aQ&#10;01FaNQRLTrcZodgAkAeiLlWbd3Hu6FVw5IjREZwlSzYKJ4YUUgImTf1OgznSVg3rDC7IEhS5TFew&#10;4oqTv/B+V+nNgTRva6bvx3EGAqsBYWIwOqMRO7pbhlBaMJM0AL0+KIeegD3N3rUIvsLHCKVXOL6F&#10;4PsMepnft0GP8Hw/0qDMlyLsJ6Lc+yPgepCfQM6lwT+hFY0hZLztzrRnl4ycjmsZLv83RpGgRvHV&#10;5PvUEvXeBhVZBhBqipfkyromvyaDZXYGUnRFiTrJleNeU2gBN/vVypQsUpKgaCee0Slc4OU1p+2M&#10;1e7UncpX0tYjaDIsQdfMurQ2tA60Pkp7ewDS5VEyE7C0BDVTi/px5/4lHHvTl1yS7IbNbyBox6FS&#10;hqAenuPYi+MS1Eg9rd7wIUL5nWzzX3dad5Wb7vDWcs3YCAC4MSByO0DNxrx5I/pIG3piadxUzMUb&#10;KLA+tKv+bm8CUj9hhP3i/LK4cXGr+ENt27ggv1qcVblP3DBxkzhsASCvsGe0rD4tuiw6N9arPjI6&#10;Fr4fLYo/prX2BwJuyjmDgsY/R67xTIiBQkNPQMqoKFk0LUpmo/7fQSVeRn10znbKTCdY/ZW03koG&#10;p1yZc/dXoWRp0grse+5Flb+Hup2P+m1EHbtirg44kTe+s19ud775tnznzvSnXPyMK/KPFlingl2e&#10;Pl3gTvvUuKQdpayVRvCQFL+kwtaCorVDR2aVvApfAKQkcEAiiPGoFclpMS03I0k/C77QD3Ap/L2Y&#10;9wkSsvw5zxyaoXL4pYpyCBjkKXnO6THzSuBHwCGA8ZpgS5CRAYoVoKkwj7TkY1kFKZkVCNIK5rSc&#10;ZRYYec3nBX7mJ5nG/BJ4Se9M4Mjfza+Zj+9IFqB6SCuPli6BTwKYzcnnfUawqTwSUDpY02rm4Mwy&#10;1PO88Z7m0mbLkCO1tgv5WQbDEyzQqsQgbRn3p/F7MO8dSv2d8h/JtSm04bLpHKfSfvqqIYMWA3wa&#10;4INGp2EBRwuNZWf8Oo5Vyh/yc8A2hW//OfKtH/JId4PXyOtRvsdFvMPVs0Zo6sTwTVv2f4GmW+Ab&#10;JGw10nUuLdOfAZArqe3/LhpyuywXE2lVpf927NgYZ545Lwwe/a80Rfe1QJOkr5FTZ06pCaAEMjqH&#10;C3AEOx9//HGWxnycgkvTcK6MM42WKtMLpkyfVt1533N9pgRMvstypDAGnuvP9FV8mjTvffLJ6Djs&#10;MLrvlwXLt/TVSWG8CmQ4gSMhg+adDmkJ0NnbFXL9YfvJiJp6WbwJNOXiTmDLWTDSaaj0UxHQ+zEO&#10;WRUl2jIOLraMnza0iHPKS+N8RvbH1pXF6VWlcVC+DFHeInYptosNUFzr5DvFeoXSWAtFtzoKbw1U&#10;4wbk7Ioxd+o/gXOX4AsmjPpsOEwtSLdz3XVBWmYU3gpthZGAyWumERT5nD4LWpK0KrkcV6Dk0mrv&#10;mVZA5ahWZ1MdVnVc7YfAmI8gmY4g89nPAETzETCNAKYGRm3VCCqXOc9DkM0bXRJjp5XEZC1GCO96&#10;hFa2p9SjNO6tHO9HqLuTuRsAX9N0XoeiWkzaQbznJRT80+R/G/kppC5AEB5I+3RDQHUEDGwMgHIX&#10;8u05GlzSncpR3bR4SRhoUgBjCMajOddSpEjTKifgNDyBAGhrRF4nWtg1ZxvRrqpUgVKyGAmMPErJ&#10;+dwpOfMQsDr1mfydfJ9+UIm+S/5rkbfw7IuNW4q8ofK3KHRg7FL4tBaVVDub35wPQI08CFhyQcGr&#10;CNoRKP9h0LNcc/+qOVPpZ68DAl6OXP7xaFk8D2B0EsBsZ8q/NtSZPtIWONAOMNiaHrdqBjB3oKUO&#10;5fyUYos4l7Y8n3b8A4rgfhTB+3ynZytL4/eVreKC6g5xYd2accXizeOp8R3jmKWdI1dANVT8OFZb&#10;/MtYv26X6FDYOcqKR1IzJ0id+HSjmhW7AxZPAZg8DCik1ywCIiwEGL7N8QfUxR3eHWzIP8ZT0nIr&#10;OT2nk/eXee+rkHzqYg1jNLmC9S7a6wUgyGRgQB0wpqAdw96sA76Tp1tn1gEd4R3SOGVtYEP5Rl7R&#10;h2mWlotP6Y9QDW2k5UcFLrBRWUsCGwGVAEW/JoGFQMS3CUA8amWShwQj5qH1QzBk3LS8ShvQpOO0&#10;wME8tNI6HaeTebalCErfqSmnsrJVcaQT4CSwIqAwYvhyyuJqtC+uc55NzfEuN/H1HQImgZsWL0GK&#10;PkpalgRsksBLcJiAmPUxrUAtgaaUfzpPvy1/BmQoTwaS+J0F46Rcmd8R5cgcw70OCaA8CrZ81vZR&#10;Run7pbxRdiVrmvm4Is8VgYuok5a3GupkHZ3CX7zCKr2EAdZk3jWaNpvKtVm07zwGBYZaqRtDHoCj&#10;cgZyC0lbS9oC7dtA+nK+73zSZbsbwBMuUPmcPD7j3kcc3yX9e/SHp/h9P+++mWunU5btGDa0px+1&#10;g7vKMu6nF+Xvh0cZqlbTk6bRuvq36utqmIHkBK6F1XA1K/pv69b5OPbYxdGvn7r/3wA0/a301/Lw&#10;fYn8/be+76uunhOlGoPpxBMXfevs/Y8i/SySA/ixkELfaN7OUQuaXO00ClFU53hyOCL4Lcb1V6DI&#10;jkNhHsXx+yjj3WGrrnEMiv2IYqs4urFlHFGD2qktja0AS5sXyqJzsQ3KpxO0Jgy4XnThT5W0A792&#10;hw7ijqNifXpcSWbsIqfUFHyay9NKN4GPS/T1IVL4KLS1NEn6a/is03ZGMNYKlS1/hgRF3nelmq6y&#10;3tPfKY2czasXguJ9BIYrSxRgQxFawxCGcxFE9YImQJE7lxuZtxzgU94fId0HAcUIrmE8NBBw9CZ0&#10;Hw17L/QkAvU1BCfXql6GRiIUyX8gAtG9oh5AUL4OeHqMEd6dKJm7EGq/bnRfMKcyV6OFW8evaZsT&#10;AJu/oH20I+jgbmgGV8MZhsDtL7QiCHoEMsdAAiGn2XQg35k2dnpuDcSf0b0FVsnRPDmB+4zWPC1I&#10;Tuc4TZfiP7m60TReT2l8Th+Z7/F+N+doAzxr8oSCnB5q4KnaVxCugKBGqBbBVIl6moY6fBqQpLXJ&#10;YKiuwBwAuV/aU9ybgiBuQCgXH4sWhZuiLeBlDUDRlgCiNYGR7fjVGYC0LgCqWwaitof24+5e9KUN&#10;6ENt4yRA+Hm08SMoifdQKp/Qrr0noRCm5uKGijZxaWPX+H1th1BOxAAA//RJREFU17ixuiwOLqzC&#10;u3aJ0sbvRauGw6NTce3oWOxKL94N2oN3bkyuR9By7tjFCLtIS1RfFyWzxgD2AIHDgA3PAR8MUGmk&#10;bnlHf0BjL8lT0uaQgEfg05zvvioJvARjLsy4m/c9j3oeByCtoYcX7P1OTutv4lKAtYDZa9BHWmf2&#10;YL2/5AkXQcgv+tDNoo/X0F8LH6FwUaQCHgFHsqZkU0PwgFNfWoEyx2uuJeAkGNHvTx5yysnhlHlU&#10;kLaS9q+HTwQTaWWZYEw/JEFTDcq8UiAEZVN0kOBIa5GgRrCRAEse0JBF/4YPTSPwEWhYlmylGc8K&#10;nAQzOoULguRpj6k+5ulzypEECq2jwMa0DgdNk96ZSGCUEfk2+C7ekwdU1PFOAZQWtArqWkcfq18G&#10;kcb05ivwM0/J34I0py6VM7aVANWySZbHupUjCyqQK3lAUAYGeYd51gs8oUruL+H9S3inQDeb2kR2&#10;NNDWeY76h83kuTF8twW2J0dXGS6knefyLWYCtLSMv0ab9qAOz3L+KPkYu+4ujlfyXS7g+Z/U52Kn&#10;Qiv4Tz/VYyNnrLXiVQCm56JkOf1tPhBwFj3hPXrJFfRFV4nqx6dLh6DJmQtB04o+7+KsQw7RGXz8&#10;fxZo+keRZbM8WrSmTJnyFYNbNgWv/N3v5kSbNgjaLwuWb+mrk/4WTiE4peBKH52/3am6J8zwKW38&#10;MTQKkVPrOOkd1OS9CORzUFrHQN/PVPtaKJamUIMq51axOsCpK6N+fXCM47N2oTS6Nq4SqxVXI9Ua&#10;AKXVebJdFqv4DpT745AiX2Cj+Vp4ptBTQCtQFJAKe6fjXBEnIBL8aEkSTAmKnIJTdTgtp11AYKSl&#10;SMHuNJyrcHxewCWw0rdD/6Xko6HgfwMh9RICRd8KR40K2skIqxku2/0MwSQ4GkKZ5qBIEDTLP0do&#10;vYDieZFzQNPsyZR1EGk+bFJGRY51wxBgYxnhkXYp96ci+N6EHkJA9URQjR+FMO0HAcDGjSiJFxF0&#10;FwOSfkC7nUO7CJJ+Chm1WavP6ZRRK5xWu71I81POtSIIZgRDWpG0Orndiqvotodcir8O38agmK6I&#10;M53pzdOjwMiI0AKwBKQEYeZlGsGS97RqWRb9YzwaMmIPwEynzJNKiLViwq8IpCo8wJHW1wriFFI9&#10;qmIKSv5B1JHTWQInN/g0OOrz9LXH+Nqj+GIGuSw8F2UI6Bb5s2PV4k4Al7WiAz3HGrcGGnUG/q1N&#10;L9qQUm5NCdYpbB075LvGr/Kt4hEURJ9xfNP3S2IKQNftboa/Rf8Zyii6oiwuybeL35HLhbTjgcWO&#10;9OXNaJXd6bVu2GIAzPa8z/jj3cMo4gfGVvRWa/wTlAagcPF5UTKcXvceavdd1PeL0CErQJMBK43D&#10;5Co3fZoMWGlYgb/Hr8kpDq3BLtg4FHJq8y3e9zGcMR3wVkt7ZRsHuw2r8HcNqD3wsW327X/MNzLU&#10;qHed/k08MZk+vnQCipl+aX9eTL9TsavkBUwZaKCNBCMCjQQABCIOZIZzz2k+p6/1WUqr2rQYLSdv&#10;wZAxjPIo7bzXuW/+5ueqMkGHm9Quhd+qTMt55ttDGkFGKoN5VKPwtXZpibLsgjZlgtYqwZnTdMka&#10;5j1JYKWVx3w8ysuS5wIb804WINP7Tq8l8jllT5aWsuXhWXcecOuT5fCtjvKzIKOaVwJeBIJOPfqs&#10;z/l+gVMGiCDbTidz7YEevef7vygPeRlWoBJZU8/gSWBme2Tl4dhAO2g1SpY1f1dSZ4Gn0dEFozrW&#10;j+Sa32UsZOgBA/j24fmXAELPL8/Fs5TTTcRvIv0VvOMXPPND6JjGsjgcub0vtDkcbRjU0gLcb+Tv&#10;gvsuvkFfmxQl84B50ynxVPrga/TFU6GjIfecuxjSvcOV2K4OXQGadAbfcceqeP75SZlf8sp1+/89&#10;faNAk1N6btbrVJ9hB/520CSNjDvvnJaFGPj/CZhv6auTHdvlzPpf6ARubCaV2gcwxlDIJc3DGKNV&#10;CGd6IYJfQgXfCeS5ADV8GorsN9DpKB4XoesI3AqV1CrWKrSI7evLYt/60vhJFYp9ees4I98+ruXu&#10;XTzxAqkdeelPoIDxqMVHcOR8vytm0mhRoSZkE1QJltx4UqdtgZajNgWR0w5pmk1ncMGVQMmpAy1W&#10;AioVhhFzBVaurvNcoSn5vCDqRQTMJISKglLn0nkIoQUol/p3aazXIY6FSQgpRm3zAUHLATvVgJ7h&#10;jPTeRKCNQIAuQbjWA4YKACgtVOVSL9L14RkU+nAA1lDymMl5hZaq3ghJ8qmfURKDea9TiE6/nUxL&#10;/4q20pIkcDmTcl2GsHMK6lRaXFdoF+ZbXzdZFfAIdgwxsAlKczuedQ86V965us6pT1e9OdWmpUgg&#10;lPzFBE2eey+BJElAJQkbBE26/Xs0vb4y3+Wbd8k8qHy7d8iZ0WlJ4XqIr2mU6npg6TK+6CDG1zfR&#10;p85B4CpkH4a0Nj0P3YP6+GhklJS/SfqP6G98WQBB6+IxAJsd6G87cTRE5e6xZWHtOKSwAeBui/hB&#10;oWscV9MhflneKq6tLY3PKnOxmPaseIB+NDAXg18pjWlP52LKcL47QPfq6lzciuK4EUVxHgBqz8I6&#10;QKMNAWJr84bW1KsFdeqQXTmM3ydyd6PMrkcr5anbPEbdA6jXe6hD/f2cnjAOkz6BhupwyXWaojC8&#10;gGBH0PO3WJpMo/OsCkfHbze+NkyBgxmda53+ew8aD82gvZZ9SPsKh7QwScdAG0FN4T02ptSCXgPG&#10;CqvsJ/r2ZdND9OuFU1C+n9IvAQIGlkyDlARaMsABDwhynCoSdDjIkDcH0QeHo5Cd6sui93ONL90U&#10;v4j0VbSvFqIGgIDbo2ipSkBGwOBR4LOYtNlKPe4LELyewJtgwutar7Qq6fTsgMrnfXaJ4Myp83nc&#10;F0CQVguO5LsSELJO5pssaF7zaD7WSWuP973mO03vtS+AF+/NL+M52kvneX21llEep+mdTtNqlk3b&#10;kTa9zzpYRvMzX0GjYFM5o0uBZUzvy54jP53h5wucyik7eWbPkq+r5/LIG61JWv4EpraJQHcB73eQ&#10;N4Pnps8sif6keY9nXyLNa4AsQwYImn+Wz8VppD2b37+inX4OHVnMxbbFlvT1NvQVHQK6MjzpCkdv&#10;TP+BnwtI2kakZIFhZx6pXE6pjeg/HZ0wCR62Lxrd3v55DqQ/n+cGanUGo1mf32ij2mxnjm9B09cg&#10;y+YqO8tmcMxU1r8VNI0ePSKL/G2E7/8mcL6lr0eOgN2iQec9/TIU/BdCb8OyAyEtTQNg/0WOjxzn&#10;yfJ6BOlS/VvEchNoah27MVJXvbWIwwBMF6DAHliSi5eX5eIzGH7Eolz0bshlQkMQY04KDoWSwkn/&#10;CKffBD3m7rnWH03nCjaFpRYjfZsMUCnpp6SVyHvmmVbD6Qzu9qo9IIGYy5a9JyDTKuXUnI7fTvEp&#10;6CXfpeXqBYTRKISQQljglG0oCrjJuxz3ba59gNBEybgkdwBCaRIgaSaC28jKDyOQDGa5BLDU+EJJ&#10;FJ8HOLmpMICo8DT0MEJP8DSEOpPnQv0QdBTnWEue1SiZobzzGgTaYYU28eOGdeLS8i5xbXku7qE8&#10;b/C+PrTly5w/DEyRrIeKUDDprlBuuqpT+E4ozj34FkJZ92rzaKBLQwcIigRBgqVEwh0VrNBH65Nk&#10;Go/6NHkuiPK3RwHTL6CDELFdgWdNu5m559wpELkV7gT8MDKtRjVVQTNRyR/Rj26hT52BwDWUhb4Q&#10;WptccHAzKqQH8HUu/at2eJQsGR+5mqeibfEHwJnNgUcbAATXic0La8ZJNZ3j6vpWgKaW8dN8aTzI&#10;CPrhxaVxP33t8wm5KH8J5XYn4ODZFtHzhjYx9cGymPkxIPoTgPHYkugL2P0AxfdeZWlcX9k2Dii2&#10;4w0tgGMtqZPTo62zaceDUCEnc9w83D4C2FFg1L34dviBXvwSPdcl1oI+FYbTcG5zIv/oeyRYckpN&#10;J/AVDrErJflPoKSjt88ItvQxdKWcYOwCSD8mrb862r4PubfjMpRXHVxScOpQyOwknFB2O6g9ILMp&#10;ZMWKBeKZX6BO4PKWg5WpgqRpTf3alZ7LAfzyogpfBe+5IMN93vL0OxW1fkwOYhzMTOS3CyZmcHQa&#10;W/4TTGlBqqF/1qPE8yjxagCNMZsMRSBo8FmPySnb3w6YEqARaHwBViD9fXRG18qygHyMGC6gEpTo&#10;JO30WC2853J7nxXsKFcSAEyARRmSyu80nUenGD0KBD03vUDF9yszHHD5nEDQBSBOhc2l3yykHGkq&#10;0XbRypVZgChPc4d0jwIi8/RcWZWmMy2L70tAK3sveelL6fYr+mv53ixeFm1ZmA3xfv3A5kIztCJx&#10;dKXcAMrUayEyCEB3B2mupxwX8Oy5HL9Hfg6cXPxhDDt5XBlg33DlrX6Bzg90gDrCX63o+U0bKcHL&#10;BaRtHoidRwrX0lLTqfHgfNNOED2hxyCtq05HHwHZ/91sWtD/Jcuqu3FcccWsGDGiabuzlen2/2v6&#10;RoEmrUwCJp3MdQr/KpYmG9x95b77Xdii2Uf5lr4mORpQWLtyTp8mIxer0J4ALPWFjDj8CSw9F9GW&#10;OZxOgqk+gtGuhd1+AlD6Hmy2R+zJ2WWw3MOol5cY1WQbci6AyRGcDVAlNAYwIhhyKs2jgEjhYa4K&#10;KUfAWoSaB7YT9ChwFF76J+nr5NSbUw0qAZ04fd57AiPzNXyAU3j6P2mJEu5pvfKeQkurlWBDHw8F&#10;mPcEZM8jVNxuZQgCyemFPAJHgb2UesxA0U4czbs49mck+DjXdeSegLAyom7f6eSL8JpPmvonAEzX&#10;0rhXQ89A70OPQDdx/S2EJMJtEc9NJl9X4C0DaC0EDC3n91iUzLMIwrvntY4HZ6wdb47sHINHUSaE&#10;4QiE5xCeewOBqtVAh3Yd320TY09podIJXt+wE/gOh3FUWK7wNgIUGDIg99/AUnMSTAmKtDYdA2lV&#10;ag6gtE4JoBS8/tYCtS9AuSswzc1Kmt6u98zlCFq+TjVfrQIhu5z+MwM1ZzDUp1FjFwCajJgtaHLV&#10;zWv0M8HUTXzpIaiwqjeipOaRKG38c3Shb7kW7PsAGZ3hD2nsGFdXd407aspi18ZcnAy4vK+uXTxa&#10;1SJ60JYfv5CLBTeitM6j7/y0LPqd2CpmX1AaFXyTOXyLOa+jcAFQE+fwLWnnj2n3swH526E0tgSW&#10;HZq9cQ3g0s782oOhwIaokh8CQ5+PkiKQfjk9p98nUfIQQPAR6mGYAYGSG+06ze0KN0fbq0N/zbrk&#10;PUGV26MIuIzp5HNOb8iDTvNdDd0L3QkZbTlbdQhNh5ajausAl4WmwUsTjHV6dD1aqRXldze9XDYt&#10;5yDCqWnJgYM8oXKumk9/fI/+qKWTvivAkOQ3AYGWGC0e7ncmKPG3YETQIeAR7AgEnCLXDi2v6te0&#10;kP65kL6q0/ECwI7xgrwvYJPHtQzLs4KnLFAl9+Uzp9fkc99tGQQ7mZWH75Tne+krZRwiZYZk/Cgt&#10;UJnlpdkznifQZ5ktr6DOwZIywHPlhnUQYNkmyg7fq3VKIJXkis9rZdMSpHP2YgCT04n6OGXO6Px2&#10;f7gCfS8LBkpZfK/tJJmfgMh2tcy+x/cnkJZAk/cFfPPIT0fwekCY1iwDhQoKnaKcrSWbtuhP27qR&#10;+XOU4z7k7J+4flZNLk4h3dGU8TjKJZ+6KGRzaBNI3pdv5e3unBvCpAsDAifjHFbpl+gwqzQD3kqW&#10;FyKLmSYPL6c1Z1LC3vCy1uFbIR2/9eETKDkVbYw/p6L131vJVHS7dvls1w5X0P2r+DV9Y0BTc/q6&#10;e88NGjQ6zjhjfrRti7D90sf5lr4GOcp1GsARg9s8aHK9B4XwIZRFHIbt3S8s3yR6WsTN0S2OQqFs&#10;jpJxP6t28WvYTYuHAlTT/QQY2pD9+akIZkBC1SyEBcLUZf+SAlQhq0CTHDkqpAQxClV9JARCTs0p&#10;dBRoghvBlH5J7vmm1ck0PqcFS4GoYPS6MWncAtZ8FM6WXBDmKFtrlNNzgi+n5LznCjtB1PMIqp6U&#10;cxLCygi+BqR7n2uavA0PMAKBNsR6QB8ivBa5lJfR+lKdvAE9FYCmgs7gD0G3QD343Rd6G3qJ9hhK&#10;GoDPVGgcbTKP9qkgj+U9EaKPIihfRTG4p97nueg5uUW8Pak0Jk4ASAKsXkY4vk27vkyZrL82Bi1u&#10;+mdpVXNK0mlLrQuusBPUGBpA65HO4fo66c/k9eZgKQGgRIInrVaqYX+naTzz8nlJgayj+ZZ8+y6M&#10;Zcuy1E6catfQD+IxRqeo1BpUWC19Zxlfde5U+hIq5S7UxJ/pW9dDD3P+AtduRL38HjXSE/hccQcA&#10;xcCWl0e34i7xo3zruKShLI4tdoyjC6vFbQ3t47bK0ti/tkscWL1ZXLZw1XhkZlm8+wlK+S6+w5ko&#10;nSNR6AfSX07NxbQLafenufYk915DWfINhvKthqFkXl7eKo4qroP62I966JtnYMvtgByHU6eDo1Ns&#10;weDgqGhRBCwV6GUV9MD+HB9CxT0EbwhknJJzlZxRkPVncnpOMPRl0ORvrUqCJQcq+hFqlXKw4ua9&#10;WpaMkSbJg1fRPndCt0G3Qvfyvt4orwWo41rAZQMcVzCgpWDJKGYbUub20QEg243aHIxKNOirwNqB&#10;hJZZBySCBDeRraJP5T+nXT6g76H0tRBpKVLRJ3AkCFoEPztNp2IXjHhdC5G8qZVWnnfQofXYqTr3&#10;XfwI5f855JYqyQFantdOnazHggSnmWro19WkNeRABoYg35MBD0EIYMSo2DpD+4xgTbCTQIdHy+Z5&#10;sir5rPl4LjhysOR0vmVQZgiMrKfpHbBJAiTz19Ik8DFfZY/5ZiEGACr1OmrP5jfnmZM7Ry1qWoLq&#10;OHeFn8+ZRwKA1sV3KeOsv4M2QZn3zD+RjtuV9MvqGZSFbzMFXjcmU3/ydC8/Y8HdRVvdy/XbKM+1&#10;XDsXkr9d+KF9qGkjb1cgN+0/qbfh+khsPQL1c3Q17ur8ufviKvSQsozTz+EOVPwN/enOppVxy5Ga&#10;s2iNQfQ5t8tyv1EBvA7fOn7rxqGPnVZRdYeAydhM+u+txLLqwi0jg7/33r+OM/jfBZoMCWCIAJ9L&#10;vz33Wrqe7qX76bz59fT7r91vTl937znzvPbaGd/6Nf2jSHOq/heu9tHM+ksEtIptEOw+Efafgoha&#10;gugrCCsuzRSK4RddrZQUrfPmWm8EPW6RMBLGXjQXYQAVpyPAAFCCpp7cU3AJcBzxptGYQkrzvgAm&#10;mz6AHI0p+BSIChgtRt7XguS2JfppaJlSaKsMBEVOuQmqnK4SRCjMzUtQ5Uhbk7vvd/m14ym3SbG8&#10;AjmnMB7h3Ei4PRFKj3HUouMuam9yfdoihCEgpxIBPhfANJPfbkVRPZg6AICmM+obDxhyU8wGQw+8&#10;g0DVZ2kYgtQpu/eh/tQZ5T6Pe4sBSNUo8rwWqD/xIS7g+CC/X+f+AJQcyqIHin0c7/oAgWw8Jx1v&#10;Ffq2tQ7vtoNWJn9bJ+08TtEpCrUUNYUSaAJMClUBjxaj5qBJQHQM5HUBlNNuOp27Ys5VdlqpfF4h&#10;7Do5BbOTQIa724LesHasl9mBmuJ2adu4gL5yPkr9XUarQN1Gvmg9X85YX6PoT3fxRc+mj/0KgXwN&#10;6uIx+tltXLuVr/zZZ5Gr+lPkihcj0C+I7oUd47zatnFPTes4sbBmnA4YuDWfiyfKy+KM5d3jiEk7&#10;xcOfdUR20D+eos9czfc5FSV2DErnKBTlxYCjm2ln2r76Y+6PA+wCfh+nLz5EH72goSNAyQnMI1Ar&#10;R5H7PmGIAzeOEBq2R+10oQVbFYHY+U8AK/SUKc9HyQeAljfhkWepx9PQSZDWIqfV0vRcc9DkuSuK&#10;9FMSXDky16rkwgstVYImIykLmJzycBR/Ofk/CHc8B/WAeqHWJwJXKgGgeWB+0Ulov5rBZbUnGLyj&#10;c7RhILMaf07P2hcE0vZhBwoOEuQB93qrpn/lAeyNgPkG+mcVAwK3MpEXVfoCGBW/wEl/IS07CYgI&#10;WiRBk/3ReGcenV4XwL9FWnnV+1Ka7hJAyMvmI0hxZV4tYGgRx+k8k8CMPG8a92vT4qJflY7WWne8&#10;bhrBifklUOJvy+Z0m3LF6wIm5YxlSzJH0Gcd81ACOIIly+P7zd97GViCMuBEfzGQZpEBjEEhDUCZ&#10;gSauO3VnaAWtT8mZPYFOgZL5C868pmxT/qS28V2JFjAwGw9oGggwc6uUj+ifRsSTo+R1B0gCJXne&#10;rZu06zo4ckDkqlhXvWpZ3gXOaQJO7lHZAeC/UXQEUK9Oz+6E5G5Nqhb0m7Iv7JBKD4ZeRaj27SiZ&#10;TguOocT9qImBWw0R4uBAP0Qdv38K2V+1jLqiU9CktVTQpIXVnSZSv29G225bEz16TPpmgyav64xt&#10;QEujgffr1y971gCVnjuF5qa7xl0ylpMxl6QPPvggi9Vkmo8++iiL15TyGzhwYLY9ivdTWgNZfvnd&#10;0tcFTTqD33bb9GyedGUf51v6imQnd0PQfSEF+CUos8cRKzMROTWMOGqhRuGJMOX7MNvOsRZCep9o&#10;lylcQZOKVuXtiDLzH0KYzAFUODVXmIJQYyQ2nVGSjs4CGMGMoy6FigJMoaEQcRQsORoVJCkATSMJ&#10;frQcCZq0aTgFp3UrCcQUqDJthOvEhaX2OUfBvtd3ao3y3o2U5SVGb2734HNapl5AKLl5b2+E4HMI&#10;sWf5nVmjOC6lLvWApBqA4BIE23RGg9M5N46KPiGf89zbAKfJTiWMQsC6iu41nulBOzzO+eUQ4Kjh&#10;Aeg+zrVG3cMH+DNHYzrxu9AT4Qyw0nLl8uDhCM45HIeSb2+EsttPqHy0jKkybQcta05VOmVpTB4B&#10;kyHo9FNS9QtnBE8CJq1Fmun/J9CkVUkDvSvoBEn6QblViyNWQZJgyUjjkrGcdCzfFFG8Srh9sLk4&#10;TUcJCj8FNAE0qhhX1wCcqlBXi6ZEyWBU7Y2oJKefnAY24vyL/H6V4xvLIzf8vSir+BUg5cfkeVIc&#10;UNw8bq1vFc83tIg/F9vHA/nW8Txt/f7S0rhz9tpx6uCNkR+rxNRPczGPNp57Jd/jbNr39JKYfRIK&#10;/Hr6BUB03qclMR+F5GrIV2hD+477Ff4sc5jvjhIxgMORKJcDgRxGgnJC4xAUzC5ZSIO2Wr4KtHKB&#10;Xl4D3F5Ar5uCynUk3hs5dBZ12JP6OPAwPpPW2+agSd8mAVOKvq+yORoSICXrkoEBbRPDCvyZfJ9G&#10;jQ+cz3uAAtNQ54vhhmqAZz3ck9d2pFVPmGucrHWhLpTZ8LK6tbfMvo/9wf7hoMCFDw4cnFITuLhP&#10;Wf4z+p79zphNWlJoG4GEICKBi0r63SL64QTaS+twGswIMgQh8rJ8L29pJdaSm6wpghDBl+/UOiW4&#10;SdYg8zFMgNYt79mvTZuBFMh3CzRM7zSd4QWcxrPsAhNBkYBEi5dkmX3eawlQpal55Yjke83XciRQ&#10;ZP4+L8DyfeZtGUwjZeVBFuQZvBTg9yz+FH0wW9Um0T7ezwAU5bM+1ldfS/O0XL7T8lhHt5xxkGdb&#10;JkBp27nq7SX657Pk4+bgvfgtQNKWaMBeLeNa0LUwXwEJeQRNR/LVpaPpwYfRk7enT29BH9iI/rAq&#10;faMUbi5lUFCacbRDJznc4ZUSm5IU+XoFBgSNfenXlOpzWsTV027OfgPkqjhjMKkbjoIcFLjptMBf&#10;wCRY2gjSuroSf6ZEm29eG48/PgUdLmj65wOnrw2aBDdG+05RwA1Q6bYpRvJ2/zn3nPO6kcHdBkUy&#10;UrjHtI+cjt3JWvXyyy9n701p3S7FsiSLlekSuXLu60zPSU8/PSnbrHdlH+db+oqkcHfFgxuMug3E&#10;DQjsJ2HzaXSoPJAjD2hyD7Fs0xLjRe8OO24Re6LWmoMmpwEEL5Im+gkIYZczF2YgTBA27pc03Gku&#10;7gtwFBoKX4WUglCzuwJOweuITKuVIzJBjwJaQeRvx0aOvARGWpcU3M3TG0BOACSoEFwovE2jEFNo&#10;qUBUJE9QFnfzdksChbxWKp8fgeBzz6ZhCGmtUILAERxHM/qbBPgbsxyhxqi8JyPMzwA0S0lbwXEA&#10;1BsgNU2nbgCTEcAzQPQHCOVdvIDfv+f4LPQm7dILeo9zQJV7QGVxcxj55zlqvVrMu2YIwijHQOgD&#10;yuX0h/VU8DrSFCAJlpx+cFWgX0jA5LSM38SJm+SHJGnKFxD5zRJoUu36HU0n7HGiTSuTG5esiwDe&#10;DAXcZPZvmpYzD9PqH2F8rR3oB66gK8tgl1sOQ0XeXo1Sn06LzqP/uFfbTNTWKODvAwCMPyCUs3hN&#10;HPuhlkYhqPsvitafPB8dFh0eHYr0seI+cUxhw3g43zKz9AlgnwQs9ZuSi370q8fHtY6fTFkjHhm0&#10;Wnw2sQWDM8DxS3yjO1B+gNKZ1wGaAAQ9H+ZaX76b35TS6fBv2AnDOfyM3qxtqX0YmeqwaMOvtYGH&#10;hjooLR5BzfdE/ewe7YuXRq74FPVivF+ghauAIFPovUPglY9Q0SdRJ0fbgiKViKvfVmwjkZGriRyY&#10;uEp1J0iA5XSc/PYH6M+QvktOgTwDvUm+g1Hhi4Eu9ah6VyHKi3W0ZQ09oEFL02OU/pdQd9q+PWVt&#10;w19batO0atJvqZVJnzd5wj6SlLVAIVP0E+hvRq6fSP+DDxJgkC8lQYXL/hfTt/vD0/KtAxABj4BI&#10;vjNPFb/8K/iQh70u31LazGl8Bt/O+14T2PisaTPwBjkoEuCYr+AigZ4M4PC8UcPrGZxUURavJVAj&#10;IEn8n4EwyGeth3laV8tgff3tO323702gSaCkbFBOmHdW5xXnUtYmAiOATBYXyqMAiWuumtPfyOjb&#10;Omo30se0ylkmZY3WOMtpHtbH92hpSqDScjuIs08qq7SSa/fxWdvRAaLQWCuyMk8Q7GpI+67nhpRw&#10;bedOfPMt6QEbwIudYh1A/5b0CcG0HOviDCUFwygj3BeVDkoL3ligJNV8vfm01CRK0xOYdzelNfK8&#10;CxzsowY+dmW1YTVS7DEdvh0EuPm0/nyuELWP/w+ASVpjjfq44YaZ6H6xxzcUNElahowG7n5wpr/7&#10;7rvjzDPPzPaOc7NeAZJ7zAmarr322rjmmmuytJ7ffPPN2RYsWqkEReYl+HrhhRfiqquuytJ6333t&#10;tFZp0RIgWTYpRSD/OqDp3XfHxX770d2/3aT37ydBk06sBubTBHsDbep+YIMRbw1TYCxFnXYaxzhN&#10;3iwdYMhdGcccB8OqgJ3O0ZSsAFUovI7gGI5gqQZoFAER+UkIkFkICYROGokqzNKoUUGn8FJwJmuT&#10;4MmjYEmhp9DVqqQgcfrNfeScDlAQOVITTAjIFEIpHpNWJwWnliuPCiPLqPDviwAeR3kmI/iSM6uC&#10;ahjgZIgKFuH4MfXInNI5vsu1/lqUvI4Q/4DfEwBJWtHqEZrzEZrzqWM1CkhAlDl/39ZERgnPLEsP&#10;cnRFnduy2C6T+T0IBTUWgU8+hc8h4ztB5Vwbh7L6hHbsRTkFeU9TDi1fAjwBkuDldq656u516GbO&#10;Fa5OPTpC1dokABLgCHa0PDld53N+NwGTwEm4I5hS0aa4UN/NAFEHvnYrvnouDoZMYwTy4xDSh6Oi&#10;D0VI7x5roKh3REgrnM/l7ukADoR0Df1lGr1hNmBpPiptCV987uwoeY2vfR19zNVgPQAbo/nyc2dG&#10;2cCpscYnT8S6i/aPTsXuAKfN4rDajeOBmnbxZD4HeMrFXTNbR8/xreLuRbk4d3aL+EHFmvH7pRvH&#10;Q5Vt4qWKXAykXUe+hnKk/WY+zzej3d+5JxdD36EvAHazKVjIEbxTykdR2kPCjWa0lO0XbYq7xqb5&#10;TaN7fptoW9ib31tH5+IO0a5wReSMV6PCKdDbF9L7PkUNux3M0/CKUcEdeTs9Z/gBR97NoiJn1lyV&#10;jIDJvelURI7enf7Qudvl270hfUf6QH3JbwS9fhFt0wBoytN+8mED6riO3pt/mvLewVc4ia+zDpzY&#10;gjoYod2o+k3WRb+tfUTQZL+Xn+QXj/KawKMa8O/Gvcvou4Yd0PKjkk/AJQMWgAP3etPamqy1yVdQ&#10;vjJvgYjPaZ2SZ03nAER/nDHwyzjydvDhc1pXtPhoERKYCUwS+JH/zEt+d6Dk9Znwo8v8l1NWpxUT&#10;sJFMJ//Lu/o2Wm7liXJF65X3lBteT9Ys3+H7Ux6mVe5Yn1Rn28Zz35VZm6iH7ZCH592g19hQbnfi&#10;Cr7FDAbr4fvC/Kb7+n9pYRKg+bx5WSbrogxSTvkNBJpa6ARLyimt5snvyrYRBOqHlqbizof8pvKt&#10;/Oq03I7w6Fr0gFWiNZCpFV9/Va4a4FQftzTMETBdQ99lGFkAghUYdjYAoWuQwsv5mhMo7Xt8uceh&#10;i2nRY+BJZx12g5KvklPK9l+n3zpAaWWo/bq5RfWvUJs2+TjvvHkxbNjoby5o8rpTZ1qHBEVanC6/&#10;/PL42c9+loGeP/7xj3HbbbfFddddl+WVQJOb7jYHTYIkLVRO1QmwzCeBJjfwFTR5z+u+J1monPqz&#10;rF8VNDlFZ0j2H/94cbRo8S1o+oeQzKAg16nV5c23oww+RbQ0KBbTmEhbkhM8e6Aud4qtY10UaKsv&#10;FK9TRQIWR7SalrXUlCNMisYsGonQAyCMBmwMQKgoPAVDCm8FioJFAaOgEMD4Nt+qIFOIKnAUdGl6&#10;zuk1/TQUMgohrwuGnIJQ+CiIBBcKJYW05AhZoalwFgY6LTcGZTAKYTiZMnnPfIbx+3PKrhXKTXgN&#10;evkaaT9hRDkJwW103XkomQVzEJwAn8J0hCXX66jbEoT7PITq8nHUyQCXb0PGdupLmn4cPR/AOe1S&#10;DyDSuTQ/F+VBXvqA1QxD6A5BkH9K/oAmt1t5yzKgdO6nDDdSlh6QAOkqynkqRzfXnMgofBDC+2Wu&#10;KWhtF4GjEaEVm07VaJjXQJ+2SHEqTuGrENbS5JdNIQUEW8cigt0aZxe+MfABRWxEcTf6bR1HIJz3&#10;Q1wfAO0Wa8Z69Ib29ITS+AWpT4Z+HqX5X0RJJX2mCvVQw9euR60tRpW8wBc/E7417tBjqKghqIgF&#10;06LFuEmx9rA3Y9PFJ0aXwvYAll1il6o949KKteL3jaVxY74sfrts7fjz8q7xkwbKUdcqftjYPY5v&#10;2Dt+k18jbsm3ij6zSmNwH7437TcFoNT/VUbxz+Si53u5uI5vc0rRYI9NS/EFiC6/Po66bRduA719&#10;rFbYOPau6xr71HXLztsVVwfAbR5tCpdELv8QCgdIWrgcIEgv7Em59WfSQqQ/kivnPBpTSSdvlUvi&#10;L51jnb4QMHlfvxAHKG5XNAhylaqbnibw9BH56lM4H0WWR6UXULdFenoRDisK/f5Iyc+gnQ8B1q4Z&#10;bt6sV9MmXNW+oH+LQFlgqDXWqSkBhKDJQYtWF/nO1VlLnF6e2QRMjIWkdUQw0xw8CSwESwIOwUkC&#10;Iyp38zKtJDARwCgH5EetU9PpwzMATvK1/Cwf+4wkX8vf8l6yhsmbvk/y3lj69Ax4cSk84DNfgDlI&#10;0GR55FstWNYplZeWy8roubJFGWD5BUjW0XTKHcsgwPGazyfQ5DO2g+AtAz+0lVNzRQaA+RnUgzKN&#10;o37zOdbAx654c3rOfJVrqQ7ped+j7BFMWs+0kk6QZN2d5lR2ea5sFFQ5gdYUyCOX8aTT7EIhp8ld&#10;97Yu/NmW/puDSjgvBT5pH27yPNQdXK/Eq+k/fJEGpGEDX6eGLzkPSTuZWo+mRd+hxHcAlC5C5huo&#10;dVP6n7H7tCLZhwX/bSAtp4Kkv2JN+mukrj7hhMXxySdjv9mgSb+j++67LwM7gien4wRObsB76623&#10;ZlN0aeNeN+p12k5Lk0eBzzPPPBOvvfbaFxanF198MUvfPK1lMaClwEofp969e2fktXHjxn0t0DR4&#10;8Ki46KK50aEDXXwlH+hb+oqkedVYTa7a+SN0F0zkEvEGoYvkGMkxq+p1N9hzN9RMdwRzuy+meZxn&#10;18ycRpgDEJSLES4CpiIgonoaOSFA9WtyNGqOCsUkBD0q+LQmKXgVGkI2gZTpFD4KR60sWpkEBfry&#10;+D4FembhglQKCmhBkgJYYWi+XjOdQlbBORBhPIKR4UQAkvFmBGrmP5HrYxGCWpHGoVAGk8a0MwEl&#10;NSiXRkeW8yBG6HXUqZrf7tPl1gX9Sfcq58MAUcu5VxhN3am/ATHzpC9+Ag0mD/JxlO/y5UaO1bxr&#10;LKPXEeQ7i+NS0i6i7UbQhu+T36ekexel9sRyBC7lGUS5XgK4PcL1j3h+EcB0MiDrXdKn5eWCS8GB&#10;YOm/QFMudg1D15V+MSWXVselaTcdyFW2mv719NkCOLEHkGg/ntuFL78Hgvnw6AIY6wqQ6kyadvSG&#10;tWOdDGIdD/0KMvDB4QhrxsiNtHoD6quaLzEZNXwPwlng4Eqc+xDSH6BupyyI3MTZ0WHEsOi24Kro&#10;mP9ptCyeGus0nB6H1W8bJxRaxm+LpXFkfqM4t7gh/a4N7+wSpxV3iO8Ufh4Hcjw1Vo8HFreJ1z7N&#10;xeeD6EMA0D60/cv8fhYgejYgdX/y0A/EKOqJrgUMnhQdUTWrxvb5dvHTupZxVH37WKPYhZp2iNWK&#10;60a7wqmApueoC72v5jHq8SaAh175BuV3Sk2/D0MF6Nytr5LLsJtbmgRNTs+54kjfEB3AjYdmnCot&#10;S+9AvW0L2qY/KvtzuGEMPX4JXFAE9hS1RThoAbQVr4fOp31PpOSHUMZu/JXFRlzZkO+1Gan81oJl&#10;v7/9wL6tItZqqnIWUAgQqumzNQCBBtqpcj4AgP4rrwlOBAymk3/kQXlWnkz8mICVgMC8PDetPCv/&#10;OmAxhtNM+qhTWFqJ5GHJdD4v6LFcphdkCSQEMAmECT4MM7AQMkq/caNS5G3fKShJVh0BXrquLPF5&#10;jwKgVLb0XgGMz5rWc8GfdRLQeS3lbXrBlvdqBU3wpoDJjYZn0FbW1e1UslAD/BY0ufWJZfE95iv5&#10;fq9ZV63cDu6sszJJq1wiv7LuB7oQ+K2cmnMK2S2LvsfRb9oUsLbJ9X9deLI9PSAHL+Tgx1b0gJaZ&#10;x6FDIb5+8domwFRPC1XTmjWUZiE1G0QN36e1Xqe/uaWRIUD0qzOKvUApASStSIKkv9Ga9NcoRx57&#10;710BHvjXWEH3tUGTwEXQImDSGqRjuI7cxlBy2k6ncOMq6Qiu/5OUHMG9rjO4pBXJtL7PaTiPyRHc&#10;d/g+yyWl93/dkAOCpmHDRmWRwTfZBJb9doru7ycFvKBJx1QVwJ0w1EBESL3wQtDkGMnxo54y7ha3&#10;O0pyU0Y+bb8ATU4FKKCdelMw9EN4aJFpnAVoABTUodxn1QNCEIACHQGKQiQJO4WbwsmRlsDIfAYi&#10;jPQnUjAqAC2NwkUBq5O358kipcD1GcGYgk6BJkAyTwWjAl8gpfD3/X0o32BAyExAiKNZy+VIeQmC&#10;bxEARZDnjuDzEJTzKXcFddGytJR7M6nLHJTMTM7HIsgFY9bH5f+3kM/rXNPiVOT5GEP9OSpsiwP4&#10;/Tnn4xGytIv7Rxlt2KNL4AfwnukAH/e2qwVoLZxIHYZSh368rw9fAXA0l3ItBHhNRNEN4dmJgLbl&#10;gISJgITnqYujVYWu03ROmzo6dbrGuD1uRLIdQOBwRKsWQi1NjmD1Y2pKZyTyXJwHnY5APgyBvCMA&#10;5VDS/xDBfQBf3qXsJ0DHcu1Y0jhddwTpXIXmHbeIzWV+TeTe+CcENV+tCrVRjqCeoJCGX12FcxH0&#10;F+gVrn1CLxi6NFoNHROdp90abesMOXBzdC7eAiA6KNywx762V6wXvwHGfT/WiN2K68d5+V1j+5rf&#10;xSb1h8c2qJFDq7vEGdNWiXtntIkn+G5Po9weor160JZ3lefiykIuA9taKh3FC/JVYL+jbkab2rtQ&#10;GifkW8S+xY600pbUapdYvbhltC38MnKNpK4Fmi8Gqk9+Pko+pV7vUfYHqINWMwGTSsfwA1pumy+9&#10;TqDJkAROgwuaBI1PQgKmfrTJUKcqaYfpQBbjoi2dCf8BPYr6n2hX1Xn3YpTgHZDgSUj0Pb7C2qjM&#10;1rE+32ZjWk2HfT20BMCuZ7QfaI11M90h9PMh9E8HERmgEIDQh7SWNnAURAlUErjRQiVvaaGxj8tT&#10;8oj8KMAQDAgw5F3JPH1OXpM3HQDNpD+7P9pi+ra8KBCRHxOQSBYg+TjjP8g8vCdw8T0ZQIM/GuFB&#10;gZPyQrDmPfM0ne/3+srIMqb3mVcCTwlQ+T7rZhn87XXTaqnyeiZ/aDun3yzHfMowlbayHbPNjLmu&#10;z5WgqoH76T2CwpSfbWNdBUNawpVXWuwETsojZZf9UYdvV/7Kw/ZT3bblS/0TXcyxIyQ43oAvvxZg&#10;vw1nOa7mMi79Kb3AYKd6Qb1LHyHXer6g/FdBH1tOfx3H8WX63CPQ/ZC+hedBgn2n4hxAO/Wmdclp&#10;OBc1eO1rWpiak5HBH3zwX8MZ/GuBJsm0OmULljw2T5sctlO65s+kc8k0TvMNHTr0i/z+p7TN6euC&#10;JklnsmeemRS77loBgv0WNP3dpBOfq3qMCm44/FtgrncRJUsVmYoSRYdQSPdDo4Lsxrhm42yqRsCk&#10;AlZAq4gcySoYXB4/FUFpDBb3oHIENhdBI2hRiHs0dwWMgk3BojBzBPYuzyrg3e5hNEfBj8Injfw0&#10;52tZSiNThaeCV1AkEPOaJVYoea5QTEBKfwKFuQ7f0yoAIjUIeMrlFF0m7HhfOWCqAZAjSJoFKJlC&#10;2jkIw2kolr7U52WEplN4biVhXbVwKfB0yr6BfJ7lulsbFAA9AbgpApIETe5d5/RcASCln1fB6T3A&#10;UyPnWpZm8XuZwQaNJn4j6a+k3a7jPsf8tfw2GKHLxN8gfe9cDJzXKgYubxFzJuVixtiSeAHhbQwn&#10;1zlq1nfJucBIYatP0kF8r92jHSPWsuy7CYF1HFfMOj23P2mcltML4jLS/A7ocAKiWMFtXskipW+T&#10;pL+UwnwfAM16AIwWGUxbsUVskRI0Xs8IdwRCG7VWgzqey7EHfcvNPQUa90HPwb+9UGuDKqJFr8nR&#10;oe8T0XbZPZSCYzwX21KTbVEKm6IiNuIdh/DWg2Pr2BMwc3j9obH+shtjrapTYrXiNrFBfq04YvFa&#10;cdOYzvHC3Fz0Aoz2pF36ASpHAp4+pT9phfM7GUDDvuD0lXYbJxg3iW6xOSqpK9CjBW9qSS3bFPeN&#10;0sKpKJ/nqAMDh8oX4YvHAXrA83sAOm475GBDHxCVy8r8PPwtkHJ6zhG99f8dpNJyc+yptMkCYMBc&#10;4EQVPdb9+gr2VocQllb6A216SZTkb4EujxbFY/iaW1PGLsCmVTLXXxWq4SEEwFrUJFcKjhEM0W/n&#10;0WddBae1SNCRrf6iTZwmNvq9m+rKJ4IaeUpLbbIsCWj8naSBgEIgIO/Km+YnUPC6fCiPO9RaBt/Y&#10;95fxbnnR+4IJgYxgR56WfIfgRKAmGPGeJIjTSrXQgRe8YpBJ3+l1y2J6329+fI0vgFKiBKYsa5IL&#10;Dr4sh895z3IrK7yXrnkUwFlvrUVZkEvKYYiExciHBQyc3EKlEl6vBsxlMemcqqctrV8CZakcls/3&#10;Cya1hidZpdwSNDll52BR/nWKXauT4EnZquVQHyYHP07LrU5f7QzHtYUzmqIyOSF7Knd0E9cLyqUi&#10;1KZITTMrE7WphM8W0Nc+XNHvnFY2wKygycjzbtrutLKLFTaD9GPSN0/Hb6frmg8CviZ17NgYV189&#10;Ex3+DQZN/9fUHET9faBpZLz88oTYa6/l34KmfwSlkbDByo6F/kSbvgTrL5CtHTdq4NfSdCFkNJDd&#10;GPtvEXsz0vkRv2Rsx7062QqaFAqa5xWaCsQEjBRCAp7kh6QQVrh4TwGjsFFIudpGn4EqQM18hJLC&#10;0XsKUQVrAk3m4RSCAlALk8JQIZ+EbxL4ClgVgUIrTdMZF2YuCkMfpmG+j2uW04B62bsBSJUIx4kI&#10;Rjcl1erlqkBXt1hPla11dNJSO4BjO1fsqaSeJt0k/RxmIkinIEjnAdwAUYuc0hvOtaGAos9p+D6c&#10;vwU9TRs8wPsBSo2/4veR0K7cPxQ6CzqN9L8mv5e5r6Xq3VxM79s2HpjTNW6tXiU+XVIa01Eor6CY&#10;LqesfgtBk4BIcCQgEuwcj4g9FuW6P0edvVesdcvI3wIhgZHkCp3bgQ5OD+gZcSjP6Nu0HbQDv3U1&#10;VUkbJWhT1PdqsX2WuunNloA354FfDU5r0Y8KUCVf6k2+9M/pX4Lza6EHOH+Za+/XRtkLC6Jtz3ej&#10;5ZJnI1d4N1oUPop1in9CSexPT/seSuIMet0ZqIldY/3YM7o2Hh3dqq6K7epOjK2K68f+DavEdXNW&#10;iY96t47po2hv2n8UoOkz2mz6MEAS/ekJ2se6nUm9XMp9NUe3g1mVnNvEfoAQW8c1SSuiWhWBHnkA&#10;SwX9fyk9ugZ1t4xe/hrq7veoaVcZaWVyC5TmK+a+TB0hrbmmd2uUGyEtTaOgZYCmanp3Jb22AX4r&#10;qr7lHkGTEZa0j11BmU6J0uLxkSvuR1tsALhrC6xtx/ClTcaVfqdjIL+5U48CXfujQGkZyn4Jfdkt&#10;TeRq+c7BxBLuGelaf7xx9PfR8JugxTQJvAg45GP5S2UvwBBIJJ5M/CWvCbocDMl75t8AuNCHz+ji&#10;xnySB+Uz+V1g4rl5OTAyb3lb/vW69y3nTMo4G/CVhUXgXAAjv8rzygsBm+9vDlQscyqfgEWyXMoM&#10;gYrl9Dmvm86yp2nLJI+87/MJSLl6Th/EBgY59YBwrUq1gk7aLnMQp/2cxrPdrGfz8nh0mnEk5GBP&#10;iepXtr4O4pSbAiWDSWhl0i9Rq5PfUl5L/LYOXNY2m5A1apoQuSmmWNPEuiE/+PIGYy3SOoKmRvpU&#10;1rfoYwvpa26S7RZA9j23QvEoeJIfk0+eFlEXLbhaTuup/ngOBlbWr78CtW2bj8sum50ZPb4FTX8j&#10;WbZkwZrwd4QcMJ933hkXxx67OFq3RnCt5AN9S38jOQoWNK0B6YvhMlOjNb+F2FqI4NanIrOlOPmk&#10;pWlfaHfUzE4oz27ZFI2gSXaVyZ06c+TkiEpwovBQ8Cg0FK4KCoGLKkHhosDKBBJkGgVUNqpDIBUQ&#10;RvoLKYDNQyFmfv5WYJqHQlMh6zHd85iEaDLh+x7BlULTcgmqTCcgm8r73EXdNC4ZngmQmsZ7ZyOg&#10;fY+jQIWaLaFA0+/AsZwmdUGTZnQBkyv2POp9MpDn3frB6TdH8osRqgsATMZtitsBRTdw/DN0JXQJ&#10;dRUYHcf50dA+0B7QT5ruxUW0zVXk8QHlBATUDcnFxNHt49pF68Y5DV3i+dqyMCTCeyio6yizPkmJ&#10;dO5OgEjw5LfS6uT1FQuRMw8Ij66ccw2c0MfVOlqsfGYz0ius1+Grb4CSdnsGSf8ZQdPOqPMtYkMU&#10;+A9JmVxW7ScIc31wCqjZRr5QHV9lCF/5N/Qv+5lTdG4Rom/TA4XIPVEdZR/1j9wSxtpVI6O0fGas&#10;Wv9wdCwelU09tImf887DgDRbM87eNroWd4st8j+MA4vfjf2KvL0xF0/TDtM/4dsDkhbO59stYAQ/&#10;viTengCwrW4CksKhpvVyOoO7ofHq1MqoU0IOW8oWsub6hfB184+hdFB1S+khlfTQRQCbt4dEydWo&#10;WP1BXEDhsmwtTXyulZJTHQ5KnApxK4q0jcxIaAn1ryFv9/kqwB0F1brq1J4nTL+e8vycNtg13B+s&#10;FbXvRGuvxTdZlavG00rfVsuiR62HLgRwgYZKeg79Yi5921zlwWThUZHPhdeWTec4B34AGMgPppFf&#10;5bnEQw5yfF5A5bPyneDDc3nH9AIPB0c+l/G1DtL0Sy1a8pZASkAjrydg4/PmrVwwf9+V0mTv5znB&#10;nbGRsujcnKd3Ca5MI99LCSDJ//K4eXnf/Dw3jXJHWeA1n7cMprFsX5Qb8v1S+m1IAa3DxREcJ8Lb&#10;8Ld+TFn4BsplGvNTrkjmZ1lSPtZhAukMZaJF3e/iwEtorLuBtnyn17U2uRpZP1F7o1OuTr3qy9SN&#10;7+2KySYYpZVJO5T8JvfK0RwLSGL7UiOlqKV1q6iVoKmcvjYHGge58OBN6DVI4GTYC+OE/RJyqs7V&#10;oAImLU+urnY2YmX9+itQy5aFOOWUhTFw4JgVU3Qr1+//F/SNAk36QL366quZY/hX3Xvuv2hk9O07&#10;Js45Z1507kx3XMkH+pb+BxIkOT8tUHLu2v2CUgwZYzVdAz0BfYBImTUUBtSuYmQjbSmKYkc1e8C4&#10;u6HANoSpW2dKV4dijcOOi50CUQAoFDLTNqTQEPgoTAQ4XldAee8LoZQIoZJHELl1wkKEjEJcwSoI&#10;UvApEBXMKS/vJaGnQEyC0nd6zxFmGg0rSB0xK3AFSjq/Om1hED8Bm+kEY44EHf0qzK2HYFALmkdH&#10;hFq6FHgCqechtzd5kzweRTA6WtThfTlC1hU3TvVVI2hrX0bYXsxHOAY6ATodOhcSGBnH6WfQOdCF&#10;0HnQjdC90IPk8Sz1HYSSQrFVAQAWjG0ZTyxYNS5u6BT3NZbGMECZe9fdinISEKk4nX5TiQqaknnf&#10;byUw8ksqlC+GBBJ+OylN1xmy4M/U6QTq0Z3j2oxtjQi0HaS4dhsVx7jJunFgtmfbASssNAY2gIrf&#10;Q3j/GbCEcKpBnVTzRaYxyHFa6yyAgoBDnyCF9t38vpPrr4+L3Lw3I7cI1Ty9Ksoq3o02xWOAazuQ&#10;/6ZA9Q0ZX68N6FnFiEqxb2HTODG/bRxT6BKHFVvHn6taxBtTcvH+TL4DCvtOvu2ti3Nx9XJUCt/H&#10;sqpqBHuO3N3M2ACdHRgINNlM9dLaN6tHzlYo0qMNN+BS/wp6UAX1qABKD+X3vfy+lrIb18apba1J&#10;fK6VkiN1pz0M7HkzdHsTUCzpRZvMpueWA0GMoJ6n5xVUnUJzbZiGMfRLHkjLuyHGVvDeNrSHk3Kd&#10;KXlr+FBH4aZvbv0EvcZouhwyvIKhONznzWmu8ZLnXMumnzifgfIvp18tBuAPBgTYrx0syAvyqTxm&#10;Wp8RdHhNICWwcgAiAGnO396T/zLgQ5tnUbNpf+Mayd/yvODCfORp+c5zAZj5+16v+bwkX5t3PfIg&#10;b16U0Ty8l/Lznb5bAJTKIf9a5jTgSgDJuignfD69xzQJAFqX/yaPEiGTsr3m9FGkvRroXwK45ulT&#10;Xr4r5Z+ViXROUU6m/B/QJsoNZYhHB15GUve30/1aB/URlU/lMbfR3TDrpzp/u1auK2c6fCcO9IvL&#10;sQYbuZY+RP9xk90a3l5F6QRMlfQ5SeDk/oVuj+LeiVqbnK67HtIK6hYphs7QcuoUnbtFfNlH72tS&#10;KXrnoIPK46OPxv7TncG/MaBJC5Mr51xd93VDDjTRyBgwYHRcddXsWHttWGYlH+hbWkHJkuTUgaMF&#10;nb5dIaGDn0HKDLRnlFdH/m4S+jzkqh79TKYOhAG1mxhK0vGPatYx7W4I751jfdTo4YzRFdaqGO0M&#10;Cum0OkShqtD4skBRiGSxTxSikucr0jQnHVNnI6jcB04hmCxHSaiajwBJIajgMn+FXgJN5uE9QZKA&#10;SeHq0XKpCJYjvHTiXOpImPeYh3kquE3jO03vdIRjfpWJU4tamDwKohRyKqVBCPKxKIZBCHadbd1J&#10;vmJJk4B1FV3hM+hVhO0fOB7Lh/kpdDaktelxqAcj2Ps5Gt/JjX49PgG9AL3Fc9DCTxnlz6INybN8&#10;dC56zG4XZ9Z1jOsaW8QAfa8AaJfwXkGB/kZOz+hlpEj1GymEjbblF1VIu/rQlYhu0eB3M+KwlgkF&#10;thGz/4JSOI/22ZvzPfm2ek7owySZvwpagKbT8XejY6wJ8CjNrjqpcBKAgzc23ApYAnpW0fo1fJX5&#10;tPCb0HV8HS0uBnN8HqF+B7+vbYzc8xOi9cynosW8wVEyZlGUzn8hOuX3YWzdCXDQGjXRifqtTXla&#10;A3o6xZ6NW8SRVQfEXnU7xtbFteLofIf4TU2LuIrvcD7lvrSQixsac/F7zh2HJx8v28iF2W6isilq&#10;qENmL9MLyJV/3wWgHMPR+DYAlwLKqP6pKFk2NkoW0CvKATfTGRo8gKo3grcWMze9NiIyn2ulJA/q&#10;I3IqwPA2euqj9KweqPS+tM08elHlc/DaixAArZhUpu2orUFysblr5Aw7unu0jI3D7VLWz0BTk6Ow&#10;T2hvEPzKsfoYaqfS8juD/lmO0tYxeyxtIaAQGGXTRABtl87PpO/05N579F+nyuQ1eS5ZYCT5QfKa&#10;YMlBiL8FCf5OwMNrAiHjFrlTv07SyRojH5qvvOlzXpOfzVPeljxvzuOCn3Kn+gB2KR/5NfG977Ms&#10;lsFyawXTIua5efhO8zMfB0KmTbLJPHyffO5zpk3XPffo7yxWE6An7wIXeFun8GxTXe7xVbO0qe6e&#10;W65sI2LSGCC0fD6yhcHNZ7SzAMkBmHLSQZiBJHQQ97o8qB+hAxxtSNvwfbU0GVKiG9SG4UOTH5Op&#10;nArXJiwn+7XtR+RSzZfQj0mgVNWMlkAjIJ3B74K0MAn69WtyZae6QMCkdUlyQN08fMbfQa6g22mn&#10;ynj11YnfbNDk/eZp/l6Q9deet2w6jRvY0oCY48eP/5qgaVQMHToq7rtvWmy1Fay8kg/0LUECJSO2&#10;upGiwcnWhRw9CJYc9epjoXVJ51T3u3IE/Dr0EvQ2YmLScEa/WpoUwTqjXgXLumDdXcc2QnWthbB2&#10;0qRpvKOIN7VTc8lvIhM2zSgJugwsabpHiH8ZNCVhpR9EOWmMH6MgyoQQ5LkCXIGrQE2mdp9TUHst&#10;jfT87X1/e1+hptDMrpGv+S+xHM0EugJU4ZpGwQpYp/V0XnfiROHqUfCkaV0ANYKyLgQ0ucu7CmkW&#10;gnK5Ah6Qk5n0R/F+QE8NgKjxKj7O9dDdXHeD3xHQWNIN4xrgKANKT0IPQ89BbvgL4FraGwU3k1Ey&#10;o9xlU3PxyoJV4uT61eLsxtbxfGUuxiCYr6JOfgen13QJFQw5/hQYCXudXnR0qyVQi6BWMacXs72t&#10;IC1Pv+R7XER9nmdU/UeUw5G0jdYq7R0CMAFT2vNqb6hpc1D9gtwWNE0TAECMQJy/FMDhKh5atBGV&#10;VAlcHcoXcg86t2nQp+lpzu+lpW9riNLXpke7KQ9Gi/mAh0nDonThX2K1wh70tlVj82gV34k1YqvY&#10;FkXShVH3hrFW466xQdXRsUHdPrFhsVvsC5A6lXQCQOujraYHvfZmSI881YzAyXILNpym2wbg0ZGz&#10;0mxC8yz69lFBy5KL3k8MFIq0ZvWVUTIDNef+b7OnRcmc0VFyJ2VW0Tid4ZYSKpfmq4wcsDhQcYBi&#10;1H2B1VWo8LfoIUMGRckE8pvLF6mh9fMr7HtFvZGEobauU5wetetpTzKU4Xq09MbUvSvQrg1wqjT7&#10;Fk6K+u2M96yVSduwjsVOrL9LHQc1toyF1blsdaY+esnv0L6sA/hivveiypIYDhD4lL6rtVUeSHzl&#10;UfDhgELeTvyV+FA+E3A40PBcHpWcktNRuhGwIM+bl8/IWz4nf3n0ms/JawIvwY7XBFZek6fmw19p&#10;CxP51OdSPsoFn9OCZD7yuedJbsjbppP35WXz83eSOdbN562zeVtO7zvIS89nFnCAZ2Ztmk7ZAUE6&#10;2Kc28l16gPoOy26eS+CdJQKm2aSfSHmRB06BGq9OXybbWbkiX+oA7uDMvqvl3l4gaDIu07p8Z629&#10;XemdbTJ7k4NX7cL2UYMT6PfmSssnAPkMh+r5slUMRiroc5JgaTY0DHJKzgGLKzgNM+NqVld1qgsM&#10;i2Fke/VDOhrh3r6c+vXXJEHTuuvWZXp7zJj/WjD2z6CvDZq8p/XH1XPpms83p3Qt3Zf+X8Ao3W9+&#10;3py8pj/T1/VpknQG79FjYhxwQHm0bIngXclH+o8mhbdTbwYr2wKSARTsTsM5V+1qOVfzGF9G0OQK&#10;IANbvgIZpbgvYmAW49C8YEkx/AcY9XTUi/txrZp5gWzCr2NhZlnXUa7jY61MCg2Bh4IkCaX/Hwma&#10;EB7Z6h0ESPN7CiGFaYMCCeBRjuDxt8JMIalQTMLScwVslh5SyClok0XLcnj0nmm8p2D0Wd9jiIFs&#10;hQ+UwJvv8RkFsXlbn8z3CVKAC8oUuk7bCRAdyY+kjG66qf9FZsniqECtJF99m+oYaddO4b2f8a4X&#10;+UACI7dTATBlTqRptZ33tDC5mS/HPOmKrpoDMM0cwqgUENOPPBcuzcWHFe3jzMZO8ZNii7gPZTKe&#10;e2/RpvfwbpVmCvYpGQ4ircrRwqQyVVArao2wLrmo3ZAD5/C8FqtHKPPVlOvH1E2lrN+akMjJN+PF&#10;uCedwRR1DN+evrBuNnWkzUP7k0LdKbrjId6oI7hb8tTRgmNQZ9ehVpwO0H+uB1/nGb7OXQ2Re2ZJ&#10;tBjxdJQuvTNKyj+IXM2j0a5wLBBpcyBDN+DChtCW9L3VooMeHoXtolP+4NiwsCNQ3rhRHQDxrb8A&#10;iY69X6VOt9FPrZ+AUtqba07IHQHtRanXIf/23DFqUztyWZOyNy1zACq6l17FRVEy7ZMoGUfPGk7v&#10;c/PhP6KUjJ6s06zKxWkMrU2CJ1ccOVLXT9DAl/qK3ERde9OjZpNPFV+g/knaxC+l/c/WFbTJTbb2&#10;PpRFi5LrHbeltuvwZ2iHdrS3KyBbAk1zGTh20OLTWiist/Zgv6fWxEep9y3UrEehU0xoKIvx9PeP&#10;4D1BkwrbPl7L966jj7pwYd6Ckhi9AvgLgBJgMF0acGi5lY8SbyU+kxcleUte81n3YqsT7Mhf9CN5&#10;Xd6VP+Uzj8k6I4BzIKJfk9fMw+vyawaA6JPJMl0DWSZJgGJaz1PeliOrG5TkkOeWX34V3Hi/+T2f&#10;8VmvWXbPJe8lIGU9XNwRo+HNaVyvbnpeOaHVTiDkHpFamDLQRZ0rXVEH0HLbmobJtGt5SQyhHq7e&#10;FIAKRAVL8qkDMH0jE2ASMuvTJEzqxrdcL1rAC8Z/lwv96q5W1dKk+wSyWneKOhctAGGdCh9KvzOA&#10;6seQYOkhSD9Ct+8RLAmUdAA34KoDABc1pH0U7bvqi3/Q6jnJ2IoXXjg309//TL8msclXBk1eN0yA&#10;aQUtxmnyuiBmwIAB2bYoxlnSKmTsJo+S02rGYDKWk1NtzTfs9Tk3+jWOk2mN9ZTiNH2Z/p7Vc5L1&#10;dDuVk05aFKusQudYyQf6jyY7udYlwVHaSFRKzn0eZQ5XS2hl0gnwHoT6RyiCUYgJ9wqr/gCFp6rR&#10;UPxDWPZgxvEbxwYoGU3FW3JVq4MjeAGT3hcqZgWBgkxh8j8SQkV/gEqOCjqFUrqnwPJ5QVMFAka/&#10;ozSCNa0CVUHdXLAl4ZeAlOmS8Pae5nPPfVYrUyYMefdy3mGAvwLU3Ozv8448Fa76bQiaLEMCZI6q&#10;HbEq5BTCCszkX+VzvsNtKRZRR2PkLEcRGa+mcRRC910+EOCo+A7lMhyB7wb01I3l/GXuCZL6U/5B&#10;1BNQVQWYcpuV4QCY+8jneYDRrIW56L+kZVxY3yJ+VczF0wjzuYx+pwDA3JRWsKAVTHIaQKuD/mZ6&#10;yrgxsQLa62558yjkGFWQoSO759fTFvci7B/hnRfwzpNII2Bymk/fKCeLjAfkNJe/D0WYb4doXyV2&#10;pWdoIdHfQpEPaCo8A0Cg9eppvTpaaCJq8Hq+jqNcV5IZhuAJWv5qjg+SZswbUQJYKmkA4jU8E6WF&#10;k4EIO9HrdNleE9gudc5gU2t6Yhfetzlvd1f3XQEIx3M1WZm0fAoe7svn4s/VuTitPhdXoMQvpZ0u&#10;RwkLMn5D2Q8DkmwMlHIfui4AM6OEb1rcD1AGaKo/GwB3e5RMBma8Rzlvhx6m9+mXJW9pudWCK3AS&#10;QLmhqdPdDkRUTi7vdgPU96nfSOq+rD9tImR1cYVWXP1RToa/TqUk50YbeK0LcHR96rYp/7eJtWMP&#10;6qsnoev6bFWjmQvpXPmo9c+joEnA5O9LIfvAY6jXGwBMr9d3iGk1uZhLP5tEvafTJwUNGRjg2wps&#10;6gBNbgviCjotqfZx+7q8lvhO/0B5QR73vmDJexk/rSDzlDc9ZnxN/3FQIOAQNKU8E/8KjCyLU4Ly&#10;kwMT75uXPKwsMG02pS9wov8bNymlSbxv3tVcd/HIcurnPa8nMh/LLz8Lnnyv5fO67/G3gx4DVWaD&#10;Od7lJsFV5JUWimTO4DPgXcCPe2rWUxbzsE0cRE3i2dlcW85zWZuYn+eCUkBWfjggcCp15TuM4V4m&#10;JyDb26k6QZfT566Fc8WrvKXvXdP0XJN1tBug2cFr9qWLgGxDe9TR0xczNJr4PvIbqfUhpZWvDOuh&#10;36DH2yFDDLhyU99VZX4aMAugBPZanPaH1BFO0zmlrKW0uQX176BWrYrZAq6BA0f/U6fovjZoEtgY&#10;Bdw944zgbRBLI4ILoNwexW1UjPptXkb6ltwaxaOb8bpFioDKqTatVT169PhiH7uU9vXXX8/KZPTv&#10;5jR16tSYPHny1wZN+jX16TM2fvnLBdGpEyyxkg/0H012cke+W0MJLEmOHtwfS2c/nVeNTGxUY50C&#10;+wMtZiEGK8ehrN5BsGuHcFLGFRp7Ia53AzRtxF+bbPWUIyCn5QRNCuk/QcYrUhBkwvL/QQrCJHRT&#10;egWgwknSiVTnyfEIL2Mp6YPhqFNS0CWhaj7N8/TZDHStuCaZViGvFciRsqM7VxMZuHIRwKwKpeF0&#10;nc+ah0Lcka9CTEGuCV3QZD6W1ZFvWlWnsHSqw9U/plHoq1Qsp4pGy1QVgtP9qYoITS1M8TzngKMK&#10;RqxzEMJzqedswFPVSMqN8qpewj1AS+ZzBbBznysD6rmFymuUdQaC9xOE9h+5dxH1eAGFNB9BPh8w&#10;4HYZTrvpH+H+eUYU/4h8XuP4HsJ7KM+rOGfRvu78/xHngidBlArFEfADvOce0r9O29xBml9z30k3&#10;7SDG5HL6wCk7R8THQD/IQNOagA4n6+wVToKpvs9CqNOPqmmNcr7EfFrwY1r5j3wdwbqb1goqdAR3&#10;Rdmb3JuF+qhHdTQCKPK3oRiOoe9tCnBaDeXRNr5HL9wyVuVdbflbi7duE9tzf9vMObwp6KbWth4o&#10;plepbx9G+e8xyv8QgPrW/FwMoZ1GDOY3ilyftGdQRL/n2T0ASx3Ipyvwazd+bVo8KVo0ACXLadHZ&#10;9IRe9Oxr6B3noIz+DOnLtA+kFVfeShYl/ZxUTk53y1su8dZ6awRx96xbJGh6ETjzF0p6Jdz0gwxs&#10;doHWAo5ujGrcGpC0J7U7MLPdtaLO7eDA9lwry2DpFrSIewJqk1LBam1y0CJo0v6gbdgVWYNI07ex&#10;VcxcXBZVs+i7gO/KRU19Sn8jeUSwYUiCWfQh94lLVij50kGCgxB5wt/2e3nHPu65/PtlHjatQMDr&#10;GQ/a941hxKDBd2mV8Vl51GdML3ldXvFZj/42X/OQz53qq+GbClyUDYm/Ux71vKea713Dd3URSQay&#10;VqRx0CSIkS+tm+DJ/C2D5fReBgqp/1J4T0dvLcCN8OBy3umKWttB30dXzTXAQ1W0VzW/rZP1WcCx&#10;ivS19LdqnlGGWP5s8GRa2kDfxsqhpIevFnPdeplOuaSscQCmf5OTtXqyuaZzK8hBqjLX775usXO0&#10;KRwKj1wTJRUPApYYXMxGCg2kZm/RR9+jNs9RY/nKfuhU3G2QoEnyur+NFWZ/1crkjMMPoYOhZF1y&#10;pkLL6V8LpfEVye1UDjlkWeiT/I0ETVqJtBYJgEwveDr33HOz1W3XX399/OEPf8iu6bjtBr6S6a6+&#10;+upsU18B0ssvv5wBJq1Mgiy3Vbnyyiu/2PBXcsWcEcPffPPNjARKRhT/uhv2NpEr8cbGxRfPjW7d&#10;6uPbeE1fIuegXQJtcDKXjwqUXBYtcziXfS10D+R+V2Mh57sXw2g67TonnjkWavLV0VDQ5GTGbiiV&#10;7jBwW8b9TZYGLU0KagOxCbF0is6EC5QE1v9ERiRWuGXbI6y4pvATuAhOvFaLgNKHZyCCUtCkwFbg&#10;KWhM+2Xg5DMKUY+SQtG0PqfVSGCjgDIPR3fGTRmPQJwDKTQVfr5fYefoUUEmmBCI+Ix5K2CdQnCq&#10;y3sCJuOqaDsQQPmMR61PKT/jtzQ4DTcFwTkQMkglylvn7Q8QwG7BMpq2WIDAN26OWzM4Sk1CVdIq&#10;Z9DPPgj1WTw7FhD2AG0naL0ZgPMJSnEh97QuPUe6/lwbuwyAZSRxhPUMANu8QeQ1DkWAcDegYSXC&#10;ewzpepO3ZVZZqVge4/ctlLkX6d5AAdxAfldzTWuUq3vsFQIn3VG1KyncnTJrk3nYCKuEV3rY0Dtq&#10;n46SmbTuQPrYO4CNR+hnTstdANkPjQzudg4uQujDV5wMXK29nX7IsxkdBVToTt7t+L8K7+oIbFod&#10;KNEOiLQqYGMTYFP32IF726BUftaYi7cAB+Op88yPqdPT0P1801cg2qKetquF+lI3rTFOQP+asfvW&#10;sQH/D4R+Q+5/iA7566K0jtZ0ZdtM4PB79ICbUbFaxNxwWIXkCP0o6MeQoQcM2qmvlkrJ0bxT3o9C&#10;Wqg+4iuOHxUlVT2iZfGPlPsHgKSdo1usHevBWRsDiqylddwUHtOaJ9ftRO2/Q6n2psZamIz/vCX1&#10;dKsbJ/b0SfObCJQFgU7LGhLD7+nK0zl+a33mXJAwkT6FUl/AYEFwkoERvv8c+t0oeGwo/ekzvrvT&#10;y/JOAi/yln3fa/Z/+6M84vNeS/xqOs99xgGEfT9zoAYwGNFbgCEQky981vQCGo+m1VorX8qnDnK8&#10;Jl/KS/oBLaCsecqeptIled8yuD9cvRYt+CKbDoSHzDuVW3Ak2FOOODhIgyDr4QBHK9NU8l/i5tkA&#10;bC1KDfCnOwRMsb24n0VR1wrFe/TV0kLntaz+3Hcfygbq6rS8beAztu9y2ryePLNtlOC/LObUijqY&#10;zvoqR5QnyhW/q5y0bcZXpcD5dvSRdegv20bH4kFR1kiKqo+Q2VOiZCGln0VLfUpNe9I3+8BXhhPQ&#10;wuRAJBuUQMp7nb+dntPCa9918Kx1VBcO/e4caDcP0voP8GVqTmVlxcwZ/M03x8X48f88v6avDZqc&#10;nhPkaG1y37iLLrooTj755Lj99tsz8HT22WfHjTfemO0zJ1ASCAmwPAqa3LxXi1TaUkXQ9NJLL2Wb&#10;/ZomWZ169eqVgad77703I/e7E5hpofr6oGlUZuK75ZYZsfnmNd+CpkRamAyB7yjB5aKaWhXojigc&#10;1cs4Onq/C7k5qDE7lkGurHBpau1kRveI36LTBk5wXAzb6gGyHQpqC0b1azEGb5mZjvVacaRrTBFD&#10;XyqwBQwKOQVVEmrNScGajQo9R5hmwg3l3fx+AkIKFc36DQh7tyVRiGrFcvpLoW0eClWFf3Oh7dHn&#10;FYoKYMGSViOflfTXUHAqqLQiSaax3ClfhazgSgDiqpb7aYG3IK1UjlR1phYoKeS0Njk6FDQ5Sjc/&#10;LW5OC9keCmqXek8BfOjfYNwa6+0odRTXn6ee2RY0nM9AIGf7WXHNOqU6ZkKfa3259wpAchwCfdZc&#10;lCP53Eg7XovC+ABwWQMgm0hbuRnxXAR+pQL6Xd73IkoA0FB8gTwBEpWkcad2hf5c2n84+bpXmNa3&#10;sSjPhxD0z3BtAu8aCxB7lTSPcM9I2k7hGQBTm5JOqlocXQ69GmK9LAureDNi/ibOb4mywl3Rcsnb&#10;0WIoUKwfrdcXddWPL/kRrd2Dr+XO/lph3PH/WagnfDyRe3UAdh2w89dDbs2yL2pjVeBFO0BEu9it&#10;uGpsXWwdmxfbAOlXA0CsAZBrnU1V3iAA+Jz6PUadH4T+QLucR5s+ShsCGqZSp89pH6cgtZ5Zl+8A&#10;SLplCxx+zruuBb5cEF3zv4k2DXzpOnpSJb1mHIDnGcr2Z1SxViT9QxyAOL2hxVaAdC3lvxk+uoe6&#10;3cMXfIQe15feN/NTFBwQrfoaQOCZ1GB/3rcatAoKsWXWjg5EbMf1+L05ZGgHp2VsVdfM6SnmNJyB&#10;OZ0OT4MU+7ggXhLo2z/t21pHp/DNpvKd587ku09tAgJu2zNXYMT9zFGb/phtGo1iN7bVdPqo0fvl&#10;B8FNAv6SgMmjQENecYDkMQ1aEv/Jk/KZACkDGjqDk6/AIgEYn5MSePKaYMZFCk59CyZ8lwMefQc/&#10;4dk5lLv5NLokj0hZzCS+rU7n9fThtC2MckPw53ssr7JAHrWNvG49fYdlXkK/EFQatd/Ned1ncgY8&#10;Moy8zaeWPI367eCnkb70xapAyiZVCLooQxW8rT9XtmcePKr1yb0q826rRL6W03axTH4z6yzodcJW&#10;f8Pz+Ob6CW5CP+jGsSOAqU3sxa8fRGnxBPrQVVHS2DdKavg61bToIvqcTt7GX3IDaGW8Vk6tTPbL&#10;y6FzIYHS9yEH0W75o5O3K6q1Jv2DAdLKSGdwV7w/8MDUmDTpGwaajJHk9Jyb8mpNEsQIji655JJs&#10;qk5go7XpiSeeyPLymuTmvKZzE1/vuVGv4EmLkwDKc9OZxrSWRb8mp/zSZr3S192wtzm5gs69bHbe&#10;uTJKS/9DQZMdXaDkyECwpB+TDt/6Kx0BuWWDoQScxxYwOVUgWNIxsC9tNhpaghLI4nnAwrWI4Dxg&#10;qaiV4BJE9TGMeTdhZL8agMnpj1ZZeAG9nCQnYLQ+6MCpYHNqR+HSXIg2JwWmglShmwlTBZ1Hf0MK&#10;vzSSVeAoXIoTEC4obgFPErQKumQV0QLkb0FGysd3qET0E3AEpwIxve9VWSio9KGw3K4is+yCMYW0&#10;ZTA/AZCKSUvEn6iza1ScklOwC5YknzMPR/eCJkGSwEohKMBw1Oh5toqJ+kxDkKa2sS0U4PobKTBV&#10;gJMRtpUAFAV+Ak06vRrjZhnC+WPuv4DQHonQXjycenDUYtKX67MZxQoStCrUOgKexe9hkJHH9aNy&#10;WvA5BHcv7qMcKwRxHJehSKdynMQzrqCawPMfALgm8W0EVzPJ5y3SCo4FTMb/0d27uwq9WBrdoK7F&#10;FtGxsHm0Ll4E4LgTEX9dbBnnxBb5c2K9ZVdHh5mPRG6BU11308+AiPNp3UG0tn3REBf6/OioOhzh&#10;vxgV1nh55FQO+T9FaeGCaFvcNzYodoo9edeZ0BVu4ltfGhc05vg2ZZSrBRA/F3fQTndQj36Axdnv&#10;8D3fQhkDFie+zLehLfovK4mHUYwPU7fzabMfk96preNRSbvHNtE5jiO3k6KLXk6F46J9vkfk8nzR&#10;ArB6Jr3oOZTUjfSw6+AbrWNuo2LsJTe6dorxIe69hfofwOh/FD1t/KAoWf4Sz1Pv4gWU8Efw1D7A&#10;v3VjfaCT0ZZ2KJbFwXzjvSGd640hdRjnP4AOgX4CEPwNdC/nac9F+5V+afZx+5vAXPCU/OzeIK1b&#10;GWkxcip2KvWuAWQXAEeCpilcG8c9nasb4LFsKsqpO9IsBHBkK+rIRz5K/j8CDq/JQ/72XEAlXybg&#10;k8g0lkkglE2TCTQg+7H83Tw/f/uM1+QfByEOWLynBcijvCtpbU1WJvnI9/jubNDkdUCL76rnG+vX&#10;5MBJGWEeygV5zrzlY9tSgGn5TWNZ9WNqBOAUBTfIneWAovHkOYK8rI/+TcacEvhotasFDOpD5VRn&#10;VgeO+mBWc62OcwNazqMs+jnNRYZlFr8htAU85buss1Y05Ye85V6Bt9BLjgModYeTBNBrcm5crtJs&#10;FaWcpw0K+FxEchg4toavNIPafUYf7AW9CBlKwECq+g06baxbhiDJ6N6uqDZG3z/IT+mrUufOjWCL&#10;GTF+/HD0+D9niu5rW5p09hYsCVr0Z3KaTUdvr/ts2qjXo789d0PetGGvzuCSIMl3msZpOKfqTKOF&#10;yRADvk+Q1pz0Z/r7fJqa6vryyxPjiCOWRps2CNuVfKB/e3KUoKOec9BalnaHnJt2Gs5Rxe8hRxua&#10;aJPvUm/aSv+lz2C0cYicZXSeWsRvHeo//yTM6CoemVP33p1h2i6MeMsYBbtEu2n1lPPt+rPoTyGY&#10;EEAIMhRGCtkEYL5MCi1HkAIfhdgX9xAwAgSFoMLUY+ZE6cgPYbMYpa01SCGukBXgOFL0nYINwYfP&#10;mZf5+o7kWCpoERiZXsDk8wpR8/P5zPcH0p9A4emzgiqn5Jx2dPpRx2Lj3pinglwBalrzdBrEPLQu&#10;qbi8ryDU6VrgpKVKB3kdrAVxCmcFvm2k0NZK5/MDELDjUFjufZeFW+CaDqi2gT4UmbJDSA+gPaYg&#10;1CsBP+UAgcXl5Ema+kEI+zug9xDKKEB9o/IIfoV08UM6S0/oMc6f4P0jENjTea43iuBF8vmE/ABg&#10;Tl0tGcDIG2WhMqgDPE1lhPw45XIaUF+LMynnQQ2lsUltWaxf3zI2r28Re9W2iqMr14396/eLfYo/&#10;AGrvQ9/YOI4srh/bN+4aqzecDfjRVRkqXg14QuAP5mtqaXodsPE2NIivt4hrDX2jZeHE6ICSaBWn&#10;R7viMbFV4/pxUl3ruJJ3u7/f5YVc3Fibiwcoo9uhXIVKETxdJsAAdN5Ne/UBCM7UX4y2GjsU8Dy6&#10;JN4BTD1Lu3xEvR6Driet3/hyAMyhsQNDA/eUPzizBK1eOCzaFw1WQO8o8uUWvgPv8MWfpgfdAf88&#10;Ch8JlBzJGyTQenwGEJxH76ihB9WjnusBWkV7n2747uh3Aipw21idvy1QhdsUW8Uh+Vycwvc+iboJ&#10;4C7meD+/H0H56pv1GkfDAIzmun1T3pDP7F8q/j6kGbWC5IO+HF/h+UE8Z8RvlXa2dxvfW+tJHW2i&#10;NWki93VYzqab+J1NQ/Gdp3Jd/pLXJAdB8q1847vtv5ZDHvoyaJL3JH+bxkFINk1GH9Wnz+l4gYVg&#10;wXumkxck801WYMFOAla+O+Utz/icR8uTLEWWyzz0axI0SVpy5R/zTfLI9zWXHWmaTkuT+WUBLOn7&#10;RfpJAYCzHD6aR18ylIgWYEFTAwDIxRtVpJteRZm5lkCZ9/VDdNWv7zdft64RoBrYspI85UUBmflY&#10;NmWGoMnBmctu9E37GZJ3FwCTvkzr0yNXjY5cQfoWv9tE+V8AxukBc/niU2il3rxda60WUH2VdOg2&#10;5pL6QKD0f2RJ+luoXbtCnHrqAvDGP28F3dcCTZJpBUr6NjlVZlqvrSzdys4lnxMkmYf3DGGQ3rmy&#10;vBL9vavnmmgkwGxc5gy+2mp0mhKE1ko+0r8tyQRuf+KqHR2+dUbVb0mGcVWEoMnpAxnJOW3nuF9D&#10;dAxCPEyA0aYj1hYr2BkJ51Ed7p6eGf6dfHPy5Tuw7U7RDdDkRpFum6EzotMIejmZSjdxAYVWlqT8&#10;tfwowBRSXyaFlwJO4aWQyaxMCBcpW83GNYWXgtJ07hE3FiHuShNH0UmI+g6nznynR4GLws88pQSK&#10;vC4gcjpNi5NAR6ErIFFwOmIX1Ej6gQiKkhAV+GgFEhRqTVNBqSCsgwpB4GQaQZuAyTbwt2k8CpJc&#10;UG7ellMvMd+hoPf9lsPy+LzWKpchT0CQLlGB0R4qEIMSOn2ihaAAqKmAxiOwxyPUlwGCagbT1k5h&#10;CqxIU3yOdG9yTb8dV+YBForvQ/fQYX4H/Qj6Me3N79rXeOY+0twOvU4awRVk9PJZFbQf5VFhjOZ9&#10;t1Kmn6AMzuH6pYzEfzsBcDKhLC5c0CJuKS+Ll8pL4+NlbeL+uk5xVrET4+A2CP4cANuJXafVTgAw&#10;CE/uR+jfHbnlL0VuJPC6Hz1hAF96FOp5Dq1RC8Ao3AakODC2ig1iDVRH1+JOcVh9p7i5pjSeoExa&#10;un5Cbhfn28SVgKRzeMfJQBHjhn+/2CKObszFH2i3npR5JkBpGe2x7Em+y/P8foG2+xSiHQdNBcoA&#10;xp2E/gPPH0QP7wJgysVhKKjvRqfMh+8c3iTgeR4g9Agjenr4KHrX+/Tm3vSEnvS2t5A7feGtkRzd&#10;lLgewFRkEFKgfu7/lfW0t1B9N1PCE6jVpqi/rvEjfl1K+W8FSDzHN36dYy/6uWBnCv1A8CKQHsp1&#10;fXmcMrP/22+Gk07n/fehT0mnA7dTwAKOftR9MAp6Bte0dFTRN8oB2lXUOT8Sol+UA6LcrV8AI9Co&#10;4DuP5RnjjU3gt6vrBFyCJt+XwI28J1Cy71sW+cz+7HX5LgEgf9vHPTogEjRpyarlm7i/ozxuukwG&#10;rDg3rTzvoCPxiLyW0ng/gSp5TFBlGvOSsnPKnvkOOh1Gf63g3eYhKVvMP8kGBzDKBwdS5pVN8dGW&#10;llVwmcVWA9wYisGQDFXcMx/TuGpOMDqYusjrtklWf9NotYMXK0ljef36hiGYyW+j+Rf6Qk7R8V1t&#10;W2WNMsCVnldCBhA4j17oyjlXKK/PeYfiKlFaszN9kOFqgeFqJXL6E6DWi5T+fUr1AgBePyVDCCj3&#10;dclwFae+Sv/A1W//CDJE0H77lWcLucaN+4aBJsn7/680/y/6qs+bXsD091qapE8+GROXXTYn1l+/&#10;7j/Pr0nQlKbjUkgBfZgETZplz4RcyfMw5NTH+7TPcETPAkROFQqqDqGeh12LwgL3lXO3Kq1Mroty&#10;Mfl3UR67xpr86XiqlUnHxL2gYzjX3deAei7b1iqj8NBCozBNgu7LpGBS8GQCSoGNkFa4aU3JpqFW&#10;3FO4KYic7nOcbv6qn/Sso1+FnlYkAYdWItOn9yggNcNraXJEKVhRMAlSFMoCozRaF+x439+WPwlk&#10;j04XCIi8b1kES+YtaHNULxDTbV5fBK1KlkkhaFnN1+k9n01+T4Iwy5CUkUeVgG2ngF2AEC6nTQxT&#10;MJP2WIRgrWdEm4EmBTHKYDhCfSAKf2Ev6sqo1R3Ws9E1SskNgI0DVf0ubQUQKhhd/CboB1B3qCu0&#10;Oel+Cd0AXcvvGzkCKFzZU4Ewn8k7+vOOJxDyg+dST0bHLwPO7hxUEi98Tpu/w/vJe8ygXExYmIvZ&#10;vHsZ4GN5XS76FHJZ5BjXzn2XfrIBkEO/nW6Fk6J1ARhZ/Eu0KN4cbWuvjRZznwW4M9afT8su5evU&#10;0NJOYwHc14lDgEvdYl3g1qrFLWP3xvXjgsaucX6xTRxOnnsDaQ4FeAhvXHovaPpxtI1T+H0Giutu&#10;yj5uIm3sdCT1L1xN+wAQG56ijWmzcdNQnLTXA7SvTtSXkOehsRZv+w5n+0JCvW0AbSeSs+tC72ga&#10;WFRRxnmo9GH0stF8wamo6yEoLP1JZsNfy7hWx9fP0zsa+NIFv+xrDD5upbS/jh3J/+fk6mq9p7mq&#10;dWgq/X8+7awvzBJ+G6l+OX1Ay4ab7U6FN1ztNpfrghynfeYBDkbwWyvGAs4XkcdkjoKAD7luAEVj&#10;kLmiazG/Z5L3Qq2PAKciddcSsoDr8pEWkUpA1UxoDjQfEO5qLwGXfJgAiaBFwCFgEmjI5/KDJF9K&#10;pk8Ay99JDrgFynKAWRVHp9hMY1rzNI1HSd5KPlm+Qx6R33Xo9p68LE/K6+mez5uXfOcOAsvgl/pZ&#10;vIM6G/LD8ltueds0lttpTfNSPvgey5vJDtLLSwXayFhMOs9n8dXgh3raK3P2pg5GA9cvbAS/9UvU&#10;F9B7hjwwcnndIt7Nd3Ogp0xQVjgQqgKANQ4nXx3j+UZ+S+thnZUhBrZUnhqy0jWoWyN316Vfr9K4&#10;WpQtPjByi8+PkkZk9TLg1RtvRck9SLM+tI6+TLpgOMtwGvRzyGk54/S5Au5fCDS5nYp+yM89Nzkm&#10;TPgGgqb/a7J80j/C0jR6dJMz+PXXz4xNNqn9zwRNXSGXPCfQ5GoI/Zh0/DM8vlNzPaFJ0EzaZwmi&#10;rB6Rk42AFSPCDSODqOoETTryHp+BpbaI+FWAS91RHwfDvDqiSlqXDDHgsmaZ3JG6wlqgkUBNAi+S&#10;Aq/5b4Wc6QwA52h3BkLIUbXPp3sKQQGFwEdQJDBRWKOesjQKcQWRpZcUTgo/BaTCVWWgcBWwSPoM&#10;6QMiMFHgKkQtsyDGqcXk9ySAUbCaj+/X8iSYSlN43hcwJedbwZxl05okuFJACoosq+m9rnDWD0UQ&#10;ZRlseeuqkvA9Sfl4rhB1tOqIWVO/KwuzwJcrQFP1AgQsymfkDMr3KtcehgBIBQXxByhEAELxbL7B&#10;Nfx23zpB0WnQdlBbqCO0G/fOIt/7OQqWnqYs75F3H74DwGncJ7Qdo+E3yXPcS5TvIdrzCb7Ty7Rb&#10;D9LxzjrASAMj8VoE/1LKqQ+M0x5vc/wZv/en/Hs1lMZ+jWVxcGOHOKri8Ohef1a0LX4/OsZ+sXpx&#10;72hbd16U1L4EuAA85bVA2ZPsUefS406KjQAuncM44HtE1+I+gKjvxJ4ADu2fB5HiGOjHwBt77uX0&#10;z2s412H/TtrvGRTXHOpQvIs+R5uU30HZX6FNB9C3xnGPEf9MQNW7AIlnUG73APYuKbaPA4F5nbO1&#10;SmvE6rEpMMqY9/IFoKnwIKCJ3jQPRTWCnjiZLziTnvoRPXwAvDWF41y+bAU9owE43/ACz+ihcnpW&#10;521jMwBeZ+BTS/pdaQaUdcQ2Iv2S+ZQN4KPPj/zj0WjSbrRrkNRyFPl825prghyXtGtJ0kdOUDSd&#10;OrgC0z6Xxf/hOVeD2VdncD6O+zNQ9Pq6FZyqMz/ztwwca7hnANZ6+lUVAG4u9323PGC/TP3Uvu1g&#10;wv6qNcjn5SVBkMrfNKaVR5vzewV5LaMMtdRR8GHa9Jz35QX53mvWQR9AeU1e9rr5+Iw8L2/5XJIz&#10;Ah6fM/0o+t0c6mjYAbeNmUMbmAdfLJuKk//lPdPK8w6k7LfmlbU76Y2ZVgB0FQFMdWN4Fr6bzTWB&#10;UQV1qKf9avheTqO72bFTmjOok4B3JvX0WwgO3WJFR3zL7PsFVLW0cd6pP/LN9qUkjfW3HZUPRvDX&#10;cq9HqdtS7RTt4YO1Y438mtG+8qDIVQLgC7+jH14UJR8+FyX38jVcLTca+a6PnXvHCZicaXB6Tj8m&#10;fZj+gWED/hHUrVtDPPjgNHDAt6Dpr5Jl0yFckGR8J6/9vaBpyJBRcffd02LHHauyGBAr+0D/1uQq&#10;OcGSW6K4TYPBKg2ol+JzOCXn5oyLoWwfIkSDW1oUFKeKEEW3oOkUWNQAlt9DSezIqHgtRjhdwv3U&#10;d0PIG/tFRhYs6ePjRJ4jIo/aBgQFCrUkKJOwTGb3DBBA6bqgx7c70h6EoPF5rT+mMa15ea7QVugI&#10;PBQsPmse5qkAV/AJaLzvaE3Ao0+VYEeBKGByVZ9C2HOvC5p83nROuZlOgCUpTJOlyfy1culvILgS&#10;HGVKCbLs3vcZn08C2HokxSKoEogJ/CybIM1pQt9h/VQGSfhLWd1oi2yrCJRW5iQP6aRbQNBmy5WH&#10;oZgYrS4Yz7MPcu33kMfXICOJnwHtyvlFHAE7cTXkZsDfgzaCdiSvU3j3jbQBzzS+Qf4AiprbyO8y&#10;yv0bFBAgaxnPLyC/Kp7PX8Izf4EAVkVAlDGm8gC15VNpbxTERJTGSEDKEBTJB5NK4iYU7w0ohLsW&#10;5OK1pbl4d3mreHZ2tzi6cv1Yt9CJftUu1gGUtC+eSF98NErqetAf9RizH+pu/geA0i/pfbvEagCX&#10;1WIHgPuOAKYtAe0dAUql2SYnvwLaX0qvVcm4RPsazu/l3u8KreN3y1aJIYNaRqNg8EO+V3+GCLbd&#10;IPoVv6ue4To0/y3uUW63D3m7vjTOKrZBSbXj3V2iQ+YYfiCDhwsjVwTcNdJbKuGXWQCl0QAkY5rN&#10;oFd+Cj+NFEABGRai0quByvnLqdPPAYLGHN+ZfNZEAbaKE/hliACBuuB5Pv1/HuBnUQUKGUWfxQCi&#10;PatRyEsok/uWCTQqlqF4VdwoXrc80YftE86d9tXaYRwzwyf4277noMOjfVxOn6gyF2zRr/JL+N68&#10;x7ADbuKb+c2t6GdaK5dTjpnc04lcMJJ40nPzlHcFIgIneTYBq8TnHhOfJn53JVktfcRwAE5tOWAS&#10;SJheHpB8j6BL6498Jx95Xz4xD3nEd8q/CUgloGU5HAJqmVsAYLF+S2mvebSR5ZXfmpdVoCRfOk2n&#10;XPH9pvO+Vm/LWYTHaujPsxfBx7SdAyIHeMtoHx3EBZnVfJeZvGcC7xEgyeeTKYOr6NzQt3nstyy2&#10;FG3fqJM5AxP3pUwrhy2bAyxtmoY6VcYa7nQ3+vumgKYNi12ic37fKG3UJ9CtiRhwDGWwcR9PvkFf&#10;HI/uewMg/xvOnZpztmEvyHACAid9X2HdfxVaffXGuPbaWWGsJvX4yvT7/yZ9o0DThx9+mIU40GHc&#10;33/v9Jx59OgxKQ4+eNl/pjO4S0YFS4a/dz7bgIEXQ66YEzQZCfYDaCFMVQV7VsHC9YjSQhrP3YsY&#10;/2m0RiF1jvVRUGtl0yndUUibw7SS+2m71FmA5EhISqDJc6c39CtSUCdBqZBQKCq0JQWTwtR7CkCF&#10;owJLK1Gy8pje50yngDSNFiQtPQIf4Z3v8HmFdtPERxOgEbAImMwjjYAViil/BZ41TuDMPEyfnMQF&#10;M4KqtPpP5aAQ9hmBlb5PhhjwXCXkOxTgvs8RrOW0PNZJIa5gtvySvxX03vMdpvd681H0F4RgzXaE&#10;R7hqTWhAyWnKL34E6a/0IvdV/ICoRpR+8Y90Ajf3fWHFEYATh3AdoJR/lKP71wmm9GfaFzqS66fT&#10;xjwncCr8EtqPa0eT30G8b3N+r8NzB0PPQvpC/QkSgH3Gb603/UjH+WJo+vsojVchwNRM3jObd07i&#10;2vSxtPMEFIZTG1NzMXJaWZxSWRqbFEoBTO2BJOtEi8YTomQ5X698IMrgFXrcrfQ21cWvgRd70/fW&#10;Bi51oGd2AnC4qUnbOC3KMmunMaKOo+eezhO/5fgjnj4CsHMkfXcnct+nfo14YXabqAIs1QMMF9N2&#10;iwB+NVdRP4BmHoBYkO7k/kT6FQrQOFk3Fo21vCEl3IMcD4vWxZ9Gi4JWMHpSnl5aTQ+ZwtecjHqt&#10;BDJX0LvmoyqX0BOqAUz1QOq84RL0+NPzbzdK3J0adIitKOsxXJFfDDraH4WqE7ExfWpnUTbaq3we&#10;fQUlPR9lPI/vrxUvmz5TWQNsBFkCHa1HT3GuE3yyZAo7nQIWnGuNsc/ZT+1/Wo1mkWelfm58mxrA&#10;kZYSg6668ku/pnpAzRLSzAU0GHhRZS+YkFeyPCD5wqO/5UX7sX3dtPZnj/Ju8z5tH9ei1kjeOqMv&#10;BNAkgCEvWU7z8Hnzkz8tf+KjlJ9H3y3YtFzAg0xWCHRM63NOR1ZrzQL0VNGObm3kfeWKz1sXy2PZ&#10;zdvBkXzsUUu1gyH9CGvgvyKDgnrLC5gcST7KuDHwp6C1WrDjezg6zTmL99o2tpsBc128UqC+efLS&#10;VzPjd5+jjSsASw2CJnhD0GRdfK+gSX8mncEFT26T41KIzen3G3PsWNgkcvWn0scuBMCfD0hnkPHC&#10;8Ch5H7g3hxaaQs2uIbdDkfVamozPp27YBdLa9C/iCC65i8cvfrEwM3r8M5zBv1GgydhQhhuwXE7R&#10;/b2gyQZ/663xccwxS6J9e9hoJR/o35oMRKaV6WQZBdIJ8EyOV0G3Q/chJt5DbCwcBbMBPeqfR6jf&#10;hFAXBrkL1xHRhhG1QGkTxLsr5IwVo8O3pPO3jt9OyQmQXBaroNYeYOhLHZ11YBR8KBgUZJLCU4uK&#10;YEYhrnVGwaTwS6AnWV8EKgKUJNxMozDUwuR0Vg+EjgriEwRQFYqkDqG0CEGlc6Urh3y3AEkhmISj&#10;R8tjGcxfEjgJzhRuvst3Kgi1INEq2bsEP0lYe7TcTg8K3LzvuQJdAevIVKVkPSStTiovr1vHREk4&#10;W8aXoORQbht4zzTZMmrq5cqdhrnUk9GsIQHqUaiuhCv0Qog/xgd39Zur41B8+Xc4vx4CDBRfhgAH&#10;hR4cr+PerTwryILiPuhMaGtoU+5vx32AVUGn8J2gLSFAUuwJrQmtBx1BOkGT1iWAmqEK9Hsq3g8Z&#10;++gB2vgaBP65KIUrOL+D93GvkfI1vsX5UMqvszqKpxxQMpB6HdfYIlYtdo72xc2ANztE+/yx0ar2&#10;rsjV3RetC7/i2gH0QDeNcB+4VbN4YIfTHxlfZxDmRM7tsTrIHsa1HwBEvgtA+g5KZTPA/uaxbuzO&#10;NSM6fT/fNnqMLIvKKynvKdSXcubPpty/4vc5EGUuUP6GW1C2tOUAFNxfGkvjeDhhnWwF3c8jVzwp&#10;coVfwy8oJwO+Fp+Bfxjdz4CXFvE18wMglFY9vaGOnpCnRxV7Q3+EDodcIr4z/LVOrIfSM5K3oEnL&#10;WH++9SAUpuEAXLaen0lfADDN5HtP57urmDP/NvqFSl7Fq6LPgAEk0HBFptHUBOH2ZfuWiw3sz1pr&#10;tKbIR/LCYnhn2gJ4gu/SOIR606eM0+VWRpmjtkCda8toB/d6THwoL8nL8ot93gGQ7zNv+cPrHhOY&#10;kudMn5UZSv1fMJHFJuMd0wBNw/htGVM5TZv4KbNAQ4KjlJ95CC70dZLH0gDN8nnPZy2D1jEtdNW0&#10;Zw1AdA51dDGJ+ciDqUyJ/O07bVfrZ1mc2qwD3DhYaZjGc/RdI+cPIR/Lpk+WU4wCHq1Hgs7MH9Pr&#10;POuUdYPflLZ0EGQbOWAyAr87HAiMGxz08D0ErU6jOoBzcOe+c7o9CJr0GXXLHBfhrAetWtM5Wg07&#10;PnIjzqO//TRKZl8aJU/ztd+m9IupzSxa42K+3A+R+/qyHgkZesbtUPRrgo3/VUgDx9FHL4nPPhsT&#10;Y8d+w0CT95unSefNr6/s/v9Ef0vaFHLg71895ztGxscfj4kzz5y/YgXdyj/Svy21gkF2gE4pRMlZ&#10;iJGzgSw3IEaeg5HeAzJ8DitOYTRfAxsWT4F08lbtuDquaQexdrEF6qYjoxk3q2gCSpIrNwy653jZ&#10;jUEFRwpq7VP6CDmZopBWcDsfr9BREAmaFHACDoGKgMOjQi2BmgSaBBoClUyoQD6nMFRQes3phvcQ&#10;Ku8gcAYjbI2s2wA5kluIYhE4mYdKQ+Hps5LlUJBq/XH6Tt8jlYrlsJwqHcGPz3o/ra6zTJYtCVSF&#10;qYDL6RQBoHVScKdpPIWso2Xzsrze973WMSks66RgVtkIzmwr87WOps0UFMLTqRlN/uUIW61MRhHP&#10;4sYwas73RtE/yQd/gqOr40ZT3484PsS9V6D+0ADIuEwCJ4BB/iqOAKi4DPoltDnUCmrL9Y0hrUk/&#10;gARPgqpjob2hH0O/5bqO4g9Dd/IbwBGnQoCPLD+tT079cTTMQeEp6FXOKVPDIBQFCmce5Z6G8piC&#10;4uk9sTTOmL9K7N3QJQ4vrksPXA+ovnF0LO5LnzwUSLE9sH19jhvRGuvRG9uhMMqywJP7ZHbQdYBT&#10;HQFEhlotiV0yy9LqcWR0yrYYOTTW5NglzuS6Cudy+ksPAMIi6lXYg3KdSHsImi6FbqNNactygOhY&#10;yvrI4pK4grY+vdgi9uL9HYFkOdVVkeFCAX4pahvS3+ougNHjTU7r5YAmY+QU6XmN9CinvI3nVOzH&#10;dYYS2dScVqbNYzXKuTUAcFf46wiuGP3sRb5rb2gQ711eTXlQpipQHb3tx/aNZDlN4MB+ab9JoN6+&#10;K3nNAYZ9W1Bvf7Uf2ufswwIMrSGTAQILnBJCYTfwbbSWZNNmAienzgDrKcJ14mOflV98t2SZnHZO&#10;FiLJMgpK7MuS6ez7vttye8ziGPm+SspBPS23FjIHPAIx62Mevks+0kJsGt/ndck8BVLyUQJN8o7P&#10;CojkQcs2hnbVod3tYibxzs95t+8wb3nWfHzGdvO6MsL62K7Wx9V9xq4yEGgjfVeL1WzycTWpPlLG&#10;S3NPzCxgJ9fd7DvP98sGPjyfWYv9zT3bUlDk9zA6u0DYaPwOjGoBTUYLN/q/ZbHObrSsrVXw5ADV&#10;OHi70RuNAr9zTdvYtO8h0e7dU6NkySHQUVHyCgPgR4Fyk+kxs6nZ03w1AZOkQ7hWJv1ejeOnM7h7&#10;khqjqe2Ka7DwP4N0pdl994p49dUJ3yzQZHgA4yn17ds3CxngtRQ+wGsGv9Qy5DVDE6TtUlKYAi1G&#10;5pHyM/yA+aW0vt9r3rNczekfE3JA0NTkDP7HP87+z1hBlzq9O6lnTuDU90xY9RFY/lXEwtsw0CjG&#10;b7PfZDRsBGKgTsOtCHAjwLgiLoElj3vAim7QsFOswUi9OwJdq9J3IVN+DzoGAmplzKyjcwJATotp&#10;aZKxVSkuylZwZwAAUlAKZBxJas3xGQGGwso0ClcFoAI+WZv87X2FtWmSz5LWpN4Ils8RZIu0urh0&#10;WvM7wjG9Q0Ga7eUEmbejXoWv5XX6TqBimR2lKogd/amYTOfzTsN5VIAqWAU6ClcVgtYp73tPa5Gj&#10;YIWs9yTzUmj7nELXOvh8qqvkexSctoVA0LrZRpL3BUgK2fJ68uA8c/blXKfwLMqxjt5v0AFe4vge&#10;eY+kLcaQpg9t0Y9rBrD8mCOgqagDuFNxAIXMn+mPXJOctuvC7/YcnYb7OUeB0d1cEwD9GhIUOcV3&#10;FiSI+il0CnQQdDJ0JQQYi+uhWyEdz/8M8U6nDgtvUxfKsfRz2oTzeS/QRoCqadfl4oO3W8eTy1vG&#10;g8VWcSngZi8gUifAjtG/WsW20RXA0gmY3hLI3iWa9lk7lrt7AIrWzIB9V8BRU1DVo7j+W3quq96M&#10;nnwOORgcQP86gf1N9Jd7p/LeG2mf0yjTLZQJwFkrwOxLu9JmiwGaQybQd1Gwj5H+ScDMhbx5c4YO&#10;ZYC0EsBOSRwIOfZ3eAAVngIw9YqSBfBZHioCswt8zTq+fiNQukAvytPbCudyb3dq2Z0c14luQLG1&#10;og21bBs/oqw3FnPxGn21P6RPkdHvKylDsvzYd+wjTh0JPBKI97r90r5rH1TpywPyj4MPedDn7I+S&#10;/VOwMIk8B9O/pjLgMByFS+LdO83VZU6duada5ktH3/Nd9knfIfCSL80rAagE5ixb4iPLlgCS5fM8&#10;8VAGJCT6sgFrzSPxlHLB/ARa1s33eF9ea76CLuXrffk7vc9n/O1R0KQc0E/SKUZXHA7nnYIz28n3&#10;yIOCI/Ox3Uwv0BK0WAbrY5gC/ZEyZ/BJtAVttYC20vHe9tIXbBGAqYa2dJGGvmCuAHb1XGoDHfnl&#10;Z63HBtn0m2ilclp1IaDJMAb1rsxDjukw7n0HbMopZakyQnmrVdJNsuWDY+paxd6f7BldXgI0zQY0&#10;VTGcfeP3UXI9X34gEmYZNRvKl7sRnaBfq+FmnIVwaxR1hv6va0PrQetC/0Q/JyODu3jrvvumxpgx&#10;Yoj/W+AkBvnKoMnrAiCjeP/lL3+JN954IwNBRvR2k123PTEPt0UR1LhnnGnch85zg2J6z+1TfKd5&#10;GvjSSODN0+rD5H2tS74z0T8q5ICgadiwJmfw7baryva2WdlH+kaSc9CuehAg2dndcdqRwyGQKySu&#10;gAywNxgRMJdxSjmsVgHbNSDYi4x2i9qCXPTu0VAC7pHu6Hd3xPZuqKWdojNKqhtKajtE+1HchR2z&#10;XcPcXkLnb6flPFdtaKlJ/hNOVamgkm+TKkXho6BUyCngBEmOnhz9CowUvt5TICvoFHIKRtN4X4Hv&#10;9SRkE2DRyvMBAmkQAshd2N0mQQGvMNLS1BPqxfkEhJRBMF0VpAAyzwTaEthz9Oo9BadlFOhYBpWO&#10;gloLkoLadyeFY7lVUAIfrwmMfN66KnwlBa7XVTLmq+BMgl1S4ZjOd7i9ivXyeeuZgSYFNeSI2qXe&#10;+rBogailLtl2M4xKje8STsH15voIntc34lMEOyAqXofeggAqGbDZketHQU5P3cczWqjOg3bjXneO&#10;u3LtDI6XQfo7CYgkzwVPx0N7QIdChisAcMXPoN9Dl0LnQ4IrLVCCr3MoI8As75HnG8irYT/KeQC/&#10;j+Cc/Jb+JRcjFzZZDvXd2J/+tk6sCvTRDrMLkGgzYMrm/N4oVqF3bktPte8dx90NuLsn187ht5HE&#10;fsW9c/l9EbBEH5BfoVSMtX0xZF89sVgaZy0sjQF9c1HzDv2KtlvwAeV5lHrfRTmvpd1pm0U9+L4A&#10;JxWiCvV23r4j8KYFXFGSkaFcXQBupK5nAUNvMBihR09ABdfSgwv0+gZ6RyVfv4bzRmB+4X14j2FG&#10;0QnF/Sj9NuS6anQANG0IaNqf3C/mjj5yWi8FH9nSc8Ey313/Iqd7sr4AJcuN/UXyt/3Q/ijP2JcE&#10;TAkA2GdNL5DweZW1/PM+dXSLnRrApHvBVcNLc7lmX872QbOf8TtNOfl++7T84tE+bFlN7/vtzwnM&#10;eM9zAVciy2kZPE88LS+Yh2VVLlh2AYtywXvygvkmC65l8HqSB77bcwdWvs/fiQcto22iX5Or3AyD&#10;MZr6uD2QoMT85HOf8Vl5VSDlPWVRqoPfoqGWdwCWDHJpmIZl8J8xyxzQ6Fw+j/vlAKkaAJDxmOZz&#10;3fJZt9kCI64ZdsApugrS+27rPJR7k8mn0m8AaNfqV045fdZv5aDMdlEmCiqVsfKA09LHNbSIvYfu&#10;FKu9ypUZh9PnGNq+DTi/BXg1CMlSzdOTaIV7+CKunta39WjI+H0CJ/WH4WnckNc9SQVR/0Q/p65d&#10;G+KSS+bE0KH/90EuvzZo8r57z91zzz1Z+meeeSbOO++86NGjR3Z+xx13xA033JABKPeVu/XWWzNQ&#10;5dF7nguOtCYZ+dttUwRK7kt3yy23xP3335/9FowZZVwrlO9MAGnChAl/N2hqopHx7LOTY999l0fL&#10;lt9gZ3A7sGZTnfbcPNG5aFdAuCLOyN5uvpjtzwW5+ekUyD2HqhE7jU5AOWnmJJqeRrqFPoQKeRT1&#10;ci+C+zSE9i6xNiP2DVBOm8bGqKq1UUyroSRWQZC3jDMQ5BfylKvkVEQCKJnVkY4btAqMBE0ytFNa&#10;vkmm9m2OkBIoUoApLBWGghTTe1R4J9CkgPJ+8lEQ4GjBUZB5X8FoHlqLtDZ9iiBT4MxTqTidgcBy&#10;Z3b3THuXeyqEyStM8hVcV+gqIM1fwSwJWHyHgsl3C5gUlpbba5bPEalKwt8KVIW2wj8bgUKWKQnH&#10;pMA8t85eV2j7O9UhKYKkSHy/zroqS581TbrnuULbUAPugeVS9CzsANcMYNmIkI13EeQ6kQ5G6KLs&#10;C/34/RIkcAIw6efUACgo7g+dyv2noZ6QPk+CHC1Q+jHtze8TODo1dzgEwIljVvzWwvRDyKm670CC&#10;p10gAFCkZw6DXJHn/S3IayvKtz3v34Df0kZc6woZG+pIjifSXjfSttP4XtRJYGPwy92jI71vq/+P&#10;vf8A26wqz8bvmQGGjhRBREFEUFCsCNgIlmhMsGEPb0xiNLZYIxg1SuwFBcXesFAERVCK9N47DDNM&#10;Y3rv7entXt/5WzOLPC//0RACA3mP73iO69n73nvtVa9yrmu1wIgXBqIcEK7cPfDC3/jynLy3O/In&#10;c7XNwJHhZKvk/H5j2aa8oOxZjgocwaevrDFsnTBb1F3q3xrQ9NHeceWae8aWntQBT1MPUBcw1wmI&#10;qyDw71JXyVPXFTFcMX4mJ/+wYw+onQJvnphY9gxZBmHquZTNawoMXx1ofXtae244yJ5M3THDC8Md&#10;y2Ow+mOChwK/Rk5PWNLkW4OJu6ZbsmX1Ydm/ynwVcwPPS5omafMwAU31lPzwryX6eA6P4kGdCXzl&#10;N74EjLx3j39dG2jAh3gV7+FXYNCmmTcn/pkmIs9PPSyIwc+91XmWyvOM1GEmHZJcDdm1TkH10iQM&#10;IGe+E+DAY2IoEd/iWek0nvfMve+986yRd0ALcNf0go6KsjQ58K106QLlVg5EppVxNIBUTqTMvqFf&#10;TJ5fGR2xOvpg4brkPfnlhVZ/5N138tJ0lTqlD8Qj/dHzCztTIzsBNn3zknZk0MaftnmoHrronFUJ&#10;B6Tx5Nnqge7g3ZoaYNQT0DWUb9QZfVL1Ub6blfZdGRA2eFfSiAxbHWmYVDsrR+tI0rW6vDoK1dvU&#10;iRwsfFLZ5YY3lc0Cmsb2Pa+Muet1ZcxpJ5Qxd54Z3junjFmWr05JTECTo1QAp78KOS3Cnk1WWj8n&#10;9CjY9PIxjxmqO4Pfeuukuopu47b94aEHBZqQoTfHpgA26NOf/nQ9sBdo4klyOC/ww3vkEF4kXldg&#10;CmjibQKYACJhfSeez372s/V7h/Y6huWMM86477w68UlXXh8K0ASlnnvutPKa1/wvO07FUBuQZJt7&#10;ey0dHLIKzli0E9KdlP6j0NmhunleaHlobahuHxDqAZqihgb1S06JOv5h1PIJMR1fiuL/VO2bbxcz&#10;skv66QfGIL2sztjYrrwqBsbkWgeBPqsapfXDHjxLdqWx7NWAHtDkUF6Cy20M3FAMjL9VZ1aVmdgM&#10;2FBIFFFTlhShHjBvT/MkAQpNMVKAAFMDYsIyBr7Vk6QcARnfVgUbxTIjCqZnURSZ1UZRila6OP38&#10;5iiihUuiXGMMHAlhY0C9OyRdxLggPUuGoLnsEYXcDBClxXVPucsnZUvpKY/8U+by2YyYb1tvVZwM&#10;l++UoYEmZUHyA2CqO99XJT2KhFd/9t5h0AydUOwrY+B6bkq5nSF3Wa7mM03Ms1vyTYz+0B2JP7/t&#10;GN6d3yOfjcL/RshWBAFTdT7UMSHA57AQoHRkyLCb38BUgFY5POQdUAQ0BQjVieJPCJkgbl7UfqHH&#10;b6DHhMyT2jxpbBGyF9QTQ4CZsM8J/UPog8lvAMqMSYEeaRvDDu8J/x1Sdgv8eU7uXlKeHBh/cLFL&#10;0ubh183Cr5sFXI0tXwtZ+P/iwH6r547K72eHu/csjy2vC6cbunD9h8T0xXzLr/rTGJhfxKDdljrr&#10;+VDyZe4WwAcsAXrKGWA4/PHU35nhucVp14Q/a3hseX1n60jI7knp8Yl1rzKukx69I2BGrgiFk1bF&#10;xF4dTr8qLbUqHLEiLTctrb0wnNub1hpIKw+fH9DEn/Z3IRPcn1oeEzD2pMRoUNxcFXNXzks7A8eG&#10;xXpzPxBjy3thhVzjT8acXOEXvIXPGHnPvMMfeIvcGFpi0E0gZ/w9F77yf57PjJysCpCwKtP5bMID&#10;P9IeBMxTD0BTPRcy3/geby+Ut3xj64OF4UUbbjbQhPBt42VX+QKkPG+8jfwGDOgPOoMHmLyRKXzf&#10;ZAWAIG/KBjgpqzIrC5kTR9MzrR58JyzwO533Jx0o2yesSF7NK2rh5U/YBpiaLHt3X15TXkNvnemh&#10;AKeugJzJaScHZgOhPEtrUw/mJ9mM1tYb9+Rd1R+5TklYoNTcJnVMRwCHc3Nv41obmQ7p9CTuwYRr&#10;IJV+0bmjM3WsbL57dMgUCfr58NW7l73ueH3Zetpfl3F9+5Qxc55fxvzhY2XMHd8M76UL2/fbMubC&#10;lOiEThnzq9iHL4UOC7Exth4AmAAnAIqn6REETRZuveUtK8rVV0/+3wGaPL/hhhuqd+i73/1uHabj&#10;PXrf+95XD+sFgIAe8QBHvFHCff/736/3CCA688wzq1eKx0lYz4Rr5L25Ud6fddZZ9YBfwMp+TYbs&#10;HgrQpMJV/DvfubRsv31YfiMN9IgT5jSubBz5CSHHnjhQ12o3vYKfhZwLZ2fXW0MTQ7xJE0JTQ0tC&#10;QBKwdB9F/LuiMnqmlc0GfxWT8fGYnH+IwXl9zMlLAo8s2Hbs4xOi/neqAwX2uHlblLbdZq1TMuF7&#10;35BDQp02ByDZLLBOpg21LQb4rcAySouyASgACWAG8NGLAnDu662FKAA9ygaaeI1825Tn/UGTXicF&#10;TaG1MNLz3PdOOb/BvKa5UWizo2TSE7xvV94orkWGHgKmrACaF6XXet8UFrDC4FC8ngNFlCXl3JSn&#10;98Iph+fyQfEDifIgHvH5Xjh5k19xMQKeiVMYipwSFgdl2BS2ejNcaHjTt6ONivfqT705zX1BAOKy&#10;GDmb6rlfY17TeVHiAUH9N66vhxWhnpDJqsujfHnf6lyLS8N0thr4deiM0Kkhc5EMtwFILw4duoGs&#10;mnN9ZujgDWSl3VNDe4QeG9oqFFBUr4CR+wClet0shMmBJ8BKGiaNvzZkOPCjoRPCFz+JQblnTPlx&#10;DATA8MYyPgDpCeHKg8KRLwpMOTA8uVPA02bh2e1y3aV8OGDpffn9tDx/fNmjmDIOcPxVnr0kXzoC&#10;17y6H4evTw9guiq/8Zvz1y5IHd51Z+rHsKMyGWbkZQKYeNaAxAC6kV+kvmK8rFi8Lkbun0bGl8d2&#10;dkvsuyb1x5TNOzFMQ8enJx8O7g2nLE0rXZYWOyMdlqkoxb8jRmp2nq1N6/UDTTF5dXicHwxoOiDy&#10;uFvKMD6ltMnHerm6NnxqiXydSxTi6TFBmAfDqi/8incaLwISDbzjF7zreZW5hK9eKl6OXO35hb+E&#10;xZf4k0fE8C/Plm8az9UVYDH0fYx5ZKnxpLTxsw02h00U37DCDqD3rsm66+h7/A/AyHd7juRHngGI&#10;OuweoiPIVANOviOPyg44khNl8BsoEU4cAJb8C+8qbt/VeU2p10VkJgTw+U45W5mALvJO1r1rHSTx&#10;1LhSP21ncAfzrop83Z56uTrP6ZsZ4ZNVaaeBPLf30uqkc2/eidOEbyvlnLNnXpMhdvPW5Fs5zF3r&#10;C6/V+YeG6FKnbZNLeVM39KFhOtsQ8Ejy/juz4Y1925UDZx1atp/14jK273FlzOqnlDG3pas7+YTY&#10;ge8F1J9ZxsxKbZ4Tvvxd+NKZo28NOYPO1A5bELwwBDQ5r5RNihg8ErTlliPlpS9dG0ww/X8PaPKe&#10;hwnQ4fkxP8lv3iPznIAZm1Ca43TZZZdVAnhc7bPkG/OYAC9gyPwlwOjyyy+vh/V6BpiZLG7iOI9U&#10;o8mTJz8kWw4gFc7F5ziVPfaI6GykgTY5NZDEBcoVah7S34feF+I2tenkJaHbQ3ZzXRRaFuJJmhey&#10;g/f00OLQ0tDqCEFXxLorKrM7cKU7qqbnwijon6Vn+9myzchfxfw8rexTnlieEsi0ZyDUNlH5m6dH&#10;jnaNGTo8Ctv+NgYMTPY+MLR/CHgywZZQWiPEE2Kwz4oy+yPxJJkPBDxQUISbYqEgeIcIOFBD2IGN&#10;piQpTN8ARsJQZhRHe0+JARwASQNNFFgzAoiBAMj0SK+Nsrkpyml5FE4fRRUlbzWLXrQdxRfFWFji&#10;PjtKaGKMDpDje3miFMWLGBB5kX/loKjcC095e6/n6So/wJ5yNECEKF1ESftOOXzrmW+lWRVkqBk2&#10;Sl2Z9SB/HdJj9awZlBbWUILVOosDghyPwcgZrnMEwzDgNCV55hnJu1VR7PZ+6Q6tjcGrK6FSL8O3&#10;hQl/GbJPU7v+e4gXCWgw5PbcEI/Q00P7hICj3UK7hLbbQA0cjd1wBYw842HafQNtHwKcfA+MfCgk&#10;LZ6dg0LmSZ2WfAW83XX3mPLNGAgDV4DPEwOMtq47GB0SmPSsOqtpz7JlOHWPwKR9y6vTDXh7ONga&#10;z+fkyQdy70y/40K8oYYv1CcDc0XAiAm0baXjVeGJqQFpfe9M+jxmVgUCc7xNhhs9OyKGy2T4GC/L&#10;8CcFEBzdv0XZs7Nrcrdr2aKzSxk3/JeRu5PKmLnhgCmBAxPSagDTVyKXF4ScLm8D2dvDTUvDCYPJ&#10;xYiDr3U7rFTdP7nWbQEEHdIyts4bZAyvT3uZ9D+cqz19RmKETdJuO60b+mngg1HHq3iWbOAXvNYA&#10;ujlx5uLwGNk/qP7OczwHMLXhad80vvNe3L43SbsuSMh3jSdbmrxS5hIOpn5s/sgD2nhaGPejAZLn&#10;8nV/0ISEpSvoF8TTJH8NuDTA1UANsCR/ZIuMeS9cS0f+pOGe3OnM6GjwAK1NPSwIH0hP/PKj/OSW&#10;bmjy6h44u0/+871hMyvoeIPWpIPmPMApic9eTc764y1SH86qMwex7hieb+XdYddWJNYtRBKP4U9l&#10;MHfMOZHOxuvcHLogzxK/bVRaeeSDPm0edgtYLMRxLt37O+PKSxY+o+w85S/LZmufWMZ2pbt719dC&#10;6YatNZc1MHRNSnBrNMmFAfKAk3NH/yXkWJUjQ84nNfXDFJBHcDK4+cfPfGZ3nQwOt2zKeU0PCjSh&#10;dtguTxAg49u2Ku66666rQ26G8DwTts1dcrU6rr27+uqra1rAkfeuLaw4N5b2Q7V6DpkMPmHCxPKj&#10;H62fDP6IraADlEza3jvkOJP3hniRfhm6OsRrdE9o7gYCklZuuDbvkZ2754QcebJ8OIIQFbMuKqX7&#10;qjKmLyZi4PNRyu9Iz/ft6c0G/oy8KnRYYNEBMTM7VKX8pJigiFOejY+YbZtfW8UUbROgZAhj/fwk&#10;kwvfFXJoCq+S+UmMDe8RpUN5AApNcAEX7xpoQpQN8OH9aFBE8CkAYQAKPX/vASzxVuURAir0JM03&#10;8l5aABDg0L6n3LjxGUFzBniQuqOwHC/iaim1M9rsrbLCBMsJUYQxzIsDJsTf0mpK1m/l4jWTNgUs&#10;nHwpHyXtuXxTXpQ5pa3clD2lSEmLT1y+R5S1cPKLKOOmQFsPU3l8oz7Ut3L51jCeOCl0vw2t6Mmb&#10;TGpzPr8dnwEkOv6iP1fHrBiCXBll3bMkcc9Zr6ArYIrR7A+4GrJ7909CANMJIVsFADJAE7C0V8hQ&#10;Gm/STqHmNRoXApIaeeYdUCTclqGnhAAk4AtwAqh4pv45ZDsC591Jy/CcyeJnJY8XpswBfJb3m9Nj&#10;r+wDAyR2DMy3herW5fmBT3vk1/Z19o/tB54fvn1v3h4Vem2gx2fyjSFh215YvXlm6mBC4rs1dWS1&#10;kflitnU4M79tUzFjRupCuXnTrAS0U/prQvLFC8bbFJA3fEnaK/V4bQzhuwa2Krt3ALmXl7GdIyNv&#10;kZBFkY6bY1qvCBddFcD028gnQ3RaaEronjyfFg5YYxK4g4ntne8EPl2S3SKV2wYeOv56bB1q+VyI&#10;ISRz2heP9qQc/YvSbjGidWfutLXjafCO9/inyZYrfsOvCCDwnseqDrul7HhNWHxFpskXGcSfTR6Q&#10;72rcSQvoqqs1w3ftnbTwH+BeJ6mnzutO5iFxSwevjwZIrtJov0eng9flWUfMlgOts6Sco9NsstnA&#10;WZOPVgejw3onPeTe/Kt6niXwmTxXb3SeKztZFY+wvnUl67xe8gTE8RbZ1Xt4/nrQZC8tx9xYkWdD&#10;0nqYtbpWT9otv1v5xen5SOTRXk9tvyb5rcA4Hb5OwFjnzoS/NumER6tnMO/li/5RJ4hOBSx5Uw3T&#10;GQX4P8v3K0+b+Tdl/Lp9A5qeV8ZM/WoZM+PMdKJ/HFvwmzKm99w8SzfimmgWB0lfGHKk1utDNkB2&#10;vArQxE7tEHqEJoOz0094Qn/55CcXBCusn2azMfv+cNCDBk3I+/8qzMNBDyVoWk93l1NPvbcccsi6&#10;Mm7cJgBNGM2cJJ4k85F4kl4bMh/JXKTLQzxFwBHv0bqQ4bVGfq9LPtdsoK4weFfUz9r0r1bHrHeF&#10;6ftiWvt/GKWdPsbwWyMQz45C3iO0Y0TncSG7KPEZWRX3nEAm+3mPDY1Jv3ZczM2W+du29twBpk/l&#10;neX3vDaGiHiREADBG0SpAC2IktXjAmgoW4YeUS6UDEMPEOjBNWDle2DB+6bUKKkGqigBwARAEY/w&#10;lKb0G7ASH9BE+VDGjAEAIx4KtM69MGFVDy7UHQXP3V03lwtYGLoxz6+P0uI2z3P5rEosJF+AHqVI&#10;QfIgya9yIkbIe2lKC/ktDGUmT8rU4vObARBO/pSN8m9eJ8ree9dmwHzHcPGWMPJ60w1wUbqu4piS&#10;8jj6gieNZ0ucerJW9qh38WsjmyBaEu1Q0e70Xlen3AtSDys8uzWMalgOYPpgiMfl9SFgwRwlw2y8&#10;RM6j40ECkO7P6J41z5KNL7fZ8JsHyUq6gJBOgFNn29zzWFmRx3Njt/KPh14dctTLHcnnvWnn9L4/&#10;mXKZK+dsrcMDkPYozwgcOjycemj+9iyHlcdUf9NWZefyos748rHO2PIvKfcRCW+wy8IDve9TE8/F&#10;AYn3hG4NX5ybMA495X36Ue7PyrMJ4ZFVJ4cP3pA8GJ77x1ztT+WomYDHzpFpk6/GUN02pvw2RvHj&#10;w2PLs0d2KVt1XpfUzLw6MR2UX66fYHtX4O9tacmJoTvSkj+I3J6fatLpWR1uWJuW6g8UHjktMuoM&#10;PStWyefOAU3jK3R6RWJl/NpO+uRxdqi2ccozNwa2a1ryOz38kHZsh9viG/zTeBCv4DnyQq7wqHeI&#10;Fwio8S2vkWd4EI/jLXzjd4sPb6IqL0nTqjFL7lsHofJl4lkZXrN/Uc+K8GU6KIaQyZ04RsuEeEfH&#10;Te7ci89v4cjY6KF7HRly5DvvR3/nWWDqfWkgMkBWeIh8p0zkyDf0h4nrswJ6VvBIR19cHV4AtqUJ&#10;sJFrcQvvO7qAl5JepB/EXc99BHxs0WAoLsDGHk7k3OacJpjbasABvm0o9L7y5131NJlYn7qsxyPl&#10;+bA4k6eRgOMOcJwOXl8AlLgNkeIDss0LTT8aTjUt4cQQ7yyw/dmB3csrep9bHju0e9l68LFl87VH&#10;BNSHT7vCUSOfir0IYF98dhkzMzVzT3j0yvDn90POJDVUZxsCox9Ak07+I7iCzt6KH/jAknLzzZt2&#10;Mvj/CDRtapI/eXqothxopMIvumhqee1rV5Xx4yNiG2mgB0UYigfJRmCG2xxbsm/I2DBv0t+FoHiT&#10;7k4PnRO6IWTSdm+oJ1TnIgFGyVcFRyji2hXx7ona64lC7o0Z7T+ujBn4YJR0ANLwayIALwvZXO/I&#10;iIodlB4T2iLEg7RD1K9p3AY5XhZY9PyApd2KPYhtX8mL9J68eUfM0X8k1C8T2hAGZUEJNkXDZU9p&#10;IcqXEuPVAZwoZQoEyAKujK9TOr6nAMQx2hslLiCgvQdYKCReqgaK3ANiroAaJcXjQmlRZrwy7fuN&#10;KU/KqCoykyhjhOv2A3pxUSqU1MjtoZsSPmGc+9RAFyUobwyUPCsX5UdJSVc+pdWopa++9Py8Z0DE&#10;0+JoAFC8DBIgKD7pIYap5du1lUd6zgmz5JwRa/lTn6091Jd6kpY0hGEo1AVDIU9oYZSwbRgWxdgu&#10;TJmXRrnbvdgkVQrZ0St1S4H3hgCn/xMyGXzvENAEDO0Y4j0yX4nHyL13fntvNZw5TjxTAJZ3Jomb&#10;aH5i6vtNobzrmGAdoDTyuxjIW1Jn5ye/P0x72YwzhsIcj7lpE71mPOoYlL8IaNo9oMkMJevfnlb2&#10;L3+dZ08uWwe4bFmePRz+7RtbvppyviVtbM6dbS4AJ9tMAE23x3Ddmvdn5725d4Y+AVKHB/8hxn3S&#10;WeGpdyRfb04eP5B8vCt1eGza85vJZ94tmTKmXJj6e0/CPz+y4ly87cpbkifA55ORwX+NDJ9SxixM&#10;jc9OK6wIV60Ip14ZTtWTr4szItvdad3+cMNIIHmHH0xOzcDaIxJbp5TXvc/4oNpWHerC8DePwu0p&#10;z9SUpa5uY0jTrn0pF3loMuCKjxB+xN/4A294b0hubWTEztO+9dv3QD9qRln4Fm8D9/VstNSXCcyr&#10;8y2+xpO+48l13MvIrMQbuXO0yEqgIe/kRRzC+t1k3zN83TocfgvrfrTuAA7kq30rX/InPKBF9siX&#10;cMorXJNrOgpIkk6TUTKjM3ZR+O2etKv5gPZ5451Uz4jsSgPYlA+yRuboQICFjNWtPugU2wPMiy5I&#10;+WclHhPNAVw7j9vgciRXHTd5UL6qpxKmAqfUY9VPeV91QK51qFO86eh0JuRqeC71bjhWnpRHedW/&#10;BSHTE/7cxPXLxEln/DLc+XfpID81Wv8JQ+PLDrNfWTa7IfZjSbhq+L3hv9iQ3oRcHO01IXbHNBDT&#10;QT4ael3IgiOgyZymR/ggX3OQ3/SmFdV2//9B00ZI3gz9tc00p06d+pCCJluyv/vdJoNHZDfSQA+Y&#10;mhcJSLL9/O4h+1o4/BDTfTjkbLcvhb4ZMvxmGwAKFAFNtgOgSLsiRl0R/e6IZ/e9AUgRTdSbnkD/&#10;twKQAm+ApJFDQ0+Ost05tG1Ew8Z6zw7ZJ+ZVIZNlHxvVu2VMyviyU3Ho6T7lgPKChDo40Okp6Yls&#10;V4cmgCPKiKv5zJBJx0AKZUKpNCNOOCkIYEZ4RGn4jkGmsBhxBghoMs8JuKHUxCEuAMB3DRABAQSf&#10;8qA4KUdKqr0Xn96xcEAG5QAoyQslOdpAtHxWJbTh3maP/VGEjIremmXShhWqOz6Gond26J7EF2Wm&#10;Jyy/0qOAACDpULTyARh6Lh/eKa/8yoP8K5/88Qy1OBqw9AyAbGBH2EbiAkg9l2dUDU9IWhQ0424n&#10;dXloabu2oUieMCQd38i3emneBWkjytvO6KtCjK0zxZxRNrAu9WMS68VRzJ8NU38mZMjMnB4Tta2Y&#10;M6fHBGkTwB3my1METO2/gax+8z5go4ItoAhwMu+JBymgaeDklDnxD7w9vx0W/NOUd3KMYIzqohia&#10;vkvTdhembQMAWv6/H7IS6LWh55WtwssGlJ+fXy8qTyzPKq9Oh+CpebJNZ/Ny4MBm5bh8e1LK888p&#10;66s2eGqsKrLf02kp9xUxKjeFL/C54bnAm+qJcvTOt7sS9sbw4C9SN8nryAUxdteEv2OwFqS+5gTM&#10;OYSVJ0K8vFmOYdm/PD3S9FfJxV+UzTovK+MGP13GrIoULE5rdAd22Jvp7pjWc2OUDM/VA7HDpUBT&#10;xwmDSmn1HJhnzdx4M6QS27gKmhxD5C1fFF7QzvcmDwt4TmekLR0UG0NqdSi+wEvqD+huQAKv+e3e&#10;+wpIyEGAJODTm3LZTqAa3xD5ws/0gN94qsVRjX3Ckq+1IUOGja+Fsyea1XPm+DjXzdAVjxZZEQ4Q&#10;Q43nW4eJHOB98lvT2HClI4CVBlKUUT5828qEV3yP/1vnzbMWRryogSxlokvoI0D0hpRjZupidurh&#10;iuSfR5veoRPoJGkKrz7IIV0mLXVU85zy1cngyjwnYdMpWZTfDkvuCt8N5HcnMuYIGsOXjnBpZaz6&#10;Ks+sRPR+ON9oG+nxAvKQO7i3bkh7bcqTOu1K+FY2YM68qt4AvpVJZ1La85q8t3XE2YHzH4wdsLvZ&#10;nj1blx0mhqvu+lzsTTirE47qBOh3xb5MDn9eF/40784ZpB8JmdNkQriO/y4hdi5i+0iRyeAve9ma&#10;8tvfbtrJ4P9rQJO5TiaRy5vVdH4/lKDJzuAf+tDistNOYdmNNNADpuZRsmsq5nLwoXN8/jb0/tCn&#10;Q8DSd0JWJ0Dx54Q5r46quCYsf2NUx71h+3VRBz2XByBFlfenXzn4LwFIrw+9IT2Cl4W5XxIy5+Gg&#10;kJPedghtHhpfAdLmgUNblBdHPA4LUHp2et+PLS/Nu3fmjd2Qjy07RvnuVr6X56dG0d8Shdzc1QSf&#10;UgJ2GF+GugEhgokoBj2uBpiEMQxEUTVDzjDrtQFiDLrwlC+l4HtKyLeAhCsFqNdI2TblSCH5jkKi&#10;9ORP3L4Xpik9igIIofza98JQItJzlS8ri0yutDKFkqfUfWv4YPXCxH1nrlFmy/NefL4RRnzK7V7d&#10;KKu0KHtAUVkbiBOfvOrNei68Z35TruL1nnJnzFr+xKdO9IrVYwNgwnrGSGgTXgZzyfxWduUVp5WE&#10;zbPHCydt36pzBDBpByDUtw2k9qVO9IjrAaMxtPaq4t0ZmpTnzow7NWSDSxtT2u3b5pSG64ChI0Pm&#10;+difiReq3VtpZkgLGELubT9g0rhhrp8k3auSr0uSbu7rOXi/zn3A0tqk3TM9xsIO5r9MXvJMLxt/&#10;WmhgmO11oRfHADyp7BzoZP3mYeHk56ULsEu6AJuHuzcv+wxtVj4eo/PjGKv35nt7HH10Qxy8dd+L&#10;ETFMZ68um6+aIP7PCeNkRZ6j/5N6eXcMzhlWpIVMwF0VsL04hmh1gN1yQ5qhmTFuJyWeY/KNg1Jf&#10;FnnaNRBui3RNtrHmrfOiMrY7LbbCsHnMrt3Ap4STToncXxH5XxgCmgbCIRU0WVJhb6d3hA6MZO4Q&#10;ybWV7Db1GJUT8tREdhvIGqrTpnW1XNptWfI3J/V1c3jcfC38q+0baMIn2h0fe4Yv8S1eFI6HyRwZ&#10;x314DjQJizfxMVlsMuZ7/NmuyEardX5TSHriNI9pMEDJfCdDSeZMMf4WLYibbmkdi8bzZJesN/lt&#10;5B2eBVboHIARkCEv8tRkgVwqu7BkUtzy4vsmb61e6JOm88hF7Ywkj2uS30UB3ROSZ/PeyBP5VX/q&#10;TVq+bXqzljUkDeWnZ/CMzUD7I1/42MHDthKom1+Gx3mbePcAVN9W4JP6Mv9wOOCXVxxwUqfKOD3X&#10;FeG3fns03RSybciG6QSj60fd1jmMAfcLAqquDy+fn2e/D/98smwbq7F9ecLgVmXb1XuXsV1GJ2wW&#10;85HYmU+VMXeeG75MbqzCtkjBSMgnQuY0vSDEru0WegSPUkHjx3fKi1+8rpxyyoxgFaBp0wCn/1We&#10;JpPLrchznTJlykMGmkwGF/9XvzqvHqeysQZ6wGRFgd1T7aRqTwvLNV8fsgu3LQLMWzo2yvLE0HdD&#10;Pw+bXxA1dHtEdXLM7+z0eVcEKNXTqDHzK8t/zkfaLgQc5b56ktqxJhTrLoFCW5bdy9Zl3/K48sKY&#10;jheVA8oh6Xf/VcJ/Kgr33IS6O0p9aq6TYnBuCV2f+2vyjNIitISfcAIFhsB4LigSypKCa70ZgkmB&#10;eMdYU9yUjXgoH8aaYgOGGGnASI+PAiPYFA6ABCjxIlF+vvfeO0qTMmrP5I2Ca+m7d6UgKTPf6wEC&#10;V5R6VRwh8ei5ugpLOZmQ6pRxq4xWRjkKR5GbFD1wQ2hCiMJJ2BZPS5+SbMNo8qUOgBRlkLbnFLZv&#10;5J9ybd8rlzpUxw38eS4Nda6OgFQ9XfH5XhnFqx6BT547XgarFQ15KpPvGQX1LIw2E54x0g7eNYDb&#10;ViNqN8bG93UFVoxtf8Aiz8n8KGCgcV2Ucb8hAMOWzq/7YRj8OyFHrdjs0sRtBEjZCdzGlfZVsqeT&#10;CdzvDjlapZ09Z/K3obmALiBs8ObQbeuBWflSnv0o+QCW0jvvTAz9Me/swB3DMJw8qi8gHPAxTfq1&#10;4duDy3aBTSZevzScf2gk4fH5NT7SsHl5Ymez8v6hseUHae93py1fnW/+OTxv/yZ1+P5c7d10dL4G&#10;QA7P9Wn57awuRwEdlm/eGDo1fLIqxm/krvDFlakT+ZmavKe37/DUJQFU5yV/X05Yk21fk7QfH5Bj&#10;2wHLKDYX41BAUHdqvjet2R9zPjXcxBj9NjQtZNjdcSojDu1tniaxpYNU9k6u9i/7RbqtADQ3xSIM&#10;Ww/gAzyhLbXb0hjYpTHIswM8F/MaJU/kDR+pP/xJtvEwvsGr5BVowKtW3DG43uE//Nru8UoDC+QQ&#10;ufde/PcNK6W+uiNPNl0kd/Zkqkf6bOiwdCWPcxLGXCfvyRFdIQ/kQnzIfY13FDX5lw8dCbxM/9AB&#10;4vIOWELuyb7yeyevTQ6VWx00kEE+1IP68XxR8rssgHlN6nJ+dIF93tSxvMqn+Js+Ekerj5a/Wu8p&#10;r+kAdb8mHRDzkMIr3ZEt+8TZ+sRGoYCq+hV31Rupw+58N0zubEQbgO6QX3k2T8nKvt6AL96rpXmn&#10;03NfHeW9bQoAXyshBwPWFqUM1+c30HRBePyH4UpnLu7dGV926uxeNh85LGDpH8J7/xb+DGj6bTjq&#10;tymdaSJ3h84KWZT0ttAhIfbNLuGPMGhyBt0zntFTjj9+TrnjDrb8fwFo8n5TAiv5Qw/9RPCJ9eC/&#10;X/5yRnn2s62g23gjPSAyJAeJt43ADMtZrvmO0HtCJtQdN1LG/CFifFnUwq1RRTMClpb9KIozvdG+&#10;9CGHjC2/PMrzkIiBXYUdhWsCt/lIO4f2iVq3qd9hZaco5H3LnuXlEYK3RE3/R+g7MSSnhX6YHuoX&#10;cj0uYOqSCAtBJ+AUB8VgmImR5ZVwT0F6R4C9B2iaF4iCYoApCqRXRdFZwWOs3ERIwMlqDfFRsISc&#10;QpMGYwcMUE6UinxQXvLEqKOmlCk4JB8MP+U5WmE2pSosoMR13oAd8EGpUT6+k4ZvfcdomKvUG6U9&#10;FMPsZHju9wrK8rzuf0JR3RlFFYVJ6XunLgAXV79RS6eBwwaYmtKVv6akpSs/eqjqFLCUV/kX1j3Q&#10;p354QUw6BW7Uh299px3UofdWTtkw1B7u0ldX0qP0GRGgSZ0DqXrjABhvmHryXnuqL+/EXSf9xjD0&#10;RQHfGwV8Y37fnfqYG8O2JsCJogdmnFvX+U2Y3Ko63qZ35fcnQ98KfTO/P5Pr10OnhH6Q318M2d/J&#10;1VlzPFW8U0CVI0kAsYCQzkkhG2o6vDdAZCSGhOeLwRhJ3COXJv3kRX3iU5Og69EQocPC949Lx2Cz&#10;dBHs831IOgsH5263SIcOxN/HQHw7vG920MF59jwTxNPTtq/YIfn99PS4X5jwL06YAzaQQ6aPDAEl&#10;H42BOmdOQNPVyd+ZoZND9sdJ/tbF6PWE5qR+fpt6s3+U+YAvqn6hvRPT4cnXEWVs5z2R6TMj3+Hy&#10;deGI1eH+2dEBZ0YX/CRkb7V1Me99kYbhCyP3/Ef2M/9Avn9lSvC8SPFLyjPKk8t7I9/e8LbZvdxw&#10;Hd8U+TT5f3mMsUnz/eFvc4x4PPBGk60GoPEKPm6y5x1+xmc2WrSy1P5A5JxewGNkCJF/fI28x6MV&#10;QJCtADXDRzyWbWsB39aT/ZMfgLg39WlLDNthjJZp3i5pIXqBzHh3HyDYQL4RBohpHQDyWPMQkh/x&#10;VXkPkTGdG3HKi3KTDeWlh+gZ9UeOm865M3mbHpkwvGVTXJ4msi3OBriUv+VHvK0u5E36wIuJ252A&#10;pc7dKV94pU2CXxl+HgzfjATQ8HrbxFL62mZ23i8LKHLUEXAuDvWnfgy7mQNlSG+ZZwnbH6qTxfOu&#10;zoPizYrckqPhyfkm6Zq7Z3PNG2M5dJ7/IZy1b3jpsSM7l/FLDypj5747oD3AfiC8d1U67hekNIvT&#10;qb83dE5483O56vibi/vUkNGURxg0WUG3xx795eijF9bpNZtqBd2DBk3eCW97gD/1vn3f7kfTxsJv&#10;LOzGwgFMDwdouvjiKf/zncHt0m3beZ4mgImnyVEmkLohuVNDN0dU50f0VsbU2jdpIJBjOP3HkfdH&#10;YZqpQMWbi6SX+dLQc8Pmu0fdbxN4tHtU8RPTm31y+Zv0Pj8Qk/HNqNXzE+L6CMTs0JLcz8/1hlw9&#10;/2PuGRuCTLAZWgqA0WRMGVn3FAElQvlQApQHpUSRMuqUDCXWFB2gYIKkVUcMvrgckcJgUxwMsuEi&#10;RptiA6ooL2BGOhQOxTNaWVLulAclTmm6UkS+kX/58ts3wokbwKgu9ZBvKMWmMF3lt5GlxDxKjN7a&#10;KJZpUTLS5FWyUWB1owcgrKbc8owyZlT0ztWbdKUhbc/VQ1P6fiszUlfKI6y6VT/OjTNPzL36EB9S&#10;J+oawARAza8BbORLucVLmWonc8MMLRmeMaFZ/SiX+pSmuuD5Uu/iE95vYFbbaAPtqV21kx46nhiJ&#10;ArZsfXLKDPQ63X1KftsRWY+5P0ZuAKC5LAbAkF1A0oiDdi8IBUR08rzYPNOO4jfmanNMQMmBvqeH&#10;2oaZlu0DUgFW5mPw2vSdlfb4Yb75fShKniEZDA1Pyf2vQ1flfYwxvlQXVg+SkNeEr58XmdglnYj1&#10;ZyK+LIbg4HJgINMu5TGBRnsEAO1aPhVw9IrQzlWCnlaeEPl5YeTi9fnq7YEjH0pI3ibHTZgrZWd7&#10;YMQQ6HExaOfZiiL54Akz72ogYG5GgMEdqZOJMapnhlc+OmzTVx6qsdXLtHmVW9tnHhuZNryeVuiO&#10;SV4R3TI7BsjWIH8IWS17UZ6tCLf2hcsGf5nw/Ec29nh9yvT85HrfxLlfeXZK9bfJs5VQztA7JmSo&#10;TpviR3OY1qXegM3+1KPT9M11wY/amVzgR6Ad4Rf1iXcRHr8w4a9IXdvhXKeBfJIhdY/PxeE78ZDF&#10;BpxcDaH2ANqpMztXe++bKuuJ1+o6E5jtaWXjSKf2j5ZPYf1G4vS95w0siYdMI3Ihv+RIWeS/hXFP&#10;LsiMMMAV/dCAjjKoL+HELy4y2OqCXrPNgP2UFqU8c1KvvleP3is7PaBOWpp+t04TnQFYATb2YuoE&#10;/DiDblraY0Ke2dkbqHS+XCcAcji85Ogb+VWW2blfnPrvSifG0J79t2xg2dqAXjF8aBuDuhM7j1Lq&#10;3Oq8vu6EV8+p446hvcjX6nQCZyWuafkGODw7RH72Dc/v2rNDecyEg8rWU99axvaFs0YCyZedXMbM&#10;TSlWpiUWp8S353p6Uv5swNM7w7vPDc86rusRntOEHKdy1FHL62TwRzVo8txkbGfPOd7EUSd26LZ5&#10;pX2bbF5p40rDaA7gtfElstGlPZxsZCmMid0tPns+2RjT9y2sM+funzZ6ODxN5jVdf/095R3vWFa2&#10;2y7MsZEGekBkRQHQZPt5u3abPPevoVNCViLYqXt+1EF/xNQp5x3iaFCGO57THb0rqvEN6QP/Zdkr&#10;PcxDAo5eV3Yqn0jP4NvpPV8cuiLq/7dR9hdEPV8X1UwJUDRNyVAEvBoUKqI4gApCrzdFuHkeGNfm&#10;ffCsKQJXv5tHwvcUUVWAG4jykXM9XYCphaN0KBGKiNKiRIRFBF4eKD5x+S28/AvXvF+EW9p6xBQ+&#10;cKFM8uU7istz+W5eFSADUY7qQtimuFuZzB9YFyWlF94TxTQviqaeB5V3dVL0ooRJT12PnWJSDkq8&#10;5Vn9ihvIoWSbURAOGOEJAo6AFEpQfRg+oagsETekxmMk78rejI577QAQqU8gVTnk33vxa0+gCBBy&#10;vh9/hDpTNm2qDuUB6GnDnUBl8yyJH4CSl5ZP7a9s0lE+baY+tefU1IsesDIDTt2pm3Xp+fYZluKN&#10;i2Ee5hFC6c0ahqirhULOtCtAhs0xeagSvhPg1DG0Z++nPDPpe1kA7JJczW/qRMEDTb3pgRsaWZo2&#10;WBsAIC3Dqbwmygl42jPMcNshZcsACvOHDo4UvCxdiIPKUytssbPRfnn65NTVluVvOtuXJ3V2z5u9&#10;0h0BpMaV7+eLkyNp50SGfpt7Oyebz8STw5tnYviZ4ZeLYvTm/CFp/yb1c2XqeN6Y8sPwxtdTJ8cl&#10;X+8J3xzW2SzQbcu61m2rpALwrPc9fT0y/oMyZuiKMqY3ErA8tbkw+mVxuOaKXM/I9ZZwd3ekZyjc&#10;MfKlhAffrJV7SWI8oDw28T0hZdmv7J0Sblm9jLRFBXUhYJgMVRCSOluRdrBJq3PKVucZOcYb+Fgb&#10;kxHh8Re+b/wHFJye8p4eoGAfIR0JvI1H8bmwPLtkE3DCk/hGvMLwNPGImPiNL8lr00fVE2Jicwx6&#10;X0DZnIS7K/HLQwvj2uTb/X3fbiDP5VWa0sOr+JTsN8AjL/SU363zouzu5V886qDpH7/F5ZsGBJXL&#10;94YPDS16Lq3WkcGDSF597yo8/Uc+yRpZ1R4DqUueH963GanTJpc2zewNkOkETA2lzbQTHScfJtLT&#10;TdUTZaVv2pI3Sn20OvCeB7hD9iKXQBPPnU7hcHjSUVFW13WuyTfp0HRHp9mXDSgj9zyiNih+Sv/4&#10;8pTFu5XHrX562czWNJ10GfrCgzNTEhuy9oRTVgQC3pxa+HFK+u8BTbYdsN3AowA0bbvtSHnd61bV&#10;o9Ae9aCp7QB+4oknll/84hd1kvYnPvGJ8utf/7oetmunbzuDu/qNHKPS7ttO4m2jS3G1b5BjVIAo&#10;eZo2bVpdLYfMZZo5c+ZDuuUAUuHS+tSnFpTddgt7bqSBHhCZCG7zrzeGDMn9Y8jkb7urttVxd4b5&#10;usKInZjeDpE2DfubgULvjIJ8c9mzvLI8K+r+H6Imvx4zcEp6w1dEsU+PYl8S6g0tDt0aYuCAH+CE&#10;wBNiwkVhMdoEHREWSqMpQELevDTeM6gUQwMYhJMAAwcUGyUh/qbIXCkXxp+CoJTEqYflN+XqKl8U&#10;DWWG5MEzpaaofUMJt3wgSoe3hXFvIEC8VTGH5M1vCggo4YGx8s+wFoCo3PIuv67SpNh8z3tkKe5g&#10;DJ0VQibP6kkCdOY3rbISJcqmL0rHJnPSkqZvxScedQHMUX6u6pbCtOnk8SHbE5pY7B2DpZ69Vw5t&#10;pUzAofqmvNUnRageACLhvFfv3msTV3Fpb56qr6Ttjwkpq3pthkOexO8qn/hA2dSXeucZlD8eCgTI&#10;qUNhGjCTR+BOflqd96aOHC0xPYZvXlfaTu9XLzhKfyQgYjj15lp3Qc61c23o7AjEOaEb8iz1abM+&#10;w3EOBy4BSb35dlYM6Kwo/55JeWceU8LYiHNu2sJy6eV5NhTFz/AATfKona0rM8T2qoCe/ercIXP8&#10;XpyuxHMDk3ZNL3r9AUAv7Dy2fHlg8/KdGIe/Gdmq2Mr1XyJL9mPCM1bLAanIEv6PhXhywJ1vpn6/&#10;ljS/ljKfm3LdmLz9Nkb/xBjCj+X5O2Kk3pZ8vin3L0k+9kjqW4XGlt3yNU8x+KWWfxIwFGjTlxbq&#10;jmnsC3WFK2eFm+akhdaEg4Yvii6wFg4ctqkCL7MBxAPSXdojf08PZHpGeX7ZIcBu/S5Q8gg4qw9y&#10;qr0t99dOC5LnFQGehsua3Kk77Qlc4CWygT/89i05vSRluiA0N+Rd0wW+8x5P4zOy2/irdRyEFc6k&#10;9EnhF8N7wyHP69BR6sqcp+7kcVaI1wVQaDoFjb6/P0lDWmRQ+mTKSkedELyKx5uekS8yhYQjD61z&#10;0OSp5dlVOHE2eWu/W/2Qj9YhpLtcm+z63nsyKC86TOTUZPd65EzKaXK3oTXtRO6XeDYKNNXpAXmu&#10;bHUoM21nqLpzea43rg+D/6WF6rE5hjvz3AR7Q4Emi9uvaR3AFSBVosfImbmBVtutCd+qB7zOk4rD&#10;XtwZWw4a2qzsObxL4P6Lw4N/H5AUvr040hFbO2Y4mn0gdG9a/7Tk8IMBTUZRgKZHeHgObb31SHnV&#10;q1bXFXTs98Zs+0NNDxo0ATt28xYWaHLe3Ic+9KEKotp5c5/85CcrGPrc5z5XD+rllXL9+te/XkET&#10;UCQeaR1//PHVK/WZz3ymHHvssTVO59cBZxdccEH1YvFs8UDZduChOntuNE2ZcneA3Zyy775hjo00&#10;0AMi+zI5H86KOYDJOLBtBn4RZrsidGXo+oja4qD4wbBw54ow6/fT/z2qHBrF+Mqye3lt+skfC1D6&#10;fXqVNwZOAREEjTKgVNI/rQoLMGEgAR5CTGE1BUOgPQNChGmeGILpPeVBcVIovkcMMGVBcCkzylGc&#10;hNQz1OIXzvvWW6VchGV0GWKC2ZSZMJQKhcvgm//kXg9OTxDooJCU0fcMuyEYYAgIAiKURZ6bgmte&#10;HIrSMBRzwzPA4AMcykbZyZt05N338rEiCodrfND8iiiu7igZ8y94lpYsTj3H4DtypM88nw2KynfS&#10;lB9gjodGnapbpI0YL4aYIpeP1tuWF4AFMKRMhVc32k+bil+7COd5G9L0DUNXlWSIkROHMIZEeRq0&#10;r7b2bnSb+pbS98wVaX+gzJJ1xtZ+Pz8LyQ9+0p7aRf2JowFVeaPwp0Sx35Erg7cm9TY0OQrZcQ7m&#10;gaVHXIfWYgRMKq/epzsiELxHhglixHn3+m/NPUMQMNQdsDQ1Cv+uxDUzvenVy1LWGHy9e+VxeKxt&#10;IOreWYxDnqsv3k3DC0DTayMfB0Vedg2k2Lw8pWwRePG0ABdgyqasLx3evHwraZ/TP7b8c75PX7pO&#10;JOfRU3ZACXA6NUDkC7maEO4QX7ORnp/v9490vqizefns8NhySvjju4kDkDI8Btq8IfSW0F8k9ccF&#10;3oxLt8ecw/UzjgAmK+G+Hzn/Y4xPuhiD4drhmN3+cOW61KxDeoe1llLJjaE5MdrY8oXJxbMT697p&#10;SD0jQPB55RVl5/KR5M8uUIinybxC7aud8DmA2x8QWyfVp94YbPVJpvEKImv4E381oOE5WdX+lsDj&#10;/WaovRNWOtLwDG/hj9FApztpzYtxXhKQy5BXsJTnNY680762HVgRHpmddrEwo30rHnG2eJWHrnMl&#10;f2TZfZMpPNr0DHlRHvkURnotXXyv/L4Rh7jpEIBmOKByIHldHR2gfMqmLugbraLOhPeOvIqr6Sz6&#10;peVdGOm3KQr0nnyOLpt8iafqoNQN/aKTQV7qFgN5Xin3w7xM6SxYJDES0GOvpwo6815cdYVifgNP&#10;hvbor5FQnYeZjqB5Y510Vjrnh36XeoncOelAHnVw6ShjGhWe55undrYtW3cOyK9IyLp3lzHnh7PO&#10;TCluCKcsSc0tS87PSeofiv0y5cTqOQ6C+9u/TUzrj1PpKd/+dpsM/vDTgwZNhufOOuusClpcjz76&#10;6HLUUUeVL3/5y9VT9J3vfKeCH3F96UtfKl/84hcrUHI97rjjqlfJgbwAEHLgr4N/ASxhvG8eLOCJ&#10;5wkQ461yLp25VPL6UIKmqVPvDuCbVfbfv6dOMttYIz0gsrLAhDnnxQFO0PlJEf+bIjYTI0ozApbW&#10;RG0POxHo78vWgUrPKE8tr4+yf3sUoqEHBo3wMcbNBc2wNQVFsVBuAIj3lB2BrwIVIsQEnGJhaCkV&#10;SoNSaYLX3jfDD7AQdHETLgqjgQ3CbqhGT4bwi8f3wlHAlKk4GV3gxT5ChqUoF6CFEpIHCl6aFAfF&#10;JQ5ghCKShvDm9Rg+Eo4nS+9IOlXRheSRQfedPAN8TA4A4VkbOmuGBKkPytCzBVE0dr0eiFEZigLX&#10;GwcKHM5pR+w1Mf5rY/xnRsFbrUJZihsoUjaADihSVvmWljSBHW3mnWsDhuqd0lZP2lNdA4R+K1PL&#10;n/qWDmAlLvfib+VWP5Sx7+XlxBAQp420aTMQ0lB3lKP0tZUw4sFHrX2Yc2XBR8J4r44a0NTulDOj&#10;a0WVuRh62XXyaXrCQGddQcY4R0lbDdTNWEZp10m/huym5H5+eDfP5sYwzYuB6OGdCjgdCFhaGPB6&#10;S4DTdd4nXkpfGWq5k+5gjMVAgNcgkJbf6gpYBhgAHMf6vD7gZp+ybf5vWwfHnhcAc1TkyADZy/LN&#10;BwPyfprreqAzLrRl+WJCm3Fk5hAyLGfi9ytDz8zznfN+fDou43In7g/lDtC03cMX8/6DoVfm2SsT&#10;7q9rmjuXx5QD8tQ0ctPUY3Q64eKO6frfLWNGcj+QnA9GEoZDfZHm7rRKT2p5KNzT0Z0g9Q6JMbPq&#10;JaHnJKdPLk8qu+Vur4DDffJm+4QYW71hhhN9oVOhzbQhkDMY42iC+sC9aYMAUauzDPloW3yATxj8&#10;BpR8q761t+e3JKzVbXUfs9SbMMKqe9+Ko/ELWcS7TS9ZmdqT9O12PXoZfI0j74Bfw7dd4YNVkTur&#10;zKTrPcLjZNQz8eNDeg9PyGfjY2HIC34mA3jYb/mUJ+Gk3XSdeOgKYVoaJlDXXbdTV73hQeVAdIt4&#10;K3gMKbdvmg4iy61T0tJA0vatvLpX7tHvxd3KA1zaOb16Z83fSxvdF1a9Rb6GdTZuzPvwPz2lPpVF&#10;fsijo5AM03WnrXrSVurSMN/81P2ylGmwgaZf5ptzUy+RudaRVD7648PDm5Uj1+5YXti9U3ncsAVG&#10;kSjbDsz6XhlzXmr2Z9Eik2NdFuTLPyZ3X4otM+XEljqP8OaWyKKtffbpC+6Yt8mOU/mzoIk3Z2PA&#10;yTNzkwCjb33rWxXEAECf/exn6/Dcr371q3LyySeX3/zmNzUuwOaMM86o4MeV9wnxHAFBvgW8gCrv&#10;heetMu8JOGvznBrxThmyezg8Tb///fS694PljBtrpAdEXJfGfa2Ws5PqpxLXmVED8yNOXTGV/ekf&#10;mfjdoaJNYD0ofeQnlyMCn4AmypsXASBiIPWkAANAgzJoniYAhAEEGBjIqghCzfgJz3gywgywMN4R&#10;PNSMsHeEiCKgrAiluFBTXPZt6Y5gW5pvtVVTZJQEwOY7cXouv4CP/FE6lCFg0TxK0vFb+owwUAJA&#10;iI9iMzSHxAN4KId4xN3KRnHJN1NDaQJk4m4ARRhKihKSL/eeURpc40sDjtbGoKyJsjF/w069Vshc&#10;HgV0z4I8CyAwFGUVjfqTR8bJnCD5AkzkvdUXUAgkeq+t5EnelQuQU4fyZkjRe0BXfn2vftS1+vDM&#10;t9oUSXc0eNWG0gbK2pl/vldOSlpdSQPfiEtdNI+BONSj79ukcsNw8ufbRupYPdVl4qkDx184ggZg&#10;lgftb4O+7ij9tZR13puMqi7NC3OWVl16HuPp7KzuPHcoMi/V5DxfkeeDAUtDqX+rhG4PYPKOMtdG&#10;8oiv7HJshWPXnQkf4CVO5cBvhj8BJ8MMNrt8ZtksXY4tAmPGF0fcvjF3R+T6osCOv+pYcTY2feix&#10;6Zw4+HbvQBILKuyHb0L5+tVy7vdLmB3zzWYJNyYAZbPQHgFFr02870/8NoH9YNkp4XcoTy9PiNzu&#10;F1CzX55YzSoWx+ma/J3WGQl8HglX2OF75NTIfczwYDiCt2lVuHldatpQ3VC4t/PLfGcRiJlaLwzJ&#10;yc5JbevytKRrdpMd0F+a68vzBiCkJwzRmaOic4HHAM3VaQ97SfUtTZ2lfg0z4wHt34APIheeqXf1&#10;rd2rXCW8A6y1n/rGX9qlgRphEV7zW5xNp1RvSL43r0l8jS/xTd3kMnkDgM1rMnEZb+NpbdpkmywA&#10;Pq7y41vy29JpsqC8OlT0AD1GpwiPd6VZAUjIN+KXZzrEdxXsJa91s1tDZOFf/O0d/URXCV/lINTS&#10;U15pkHf3tdz5TrmBmla/Ld2WB6Rs8igPdcVbZKB6aIHbyEj7pi5KyXvyNZA21CExV82ZkupIuuZh&#10;zozcrE2+zX3qSjlMPTA0OiFAambav/em9aDJStXhXydviYdHSvp00xmdseXfFj2hvOp3by8vu+N5&#10;5Sn9+0dqPhZe/HQZ0/uzMmZ6NN9tyfHSlHxxvro+rWCrHFNPdg0ZVbm/7XsEaPfdB8pHPrKoXHPN&#10;pllB9ydB0w033FAPzUXeAVDto+ZpMmwGMBmm4/m5/PLL6+RtgArQaTt4uyLhXE0Q9144wMreS74z&#10;odx798Ka69TSG00P9TEqjaygu+aayeVtb1tRtt020GQjDfSAyF5NLw9ZMff10DfCaBdETFdF1EaI&#10;ObOrn0/JHhxle0jZs+6ntG0FTfqpdhgGPBhQBPwQYoJHuBgWrmlzM4yhM5R6QoS7KRnKkIE0fNWG&#10;33xPsCkCAtjG2CnApiAIru/Fw8tg+Kp6FiKIA1Gm66IUp0X4xCdP9ykC4UPi1EsjmNKjRLynIJFv&#10;EEUmjDwCbfKBGHzgA3BqvT3hlUcexSm/ysToCwc8ATXqgRKWnvzLk3uABciRN2ezWTXnGJE5KZ/f&#10;6tcu0WdHEd0U5WIujdUr3Oi+lQeKmddO/rQJgCcN9eW9VvWOAaN0lUVrN6Mg7QZo5Fe7UN7i0BZI&#10;WO/FBRApfzMowlHWAKL3jCWvlndVeYcoVPlSp7YNWJAyGq4xTKIdpCev8qUMPFrypb1b+wmjjs37&#10;4qlAhgEYB+GkwQCaO7GGVyEKm4FdHoO4ilHMd8LyUjAmhmUcYsq43Z3rsnzHG6KnbU+aiXnPUCmH&#10;tLUxw2TPILtH98xKPFYg5RtzP4BrPG/wi68WTHl11P2uARggzy4BGwfk/zMiVXuVJ5bnld3KmwOp&#10;LLHeKpBpfLERJt/uFoE66/fN130xK2qXhNs8MGhM9RrtnxBPq7DliYFIzw/YOjgw7NnlxWWffL9N&#10;vgwkS/gXJCzIBfRY1/jRGJ6vRtbTyiPmKh2f63EBRwFQw2mZdan9ueHornCwuUzDZpnZRMC+a08J&#10;2WLECZBbBzTJ8RbpVo1PXneu8OyA3ANODu8Fmsyjw0vqzNDm8tT/qp7UmbYzrJl61h7VIIeAH7yE&#10;WoekyX/txKRNlqQdrcSiaxpfaB+yPhrkNL7BWxUwJB3gw/DemrS9OU3SxU+8I92Jm+erTxohiw3I&#10;CRkVn7wh8TYSvzjcS8MVgMEHdBCZVH5ygZfxkPAt7w18Nf6ig+Qff61NPRn6skGkzpTv6RrxS6fF&#10;Iw75pAvoIXXWdN5g+Bk4rUN9+a2syDvfolYH0sXrJoKviU7ldeWp1Tlpea16MnnTAelNp2HwrqQ5&#10;Nfo9YeRLHsj2PUl3WfJvB/cVhkTzjfax0//85Kebl+r3MUi/yvWn+R2dxqNOftmK346MLe+a+Kzy&#10;3K98uhx85eFl715Hthv0fnMZMxDOWhEtszYp9qekXantu5O7n46UMe+MTbNX06NgIjhyisdb37oi&#10;eGRq7PgjCJoAmksvvbR6gUzYvuqqqyo4sRN3C+ue18cVmPFsdOQt3Mbuke+AMnF49+fCjqaHY/Uc&#10;soLuttsmlU98YmF53OPC/htpoAdEth14aejzIbt+28Ty4qikVVFJI2ACs8pcWQdzcJTjoVGHz4oq&#10;3yW95rG152zoAaxiFIEDRr0phAZMgIR2VhZjTJApHIKLCCDj7R2vA4FqSgg15UNZCk+4XcVRBT/C&#10;Z1VGHV+P0dIjMqzCkPEMUFajh8+aUiPUnlOuFLO0xCfvFA2lIC++4UnhdVFGyoRyUw75FX8bZqLI&#10;xFEV84Z7Skz98JioAwCqDdOJo3nCxNXmGvBQAJoAEkMuDnmQzhX5fXHKOyFKdE0UTO0RR7m1/AIj&#10;4gdYADWKmiKmENW1tJRJOHEyQPJBUSqXegEOlUtetZ/n6l+51DtQJP8ADfAEqOEYccmH+BkHZQGq&#10;xcHgtXyoF2nOSFlmR6muCsg1j6SdXyWcNJTXt4CZPMmH99pKm9V6jlGrYBkQSj00IyQNxs+u4QPm&#10;MN2TdwuS/4BNO3pbvSNc49XGE8oFBDJWwDgDKz/KpGzC4SHt24w6g2S59vCtuS5JPec74bWDFW6m&#10;TZOiv4y63yV/gM5m5ZnpfhwYwPGswIunRbaeGcizV+AU7xEw9LK837/sEbizb548MxJ4QICJYbgd&#10;60Js3p5/TDiDcmYQfSgh/y4g6QWBMW8JUHpTQhs+sy85n49TG3mHzJgiuW8JUPpwZD2wdhhw+kF+&#10;fyF0cn6nFrpi6tekBQfzu5MefcfAIehmZ/P/BE129h+f3zsFDu6T1J+RHB9YnpDUtkkqY+t8JoAJ&#10;eMQr6lv9GeK0catdp22eaMJwHfLJu9GySPbJLn4gl3hY3ZKL2THYJpUD29pBO4lbGEbXfeMn8TWd&#10;oQ15Ih3Nw5sk3aZTpAlQ9SdvA+GdZaFpaV/8Kw1xuwovbuQ3+ZE/6SL3+NV3dAN5anoSn0lLWeVF&#10;GGVyFb8y0wfAVpUb9RTdZoft+clv00HqSRyIZ5+MekcOW/ri4hUyEbvWdcpTh7LzHLBq+UDqiT6i&#10;j+sIQr6bmzqaF3DTxSOYe+1Gr9MfPElLkp9uG2L+MdcrkofoI3VMF/GMz0haVugBp3WH9TyXt0V5&#10;xoPbe130tZ38v5vrz/Jt4rIiUB3pVJ3Qia1Z/Ljykov/sjxz4jPKE/t3DZ87p/SwAPxYoe5YoCXR&#10;5PemBVYn1bmp/VMCmmzQbDI458AjeGBvI+fFHnbY2roz+J/DDQ8VSeNPgiZgyRCcyd0nnXRSnajN&#10;+wMgCd88P6Mj/O/Sf/d74R+OfZqQncFdv/nNuWXvvfvqeOnGGum/JGO99rI4JvSt0HfDaDxNy3ia&#10;iCsiGgbh9FIPLduX55ZD0iN+a9S0Bcf6naaFtiE6BsdXlAhlQHgZO3NbgAbKj1KicJqgElqKgdKh&#10;bHzblBFqhq0Jt98UC+GuSiHCxxvgKIC6pDyKYTBGlJtYXgAjRrABBPFTpu7l13vKQ9qUhrjvD2Yo&#10;OuVz35SjPEtfWOTZ6LJRYvJKebT0gQzeGyBAnMCQfDTwBeDwzDC05oEATxSUcgBBQMgFUShWD02M&#10;8ls5K8poVfIehdTySjFb7q6+zbkyxEWJyZM2cd/KKG1lV271ggADSlN+pCfP0lfWFoc60K7qRDka&#10;KafyIkDKtw0gqq/GF9KXpmGa6t5PWUYbTW3dlKbvlUla8osn1LF4XM27qOdkpb3rEESeidswwEpg&#10;Zln4wl5K6QkbQrBhKCNte4BmnF3xBOOmHM0j2oCi9+7VjfCtjeXFlacKEBuKAehJ3Au0T55rS0Nz&#10;DhoBW/hrdw6oGFsOigQdEnDzjLJV2Tu/n5o3tu7YvzyxepEel2cH5/1zAkn2DjTZJ0+eFLC0V8DJ&#10;M/PcNHBQzHR5M7/szv3jEJ8WoGQrABL6FyG9ct5igInPSk5MMw+M60S2hyK9/ZGCoUhpxxynkwKa&#10;0pJDgcHDZ0cX/CLAyZUeEJcz9ByNZId/g4JPTr6emZztGg2xZXlDSvjO0EcC2b6VUECz4XnDtGSt&#10;yrF2DhAw6b6esWjoJ8a2zYdRv61NtKV6J59+j342LeEBH0OinpE/POYqnHhQ5bUNz6QvbsBhMHmQ&#10;D95G7etd1TuJT37Md1u7KGmlk+L7xrt4oLU9OSdD5LvxB1khj3heXtyTAUPo+KLpkKY/yC3eE57e&#10;ARDxPn0JZNS9jtJB6rk936TOhFEf8tvKIy/K55341YN3rtWb2pW8RkfyyFr5prwtf7XMIXlRDvJm&#10;AYKJ2PdEjqalPlblezJjuJBsasv5ecd7tDL11BfANHx1wixfX+fyRw9IwzxTHRgT2a2OM6/J+X+O&#10;+em6Pt84dPuk8MG5iStyNDVh6RIdJqD7n/rGl1ff8exywJWHlyev2r1s3QGaXhpePaqMGYimvPvi&#10;Mubs5Gp6anVqauHHnfWeJsep7Bh6FIAmdvrAA3vK978/u9x11//Xrj/U9CdBU1u1Zm6SlWuG0Dxr&#10;nqZHkh4uTxPibTr55BnlOc/prjPzN9ZI/yVxWz4j5JBDm9d9O/GY0zQn5mJIfwXxH3w3ZOIoJX9Q&#10;+sVPLG+OWjc8xxg4LoFHoxlOBrcZFgJJgCkMhogQjVZOzfBQRqgJbzVEG+7FQ/AJIQXiKg5X8RuC&#10;MdRCoIcphghlf3471FUPBzBhcIEARte38tfAAVDSQI88iJMyE05+5Xs0IJCuOIEGhrUpY4pLXl3F&#10;T3mJV1iKkpKhCClO+UEgqXDCADc8KxQVM2gwhMFhGLiyTXy1W+71UTY8aJNS3nkBAatipJ3DRpGJ&#10;Eyiz6gpg4tni8ZEf9SlvrU2U2zd+y7eyaxfl8Vxe1Zmyy5dvRgNB74E86SFhKXvfi5OyRJ5R/uq3&#10;tbUwtb5SHocQ887wFNadgj0PMU6MDQ5U98ohD94rT+MXdV8NYNq7zlGiyPPM0OzS/K5DbAxylHk3&#10;gJn76tXKu9Ze4pEn7YBX+VebZ6vmMyROdab9G4+2+jSkszj5X31PDGjSuCv50ZEwgR08sXpt/Syg&#10;zQKAdst/G8EeEsCxf2Rqt9zvHxB0RIDRcwKfnAUXUNI5umw28tUYiI8kzDvK+LzfLJ2XzeqgF0+R&#10;XZDIJrCErAcFU4CmyOvIm0MBSI6e6Dk6AMimtCZwk1icBSTF2Ji7tC4t1ZNWHvlVKFDdBparU9s9&#10;4dbhhBtMS498M/k8Ih2nA8ruyeUTA+L2Dlx6VmDdi0J/nRz+fUL8a67/Ef3w5eRSh0qu8KPZUHhp&#10;WerK2W7mkZmjMzw/xjLAyaRix5poB23b6hZpY22A/xrhJ0PWy3iKYoyFb7ylrQCZBrZaG6LWdhVg&#10;45ekyYjjLXxVtx9IfBU0hS+tHgMU2vfyI5x78aSrWdPCO3SG937je3IkfVdeZISP6QK6R2fEO3xF&#10;VsifvMt36yzRWcsiI2si613TQ93r00dN1pS7yQ1dqb6Us5W7rg5UptQxj5OhaDJMw9NhDQgqA1k3&#10;rIyjdNr8npd66on8kFFzz+SVTC9OvOaROuR3dTpww5MSLvVmTlLT0Tx6vHY2uDRtwtFPvLfqdHnK&#10;siSAq9/Gs2fn+3NS1snRiwkPvKmv74U+1Ltlee3Vf1Ge/r0PlQOmP6dsO6IDYOXnh8OfCbEo2vOu&#10;1Nis1PxdqY1fxZYdHZt2eGiH0Mbs3yNA++3XV50dt9++cbv+UNKfBE3mNJlbZP4R75I5S96j+0ey&#10;KUi6hgutqOPxAt4eDtBkXtOFF04tr3716ge/Mzj0bdsBq+e+EfpWGO2kiNndEQl7XtwHmqg7PVf9&#10;yEOiMp+UfusWFTRhW6tjeDaAAYaUMiAwhBYRYkJGgCg6yoSCakrngZA4KBLUlAQF0xRHXQGzAThZ&#10;EWX1S1+Ug5UwzdhRQBQFhYZ8L0/yQnHVeEIUDaJ4pOc7tSDfTRkDO7xFlJ84PJMn+WHoCbxeEk8L&#10;paNegC8GmceIF4gXAqhR05QVwOMqLOBkibkTvxdEgaxIWZakbIujeLi0zQGaBChFifakB9qfMvOs&#10;qHtpG1ZjrORBL1bZ1GNT+vIoXaDOO+VtCt9v7+W7AWF5UkfqR720/AJ6vFHaXh2LQ1upB+Fctb3w&#10;6k4eRitzrv6ulMsE6rrDNs/QhnDCUObKJA35wD+eS6Pxj2sFTAxw6gaAAnbUh+0ALApYm/paG+O6&#10;IO/VI6PNw1CN5oZ45Nd3wJK2VX68gU+0rXvP1FszUvKhrvTGJyTeRTEYy3O9PenyrtoN3eJ8S6aP&#10;DB0RILF/gIbz28cGAAFOm3UODXixOYE90D5SdiqvCuT4YDouab2BW8rY4eMS9p0hU8F5juziLUZb&#10;/9mxyYTuEwNqzs7VZO48H0yqy5L67Ejm/HDZjJjq5QE+A+GMTrhrKJzbE2kYiEl2zty8cPFSnaVw&#10;bCct2+1ZWm5dap2naeT4Mrbzd3Va+YHlMcnFduXw5PZFyelrQm8JlGtnzH0yOTVjyk7gdIM6QDwX&#10;6tVhrt1pD52bunpxQ9ubb6OdyBxe0fY6FNq8tnFIveNPJJx6X2pOk7jyWxjv8DWjTnYbWG/t/H9R&#10;vndtcoEH6vPwjI0aK7nPs8a38iVs4z/84VkDCfiBrAAjrviG/sC/eIse0ImSN3JBd4ivyQ0eJDPe&#10;C4ffLFCYlbpaZ9l/rryr0kS+V+ZWRtfGy/IiT+qteptSHpPczdcTt7yQr6bb1Km6k0/zNZvcOVLF&#10;Fgw2qQSAhNM28mt6xLIAoa57E+bW3AcELUz8yiR/dl03pLg06a5I+nbvr3WZul+UeKel3ZdFhwFM&#10;dtZfeWPylbB0i86LaQqfHdi8vPWaw8pzfvX3Zf/5Ty5bdszsM7ycTsBwgP5ActybWl6ZWr8jKf8m&#10;tuy42LQ3hBylsjH79wjQ7rsPln/910Xl2mvNvX54McqfBE3AUgv0UAzD/U9J3syrApJ4vfx+uEDT&#10;pZdOLkccsapunLWxBnpAhKEw1ldChuhOiiqYGpEdHO1p0t+wJ8sh6UMeXPYtT46i3Ko6/98Ysgza&#10;fjy8AYSUEN+nfEKUS1N6hMw8FqsnKKAW5s+R7wh9M15NwTHSemHirKCJAjb0kh6ZDQq5oXmcGjBS&#10;EoqiKQh5rAYvJJ5mCFt61fCGfI98QzFShia38wYBQcJQjvKn7EALZaMvb2jJb3mljKQFEFlGy0/A&#10;L0Apea9XJW4KExijuBh+E11tAuck8IFcu/XqokTrzuDz8nxa3gOIqQPzcBiSX4cAp+bNki+981Y2&#10;SlZZmsJWF5Sg+lBXykSh+l7+gCbKm2KvinADyaurb33je2UQRn1437xt6lP6rV21o9VSDvLUozdk&#10;tjYKWb7qu5C4KG9z4ihQhkQ7eN/iqYYv39XJ4FHADIr8+Fbahm96AqJ7whtro/T70ts2r8Ouz6NB&#10;E5J2GyrFz+KQb/FpE0DU0IXyqTN5VMYKiNMmsxP3wvTGr0mahqT+I2QiNMBEVnicnhlYtPXwS6Lo&#10;HXR9VABJgM9wuKVzVeDGdwKkPlDGjpyQ9+HU/uRmRF/bBh+mgethO+fxsIR/Vd7/Uxmz+vj0tM8P&#10;QEqOp6e1FoUWBjLcmJydn5xeGAm5OjU2Ldd1kYKhtOaatNaS5N6RKetSS1PCEXPyfiAl6YRzhpKf&#10;7pRg0PaUJo87N88R248PaNqiPD85PTTkwGDwTQcKaDLZHWACnkA6A4jqQQeA50374Ze6chEYCS/z&#10;MtWT9NP+Ngz1nrzhH3zqqr3VM5kgT/hJm5jIXY2w+PIbf+FnvIianI9u440Rvm5AXBx0E6NePdhA&#10;2QZDLwyekkd6R9xAmXTkGZgA1ugT+cA7TU9512RO3pQBTzWZo5d8S+sqq7pCwhsGuzd1syZ6rT8y&#10;7/gY3wtPp4kDLyqLvEtXPHjZO/nj/VEWw8hLw6c8sfImL9JX174VFu/TcfZzo8Nmpq26yMzi1EHq&#10;RJ6Uv7ZPZMgmu4NXJ+5LU86pSXODHKsriypuyPd3hK5NO52T3+qDbDlg+NyUa9KUfB/Q1Alo6rol&#10;z9PxwC9k35zZfx0eW16/ZLfyvPlPKE/pt/70qXkaGeqE+4aiRUcSshPeXZOY707K58UmWtxkH8Jd&#10;Qo+C4Tm0445D5V3vWlquvHJysMojBJoAESvmPGueptEftftNSfIgL5MnT65DdA8HaFLhN9wwqbz7&#10;3UvquTYba6AHRA7uNRn82BDQ9KvEdWcUbR+RJLJEDwSgtNdPBt81veS/SG/Z0miHkdqDxkaPBJXQ&#10;/V8G7X5kVZGVS+tisKpC2kgYyqkpr9HPRt8TSAJPiRJAG0HyNNQzo9LT6Ypi6F6e50mjKRcAh5KS&#10;zwYclI43yHtKjoJmECkO75DfFARFRrkYkjIoYnIrQy59ilOcFCOA0XZx1rOmOHwvToqiragyQwRo&#10;0qOi3CgIwEQexCef5gJYLu9g094Y/IVRdnqdJko6rHRJgCIvlI3i5keRLs97ezhdk+dXpa6VmXdE&#10;HuUPcGp1KB2GR55NfLWBnzqlZBmApsT9bqQc6p7xaG3tqu7UM05RHnUl/gY4lUX572/A5KN6iQJ2&#10;LFvmDRJe26h3BsHQL7AiXkMb8tu+r2kn305kr17GtDdj51t5UKZ6urr5bnqzaINHClBrxz6oG2Xy&#10;jZ63emM4lB/PAEXaXV7cax/lk746xIe3pz2mpP7vSTluST50NQCIV0ROnhPJeW6uZmLsPbJT2WrR&#10;u8uYBV8NSAnMcGr7yElR+om984vQJ0IBK8NJaTgQwTL/TiBIJ7DL8RGG2XryfmHgyK2XxECk5k9N&#10;q/wipTgtNXxzSjQrRuPq9LYNU5jf4QT425PbNeHA/tTqorTItNTg4tS0obllqdXVKekQn5ABxf+T&#10;tEA9nq1dQnYQ373skPsnBT4xWU8LmRL+lyFTy/nKrKbF2+bk4W2GVxuqU/WEB9SbOq/zmsLbNhi1&#10;y7qJ9I7xqJOw8x5v4TVtiW/wUONP7aS98IoJxW3Cvm/Ej3+0qXQ8G/37Pr4bRXiKbErHb2F1uADx&#10;Ot8qgM5iEzKBN+RDeaSP95XLfQPZ5EQ+5FOHyjNlEYYOwVfAN54Wp7g8w3P0hfSFI7fyLv4FAZi9&#10;Nyfem6InUm+AfRvqa98oG94Ul0nYhi/t4Sb+euB16tf+U/0plzlFwsqT/PreVSdLh88sOTPmeMXV&#10;cW/kazh1oJ6FQ8o1N+8WhOe77sj729JeAXbtgHFtRf8o5/X5TmfuGyG6ERg7I/cnpVx33p48nZu6&#10;vjz1FN0NYOn0GSJkX45KuLcOjysvGRkX/hsXDnxcnppbd0T4NF0T+4yNXBXejgZdkZzdEv7nCLAP&#10;IcfAowQ0cXC041QeMU9TAyKGxGwrYJVb8zY10ORqmKxd739//7DtfmM0+v2fC/twTgRfT3eXO++c&#10;WD7/+fn1BOUHPRncbqkHhf4tBDRRsH+M6lgace000AQafCT0wijOQ+pE1JfUFXTjqrK0KgiDE76m&#10;kFzvr5yqgaXcYlgsnaWUWrjR1JQloXR///fiopAoFApDLpcl3sH0bsRt/5elMb51qXmEDxDhZSLA&#10;FDAlRFm4MvRADKDT3ul5UfIAD8VGoVIAFKXwhtdODdndW29IWIrROwaizSzhiXIvf005iUu8bRm6&#10;SY7mAykHJUjZ6cUJS5k6mNahmJScQ06nBAxRKHp+ni9NmZcFBCzRewz1hFYHDMyIErst9ctTxINF&#10;0StfA02MA6XMK2W+VFeUnPbQo6VgvVfH2kBbtHtKkrFST+Lz3G/vmk+SgvSutbmrONS/sPdvT8MG&#10;hgyGDD2kLNpMOupcfSqDeuFh0B4MRPOaMVjiXan98131Xogv5WAEXAGpegirIaAVKWcMTgVOqUt7&#10;PDEu4sUDjBZDpL5cASSAiOIHrvEKZa+NpC8N+QR6r0s8V6Ye70n8AJRhBTOPzDB6ViQH0EBPGnl8&#10;2XpeIPPccMjAByJnCWXl2nAg5/Cvcx9gNPjxAKO03JrkYHU4bs3vQwFVq8MlC5Pa5HDpJanVn6UF&#10;vpXa+FpkF307dG5oauim0K9CetzHR67PTY7vDmfNTo3xJt8TWp64hlKiIXOZcCMT9TchPiRbC/Ay&#10;WSm3VUqwbf5vVZ4YuX9WnhwaMmBox2a8zHvKi4rf8LhOgPYjG2QVP+OT2uapq/7UVT23bGpA091p&#10;D9s1RH55jfCJtsVHvsGP6ho1QIXw6sy079rwT2+uhnuFF0Y6+BO/0AHCire1mzDuEbkEFqTnHSBu&#10;M9k6dJj82Q3buYb4krw3mZcWWSCv0pJn1DxJdIZ7YEp4dSAveAvP4etWTjylnlxb3smNPLvaZLPn&#10;nuQvdeUIGvImTvrFPWAl7+SBXDs3b0bqZF6uPPuAzzqevXQgeOXpYnG3em3p4GVAyZQLUwh4g2wU&#10;a26Xjq66UR76Q1mAoduTn2XRUeYNrk64GUlTGPnCD6YhnJ04LkgZTso7oIluBIp+Ej64USc3oMvu&#10;/OsCUG9JXf848eIrHGkQ2lCvObTPCG1RHpP/PK5HhjYMAo9EOgeSaldadlL4/Qfh+6NCe4UeJdsO&#10;jBtXysEHd5Vf/WpGteEbt+0PDcEmfxI0+Q0w2cDSZHAr6hoY4vFpoMU3NqW0i7ejUezs7TsH81qB&#10;ZwK5/ZqEc28/JmDMnkziAoSkd+6559Y0hBX3pjyw9z9pPWD70Y9m1e3ZH/RkcOfymAz+LyHK1YTw&#10;08J0C8N8DuqtoImIm9L5sgqatqmTwZ9Q3lTWb5Nn6wHMTzk1ZXafQQwR/iaUBM68hcURFLv/tnAU&#10;l7BNiQnrO/ctTCMGk6KhLCghSoLiomy5itdE4NZFOPsjvMuTjj1W5I3ilYZvCbRnBJ9RFId3TWlQ&#10;+oRaT5nyE46Ccs/jYLhImYEnRp1xNX+I4qUM9dQMqtiZmZFtngmKmzeGl8qJXzY+lA7laRis9Rql&#10;5x4pT50om97YuilR8FF4i1OHhjJ6KL88G3CEx10JE+WzKoprbpT8LQFUN6bsQJ48U8zqTltUr1KU&#10;1+TUjw0CB6LweGosCVanFHczTr6Td1cAQdu4p6SFk1f36rAZE2Fa20lT+ZVFOL9bW1b+SJo8DEPp&#10;AVsS3ZOyaQckbkaHUdNOgAsD5Tuk3eUBL9WdiwOKBlOOOrSS54buACM8ZxjHuX0rNvBGHXLJc8eu&#10;MPbaTxsATNoUiNWu2ly5vONR1bbK2HhVHvAiQ2Po4Z7Ed02u2lhXw7CcNWvWyD0ltGfn8WWrpR8u&#10;YxaFOwYDOUaOSQ85Xy9Pza8J5BwM5yxIShNSozekdFeHY68K3ZlanZFSz0wN3hk55T0ir18I6fQ4&#10;cPuLoV+Gbow+uCK97WNz/WB+H51vfpuWvz4tED02Zn64dEVMWT+zyJ9gOwH7Nxlk4zsyDGjO1Usj&#10;5U8NXBpfHhtT9fT08c1uFBrEMk9Jh0nnodUfApjUB1nQbuqRx6OudAyZa0Y2e3j80u7OL3Ogq4Uc&#10;wC9ZbYAEL40GQki9C0OOb0n4hWlzniBbPZAfPILPgRwyOTFp2+vMELbn+JAeaHG1jpLn3tfVXuGN&#10;CuYDsOucqTyTBzIADOE7eZA/vIrHvcMb4mqgRh6QPJEb92QFbytfK6M4vHOVN3EAHIAnLezsyYXh&#10;777IiH2bDMWLj2woc8uPutKJoB9s5WEozy756qorcdinqfJ+wgCvyk+WfKf88izvSGfh1oSbC5QG&#10;QJqsb3GNOsXz8ndK4vhd2uAe7Zn0ALO7U3eT8pzM0386ED9PurdHz9yRutSxwhveXSRsOnq9jjK6&#10;LPm7M+klnbPzPSDO8vBc0qXAk9MSd8rfetDE+tgFLB2QkfMC/lNTdrF3XuKp4ft/Cj019Cg4SqWR&#10;ncGPO25usMmkYIqN2faHhv4saAJmABPHoTgzzkaUNrU0bGdzSrt/n3DCCfUAXufKHXPMMeUb3/hG&#10;PYfOc9sV2OXb7t7oBz/4QQVWyO7gdvw25GafJnG1cOJzZArgBaS1nckbAUwPx+aW6+nupLF+Z/CX&#10;v3xt2XLLBzmvqZ1BB5F/NUQJ/ypiND9ieB9oAiOwveXGDuc8pDy57Ftem16nORp2gcHYQhJ+Socg&#10;NqNICbTnjC/B5N2wiqYpQcrIu2aoUYtjNHmGxMm4AyHi862VN32Up7H3KOC+AI3JEWKbElJovqNk&#10;9ObAQAJP+BHFxZiL129AgyE1mZdyoMQQhdKGafSW1AojQbGZDE15CeMeoCL0elmeUcyMhzi/HjKU&#10;oSdlQER8reepTPILwNTdiXnQYlRMlOxcnHvDGFEqvSmbAzKH9NAuDN2QMvLURMHNSG/yxigpu4dL&#10;s5VB/bra22ZNDNaa9Or608O3vxXjsCx1SFlXsBZqbaPt/G5KnYJVVnWlHcSpDTynnJXVb9+7Cst4&#10;Miqj21M78w7Yrbsaz4A+xk96jIy60F44EJjBkUCM+LWn77UdI1eBUMrjiBSG2Tt5t1FenUfnPrQq&#10;BqMvYUaWJnyuVtiJnyeLt0k6iMFgHPGXq3bGE9oV/zQQLn09bqAB36gTxoA38TMhc36sjdszEARw&#10;2jUKf4uhQI8Bw3AJMRIOWJdan5WaWhQO7Y5JnZ6aviKxnxq5/nlk8pTQJaEJoekbrn8Imez60QCj&#10;v0+4fwgHH5NaPT7fGaY7O7X4b3n3s9DFeTYzJVkRDlsTONP/izJm2N5LNgIA3c1Cel9yd1Tk+6WB&#10;RweVrcuBZY8Apmckvy8NWHK0ywcSwiwnS0N4FZGy4l3ACYCyUs6qQXBMp+Pm1Pek7rRZ+HhN5HNR&#10;eG9e2sOKQ0fZAMojzgOcHQrgtxhAuzV+w1sNXKhzfEOfAAvkjnxNCt/aHJVBx7940Pf4zf2SPF8T&#10;eehJHoB0egCvNl2ljcWF16SD9zwznYD30ko7ecLL4iWf8oYAIHzqqu3xqN8NzAgvnUbiUY4mV9JB&#10;eAiPitMVL6lPfKkMvMszUz+9Fn/kyiMrn8K7yht+RPVg3JS3P0QvqkPl5dUdJmvhe8CpTYSXDzIl&#10;79IiJ+Klx87INzdGtpbSqdE7nqsrMoPn6bjvJcz1AFPy1pdO3OSAu7uTbvOq0Xlnpt0nJ217a5Gv&#10;NjftnvyeHVnsvTH67XehS5N+fl+SvOmc6qTQkfgOWDe6sUfZIf9NBmeTPhD6bng5UH04mq4/LTEv&#10;Jf5d+P59kY9nh+xJuDH79wjQLrsMlo9/fFHwALywMdv+0NCfBU2eOerkU5/6VD1I1/EoN998cwUu&#10;wJNz4YTlWeJp+vSnP129Ul/5ylfq+XGOVTnllFPK5z//+XqmnLCuDuwFjtqBveJ0YC9vlnQANPtC&#10;oeZ18q4d2mu3cEDq4QRNl146pbzxjSvLNts8SNBkWG/30NtD94GmiNGs9INGwKAGmpgK6l/v84Xl&#10;8eWZ5ZVhXDu+cNGbu0HAKCMKgSIijK4EmiIizATbVgALo0S5m2tvJ88ILUVIsF0plNFx3PdtSPyj&#10;lQ3yjb166q7P6c0ATf1zonzye27S8A0CHpqCd6AtsMKYN4UjLqXl0WAMDEwymBQfxUOZMZ7eMQ6A&#10;EwXiuXDyR/kwuIbd1BrjAWipH8M7DI3zwQzdvDNkorChPN9QsojyZlycjQU0dZtT4aiBk1O2K1OW&#10;gJzuAKP+KJeugI1eh/denzB+B0gtiCGamDrWu2c45L0ZAsrdbswOAR4yX8M8Hxs/Jj57W1H8DI8y&#10;q//WBsrWyig+5eaRAQjVvzB6z8qpToXxTPrio5C992y0t6nuAp0yGp6rQ3S5N0EcL1De2oPXB6Bp&#10;ChioazwlHT3paeEnq+PM7wLItal32rzNFRGn8+UcsOvgXhNb65lnea5s8g5Myy/joFxIe1D02s98&#10;NTzQDLk6VQd4Rj59y1NpiJY3UV/YnKY9Ajx2CiTZOrBpbPXROnr3+MhZuKgnJVuS2FZE0a8L9y8K&#10;t14fmT4+8vilkKue89WhiQkzJTV3aWryW6FjIw1fTcm+n1KcmhJfkRq/M6bvnuTs2oRfkHjWpBSD&#10;4cyRtO5IQBOw1Pl5cvWT5OcT5THhxB3LG5OzlwTc7Vf2KbtHwndMh2ib8sGEAvBN6pZjHSRlc2Uw&#10;ydHFqe/zYyTPC50eeVNHANN1+T0xBn5RwPCC8OWKGFY7bAMd+JFBH4m8Ovuv4MHwue0z8BgSRhuq&#10;Y7zTeFLbaFOAiccXuDC0zPsCsDSexz+obnKaTkFvjD9Ard3Ejx/EB+BoW20vb9LxXjjtLx/CiBvJ&#10;izYHMMi+974hO4BA4wuy5h3d4708tbSVga4QpgEucQrXyotn5cd3S8On7ay2wch8d377nob2nXjJ&#10;Fr7XibAXk6FqzxoBgBZBjMzPNQBm9L5oygfkiI+skoUGVk7NdzdHLh3lJAz5Jv+A3Q9C38v7G+ie&#10;2xNvaFHkeGbCqivyQOdelTzRxWSVLImjpucZMBi91vlx+OA3qbN0eK9JnDop2pZHUydEZ9OmGQeE&#10;LzdLV2T9MDIYFTnqXB7eTs4raErLnhW+B5rsRWjubrN5jzCZg/wv/7Kk3HDD5OCDjdn2h4b+S9DE&#10;2/PRj360fOxjH6veIc9NxDa0BrDwMBmCA4B4mP793/+9Hsj71a9+tXqogCMgqh3k6+q9e2DLMJ3h&#10;Ol4pAOsLX/hCPeDXmXRAmiG+0047reYJ2XJAHnmgHh7QtH4y+I03Tiof/ODisvPOEYmNNNADIpt/&#10;/U2Im9+ciJ/EpF0Xse4m/kwOtjfCzXX/oij8w6NODw27Pra8Ob+sq9MD4I4nxBRRFdAQ8EMJUByE&#10;32owRs3ust0RXpMRKSUgiOAK05SWZ4gyoDQINeUgnLgpIsqlKci6oiyGsx6wGbBhy4FVSYsCEQ8B&#10;JryGWBBAY7IjxUtJiJsQ88wwegAVAngIOONNUVAmDAXwAzjpbSk3JdcgJuNuGM57BsRwBQUjLDBl&#10;IjnQ5MhTYk8h1F5mFMiM5Nk+JTMDepxpxntk5dzIKWmsL+QapaI31xvA0zczdRWA1Ds1z7m2KdT0&#10;9tZawRIAoTffAKg6ouTlcX7S4ZEaMME8AAwBXDafEwaAULfqTV0jxoeh0g6UvjDy7F4aAAyOUU4e&#10;s9ZO2lIbqV9xi7OBEd/V+Cnv9GKBmHqWWH57J8+4T33qmep1mkvmmXilKV/2sGK0b0z+742ytsxZ&#10;/NoEsJMn3wM/UxNmaYzPsLkq4UGbYuI5Rouh11YNHIp7+sjm5aLeXcr5oSuHN6/tqh6aMcOfeAuf&#10;GHbQ/mTByjnz/Y4KvThgafeyVXFQ79iyW57YWRsUCfSw23Z/cuiE9qUBRGsjfyvSYjfl+t3I4+ej&#10;/E/I/e9S2usiXZNSqtmp4TtTC1fHQNwU7pua2p2X2l2Y1lmTVrHP0uLknldqXb7vS2sMzyubda5P&#10;Hk4KUPps2b58NCDp72KADi3PjwE6NHDpsMCnvyxbpv++WTpE4+p8JcDPBp28ohYvuJpF8unU+XGp&#10;89/EeF8Vmbst/HZ36Ibwr2FhdcSLMDnPloSHZyfMrNS9oSOyq/7MOzTJugS4dyalLcLnNj90zIow&#10;qMp2SHvjKbyMB/GEDoldp4A3so3/xKtNhAdGtI1jhmyi2pv0DOWKB4kf/wlDJxgq1/baHe/gW/fS&#10;89s9XSY/DSg1sIJf8Zdv8Lgr7Qn4iF9ePBOP303O6A6yhvAsnpY38QNWrvJZ97CKrPffmDyT/5TH&#10;N/ImX8LIRytbk9v/i1L39mqqiyCiXxpokqZykGdyAvwDK4CxIWYrfc9LvdmvyTChbSOaLqwblyae&#10;mxPvWtMIApBNIbATuLLp4JALc6McCbUkNDPv8IeO4oTENzvfdf8+Ouy48MJJKUt0m+fyYL85x0nT&#10;pW1i+LPKFpEoc+3MGDQAnm4o0DQYDb4mtTIhJfp+ZOlt4f/9Q1uFmr17hMmoEEfHRRdNqTZ8Y7b9&#10;oaA/C5p4lMwxAlQMtwE5bXjO8+9+97t1OM5RK8ATLxOQBAAZimuH9wJUwojHPa8U4jX69re/Xe/N&#10;Z+JZAtKEkQeerI0d2GtIb+rUqQ8raLr11onlmGMWlV13HXzwk8Ex1CEh8yKApu+Ezo9yXtNAExMI&#10;Pqyf1jo2tH05OIp292D8cXW5McHC4JQB0EQAEYVHoFtMQAlvxtoYRu766qLPM0Lr6luKyHcEn1Lw&#10;vWfuKRDPhaMsAACCTjEZzjLZsU54DJnoaG6LsBSV9BkzYEkPBnD5eMh4OaHkwWAwGWbKgqIw20Nv&#10;i2LQE+VhoFDUBhhpXgdBVm550YNqRp4SBpiAJD1Y3/FG+FaagKZl2VZXGeazs7mlwCuiQJYFwCxI&#10;D3xNwAwvUO/lKUcUyvBno1jOiWKyzcBdoetTd3a6vi0NeXIMz9mhKNWB/F6a762wo0x5dih6wIDy&#10;ZpTWxoCYQLs6afboecZ4cenz0jD8Wl19N4XbvqcIW9u6MhbaTrzAJZCinZsBaO+1Ez7QjtpLu3pe&#10;40+a5rPUuVt6nYxcnmtrhgUg0WYMNqALgMmP78WjXW5I/U0PT9kPZm0MN95SDoBJu6t7Cvz68N+s&#10;lLmew5VwPUnLcRDaDKhtwAe/8DT+enCb8p1lB5aTlz+9XDu4dS2fcuIpvKWM+NP3jIgrUG0Nmomr&#10;R6V9DXjtmt7xuLJtnpiPcWAIpDKsEBg4kNKZ07QipepKibpS0zPDUdekti/J8xsD6yeG5oWTVoVT&#10;u8JZq2Pi14ar+pJTczlGUlNDCd+JOe7cW8Y6eHvq/DK2644yvu/S8pjhb5THdv6xPD652bM8s+xd&#10;9inPDoB7aSDUq5K/11agNLYCeT5lXSTygT6Q+vls6vcbMXgnpo5/mHo7PR2T81OH16fd7kmdTw0A&#10;nRhjeUPCmNOl3u1cf0F+mz9nSA41g26YzNzDvhhww8OGZg0RW+3I06hem15AvsNLngEf2oDOaaCO&#10;vJFBPCsc3hQO8MDThrrrFhf5DVzIQ7vqWF2ffJqbw5Djcd/iMXyIyJF4fSMPvnOVr5ZP39FL+Buv&#10;ySO+px88x/vixDfuyQm5EYd4yam48LTvmn4T78Lkf0nqW4doMHJSPbJ53urE9y1vrVytjNIjr3VD&#10;z5SzztFKG7Z9qIYTt00rF+S+gt0QUKRjCNrbcwto0iG1J5NOlzBkgVwCm3dErlYHiNnAcm7ivTFh&#10;6EJlqMPe+T0v7dsd3bYobaxzSm4tbJmSZ0vT6Rv8ZvTXN5KnWyKDCQMwkaU2KZ0+to7bkb1bVtBk&#10;y1iLKaK1bZOzNpK4NDVySwDT92LH7EF4QOhRBJrGju3U41TOPnt6MMojBJpM9jYkxgNkZ3DAyHOg&#10;yTsH9LaJ3obMgBz7O/EO+W0i9+iDf4Ef13Yor7jOOeec6mnyXDxAkvfCSqPlazQ9vBPB14OmO+6Y&#10;WL761XnlSU/qK+PGhVE20kj/JVlZsE/ovSHDAIDTb8N4y/WF+GCYDybHhDtLkF8QhtU33au8If1W&#10;+zVxmQIeTWm4UgqUDSUmFoaozhmI8M2PoNyeK4U2WrgpgKYEGCLGkQIh9JQW5SJXDLoeEcFjiBkw&#10;yoiio4goLUoCCUuBIQDG0Bzg8omQqa+MW+utAlJmeACBFIWjTExAdCW0jCLwZM6GITV7iPhGPvVw&#10;KUflBp6AL2GBJWnred0URfCb0C9yLw4AgJfp1iicxYtTHwFDfel1Uyzr8ntgdn6n17XQpnG/iXI7&#10;LfVze+pgTtLMtff8KJkom86Vacifh34SuiAGKEpnRXqjM2PY1CPlqu4ZdPlU1+Y99EbJ1VPmDdMZ&#10;5ovxMwdI3VJ4DE9rH+2ICxgV9dwAg7jUvbbQxsh9azvtJpx2Y0R8K0/ibsqdMpeXfsNzFGvyhneE&#10;UZfq2tCQNlGvFLY2Vy7xyRMP08oo7N6AxZ6Uw1Em2l455El+8NvNlDnDkboxt8NqH5PBK/AKAU3a&#10;y9CmI2tOGdm8nNW3U7mkb8dy9fDmFQAzLNIfzeMNMIqHIcFfvExtUPtx1c+0U2DJk/PkkBBzBDTF&#10;FAyFE3pTsoFfr58IPhRZ6w1Hrg7EXx3T1RXz0RWw1J/fdS5SoLxhvY7ckgDQcmrZvHNt2bpzftmx&#10;882yc9e/l61WHVPGDryhbD304rLHyD4xMw7T3bo4BHj/9NXtS24VnP662SHWzf1VyFYiNq79fOrp&#10;C6mnHwYQnR8we67rihjT1O8fQueHLg8/35pwVjxdmDYwB0bHBDG6ZI7h1+Z0A/6rMp66tfms4bhB&#10;Xg+GPL/tVk1u8U3jPeEbQMcz4iJXZIj3S+cFn7T2EAa5F5dhOxs0WmTAuyIevNPit0P83MibISja&#10;Dm97PxqAADSo5YcuauCm6TsyBiTgddR0kfwCR6jlT3lGdx5aGfES/mueS+VUNvMT7V+0JIBpYPp6&#10;3m1zkv4cSU+HUh3UIbvwu8N/6+T7xGWzynpAca7m95EX5ZFnYMeCBl7TK9O+jmxanXA6GU1HkAVy&#10;c2fqdUlkbyB6Z346YRckr/ZlInfC8gZPC7/MDf9cm3agG3VSTNKfnvZfcGfy8ovosnQOh85NvYbX&#10;eH7tAUjPGhImUyaCmx+4eUD/ek6NZnCgdG9qc11abE3s4OzYsN+HPhx6Tsjw3KNk2wFk8dZJJ82M&#10;HTfNZuP2/X9KMMifBE3AjyG2D3/4w3XojUcIqOGBErZtLdDADGrxjL4fnVi7b795jdDobzYWdjQ9&#10;3KCpLVk8+eSZdRnj5ps/SNCEmexl8daQFXQ8TadF3BbELNy37QCxBR1ssPeCMOzB5Ull3yjarSto&#10;MjcHYzNSFAOha0qP0qLSCQ9BpIjsMzQxQmiH2Cb4TZFQGoxbA1qUCqNMsbhSKIwThUJghfVc3NKV&#10;Y8qKUQNihGdkXZs3gFcJWDHMwHsB+BBOE1x5lniZ9GApC2Rc37AQQ2AeEyUNXDnqxCq51juVHqNw&#10;R5TFdSEbu1l+uzoKzplkC6Ok7oliuTs9NvM9DA1K78QY+0l3p6zpca9cGIWRepkZ5TQ5imdWaHkU&#10;ev/NUXLXRqGnpzktSmlmlExvlEvnwvXAqQKmo0Mn5fd1UWB5PykKUn6Q+qfUKVH1zThZvTQ0M+Ep&#10;4QAxu1nbMFB5mGJtJSzSntqRIsUR7hlB7cXIqH/pqH/1TFEyCr7zXnzaVBhtLW5tythw90+NIl2Z&#10;Mls6ziMgjDh5eyhuc2q0lanLgIl3wuAv7XtLynNvvl+XMvFgMBTyxrghRkletMvFUdJro5RH0iZd&#10;MQSWZQM9AFEdXkweZqXueE2uDsy5oTOuEgDQ5qfhTbzX+E55SQne5PWQV8DD8LX1aPuVzcpjyo5l&#10;2/LEskM5oGwXOLVteUdAzqvL2M4rAoJeE3l7fSgy1jk8vwO3nPdWAVI4c+Tk3PNJmuHxk3Rcfpj4&#10;fp04fp/4vlV2KR8ve5TXRS4PLnunQ7P7yN5l6+FAoZGnJOWtA9e2ipkZV7c9YG6ekHLtHnpq6unQ&#10;0OtSL++KTB6TujsuxvOrKftvwquXB0xfEv47J/X6w/DHZ1LHH8q7o1Nnnw39LN/y0Ko79cM7ANjq&#10;nJBRpH7wALkkI9pd22kfR3HgxTbZGn82gNR4D6/47Ru/1TmDyiO8YWZY5dnmsRGm8YY08PTCDYC6&#10;8YY0avy5t9XBqnRYro9RxwfyMBokSV/c9EzrFAJF5MkVH4jPO2XE0+4bAPGe54ZsiFt8LTyZwDfC&#10;iksngHy13+TGd5b2Xxi9MC/yOnBb8pY2AQCbHCmvKx6vHqW0oXmeK8PHhvXon6FcbaFgP6TOeQmX&#10;MltVygO4JG25JvFJTxnoC/qVTtShvClxrYrcrEoYZdExAhjlUbjb8v3c8Er/FWnjCZHb1CkgJR5l&#10;EefkhOHROznPdbJ5gOvKxpRrQfLXm3LJ19AlCZ+24uE3/1N33bAciATk7x0+3iLcvv6Jfc6sRE1X&#10;uC/c1RNOWRZbeGXs2GdCh4V2Cj2KQJPJ4F/4wvy6bdDDNUQHm2wUNPEYAUiGy0zSRu55f4Cm+0f0&#10;YOnBxLUpQJMKt1HWq1+9qmy1VUR8Iw30X1IDTW8I2RCMp+mkxHVvxPe+g3uZQX4R/WZDdC9Kz/nZ&#10;6ZXuWIfnGAZeAIqToaQ0KJkGgBqI8QxgmgEwRQkPhIYjRBQTZUIIgRuKiyIhjOKjrCgFCsV8Iy5b&#10;gIOiBNKk553vCb0rj0lP0jHPaXqE1TMKytwHE7mZHsqAGTKZkTHm0TB0BjBZ3srt777tcox4pQAm&#10;wIngA1uXRwlMipIyZ8NO3c6KMnZv0uu6KA970PD+9N2UeojSui299m/3jy3v72xWjowCOCJhT084&#10;Q5ZOFefluDr0i5CjVLjFu+0GnN5h/+zEuzTxTI6SuThK5o9pxN+Hvh36WujU1FUU1/wbo6xMwk3e&#10;KDZ1xHAxPqgrddIb4DAkXnNJFiX9pKMXSSlqLwq5GSAKmQEAlpo3SbtS/A2IMWYADG5R19qEEscH&#10;8qANtKf4GCTfSYuhvTLpOrkeSPbcd9pdOtoKQEVc9HqoytL4hpHRI5+Q760ympsyM8beyTcSVtrf&#10;z/NvKmfqsHNv8pI6sIUDoAsQMcZX5veUhFmgTRMeP+oZG4bgRcIzgDeD0ICye/wI0AEPPJSGEkwE&#10;N+vCLKaD0t1wguMLAneeW3YLfHpsoMx2kSfDdo8P2f7S/kgOyA6YCqwfG4C0Wflxwp0Q4PMf+eYD&#10;gVxvSjwvTnzPjQF5Vnly+t5PLTuHtgk4Y07G5tcuAVNMzDMDyh5ftuzsXnbpbFP27IwtT06ZDkiY&#10;lw+NLR9NPZyY9v9eeOVnMVS/DIj8dvj4U6mDr8dI+v2N/D429XpM6ug9+Rbp9etQkCEgUbnVE9Jm&#10;5Fh9N/7Qru1e21YeDOHLaug3PEPay7v2XNuNJnHwFuvGkU8GlYEFkhrQQS0uW2wsjGGuh93mCjSJ&#10;WxjxW7G5MHxwXsrJm4qP8Zd2lWcEINGETb/hTWGkKS7pegYg4AnfCI8vdCbF6x2Z8I48eE5W6CSy&#10;4Zk45VmcDRC5993c5M/Cj6HItoUu9lYzDYHX2FAbT9CagCknIgwFuKxOJ22ZOY/RPV235nfuB0Pm&#10;8w1NSt4T3jzTBv7VOZnGx/KlTU0x0GHk6TKFQN61r/fkTr3Q0zy49ybtHukmjxZmWLUqvPpC9IZ6&#10;aMNtOijSszmxoceegLjORcnbpYkrvEj/6XwYDTCdwYC2Q4SA/q3D4euXIb03nYmPhMKJjgECnOal&#10;5a0uHe1pYuseJcRWv+99JoPf87BNBv+ToKkBEcDkxBNPrFsHuG9DZo8ENc/WtGnTHmbQtB6lXnfd&#10;PeU971lSt2h/UPOafONQQ7unQuaG6L4TpH5ZxKgep0L0sTuTYSDur6JuXxqV/IJyeBT92/OLYTDY&#10;YJIso9oEkMIgkJQDxUAI7WVzRoT99gAEPQyrWSgvysK3hLENc7infCkMyo0SY9gYMB4IXg85k0vh&#10;/G6ekJVJYyBCvDoGoW3rT3FT6oya3ikvkQmGgBIg1PYD4dUwROeIGH0ZQxaGLto8j++lDJeFHEUw&#10;MQpretJavCJloKDSY+qPAq5DXzFEeneOd3Hcycr0EicsidKIQvnI8Njyis7mMWsxXonn5BBQQrEi&#10;8zXkxa65xvdnJc61KYshuxUx9sujCAcApjNCPwp9IfSV0I+jNC9I2PTWeLaseKGMlZ3yBVyrMk6+&#10;18SIzE++gSsu9aX5bQ8d9Q3oNNBEcY82JOKTV4pQOHEyUIwFEKT+GRDPGDjtyjujzYAqPOEbwAzY&#10;AVR4JGq7hcRL2YpP+/Ja4D5gGWhqhg1P4DMGhyLn7an7cqUM9gRqu4MjaQLLeq7fCT/MSN3YvHBt&#10;ynw3Y5nwLS9n5TtLprvTrmtTf3ZWljavoO+1C8WvndSDsqgTZVdWhgSoB7b/KYSPXO2i/9rQqwKU&#10;7RC+Y0DUuDI+b0wQ3zVw5zlly3DE9tuQ9BUAAP/0SURBVOX5Za9cn1T+PgbiPeUZ5Q0BSYeXVwTq&#10;HBFI9JrAodcm5OH5/oBAqn3zdds8k0F5Un7vk9h27zytbNs5uOwxvFd5Xu+u5RXdW5a3Bay/L2XF&#10;38enHn4Y/vxu6POph0/0pGOQuvinvP8/KfNHcv1ciMHC97ZQ0JFou9nrbPAqkVOdF20HRGg//KZe&#10;1Lt32hr/oQY08BNqwMi1Pcc3jf/uT94xuHiBF9iicx4R6eNV6YrH98Jqf8CJJ8X0AGHEg3fk01Ch&#10;43YuS5tbCajjpV2R/PueTDS+FS+ST8/EAzQpV5M1z8WDR/Aw3qAP1Y34mj5SN3i9yUOTM1d597yG&#10;Tb7mJ49Wmi0J4OmKPukN4K2HXed+KB2yvsi8w295pIdDi9MRujttOicA5J4ApElAV6g7uqmnK9fE&#10;tyrxSkN9uDYdTP8iHRqjCDoqrQOrLOSZnqZ36WQ69Y7Ebc5Td9KclboWrtZvSNzkgowBYvhGx1h9&#10;WRyweF3qL3ptJIBpOOW4Nzz5szynixGADDwdGonZJzy/bSegiWd2JF3ZoUCrrlPLmGnRANdFI52d&#10;0nw5duyI0J6hLUJRjY8WMpXmla9cXS64YNojA5r8Nlnb6jcTvO2rZIuA+0eyKUhenD1nr6hLLrmk&#10;PpPXhxM03XLLpPKv/7qw7LrrwIOfDL5lCCL/QKhtcnlJVMAAsWfKiD14YYH8K0Imgz+/HFx2L28J&#10;E/M2UVx6e4SIYCECSCEwlAAVwavGL4L6hxAARWgILCVHqfBWEUICSygZSLloipYSEsY7V70iXg3p&#10;usqtSZMEdyiG0cqwVRFkE4MpPoIPdFH4htsYZD40PedPxNjwJpmgDQgaPz8wz5y1ZQjSsJ3ez41R&#10;Nnqu62J0nGu2Yk0Um7TSg+udnPuANSd/O2AXMFmR+wVRVDxJ9yZfdwY0XZDvf5Ke/tcSXzu/j7Kk&#10;VBl/RoBx+mUU+TX5ZkJ6YstMlk2PcfDCkPlM56Txfh06KQQ0fSr09dCZUZ4BTqumJ/0osgZAlL8Z&#10;FquI5gcQTEhe7o7iXR2FBfBZkg8IUdjNmDEK8taUn3cNEFH0qAEcvU6GwDvfuKccARbDONofL+hh&#10;MkraS3t7pg3lj6LFC83YAlTmxwAiFC7e0I7ypUzNizgv7Q4saxcrpUw2ZnCUH1jmnbD3yzkp88y0&#10;Fy/b6hiW2alf3inp4S9ePkBV2xmSMB8NHwJOQBOArafMCOBJ9anc8invnkkPsGhDwEAHz5OhuoNC&#10;+4Sndghg2i7gxxG+e+T/cwKVXhZ6c3lceX/Zqby77BmgtXt5U6TtLXUofPPI2vqd+IF502DtNv6U&#10;5Hf/5PHpoWcNji0HjYwtbwy9tv/x5dWDB5QP9T2mfGb5+PLvyzYrH+4ZW/4u4eyv9obw1pvS3m9P&#10;nb09929NPHzJ4n5b7j+QcMeGRz4d+kJ+AylkhhwDwGRQHTR+UQ/axG/1TgeQb22pXvADvml1RqYb&#10;gEEN5OAx9+15e4fwpG905Xj7gFfD6609pCt9aQnX4jPkyytjZaYhOXFpb7ppVcpuY8Y7I8c3bOhk&#10;iEf+lEeeUcuTPIgTXwFHrbzKSOfhIVc8Si7ItPfyIp4mVy1/fnve9BNPGODv4Nt5aZ/Z4cF7A5bu&#10;jnzOSMdr+ZUJH/kfvDF1eWfiuCrpBCRNjW5YMivPo38Goy/siWSp/12Jy9J+eTLp3SaXFn0MRk7s&#10;3dTy46pMeLmBJrpSZ4E3kXwqr2sDTficbHt/UeLWgbRC2jA43Up3t7pTF3SBsNqr6XberhnJC/02&#10;YnVgaHJ00nfTLv8a/tb5AJz+Nh2BfSITO0dSNu+Eg4d+Wsb0pZvTm5gWpObOT6v8MCX5djr9n44N&#10;c/bcU0LbhB5Fw3PoxS9eF9xiMvjGbfv/lP4saDJ0xptjXpM9l6yGG32cyqYkHiYTxm0/YPK5vD6c&#10;niZDdBMm3F2OP35O3WnUNu0ba6D/knz35JDVBvaFcaTKBVFta6M+Oswa1UI96S+bNrp+MvjTN0wG&#10;BzCcPaU3YPiMAeNd8hVFQhD9boaFwmUEGTBhKQ+CRVkxnohAEsw2BEdYKR9x6GV6xwgTbDmkMPXG&#10;uHrrcvr0rsxZMcG5J8qQ0mCoKSZxU7iMIOAFoPxLhNMmfofEKL0ixJ92WOjFIWVjKMFGc2emRonN&#10;D1haE8FekauT8xfnujg9P8cJrAhYsmfQ3Dx3nAFPhQ345uQ7R56sS57WRrHNC5iy6guAAybUFZBA&#10;CfGEAU0/z3fnRgldkLCT8+1AepLl7BDA9IfQb0O/DH0+9O+hL4UCmswLWBEAt4AySvrKrf4YAfXt&#10;fkEU3OLkF2Diru/J1aTMOmk077UJZU/Z+Y6hYCAYk2Y4KD1enubpaZ5C7cp4UJJ6qzw4QI+5ZCbw&#10;qnd5ApyAptFgCghiFPGN9PAAz5s2UzfCa2/fa3vGAH8ZmluaOgd0loUPmtcKX8mf76R7eerzHp6m&#10;lNm2DV2pWysulYuxrXOsUm+rY6jwju0stAtQKH1DdC0PzajqVQMTwqkb9YKvGshqwwy8leY6HRG+&#10;emX47TWh14feGTk6OlL12RiGL+X31/L+2Fz/KVcgiYwh929PXt+aPL0leXx9yvrGXI/K9ajw/ftX&#10;JnyA0SdT/mO6ti+vH3x6OWJw1/KS3q3KC/u2KQcPb1YOTPn2TTx7d8bWLQIdlmKgw/xEvP6BxP2Z&#10;1OMJ4eGzAyrPSR1clDSbrJFF5XRVX+pZOwJH6oThb3zifQNS2qKBmQYU0Gij7XcDJ40ar/nWe14d&#10;vMG7gW94QgyZMuCAmvxIGzhrYM68qXWpo/7U0TBgnWf4lR5xbqNhKzvp3xreUEZ5RvhfPPLUQI74&#10;8ZTv8av7BqDwPH4lMw0cbqw8nrX8yTMZnRkgYx6j/eUWhz9XTAw/BxStvDlhApSW3JTfd+ebs1KG&#10;MxLHbanX5Hl5ZHhq2ujafG+Rg005zWtS3+RQuyiL9ABHE98dp2LLjXr2Y54j9eobvExO8DpwYyoC&#10;HYXv6V+y1ACT8tLHdapC0pwQWVqeeC0M0EkhM629yatvyA5dADTJH/0+DUBMWWyn0h2ZvG7N2PKp&#10;kS3KkelWHFG2KodHLvZL12Lr8o5Iha060uIDqf3ulGxdUpib3P8xYOknsV3m5X4+9OaQ1XPbhx5l&#10;oOnAA3vKL34xMxhhY3b9f05/FjR5Zvn/xz/+8bpxZZvr9EiAJnkzYRxos3rv4Tqw9z9p/bymn/98&#10;Znn2s7sf/HEqyCaXfxtq85pOC5sviSqsk8ERk6a/fHjoBWHhQwKZnlJeHjY2Z8NKIfMLCBlQRMFS&#10;KpQXYWE8CZdYKCqTABnT2tMLUR4UD2EFvAglEgdFTAlRxn6LRxqEWJjWm2P4HMkxMCdKIcCEYnDg&#10;5tooxHsilIwx5SEd+QHcpKX3bLycR+nZIUMoloszIE5uB14YP/Oefh/FcEbiuiIKeGrS0rMyTDc3&#10;ymd+FO6sGLAFeT4vimN6lNgdeacuZuT9qjzrmZ78BcysnJ96SBx/SJ7VGQNLGSkjYAlQmsujji5M&#10;mJ8mnfOiGE1Y7VyTBrswFOVZTg/9LPTNkOG5b4R+lzQuTV6iYE1oru7vxEM5NwPAaCxPXh1uDDzY&#10;J4fL/y4Km2LNe3VFqRny1AaAAICivZqBYyzlWxgKVHtoW20MQAG2FK7yqO826Z6bnjIXnzCMnjDK&#10;3tq9GVlGiQKnhPGHttPm+MpV2YCmO1PX9gaaGDIJX3szZMJQ3r6jsO1OfH0AdVfaYnUMTnd+N2Mr&#10;PfOY6rw7RjZ1ZC8nhoh3TnzyrLwMCIXvG9+qK/WhbuRduZS3DWWZGwIwam/lNYeOQTLR9UvhOZv3&#10;NTIEyEvlsNI3Ju23Jw//FH76F8No4aNPr8i34fETQ19cFQOzclz5p9XjytvXji1/kbwfHuDzFwPb&#10;l8d3Xli26+xTtu5sW3Y0p6kOb6wfxnt6CGDiATP0VvktaV0W/r1rdtp7aspx/Xqe4z1owEi9ImVW&#10;b54xgOpWnahrMkam1Q2e1ob4ByBRN0BQA0L3BxWjqfGZcOJrz6VPbtWt+uItphPkET800CR/vjWB&#10;2bmUJn1rT3kWHsAxhO3ctNmhP6bu8KY84nM8hpRVp8a9tFunAC/gL7IiTXLiHbAl78qGlEF+DA8a&#10;JjQcqE55pBcmXSBp8e2J+47k84aEuyh0cb67NuW9MXHclW/S1ksCLHryfvjyPIueq8NtiU+HUbnl&#10;UVrqSHrKgO4DnQnr4F5bPAynk9ef74WXV9/g8ckJYzqFToo6xot4FP+qG+3rSq/xOgGv+PvEfHt1&#10;ymNfLospyDK5VHfqs3n2gDL84j05IutXpA3+EN6+Orx9deTuK0Obx8rsUh5f9i6PLbuWHfK3RfWr&#10;kphzYpeiGQfTEt0BS+ti9xaFbozdMpfppBDQ9KaQY1QehZ6mnXceqpPB77pr4sPibfqzoAk4sn/S&#10;Jz/5yXL00UfXPZdsFdBAk2s74sSGl8jvRi3M/cM28nw0tW/Qxt43evgngq8nez2cc8608qpXrS7j&#10;x4eBNtJA/yVhKCsMjgw5+JOn6UeJ666YiMGm6qgX0z4NChwatH9o2S1q98Vl+9pLPTIEYDAGgAiB&#10;okAJLENDyLhrm2tfD1HvhHEl7M2j4RthGU5xMLxyIA6KTk9FHASOsBI6iqwq6Ai7TS3ryenprVRP&#10;U3ppa9JbWxxhprAoEoqFYgNIGGo9VRv5GY4zd8mOVECUa9t+gJfAEKQJ4scknh8nLfNgKFCeCfMN&#10;gJA7I/xX5P7qKMQbYrjMfWLo66Tw5G1VFJVjAm5Lfn6a9yY3876YVEtRUbyUcTXuIcAQUUi/joKb&#10;tSQKLkZsZMIG8MTr9KvQd0NfDB0fSi906A9JJ73TpVFCo0FT6/WpL0NZVpH1BcD1R4muynV6FJfJ&#10;48JRsgCR/Gt9bUFJUoDNILinCClS7QTc8OBpV22pjoFNPUvlUF6gihHVbozcaGClDrSvdtWLp2iF&#10;xTsAB8BMyd7X5iHtSTnjCfV2c+pKPpvHQx4ZN3wHnH4j9X5OyrkmwMMSasMV9mtypIv6Z/DrkE3a&#10;aDBh7B/Um/Y0/0Na6oTnSznkU7mlQ0q0HQMlb/IkjPrgaVMu9YLUk/ZlAnihgHKeWmTI1p5IX08e&#10;/z0G9UsxqMeFn78XkPedGWPK8fn9H+Ghz8WAHp33r+8bW14aet7A2HJg8m1F3H6hfTpbxdQ8L4Zm&#10;/3Rtti77ls3rZqo6OfgY2CCD8qUNK4+k7deFJ/pNFsZnl6Q8V0VekheHEsu7Mqvf5hVsILIBXvJL&#10;VtWjq3d4Qf20K15UZ9oPLzWjfX/yHC+qzwZAfIMn8BYvnrojwzpk0qMrtAFZb0ACGLATfnfIsK08&#10;0CXem+80kPa1kOPMlN+QlHZErRzySkdJGwjAf9Jxj2eAJml6jmc9ExZ/W/xiR2/D84tTj/ZhM1l6&#10;9T2hiYn36uTr98lD6rnX8Htke53nafN6LmT4zxFRQNasAIqF4YPu2xI27W9Bh3TVUQNno+uuArWQ&#10;/Kjzeoh18uEIJkN47axHefU9WZiX9/ckXjxB5vEIHYXndTy0OX2gnb1voEmYc/L99NQj4EWuyT2Z&#10;pMsR+SU/5MGcUvyPzJv7+3zzkXz/xVzfU8YH2D8+QOlpgfnrlzasXzsHwqXlO6eXMcPhwt6Uvjs5&#10;XzpSxtwRu+VMxm+ETAJ/ZYgz4FFyYO9o2mKLkfKudy2tc5Ifjm0H/iRosnmlOUSGwoATu4GbT9SG&#10;54S1F5P3wlpZZwNLz8w5stO31Xc8U21bAXs2GWYzmRz4Eod0W3z2afJ+dNiWr5ZhtClB09VXTyl/&#10;+7cryrbbPkjQhBzea3mmQz9PDJ0Q5H5RRK6b6aFiiBCzBSKZvvzCsmN5djkkzPzX+QU0ARVCMHyM&#10;AgFjsAgsJUfJMq6Ml4mAxsot4aeYCLdwFA7F2oSseV+8o4DkQryUs96K9xQVZWHi71B64wNRSqsC&#10;mNamJzYQwLQ2yn91lA7FSfkK3zwPDBqBB1rMWzKfw9UeToZRDFmYs8XQgItt/pZeF2NhjoAlzYyN&#10;HuuVuf4xv68N8XzIHyVjt+8pUUTToqTuDQFUPCfisSKPVwGo4NOjWBhUG2eqn7bS7w/55t4ALxPN&#10;7eprrxXn0XXsFv6tkDlNnwl9O89Oi0IMaFoVhasnqn6b8aFE1Ze8z06e7UBuyHFyaHp+MxDCNLBB&#10;Qaor7aFtGBHfi09dahMAwVW+GX7gpPVWlYdh5mli3PAG0No8FeLFN4ygXihl3AAQAO7efDntJC7v&#10;cSSekhfGy288IQ96++Jxj+cYRs8YQ/X5m5TbXC7H7gykLgdSR1ZQtWXvvbk6AHjo3tSx5d0xcCbP&#10;Wj2knPKpbczNkAb+ZXjcXxJZUCfNYGt/5VV+5VSXAKA25SUxT+64pPeT8MSPY2x+GRD0u/Dt72Mw&#10;L7s9QHJywk5J2IClYxcGzCe//xww94/J7zvyzavTXs/M9/uG7ACFeJEMvx0ak7NvjM6hZa+A/83L&#10;95M3cqdd8D9Z09Z4orWn+TTmeK2Nsa5HnFwWXrg87Z90bVYp/9oOX/geIMEn7oFHzyu/h7St99oC&#10;AFEf7rWJ+vIdY022pT0aLI2mBpai3Wo+xSkdIAkIZ9QZZ/VLRzSQgOSh8bJDZM2f0TZ4Tx6k62qv&#10;ohWRLZt1mtPW+MY74aUrD62z4DvkXvzaXHr4Ea/NjqwuSFzzU4cLAm5WAEkBQl135DuLOAKOhu7K&#10;Ne28PCBobe55xq0oXpLvbDkyJ+3rPD26w5C5er8l+bw9QH5x4nMG3bqkoyyA0+g6ayD0/vlt2xHY&#10;p8z5lcvD5w4z1n7mfa5KuovyzMHT6hhPk2Xedh1dIAm/kwOdKbJJDwNU5NvWCDy19AUety2E9jEX&#10;EUjyW3xGJay6tj8YMlPWGIY5dTqrb0q3fK+yU/7vl19PCnBy/JAtb0D9aM3Od9OhT8q94d6ulHBe&#10;QNNFsVsWMn0s9A8hi5uApgc7beVhJPOPjzhidbnssimx4Ru37f8Tgkc2CppsVGlDS5tbAkpnnXVW&#10;nQxu00keJVc7fNsF3E7eNsD83Oc+V3cId+Cu30CWVXd2EgeoPHc1N0rcQFkDRNJ1dIr3wjtmBfjy&#10;vnmmGgFMmwo03Xrr+uNUdtopIrKRBnpABDTZGfzYkOG5bwU0XRZmXAeyEFdqj7ngzIf4X1i2LQel&#10;H7t7ANNmda6FaeKMop6HngTjRoFSyohgU2oEjxFhCBlLQIFgI0qHYm3AiJGmFLzzPSUvvN5rM0KM&#10;J8VWlWGE/d4Yn9si/CZfM4jdUTJL8rvtQE7JiZOikwZhlw89focQA0jmnqzfY2dsHcIAmAi2WV0A&#10;FrBFqfJUODl/RRScPUcoGaQXq9aaAXWUgw0YTTimVBl5HhPzpCgSoMnqPUBB3cmPoR1eGvVUPXj5&#10;1sRQ3jTzEQCnYR4n59LZp+nY0CdDhulOT9lvSv6igOsO4PmeUVO3DJo6YHxm5h1jYk8Vxxs0YyKP&#10;zSi2eQi8DJSk+tYe2lQ4bdWGWylEe+foPRp+knflUV/Ag7qmYClankVpaWPlo1yBJMqZEWwEZKgn&#10;pL3kB+FIcTCM+Mwz5ZuWcthw8abUt/JpJyABv7gCBmtSj/Z0Gp4dYxXDZcjC0EUFEHkPfA8HsNg4&#10;dCTGrn9NvkkbNmMNgCm38qtPfCnvJ0e9kxjxSFcb6yQwMPKGfpf4f5i47Kz9h7TjbfNT/wFF5+X+&#10;F/NSjwFJJ8XYnhbg/83k8WNpQ0Nzb0uZXpfvXpPvTeRGeNO8pOeGeJEYHV4kRukHyctXYni+WbZO&#10;fY+tdQU8qHM0GgjIr3zLK3C0JHkxtN2xIuv34dvcT0vaDUiQU/zU+EX9AxoMqnha25K3liY50FZ4&#10;EVjyDHkmL0BRM/ZI3rwTluz7brT8akv8hHeAYfzV9I384V3hxU0O6aOpKYODgm302AAFD6IDfc0P&#10;uie6wrlnyiJNYeQLjc6Xssi7dJDl9YvCQ/MDZO4Kr9yW+2UBv928SeGjNem4dU9NXsJvdt8HSId5&#10;O5OXSSh6hNcIqHMMDf2In9Wlcii7ur89bWM/qXkB0N1Jy87+Oj/KqKzy3OpLXtUFYDWY+Ouu+9oV&#10;hc/kZ2rycU3kpHqAEg8dZc+l1jmRD4DH8CeZbZ0VOthv/E0OyQP51WnCQzoU9IBhX0DdkLytIdgI&#10;Xvx3h3j1XxQ6LGSFMv1qR3od1xeGX3eJhRlX9syduUyPDew/Mm++HMAUzTISK+Ocue600OoApkmx&#10;V2fEbgFNnw29P2Qi+F4hti0q8dFGJoPbGbztufhQ0p8ETQANcOMMOeQ8OM95iAyj8SABNQATYMTT&#10;5KBdIMqBvH4DSXYR960DfIVzD1gBYMLwRjmw17YGAJPDfZ0/5730vG95a7SpPE3mNE2efHc54YQ5&#10;Zc89+yuC3VgD/ZdkBd0zQ+04FWf3XBL1sCxiW/drIi7ExFoG6vkFYWSgaY+Ai83u88jwMlBeBI5R&#10;oXwoGAJMsIEmvW+Gh1HlaeHq946CasoQKGqgiVEarbAoEsCLERRO7ihXyoURM8eI4eSOH4ii6Iti&#10;WBNFZghGGkiehPc9BcHoWx2kl8PTBBwR3tdEZJHp7wfnajKuYUheAunX7Qxi2KZEeVEgjIU8qC35&#10;lC8Tia2gc3yM3a4pW+WUb0DApG9pA0lAibJRPtKgrCiuG1Km+XqHc1MP9n2K0mPsR66JYbs4DWiv&#10;Jt4mE8Ht1/TrhLPsOOEsqTfHR50rLwXM8DRFrP7lnXFTL5SgumeA3POA8RjJm7x4rr0oZmWkJHkN&#10;lQHY06O0OQVvHUWqfnnV8AQvh9/KiBfUgzY2NKe8Vskw+MC3ulEPgKN4xS8eIAyYwl9AjHYUF16b&#10;rJ7SJssClmfEEDJC0lBOfKTcQJGVdgvTHkPpsTvA1MHIADfjqmyOlzAsYvNPB8l6b1hHXMCkcmtj&#10;dSFuz/W+1ZO8NIOvjZUVz1fQlDhuC1/eGYM5IUZvegz11LTRBYvTh05+P5O2+lzS+myM13EJd2zy&#10;9E/55s0hB2TrayPAnifUykvzTYAGaZNQxlZdo/MimyeHb+VV2dWBegLoGXt5x6/IvedTY8S77whf&#10;WWhwRurnB5Gh8JkOgnIqc+vUKKs4lQ0wbKAWT6lLsqYuXMlvkz91PJoYd/Uljy0sfmzAWLoIMGhx&#10;yAeZabv34xFp4wdlAR6Ea7rBob7mHfZp99Rty4+VdcDL6gCmCWkX8wx1fORbGDIhLnE0kCRPeACA&#10;0CEynGtH7LkBIpMDjAxn6qzxZpL9pWnbrqQxSCelbemi5rkkX3hdHUpXG5BHdUvG1I98VnlLXk0Y&#10;XxOe7A3fOLrEsLJ6kRd7vPFMOY5m2LukD1wNhsfXpZPl3M/V4esl4bdZeXZ99OKVgFK+JUvilw+6&#10;TXvqLOmYknH13QAvvtZJIMv0gnl6vKaIzOr46AwaTGvlMwVC51pnVNdbR9RK0kPCnzoAABV+xtd0&#10;7W5lqwAlw3LbBTztmCeg1ecDmgLDRpLjgbQE0LQm9mpq6JLQb0I/DFk995aQ0y4epaDpiU/sDxaZ&#10;s2GTy43b9wdLfxI0AUU8TIARcHLxxRdXcCJMC+sYFR4j1wZ4zH8ycfxrX/taBUpAjZV3n/nMZ2pY&#10;994Z7vONoTppOcTXUN+nPvWpGhbYArI8c8YdIIYALnH6Tl4fTtAEpd5zz4Tke0Z5xjN6ApqCujfS&#10;QP8lAVv2tHh3yJwmnqbfRmXMi+obpnKJMhGxI9P641S2L88pzy+PC/7f/L7VPTwmehmEDlEChExP&#10;jRLSIweK9EwoOQaRB4MwUlCUJuFtoIjAUlAUR1NylCnlSEEjYfR6m/L3HmBaNz3pXp7vzkv86b2v&#10;zTPfi4sCpJikzYhQ8rwivEjKYAuCNo8JIDw8Igs4mfAOWOlB8azY3mBVlI55TWpIT1t88uNZPaQy&#10;StNKucW5ry7wkN6hVXWUPaNniM5WB4AkBSVfDC2jQRky8l3pYY7wjCiX3urENJzVc6fEwJ2Z33/M&#10;9dz8/mHoJylrDN7MW6P4omTN81FX8lWBQ0h7qCugZfT8HMCIwlQWzyi95lnRJs0Ai4NxAoS44uWd&#10;R4nHjOKjMFsZ1JUy+Z4nkjL2rbb2XE+Uh4QytRcQJ7z5Km3HZ3xifhlQ5Tne0Wb4CX/JD8Nr3y9H&#10;cywKwDS3YnZ+Swd/tfIq4215PsOQbXrdDi8dSFhz4hgmPILX+mPYbF+wNu/7E9ZKozo3Ju/UgbIx&#10;bIyqumCc1RkDVo1tvl+eeK1SZLDxxz3aPenYM+eOxH1Zrr/I+xMS9psb+EGZ21wd5QU+ke6KulUf&#10;AKY6ASDVg7TlQxnlCQ8ByUA3nmbEtLNnvmHo5EdYeVZHyi4ee1cNXRUesirzp+G1r6Zuz44xTl2N&#10;lk18Tt7ESx49c9Xe5F7cOgjqU53IG1JXqPGQ99oRGJW+38K1Doj2Fc6z1jaIETdMaj4MGQKg8KI2&#10;VhctrHIBXHelfq9LfTvIux1Wi8QLeOjQWOV6du4NrwM06la5HPuk7cjh4oQBToBCQ99Wa5obRA9Y&#10;STs/8uZwW+1viwPybrNV5VPXwJZru2+aFU/hLfUiv67qpQEVoN0h586M7I/8dwdwL0naq1Imh5Sb&#10;gG1Vb1eoHsobgNSXe501w/r47brky+HW5lzOzLtFodm5t3pPp8Hu+PjVAhceMOfIea6tlVfdAo3a&#10;F0/xQvEcu+JNHmaTx4F493jYsDp5trjGlhugD5DEq8TTBDQdmSu9yhuF1/0+MHZl27Jl3m6dX3Yh&#10;81RLh/M7l5YxQ6nRnrQy0DQndH3otyFb5nww9BehXUOPwjlN6LGPHSxf/aqdwSdtOtAEiBgKawHv&#10;f28ek4N5v/e979Xz43ileJmAHqDIsSsAjoN7Dbsh4QEg3/z4xz+uoMkw3nnnnVeH+gzJeYcc5Gvl&#10;HkAFOAmDADhp83Y93J4mBDRddtnk8prXrKoTzDbWQA+Idgy9PQQ0mdN0chjyrohJX8yMVXQd/Vgq&#10;3f7Gh5bx9TiVJ9cVdHUpdAjTG6IRkrKhUCnO5nqnCCgH7ylwHgMGuvVKGT6KkmJm5Jshp1woYcqX&#10;YiW0jBYlXYdcNpBer/QWRejNZRq+OPGelm9uikKK0vCt9+ITh7QoJoCAcDeXMmPVwBOl3OY46Q3x&#10;olACwBplRtFRrvLbXNpWzZmTYBfiFSGTrg2TIT3MNVFejCevzPujHD5QNquAgcJpveSmNGvPNt+t&#10;SRxW4NkPqjMhICllqseonJX7GLXhAEMH9tZJ4QFOI3luifItKTeXvzKqK8pbfbe8ayf5MMwB8PL6&#10;AEmUOsOkrRgj5dMuepnqUFtQotoTENKWepRgtR5jc+n7TnwMtd9AGKPuvnmTpMm48xp8J3k1Idc+&#10;XhQzwKVeDJ/yXJmQzJOoHuvQSp4xjAwfbwggtDJGY3l62bNSzxS+esRf2l9+rsm3JubqhbeVRLwA&#10;dc5H3tvLpz8Gg2HqSb0OzM01hsncEnWC99QFPpJ2a6tm4PExb8KSGLRpyQMPE37xDZ62f87pIXUE&#10;bKoDdW/uGmPjynsHTAKigCUwQgYYc3WJtKn2aOnKu/ZoQFf9MWbqV77JEuCDp7SdfPoOaU/8sCoG&#10;1maJAHgn4Gnk9JTlnPWgSdqNj8ia+NSvuHyLd9UJkob6RvItjwBAA5nqrAGh5s1pZXAVdjSIdZVH&#10;z7wju/iCRwNoZ7jVcYtXHE2nACEVzKXO64a6uba078tXnk9Ne50TPnBArYnM+JoH78L8diRSVwAR&#10;kNHOVTPUq2NU94HKb8AGT6qbVh9tOEudaQPP1Yl8yQP+1WbCNlDiGbJDP8+5zSIddu6EgyVrEi5t&#10;YcL+OtMPzOEMny4Iz88Oz5uWsDS0LGUxz3Juvr1b2RIPveRA5Ql4M3HhaUN8PQmnc7Ay33etyDU6&#10;a35osWf51jA3vmm6GB8A321ITt3zBONdfMtTrCPIu2Qozkrk9Tv8rd/V29VQcptHCkSZGsELxY54&#10;ZruXXcu4/AFNDrn+29igz5d67mJfrMaCtOrE2LtbY6/ODx0XemfIppammuwWepQCJvSYxwwFiyyo&#10;02s2OWgyGdvw2TXXXFOf+e05MGM1HfBjhZ35S35fcMEFdS8lv82LAnRMDkc2ynT1nOfKZHFgCjgy&#10;Cdy8Kem0sNJt+RpNm2p4DgFN1103qRx55Moyfvz/ADQ5DfqNIUjdEN1PEtc1USk9EZdOVOPI3bma&#10;evmfK+ieUPaLMGxX3hYGx+y8JRRYG54DaiiBphAptKb0eRvMVwGeKCAKBFEelF+Lg0eIy5hioWiQ&#10;OKuCD7WeGCCAKChnuzm/qD/gYvCSCH7Agx4ggRfet5QuZY7kkwI24fHjIUNECIDS62+eIEJuA0zg&#10;iuGnSBqAA/4YNwDFkvV16eFZgdUT48wlb1iIQp2Td7OTl3vyjGE7quxYXl+2qQCNx0cPWxkZCHlV&#10;bmncFeV84/yU/YYYsmtj0O7M1ZymK3K9PnRvGjHv6vymX+d3ANSSmamLpGWnY2BOPsWnHtSBejec&#10;yrBSdBQfT495COqHctdeDDp3PIMPIDIK8oe0l3wDXVbQqDPAiasekPK9cmprdeTquaFZ4SlcRh5w&#10;c8zJJWm7O2KYJqS8NuaTZ0AHnxh+m55njMdqlHvlYGCAJof1Wordn7pgSKYnHvzAaDajy4hZIcij&#10;MmDezj2pq9RrXVWUOIQzGbwn8Q9Oz7vr8p15KWlLK63UGX6RL0YQz8lDAwPN4Kk7c12APHlXdgB1&#10;/bDZek8RA6OnLi68rh7Vhav6Vm7tgA+ABfFLXxxAJyIf2qB5J+SJIQO28DSA715+fN/AgnvXWt4Q&#10;nhPGmZA9AZKGdIYXri//cMDTuhhTHjP8Iw1yIy/SbbzKqOIPwFx85JMnpfG0Mki/gaAKUEf9Rk0P&#10;3P+9/AIVeE8+8TBQA1TjpzY8KU/CjQZP8qaO1qbdByN/Jn7jA3miO4AeK+iWp4y3B5SY16TutQHg&#10;anHH0jxzXMnMfOu3eq8ANPfyQych7UVfqYeWl6anGo+0siLv1KmwvgVCTc6em/TuTF5vS5rTkid5&#10;WxGQbw84nmsT13mRluZq01xTBO7MNxPzbV2cknjwIZ3DQwUY8cAD8msSvj+AayDxAkuGJ9fmHjCe&#10;k3c2d7XX0rzEbQ6lA48N8csfXldOOvykPDshxKvcdCZdaaf2tqkrD6kOkQ4ncGSVMuDEcyycDpah&#10;Z0uMXHVODT/bYGDnskXszI759cLYn8TUFc5ekpq/NVx3UrjCFjm2FzD5+69Dzw09O/S00GNCj7Kt&#10;BkYTW/22t60oV101ZdODJnObDJWZYwQctbPnhDXf6NZbb63PkN+eu7dzuPvRh/GOvge+hDGh3Dyp&#10;9vv+Ye+fYbRpQdP6yeDvec/Sst12YaQxnf9PAz0gsgnY60KWbAJNP0w8V0fM16XyO1EPI+krdfRZ&#10;DcQdUhwC8oSyf3lZeUx6COt3KiYYes6UVwM9zaNDaSCGg1JnmBlOSonRIOCUCqHkoWoGnsL1jLJs&#10;4AtR1E0Ju6ckKEIGTU/+bp4E834CHrqmRvCjHKrHJu8p3AZG9AARUKGHDzS0uTUUAIUATLVhEoCA&#10;ImDs9V7FQ4lIm6K03HZG0rLpXD1fL/cmFpv3YHdph1+eF/pj7hm1vy1bRklsVh3PbUM4ypiSl0+u&#10;e4bB2ViXx4gtDFgaTpk6t6ZsN+d6da6GUwKeygUh+zYZrguwWh5AcG0U66kptzjEBcTIr7rUHuqa&#10;ofbeEAdFxsgDAxQ6cGtIqK6OCWk/Cl7di0NeGX6eOt8LCwACl8oHXHrOZa93yrgxcrwsIDhApldf&#10;PVDJpz1epiXPzq/SS9b+6gH4uTzvr0o9Wl3kfL/5ea/+Gaa2nHo4xmAwgGl1et5WAgE6+IqBwjfy&#10;zEs1J8bA+VzmhvE0DaV+gSa8pNyrE/9gwMPIHbkmjGXfgK/vtY1yyxd+Uhfi963fwuBHYRgXxp1M&#10;4OkGkBhk9YFf8bY2UefK47161nlosiNuvK4+vAPQkbDS8b13eJJsaQ/8DBADqvIDfLR6aAZcvO7b&#10;te4jlHrsJzu3hy4Phb/6wnvLU/cAEdDEuANJeIF8+s0jqZzeqxNtpm19o07kv4GgjVFrH2BGPke/&#10;k7+mQ4RTHmVvZVVO/AbYq0fhhWvAiJe3O/wwHPBh2JW8tjqo+xflHa/NhACHSwMSyIW46Cq6wRCb&#10;YXVlJitkRPma51bda0ft1Tyz+Gg0AGwTyqUJ1EnftQERc/AM/y0IiDEXanGAzPzQQt6f5MvWKRPC&#10;p7clf3WFHj4O1W0N8j2vlCFEB18Ph+wzZuXnUPTQSOSiP993hY8d5Gs4j060cAZAMwnclikT8n31&#10;yiUPy2YknilJN7JiZS2ALK9A2Y35/d18+758+8b85ikCeNpiGR0iw82GklkN7aNjzcPETnjvHc+9&#10;brhVdM379NfRh08ou5StyoFlXCcwazgad1Wk6KZA9XNTo99Jh/5fYqN4ltD/Cf1l6KAQ0GRTy8eG&#10;HsWeJsepvOQlax+WyeBwyZ8ETX6brN3mIBkmA2yApvtHtClpU4Km9TShfOUrczesoHuQoMlkcEjd&#10;CjrbDvw48VwR1bM8JmI4qqDuDk5VYHMj0S+o2w4cXB5XXhsIRWgIBaNLSVMsvBiUKAVCuVIMFD4j&#10;S5BaD8UwArDACDGAFJPUKEbKjwJmjFYmVYqGEqI8RyslirF5jRgpy3PXmugbpd8bcLEkvTSTJMXD&#10;6FF4eoQUr28MnVDAAJL5TIaKCL9xed4mQMC8G4DKPc8MAEJRyouyybMemdV7M9ZGYUXZOLLA4cHc&#10;+zwIP817+y4Bi+JxNKthzQ2j9dXIygvjSmkDK7wwJ/s+ym/upCgyACmGjJep10Z3hunOy7OAJhN4&#10;Da2M5F1XlN6tyYMz7AyFASx6yPLaDCWDS8kDLYANwwNcMSrqF/gFcOSDAQSCGEjvKFBGQ56Vh7dJ&#10;WICJAqUYzRXj7ZA+fpBWayMGyRV/4BPDB1PSboYY9IbNM6GoKXF1gq8MdfEU6UEzVPiK4alDawlv&#10;ku9gjAKvk2FQZWSoomZrXLUnH5qYNrGP1VAMknlNdSl24miGti9pMKR1QngM13Da1FwYvCY99aa9&#10;m0dDfeJBaeAxvIuf8bX8M6bIM+kDRAApT4zvzKGSf94z9aNOlFka4muGV9sBS+qcLOEReWkGTdzi&#10;Ve+IN0u7kSvlki/XZrRHG3XXKm+p++FLw0+nhQDwS/JdZMmWGXie7Mg3HpUHdeo33tIRaWBKutpd&#10;XrWV+KU3Os3R1ABEbc8Nzxr53chveSe7ZIOckltznNSH74Uhl/iTjALKltj38TCm7ZVTXK61HlK2&#10;1Xl3U3jnrLSDuldO/C9O9UpvaE9lUjZl1J5NlpD20blo+WjzOb3zu5H2amBZHOZJ1f3cwou8qA7q&#10;NtzsyCZz4GyQCyTxXrb2BgSB3P686064VWk385usrgWU7DPWG+oKD/NMLUo8Dhe/KnRtqHbwEk9r&#10;P3lQJnOcgLZeHbLoklXpfE1PPNqebrg139m248fJ6xsSzwsS/og8B3h4kIBY0zQM12kbvwEk9qFt&#10;26JDagqEIbnnBSQ9K51vtuTgsl3Zq7Nj2XLklWXscDTkSKBXbyzEhNTS79JiP4ttsp+geUv/uIFs&#10;MWDiN+D0/BDQ9LjQo3QS+HrqlKc8pa/86EezKo55KL1NfxY0AUfOmzNXyTwjQ23N03T/iDYFSdd2&#10;BzNnziwzZszYZKBpypQJ5ac/nVUe97iI54MFTVyZ+4c+GQKafpB4/pj45kS0B5uJYPJAivWnsW+9&#10;4TiVvy7jq0vVMtKjAgIM0VHYjJyhGT01Soegt94w40uhU3aMrd8UEqElnFIc7UlaGcGalBRX5Uoh&#10;NuVTe4r1/XrhF485CROjRHoCMEZOjUI5IwpvWoBAlGFTotKi9Cl0il6eeHq4lY3DI2PyPE+GnHiX&#10;lJynyZUyoFiBB/EBGage5BtFMjdKytLtyVEu10fJOG+PFw6QUD+ULpAkPcrFUlxgw0qUZmT1dgE5&#10;9fTrfH9BlNSsGC/7TzlyoOve/J4e5XlLgNJNUZZT8zxlHvpj6LLka07KljxQkMCJugEUR/fE3TPg&#10;ABVjYCiHYmQAtYU6AoB5h9SPdxQs49aAq3wCwdocmOSRM4/BEB0QBYwJA9QyPEgZ8Yc45ctJ6jbV&#10;s0uyM/2cB7Y0+damQAIvHmNcAU2Id8BkW5uWKkc1prk3hDKUb62S4i2yWzLQgY8ABoawegQBlLQR&#10;L9PworwPMHLcRourxpe46tYOc0MMUfLDCOI15UHqAeiRhvrwDh9IBx/je+mqJ8ZRHag/YMOeQLcn&#10;TruPDy8Lr8a4GTrCj0AkaROOzMiXcouDQfYeAQ4kUz4Yb6TdGmBR/+pYncsj/sdbwqhLsqRu3Ley&#10;O2y6x6pMe4AFNA1fmTzOS/0nb/KvTMoG3KHGr8qO5BHf8KbpKJB/+SPP6kg5Wh3f13YheW/58Bs1&#10;78z9SZ7xBqDU+KzJjviFkR7ZBBjnpa7np83XpQzVK7khjHikC3zgN8PgFyTcTQkjfnWrvPKv/pRf&#10;nWtDgAfAGE744Q1xCoO/tGFL2zd41zeu6gd/iIcOAcykd1fSvzf6wqKRJcnPnDwjF95pN0PQeN5O&#10;3vYSszrYCr3B8OZgeEe79ebZsvDygoAn26Es41VLfCa520NJe7XFAPiUt9YcQbrR0B1Pl3roElfA&#10;cm94YO51Y8pp+U1/8SSfnfC29fhV6F25t0DGUBwgZI4ZnYXotiNDgBKd8KqyVXlF9DevEnthj78D&#10;0uHesewcqPSsskN5aa7PLluMPK2M7YlGXJcWHUpM3dE+96bWbkkNOyrFKm+eJqdYHBV6a+jVoYND&#10;TwrtHLIT+KNwj6b/pE55/OMHy9e/Pi+Y5aFdQfcnQZM5S7xKznuzbxJP0xlnnHHflgP3j+jhJsN3&#10;Nrzk7Wp7RW1K0HTRRVPqcSoPGjRhsANDHw8BTd9JPCeHSW+N2Pc09UFd870YlTZEd3DZs+xT/jLC&#10;YHjOmDUPA4FphtcXFAij0Xpk7ikNgAqAsBrKPePNqHtH2VBoFBEluiQCNqVsGaU0tsZBOVNQFGOL&#10;kzLyvd26DZGtDohwuG3fOVEEARlWhMgLA9IUf5tvoncuL7YU4D5WDvs1mctkZQcQ5XndFTykt8Qg&#10;UKbSpkDFKe8To3imxCDfGPplFIvhKb0t4MfkSR4XdUOBqSeKv60e4YWjbJVNXnnh6v5GUXi/T1wT&#10;E6dz73jOHBa8NMpy6cwo1JR1mWcxbkPpHQ6fFcV3TZ4FRE3KNzwXwIdyMiwAJ2MFNAEt2qCtzOIB&#10;Yqzl0ZWCZfgoW/llFJRX3WsHv7Uf44yAJOVVLsOYjL/yaE91BRB7Biy3bQmsJqTkB1K2OryWcukZ&#10;MxwMTTP6hkiAoQGAJ+F5mJSjGr+0ex+vkInbC8IPAU82FdUmvsUneARgMMHVBn+2FbBRqPBrGdS8&#10;w3NoOIZnJGC7zh8LuNKjx8NATAME6pJBUx/SYIgABoAGb+Hp5t3xXjj1qi3MNbshZVhuNWTAbydX&#10;BhFf4kl1CVjKv/aSN3GoD/EDwuIRXrzkRDjGWZ0CwIATwCufDdDgU+HlSd1V0LDh6jcvh+NThu9I&#10;vkLDE/M75WdUgVTlJ9f4Bn8gGkJ8LS5AQV0Alvgcn5GVBp6aXANRvvNb+RqAaiQ+ZWpAaDSpV3Wg&#10;nPgPUFS3nosHtTppYB3wGAxPVICd38LID77qCsDgfbw7fGHuHB3U2k488rA24VYCFamL3vDguvAb&#10;wG3oVv0qc/MiAkXy0+Y4NZkn18KQqzY/7cp879BbC0QMKatD7WRvpruSX8CnP/mqm45GzvtDS1Yk&#10;roCmGQFKS5N3w3qG2iYnfyaPi0d+lUPa+Ma8NENtzmnE/+Yy8ew6g49XS2fiotyfnbKZDnBL+PKc&#10;xWPKiXnHewSYyqvOoeFyMs7LTM4NB9MhOlCeGap7TsheTH+TjvUBgUVPDWjaO7Rv6CmxIDuUbcq4&#10;dLzH1tGLl4VeXsZ0QgOfKGP6o/2G/xDgFElYndxfntYyHHdo6EUhIyO2ynF2Ks+SeUxGTAzLPYrn&#10;M62nTtl+++Hy3veu3xn8oRyi+7OgCdkmwHYAthM44YQT7lu5dv+IHm6SNyCJ18tKPR4ved0UoMle&#10;TTfdNKn89V/HJD1Y0IT2CL0nBDTV/ZrSz7soamOlfiTQROT5Skzne0HY/tDy+LD/K8L4bw+7A04m&#10;9jEmBJQCocApdYaFcqKkCDEl3hQHItTCU2wUKSXVlCPFydguSxp69e4RpdLipdi8YxAtsb8+imFu&#10;FODAjMRxW94FVMyKMaDAmsFgvM2psczYoaR2Z+YhaZO+jbFzHwNPZnK552XSg+IZMrQIAMmH8gIC&#10;yuL4lD8k/d+HTs49wwVIAj/AB2XKsDI8esjS47oGmhhJBkYeecOa8WUYTkkeb4myWx0ltjRKc1EU&#10;3oyUkeJcFJBhifCqgA6bEnZOj7H7fcJOSBxRqgwc4ESZNw8JxaxFKT7tBriZ5A64ea4XrO0YRN+h&#10;NmTEQDAo8qoetbO82hX49ijei0Nn5Z6XSlm1I6PImGpr9QacMe7KqRds5/bhlM0EZMulexmmPNf+&#10;SDubT8FAdEfhd+c9r4Hn6suk3LV5Z5KrYyYcHroobQCECiMPyi0PJscu1zsPX9QNLAM2+2KYGs9V&#10;kp+8HwposgOzeWn4U7sBmQhgUAfqAk/iA8+AGW2tvvB7M/7CKr82VTfXJb9LTLq+N/lIua2SbO0O&#10;EAjXAAnZUYfKKl7toU0ZYe3hnXwARg3kqmNgHaho9UC+AB9hlbPF60rueGRWh6dGUmaAkvx0J389&#10;MdJ9eUdOgUb5l8/mZRJ/A7cAhjyrb7xB1slmA3/SdfVb3fxf9R7yvXTICv4SzvPRnifpqGvgEvjm&#10;5TTMrPzKgpRXu1T+CK0JzziDrs1hE08te2TLsK4Vk/SG3fIBxAHPc8/rOBhw4fiR4dSLuXOAi8Ny&#10;bU6JjxGwq+3xt85TXYCSNlUP6ofsqA9tpmxt+M+32ous4E+Hj69Omlaw6fRMSd5WGmpL+joX9tOy&#10;ZcW5CXd50rk3VA8tz7eGrm2DUD2leQ4kAsIrEt4mrRao2LNp8dKx5abE/Ys8dzj4cSNjy4fz7T+m&#10;zJ/P77MTx8357vZcTTC3ASavlEnxtnBx1qN9rXTs6DhTM3jidat55m0vYKdvHdDXBhrtXmxTuU3Z&#10;tmxRtsv99vm/eX6PKbuFnhWyKUG0bueoMmbk3wKYTi5j+lIzSyMxfwy3vnFk/aq4rUPbbrgCSYbh&#10;dPoBpUc9WPpP2nrrkfL2t68sV15pMvgmAE1WrvE02afJEJ2VbldeeWV9dv9INgXJm7SBpSlTpmzS&#10;OU0q3InJn/nMwrLVVlErG2mgB0SQutOhbTvgtGig6dKo2JVgAXEHOUzfZuL/pvYMdikHlr8oOwVU&#10;jKvAAugADhgHipnCa4oCqKGg1gOg9WEoCMDH7zq3I0TZUWZNmSPPKfmm/NwzLnJEIVHajIG4GJRb&#10;IuB1V3DG6JbEF8NnOIabnrKl0Ctwi9BTejdHwRybd1zJgJGZW0SYK9mqDl40ExaVkZdJL8reI4ak&#10;pAcsUdiAUwUoiQuAYFgodUqUQp2U9Exyvinp/TL34jTYycVteA64ovQZn6ZcKVS9t58nvhvzbRev&#10;yMzUnXkmUdx2JLfE3a7C6/K7/4aAprNDZ6WupyXtGH/Lpill+QFqKWq9X3llVG2tYOImcEbpK49w&#10;0qfIGV1GT760X+11h+RVOzCKwOeVyd+89IYnxpjcmPx4rr61pfbVbtpL3csDQIBH5uZbHiS9374Y&#10;pMG0VRsOMx8JP0iTITOMtjJxG1LBGwyFePBFnbsCVCX96jHJbwbXt8KqU0beMMTtMUBLApZ4t9bq&#10;eSdsM8o1v2kjh/quDK1InOqXIQdItBOPmnppBlG98AoxhohBx58NVMmncMqOT7TJneFRBzjbRHMo&#10;xgyYk4ZvARPACHBVd/Ilf9IBvLzTftpHHprceN+8p3iHB0YY7aAOyJw2E66V1RWRI6sU7ZLduTsU&#10;4G0fMEN0A8mnuVfCKBfARLaVS903Wccjyum5tJRVfpuMykNLT9qj02/PxCcN+cR32qyBM21JzrW5&#10;POh4tD3PeIuFoy/UmfQAJ/fmNALmFTSF1xpoqpR3QIbhrbkJMyXv7cFUh2cDpAyf1qHcAJfhfD+Y&#10;MACY1bDXpK5OSvjLwq8O7ZbG8sQF1ItvZa50obLosJA77atdyCR+wkdkXLsBbMuS9rrEOyHxnB76&#10;nfhDgNi9yastBOw9pW4vSnjDcTZh7cs3hpIB8BL+Nh9vZZ7RfXMHxpXbhsaW3/aOK8f1bV3eP7R9&#10;ecPIFuXwxONwaPORdNx40235YYPYtYnDIgh7n/FG8a4Z/jZ8flve/zR5oT94001ZaFu26HRaEeeq&#10;m82Dv3fZKpZi28Al+y/tGIvxmFy3yptdQrQgjZrUO4Fd/dGsc6MhbgwXnZnWfG84316CbcjtfxE4&#10;+lO01VYj5c1vXlkuv3xK7PgmAE2W/ttHiZfpy1/+ct0V3FYC7ey5+0fk2aaY6yQNgGnTTgSfWKZO&#10;vTt1MbdsuWVMzEYa6AERhjSvyZ4XVtEZorsg/UA7g9eJ4EwCXwixeEcY/uURgmeWF5Zd0z/YrO6v&#10;AUxwzVLQyIoQ3oFFEXZGSa+SAUEUKwWLKDfKsClQV8auGVxE8ciF74Ae7ylmilQcevmMPMV0W9Kc&#10;HlDRd16U/s+jRC5N+CiABcmHsE3hcofPidK5LldL7vWUzGMCnN6SEr4w12dWGlueGnI6vH1GACrj&#10;9LwNgIarcus5Mh4MXxtm4S2gGG+TVpTOwijgKVFCN+f3R6I6jsw7MBRQA8J8B6YiZeVNYKAt8b0y&#10;inFeDOy6KTEMAUT9UeSGChgnEzm56pfYauH8KM9rovgT9ro84/EyyZt7nXcNKJJP9aWHbrK2MgBK&#10;6g/YkS4D5Co8kCNvDbSqe/Wo3ilx88icxN4XQGfY0OaSDIW8aUdGmsHUltpbHQEQyukdwKMX3Zc8&#10;j8xN2NQVngE6pNX4QhwMoaXihucAKWkIp5dtX6zeDQaE4ao977zzLXAB6Gn7C8MLVuKZsN8T42K1&#10;kXQYaXWjTCbgWrW0NvU8EENhtRIwYqiCkdCFAMTEqUx4lJcOSAZYgBX8hu/lG6lD/ABUW7G0KOna&#10;F8pRF9UYJw0go3otQ+JT38rve+XUFviO0XUvXUBBGPLAMANuQJWhE+2uneRDvWsXvKVdxO1bcSuD&#10;tuiNrNj3q/PHtEWAU/eFaU9DwMmnOJr8yKc2bGBJ2vhD+qjxknpF0vR9BSobIXkg1+IBdMi5PAFQ&#10;hhkbD+qo0EauDDbvhhVawCyebR41cUiPbjEE15f6vg8wpf0rpf4dawJsDCxOHiOfS8ITPEl1nlDe&#10;OZ+wfpfv69mEAVN9Icv/p4d3AAzbAfQErAwDwflOOF4eE7bVgQ4LL66rfAJ4vLyGsvERfgGmbFMx&#10;NelYbWtY/pQQgO09XlCHtTwhbWprjsVJa2XyvAgITx7mh19vSLm+3795OW54u9Bjy9s7u6ebu1U5&#10;uLNZ+cvOFvk9vny4M678W77/Wuj05JWH/OJ8N4vspQzKYui4F2BO+S2IADqXpKw3Cpv0zYekQwAm&#10;3ncdMPBHB5Re42myJfKOZYuyTdLfKrBpTHli6ICQAbwjypiRfDl8Vq7h2OFw1bLA4pvS+hfFnp0e&#10;W/TvIUNxj+IVcf9dsoLOlBqbU2/Mpj9Y+pOgiYfJBpPHHHNM+djHPlY++tGP1lV09lNqw3PmGdka&#10;oF15gty3uEZfW/iNPW+/xdHu7/9+NG361XNA04Tywx/O2rDtwMYb6QHRfiErE/41ZM+m30aN3Rt1&#10;OEQtMg9Mhr7DOwMhXlF2KM+qO4O/YcMKOkN0BIjSo3wXRxitHuPatl8RhaiXSHFTapQbxUhpN8VN&#10;eVIKDBFj4Jl3fjNmrhS9uCgQV+Q5hSl+S2kXR9gHTWg9aX2PWU/ZJEdxUuiMUgVYIcDGHBtwkCeJ&#10;x8zZc8/YAJScF/+UOhY/rgIm85sARCsAGSSGifLgHWjeL4ZcGtzXiJKx98lKii0KSh0BVYCSCfEI&#10;sGGElINClFfDNJTrT6I4DfndmTjmpcdreIlXxYq9Orcj1/Oj2O6aF4V6V+o/ytNGd+ZEmIgOEDHC&#10;ysrYMW7SocS51+VRfhlldUhBI0DQc0ZSeHWOtK92oLzNn2BQ7X/Un/wZZrIajvdNObSNcolbuzPW&#10;ABvwoC3q84Svq39iuAbn5JuUcbLy5B2D3LxAdel/6qE7ZbcSyhBdM4x1k8oodMreMnnLqm3uJ9/C&#10;yKt8qHcT9O81ROdomntzzXfeqaMKehIvIGjPJ8fXOJLHZGj10YYjrN6Sf+2tLtQLHgCqGHmeAHHi&#10;TzwsffXPG6s+GX3DxoYTO8kDb4adx9WNPDCy0gM4gD5xqHegR9ykETgiT01+3ANrvpMWA61ttYM4&#10;fA944C3yp148R77XPlZPDZvLdXvKnuuKlH9WQMXqlF947Ulu8Ly61D7ikgffqwd51q6o6QNhmoy3&#10;9Jp80wPeqytt6b7pCHIPNCir+gS0xavu2yIEnQF5Ua4GKvAlz2QdfgOQUPimgqSAHnt0dSIvnXSw&#10;OuavBRgOB/QPhQedOWiPIvPq5F0ZHKIL5NoIcl3iWJB7W1ssA6wTvlcdhdbh4fAv0G6ytSF7Cz8M&#10;I+Idcg7s0R8N8AHAQIi2U3f4yRwk50IC8HhCuyufd+qBXALGd6dcd4T3z0rYHyXNj+f+rQFEh3W2&#10;LIcFrhwS2m9kh4ClcVW/fSvhfx/evjp5vy7lmBw5sKP4wgCllaG6eSZdlXKuTAfG0KD6U2/m/83K&#10;81uSFh6WZ9uHmGbAU2VSuHs6EnByxPuuZftozqeG9gvtmafPD7EWQn8jYCkSMZwS2t6mE07tCodN&#10;DyfcGNB0TuyQjrxDeB/VK+L++7TXXn3lxBPnBFts3K4/GIJNNgqa7M9kuwFzmkwAt1cTgGLYDmji&#10;cXKYrw0tbUR56qmn1h2/ARlzocQjjra5pXvh3RvqM6HbpHLp8h6Z5M2z5f39N7e8Pz0SoMlk8D/+&#10;cUo54ICotI00zgMmE+reFfpyyDDdT6LebokK7AOaEFHVx+WLMb3v+RGFJ+du6/LmCIeeBUMCMFCc&#10;FEYPYxriSaAQKQQGmzJkCClNzyk5CpkCpaD0ZsE0CsKzpki98z2l6Uqh+Z7S9b1whnoI/vCkFMpS&#10;/IuSThTj4iiUNpxC4ba5J4wLTwvQROCBJiDweSEHohqbPzjifkDoJSmnYwCAJ/ObGEBzR9owHGMi&#10;b4AHMOM9hW/Izm68hgmagWN8GAKARhzC83RQjMAXohQZTwaqGvJ875Ddm0IMNMDGE+X6+7y/ljIP&#10;YFgZ5dYT5T0vQOTiKP/z845RAZgYUHWg/hhuClsc4qteq5ByUNSMsPxoN/UP8LjXXs2DpNfPc+KE&#10;dBOqHe/g2AYrGbWj7xlqcbfv5IUxV36gps5JSrsZDlgVpTw95bg3vxlkbcrQVkCdNCzNNnTgTC8g&#10;6r53Cb8mBmBNDOGKGMRpieOG1DkAIU1xNc+ZTQwNb9oMczggbXmMHn5oKwVN1L4DwE09DhnGC2gy&#10;P4U3ABjkIWCoK0gPMWjajhEBVEhJK1/jUSBAPSi7fIjrnqTRFYBf7PSePJvHpd61Cb7kpcBP+AXQ&#10;wOdAhHbzvXbyW9vgK+3que+1tXwpF6Dhe2HUhfANLKk7zxugtXN2HY5K2R1s3LfB28Djor6VRZsy&#10;8MrjG7KnnEhc4hfOO/knx6ilqzzekUfXJv8tPw1EIWk1b6I2xLfCuwcc+b+VUScIHxlG5L3DSxVE&#10;hyfqQddp77qZKWCUMnWApjy3tUT1LKn/AMSu6Aq7bztCBa9oD5pPXZo/BCT1pH6E7wr4ctYcvqdf&#10;ZgdsmHc4kPgM1TlWhVcZr8inNiXPx0eXfDSdzU9Fn/DS6LTREbad0BEwl8piBxtM2nRUHcgDvjk/&#10;33wt338o14+GjnbNN3QXjzXA8s95dmzoUwFKxwyNK1/vH1vOSNw6CzxJi9K2SwPWV+faFWBkaN9u&#10;4DpidtM3z9DO+RYqdKecFln0pl56ww+AvnrBY0CgoVFTFyyYMc3AqMNLk/ZBoSeVLesU8HGBbuu1&#10;qQNUTEwwIGhwVcl13XA6TRKtPxSNsCLcMjEW4rzYoa+HrJAbHxptr/6Xk22CPvaxRXVO8kM1r+lP&#10;gibAh2dotOeoeZX8toINYDE53FEpwNPRRx9dgQ+g9ZWvfKXGY1PMdoxKOyLFvZ3E7R4uTvOUfONZ&#10;ew+AWbXnvZVygFoj2w1syi0H0OTJE5LOxLph1sYa5wGTTS6BpjYZ/EdRX9cGpnRFLY/ENPA4jTDx&#10;Rr7t0PSisld5Svmrsm2EZmydm6PXxIgwIFZF6Z3Zih8AoiApUkp1tOKk6BEQQelSiIwRYNN6sU2x&#10;ew84MfzNIItTXM0bUZfnRrCrqzzGaGhK4ojylBfpMQ7yyEA2Dwx3uQmMJkUbprPlgO3/ASfXl6d8&#10;QNOTQ8/Ib6tC7LVkxRmxZywZMkCH6CPzFqgDih34YUCVU9nlVVmE9x5gYdz9ZowYVnmkSihcJK8N&#10;5DVXP8+evHsGdF1IcQMDKTMvwbIAKHMjGADghPFRt4yotOQRYDI3geGRJ8YJjTaA6qzdq0MGsAFQ&#10;cSm7VUeGu/S0J0fJ3hoDo31aO7d2ZBAZIN9oQ0YJ2ajPRGRzQxzl4KwwIKIZ0kpJw6Gk5hw5M06e&#10;Gm/wbJqPMiVtPzWGjacIuFTv8o+/1FFtk6QzM2n0xHCsTX3dnrCMmjqugCXf3RSjtzjv7ZA9FNC0&#10;MmGsHNJO2kwZ1AEeVU7GnOH2Dj9ISx2rR2WXR/WgrICNuXcm+a5zriDwFh5lMPG2b/GM+LQZQIFn&#10;xAPIioN84DPpApbqmSzIF74hJ9qagSN/reNBvlq9NRI/MIwMETpSY9CO6fbrOT90U8Ilf+pfOsqk&#10;zK1To37xl2fi8ls7S6uBbM/kD8mL394JJ87R7eweCSe8sMojPXXo3hmPhr0BduVVbzpode5RgMBI&#10;AFBnahTb5JBrgNJIDH932pI+4AU3781QmBP+HTtkV3Ar6Gw/oB3xaCuXo3TMUdIZselpO4anO8Br&#10;UdJdmOuyPO9Xb0lrAG8lnZmJC7gl43iPx+mYslU6m9uVd0Sf8P5YiHJLwq0N79qUss5DSnwTA+hu&#10;T5pnR/98K2GPyfVvc3152ax25HTigBSreo0B2MLEcJ90dLSuTtnsq7Qw5PxLoHJi7i9N3PZxm5e0&#10;bPUxN2nT0+YXkmf1Ww84BuYvT5muzO+rkreUz9mO9I3Ogc4D+GPeJ3KoNIi0U6zDVmWbXHcsu5U9&#10;yxbVw3RwyBRxECtd1M6PQ/yy6V50IqXOOu1PKxqeuyst/odwPFvEJlnd/f+Yp2m77YbLP/7jsnLN&#10;Nfc8/KAJEPlzc5QAHdsR8EDxIDk25dOf/nQFTw7tBaCOP/74Cmr+4z/+oxx77LE1rKthPofxOj7F&#10;kJ60nFUHBInDob7OohOmebzEw+MlHQcEy9umBE0mkk2aNKG84x0xYf+TFXRWJbwtdHwIaPrpSEBT&#10;mHdNxGgw5q076mOQ6Bu5tjXjYWXXsl95WYS/TQa3soySZkwAJwpHj9fcIRu22bHWnAIKkbJknCkk&#10;Co8hoEQpTcYYaPC7KVSK03PfMAJNuCnp0UrX1RwVLvMVUTpWPw3k6qwlirYZHUqFcWMsAR9DZDZd&#10;s/eL65tqCcdFEYwtrwqZ4/SM/D4kxNukFrimDZ/pcRky0ROkIBlLxpXHgeeCAgaGGDh5ZQAZBOX2&#10;HeAGtPBKUUi1zkKMuDQoRAANSDIk0TwR0uVlkh7DYbL4CgrdBpjXJo30hAER4ARokD4jrw54CZrn&#10;BbDQXg2AMoQMnTbSBr5xFYdvtYP3jHA1jqnX3hiOkfRM+2Mw5qfOzQlitBtQbca6GejRQEP62sbG&#10;k3MNbQTsUdqGVpohRb41hAVgNQMtv+LGL8AmI1r3vsm9ckuDkVdeXiLev0ulFR6xUsyGgtLWFowk&#10;sHJDfjtOYkGMS3+MnyEbw4cMj7KrD7zt2vKgLuRJeZonCYBRVnXkvXwAO/V9ygbYLY+RbpPfxSNe&#10;7Y4X2twhdaj83osDkGpt0MCQOla/2lCe3GsrEov3PG/t5eo7stLqT/uTC8NB05KftbdHKfwudNp6&#10;b+1Q6sFBtcojLCJ/8iMv6rm1cSNh6QJpIHkQpqUrH363coxua2GQMOrVxqb1cOUQAGMp/vwYfaBk&#10;SXjckSA8goY67fYOINXhtlD1CqUNDavZSNLu2fhFOzD+5Mq8RMekmCdkLqY6bjJD5wAUs5IWcNQH&#10;MCWtkcTZF35dk3j77k5aPNt2578x7wI4eufk2/CZ+qcLdFDI7FcCKl4fKPHa6BUrV48fGVcu6hlb&#10;rgk/nhdd9aOuseWrKc8nk9ejk65ZpH8fat4kA1s6d7w8QBgdQh/QZdUjljJMDelIOI/TlABlIBOG&#10;+r+Y5zzB5p1aeeesO50eANKWHI6csQ2GhQDl2ynLj1O+6JR5eXZN4uNFNeRIN+ls0v3g0HOTx13K&#10;+EC6HfLrcelO7xnYZFboQflt5bWlNcn9yPcDkqKBhyJtvZG6VZG+BanpKeGoi8OhJ4Y7Ph5bZvPK&#10;l4WeEvp/zNPkvNhXvWp1Oe+8adWGb9y2//foQYEmzw2dOWwXELK6DnCyHQCA9OEPf7i8//3vL1//&#10;+tcr8OF1QjxIriaX807xJDmDDghykK+4vvSlL9WJ537zPgFNJqCfdNJJNV/AlDy2vG460DSxTJt2&#10;V/n85+f/zw7uNdHuJSGbXNp59Sdh2sujzpalEQb1AmLGBwIFOvo1fC8vLDuXfcqLIhpvDpCwLN9c&#10;HwCA0qbEq8M1Ami4zOnblnIDTRSm95QqxUs5UWKULwPBgLWevLia8qR0vWesmtfEt77znrIFSKx2&#10;shP3XVFYKyLoQzHCi3NvU0GAizEBmHhwKBxGiuIEnAy72QlcKf8hpURczzxpRN4wpBUh9iUxrAfM&#10;UFx1GC4E/DC+gABww2sAQLX5OYxDM1jywWsE+DDm5mfIizps86z49WwepxdpLgTQ1ACaOlLHhmgY&#10;vHujaNfEQAzfkPijxHsMMVGMeccwqb8GYNSZumP09OAZa4bQc/Xa4vYMgEPSYcDEp+18Jy5zkpy1&#10;VzdHjHFdEiOi/gE532hD4RCjLU75V0dAW/UUJPy8GA3DI/2zEzZxGCrCK9pVHNIVXwOmeMBveZdf&#10;AEF9qz8AClBSx4Y2hJGOXrjhUF6o+TFK0sBT8obv5Mm3zjEEHrrDPwywCdKGmaWpXrQnXlKnzciL&#10;R5rVkxQCeLS5MNpcneENeTTp1148hrFNbBeHlZB2PgeyfSsvQJg2874BEe2m7tUNkndpyEOTAWHV&#10;MxCoPL5p4cSh3YVRr34Li4esoJsTINkdo2938KEYy6F7kl5ALE+bMMqufOqe/Iq3yalykkW/panN&#10;pCM94Vp7uqqvxkv4ouW/UtKqcyGTF3MBLeYYDH+ZZG2jR3OIrCalW8whqqvc8hvIrYdl5xvzs6yk&#10;nRG5cEyPnbDlHR9oJ3LZtmbgsQVsvAeU8IK6x2fKjOduyPfTo8MMydVhv+THNhkApTlgxW7qOiwB&#10;TcN3pS5MGE8Z6AaAHaihd75Vtg7I2LUcWrZJp3OL8obOtuVdg5uXd/eNLe9MXt8xPLb8W8qv8waU&#10;fCP3P0/av0tcjnq5OeXnZeNBJquAj/lXgKVhaudf6iTy1KpzPKssPNV0DMCj7K09yK9VcjbknZf0&#10;e1M2izrsczcc4Ozg81kp4+UJ86OkTT8iG1rSTSZsWC33stiBJwQmjS975Nfj8us5AVCmhhu4M+sp&#10;3eqRpD6Y7kBfcr4uXDE7ubgzHHNjcnJlOPf02J0vxf68L+SYFPOZ9g5tERptr/6X09ixnfLc53YF&#10;Q9wb3LJxu/7fpQcNmuzXZKI4EAS42PySt+iss86qAMrvNtfpnHPOqQTwOL+Oh8kwnme8TsCXoTrf&#10;mAMljDzwZPFEmfsEpCH30jevadN6mtYP0Z1++vSy775RWRtpoAdMTw85BJG3qe7VFHW9OI0wHDMx&#10;ErMzHJXSISYGrQ6P6B+Yv53K6yIaQJP5QIBEU4LcwZZs10nCUV5135M8b0q0uff1gpqRJtyUWvO2&#10;UMpNoTalTBkzug2MUHAMi/cVNIUMDxquMdRgDsJtUSK8S9KRHg8QwMKgGKbS46Q8gSeAhUIwBGfO&#10;gRJbWce75ArImMQJONktl5GWDwaRcmWogQtxU8SUpbwyMpScd64UKc8WoGZFHtXCcyUPVmhJz8o+&#10;ilZPUnwUuDpqQEB5PBf/nCi0rjWpgympi6mpqyj1uhlf6oIRUy+u2oDBYhwYOPUh35SqckgDAHGv&#10;LZWngVoggCFh2LWTNgMAzGlyLpwl1wCqCaoOMWZcRxto7ccDpOx63sombj1ch4gaPlkTQ4hvludZ&#10;M7LyKX3GrgHTVgfq01U96AUDltpTnQEeytEAlzY3gV+b+V68+EbeAAf1qL2sXro9fLv23hjBiclH&#10;jKPjWZS31ZVwygL0GO5ZGaMyNeVuoImHQd1JQxkYKXWmzPLqvTJZOcfo22vLgc7aRftoF+/VXZMb&#10;bUhuRsuE5+qp/ZaOdtJ2DCZZkk/tIC/qQhrK7DtX8ZEhMmtz0P4ARWBpIHwExNZDXZM3E5Txh3pV&#10;79pTmuIRhzw3gCQP0vPcvefCya9yyZP6kc9WR5WSRt12Qmcr+RhMGxhm7yQvnfD3SPJnCK5vTuoi&#10;si1vgNLy8M/s8B/ec5aabT6AQDyDx1zlnb5QB57hEYCJLPOc6LwAzNeH/3g+eaV4thxlcncIuO9L&#10;OiMBER0LCSaHNnTM7Pll/qRnQ+GZNQnj8OhL0/H6Wdm8nBCA9Mk6NLdveWI5qOxVdiv7ly3LIaE3&#10;d8aWDyf+L4d+HDoz6ZyXPFjePztlm5NyLlq8Ps5eXrPUg8nq5kHZZ8q8LPPvbDlgKNVCiZ7kWz03&#10;3UpvuicP5IV+VQeGik0O/0O+4WFdmPicfbfWStbQkpT3nuTjknQivhYZB+ToLZPZm+4yTGi4cK+6&#10;tcDuudsnT8wI1fUz21X38sTYkXQlByJpPeGcVenkTwldHbowNueC0O9D3wy141JeGtop9P/AVgP3&#10;pwMP7Cm/+tXMRxY0IXONzGuydxMwYw6UlXWeAzomihvCc/Xbc4f7tjlMyG9eKtsbNHBkzpT7FnZj&#10;aT8SE8HRlCl3p7yTN+wMvvEGekBk0zCbXH4/dGIY+ZQw9sSoxn6iFepQOVSMqdIvjnDsX55ZdonA&#10;bFG9McAEN7fQlClF6FgAhsSS7bpUPM8oUIafwqS8GWEeB8aw9YyBogYSAAyKnbKlgIVvHhlKT1gK&#10;3HtXv7nazVVwEriVIr9I+oCANBkkQx8MH+PvOe+N9KTP6AItPEpAE4CkZ2UDSECKa9z+MHpsABcD&#10;wgBSytJn1Cgknqw2tAaIGcFntJVVGtSJmnR+k91K/iFU59yE5E+8jCzjIn6GWL35nvKTVvO2MFY8&#10;bDx6nUmh21Ifd8eQR4EaPmPE1J2rOlen4lW/jDiwoT7EJU5p8aQIx2Omt8yoSkf7UrzeG24CNBgi&#10;+Vmaul7L+KferRySb8aSsQdoGUXghHdOHaoj+dBTNqzgSAkT3vWegb1mSMWh3bWP+gGapImX1Ld8&#10;yqM2MdfCFY+oR3UmDEPBsyBtZZV/dSJ+/CoOZdGmtiW4M0CmK8baJpg8CvUswbzDX9rRUItVfvZ7&#10;spmqfZccrOq9+nMVvqWB99URPvEcAOn9/7F3H3CfFdX9+Jeld6QjdrB3jYImil1jSTSJRo3RGGOM&#10;LZpYYqxgNwp2UcCCYkEpgkhZeoelLNt7YXvv7an3/3nPs4ff89vfmj/BIKvu63md597vvXNnzpyZ&#10;OeczZ1oMkhVcDO2mGET7NQ0HQHVfcvBbu8JvPRtO2onyRQWQ5Ek5Kfv63r32UnF77kruM5IHKwud&#10;cej8uQGLKVKnesKryeDKQvzKtNLVppSPvIkfH8CQ8tEWyN9zabp6rp4VYBIe4cfRJAORw0DqLi/f&#10;YGQzGMAEnDhHzvmODpM1/83KsZtSZ2ysai8jx4YYmpImwKDTRQZ4Vn9dq95rWzpPOintnMfQqMQ1&#10;PQBkeYDahpRnb9ICSgB6R47oFGzOc/wMTguvMyOHlcl/nq9KGFtUWHHZPzZpB2zeHB6/0TnYfI/u&#10;eQFHz+52C1w6tG3Xcmx+W6lrixNL9h3jMjNp2fpgYeJZbqg64MUwsu0E1vH+JE3X1XnnAGKAZnHq&#10;Xy+gNiZllHtbBNgZ3CpW7RnI11bUf+1G26Vrq3NhS5PvJvy1wudqWG9W8jM2aSyP/HW+1iRPY5Ln&#10;E5Me3Qgw0Yk6drzv9mYyPHdA8jmye3B+HRMCmvigqnsZDTgYjd0XbjamRqyMRpgaW3NVCGi6MnRF&#10;6PshnXfHpRwbMnVkW/bq95yOOKKnO+GEud1tt7Hjv/0Q3T0GTVuTb9G23v0m+p+GL7qvQNPEieMC&#10;DCd0T3961NhvM69pj9DbQt8IWer53ajScVE5mzU3zU+flYp5SRrGQ7sDA5iOSyOxisMybA1J09Ao&#10;S+FTWm1H2ZBddildRhfYAXp4HIAJvTyeB4YO8JIKrxUwUz0jyo8BogA8Z7iADIaxhgKENfwhvjaU&#10;lfQsyWdQKUwKmsGhOHkKDI0h7wuQ4OPfkqfXhPSieJoAH8N3Jonz/kgDqCmgRxlRxAxHKSVeI8N8&#10;3NfmI9hhHOCioK0dkQ5FTXZUC0NP2fOAABviB+QYPNKvUmDcGSzyJQ95Z4wd98HQ9EexDprAe2HK&#10;IcqWgfQeWMEb2UlD7xPf5MfAS1MagBFQ5h2ZyIuwDB7DxgAykggIxTMAYCfjjdKLcr0hfNiED394&#10;FZbREr8yJhvgBoiRP+VBueONHIWvskLSUV/IHa/C6iFLg6FXJ8iKEeRJMtEf7/Is78pe7QV0yFmZ&#10;KSvGW12VN0BAGCDD/l1jY8BWxHj1xhDZgNJEbfGRRwPZCTM3BhNg6omBNIEdUMefspO+siIzwEIa&#10;ZCedBlryfZ/5TOKPgbIsfjhAQvXbVTzyIQ4y8Wzr8MIUCCFvwBAolqcCOb7Bi/fCDo9D3FNTj6zq&#10;G7wuSuHc0E/z7uakGV51fLRpMlVGBbbwBTCRKRmpE+oaeSqb4em4+q7qk3u8Caeeib8dWxLwZiXb&#10;nMh4cQCCY0J+mudfDp0RMlzmUFvbR8xblHob0Lk29c6eTNJA6p88iZPcxY8vfJrLY9sOeyEB71ao&#10;zko5rwsAsamnrRfMhwJa5iV9c9+cETc3oKZnTt6nvNcFoPBAWUywMGXY5jvlnTJdHd7tB8fb/MXo&#10;kk+FPhF6b7dz96rozX/sdmkAxDEkznWbl46GoUZDjg7anZC4r8hzXrM5id8Kt5WhuYl3dniYGroh&#10;NCVAZkNkYCsSc5gA9moD6Pvh2+pa+z6Rm73b2tYYuToSxRxAHkYHZVvFapjv5sjwyshznXlaP0hZ&#10;/TLyTwfih8m/aQIW/ZhTZU5WgaZHJ297J187dUfnlx2ajEiY8ZTu5mC03mC03mC0bn9KYGO0zPKA&#10;pgWxM3NCN4R4mX4Q+mTIZst/GnpSyObLf4Cepv326+/+9V8XdTffPCGYZjsCTb9Luq9AE3L4n9n4&#10;v9W8JpPtXhX6bMgQ3Y9Sqe9IX3ATs6oZGsBi9h+TZn9At393v9xp/JTBkCdGg6IoKUKeBRM3rS6x&#10;UeBmCim/C7DwvgAjvuGRAV4YQwAGcALA9Po9q/kjjAXDyxDoJfESMWLeM/aI8mWM7YkiHWBAj5bC&#10;pqgZYEaPAeV1ANwYcsN3jC4lx6jzMHFD48+zb0bJvTs9xC92u97l6bJaBQgqRUJK4sH72yMXE8kd&#10;UglsCSc/+AFK9ITliYEhYcpc3sgHj3Vl3OQbKPRMXsooMEZlpBguB3U61Ld5CdLbtVLIxGnxAAgA&#10;lntxMXplxKUrfaCMQdQLB5qkx9AwiNLwrfe+l544eAyca7UsPVI93rWhCUmX9whokIawDBVQSpEz&#10;UsqIvMlC+kCG+/IeKcsCW96pH1UfAPE5UfCrY2iWMlx5ph4oF+HED4zhDd9I3njNlLl41B2yq3qB&#10;R/UI4GF4bk1dnRVD0nYMT3rqtPAAv29vTLpjUqcnxGjNZLwThgzJDShVTuJVTgVIyJ+8GfP2PN+0&#10;XamR+6K8k55yrzhKJvhE5TkStkg4cUtDGOHJjiwqTXWmPDDiF4dnyDMrqVbEMPeMj1KIsRwIaFp7&#10;bXiPUQYctD3tRz1Qf30vXvyoN2SnPHSOlB9gJA+VF1e8VHv12/fu8YlfcrRRrXPZzgrp/Kg76ozO&#10;BvkvSp1zmn9P6jvPjmHp9QFPjg2RD2Wv/qnD4lRvxG/rDwChJ3ppZdqLZfaAunxbar/csNQdkfes&#10;PEvZmgsFXPkeyLg1Zc6rSK/57tK8vy4gZwkefp22d30oHQfAaUPiVubS18Z5OD8fnfmC7tDuXd1e&#10;3YnRDzpQ5yaOyeF7WurUVbl3YK86Duxqc60N5ffy8D2fly1tbU4A0/ykoe4BVrYtoHdMISgPt32Z&#10;fp48nBOefxZ+f5n4L0y4a0K29aAvbA3j0Oi2sWzi5MGyWeZyR+l8NXXgo7mmE8YDNjrxaT90nc6k&#10;mUr2ZLI4xnTvg6Mjd+6OzB0vEygVzTeYLnBfNPHmdCc2Rorr0hqnpyZckw6+IbmzQzZVfk+o5jI9&#10;L/SU0BNCB4f+AEETW/3Sl67sLr546h8XaMKbYTvDerYguC/mNCHzmj784QXdnnsGqmyjgP5bspyz&#10;zvV5acjwHJfphFTsxTEBfV9IxTdYhUzsA5r2C2jar3t4FMAb0vANW5m4CDxQeJQgJU45UcA2T3Me&#10;E+XDaIJfAIfwGh9AQamUomP09IYAKEYMECply4gDOoaUGEqKmjGj9KXJYAAu5iWJn7It5UzJU+a+&#10;1/gZWe8ZAgqtGeQQResKBAFXDOW3kt83dE9MD2vPFi/3tN6WMX5SsUcKbxvA5f03IpfWiwxRrgwV&#10;HooYG8CSUZHv4UaoDBmjwwAADoxgAQrfIHmVnwI3JoOv1dt18GqUvmXPS1MG5jcoE9+ICy9lKMVZ&#10;YAGwcWWUyNVzciB/aTUvwBYqEAv8mZw6Lsp87pIo9Bgy80EMD6gL8gawlJx5i8hf+TOA4he3MMIq&#10;4+INeQa0KR/GGn/mq5g7ZSdxK3884+ERpibgu5cPAKkZy5A6pk7hhUEic7KWF3VEftUBnihxkIE8&#10;KwdhyUd5Avx67acn7TNC8qqHbh6WXrsyAhDIu4CDvIgL+V0gpwGmyKsvhsp+SG2vnjwn25K18Mi3&#10;yktePK92Npyk4119X0AEqMELeRYPvi++CojZyXpJjOwaw0+3hCbkXcrV0SG8M+qyugYUiqNAk/TE&#10;XcC30icLYZUxYOJII/cVj/fikLbfVZbAF/mr24ADHtVDeVFWbTUuD13quU1ReVUX5DfvEz6BI+el&#10;WVJvYYJ5jnardxRI34p8H+LJmhBgQw/QN1/K+zNTp2Yn/+Yj8WapJ3gy8drvqxL/uJSV+VPtpIHU&#10;w7XmNd0a4BF52XLAROqV4cV7eTbpf1TuL8r1h+l0/V10yV91+zSPtg6nSQ/qqbqpzson2VZZ0olk&#10;A7Ta82188nR9+PhWeD85z3Qg6VXedfVfuzOM7ZioWwKsrg3guYnnK210UZ4BiyaqG/4cAPBuShmM&#10;S5oJY6WzVaWrokPW/SwA8KzQ6CFAKl1pAGU85LYcMJ8VRLIdy0Hd7rENj8gdwGTCQbqe/dHSK1O7&#10;pqaUb0+uxqe2XBDAdEpsjM65w+LNX7JaDhmWe1HoT0KPCu0X+gMETeiYY9Z155wz7Y8PNFllZ0Ud&#10;HovX3z1oGtd2GD3kkFTMbRTOXaTyAUlWIxiO4/q0G7ix42eEPhGaEFoZWpUKvjFmpi/NY5CvhJfJ&#10;old7vR4auHRgd0Qa/l+mmRiTR4CERssIMX4U5A1p3BemoZowTCFQUAAPMAJgUBo8SwySHrphFj0m&#10;hsk9hcUTUUaIwaA4vWsegRDFWkacQmUwDac5JsQQnjAMBuVMgUuHYgaGGHIeKekAILwS0mNYC5zp&#10;4Z6UfP5rd0Cg4x5t2M7QG7AHGJmfAwAwtowBEIdPxsGVYcAbYpzIRl4YOe8oRIrR8zJ+8quXSi6U&#10;KENUnqIyfMAE5Qh4+J6RWB4FudoQQcCTlT68MQ5cZdjkHz/SE1eBIoaBPF3lmyykg8hKfvBNiReQ&#10;wwNZktUvUrYOER0d0kv2fRvCCuGf/JWDIVdKF2AlN4ZK+spMGvKJL3mVnvg9lzeGoIypXvidMUDm&#10;zE3Ykh4Dy+goMxN6lQfQq2wLNMkLXsTBIyR/5CxfBYo8J9MaPpUuHn0jT0CTPKAfRa7XRr6GTeyI&#10;DvQ43qWAH77lqQCOMq96Wm3E0J9zzszZsdVC28Ihz4fLWj0iI1eyUfb4rrpSJF4yEy9A7rf6jH/x&#10;ACbkIG38IPGoF+aQSWNGrtcnHzcnP1bNGYbanDplBRvPceXB1fdVr8WBN21I2YkXv8qJV2Ni9IA5&#10;X22BSJ4DV9VW5IeMfKssEZ7VBXFLCwmrbLy3Y7ZNJPHWq6MQoLIxpKPgOB0gtE2KTodtdfJxZ8oK&#10;H1OSL6Dn4uTxK3n2vvDjyA9D6Fat/TzP7sz3CxJufGhqwvFGzcvVTuB35r4NxQV02ByzJ2msRoZy&#10;gaeQ3bXnCpv4bBbpkNsx4XVMrpcPjgzY2DuwYvc2tcHcRm2BjlHHtCdyRNoYmdAr2oyORnlS6Rxz&#10;iuhQ7Uzd9i3Zqjdtn7zI+6bwcWvI0OPK8LU+ZJd7Q+nrpifs+MjRhO+8N+FdeZnXZIL9aiDQfl3X&#10;5D5hgTAdXl546essO+D8ScnH4dGPe3b3y509mfjXYysGk7OecLYotWHqQDdiTOzKraFfhk4OmfTN&#10;w/Sa0N+H/jEEOL0y9LTQg0IO592WLfsDIJtSn3barIYbftt5Tb9XoMmkcyDJNgWe3ReeJkj17LOn&#10;dY9/fFTtNgrnLgKWDgmpjA8NPTH0l6E3hrhF7Qg+ObQhtDZqd0NUfl8gzKBp3kCTNV525bh/t1v6&#10;FfsHRPxZek68THoeGpMGTVkixlkPalQUh3lNJoQzcoZlACMNvuYvMXYMHOUgHs8NgfEOUK4UNWLc&#10;KE9KlYGnRL2nKJB3QBNPkzgoI2EoZoaF8mU8AI6aAyMMxUTp4JmnyvRFPSruc3Ok8PTGbq/uJd3B&#10;TdEZ/mNkGSXKXdoMBUMinWaIQoyBtAsoSbvCCSM9fOCZkWUshaX8xE8hMvryJZ0CTOJh9MnAt81Y&#10;UvhRiMt4CaIMN6T3uDK/DWF5TxEzVkAnMOBbYEP88k620hCvewYfD8K7AlnCI8qckeUhkj7AQukD&#10;XsoMIJWG+ITXGwaSAJGat0b24lVXpAUUya+yVabiQ96RU4EXRhMvDWwxDiGykw91COAWP5Auv3gg&#10;UzzjTRrSEq8yYZgrv8pTfoE8BgqIUlfEL6+MU/Fya+S6VI99duQdo2nJN8BQdZFMlZsyLVCj7IQB&#10;XpShw1XtVm0+i4ngysk7IEe44kvHgJzEq06pOwWWigBwZSwd9UuelSV5yZd6510BEXyJpz/yW8eo&#10;xyjaFJEH7bzcLwlvAF1bKZZ61I4j2fKNuLXHqsuueFU/vWt7AAEbiWNxDPSSgAn7p9XxN/JRgJBM&#10;xCWf2jydoW4a5pMf5SyssuRR4QW0wMQqsn6T1m+NcothH3RodcoCWLKSdHnoztCtyYud8S9Mvpzs&#10;//VcP5HfvNyGs94TU2+ulPdTAx42pP303R4+J+U+5WuStzPegMgVASB2ym7H35j3k/fOn1u+KN+k&#10;zfHarEy7A7pqRam5QhsDYNYDXIM7dd/qdule1u3XvSMdMDrlHfnNO63O6cTVQgN5JQv6yG+dAd51&#10;wJ+e1KEzt49eNa9wavJm2NqeVg70nh5+r9Rpzf2Y8D0pfNrE8/aU9U3J0x25t1puefhSXlXnlB9v&#10;FFBlg9P+UfkdYMWjLF2dRXM7edrN/XxUA0wO5D08T+wAboOWt8ZufLwbMZASXZ/SNodpaezK9JDd&#10;vs2dNRXk3SGgCb06ZLRDJ/7BIZsu12G9f4B00EG93Sc/ObcbO3Y7AE0VxnVr2jrsb0u1Q/nUqVPv&#10;szlNJoNfcMGU7k/+JKpnG4XTiJdJJeRZApYQF6h5TG8OAU7/Gbo5tCK0Jj2D9TEVvYE0gxyxpjTz&#10;r2gQD0gzOTjN/ZDuiWn4lA4FxLtjgi+DqWEzPjwP5rys3xgFlF6rIwcoRAa0SAMETihDBg1Y0ZNh&#10;aD1j4ChZipUhYsSAHF4raTFgFC8jwHAw1r6lbHgHfM9oMBaUPgXvN68YZcTIUkj4ZVR5EdoQTAgI&#10;BAgosH9Ojv+0O7RzlAEghh8Go4ASKgPCMJRhKeNU7+tavFKM0qa0GEyGggECDFABGgrNN2SBhJU/&#10;/LX8R7bLpiafl0fZXZU00lNckd6wXjalyoDLd3lAXMXJeOPTvbSkiQfvAQ1lCdhR5uSE3zLijCQw&#10;IR/KjkyFUT4AgLiBJsAUOAaa3BdYVXbSkX/1glFQXq5AD9AiDYaTEVU+DIXl+Sui8NfHEGxI3bIb&#10;PBmRhZ47IwQskJPyUAbSAqrUKXkqQKOchHNtBj9EBviRTzJHeChg1cBMjJOhrLWRsSXvtQGmsIAN&#10;El+VeYEm7z1vdSIGbVMM1DKGK7+lQR7iKdCkLPwuHtWt4XWuSHry453yJH/xARv4LqCkTMSH3AN7&#10;GwOKeFDmhw/L7m+P0TdPzfl4m813WRHKO7IUJ4CqbhSAk6a8idNEbhtJLsk3DK/5UTY+3Zzfhorx&#10;IB48+qbqiSE0XktgVTkqb5swWlpv0rU5OCZI20pgaep6b3g2HDYwJiDGzuUTknZ4Nj/o6qR/fvJx&#10;Zr5V79QH7Vnc6vLFeX9zwtl1+/qEswrvlgCcaYnTGY5A04aZkUF45rEx7OdA3anhwca5bffxgKfN&#10;AVby2Au83RxeLhpqf+vnRnbkF2DizER1Q7lqC99Id/PY7pHRnQd3j0jH89h0QZ3IZrWuhQrmcZnP&#10;pR0gdV5nRIfBEJ0NOLU3XsEVqfs8nY76MQViZerhyqR3e/J0Xng9KfdfDtnn6co8uzjy+Fm+Ixeb&#10;efKMKgvlqK5p/zoZ9iWz5UB3/pAuWZtOgaFG7VLbNWfK6IKJ4I8M6Nu92yd3h4UcxstGWFNty+No&#10;056Usk440GTSt+NR3hlic14RMsrx2NDDQoeH2Ckd/D/QYbmi/ffv6z760fndmDFwyX0EmrwT3rYA&#10;rrWNgOeeATd1sG+Fr+tvitdz3/x3YdB9ORGcwK+9dmL3yleuaBtnbauAWgWs4bgCTSordF9jym8P&#10;WcFgiG5p4tFD2BQTM5D+WANO6FWhh7VexV5pJI8IaHp9fr0vT3mcNCQTBfWYGK1xacxLKOQomCnp&#10;lTk/TGMHdhhfvSsKDXga3oviKQBU9DwZY8qVkmVAKGsGjWKlUBhcBlzjR5STbwAKyobxpXB8b9iC&#10;khePMNWzE7a8MIwrpcRwitd3FMpnouBeGUXHS+a958ONl3tGrYxiGSjXAk1FxUOBGMZGfEh4VHF5&#10;z8AL4xveg+qhA5C8NZTdgijFBZHxxoCl3ih9ityyZceArM07cYq/jC9+GVJGiweF/MmUbMkCFUAF&#10;QoEcoIgsKVZGnlwAC2GUlzA8iMoXf9IEesgVYAFClbt7Q13kzpBIW1mqMwyFKzAm/3hkqHm0ECBu&#10;7xjDIDw09qUBSORNuUifUpcP3ypz75RneSrIVNkoBzwWoCYT9+SNN3Wt3gMxeC0PiPgWxLgYCjEU&#10;o1zs62NeEL6r7NVJ8Vb9wFPVA/EKuzRGrZ3XmLjIzbMCyXgXB17FycAVv8PJc3EPD+cqD8g7z8SP&#10;fzJt8k2a7aiUgAFeionh33YKd0bGJh7bK8hwE0OKJ3VCeWkn4ilexI+skt2UvNj40fw6k7VXL8q3&#10;eQYEVVsWtuU9z9bnHY/NJOAkzwzjqbMWkAAoA4a/El87+iPvAQOrzO4Mz0vy3dLU8zkbUjfC98/z&#10;rbqlrqovtr+wWswUAfMql/GuJC6HMttHzv5Lo5K3H+d6RvI5JnFZ/TYrumps0rFKk+dTPbetgeE6&#10;5x8aUnVGn2G5ni0gCoDblPZnR3BDdyaMX5u4DWvZ18h0hLd1B3aPi+58UnTni7pd247fuqQ8sG2v&#10;rsi9nduZdC0woC9NSDenyEo+hwfPipzGhBeeo8lJx1YRhhLvzBW/vFA2xTwlzy6NnMbmG6CHl1Qb&#10;0baVgxWR6gGZe67daYfAWdtC4bLUy4BIx7EA3tqmjo+pGPJjU+PHJR97BAiO6O4XenjIyjkzPd8S&#10;uxFrsC4aYFZa4XWxK98K8SqxPYbgHhm6X8hCJF4lduoPHCwV7b77QPemNy0NVvjtj1O5R6DJc/sv&#10;OdbEzt42qrTbt9287QD+7W9/ux2nctlll7Vdv+3qbWjtJz/5STuM1/CajS3rQF5AyYG9dgS315Mw&#10;wFC935ruW9A0vu338O53L2oFsa0CamQe0wNDzvOxOuEFIcenQPyAE/p4yH4Z80Jro9Y2xfT0n5DK&#10;DxbxNBnFfnj6Fod3e3f7dYeml/TybmTrJWlIhukYrTb3IA1vXBrrvDS+aVGa06KkHD1gzxPGGSDi&#10;LaLgaiiFodSLBWQKzAhDUZZBK8UNYDVgFqK8yzhRxBo3w11AgIKnqCn3CiMdz8tr4hlAQZngoynv&#10;EEOzJIrtnKiGU6PkyjPE8FL84mSoxC8sQymNelYAhfEuA+cdEFRpyhP+K7ywvhFXGcACKQASBYZH&#10;RDYNxETe62MQHLK6mjI3zJAe77ooTZNSGc6aRyIt6bgvT5BeLvBa+RM32QCeykIYYAdoArK8Jx/3&#10;lLQwAAkPH7kDY/KKf2ULpFLIykaZADDKiDdJHMrRO6Rs5ZcMyIeyr2FAK4UcoGrnY14SQKPkBEDi&#10;w3CvvBaAUD/IWL6kI+9koD5JQzlKp0AFQIRfk4d7IlOn5AM2vid74Rr4DC8mJa+NwTYktJrHCW95&#10;p2wZJGUqDVfPCmTUb9/b2gDZRBOf+PNeGvWNvCh/ZS2/4lBPql4JX3VEHuRPHavOg/LwXHzibwAn&#10;1E6yB07Cu3ktyhwAdKwKwzw5VBs9bl3/8CrdqvP4aCsA8w0Q5lgTexetTh0EMJWJuiCO+nZV8rwx&#10;OoJnY3OMM77IFXDYsCJ5T6cLiHEI9fVAUd5fkLh4ki7N7wl5PgOYQgk3JfWCx8w2GEAgmS7xLPdW&#10;RK5KnOYhTUx+r8z3pyYtw3UfCh2f91clvZXheU7Kw+IK+baqzJEpPDq85Zuiz0yiNjxoA90l4YFX&#10;1yqzqbkuTD4cID4mYX+Y9N81uFObOzU0/3Hn7u3RmTaFNOkB+ACqbAhrzyfzyCwOcPiwbRTUKfHd&#10;mecA7II8c37cd8LrdxL3OSHH/yD7LfGkAYkmi5vDZe6XOgk0aevKTfnbRFSnajZwmPfadRFwa/Vt&#10;/zUph5ui6+R9y/fAXc1r4k8aGp7bLRpyr/x6SMjU8Dels/21bsTKaPZxSe28dMK/E5vy0dCfh3Ta&#10;rY7TiedZ2pa9+gMnDo4XvnB1sIhzbO8j0ATYON7EwbqOPAFgjj/++LZLuCNPXD/1qU81MOV4FQf7&#10;fvWrX2333gFbdv62Iu622267C2w5r67CAER4qgN6EbA0Z86cbubMmfcZaLrjjnHhc073wAdGvW6j&#10;gBpB8w8IAU32wDA8Z6v6N4TK2/TvoV+HFobWRgVumNON6P1xQBM4BBqZMmnc+oFpJAemsezR/WUU&#10;gEZk4rW5RFzgjCPDd2sU1Q1pnGOjQBxvsJ7xSePTq6HIGVeNlKJmYChfhpyB5AUy1OPqWRk4ip5S&#10;591gpAE035chYST9BqgY5AI4ZawYHwYEKBKOoWHkKHDxi4dyZ9ABK0qGoboxOTa/CSgA8oSRFqPl&#10;G9+LWxrikR6jxdPCQCC8Fw+eV77xIE9liMool+H1DughB/dABgMmTUamGdXIFZBYEgVnuMXqGBsV&#10;8vBdlud4BkDJFu+ACBnxyHjO68f1DrTIL1JGAIijXAybei+s8qvywrt4lAcgTGkr+5JNgRDl4Lm6&#10;ATCJx2/vlA9ZADSeAbOeKz9xSg8BTb6nwHk0KH/xk7NvAQTX8pKtS92bH+NjUQIZkRn54Zt8yVp5&#10;kCGZi887chfW5HpDgDwJS2KAeEC8V369ue+LMWseBh6VGH0GyvE14gIoeRKlIbzvpFPgogEXcSRe&#10;86Ic2GriMP6qLgpf3yDfeCcvnsu7dPyWH3KUJnkIJx9kqYzlR5mo+97hoVHaqGFC3iZHatT8FjJk&#10;JKueiV+80vNefqQrPu+Q3y3OyM08KJtTAu9rIz9Dajw9wKg2X/yYy2XobmDZUP1tXs+EOyt8nZfy&#10;c8jyr3NvztGP85wX2rC6sjZBe92CpGuIbHLS5WENUGtzsRJff/K1Kd+Z3GzVpaFdw3FnhQCOk3PV&#10;pg3Hq7c8MgvD74Yb8t3YyDhtx6RyhwD3mOOUe4frWrVnmX5/wBOwPDlxTQovCyK/WcnLsgCqTXeE&#10;vznhO2Du83n/gaR1YtK3Ws5JCi+K3uSZ530yrYEec77iQPhEdou3B5Ojba6JXKzco0cNEV6eq72X&#10;aiqB9qe+ays84eQH5DvKyo79ALCypAPoNKAUSO6ZnzSThiF8QFjdW5x0W3lEplbO9UemNs7kkfSe&#10;zjXkSd//TXTiQwOYdu8Oyt2j8uQlITPFwtlAWuLqaKybovV+HHviEF7zZq2Qe2oIcHp0yLYCjvLa&#10;ls36A6eHP3xT94MfzNwCmu45cLpHoAkJK4yjURyoC/S85z3vaR4lq9wKNPFCffSjH+0+8pGPNE+T&#10;w3idSScNXiigyW7invFMOexXeEernHLKKS0+XilhxYUcr4K3+wo0yftPfjK9e8ITola3UTiNrJwz&#10;EVxFVWEfH3pmSCUeDpouDS1GA92INTGNfT8KaLKCTr/ChmVPCTm9+oC2odnzu126E9JkLLlnXM0d&#10;AHQMxQA9nn0sPS37idi52kGyTXnlOeXJO8BAl6GgSBl0CkDjBFI0dAagDBzjQAEw6Iw1A+s77xko&#10;ip0SoOQ9L0PlnXjEzyiIhxeCofENowQMUGA8YACge2BFOhSc4USKj/Gm+MVXIEdcFAtAhCdx6BnL&#10;p7TwzrBIR28bKGHUyMB34sFzDangEwgAKMrY+Z7BAsCkjTeABKgw6f6WKMr+GGKGY2UM+rVRgD+J&#10;ApUXxoZ7HT/yi+QBD0CT997hTV7kXS+YYuZpAiQZYGmVcSdTMqOUeaKUGwWOPySM94BaAWWEZ+mX&#10;4Uf48L1wPEZ4Eq98qiPu6zuyZHANPzJW5rsoI3EzInaMXhEZrI9xWx+ZkDljX/Wk+GtGfgvJC6rf&#10;ysJ2AoaDzE3xTn7I/y7QFIPiCIuegFXzb6oOKDP1Snolh7tAxXAKb85VM98HwCpQ5l15kYov9UP8&#10;ylz9lU/1sMpCOsUjmZEteSk39c8z5S1f6qg24hkenN7fExDgyCM8CCcM/iv94YQvMrBxrU0lDVn1&#10;pDy8s2JzU4yxzVYHxuUaA6zTZOm+8gVQ1G3ptDqfOBhuHhL6wsosy07oFAfM2lvI2XwWlBh+Ar4A&#10;vJ7wPHBTjPvFoVGhm8NTysLcHgf7GmoEtKWH1OVTktbF+XZiystwlqEoC1R0WJYkHysig43mJxnm&#10;TlwbA3rMW1uSOJ0XaML1+iV5HyC4Kdc5aV9Wls1SBwK2+i8LnRdeLkr+Apympw2eHWD1kfBjhZ6F&#10;JM+NznxKt1/3zoAnkx7oFXW9AK8ya2cBJr2xuWpzylt5Gv4FLOlY39CP6r22Z5K2jquw6sXnEtZ0&#10;CW1Jm6Vn6FKyXxbwZV6YOYH2gQIurQB1jl+bXG+DU+fp2ZZARyzveaBMqjcV46+i85/Q7dPt2x2d&#10;u+fmiW0GACZjDbpm4WJDpHpHatDPBrsRJ8Wm2O37xaEnh3TcHxH6A95W4P+PzGv60pfuvG9Ak+e8&#10;QzxNwA2v06hRo5pXyWG8AJShOx4nZNgOfec732lA6otf/GK7B4AM3fmeF8o3n/zkJ1uYk08+uQ3X&#10;DY/Xd863A5TMn8LrfQWazj57aveMZ6SC/qadwY0ZHxgyjsw1CjQ9PWQHVoDJMJ1K/dPQlACmpVHB&#10;G2O6++3V9OdpBM8JOfQDYNo7ZMXE7t0j2gq6nVpj5WrWoIAK4Elj1bjtzD0tjdQ5SeZJOOmdcWMc&#10;eRMoaMqWkaBEPTdMZNiHYqBEGAKGksEorwNvhSuF5x0CXigX4Qss3QWawofnZZyq915DDr5DAIse&#10;FVBGQfmGQafwzD/gd6OoGCvf+d69K7CE9IQNefHO4J9xkhbj7x6QwDdj5t47BBAI47n4kPD4xTfw&#10;xPgivJIVsINXRoFSMzSxKYZhea6OmXCeGhCrLBhQ6YpPHIAEz4/J/MqMsgVOKGqGRtxI3OaJeFfz&#10;qJQVQ61MgGAy8b384pMBAPqUpfSrPih73/tWnvEgrLiVtzIFCDxTRqgMvnjxbnm+YZ8NMXKbYpRM&#10;VBZe3WjALvm3SWHf7PAZw6BeVFzD60Tdi5M8gYQK55s25yZUYAG/5Oa933b3tnErwMSg8TT5Bq+V&#10;ZgFq31aaSP69M7fE/dbPfQN8FeAhZ3WL4SMf5QOUq6O+QXhrwGXLlbx4Dwvoqq+Mann51G3eLh4a&#10;56r1R47Fg/KVbgF2eSkeaxjOcNLgnHxrKC7AgvdMOssif3soOb/PlgBLAz5sWqn8tVs8qSdI27o+&#10;7y5OfDwoOlsAlrlizlA0bLdpVeIOUDGvx1Cfoej1QDEvUMBZb8DJ+uSD18c8JmBCRwHoujRkb61v&#10;hwxbLQwIsldTb+JcnbjFp01MTPqTk5+VeWf1ndV05hIBLnjEqw7f9ITpTVoWI0xOPidpa+raBcmv&#10;TS6vjTwCOnpvSzrha2zSMAxIb2hn74j+fF5Ak2NUzAuyiAbgIRtlSycqa/JXZ6rtayfqBTCrzNUN&#10;9Uxb8o2tMrRVnR3t8KTky2pB8sC7tqhtaH+mSayOLOtwbGC5nRMa0DQgD2fEaAQA8oJuTn4NEV6S&#10;MG9LB/jRAXsP6kaG9k1OHp9cvCox2IyF7+yk2Iu09IHUsp7UtnFpUY5HcSC81XFGOqzevn/IPNs/&#10;Ui8T2nvvvu7jH58fG34fgCZzkAAdAIaHiAeJV8iwmme8SUARD5S4HOCLPHOI75lnntm+ce/AXuBL&#10;usCRITvPDdXxWOGpJpZvD6vnhsj2BxO7N7xhWbfbbr9hXhM0b/z4qBDQBOk/K2R47v2h94YsA70o&#10;oGtuVGZPTPlAmvCARmBy35+FbJFvst++IWPY+3RHBDj9a5pN8yiFbFBgvJsBZowpdkprZhTL5vTK&#10;jdPrrWnYSGNnFChpypiC9pzxZGj1TCl5ioPCoCy8r7kaDDjF7nvvKRngiSIQn+/E6YT0NgyRe2HL&#10;+AnLWIrDbyQ8JUOxMyyADA8MwGR/FK5pip+Cw7v3FYcrBQcIUWj1vniqcIyzZ3hhkOq99PGGKM0C&#10;iZS2KwUpbgaV8tSn45FjIOzl4r7xHZkDX3j0DoDTGwVs5K2ULaDivV3d9RG5/IXlWQLElAHgRyHj&#10;oQCOXrH48Qhk8vwBmuSizPEnnLKiyAFpHitGnnFQjt4XEBRPDTEw6AwCWQDSrmSoh8y4raboAwid&#10;DdafelXHkJCZ9743WdZcmY1zE38UPpmX0S85k71n9S0elIPfeDIPxC7TvTEure4k3dq127fKUDgb&#10;KM5OOL32zQlrno7n0pQ/9RJJ07eVprqgfpUMGhgMqTPKWtlqBwwgWQlP5uSk3LQBYcgK/2SkXMlA&#10;OPXKd+LShpSdONQf15IvfhctyD3DH/55kMgBz74p3vCM/0YJ05/88lANTh0yruYxAY/qgx22DVkO&#10;ThwKszZhAQ51TRnLE+CnTA2fzs/7NVs8Hw1E4iFlbK+lXiAngMmKvpsia6AaqLoqfDtg13ynRaHZ&#10;ATpjA2ZMqHaI9dxcTUBvQ4Phy/mG8xIHD6xjcmYm3ttSrr9MXBYPaN/2bro83zq7clz4mZH4AAxy&#10;JAdty5w6QLMBdh666LUegPOO5HVMKCBxc2SyNO8WJT9WWmoH2oaOx/cDOl4bnWnVHE+T0wesIAZm&#10;1Jmmu8IHUs+0Je1Y+1NflJ+yITsgiDzI3D35XpLvzGO8Pnm4Lvk3X0pdwTu505nisIjBqlvtR8fA&#10;/K82NHfpEGgavD6yT96WBkxdn3x8PuGddPDQACbH8j6w2yNW4FF54hRN+/jpVn42He2AphXRTnNS&#10;e05Nboxk2H/JdgKHhoZP/N6WrfojoZ2Sfwu4brttQrDNfTA8Z1jN0JkDd6+77rp26K7hNUNtJnoD&#10;PA7ddQgv0INM7HblJeKp8tvQm+E2z6UJFFVY/FR6eCkCmO5r0GQF3T//8+Kg16jBbRRQI5uFWdp5&#10;TOi4kCWfJuedEzordHHojoCu5VGR/VG7g+mbtHODeJoApheFbJp/WBrK/mk6B3f3S7N5U34BSnpM&#10;9g6nBGrFleEs50ZNS6NrJ9lHsTlgkzFmZDViSp3CZ7QopvI4UCJAFQNdQIfBYCia8gpR/t5RNGUE&#10;yyBS7gWaTKh0hpb30mFcXP32bVNUW4jhYoikjTfKCU/mbulLUbCG3opv8ZdxrB55GRh8FCDy272w&#10;ZbA8x+NwA+WdeBhPitYyevMeABpAFF/kQJECIJ5TxmQGNLlSoIAebx1AZEaaSZy+947yrTh4nwAl&#10;ZaXHKz6AVJw1MRwQcQV2fEP+rhQ67wX58DYxiBQ0I8Nw+x74AsjMt6il3+qHdMlQvPIuLiDRd5R6&#10;K6vUHQCQolcO5jOZeO0g3f4YwAIyDL3w5MbwoMWpZ/bWcS6XuKtMyLvKS53yXJkrS98pI/zzQGxI&#10;nXWyfn+uhuOGgyaGxnJ4exqtMjwT2pReuaE8camfAIx6VnXT1W+Al8yUkbTwgQf3vmNkyQjgJGu8&#10;4puc1F3DnUCH78lPvWl5DikjZSKscIyqq+/VLdeq83gCdFYGADTgk3YCsJQ8xOGeXPHum3Ylh8i2&#10;D3AIYLC6zcRtu7TzaNghfXPk4mT+TZGLjScNl/EAab/CKGP88HL0M9YBM1bYKmNbEAA0UyLzybk6&#10;2++SxGlOU3lwf5Xf4xN+eb5bE5Cyzuq1SeEp9WIg8bUNKHPdmDKZmTRsLWCPousDts8NWLAnlbb1&#10;tpCF8s6I/EjSvTphTAZff1vyAAAln5bnq0O8aOZmWjnXNy3xz0n8SWNt4myr6AKUzIHqnZ5vwte6&#10;PDORHADXsdCmtD9brQBp9IlFNNqHcmr1PnwB6eTCo0r/aSfKGvhVHuR7VWSijmhT6gCPGM/apDxf&#10;lfzNILtcvaMz6DT1y/fq05q0o7bKMXrR8JyFFfYcG7w6dE7yc3nq7/y00/DhYF/DpizA40L2/j6i&#10;2zN/PE1/kV+mtUf7DEb7bIh2mZiaMioazlY2RjP+MvSckCkif+RgaTg9//mrg1F+uxV09wg0FZjx&#10;3pEmrrxPtV2AZ/V8eBzD77f17P8vbNF9vXoOaLrppgndBz+4oLvf/aLSt1E4jRyZwstkf6bXh/QA&#10;Phe6OmRJKLojanRFoMhAmuogswr6mMv0J6E/SwP502739DVsbnlQt193ZLdb98o8ZZgBJ/MQbBtA&#10;AQAWelBnpiEb97fCZQEFmN8MOwPLIABHUqL4GQ9GQUPnCaHsASMAwzsGRY+LUfCcoWAAGYIyilsT&#10;Jc9wrqaIcs8olhHwmwIBUKTvnTgpR2nXUBRjTjmVJw0YARqEFZfvyqgwBHiiAOWF4WlKKlR5FBb/&#10;jCoAI7+UKuVW7ne/pWlegg033QMaBSwowRqWc21evRCjRDnjkVIFhnjHeHqAVe/xXnmWPx4ogMp3&#10;lLNneFAuZE4OeGvAJeR78hEHWXnuPeDk6rn8Vz3Au6shOjwBZniWnjpADtJhqMmHDAEiwzHXRmmT&#10;kefrKfcYQXMv+mOUmwcodQv1x1j4jrzF5YgT++rYM4jBqzJXVgVQlJ86UkBKmCrDzYmP8TXhtz9G&#10;vx15kufCKk/gonm6AqjMa+oNP+b3AFPKtobCyJIsfCddsmEE1XvAR97wgbeq/0Aq+ShDYfGFpzJ4&#10;8icM2ZG3PKvLvpcv+cWDuqRuKcfKv3jc+0a6vLANtMTQA4cMqLqqLJB7vPumnknHyruNyf+KkLk/&#10;vESz86yA4urIy1FKwIMl7M6M03bVNfWpyTBk40c7dwO4JjGbdwdEABZAo46BDpbvqo4LNzPhATJz&#10;cAZj4DsektGJM89WpdznBPxMTJg7Ukccznt66HtbqPYM+3Hy+tnw/Knw4Fica0JzA7p6bkxcoxLX&#10;uJRHeDOXSlnJmy0Y1gQcWTlndaq82yDUnlb95gHlu85cq4m5zkpcqa/mdGqHJp7rkKj/OjL0yftC&#10;pjco7+Y1DL8bw7tNMc0jUoe0t+o4qAOOO7HTeJ22wGu0ElBKPtaENicOvKobrtq5MrxLJ+a7tghh&#10;ca4po958O5A4Af/eCeH9uuQpcr0i9eHrCUuv4/XPo+ufFnpYusz7xAaM7I7JUwuEdK7T2vtS09al&#10;poyPLbGoyHEp/xyygTLQZIuBHaDpLnrEIzZ255wztZs8+T7wNN2XtD2ApjFjxncnnTSne9CDooa2&#10;UTiNuEUfE7I/0/BNLS8PAU5Xhm7O94ujtgeYRCpO835l6EEhayUe0h2SxvKwbtfu6DSZR+apfobx&#10;eoaZcafoKDnGEYAyQdmGa/PSkM23mZZ7ClBPmxIoY9kM5ZYrpcyItZ5diEHQ6DV+yrZACqXvWwpd&#10;GN8K58r4lZIQF6rf3vvNqFBIFA+lqFcnzTJ4CEiQHj71Cg1FAn14lxZAN5yE9Q2DRskDIZSh7wvw&#10;MKTS1euUdoEW98AKyVOuZKR3DnQwFpSg7xk8xtGQm5VtABGehJGm4TA9cgZHr9zQnfIQvzh9TwZk&#10;ycAyrAAZz1Z5/yhpPJbSlt+SozgYbd8qE9/LAxniUT4ZTnKUF3kqICp+svFcvOTC8yAMQ4+npuBj&#10;OJZFiTvaQh1QbpR9L6AUBd8Xo9E2GuQNigEwH0c4RqLJNYZkSQz2hhg455BV/OqFulNgoOqD++F1&#10;Ro+fAduceNsyes9C6lyLh+FhoFKnkfDKnjzkn9zIAskjYycN74BLRA7kCFSpO9J3X3WDTIvvAj3y&#10;SK7KoL6vui2M9MWBT/fCFpARBo/eq/vqkHlImyLPDYbnAhDlFR94lVZdxaXeKnNxyL+hUt4hwzjm&#10;RPHCiFsdZdh5oUwEF6+FIPKljmoT5KC98STyjvAoXZ7vT8k9QFNbXMyLjJcmrjUpY3UBALSFgBWH&#10;m1O+PWNzvS2/pyZM6oI9i65OHDaKpH/EdVHivjTPbO7oYFzDt3bEXhTAMCM0NsDmtnxn+G8K71CA&#10;w9rx4S/A6MakD9wDueqsI2GWBljZ58k2Ab3hifzWR369VwZwXBFlC8jle/O9esKn4UEdSECQJ1bn&#10;hS4BnAASbVObA5LIaW345QFU9mSg3dAhylJdMHRJl1rtqFwAfKB1Y3jlddVOlJN6p62rN1XvXdtC&#10;hqSBd/PDnDtnSwZzT9clb1Y+bgzouy7ldmKe6xQ7pPeFocdE7+8f/b9Tus0jumeGTNs/ecjL1Jta&#10;vz6tacrg0Dmm9v6rnb9NCdFx39ou/RHTgQf2Bd/M7KZOHbsNu373aAdoukc0rhs7dnz34x9P7449&#10;du1v3uTSTqtWLBhfdt4P0HR86MKEvzEqG2Cakia5KmZtkNnVxPWDnhGyedl+3c65HpAm85A0Gi5a&#10;M5y4bDV+w3OGsAzDUAoFAjT21Rp1lExPlJAdlG3aRmlWj5gSLmOFGJAyAGXIhGEcyrhRAIxdU+Ah&#10;YSh3YaoX2xREqPXOwgPvhd/eUyiMPcNDkTPmjEsZ+gIBev7iYmQoYR6TAi8MkTQQvvDiKizlLk7G&#10;r8CEK8PhPZIOWdXKM+EZJgDF90h6hueAIfIEZihCxgnflLFhNcYBcKohEPFRuMCX3/IjfgrY9/hE&#10;jCs54AFwKoPuWSnqAk3KgzwoeKQMURlvMilPBBmLe7ixlzcAibHkcWH4/Sb3KtsWPvWDd2d56kub&#10;a5FnFZfyayAmCl4v2eqeHgYg33jPc8PDxdNkY0Xnk9kAkOwBN3VGHMrMfXlv8NfiDknPXBsrtQzz&#10;mWhu0iwepYHcy6v8u1e3NiSslWDlmVD2yoHMC7SQH8OpPBlicgRevKu6WvWHTMlIGtVOyMF7ZSMN&#10;hrXy5L18uMqDfJEtmSg7aQhbgKriXBn5bQhAbce65F7+1C9lpMxchZUH35eMHNlh2b/DfduwVAy3&#10;NMmjJ+UjvkF7GsUQr4hc1F/1VP7lm1y0Q/OGlgV4WfG4IGBAWq0OJX6r18yHtCJ0UcpaHW4TslMm&#10;5u2MSj25OoDqjqRnLtIt4eGGxHeTMsjVETHT8hwosPWAlXe94acvcW5O/ZgTkPTrAIevJa0TEuYH&#10;+X5K0nF478SEHZd0ALsqa5te3pk4N+RqVRmwbE8oR62YkC6/3bhcTVBfkee+z3eGpe2Fpj5ot/Vb&#10;p4ZctLPWrpOWxQTKRzkrX21R21KWyoM30AagNh1VHlZf2rMMkPW79JAyJEskPqTslV0rQ/lKPDfm&#10;W7ycJ93kY3Bmvg9wujKyPynPTLkAmkzSODJWYNd0n9mDoV3Aray2YCg2oy/d5c3R6ndGg18b22Jh&#10;EdD0vJAtb/6IJ35vi/bcc6BNBp88+Y8ANOHtwgsvbJPNAaX7cvXcEI3rLrpocvc3f7O822OPVNht&#10;FFDbdsDZc88N/XWI2/RjoavSfJZGba+IatycnkL/GWkAnLHvCL01ZOWcs4VslX94mst+udulTQY8&#10;astbDloNy1AR1zelqKFTjJQiwNKfBmjMf10UkjF5ilXjLsCzNVXj18CR34wLxcX4MS4FioR3LUVD&#10;4VIaZRQok96k2zaP2/Ke8gFAKG4Ky7eMBaMG4PC6ABx+e85wADmeufqW8fdeHj0TpzTxgE8Gj+EE&#10;KhhyIIbyKwPHMAKXQA0DKhx+5I+ipUwBIkN0lJp7IMt30iZjSriG3cyFYUjxwaji0W/xCCNPgJE0&#10;xU+uygGP+BOWoQaSyJoM8QtwSUd6wJOl2uNThuaelFHGc4EPoFd5yad76XjXPAsh34hPL1u+yF8Y&#10;4Vt5Ki+GPAbHvKYyHOJo84oCvBk9gMnwEkNQxhp/8t8AbcIZPrEHkjwpQ3lSB9Qd5Vo8u3eVvjDk&#10;Z5+bxTGqm1N3lyUdRq168PhRTyaFR/v18HrZMNBu2rfnO2VtJRiPHxCqfonb1W9lUmBTfWn5DuFL&#10;3SYr8VedIU/8+V7eGHE8yFPV/4pjuMx9S37CV3txlRf1yJURJk/GcnOAglWA8okHZaO8Cmj7ttJz&#10;DIxVcgNWyfFURd6NB2UENFnCbjL47PCdcrg8z4EmZQ8sV/vkKQGKBswRivwAB3Kxx9gk5ZdnNpu8&#10;MrLWSdClM9TLm+SYEBOV50b2PJPzluYaEGWDRpO1V03O71xt8jg1+ZyZsEDU+PB3Y+6/l+v78u4t&#10;ievdeX9y4psSsGPXcJthOkOOR02+yNOh0cq/6quyIBtbWximlV+AyZCnOW/Kh/yBZHkflbTMx6JH&#10;gCfDcoCT/Coj4UvW6oFndIy0gSC/zT9amPw6EFi9xYfw2oEwnqknVVfUgeoA0S93Jn1zrczDWnRn&#10;5JfrZYnLVgfOntuYcrNPlIO4DSvqEPMnvSJkhGH3Bpocn/Lo0KtjLz4SOrkbMZCcLIl0bgxHp8a2&#10;vC9kI2VHpRwW0nHflm36IyUOjte9blk3adLY4Jt7NkT3ewWaTDi3ss42BeZP3XeepiF+7C76rnct&#10;bocBbquA2ljyASGrGMxn+kToa4MRdkxNXyr6QFTjIDPLWWzanymS4JBNyx4c2qez8+teaTCWnJoS&#10;bk2dfcLtNVKeEMoMWNJ49YR4ltZGiel5tmWtaZwaOcX731Epfg2e0mA0KAHGWdwMZAEv4YWlhBl7&#10;z4R135R8lIHVPuag8EhQQJQI5ScMJUPpSIPiYdgZNPlxz1hRPpSO5+WFKsMJrAAe4sMrHhkaQzTi&#10;qKEvxkIcjCQeGHiK0zCaHjTgwqACYMJTsobeeJpMgmUwpMOg4QffAIL0gS4gTZzVs2QUKx+GTJE4&#10;lRVFLl9kKB94lL7wAIa4KW1pMXB66TaLtCJoWRT2tJTl5DyTT+kqc2VF9mTpSp5IXPIrruLJkCOg&#10;DVgwBFvXiTa5O7QoRsacEMakGarcA79WZZns2/Y4ChnOMJ+IwZF3vMzxO88Xo/zGRxn9AhXKmyzd&#10;u+LbM+FvyXd3pO46PV+v3Df4UPbK6ea8nxpe1sXY82jZOXpm6rcd8cnS3BzlpnzkXd1gHHkPgVxl&#10;Li7gZDgYwYt65x3ZKmNlJUyTQQif6pv6dJfMQsK4VnsgB2GAePFWOspIXuSZl8xxJQ69NU+pziWT&#10;RtURpCzr+0YxqiYPt7kxOiSJpz3P97xzTtbvmTEEhtYFRDiKhCzKoyq+gVB/whsuYsh5PUwK4LX+&#10;ZJ7/IPSTkLmRts/goVF/1SG7lYvXcS02Yuy/OnzbYyllYbiwD5DN+9mps8rS8ntDdKeFbAPgvLsL&#10;Q2eHeMjPzZXHioezb96QTIDIlflW+Wkn2p8yJMsqK8TLuDFAzcaXVg7aaFa9o6u0NZ2DUxNmYviZ&#10;knak7LT9NoUhRCeQtzZH9uRM9uqs3+7xoG7rKMxNHNpfvVdfAWy6SbkiaevgONLq9rTX0eHvxuRp&#10;+o3h9+fh9ezk88LEPS7xpE23eBPeeYj22+Kt/VbI8JztZP4hZKe+/budYwH2zN2jYjPeHfvx03S4&#10;o7XWJBfXJBdfSam+LfbFVJA/DdniRofdyRTbsk1/pGQF3THHrOuuvHLSPZ7X9HsFmvAzefLkthu4&#10;3cHvS9A0YYLjVCZ0J554Z3f00VFF29qvCWgyEU8lfkfI4YnfDDS5Jc2tN6ZvIIIfjMkdTBMePD5k&#10;U0veptd2e6R/cXi3S/fwNJUnBzqZx1SrP3gLeDE0WEShUIj2rbHHCuWzJj097vGFecalzQAxTGXE&#10;kHtKA1ii0CkJSr9AgOfeCwfoMASuBXYoMN+U4au471LwW6jCibMUDoXFSFFIpawAHsaN8XMPSDBg&#10;eogMpqv8Mmxl3MRBsckb5QcgiKOGKgEhgEh8wrha1cYQMALicZUmRSod35gnBuwIC5zgWb7llawZ&#10;EbwwbJ6LmyKXH+F5/rxnrAA0vOCfISVD9zVUILzn5FNKmjwc+WG38Z5ZSSM96VkxiM7uoqzlWzlJ&#10;U1jKmtIGqPzGU3lP5A0PNRzomfxsXU5tbk3SWxuqDSrl195IvcC34ZA8dwxIG6aLcTMZXFp4kV8H&#10;k7bDfQOu2rYTeYYKkJecAC2Axm/yUNbqMbkBxXj3jboDECsTHlVHVzgzzbLslUl/RdIDUnQ9gAPh&#10;gCPliieylI54lbl6gU8GVB3Gm/pH7srBO8NME2LEzBFqE9/zWzjh8Usu7VnyZ/LwioRVJtJR/xhs&#10;5SDtSkPeq+4DLZb5m5tkJ3m7c9uoUl0Sv7bkG3mvq3h83+JLerxKJuYrD/y3NpY4FvP2BIgNGroL&#10;WLA7NwCureBJGmSvvjHuPHTfy3cn5GquntVtgJLNLQ3pW01GNjwiNrDkDbEju72RzCUaCBiwom1R&#10;+LFK17E72pNuII+f9gOsOxT3tvC9KMDDzvF2zW7e3lxvSh4mBSg7bmVjrg4dty2BydpfyPX88OZM&#10;Oe1DXslIfQc2DM2aawUsmjNlF3n1SZvXfm/Ld46IsaCB/qI3DafLk7jU3WoLZKtukpHOgM6CcjEM&#10;R/YbcrW1AE+sjgOv7zl59vPQTUljWUDj6gDJWdenLQYcrfh+wl6U+G3A+Y3I68shm4LazHJi4g7A&#10;NEyqzrS2kt+GLs+MnM3j5G2ywvBR6TTv2x0ZS2CM4Z9jJ1KTe6OF1oXjualNl8Su2AH8PSETwA3N&#10;2VB5B2jaJtnk8owzpnfTpt2zIbrfG9A0nO77OU3/BzR96UtzuqOOSuX9TZtcGqJTge3L9KUt9OOo&#10;xbWaMNMXMz5wYzey/0vdXoOv6vbrjgtYekj3J92ubQszJ1u/MeQkOj1BgIn7lhGknBgKxEDo5c9I&#10;4zVPYV0U5/woVR6nzVFGy6KYABVGkIKlMBgmBoAywg0wQKFSKBS3cMIzWtJiUBgH39R7CkdclM7/&#10;Q+Hn/6ItzymqMnTiFgeSPi+Iye0ADEOnF8eYkRQey8viHU+P55So7ylLPUlKmsIEnoAWPJcBlj/x&#10;eS5P4tGTBSR83wzElmcABhKWkiaLeg+AMEbFO1lSuuLAl/LBu/gZahPDGW1gyXNAxnNlJ27yVA6M&#10;GX6l5WiGFYsjX/NXxsYop1yt1pFf8mP43ftOumTDcPuWIiYnAIQseBLkozwd2yyzKGteDMNebVJ2&#10;nrVyTtm13cBDPYBS3jcvh/B5J4xykJb5KIZmmick76ue4U9Zt3q65cqw8T5Wmapf5G6FEo9p86Lk&#10;nswZOoaY7IRVFzzHo/okDukDS2SsDNQvecUfIANQKU/fGzIhZ/wpN22DVwNwY8jtP7R6ftIP8Ggg&#10;Jc+ReiQ/vGxA5Nrk1YaLzfjnuTjkr8pQ/HhkjJWTtDzXmbEth2G0dkBu0sCn975B6mu11fpeGHLl&#10;SRqckrqXNo4X3zHkG8KTg3tNija/yYo6QMbE6tIVPNPIPKV2jlz0w5zECSxIZ00AkPIdyDuAuXnO&#10;EtZ8KkfXOLDX6ry1kQ2vtonajmDhNVLvdTzUe+2MPJHh2g35ngdxZeqRsuZpahv05p2z3S5LHCaP&#10;O8zXAbi28zg/38yVTtLAG9mra2StLIEpB/UWeETCqA/0CdkPb/vKXr1T3upPtT3vhSWD5vVLusqX&#10;16vND80zQ38LUi9sHOr4lgvSHq8JALrjhjw/PeH/PTJ7V9I7PnRSKKBpIIBpMG13MEBq4PLQ6FAA&#10;rXZmM1z1nUeZ12lVym38ghHdV5KOSRovDj2q273bp3tQus3Pyy9bczrQPd2t/tTg9YFyCwKaTAD/&#10;YkjH3IjGy0JOorCZ5Y6Vc/8PHXBAX+dEj985aLKfkr2ZLr300jZs5jtDZ+7tsYTs5eQg3tqX6frr&#10;r2/39m8Sv/2YxCUdYR3WW2fRicf91umi7QE0ISvovvvdmd3Tnrau23nn3wCa7NX0ZyGH834l9LXQ&#10;+VFxq5lsfeevdzsNfrjbe+D53ZGD+3cPTK/iEelT2N7y1SGbD9gwn5fJ5G/DK3qEDLBek4nIjAED&#10;TlnZ6XelYbH0vOw22zczDXJuFG4av4ZPOVD+row9RaKX71vKiEL3DlFAFAnFwhAwPMJQOJ7fZWy3&#10;UH3n3rfczW3ZONqSth4bYCBNcZWnqbwVDCNlKk8IX4AAo0C54YXCBVp4byhmz7ynBClSAIEL3vek&#10;DFzIJ4XI8JSBZFgBCcbVM8aBcRcG6GCAGQGylo44pCW8eRHSF5bMpC9/fvuuhk7lk5KWFkOvnBgs&#10;YaQpTwW8muELUfrSWRAjYqdky7z7QoYf9EzJTFzkxZAoC+XDUPiNABR5AA4ADUZG3sgfv9XDrnJu&#10;hiNl1CZ8h/wWD5kJ67cVRA0suW4pT98KJ31pLs27VUtjGNS93EsDUGOsCigyovKuXMsTRKZkYmLs&#10;L5Lv+TFMbR5VeBG/clKu5C4/6g45qWvSUHbCKC/eO/VIPVEe5EPuALX65Dke8Iv/KjdlzNjbnHBs&#10;0jZR2i7WzQOX52SHlKdhL145+wo5/d8Za44f8U45KL+StfwBt9JBZGoOkU1A+wN+SlZkSta+xY/v&#10;i7+q/zzGvQEeDWzFyPbF+Np2QRgeZaBmI+8V0JR2z7NjLyEAxHYK2gc5q/8O2rXkvS/pb0o48eNt&#10;QercCh7HpMNzQ1Zkaj6T4TbyN/fMKrs5kc/MpDM9+gbIl1/8u5K7+qctKBvAkheLF/fzuf5V4nhO&#10;rm/M9cTwfX4A6KgAvVsCym1vAKRtTv4GJid/eS8+ZaZNadfiBIyaXELqUrVh5B05t2Hn3OPJ+wLt&#10;ysm9sOJG7nkvVyd9OnMhGeh0RkbzItPZAUHzfx65fjXvTkx5/VfS/mbK8Yvh89TQd0PnRa63JI50&#10;dtZMT9rJk+N/nDdomwyT93UKtEkdu4tyf2HS+kna1hfz7rXh1059huUeFHuwd/eAgCZTwh1D/J6A&#10;plMCmtJFWJPSmhNIeEFsisnf9mdybIqhuYNCOuzbskl/5LTXXv3d8cfPv8fHqdwj0OQ5MOSYE0eb&#10;2A3c0Sn/8R//0Xby9vz0009vx6ScdtppbQdwR6Q4GsX1jDPOaO9tailNZCdwO4JXWAf62jjTu9r3&#10;qWh7GJ4bonHdeedN7V7+8pXdHnsE8Q8vHBV2r5DKCzQ5PNFBija0nJom3EuNWQXxtkCkN3b3647p&#10;Htzt1WYymeytwThERf/CTrYmBfI02XfE5GRGgREqBUiZME4UR5svwY2eBmsvk5W5XxHgYqkz5UKB&#10;AxgUGiUPgDDkflOawlAglDZlg0opMXbCUOYFlOpKeTFklJNweq/rYnx6toAm31BK1aNn+Mu4MAru&#10;KRKeETxRigycvIlfGMaEgWX89Jq9l2/v8ChdcQCUDIT35TWSP2lI17eGByhfMpCGb8mFfAAt78jZ&#10;HCcGVfxIGLwBReZ4mPBqoqheuSFS8UmPci+jLU58Shv45GEpwyhdciFfAIEM/bbL8uIobfPSeBAW&#10;h6xKY8iUgXDiFo94GQG/y/gBp56RF3kDGoCUtOVBOSkT4QFCeVNOjK9hCMM3BVh5lAai1C0sMMGf&#10;IRIen9JGPD0m3d6UXnhPjDoggB/vzC1jLBlQPOB9eJl6Rt4mLl+RPM9Ine1JfvvDCz55Hi16qJWK&#10;ymd4/ZQf3wunI8EYqQc8PmRfIFkYvKgT8lb1WP7VKaAMyLg45Tkz/Dfgn2dkpO4oK/nk3Rg0j8fQ&#10;aYy8+WY3JqyyJ5OqK/KpLMhBPEXeGe5hTE0Gt4VDDaFLh0zctzIJ4VMcreMT3nSKGsXYKjNhzDOb&#10;E75MqLbtAGDFmyXPPLjkpk6Qm7jkjRFfE1nbfkCb0G7ODPgZld9XJz5AE1g1t0/nQb2eku+cbeeY&#10;Jp0yMrA6bnm+U8dKJ5G3+WWG2b6ZuL6a/H42ZfvplOvx+f4jm3bqTglIuEb64XfZ9eHtush6XOIO&#10;gAJKHQljwjrvmjIAcqRBRtpKlR8Zk70yBIzIz/Di/LQXR8OQjf2UDFcWcAKqtAWeY/surU04Q3wL&#10;k+7SlMuqANo1d+T7c/PulMjsW+EL5b7/5OQ7AGnjpXkX8OpcPkPWm8Pr2pAjh3iSbFPQtscAKMND&#10;la36ziNu7pIT5D6Td7ZEMP2CVbDpjDXUDwlc2rs7IP/t2/eGACaeplNjP9INmZMacnlA0zdiU2yc&#10;/JCQo7t2rJj7b2nXXQe71752ebDF+C3AaVu2/TfTPQZN3gM1jkYR/qyzzur+8z//sx3U+41vfKOd&#10;Jec4Fe+cJXfCCSe0sM6Wc/QKAOUb3iReKaviAKZPfOITLaz3zq2TDg+U3ceRSeC33nprm9u0PYCm&#10;UZdM6V7/umXdPvuk8gJKxpDNY3LmHLD0wpCjU74dujm0MLQ+zb+XOtE83tHtmt7Dod1LuqO7/buH&#10;5glnrM3yn5X714esq6vNFil1gAJgYowocYaBQmE8uKIdeWG/FqdqOxPNXAdzEzRWYYf3+ilBvXPg&#10;Qu+LUhWOQhqu6MXPGDAuFJV0KN9SXMhv8VNCFCcj4mgFhhFvwgIOFCqjRSFLv3r8wjGGePOeYtHz&#10;p8x96z3lCPwIU0Ng5OA9wkMZUMBGPMIBP/ItD5Qu5eq974Efz4AWRk5vH5/yUMOE+CIPfJIBHkwK&#10;XRwAYaiieR1iALj2GeMqG/yIz/fyKl1ApsoNT3jkCcED3uVDPi27NoF1LY9HDBMlPjvpmeyKDwaV&#10;ASAn6QEX+HfPKOBDnhgG8lDGDIsyZpCrzoinlXXSa/sgRfkvjdJnYPAurXbsQwwdD4Sdja2O9B15&#10;ApS8ejyEJhKfkXArAyQYKXkEEpV1eRz8Jl9yxDMeq86YT3RdvjOvBahQ9/CAb+UkH8CQsPJYdUt+&#10;/C5ASpbAonTwSM5krwyA8jKu8oDIHahox8+EBxOV7WXEuwakmNfCyIoTGDZE1Tc5gMcQWTomzlcb&#10;H54Z6mo3+BpO8iG/5E6mDTRFToMBDFa6Ak3qC1KOwuJNXNU+XFs5ha/mwQWawqfywd+U8OD4E2BD&#10;vMrS0Fh1ENQ79UvcltnPC5m/5BQBK0YBHJPplZfw8qp+qb/i13bvTBobE2/btT1pOSvNpqjnJT/0&#10;FG/4lxPfaQl3Sq7OoPt+ZHjRqsg99fiOyG1K+LOKbFN+OxamGx+6IXRt4p2Y/CRe+0TZm8mCFnkk&#10;E+krf+VNByHyIXN8as/KaHbSXBL5zE4c4yOjBbk34d7k8bvqW/gdl2eTUgZLw8+6pL38gqQTkLQp&#10;196fhLcAo8EfhH4WGhVebk9aAXW2fOiLfM3ds9KvtaWkSdeaZ2U4k5yVn7Iv/shU+3evPdhkxhIg&#10;c5gAU2Vgr28dZYt+HtDt0u3W3T93Npr5UABTamh/NOLatJ5bEvP3BodWZLMzRjW2AIMd9JvJqNAL&#10;XrCqu+EGG3H/jkATMrQGNDlDjsfI2XLOkfvIRz7SAM/Xvva17oMf/GA70PfjH/94A1Df//73271w&#10;ANTPf/7zNlTHa+VAXkeqfPjDH+4++tGPNh54rxzJwnt14okndieddFIDZb4zzHdfgybzmmzJ/qGP&#10;LegOf2TUmUMRnTVnUzHjyg7m/cfQv4RODk0OrQ2tS1PaFMgy4CSkd6VZ/Ft3WPey7onpUdjvlXcJ&#10;WNLz0LvjVq/dpg07MR6MFOXB8GiwpaR5k8xjWh8DqyfoJG3K1URDy5oZCgaE8fA948LQAC6MLDAg&#10;TFPOw0ijp3CRNBkZxokBZgykTUEwUrwajKM0ADHfUtLSooQZPHngDUDClHGg0Bjh5sUJATxImtIp&#10;UADIMATSoQDxBeyRBR6AqvIouEqToqXIKH+/PZcOUIYH7/GJX/nzHFHUZATIMFzSISv7wTjOYmBS&#10;KIp/U4yI+Rp4LQBGjoyg+MkDCCMHz4RRFhSo+PRCyR7JA5BjZ3dndzm9fmPSMRTk9Hf5JDP5BrjE&#10;pQzkzXfASsm9whQ4k8/hZXsXpX70MlDJUxtGSDqeF4BzmKol1zYErDqHB+WkLPSa35N33w3PC1ZE&#10;1qmH5kHJF9BDlgV4lDGQgz+84qvlN6RMGD/GhZykpZ4NBz6uBbaRvJIBgFT1hJzVFc/InZdKXTK/&#10;Bw/qb8WvvNUZZ/7pmFyXvM/nUVuQ+CML81oAB98xyvMNtaQ8Bm/L+9Bq84eSb+1POeBJXUHk5Ld6&#10;U/UUGToy3Anc1LwmvBf4L0DoW3LGZz3rTzlYrdaG6RjuLfwZctuY37zMgwEnzmnTcSEzeddeeMq0&#10;Q/kwzDYuYH9Uyt2ZlcqBzPBQeVBGZK0MlbNhNudZircBhFwNT349108krpNC5yRfoyM3k6WlMTvx&#10;m+u2yfYAARydPIf3nshtXXhcE+DiQGBDWSZEWwTRDomO7mr7zSVuPOFBeyQfci35IG1IvdCu8Tgt&#10;cdyc7y8Mb8uTfvPKJa3Vc8N/dOPUtNdFKcNVAWubA5IGTsr70MAvwqNDdM8KeR6g1BN+N+SbeanT&#10;d4a/zesSNvHbpZ0HqfhR79Sr8vp6hpS3+q8clFO1SXodUFLvlA99r5P83NZx3ivd6Ad2O7cNLf8l&#10;gOmn3Yi+lNzm1PQlybm5TN8J2fvvJaEd2wvcLbKCzqbU55479R7Na7pHoMlyf/OZeIyAHR4iXiG/&#10;gRueJkNthuaAJ+AHAT2G8oAqQAj4Ec4wniE73ibhhBGPOVJAlbTK04S2F0/ThFBbQfedO7tHvHhT&#10;t9Pjg/pN+n5qSCV2dMrfhniaTgrNCK0LrU0z2hgV3e+k6ld0u6aJPDJ/r+n2bJsOOIaxrWIJaWga&#10;k14JMvTgN8MCLFAUlJqGSamuTgO2lwvF0yaxRkk4AsN4usMinTOlsTJaFCfjzGgxLIyp+DRwDZ4C&#10;cKWQKHOGRZoMH+VbBsT3lJcwDD6lzAAJJy0gQjwFCnzjHQUC/AENlDPDIA3xUs4FnkrRUJriEQfl&#10;ycAytICe7/DNcDLG+CvQY8ih0sCre6DLsANDStECRYwshUcO8i4e4cuDIW7vKEh88KQ4ONQ+MX1R&#10;qssjc0Nq8kkWZCJP+KIkGSNpu8cLuYpHWPKXprDSE04eHU5LWTOCm9Izd1QFzwFZ4AWgkV4ZVfz7&#10;3j0ie2WsrAER+VBfpCn9Uup67HY75kWwMq1NrM1vaeAbEDah2CaS4hO37+RRnVFGho6/mvdXxGgu&#10;NLQRvu0XJjxDp7yUbXm8Kh78SEO9US51erxyJWtpkEvVB3VDPcSbd+KosiEHfJELkKgeOL3fqrur&#10;kyfDh9JQL5W3tMXhezwJr37OiqFfFQMJQLbDYvMbv+Qrbl4Lc206x3hcFPmpA5Eb0IQP8SLlW3Ly&#10;Wz68V968Q+I2PNeW68cIqxfyo2x8I//CVv7E19pjvtscGffPyH3at06RsG2bhoC3zXkGnDjHz8q2&#10;X+e5YWaAUFmqI9oMLwkP4qKAAIBf3NIhX+WlfZrPxIN0fIgX6WuJ65zUEzt6WzE3KfFPCbgcPSv3&#10;4UfZrw4gsYoSMDTMe2tkPzlgbn3AoTPzViZN3qmpybP5YYAVELY+cnVmpSF99c8qzppaoC6r6/hT&#10;/6tdyYuykR88G169JnHyVo5OfBdFFiunRcYBtwM/T7wBRBvuiIy0qYCm9bnvuyLyCkgyWVt7to1B&#10;OycOmAs/c9Xp8Gi/JSsrbYmgk9HaSEjZKmdlV+Wk/DwjU/ypt9og2eJVfeddckwUj5NhOmMPT+pG&#10;dofEKuzbHZS7J+bJS0MfCWAKHNyc1rY2sc9Oi70ituR7oU+HjGrsmPR9t+mAA/q7r399djdlyu8I&#10;NHnuIF5gR9iLLrqoeYkAGENtQI4hNYCHF0pYz+sQX54lE70NtQFQ55xzTgszatSodkXC8iYNT7PI&#10;JPDtY07TkMzOPH9a99w3re52e/LAEGh6Soi79M9DthsAnL4TQHVnVPrGVPrNadp9J6XnoEEc1O3S&#10;Hdgd3e3evT69CxsOcM9qRLwwwEf1vAto6DUzCOYMeEaRVI+Q4bWahkHn8h+IsuhLj87qjGVRUBQY&#10;o+VbvUfhKaBS1IwOUCIMI6WxU8YUlN6T51z3+KGg9P4BC0qCIhCn4UOGr0AThU+BiBuvDDfj6Xue&#10;kQIY0mGUCtABSuIwXd6SZzvyWq5MSTF4ZYDxwOiKC794dU8pMYKMJKONDwbIt/JvuBMI9b3wlK+r&#10;/JAlfvGGJ54i/JETWQMKtnQg14H0oIHStekRL46CZ1TJ0tJy3/vdyiUk/YpH/PLtGdl6Jjw5Ak2M&#10;t/PD2oq10LoYKfNsHIsjjxWvtJSh/OG7yhN5JixPjbIge2lJUz4odVdpkrtzCg3ZGGZUlhS8bxha&#10;Mivvj2/wjpSTHrN6ahL1zTEw82KMGHVGjzylp2zIWpkBRIwg3pEw6oMhY0BWuUkf/2Tiij/1Xnkq&#10;2wKHvi9DSqbqojqsnjreY0mM96oAuMVpD07eJ1ffkjHZyIPvlbP8qaO8HJabAzI1ERwfJTMAqQ0r&#10;jc71lrwPaFiVsDot5FNhfSd81W31Sxl5DghYTdYMNE9VZCXt6rjIm7DKueqM7+RxHjDBCzY3ckz+&#10;zHWqoSpHgmzMcyvoLCBQJ5UL3aEOiK/Kzpyx9am39r66KPk094kRt/jk70NWcTlP/1/y7t+TzhcC&#10;es4NmJgQnpcEGNkja1ZAxaIAyLUBG+TgwN65SdPGljamBNY+L+6EBThsS3FVnuNJPVDHlIW5epvy&#10;3aak49BeG4Cqhw085X21HXVFe1TvAF3A7oaENX9pRtrh7ekoWt3mPLxVAY6rr0k+Q4O/TJwXJv95&#10;tjkAT4fSeXZrA1r9duZh20oj6bfhz/BsLp+6wGOm/qqHyhAvylh5ILIke1flM7zsXZWpOk2f0506&#10;auamkq+d+ayQNof1YbEB+8ciOJp3j+7ggKbH5KnDVN4Ve/GldLSj/VcFKs5NCuOiYc6IbbEy+1Gh&#10;rYDBDvrNtNdeA93b3ra42e//6SaX9wg0CefK2zNlypTmear74eBGGO/qu3o2/P3w6/Cww++3pu1l&#10;9VyjBpqmd8/++zXdrk9MJXZAr+E5u4DbM8PeGQ5R/HWaztI0nf5LUvm/HXJy3NNDu6dh7NUdnp7F&#10;X+aOa9bGlXp2PCEMBHBQAEFjc2U8PKNcKVaN2H31YOZEgTDmdsw1J2B5Gr0hFkZLj4eRK+8Jw1sN&#10;3vc8WQwOQ0nRi78UOOXG42WosJQwRc9gMXLAju8ZP71aho5xLKVC+TFMwFDzpIQKmFFC4qLU5Yfh&#10;w+MFUbRTYvQYCMNG9lyhuPBXxpPRK+MiDQoVH5QUY8xQ4lFexQtE4V9+hJc2+eGlFKL84p3CE3/l&#10;gVJs8o482y7MUc52I7bvil67Xqg4pSdO35ON/Mo3fil+vMhvKeGKX7rkiEcAsW1omLgNZSxNedpd&#10;2ZL1ZtxDvlGO0iAD6UlffOQhD8qhth5Qhwo4KVfy8J5XzrsZ4d9EZ9tXSEceyJlxkgcADP96+VX2&#10;jJi6pb6aRG3p9AZgILwy6MLJk7JgSK0MNHm+7YWTZ+JTnwEz9Vs6DCoSr2+Vt3cFhJVdAYkCFVVP&#10;5R/fgAhPK6/L5tSf2cmTOkUmgLZ0lWeBrf8L7JB9+CN/wzBVPo0Sj9Vp3ZTEHaO7MUBiVeqmzkrb&#10;+LPiCPkOL/InX2QhfW2yxcNTlLimB2xqo8pPeQonL/j5v9IOLUm9M59uQ642E1VPhJPO+si1HacS&#10;0GQSNTkvynttVTtQT9Q5crVZ6BV5/9Xk7+0JYzNFq7fenXx8NrL7ZvJ0YeK6NiB40hWJ/9LwOiZp&#10;J8+jk/5N+R6Jw0G9gBKPpHlhtkexSayruU2G/yaGtE2ylz91Y02+Mwm7J9+WvAEWXjN5FVaZq6/y&#10;qONnpeLYkGHBK1LHDKWuTedwRYDbovC7MECOp7ANnwccKSPDlZsiazul2z6A7HsSZi3QKU1pS7Mo&#10;aSHlqDzJVnngmwzVHeXkuXojjLaAqo3gF5h1D5Ba+axDbP8qoOndoTeH/ipk4vdRsQEHd/t2e3f3&#10;j2U4NL+OzlPDc6+JzXhPN6InmntFUp+UFM+MvXGWqW0GdNS3AgY76DeT41Te+tbFwR3jgjV+B6Dp&#10;vqbtCTSR2QWXTOle9a4V3V7PSfN4+WA34i9TMJaA/ix0TciZQDelgi8IJOnj7DbVkiox1W/PdrKQ&#10;paV/n17Gx/IEeWvzQ0afIaE0KF3GCyABehhVCkjDpfA1ZgbQJEgrraxq0ZuiyBlqhqd6+rwCZTwZ&#10;Gg2bcgCaeLJq3of4h4MqykDahmIMH4pPHMAGI8bI8eTgF2gZ7k0qBUT51XANoswZYHkoAyYdRpIC&#10;HhvltijKrtdOx+ndmnBtXg9ZyBOg4Bt8FkjAV5t/EcITxVZ5EI6R1+PzjmLzzrfiKuNZRsu76sWX&#10;8fLNXUMh6a3yOrTDQinhPCc3AIlypUQLuJA7+RewkU/pULjSVJaAZJWt+RINmAWAmNe0Mspfz96w&#10;h/DFj++VgTT03OVXXSAf6SlPQ77mT/BgVhjlgRcAUnnaI2lKjNDqgJ7NAYLAgvyUZ4/MpeF35Q0f&#10;ypisr0jYX8cATgsIsCmnVWGMoXoFMChv+wPdHrnNSL4M3yk7+VYWylw6eFZ+vIEmmKtL6itgR67C&#10;Sb/Krqjk4SpeBrgdtRHZrYvsFqfuMGDKGXhS7wrcbE1tC4aA4Lt23w6v6kGrC8mTzSWVC0AGoDiv&#10;bWHybjiwAGnFhU/lSc46HdoYPvpjvPvDn7q9bFXKLPEW8Fc+6qp8yI84xOlqmH12+FmSMrIv24bw&#10;whOrHHiW2g7deErHyao2sqd5GGvrdnXK1AdeILt0fydhvpFy/0XiG5N6DHis4a0BulK3N4wdAktr&#10;Akymhc+LksaPwytdoIwMM/0o8VhxZ4dxoMnO1j8PTxPCm41C8S5f8icPyPL+5akjVofWHLq2YWr4&#10;Ucfl89d5TmYWQDgk1zE7E1MuFmKMCR9X535snpuMb7uEm/It+U7MVQerlUHuDfmtSdgludeuh8u0&#10;yqnIO2G0DfVbHSFb9UWdV3bV+SoQ7p1vtEVh1Xn59Uyboc9N+DbZ3pQBOtJyIB1lXj0bCrw4NuDP&#10;0ol+eKDTAd0DYhtAKRvPfDYd7mj++YnZmaW/iD35bOzK20MOg9dJ3zER/G7T7rsPdK961fJ7NBn8&#10;9w404Qlg2l5AE6R6w+iJ3ftOXtgd8s9pam8OaPqnFIwjU84KXR1qwCnP50TQvfr6zIA+mKZyeJrJ&#10;vvnbLf0JU8J3avsxfTpkQ0TGzsRGPWtGg/Goc6AYfYBDo6ZYGU1G0ryTCVFCNkO0z4/JuBoyBawx&#10;A2KMD8MzHDQh4YAyw1bCUQqMOqUhHUoELxq9OBhRRp6Cp0wYI3EyfLxh4gBQKA/KSDzCMNrNgIb0&#10;fsvbVGE8K9BlJ+FZUZSbp8U4RWlb8r4gyhD/+KO8KDGGV9wUGIOKgEXv8UdByoNw4gesivcysmWw&#10;yIQs5Ak/3vktjuKxGbDwtgloSg930EqqKG6rzsgGQJIv8ZWRVobSLqXLmOlJF/DFM+MKTHkvTROE&#10;m9cwaWyYnvAxMgxzlRueyiDzBpGtclIGhrqUpfKioNUdvFWZIt8Kp1xvDe+TI981MbqGd6VdK7PI&#10;W3nhWb4qffLwvg0bJ+xVqW/mr2yyiZ84Eic5yjdDQS7AFa+EQ3n16uUT33hG6jZe7YrMsFfHAZAC&#10;moZ7QH1Lvu6Vr7S8k7e7wE3k1hdwsxwQSHpkK99V9vJQpKwZ7DbR3xBOwJb5arPzu8C9oSPeRcCk&#10;M/Rza76NzNoKrXyLl5b+FiInaanP6gCAiNfm3Qh/fZFV2zBSmp5vee8bdVLbxTM5q98tnwEAjjPp&#10;ki+eSBuQ2ml7fADp4vDG86mDoa6oFzwcOjtADgBFr1jtB+gtTP1amfrr0Nh1aWeL0zmZlXjGBNRd&#10;mvcXhi5J/A0U5zueZkPwwBIAxotye3hfGkC1PB2c+dpBwlu1tjL1yTCe8qUbzJ0jP7uiW+pvHiAd&#10;1UATSro8T9NyPyHA+s7oMmW1NGHWJz8mhjvAl8dSvaDvtBtykYa6zFM+XO8gw6E8buSofihn9Ub9&#10;8Z7cq8y8U4+AX/ECQHhQ/u61H1f6B8mXNqecpClO5SaOCq/dqNPkBQTSjzxPhueQGa5A07GxAw/o&#10;Dkp3+hndyLbZzNe7EYOxBL3RCvPD5XWxJ78IfTn0byGLjZ4f2jM0DBjsoN9MI0d23WMes7H7xS+m&#10;d//T41R+b0AT3vB02WWXtflR28eWA0Og6ebbJnQfOn1Bd9i70uT+IeCIu/RdoW+G7MtklcO16RnM&#10;SHPtYb6sgbPrjJkDR4acLrdn98RAp3fk7kN5YiUSI6cnR0lZVQFq+UpvkYFiWPRgNGSKgNFzdMHJ&#10;UQw/jMK5PEqG4tFwKQIKgbGh4GofG4rFe0peg2fApcnQUqoUAmXAMCPKgPIAlhhQBq6UUxlQigYg&#10;YRwZOWDBd2UMKBNGgxGkSAAbikn6eJQOMCh/jIyeoyNEgCbeM0ctmKjLYyFtwyFOPecREbe8iE+6&#10;+KdIxc0AASNImr6VjucFPihTeUGel/Gl9CjGAlVAjjiBijZ3jFcvPfLVMXz2pyJb+StvBuUsDmCD&#10;PPFH0SsPcVHS4pVe5aEAgHxtiJFYF4O0MAbj5qRJ9vgTjryVFSNGZtKU5+b5CakX5pkBH1V3eAUL&#10;aBSIBLp49hysujRGs3bDFobMgCZUgIW8Sk5kKc9AsrkqCxh0ccTI8diQle8KNBhaWRrD2JP35g0B&#10;GgXM1ClxaSl4FidZkaP6rhykCXgiMkWME9mWYTMfhqesLeu/PfcBN+avmDRd8neVP2WMymDycDgw&#10;eF3q2pyU78TIHyAkT3I1Kbg/eTRn0Aq63lxXJ51VyRMwIJ6tSTrKtsqV/AAFBxyvD9BYmTrOW1Tt&#10;pIy6POITKeuqH7Z+2MSjl87RqpSZMlD+9roCKHynfOgGQFmbBp50rMqQT0+4SYlndsDh5NTdG5LX&#10;c1Mmjlaxt5IVvDpx5jnZpfvclNXFqRPKWJ1BysRpBG0D3fDTa4J14uMJG5fn0lTvdIIM/TqQ12KV&#10;OqLEbxvybtaWXFPPbcrpiJcpkfH0yFT9I9dWl0Lar/pEJuSk7FzVA3lVf+TfM/IsQOQ3mSgDpF56&#10;Rp5k65tq80jboCNahyJE95EnfeY7cvRMXar6VHpEGUtD3J7hWZfZxAx6nK42h9W2lVZNPymAaf/o&#10;/93amaOOZ7cnuBmugaaD6Sb3JseLE9uY2JhRsSmnhP4jBDQ5pHfHkSl3m4Cmhz98Y/fDH84MljAZ&#10;/O4Dp98b0GQHchPOv/71r7dVd/Z3wut9Dpoi7LFjx3Unnz+re9wH13cj35QKbasBblNHppwXKtA0&#10;Mc1oI7ihCfIj2Rb/kaG9up27vbujApreml6GFSo2sqx5TZSOydDcuwweYuAYH8aR8qMkao+P2teJ&#10;IdWQy/gjSsVzPU1x+I4B1fABGEqQctBTA3iQZxQ1YFGKQtjyFOGBgvCOkqB4vBc/RVnDY2UMGAKK&#10;tkBR9eDKiItL3oA36V8VZeooBRPa2yqyGAkrangDmocm752uz3Vvwz7KTjwUmHTwTyEChEAU48y4&#10;4htRovKGP3lA4vWNuPCM/wI37r0jB2fBrYqSH4gxdnzFmhi/BTEI0iB7Cla+KE38MGyGtpQZmcqr&#10;NEq2payLB/EACXhHvlWD5Ini9j3ZARZ62MqTkqeglavfjIg6Y1DYfDl1S/k22YXwISxwLry5KYsC&#10;AMwH6U9eABpGS7rKVXryIg3y80ydUZ560PZaMiRs2Xg7zT/PpFGeNmXOIN6Z8toQQ9vmDOUZmZCP&#10;fJKbslKHqo6TuTSRcsWPMijg5t4VNfmGD6CtP/XGWWkDVwyVUXm+xFOglfFUZ/CKF23FMwaax8RO&#10;7OYb4R1wAtQHxG14bkq+WZBv8psXBT/i2ZqUq3pAFq6eAQIrIifD6eZb2TtJ+uoDfqrekr88yaN6&#10;pU2NDk++WYC/5MmqSmVPNt67V3+UrXYEhGpTOkzmG1qhCBidlPS/HTop9yeEPh4yhESfOLKJV8nE&#10;7YmpC3MC7Balvi9OmeGN/JS71XmX5/2U5EM7XJn3Dn12QoHjVXxvLpK86vT0pNwNzVmNNj/f2QhS&#10;2+1Pu+atc1zQbQnPo6wuKIvhciRDcnZfz5E2If/qpDrqfYGjCkO+nglbelFeqs2qPxWveuK5+LS5&#10;ilMc0te2q66oR8pM2/W82n7FpfwAV6CJfE3DsImlqd4PCh0Y3b9zt3vu9grpTB8X4mkykJrSG0hJ&#10;LktKN8aW/CQ25YSQDroFR3YB3+Fputtk24HDDuvpPvrR+bHj/7PJ4L9XniZbDTiKxR5RU6dO3T4m&#10;gjca1/388mndc09Y3e365lRoFfmfQzYd+1HIgYp6BjdGVa5KsxxgxkAg/qTnhvbpRqZ/cXjob3Nn&#10;SEKjMoBnGI6i1rul/BhQXhzPmvEJAULu9VzMhRIr0MSQasxlVBBAQ8kBTQwcQMagAjfuKWdG0b0w&#10;Jg8DRhSDhk8hUNwMmueMIEPL2FE8+PMcX3LJwFBi4mQoKBvKhcGjuJE4KHnfF9ihpDyXZ3vBWKXm&#10;ENK2jHpOeImiNafI0NHmKGGTaQ1HGN6g6ChV8RQ/lKF7BpixpNCkN1yZyhtZ4YFCxWcpvFKUFc53&#10;eDbfYozhlYC5nkmJN3yYq1MAEB/C+57c5EveydlzxtE7PJdRVEaIQQI0pEOGlDe+AD5AU3mSqbQY&#10;SJ4t4EUe5dW3nisrZW54xjCAY6HJ3XeMhzjE6Xv1yHDozIBUB7/2x0ACPuqYckb4QeTKGCtnBIip&#10;c57jVfxV5nj1HDBTrgzqtBjKJSHL+clKnuXPN/gCFsQvvPyQeYWTzzJi5CiNKiNlSJ5tz6TkpYbn&#10;BlM+hjltcCg+eSBH9cA3lS4e1I9mBBMHr4g5Q84/Iwd1CZDkIWs7ek8OJX7pmL9V9WRrEjc54Nm9&#10;Z3hWhx0+C2ziB+/CKJOaH0h2ylKelas6ZBuFscnL1NR/h92uDH/aGblVx0c7BpKAH1sGMMFvD70v&#10;ZIm7k/TtQv3lkDCAtTJST6VNTq0+Ji1bBMxLOtMDjG5IusoF8KKnbAbqiBWrzNanTG36OCPgaUrk&#10;wZPVQBHZ5Jn5YVbH1Zwlq31r0nfJpICI+6pDw+Wq3dT9cFKOJTO6g7zFRabiqjoiTvHLG3lpa2RX&#10;aVZ8lb7n4vZMfVNn1I8qRyRe7zzzXhsoHRKr0NoDjy8IZFiO3E0Af2yIX+mIQKaDA5z4mkZ0h4as&#10;p0tpDaSD3ZccrUmstycVGyW/L/Sq0DEhC48eGzo4NDK0DZCwg/5f2nff/u5Nb1ra3XzzhN8taKow&#10;rsPD31uAy6o62w1sL1sOIN6my2+Y1L3pq0u7ff4pzRloQlbO2dTy7NAvB7sR16b5LI7aG+DrqbUU&#10;L+9slL9bt2v3wNCrA5q4xE3WBGYoSspTgyvjSIEawmCogB1GUgPlv9KT5PrVMP2mNDR4xlsDZpTF&#10;odcJkDFy0vFbr55BYLw9B6pwyrhQOpRCGS1KlSGWPkVAiQMjlL7wQBQe8QpAeUeZ4INCofgpdCQu&#10;xqgMF34pOuGbAotSbRNy5w4ZJ5NvDY1w1VuODEA5g8su1FNiyPDQFH1IXsQtXXFK2zNykZ5nBWzk&#10;jYw98748KmWY8eIb9/gkSz3p0TEimwPoNgbQzQ6PU2MkLD0nL1RKVZyMHpmQj/TEKR5DJuQAHJEN&#10;hU9ufpc3R9lIX37I2Hfi9UwYwBroYejEV3KXX+/VKQbTih09XvmSPgOEN2XY6lbkPSUAwKHPdQI/&#10;WXhXBhx4Uv7qWIGpqo+MNb55EgyPKT8yxZNvGClzS+zLszjvgQakfsoLnsgGcBGXOk1u3pFnAUc8&#10;C1cyLkNaZa78W9wBE+uSj/5ZyU9ArSE0bQCPZKq+iaNkK11xq3+8HzaLXB9wZMWasMofmY9lTyGL&#10;AMxtMsep1dW8Q1uXv2/E6Tr8uXvyrfIjY/NdlIdnAJD6oI3LE1nigwwvS32/ked1afKUe22YdxoA&#10;MqSmA+XqYFw7T9tOF3gytwlAIlvlpmxKj0iDfNW5Kk+dpzOT3oXJ31UhYNZz8ZjXhFeT2NfyvqUN&#10;bJgW/rSDPFuVtroioKndA8mRPwBlkUOV99ayGk7KuMreb+G3lmGRd8qwgf+QNuKZNu5ePMPDKmcd&#10;GO/UK2kNj284Ca/dq18F2BsPyYt5ee6LN+k14B7yjXInU50Vcqf57cfnQHZHZhlveEIswaO73bs9&#10;A59GdE8OvSa2InB2Q2qAc+YWhQsdcB4mk79toGxPQNvcAE5HhHaAprtNu+020D3veau7X/1qyv9o&#10;MvhvBZp4fByu674O2vWNe+/ci9O17reOYzgZgqs0/7uw29WWA6GJQanXjZ7UvfWbSwKaUrENz9W8&#10;pm+FLgxdGtB0Rd7Niao2Pt39IE3khDSQ5wQs7ZEGM7J7Xp7oCRqKA1YKiJRi0VgpUEoVIHFlrCh+&#10;jZ+xpQAZRPNbKF6KsEADoyQco8p4AUpAix4j40fRMGjikzbFqJFTjp5RBvigVKXNi+QdgAUEeA6U&#10;MDrC+95EdnyUZ4TioKT07BgCymd8lI6eqOMqACHKh7JhGCgbe6W0Xn2MVx8vUwAKr5KVMU3J5cob&#10;sCxK2lJ2wMdzSgvhm+LyXLr4dI9XypJchZMWHgsoece4yqsyID/5IE+GyzfyOStGYMOi8DQzccUo&#10;zw6Iaqfg5x1lK23x6QGTsTIkA+nJY3kGymC6kgtgJByDqpyViWeugK5rKWZ8KQfliGf1AJgVvgwD&#10;mP7vIcO3jKB01Qt8Mhg8UtJpk8Fj6FaTd2RqOAufZFd8SksdVXeQ3zwUbTg55TU5xtMcn97EYYUh&#10;zwy54QO/zQAFkPA48D7Y8Zm3Aa94qbJQhxh2vMkrXqseuorLlZwrH/JM1soVaDKhe01AT/+YgJvb&#10;83tN8pLnw8tSfOInE/VDXJ45V3BR+HNw6xL85hlwpj4Axs7Hsxv8wJbJ2AWalDn+xSkez1zlq9XZ&#10;UIE8z6tNaU9VhtopecmTeNRX99JG8vid8HRhygoYsXKNMf5ACDjisQZqDK+pL9qrdq9uiVf9xqO0&#10;yzsjbcO8dJCVXoaQDCchcyy15wlJR3tXV9QpZS+ujZGzM+ice2d7B/tW2T3evmLjIhfHtVjxZgiT&#10;HKvcyEPbqnaL5M975VBydI+qU1Pfu6rHnrvKjzzSh56RM72jrJWLb4qkRaala6qstqZWF0LySb8Z&#10;qrXvXa/OWzoYhqKFwTfeql25Cq+uAaH0qbmpFvoYKn9D6PGhI6L7H5RO82HdQ7ud05F2JmmDu1bM&#10;rUsMS8PFstiR20O2sPn7kL0A/yQEMAFOPE3bAAc7aNvkDLpjj13XnXXWtHsfNHluk0q7eDtj7uyz&#10;z247e9vF23EqtRu4Y1aAGhtc2slbeFdzk4QzobviM+xmV3EbXgrv+JUbb7xxmzxsj6DpptsmdO89&#10;bWF34NtSuYGmN4beETo1dOVAKM+BpvkxO22PprcHJr04jeTo7gUBTc4assGZXiHFyTDxFFBOlInG&#10;5+o35ccoUnIMJwXIeFN8QBIFSelRfgyb5xQDpcEAa8R6sBow132lxyBSNOJieEzCNf8FsKLAKRwK&#10;SFwAj2/0bMXFoOKR4nCVFk+VCaD1PcVHOVH+yD2lOjuGWU/ZpFvDG74HMiipu5QcUBXDt9ZE8FBP&#10;lLNlyQxtA1VRzJYUG47R6ysF5nvxFcghCwqMYmVUKVPXMpyu8u85HihfhlSefadH7j3exe/bcUl7&#10;eZRnn+Xd4W3SioTJMwqZ4hRGWZIDIwNc+K0spOdKlspTuZKnND1X5uTA2AFBjBoj5b7CCaO8PBOu&#10;QI2yUV/kGw+eK0+7DtsjhmGWPh7xWt4tk3pNdG7LtVF+k6N6Jg4gGJ/qFoBuNRZSl0xCvi0GZOWS&#10;xDs7copBsa2AFWtluBgn9ag/ZTUQubXjLXLPa4hXRqfqPMNMbuqmPPiOkRRG3nUq5EGcvvFbPtSv&#10;ZnQTp9WWPEGDV+XZzQkXIMfLIa1qD2UwyaGMMbkAe8KawySMZ96RB9BkC4O1qbuG6Uzo5n1q34UK&#10;lIjXN8Of+V2GWni8y6vyE8Zz+VfHKqyy5B1TB4XVvgyLkbltRtQHQ+q6ZMCNsqIfxOd78blKX54B&#10;UWWo7AyxAVz0D083DcVbpf2qV8rbyjwTzk3U5lFSTwAB9UH58FCOSVman7UydQCw4JUEqtVtdYt+&#10;0a5KJqjakeclEyQM2Sgj5UpG5O5dtS15UqfoH/VT3tQH+obXrOJR1q0+hCpd5Hels/W74VRyK/7m&#10;JX/L1PFp4SWdpaWRCx1Br5C3PIlX21VPtTVyoGtr92+epleFHhRLYFBu59iBke3I9j8P8Ql/shsx&#10;kFa1Prm3AzjA9KuQyd8vCtmbybDcw0NHhnYLbQMc7KBt0y67DHZPetK67vTTZwRn/A5AE3Dz4x//&#10;uPvWt77VzpgDeAClt7/97e04FOTwXUeqOGrFESueuX7xi19sE7rtIm7Xb3OVHKtid3DvkSNXACfe&#10;JyCpyFym2bNnb3fDc2Mju2+fP6t7wgfSpHiZ3hb6ZMDSBWneE9N05kdN2cl1M9NiH9jj0rd4WndQ&#10;97ju+d1+7ay5121pKsAK40hRUZIUigZIQZRHgYKkrChGRlzjpFT1zClOoIk3gZGmuCgUipLh0qgp&#10;Oz14YRjXNiwT8pzBARbMi6I8gStgg6KiQBguiowixIfvKDXv8eF795SXdIcr7XpO8bQeYhSrXYDX&#10;BhStA3zyjMIRrhRPM1BRUmuirDcElDiywuZ9DiY2UZdXx67GdlVu3qjEQwH6Tp7xQ+GKS5oUm+eU&#10;nHfkVsbNlbKldIXznTxR6PJRvFPC8oOWJv35MRZ4652SMAFNhp18Jx++IyNlYdjUaiTzz8gYHxSp&#10;4RNGypJkYJdBY/zJ1feMac0HUubKqwGcEB7JWX1RljyIvAsMIiMljHyqR4wpDwQjqW5JvwyKcMPB&#10;8XCjIQ38qpfqmHvp4xV5pu5Y3s4jY8NAINLycOUjffJWpupCM2AJuzHvABPgl/yl5YqE1QmQX3Gr&#10;c8qV/PHJUAMQ8iV+cvKbjJSp9Nrco5SNY0raZo/jQryV4VHZkZs2pVyH5xeRgfTUUSflm7zcwHl+&#10;K09DV7xy5mXZakK5r089lS/5k740yiCTM5Iv/CofaUtLWHHKU9U3YchK/oAfmkO7Vo+AVXpAPRGH&#10;fBT5Vrq+U4eEUW7SA4CAJF4jbZu3w7CdxSfqhDlKOl1AmXZA5q2sUPK+KeXpAOmJKd/zk3e6QV3m&#10;YQTgbEngsFpbCThs2pYFykJcxZf4UJV3ycdv13pWV/USkYVnReQILBWQlA7ZqR90ojainvhOnR7+&#10;7XCSRvFU6W5NxWuBdntfrbVQIvXJGYRLIhc80JPaSsUjv8pH+VVZaOOGTcneDkyHBy7t1OYxHRhy&#10;ZPtLQnzC0Ra9KbXpqdnnJGWrsT8Zel3o0aEDQnuFdoCle0Q77TTYHXnk5u7DH54fHALX3D3gdI9A&#10;EwJmeIJOP/30tppNeGfGfelLX+pOOOGEduiuQ3q9c+8gX4f7undgrzScWQc0OVYFULKdwIc+9KF2&#10;aC/A5FBf4IxXCjj62c9+1r5xxAretp+J4JFHZPe9C2Z0T/pYmrJdWj8X+kYq+hVpQsvSdHtjnjZH&#10;DW6OWRvkV3paGsqx3f7dk7tndgen8ezUxrdN0rWuDvBh/DQyikAjRBQprwIFi6oxUhIMpPCMp14o&#10;ogDL40CJAgUUt8bNgJZ7nUJlBPRSGUPxciObIKqnX96qUiJ+U8SMGRI3ZVKGkXIx+XEwVMqjDAYg&#10;IS+uzTBEyba5ScOIkmMEXX1j5c20KOpN6dW1s94WRAlHKev9jokCm70s6Qe02JDRZHC8iJtCpXCl&#10;XXxQ4Hp/lCljyTC4p2zJR7qULfIb0PS9OIUj6+INWbk0Lrwtn5t8R5ECcybOFiARnqz1ME3+NHQC&#10;JBlCBTy9I2deIEMigCy+gTbpMzbkXWBJubsqozJq6oj3yo8hA4gBWmnz8pQXR5kxlgCx3aDtfUP+&#10;VnHJJ5AivZZu3jvlvyeGz+7V5CY+7+TblaFg6FEZKXOZNqxP+UcezkBkYAyHAVQlc/VFGaiXJkG3&#10;7QFCVb+QfBWoJCPGR7oMGMOEFzyLs0AWmaj/VabCq08mabdjT2LkHBRrXg35qhs8FXgSttqZukkO&#10;3k+KjBYGKLQNIyMPvJMx4KIsFuRZr3l2hui2zGsygRyPVW+qrisnctNO8VoGVr2UFnnySgClZOO3&#10;zpFyVaaAE0AMGIrPt+qtvKgzvNDqFNCDR/ONLA5Rt3iQEG+SukjP1NzGAprkqQ0Xz+JVpnSCFXCX&#10;JG/Odbs4V3z4FmBW9+TJCr61vIdLw9uM3Efu6hbZyqMykudKY3h50xnDfxdVfSG3KmvP8QckkhfZ&#10;VZzSUrd0NNRJ+lG6W8dbVGWtrMhzW2GQOPDSyit1el50zroAps3RSfa0amcz5p062+pdSNzkp+1U&#10;3smaV48OAJqO7EZG+wcsDb5giAbeGHuRLtTGSHZZaudVieW/ok3tyWQPQHsyHRraMX/ptyIr6A4/&#10;vKd7//sXNNB0d3cGv8eeJsNzANMPfvCDNpzGi+Q3EMOzxJt0/PHHN+8TkPS5z32ugSDgyDCee2fX&#10;AUqG7HikeK4++9nPNuJ1ApwuvfTSdu8b3qevfOUr29WWA0UTx4/rLr5hSvfS76/qdnI471dDQNNF&#10;aWaLosJ7oo4ApwGqD2g6toGmA7ondMd0h7QJ4ECTkWxDJxQesMMYUQwUI2XhSoFQYhQCBamhekah&#10;aJgMBkNDIVK4GiklQqn4XoNmKISh+HgKCmBRNAwnw2N9H8POYFFMw8GbtCgAaaFSEttSfMLjyzfD&#10;FaX8UKRtX5sYZnu0OCiW0fGu4vSdVTnmCgFGVkGZMzEvytk+M85Ks3LIRn6WugMslKA8MwLSLr7d&#10;U2ryX0bNtfgjR71X8iU3smAYyRgo9ZwhKwVLKZqr8etNAW8xEMvT49wYPiy5riEdhkfv3opIc0xq&#10;PgNQqowZT0YHkNHrZ+ikDSgpe8bCFTgt0FTeF/nEv/cMptql3N2Ld074MN+LXE0cVsYM5hdzf1Xk&#10;t45nLgrfECeDIG+OurDhoIN7Nxp6yhXoklflUmVMXgyCOqoeqmsM7/p827MqAGN+0g1osp8Qz5vV&#10;Ur5Rj/DbAFietfDhs+YDFZEvY0N2wD15qC/1rq54qqtyKcN2V1xJw0KCPoD79vA/PmFSTkCH8mZw&#10;ATJ1RZ3zrXuyBjIdEzI7+dgcoL4xcvRNdVxuT9yzUt7rzWu6LXHHkJo4by6VOIDrarvirnrmijcd&#10;C1fv1RPAQ7kqB/VNHVZXlbN66z1Zq4fiL0AhPC8S3aGeAUbvDfFXAEo8S7xIOkDANFn6Dh/KlW5Q&#10;luq5eiOMzpS271vbDwBe6q9neBCXMMpcmcqX/cR6AjDbDvaGrlIP2rymvNOWyLl0ETlXuQ2neo7I&#10;RjmRNx2k3uDXO3IlF/kQn29Llr4BPEs3Vlxo63vxqVdbg7h6Lz7v5AHvntE5Y6OP1qTce6akbFLu&#10;Y1M35FGZC6+duOIRf9JRP8n3M9H+/xA6rtu12ydd57Yn08DxoUCpnmjdRSnR8ZHqjYnhh4nJ+XJG&#10;MEz9sMXAA0I7h7YBBnbQ3af99uvrXve6ZcEwk+5d0GQFm0N5ARhgiYeJB8n8JvOWak7TWWed1UAV&#10;jxDy7Fe/+lWbAwX4nH/++Q1g8UBdcsklDUiZ71RheZm2xYP5TNvT8Bwyr+mGMRO7f/rlkm6vr0cV&#10;2q31a7meneY4M7BiddR/T8zxIFXMNNpq4Lhuz+5p3WO7B3SvSuMBpQzTUXq8PoAMxVQ9pWrcjCQl&#10;ybBSYBqh56WAKTDKgsKXGkVL2TC+wlE2jJHvxQ8oMXgUZXkNAKky6JS3b4crFQpBeqXo6vlwYiTq&#10;3XBF5XkZkvYsRslkYHNC2nlk9TzkXlj717RlyzHEdsbujbKyzJrRxRuZlHwoLYaQgqOkpEdplaEq&#10;cFQKt4wSI8QQAhxkADx5Xp47cnJPMfpOmtKjnH8ZQ3ldDPHKOZFNAF3v2qF8kZN4eY+sajS8YviV&#10;gZMWmfMK8CAwbibx1i7YAE7rvYeUgfCMlTKtoVmGlEeIEuctBLbVCe9vDE/T9PQjs54lMVgBT5ck&#10;nOGU70TBjzZ8xhsEUCiDPCfPRXm3LmWx1nBorm0FXJ5XmRSRNxnxNABrCH/KqoHYAC7AybYFJvmL&#10;owwHY98MS9IdCKgyr0k6VfbqBtkqG/VYXVVnydw7ZcowqtfAhjpSgEQcBewaJd3Nid9O131X5v1l&#10;yWPKyYRm5Un2ylxa4kXqj7bRvDAJZzIzDyaAL31pa2PNuxC5LpmduCeEYjyBQPOdhMGv/OJteL3+&#10;v/gLeYf3ApNlZIfnRbsGqJSvoVr1AJAoMK3MbYIL5PAiuce/sMKps2RaclIvgRH1SJzqqKEjoJ0O&#10;QgA2ICY+4NW2AtNTljYmtXklfvGqPF0X5t2iAPH1Kfs1IRulih/oJWd1XZ1WZvKGl9JL4sAX+aob&#10;rmSg/mvL6rrvpCN8tWP3W8uSzOlN/JXeEp/0huux4d94j5S/q+fuxa8c1QnxVvwL0zY23JrfF+X9&#10;TeHN/L08xxe+peU79Uo7UU7q1Oe6XbqXdvfrHtUdme7yY/Lr5bEL6Ur1JkRPtMmGaLA5KfXRsSH2&#10;+LP790dDNrEEnP4idHRox7EpvzXtscdA9/znr+7OPXdqcM3d2+TyHoEmxNNz3XXXtaGya6+9tgEc&#10;XqPRo0e3Sd2G3AzhWVHnKm5zl1ytrPO9sNK7+uqrWxjeK+/dCzs8PbwUbU/HqBSZ13T72PHdJy+e&#10;1z3g5DQ5oOnLg92I76eJXpGmdHVU6MIIup+qBZqeF/qzQKWndw/rjupe1u3RNjozr4nHgVFlqCkz&#10;BlMj1QApTsqOEqToGUnGlILW0EsRaeAUKaNMmWqwGi+vEAUEFFBgSFx+lwEXnjKloCgMiqOMUimT&#10;4Yqmfg8niokypDy2/tZ9GZJmGKKIN8d4ro4SbsM0eSZsfYMYK4evrolC7p0XQzsj31DM+UbegRvG&#10;al2AlQ30LG8mL+9KkYkPX9Ikw3KbU66AEHnVECVjWt4HwNFQTPWsyYthE7+43BsibEe92LMngG74&#10;3CpyVFbKFFlyDLiQMzAA7PD4MVImiBpOYaCUBaXPK4CX4hHhSXna3dr5bmtjnHi8lKPwhsMmRQ4L&#10;VoSnAARDS/Oi5G+LXOTx1+F3AgOf575v3r18Iz4r3qxQ3Dw991aE5dnW5YvItDwcjGIZ5wYWAIyA&#10;yAaYAKgt5VoGqAyfNNtRNEnD/KMyWOpMlZn6z/ACp/LGuCoXYI3s6pmwVV9R1T07Tds1e9PtqTcx&#10;bj1jUmYLAoLzvPYZAlCrvrvy5AAdSDragzTVaXlnrJVBazPhfT5wmTj7TQ6WXvLS6m1InK2eh4bL&#10;b+vfeFXe2q7wnqmvJQugQZ0ATvGljpKLOolf9aM6OYw0uXiG1PWqQ3iWX/EASebZ8SQZIgaS1E9n&#10;FgA5wipjcWkrdklfn7zqsExKuQJAygUf6rOVkzeod5GBjV8vyG86jMcaKKtOgPYqj/KELx0dukm9&#10;KLm5kjfyWxmTu9/KmlxaHQoBlsPl6Tk9h2dxCkvnSNd9hUO+86z0BRK/d76hc/HZ8h/CB37sgL76&#10;2oQ7I79HpYyij7ynD8iZTOgMef+vbqfu3d3IgKWdu0d3h3X7dS/odo+2H9k2OOYXjIboSw3rixQ2&#10;JJY7w9XNsSFOlPh+6AMhXqY3hF4Rekho19A2gMAOuvtkMvgTn7i+++Y3ZwV3AEz3EmgSznXSpEnt&#10;OBOeJ9e6LxJmeBzbik+4el7foN+UNtreVs+hCY3Gdd+8fE73iG+kSf1XCuUrAU3fSdM7JU34R2nu&#10;d6bp9UbFDEZFDfI0PS1N6Onpbzyye0m3V/fqPDHG/YE0MAqNMQKKeDhKEWqMFGQpKb1wV1CsFC7F&#10;yYBRepQrA+y37yg/hg2IEp4yoIgoBnGXIafEKCNEcVMiwxW/K8VEIXk3XGEhSqWUVRnICiPO4c8r&#10;vlKU9T3lVL9dDXlsiELujcI2L8VBrFbMiatNJt6Y31Fc5lEsjMKm/BhAeZFHIAO5JwMGyHvPyEy+&#10;gRseNoaCLClKsuJ58843wlL8eKes5X9G0psavtbaRyqgyVwexhrv8slYMPA8TTxKgDGFau4agwUo&#10;WR7g0E49e2VO+Q43FMpKPHhvx1FEFiYnOyjYHJIlyf/k8OFg0zWRixU9lsqviTx4voAT+VVXbKTY&#10;tgXIO3OweGN4R8RpAnfbsDHAqc3RSRxWtwE+yqXKCk8FwHmYyIYBlV+goXmwlEeubQPDPGf8GSL5&#10;qo6A8nFfcXumPlY9Ie8CsvLPuGoL6r52oJzEV3xVvPhztWN824RyQrTk+PA0MXIIWLwu+QKaDEMr&#10;W/GKSxvQ/pSDIVQgk8y1F/HhS92SV2HxMBugTxp9PGuJV0dAOFT1fjhpS3iu38KQDXkixld5y6dh&#10;IcBe3gEkddGqNmkDc+ot4EFm+FJfhNXpEhbgN1Gb95IXCjg31AYg8X4CSMIqQ7KuzoK6oiyro0Z3&#10;2KXb6shbk8dzIlceKIDfkDB9o5ysJl0VYLUyYcanjl0S2ajnwKe2Js4qG3Vc3qQpv6UntCn5qA5j&#10;yUt9UI+EKap64tvSUX4rS3IQRwEeefFOmIqH/H0rvDLGn3fqEn6Vh7pBBn6TsffLk7eVqUubr8z3&#10;AeK3py3Rtdr2R6LD/6VtHrBL96ehR6V7fGho9263vHlIQhhXeFfILNaUxmBK1hSOZaFxkcyocPXj&#10;2BBb1tS+TMCSbQaeHtqxkeX/Co0cOdg97GGbus98Zm43ZgzccS96mu5L2l5Bk3lNp108q3vc59Is&#10;rXIwt8kQ3fejDm+JeliXZtmfa3/6XoP24jgmPY1npN/x+O7PuoO7F6VRPSvN6m9y1fAouVpRRXFX&#10;D5HxpeQodka4XOgMAAWo5+x739rQkFJj0CglSoMyohgoBVfK2j2lSAEzgpQHxVA9uFJOFIxnwlOq&#10;FI04S/mUAvMtBeZKAaL6vpRUgQH37V0Ma18UbC0/Hx6+pe99FHE7KNWciXl5DihtecezsTxAalaU&#10;l14uRScNSo/capgHMcA17EkRMkCAJQMjHGVOSfqeQmdUKX1ePd8zLmSHN/Ibk/SuDThYzNsQ4LQx&#10;BtQO0iZZe8/44YGxY6iUlXQYG4DJeYNvDul3MmzXJz/O37LH0doYKSDQZHhGEr9+L0zelyXNTTxv&#10;AScrkn9zmHja7B9kc8FbE86uzCaD89YxHIy9s8N4nQAtS/INjZkLtiLfO0C2gaXEYfPGDbl3RIg4&#10;qhxdGTEGBE/qDA8YYN4Ad+LbCKxFDnZzX79l+M236k59rw7ZFdrQV1uZlt9VL8jWb4AFsFHnAb4y&#10;sMpVXoB9ZUXOSLxIGg18JJ+GGgemBDhtWUG3IKDwguS7DL6yEJ82oG5oWzww2hXgIX/SwI86zZBX&#10;vVB3xoX/eSmDzSaE8zqpj3mOqm0Mr8tAt3zhUXspmWp38gOo44NMhZOWOuQ54KSduwIFQJtvxAns&#10;8+wARnb7NukfKDfx2HwkdY8s1T98A2TqkzJTn+XLVbmQbU0TAIh8Z+iOTtGh865W39JJfuPP0Gy/&#10;YfSA+XWRx42Rc4EyeQBg8EpvKCdX9UjZlXy1P3kHeMjFMzRchp77toCNK/4rDuVFPuonXSC89IA1&#10;v1v7TZ0zp8+2GHjCR1uQELJ9xKyU64RcPfe9uqlOuU5MPkcnbxelffwi9fvfB3Zuh+0eHToiOvzA&#10;AKQ9os937faMnt8zXzgiZe+Q/b//JuTQK0tDAs37Iu0lqS03hPsfJodfSofbkNy/h5wu8fKQ3b+f&#10;HHpM6JDQLqFtAIEddPcJaHrgAze141RGj/4DBE2G7ay24+ECnLYn0ITMa7ro2indK76xstv9MwFL&#10;QNPJaQBXxgQsT5Psj+rrj8qwjLT33d2Igbd1O/W/s9tj8LXphdh+4H7dPt1+3f3T1P46zcwyYJOG&#10;a4m4IR0udCusrLzQ5Bjavw85+NE7wySUPCNA6dTkRcqFIqEoEAVFwRQwoESAMsDAt4yfcAANpU5h&#10;CO87YIiCKkUtXCk1CouhKOXmNyUlDeEYQwrat9Kj8ClIXgzKq3knGND8phjFWUbH/JdeYZZEIZt4&#10;Oyu8xaibQ2NOz9QosZvzvQmZyxMW33iVjh4gY8IYAi6MRilxhgagYQCEofjlD8/yjGcyYRjI1HcU&#10;MVmQi3yZkD466S4KSOiflGcxGDOiSK0MI3tlUHOixOVKBpS6cuV9Up52az4j31yTfBpaMxfJbtQ2&#10;ZJydPDHqlLbhxwUBR7dH2RsmIJf5kdukfOusNCveTL62h48y5QlzxpeNOCfk3hEc1ySMYaoe4DP3&#10;DezmeTMkgFfCr4k8lyd+K+B4ogoEoCpb8pMn9Q7wBCgdjbImPNn4r48HJvxvTrzKo+oU+TFGK/N8&#10;c4AGQGx4lkzFrcyVvzJSLox8eQyAJuCVBwOpR57jz7eIgSQvgHZWQNOm0QFNV6feXJ50r02cATk/&#10;TXoVh7IQv/wAx9JE5IeAbLyrE/gWt7rVOhqR6zTgcln4BkSTfzxU3R1O8i0tHRl1H9/FM7ACIKlf&#10;wuiUVD1Ewqt/+CVrgAUBLMUn0F2bW+pUCYfH8p5q8+q3spO2Nlx5AW7oEJ4pwMuChTqwF4DUdsyL&#10;m0imIatX6Rjx4l1dt9HmZm00bcA5kZNSruIukm+yVD7D65KrDpkyxyPQRg7KmsyGy1A5a5dkJU6g&#10;VhujW8QrPnWt8bPlt+/UO+HIVp3elPrNE2qLBLIVVlsYSH3tTXmuiH6ZknDqhW/U8e9ENx/f7dy9&#10;bnCX7iWDO3d/kW9fHTk8Nc+GPEnA0R5byDlyh4fsv+Q8OXt/O1OOhykwdjCtvycluCw16vbYDDt+&#10;/yD0qdC/hsxjsuffS0N2/35C6HEhu3/v2Grgf4UOOKCve+Mbl97tyeC/N6AJbxdeeGGbeG7iOPCE&#10;1+0JNE0KaLrq5knda85Y3u3+5TSAr6RQvprr2Wny0wJLloYWpXHcGTWz6vyAposComLGB09MQ/ub&#10;0CFpSHunmR0QCHVg96Y0vjfliT6JjS9tSvgPIY7dvwhZaYcoNT1mCobCYHQoB0TJUxxAEaIkKRZK&#10;Tng9dyABSKrhI3MaGAuKqLxOFBdF61tEAXtOyTAg0kAUFeVHyVHKwlCQ0pAWEqehKT1W6Yi7bSIY&#10;ZWt1UvM45Zl84Ff8DbAlzPIo4FXpxfYGMNl7xxynW6LURuXdDSGrmQAHecULYkgoezLiSQKY3DMk&#10;FD0FLQxDoUetB6+HK+0Cg4wKZc+YMtDyJL/48h5wuyP8zwlA2BhjsSTG08n4NgBUJpQ7wFWT7sVT&#10;AEBa5M/jwWAZOpsYxT0jytzhqBsSp/2OHG7KQJEHcGMbAJOUrU7iRSJH8UizeZVCFP2tuY4JL1MZ&#10;h8SzKFdepmuTxsTEvd7wXoARmTcDlnfATn/AlJVQm/LORpc8TWWElK98M1zkAowy5IwKz0ibMJ2y&#10;7A0waRs/8orlWRl/5eL7BsKUd8LyTlW86q58MmS8OeJWLspBmamLvB0MOeOuXMlT3Wx1JUTmysrW&#10;CuZvrb0ooOlHqTdnhpcrU/fmxmxFBuJQ9mRXIEYepaWOABK8vuosAEMG2hV5q8/SuC6835p6aM5P&#10;y0/yWoCgDH2TbYjM1DnpiaPajHfSHg5sGHj5JRPh8ATg6wSowwCRIXxtF5gi+6pH6hVexSlNMtWm&#10;yAiwBbTEA7QDWo7XoW/sGK9TRq7loZJO1b31kZkNLtvKuOQZvwX0tO3LU5Yz0055PB2VMynyAGyk&#10;p37oMMj38M5V5V8+3eMVWC4dJHyFFUY+lIG8AFf0i/wqP2VfcheP9kd2FT95tE5c+JuUtjA+14Vb&#10;6vba8Lou9X3V8rS36JZzN+7UHT8wMh2aXbsXh44KKDootG90856hB+fZy/IdHf34bpfAJJ6kg0MP&#10;DNlz6aj2ZkT3zNDzQ0LzJ0eyA9EGfZHaqmjKceH2qsEh0PTDkF2/PxLiZbIvk2G5OjIFaOJp2rF6&#10;7n+F9tmnv/ubv1nRjRo15Q8PNJl4bvWdlXvmP21voMnw3B3jxncfOG9hd+CJaQSG6D6WhvCFNNdz&#10;Qtfm2dUBUbekyS+Puu2POhhIH30gJmHQASpPDx2T/srz0zCP6R7T3a97XJ7om5gBJYSJwjwSlhKb&#10;T8BNr6fJOFK0FBGF4p6CpdBtLUCxUloUEINNiTE6SBgGneF4XwgIEzdDyMBT2pQO5SNegITSoXwo&#10;LcpSWowAZSx+4AMoMrQobTxWOghPFDGF1wxplJbT2teGSrlRfhSZ+CnadkBpjP/CLUeWmNe0Ksbw&#10;8nyDV0ajgAjyPUUK4HnP8NVwJR55eihehoBhZiAYCkanQJE8U8R+Awfkhn/5LeWMV3sQXRNj0eYJ&#10;RQkvivI1GRtw5HWxwzZeyLN6/GRInnhlpBkeaQNwlv2PDt2R73iM5uRqtZc4GmgKuZcnZYoXfIqf&#10;4QRCpWsPKSu8rk0cdinngbItgy0crglZNr12QepN+BZnA8EJw0Ngsn1/ZLw+PW48MFxAMEOuDqhr&#10;eCFL4KLKllzJzTCNXd6dam9zSFsw4LPqKNkzarYiaNtGhMgTSYe8EUNrWAgQKGCj3skrg28YDRAm&#10;B3KVtnqgviNDkROWJO3zA5pOT77OS1q5v2JS6nn4UifEA3jJGzkwuECLstAWeFwMbSmvGrIGRMha&#10;vQZ0TcQHZCsP2ox8qs9+yyvyWx7kDb/qiPfSJU/gpOoG2ap75I03aZEHzzN+3JO9OMhWmiVX93is&#10;YT1tSB51IAzZOSJFe3fl1ebtBJBqYrw6jrQ/ssCfONsk7wCKKWl7F0V+6iwvrXZFn/Bujkm9sweY&#10;HdMXBYCPS7jqOImLXPA4XFbyjugD9bDyS6eoe76RT9/TSSVX4X3nm5Kv8is5a2/iUi88R9LTPq8b&#10;HJl2tVPyuVN3dTey+3HuT+rbqXt3/87dcwZ37Q4f3Kvba/CIwCEbT5YHCTDaP6H36A7Lm6fn2xeG&#10;Ht/tkw4vjW2Rj129dW1tVInMVgWW/jkULTNotCE52RQtszotYuIWwHRRyMTvWi1ne4FnhRyXAiw9&#10;KvTA0N6hnULbAAE76H9Gu+8+0B133Jruxz+e3nDG/99k8P9V0DSU4P97/79B4sNP7Qg+c+bM7W54&#10;DvE2fe3Xs7ujPpqG8JYUigl8Du49LXR56OrQVWnO09L8N6fR9MxK44matH/ToD6eAbc3p1m+sHt0&#10;eizAkpOwKTbKSY+SIQAC/OYZql6n3zwZvDfAFGNCGSJKkvI3L4GRMMHVe8oO2KCcxWmE3RCReVLi&#10;oTAZKEqG0qKcKDAG/pIoitOjOvjJKFvfmJ8jPUbGEIHf+AKaKG1GVVpF4mcgSvFJy29KkXGl+Chu&#10;vAA2N0QZW0bv6AITe3vmRzHGyDOmjCa+KE+8NsUY8j0QB2AwjhQ7XuTXPT6AODIhG0NNDL98AjQM&#10;uCEMadRQAMCCV+8LTDKCjpIA/mwDgA+7nG+OcXE23W0xIDfnN0OGN0aIMSwQIE1eDWUoPbIxjwlg&#10;WZre75z03qfm3jvpCV9gGK+eMUyMDMNmHtHsgEyeFnJgTKVLtgxJk3/emTh+pzSSljIAdgxNmMTd&#10;G1C1IXxbleg4EbIgY8ZL2ZRxk26BJgDee2kBS+vWJI7wbs6U/IpDnl3JkdE3wdiQqvkkvsWbslEW&#10;gIv6ZahaOcqf78hbGPkXXr1hRNUbsmH41ZlrE+8dMfIrrwjgCWAyRLfplsg2deeK8MeDZMEEWQJb&#10;ZcjJCTADTgAKV3JkdL3HJ9CPP3wCUHggF2ULdJecUMm/AJm2rIwZ+oqTPMlX/uRJGHVOnXBVB7Ul&#10;cpAmfuXX99IUl/olXm1GfeY51v61SXPn7EZNnvKj/UuDvJQ9UjfUR/yqU+RNDvQEWdEt50Sml4XU&#10;V5O/8UTW2gZ5TE190TbbCsxZAXSpi2QhPkBRnXGvnUpHO1In1GPv6yptbVP8+CJv7dm38k1m8u0q&#10;7/gHHkse5AN4+Vb63s+MzrouXdPTo2U/3R3RnRCo85oAnkd3+0bj7p5fu7eBthFtqO2AXB2eCwwZ&#10;CdgvxItkqG3f5ls6NKEfmLv9EpejsYaAEe33LyFnPNDrJn279/y/ou8jufXhbmm4XRTurwlo+lFs&#10;g1XX/xIClOz6/bCQPZlM/N4/BCzt8DD9r5J5TY985IbuxBPn3K3J4PcYNAlrWwDnx9X2Ab6xnYCt&#10;A/x2bxjNXKQ63LfufTMcWNU2A/W+vqu0KhzaHieCF02aOK778ajp3TEfWdvt/KY0BOPRlop+PqQn&#10;cU3oyjy/I+piQ1RDT9RsbwpAIxo0zv3sNNQndQelUb6027WdT0Rh62lT6hQhhanXTfFpjpqmL3mf&#10;ABaKURPlbveMkvTcRge8VH5bPcOrwrtEaVLA4jdxVJoMFKV6cbi5MUR5XdjA0S7dR6Ma9FBfHf6e&#10;FsVjhUgdxeC5vYa498VjnpXeMKVHmTKQAIsrZUYRi5vSphAZXUqRcqNMKVXvhMfn+TGqo6OQVyyO&#10;AZwWxTkvxim/KVnfMTZABaNEqfreb14toAkv0qTsTZQnQ0qfQWIQyBd/DJZeMQPGECJxFzAAEqRH&#10;0ZeyvjJG5IoAjPmrAgLXBxQEzI2JUbZSyyZ4owOebgiYobx5K1wBSl4ScUpP2TIS4pW2Sah3xuBY&#10;4r0xQObOABCrkxgdefYNkOK3PJOlvXQMOTjew9wTgIQRJAt8kgfvBTkY8poCMCVeQKtAq0mwDmA1&#10;ZLoo75YHPPEEARLiKIPlKjxjWcCWgWWsgEmAzDlkwCNvEj4BJ4ZdGGGR1YDAmblUhvF4W/CnzNV1&#10;dVG95gUBHMQBGJQ3Snl5BpwA4Iyq8gE21Lvbw/+SsYn/tiGwbUuF5XdGdpGtullGmcGtOJSBuIFr&#10;4AI4Izt5RuQgfsCEBwcPyqCMuKu4GPDhpOzxqpwBg3ruG3JRNgUQADFpkpVv8AVsKjdpkh1wpi74&#10;TlshN0BJG9ee6Q+yKw+ytq4c8F+gRR0G2NQnMiczbYanGOCiD6rzZShPmxEWj9KUPpnLv7JbkHrf&#10;Myf5ipytKrwT4M9z+SJT7U04+dUO1DvyBkqR3+IUVhshe2mRV3mAybdk517a2gwZAaero6fwhtfz&#10;orvODp0QnfWP3f7dnwYMPaS7f4DOw0OAkA0mkTlI++XLvQKZduv2bNej8+WT8vz+W+gRIcNuD0m4&#10;BwdeHZRYeaAMy5mvRPvSfsYGaGH3NHF+D/5HdH1qc29ytjISXxp7MDb07dAnQrxLfxqy47cjUvYI&#10;7QBJ9yrVcSof/OCC7oYbJtx7oAnAsXmlTSjPPvvstomlTS7df//7329gZtSoUd0555zT9m+ys3ft&#10;AG5uko0tHcNSgMiQm28qrM0v7ffk3e8baBp1/eTulV9Y0e35j1GPAJOGwN16boinCWi6Ks1+cdRA&#10;f1RPf66DfEV/GdKLeUD6MAd2z0+TfW96Mfom+ihWw1jKqvnpy7wu9y/IlSPYWjzOYEvW7fXkt40y&#10;NVs9TJNCfScugKYmeJ6QOE4K8Qh59tak95qogH/KszdGXbw5nLwuV3OpXpErF/SxeY/T5+X300Nv&#10;SFhAjGItT5V7k0d5syh3BoLyAhAANaClwBrFTzm6MrqUIwVIcTKmJtleGQP+yxjTc0KjYshnG/ZZ&#10;HqW/MkY27yha3zGorhR4GS3vxCt9aUqHhwIfpI4Hhonhp6AZC0oaz8AR40JRMxKMa3mbGC9GRzre&#10;jw1vt4U3AMScj/G5nhsgMM6E0vBp+b/5VuJjIH3PUwi8Dvd+4ZVRA9JuT94m57vlARN667OS76l5&#10;xngwEEh+5akAnTgMZdoBnCFiqFwZR3wCOb4ji8sj37nhzeG6GxJ/5dWKPef5LV+StKzMSz5q9VwZ&#10;eES+ZE1m8qG8GWx5IbvyhhTYYpgBDkZNGZOjMjNR3aRzezrZWkJ4oEgZqCuuygboBbYZXNcqR8BF&#10;mgwmkg75koe6dWvyM4vnbFK05LgAl/EJF4M+KXk0TAmUM7C+ZcSVNcCCNx4raetUyJO4hcODegJQ&#10;SZuMC3SVMS9ZqSPyDZx4Lxz+lXF5n4TznFzwDhh451tX5YfUDXO8rJDlIZNHPCpPcSLgG1/KxVU4&#10;dVdbAFSUhXTUe3kEtIBe3mILTVwBJHpD2wZWebSlAZirU0ANOeC5AeQQYKc+3pByNCxndeZ1aRMX&#10;pXwBMaR+49n36hPyrXoCWFW7Ug+VvbTlwftKjxyrfbtKX97aHL7QRYEz30mH7sOBNC9sQ2i7Bvbs&#10;Gji0RzSW4bX9orUOj7Y7pAGk/wOaDsjzQ6J59+kOy9sH5Jt9A4pGtvlJ9wsdFDJh4tiQeUp/Gnpi&#10;vtknofcMPTq/zQyjCQNVB6NlB9J17E8Xrefb3YiNqa1LwqGRhjEp9UtjD8x9/etQbSfAu7RnaCvj&#10;voPuPTIZ/E1vMhl88r0Dmjw3v8g5cI4/+cxnPtOOUHH//ve/v+3ybWdwO3w7iNfkbeSQXlc7hzsa&#10;xfyk8ioBX6eeemo7LqXCmPBd3imeqSL7QW3PoOnyGyZ1f/Ol5d1ebwloqq3v3x06IwQ0jQpo+lXU&#10;351RVQNRu4NpRIMxC4OBQoNPSGN7Sprq07qHpXE+K43xmWmKT0/Df0GevjhK4EVpwk8MPTYK4Oio&#10;gCduabaPzVUzfknuj8tzExdflXDA1WtDr8j9XySuN4f+Ie9eGWVhZ9pXJ43n5f0zk8aTojgeFMD2&#10;0MR9YHdo+3V4lAEH9XOb8tkjamLnthHnK/LNSxIPcPXR3OvRAkxAGYDnN0NK6aFa+cdrQJkXUdYF&#10;Rhj/q2PIeWim5zoxgMHxJHYWviXGzeZ5p+e5oy1WRBHXJpZAAIOGAAqK1WqtTXlPIXtGmVLYDC0A&#10;JW0GhvJmRBhJRrCMM0NaipqhxJuhCQaS4WAky6hR8sKOT5oMhWX6ty0LSMz9bQE57WDhvMen9BhQ&#10;ip5xZoykKT3gQPyMGaNmdRIyV2ZJDP8ElHvGBTG6QCkjymDIAwMKrDBgDA8DhV/3eEAFWG5JfAsW&#10;Jw/OzIvMGeW2H1PkbVXdpqnhM+/WJR+G5+SXoWK0yB0AY0ANe5ZHUxkDbgxkTd7Gi3QLFJCVK1k0&#10;vrakaQUd0OQZWTHm6kUNT6knyk45M85Ar6FrfXmGFYArg2rIRx7xIJ4phnWnhP/JuU5PmrMirwBG&#10;870AK/nwjfpCXp6pI7y8AIo6TK7yoE7IA/kz1uSgPAESdaEApauyLmAhX96TozwALOLifQKc8N06&#10;CyFxFkgg6wLA8gLAGWoHhsjAvbpN1uW1cSUPMiA/6akf6pfyATRrc0sgidfVvD6/1SfxqY++F682&#10;hA88KTvgDRXo0q7IqwG2yPSO0OzU/StTplcGkF+Z3+ITluzIo+RUoFCeychz9/jgMQPElTfZVTj8&#10;yM810T2/jm77WvSSTuZfRk89JXry/gE4+3cH5w2QZLhtOAFIlv7zGB2YGPYMAUX3z/WIaMb9Aprs&#10;rXRAQtOsT23vhg7VfUCI54m2/bPQU5PGEU1j7jYYbTzw7oCkU7sRm1My61JS81JrZ6ZGTQ7MvjUt&#10;4Rcp0S+ltHmW2IVXhcxZevwWemiIl2nHnKXfGe23X3/3+tcv6y699F4CTQjQcebcD3/4wwaeeIe+&#10;+93vdp/4xCe6//zP/+y+9a1v3XVEioN7HbMCWLl3/hyQxPMEFNk9XFhp+1ZY3iqeK2mI37dIeo5a&#10;wev2CJomThjf3XTrxO7fTlvYHfqONH2ACb0rZIIf0HRFQNO1UaULo4r6Y7YHY+4GYjL7v5B7/iG+&#10;m3ekGb8mzfAxafpHpOk/IP8fmEZ8UPpBQ/t/7JZmvW8a+gNy98CEPiLPHpqG/qj2+8AGd4au++b5&#10;PqGDu4d3DwkcO7p7Qvf4hH923r4goR6WEENx7tJ6UpbI6n0dmqeHRFXs0v1Jfj0/75+RkH+Spy/K&#10;75eHS7+fl7jfGrXBi2U131u2EM8VI1qernLxGxYDTgAWBo2SLQ8CBX1pFO3EGGlzXFbFkFuJY3kz&#10;xc1oMtCUbxkqRpLxpUCBEAbDJOietUNGmDESxveMHqMLaDCyABsPA0PpPYDBqABI4mJEKXXKGqjx&#10;LXBiKKTmM7kyjAyUU92dU7ZhZoBC6IY1MawBAdJHwBBiJBhKxsOwIW8J/hkgV71t+fOeoZydOOxn&#10;5FsGVR4BPdfyJDAqeAaaDDV6hz/Gj4GUN7zKC+MnXuBzagzaqpDDedvGmHnuDLHeJXm2KL8jR5uK&#10;2juLMWO0GCyeIPzyBgDEQDKDCxQbUlNGgA5+pec75eRZ5bNk0c4cDDhzDEk7TT/P8F8Gv7ySyh9g&#10;UD7KS9rSUycqzwWagAbfql8Xh/frUxZz5waEzM+73Dvu4/bk28pLAE/9ky9yBQaADPHXPEBlT8ZV&#10;lgUCC0QViCygU1f5Fr4MPt7IUX1RlwAtdRSpa8qIbNVLfJQ3EX/yjcgDP/IGNKnHyrNAGz58B/ip&#10;6zWfD/gAkAARnmblZmK4OiRO8gYYlYt6II/iLICIX/UI8FGvyguHD/wAY4CTMjY8bRHA6oDyJZG5&#10;eU6+r/pQAJxM8Ewm5CRdz8lPHfpc9MxXo19GRQ/dFFD0y/z+Yn6/P/d/m2fOVaCTHhT9ZFWbeUZD&#10;4MYy/4clNDAEKNFpyP2+oYfmHf/T/QOr7Kck3JF5dkRiOyghD8gViAKYLNIBlsxxOjRkjtNToq8D&#10;nAZf1u3U/6Jul54XdzuvfWf0ekpkekrstrTiK1MLfxQYeHJyeEpy+PXo/s+F/iN24G2hvw+9MnRs&#10;yMo49IiQ+Us7QNPvjEwGf85z1nQ/+1lNBt+2fUf3CDR5bi4TkMQ7xGPkgF5ACJ1wwgkNGH36059u&#10;3qYvfelL7b0z6Vx5kjw3BPfLX/6ynTvHIwUo1WG/dYCvI1Z+9rOf3QWYHOJ78cUXb7egySaXY+4Y&#10;3332p3O7h7xnU7cTwMTb9PbQN0LOEjLp77qoyNlRjyaB90ZFbcp1fVRfb/p6g6Ykn5XGenLUwj+E&#10;jo2KeFromDw3nq7RokdHQTwhDf6xgUxPSgN/dBr+A6IyDs3zh4UMpD03jf95URGuL0u4f0wf6q1R&#10;Ef+Q+MyEsqJDT4oysQEb0MQVbZwfMNsjEGpk8zQ9O7+ekjCPSKxPDnfH5flTE+ZZ+f2a/LY+xNLb&#10;vw4ZvgOczLcyRMgbYOXfWxMOgKJsKVAGgMIHoswJYRjOi+E2z6adGRai/IEUBs17BvnCPLfBYzOw&#10;uafQxQHYMKYLY4Q32Ghy1dB7ilk8lDADAaSY31FghaEUP0PJKEhHmpQ7I0eJ85aIQ1iGzTuGjxEQ&#10;P8NyVQzFHUlzzZwo/VkxRDHOJs2Wd0kP3bAOQ+Q346S3zzgzjMAE4+d5ecjw55k4pOud3wwjo1ZD&#10;R/jwDgAwDCovwnhnsOD0yMEZavZFsrqP/BnVO/J8RXi2J9SKPJcXK+yWxsjNSX4MnS3Nc6CJURMn&#10;eTOwvudhAFzMdeE1k7ZhR4YUKBZOXuRZHuQfIFBWDLRnSwJu1wTQ9AJOSZPMydZ7ZYYAJlfpeQ4g&#10;AbjKHaCqOUV4rO8BAd7Bc8P7RcnP1BUx1gG1wKHl8HeETGgGrsjUN4y1POJbmuSpviof8ldu6kNd&#10;C4TKnyv5NRmGxIUfgAABRnXFP3AB3OFXfK7qlzJH0hRGPgEp36gTwLFn6g3eyRTQRu69UwZArGFy&#10;3l9D8ICT+kKGQKY0xAmcqTvquN9kIT0yINvyIEmv5E0m2q864Bk+3fuWfE3+t5XFQOqVyeB2CZdX&#10;nqRqU4icyMszsvKe/OX9m9Etbw5QeXUg0eui316Y+8dFs90/uogPyN8QCAKU6CzAx9yiR4UeGd2p&#10;42coDojiKeJhEp6ue0A02OOaT+nIhNwnIYEpk79HNq13RJ660rnI1Ikt8QymG9nzkm7E2mi5ZYGh&#10;CwJLZwU2jk8tvDjcn5HcfDsl/dV0jY6PvnfgLqBkGwEeJnsw/V3oZaHnhp4WemzoUaEjQ+YybcO4&#10;76B7h3YKQH384zd0p5ziOJVt2/aiewSaLPd33tzXvva1BnAAp49//ONtaI1nCTjy7Lzzzmu/eYYQ&#10;0APweG6uE7D1+c9/voEjnirpAlDCAEnmOeHJ8Bxyj7bnOU1o3Ljx3Q8unNE982Nru93ePDAEmv4p&#10;9NmQs4SuCF1K9at4AAD/9ElEQVQYtXlD1OyMNDDj29NyPy9md2PM5iBzF9M/GNU0yE9TM5ZsY+mw&#10;FUtaravz+1+6nQZzHQgAGggsGbSjE9hiMqL+2DeiYj6RK4CEmE+w5X0hkxTNjhIfhWB7f4N99hPR&#10;S9srKuvAqKG983bn7uFRJ673i3Ix3v+IxPqokKHB54dwZIT/GSEg6zkh86sAJ8N1wNOrE87cKkCB&#10;Ujf0weAy7IwTpQwUUeZ6ogCPDSIBIaDAc16DCzbG2MYA9vKS5DeFzWAzqgzq9TG8c+5MHDHC84GE&#10;PKOEGQpeLeEofsaFAWIsKWpACWhigAEk6QImjB+DSbkzjBQ9/lwZGt8Kb0+kGeFtvcNw08M+J4bj&#10;Y3kmPt9Kp4ZJgAUExLV5SCFpA06MWBldhtAzoAwoEBcwAPQAL4Af4CmPvmHoyIJBYwgZOwbzzPBh&#10;p/TFvHcBEACDbQ3s2bTKDuszY8Ryz3jbt8YwoGX0jDBDzqjhBwBqeQ3hVzq8HdLhtVCmJiDzfgEd&#10;yobseF0YRHHJEzn4VnmNDy9LIjNn5PEOSkt+pMGjUeHIhVEHUMSl7LwDct2LV7kAJcpJGoAbgDY6&#10;aSxMvsVvi4WVAbTz16a8Ig9bRpCddBEexcejUnErO8+RsgSWGH3p+S1/jL5ngJF4ypviWve+8w74&#10;ET+QoZzki2zlAWDxjOzxrm4UOFc+6qU2A/gDL8KUHKodAa88ZOqCNqUc1J/ykLnKs7KRHjlpG+pS&#10;Df25J3/AzFWbIQu8I7LAs/osDvGL05YXzjFsG6UGLNmra21kLo/aSgFbeVFO2tAd0Q2G2b4c3fLB&#10;kKkFDw7oOShQyczKvbtXRpcdklDADZA0nIAggIk3CGB6TOiQwKO98p3hNyvfeNBrqM43ByYF3nrd&#10;THt2ewZU7ZtftN6BAVT7dLsPHNbt1P/I6Ndotr5XhdLR3JAWNTut9pbU0KtTUy+OFK9Prm5OyZ8f&#10;nX9ydPynQx8KvTVkzpJFQea3OnD3KSHnx1kZZw7Tg0MHhfYJOVNuh5fpd0IjR3bdbrsNdvvu2989&#10;61lrgjtm3jugCQlraM1KOVdkcnitjKvVcX67+qbui4ThSZLW8LDD7ys9vBQBTNszaLIz+HlXTe1e&#10;/OnV3R7/kAbEBfvakN7GKaEvhj6U559KAzsz6v2K3NvDaWJU2eqoIIc2bo46cuzK+jTMvk+lwYYG&#10;/6sb0Z9+40AAz8C/5XlUZt+56fGk77g5arMP0KKGqUhqrxz4ZmMYHGPK9DXBFU56AyqevTf0wpD9&#10;RF4bAnPMWuLhekFU1NOiZg4PgNo3qsykSI7wg6JQ9kuf7ICoo/26o6NcnhDVxGl9dEI9NqHEaCPO&#10;l4YM5YFzyKRykK2G7cyBwZEeMI4BG0raUvueKNpFMWzmN1HSjMh1Uci/zPNJ6cE6osMwHkUOeJS3&#10;6dcxhJMCBNbGCDuRnbKm1MXLkDPAjBAgxdAALxQ3D4hnAAqjJS7AhFS9YxQofcYPUfi+ZYQYckeW&#10;OINu9ewYjfB3WQzGfwbAWfVXIAkQQAAAowPAmUtiGEVPHSiSV8aV8WfU8MBoS5/x4j0BnJqnKIRn&#10;7xkigIYc8Sw84CANHiX7Rc0KaBi3PumEL3s43R75rJwT0BRZ9eeeIfOd/MorY1/eEVeGm2GXLl7J&#10;iIGtycNqmnJVpowuYy0/4pQX3yLPAIYGhFLWawOabKhpZ3hpkhVjDJgh/JB3gQ4ADsjFgzJ0lQb+&#10;lYew0pGGbw1xrk/cjt8ZmJa8mN+UPG8O8ObRHJ5HaZCn+qYeqBuAijT8JgPlrQ74purDcKAkDvKr&#10;euU7PPtOGKBP2fD6yB8+1Ttg0dU30lT2ZK3+egek4IPMgVT1AYlDvQKmyF39Vu+lLy08I2VA9tpA&#10;tQegF3inLdQdc4ncF3irtgC8KZcqA0PM7tW5Kh95Hw4gN5Jtylfn5s7ogWqLQNol0RPfCxR6d7QL&#10;T7a1aPs3qGO4bOeE4FG3vMXgP93EC15HkgwHTX4bOvP+4SGdvkMbWBraNmB4uP9DI5Pmbkl/1/w3&#10;MXzE4KOjY4/qRg48rNtr4MndHv0v6Eau/qduxJLo2pWR1LpIYkNKYGmg4Y2RwAUp/QsGuxFnh0ZF&#10;r18XcjWqwJtkyxkeJfOW0DNDVsYBRs6OQ+6tkNsBlO512nXXwW7PPQe6Aw7o7w4+uK+dO/fnf76y&#10;e897FgX3zOyuu25icMe27XoRXHKPQBMaDmSKthXuv6Phh/TeXdrePU1Ak8ngr//csm6/V0StPCcF&#10;9owQN6xGBES9IY3snaHvhs7P75/lekFUzJSo/HlR21Py3fjQrKjJVelLrooKW5F+4OKYyhXp722M&#10;2tmQvuK6hF+X7zbnvi8F2Z9G3R912CaYR80NxJwMMJ/6iDGxg/luwHvAKn3RQVCF38dUWjOOvpFn&#10;MckOFW4bGvAL2YvcGj0rRtBxUWePi8K5f5TNYVFJTw1IenSg1Z5RV7t3B3dHRmXtHxA11N97UNSR&#10;Rbv8WemnNb+Z9SUMq7kVwBNYR4kykri9JAbd5nmz5seo5zoqSlePGrD4SZTvL2L8bouRXRUDaJdw&#10;xg3YApp8PybPFhpyCqhyIC1DyliQgnQYAcaaUWKIgBdp8974XT1xRhkwqXkavmF4GATvGUUGyDeM&#10;4aTw6eDOhQDd8sQfMHLhmiHAwoAzhuJhIBk1PDFytmlgqPDHkOGLgWXAGSLp4llaDCgQxHDKN6Po&#10;PcPISAnD28DIiUd4cTKqgIPJuTw7owOgPDNRfY6VawEPdf4bvhhCcikAIs8AAmPpN9kw0gALg1vl&#10;qRbZ2sL8GcbcewaVsQcWxMMbwfji33NHWmyIzPoDdB2lY78m8hW/vIiDt01+5E8cytS9MPJBdspQ&#10;fHh3FUfzfKDEuS51qSeAaXBSgFPS6l+Z9AIUawdvea8rXgsAKdsazlRuwhR5X3WB3MjLMwBOWSPf&#10;KXt1B9/kKG6ACOAtUCY/ZKus5VkZqivy7l6Zq78IqDFXqXUwQnhQx8hafRS/K5lIH8hG6rI6Byi5&#10;FxeQBTyRoXvtSH6Vv81HeR2r/ssfmVY+CsBK3zNAyjPhlqTdL4i2mBsaFW3x1eiH9+ZqsvYjcz0i&#10;nS0dL4NjQ16gAjcFjOyHpOtl/bD5njzhw71Fw8GQ4TkeJSDpsJCJ3rUpJeKhqnvfmJKwb3RdvhlI&#10;vD3p0q36eDdi4ZejZ1Oj16QE1gXiLUnOxienNqBcHloTWh2yVQDdbfTg5yHHn+gUfyxkWobz4hx/&#10;UkegPDxkrtKOg3bvNTLMhniQdtllsM1V2msvIKmvO/TQnu6Zz1zbvfa1y7uvfnVOsMOM7txzp3W3&#10;3DKhmzJlXGhsMAynzbbtetFvBZruK9reQdOE8eO60bdO6P7jSwu7w58TtWpFhDODLCc16c9wHbJy&#10;gtfpa6EvuaYh/jR0ceis/P7RQDfiJ1FPF8e8XB+TeH36dDdHLc3O8xV5vzw0J2HvjHpcFbW+Io17&#10;YVTVvHyzPLQhpmJNwq/J/cao9M1RreuikhfmuiqqenNU4Kb0p3sBqfR3BwOkgKy+mLIB6tSU7W/n&#10;+ddCNt18dsgxAFFig6+IyntK1M4To3b+IvDpuKinR0UVPj4K8NlRXUd2R0VhGvAzM8DS3Sfm+pT8&#10;fmyevyAELDnCwrwLfjGKXC/3O1HQX9k4ojsjxnNUwM91Me4MhiEHHpaT8/7kgKorA0qWLYxhAJDy&#10;nHFhaBhQPeLpAQB9C2IcYxgpc4aPoW6GIMQQMfx+M1QUfxlJvWfPGbMyhkBJ9a7FxxALJ17hxMFo&#10;3RQAMCUAxB5Sq2Kcb1oxovtV8sA41fAfIwbMMEI8ZCbkgrF4kgfv8So9xgi4kEeGSBoMrR67MAwj&#10;g8tw4stzQzOGyZQiI8i/aBiPwZcvhpRMpYMcdWGfpP61AQK5lye8kik+XckASMCT/AIrvuWxAFh5&#10;DNUY6YDh4DhDK53in7xSe1sc+AUagAmyX5/y3jQrZWZrgJSd8EBXedQABryUXBhuPPLWAEnkoqzk&#10;n1zxSx4Mu/i9n5e6YjuIvpTJXWAp+bUvlRWKZfh9g5S1PHsuLYBE3us9KtDkuTypF55JX5oF0L1X&#10;fuLznSs5Kw/fkYMw6hl5GW6T9xqaBGLks8IVeJZ/skDyrz648uYAP7xRVsZpY8pJ2xAfmapveFNO&#10;OiU/CmljwJOhWXtsOXbnjtTntqN8nskb+bsi+SAz6cvH3LTt60M/DX044OQNaf2vihZ4WHSCPbR3&#10;amClgMvQcNgQSAKc3Hv2oFBNvDbwT/+YKXl0yHcAkG/q+wJF3hmmq++3gKiBpDmQ5wMPDKU7N/Cs&#10;6Lm/iu77l4ClE0NpJasisTnJwdzU0uWppcuiX+eGZkfHjgmNzbMpye28lN6MPAeWfhI6NfSOkN27&#10;nxS6f8gxJweG9g3tHtrhRbpXqADSzjsDSP3dPvv0dYcd1ts9+MGbu6c8ZV33F3+xovunf1rSNq78&#10;0Y+md1deOanhHABpxow7uqlT7+gmThwCS9uy5dui3xvQhDcr9kxA9xtw2l5B0/gUAND0kZPmd/d/&#10;XtRKrYowjq33oRfSvE0hE8SNexu6s4O4s4ZMFvT7bWmo70tDPSXXC/Mb/TJkZ/HRoRtCF+XdrxPm&#10;+tB1uecaRreHNOxxoVvyfFIa+sw0eN4rv2fnujjXebnOj5JYFVPTG9PbG3XbE7Xbk/59f9Rsb9To&#10;ppjC3n+KonllwNK7cj059L1u58H3dCNbL5DfyDRwc6Fenmd/mb7gUVFVu0YNOuN7nwCqw5r36ago&#10;todFwT0ryu19gVgmqJppZdWdQ4d5XEwYf0+M2M+ioFeE7DcEFFD45mgwzF/Ns4uiyG0kaRNHrn/K&#10;nxF2nZnfDrm1uV5PwJXz2fTiGS3E6DCuroAEQ8xIM2IMOyMrvHeMkGdlIBmIunruG8aC8WvDYeF9&#10;1uoYlgCAdUl/1LIR3ecDpIAXRhSIqKE4xoqHCajxvvLAEEpXOowoY41HngppMKCMePHvnuEG+sTB&#10;UPL6GMIBNg3/MZrSxysAVxOCGeaxMY5r5gfQLEq+YhzlCR+AChI/UCh+8mOQGVZePe95KSxfAADl&#10;i/dD3rwDEt0z1mQMiAzPl/BAnAOObTjZGx4AGmWAh5qrAygqEzIgd6BE/gGE4eUDpAB5nhe/0mr8&#10;px6YaN4AUwCUw3Wdi7co5WPzTYa/QE2R78m0gOlwb5Gw0lb2wEzx6Bu8VF2roUmAanj87oUTh7Rd&#10;hRGHMq5yx7u4vJMnJD1lQK7CKRNgC5+ueFHXACcdEgBUvRL38PjUM/EoM1496ZLXmtTj/tTjTTPD&#10;V+oGT2TPwE4tbbzK17RAoPGhK9Lqf5pO0SfSpm1ncmza+eGhnRugsdAE2DkiBMQM9yiV5weVh0g4&#10;+x0BPbtsuTdP00A///XQIpUhT5F71/IiBUgN5ruBY0N/Gjoueuzp0WEv6Easj4bp+XTuz0mHMpJZ&#10;Hwhqg+H1yc2GwMDVkcrs5G5e9OJqoCk1dV6u81NKPP/Xhy7L+0tScrxKHwyZq/q80GGhHZO371Ua&#10;AkiDzYO0224DbR7SwQcPAaTHPGZDm5PEi3T88fO7006b1Z177tTghQnd2LHjusmT7+imT7+jmzRp&#10;7N06X+6/o98r0GTjSyvsTCAvXrdL0DR+XFtB95Xvzeke9fIN3cgnpBE+JgVvW/w/C704ZJt8nier&#10;Jo4LGb5z/+yQSYOvDpkw+JoQEMUbZYv9E0LOtDNm/tUt98eHvrCFbKLJPfyt0E9Dp225t0fU2aHv&#10;hWzXf0HIxmqA2AVRDMbnF0chLIiCuDMmYVZMz7KY00UxVzOilhcEsmyOabRFQm9MSG8UzgCTbFDG&#10;4mXDeGYs/X1U6JujNp8b1Xhw1NlBUWMPyfWp6f89Pr8eErp/+oGHdE/L0xcltOE6M6g432vHcsQQ&#10;O9JjZgwar4bhCL1gHhmg47I8H7c274GnKHiGl/Fg2Gw5sDqgacO8KPwlQ+8ZAgqfYaohNsBJ3DXk&#10;weAwImW0ykvC4DEy5RlgdIRj0BhnYMQ7wGV2QMf8lUlrbijpXxPQ9MUYagBFOCCB5AAJ6en18wgx&#10;WIwrnuTDvTTlhwEEIOQBL+JgBPFeoMZzPDCePAb2yCIv6fotDfli7BhJHiF8AGsOPV4SwLI5PK8O&#10;/+LCA0+E/MsrEIMfV7yRt7QBGgYXOCMv+VJ2rgCTZ7wY0pQ2sAAokKM4hDP844DjqTHOjLS5bACW&#10;73lT8OFbZYfco5I5vng/gBm8eqesC9h6J12ADWDqT51wCr/zCzcHpK1M2vahwtdwQCOOkj/PjisA&#10;pfyFEb/ywp9yxK979UL9Ike8KDd8FGCSztZpVd6kSTbqlXoqnPyJQ17JX37wRabKTz1QXtURwB9S&#10;TrxT1THwXtzSKD789k7c8hNt0IgHrid1d+PUyHn+Tt3stbulQ7Bbynbn1Kedu48F0LwxLf1VIZvc&#10;PiSgxXyknRoYAox4ggAa/ub7h2plmxW6hs3K41TkvcnawgBMwgFDvrekhH55VsjzXUO+SVqDSWsg&#10;zwYe1I3oe0xA0XO6EeveHfpcKB289WkFS1NLV6ZmrI8U1yeX65P7tdHLa5LTlaHl+T0nz2/P1TDc&#10;nblOj3RuT8lcHmn/KDXnPxLuNXn+orznUQKU9gvtGG67V6iG2oaG2frbENsDH7ipe/KT17dhtle/&#10;ekX3rnct7j772bnBBTOCB6Y0kMT+Tp48ttGkSeN+a5C0Nf1egSar6c4+++zu8ssvb7xtt56mduDf&#10;uO5n503vjvvbNd3uR6WxHZ6KYHXEESGuW2cI2fWV+/ZBoaNCVlAY97bRmTHwR26h54deHzKZHJB6&#10;RYi3CqACsoQFwvR4/DaGzmtlbyhzqITj2dIrAsb85skCuAp0nRRFYDIjcHVqrqdHUVwWNXpdFMcV&#10;URy3xQQsz+/NMVObosJNVO+Lyh44NUrrtICpE3NverdVe84E/0AU6CuiFp/RAJQt59DI/N6pe3jU&#10;6YO6x0VxviqKl4+K4922Bf8e+mzIJplnxZDfmZ7uhBhQXhHzNww7AUy8TlfE0Nmc8M4ApykJy/gC&#10;OgyFDRLXB6hsWhHFvziKP4aSodFDZiRcGQnha/I5485DAXQw5kAKIwPouDLGvhW/e1fvGCm/GUlG&#10;ziG5s9cljYUxPiGHm54WXoAKXhDx6/3zoIiXQeOxwT9DyRjyCABG+EGACYMMSDCGAFNNtAaK2jyu&#10;EFCEb3IyK83KKQCG/IAmhtX3gBAPk3e+Na9pFqAXeW3Y4mkqOVSajLX8lQEXV/GFxEWGiPejrgy7&#10;tPwmM+VAVsAHGfDMAS3LU9bzAmJ6ZkV2KXPgQ9kATeIn+wIQ+HNl/Iunuhd/TNtdoAAQKLBiOK4v&#10;9WVwSoDT+LyfnHqyIHLflPjzDl/CIvEoC/kEDpUZuQNH8iE+afL4FEAkr7qSGRBU9cI9fnyn/g0H&#10;LsLIg2vJx/si9QIwVr7KAX+eK0e8KXPydFVeFY9y8tz36ru6iveKo/LZZBMiK7y1OphyuWnVTt2v&#10;5+7cfWvZHt0HNxzcvWbgwO7ZASs21QWQdr7LYzTca+QesOE5cl9bARgys5u25SJWuAFH9d3w4bki&#10;z4Ejcf119MzbQuliDR4VXZNvB44MPSV66KXdiJ63Ryelq7X2u+nspaYvCMSdk9Y1O7lempytjF5b&#10;G1of3bYxOV6XnK/I/eI8mxa6MuTEhh+HvpfnJ0VnfzRA6S25vjAEJNHbhtp2gKR7hRxnYqI2L5Jh&#10;NiDpsMN6usc/fn33ghes6t7ylqXdxz8+vzv99BndL34xrbvqqknd7bcPgSTDbUASgPQ/GWq7J/Rb&#10;g6YK43pvgiy8uZo4PmPGjO16TpNCVHAXXTa5+9t/WNbtd3Aa7S6pGMa10fDKogEWeOLeRe4tPdVA&#10;7Qxr3w77d1iaqndj9YVnQJhvhXOgI0DmuXDAlk3SADLh7TLL2wWUeW4VxwtCwBYv10tCQJUN16z2&#10;sDQWoAKifhG6JIpkevKxJgrHPKlVUcOrY/I2xDxvDhxYG/O28fQotDMDoC7odh5wJOZ/Bf5wqesl&#10;2rWJL8kQ3lMClZ7ePTGq9w1Rmn8bKPXnefKK9E7/MfTeKMtX59nHN0VhB3zY7NLwkl2ZeZsAhRti&#10;4Ez2np2e8Io1MQYx9MAHo8K4Uv6GmZyy3z8/RiRG2HMGheFwD7AwcDVMxRgCCow1MMCzwNgI78qY&#10;MEa+ZYAYJPe8CX4zigzl7BibSeF7yfIYolUJFzByZkCB09+BK8ZPesCE9MrbBPQwnAwasMFLxFAz&#10;yK6IAZQer5ThMOAIsBAGyJK/8kDYyoE3SVwAjcnaABIe5Yd3wm8yuCWymhw5t2XiW8AD44q/8lQA&#10;iPhjZKVBTtKsITjgRlqAKD4BB2BUeQ0HbQCE8hEHI2/J/1qyCmDqnZHrovCXZ443wTOwBZiQPxkP&#10;Bx8IeCjQVABpOCCo9Hxjgnl/6ovtFTYGLK1K+axSN5Jv2ywAY+LxHRmoT/LHk0b+rvJILt5XmZOV&#10;PONT3cGzuiFdcQ3nzW/y9wz/eFcv1CfpVz0Tr3qFf3VVeRVgK6BFfvgj1+KB16gAmLqi7MQlffFJ&#10;A9/4WJ8WujotdXGu8mTJ/7fy+yOhvxrcpfvzTbt2x2zcrXtYzz7dIQOHdHsM2sOoQNJwKrAE7ABL&#10;ABLvEo+T37Y0qa0AkCE3w3DlbRKugFLRliG3wcTT/3fRNR+JnvlQru+NzvmPkKG2s/I7El+XnK9N&#10;jVqRnJmPtCA6a2ZoVsj8z3WhNaFV0WMLAobuSJjzc396njnGRCfTnCRefwCp9CZdvOPst3uFeJF2&#10;jmxN1jbUduSRPd1Tn7que/azV3dveMOy7r3vXdR95CPzu1NOmdmdd97U7vrrJ3a33TahDbHxIBXd&#10;2yBpa/qtQJPwqMIVsPlN9Nu+L9reJ4IjBWn54jvfuag76KCoym1UmrtFQJUlqbuFqvFuC3h5Lxxw&#10;hoRF3glfYGy4hwsBZX4DW4CUlX5PDvFemax+YohS+WbovCia0VHFV0aN/yoq/qqYlNlRViuirBbl&#10;95qodht1boz63hwz0Bdz7miYtoXBe3If0DRoDd2zo16PC2x6fGDUod2LugNz94DuIQFRT+4Oz5u9&#10;umOjtF/WN7I7NcaMseI1qV2tGQ8G+5reGOYYPefPbcw9IwzgMDIMAgOxekXu74wBixFm0BgPRkm4&#10;8uAAIAw+o8FIlpdJeIYMCV+GRvyMEuNToEmcjKB3VqjdlPSmh9ZtyO/1ATABJAAf4wh8ABLAjvSB&#10;JSBHvnwPNAFBVjeV96aAh3wzuL4z/AYY4d9vIE/8+OKBsOcOUMXIi8M9EMLAAkIMMNAECLjKN0PL&#10;sMsPI2w4qoy1OMmvjLHfZIZ/hpvXCAFuZIEXaRuawztvk7SVCzlKRzibba4LyOw1OTvl2eOsu4Bd&#10;Z+wJr1yFZ/Sl7RsEOHhOXmSKJ3F67pkyqjDkioAmWxr0rc573q3Um/WhNSHbMShPaRQoUR/IVR5d&#10;y/MnjzU0K5w01A91hbzUJ/LBh/cFYvCHD+GKN3HwQKpjwJG4vZd2gSsyKJAKGIkLAeDahPpKrsrH&#10;98qu6rv0pEV++BHX2ICkm0I/CjD5Qne/gKS90rWx87/TBHZPi7Sx7e7dLgN7dHsPmp/krIA984w3&#10;CNDhGUKAUl1NyrbkvzxKjhoxtFa/XXmNzGuyKs4VOKqhtsQzmPgH7xc6PEDp8dEhz+pG9LwrOia1&#10;d0pq6sTUyIWRwJrUrlUp8dWR4MqAH56kVSGLY9wvCc3fcp0Xmhi6PnRm6DMhnUK6ziId0yZ4kejI&#10;6twO16876H+FhuYiDXZ77dXf3e9+fd3hh/d0j33shu7FL17VvfWtS7pPf3pu96Mfzeh++cup3dVX&#10;TwpAGt+NGTMEimqYbQgg/W5B0tYEp9wj0GQfJRtS2qjSsBkAY8PK0aNHtz2bPDNp+8orr2xXZFjN&#10;e8emeG9it7ik4xsH/Nr3SVjHp9T7ren3ATQpYEsZP/axeW0clutxWxXpd0YUwX+nDAAnPav7hQAp&#10;w4m8Tyaq21/kRaG/Cmh6Z9Tvu0P/nj7yd9NjGxeak+dT8nth1PLGmNv1UfProsw2Te1GDHw2CvDf&#10;ogA/ECD1tijB1+X3O6Mi3x61+aruwYFLB6RH6hCEfdqv/bvnBDA5puWpgzu11XWGRKzGAp4Ye8SY&#10;3xgDOC2gZOOyGAaTiPO7GcYQI8HwzIoxXh5DvCwG0gaGZUwZGO8ZJXEBHoyM7xkVxgv4EM/w3rq4&#10;GTphGHRAg4HynecME6M1MWk5M85u2reGTFwHWoQFJgwxWjUIFDF6vDAAR3kagBHDeYAGAMUIm5dE&#10;FvjGs122rFgTThgeHoaVUcW/OVqG5wAusiND8pQ2wAbEmSBc3wMG5ML4k4s48AGQIXkFTvDHYMsH&#10;GTDk3ksPf/JAVuQJOIgHT0ABoIF8z8vS5BnZOCfQROOBAKZ+c5oWJZ4AGbLHjzTd+06ZABJkjl/p&#10;ADRk67n0Czwqa8/qKs2+gKPeTSkrgNqk88VJIyBqcUBalTm+fCMe6cqPMncvHSBHnvBV9U0Y8gFA&#10;q6yK5+JbWHyoJ3hRZ3xHRuQjbvFKF4ATv+/UKXIGQslcWOHIHWBVTsXXcCALTIlL/b00IOnkbmT3&#10;wQCgl4eeFXpYt193cIDMAWl9e+bepo5Dw2RD3h77FznW9ui8OaJz2MjwOUmuwhp+A5jsqQQ01XJ/&#10;x4/wJtVu3DxJvEdAF+9TaDDfDuT9QL4zYbvvtdEbH4wOSZdgfWD/xrSO1cnB1JTGtZHWzdE3s6Jv&#10;FkUfLQxZ4eYKHPEoWe02JXRr6KKQITcrk3nQ6bOjQ7WJpI6mTmV1LLelF3fQPSJepKGhtsFu770H&#10;2oTtxz52Y3fccau717xmeffRj87vvvAFc5FmdpdcMjk2f2jCNlBUtL2ApK3pHoEmz+0I7mw4O3oj&#10;R6V87nOfa0eeOBrFUSl2+rY7+A9+8IM2gfsrX/lKu/edY1SArtrp+6yzzupOOumktmu4MO5rwvfW&#10;6f++eJpUAtuyW/qoAm2rcm1XNFxx8FIBUIb5DPcZ1rNtwnOTj78NWeXHC2Ui+Q35jaaEVkSh2cPE&#10;ypMFMQVrfpGeYkz0uuvTC4wZWf/9KMivRH1/Jmr4TbnqgVKi+0T1HtA9OWrZgcOvyJNX5frDEEDD&#10;W8GwMxi1Ogh4WsSbE1C0Yn0MTIwhY8TQIMbUDtgLTCpOGEeIDDemZbQZcfEycAwaQ+y+PEuMWgEB&#10;v33DgDLU5ZVisKpHLxzevL8tgADfwIp9i3gpfGvYymaQAA3jxiAydLwLeCzQZBivjCXQRQ7N+5F4&#10;bc1Q2zUAVeICiKQ7Le8uiTy+lqv3VugZzjNXzJ5Y5ocBXN7xNDG+PCQMMf6BSzIoT4b3vE2Mr3fy&#10;WeBN/shAmUibLF3F5xlZF1iQd2CAHEv+qO0aPWNo/6TByXk2LfGvHUoDQAAI5Rv4EF7ZKBNxARTA&#10;SnloPBdOelV2VTYNNKUe9AdoD04MjQ9Qm5KwAU7OORRv8SSO4eDGb+kBt2Qm3sqDPMqrclIG5Kus&#10;gE/vxVOAHA3Pv3v8kzN5kqW84Fea8uC5BRC8rTyQVim6SqvKzvd4uzht5ozQ10IfTCv7QEDPawOQ&#10;HtPtEUi0b8DR3vm1R57ukRC8RIbGgKXyAAE0QxO6wSYHiThw5JD8dpDtyPbehG1DbsCS72t4bQsY&#10;akDKMyAJ5X4w7RxIGgxIGnx4QFK6Rj3/HJCUWrkxNXFDcrAutX9ppGlRyupIZ130iGE1XqObQ7xF&#10;VgTzHi0NmZPk3fTQNaHvhP499LqQhTX0l84gLxKdtgMc3StkVRsbt8ceA92BB/Z197//5u6YY9a2&#10;89ze+MalwQZzu1/8YnobfRk9Gq4YAkVDVPsjbX8AaVt0j0ATKi+Ss+Acn+Ie4AGSPvWpT3Xvf//7&#10;G/Dx3hErDuEVrwN7gSugqQ7svfHGG9txLLxWH/7wh1tY59oBV9LhfcJPkfS36y0HQkMIeXxD0scc&#10;83sCmoaT3pd9RsyDqi0TjPVzaZuQbiL6B0I/DNmvxGo8x8NQaiZVjkp+fxbzOjmmpSempjdmoDeq&#10;vz+mf5DproNVnhblvHcU+O5Rs7vn126BUjt3fxe1/pYo9I+FPpUQ9nSyaSLgUUNpDBgPksNXHY9h&#10;9ZNnjBdjz8AvyzOnrZuvw6jUfJsa9ihD6BljL14gqowvgCCcq7BlQH2jV8+QM2iMnudlbIEocTFm&#10;PDCMG+DCE+Rbw3FAjGEroAnhTdoMMMDHC2Q4TVheIcCLMTbUNjF5Ojt5+lSAka0FhDMHqh0lk2c3&#10;bRrRXRb6bsKdExnwaAFI1jnas0dYv4Ey8uQVAeQYXfmQZ3kAfsgNf+49804+AQzAiqyAAldyIBNl&#10;ACDKT4UHZMkdePC7AZgtZH+ogalDIAaY6Zse+Qfo8g4CjUAKMEE20lIe4gOoAFTlTd7ARpUDKuBR&#10;33jXQNPyoXQApn7n3SX9vsizgExR8ec7YJYXyRl75orJq/jrnXIBZpSz401cyaH4VPY8h8q5wJg0&#10;8Kf++V5dElbcOgdkzwsJLAG5tuhQ3ryMzpTjPQSWfxYo8+WQkyqPS9txPuSRaUu7pE0ZOhsCR8AM&#10;rw/vELBTXiX3NVmbZ8hvtFdi3D1f75avnfK2X2LnTeJtApjcG5YzvObqe6ve8hxAansjJb3+w7oR&#10;m58QAPSyAKP3BSR9PiApkM+S/7WpDevS0TLnCJmsbXht9ZbfRYbdbgvRMbZaAaCuDVkRbO7l34Z0&#10;6gAkHqRt6bQd9FtTLfvfddeBAKShfZEOPLC3O/roTd2xx67rXvrSVW2y9qmnzuyuumpCA0hwheX+&#10;JmvfG6vZftd0j0GT4TlheZAAJqvagBzepXe+853dv/3bv7VDe50998lPfrI7/vjjmwfJfZ1X58Be&#10;Q3W8VgDW+eef3wCWA3/Fiw/n0AFiPFlIuDPPPLMN3Ul/ewVNQ4h5XPI4vXv+89c0BL6tSrjdkvlR&#10;JkPWxpzIPCfbJViBZ8jOPlMOobT67j+3XG3WeVKIS/zE5PmWKEWbarb9n+Z2I/pi/qy2G+Tv+EaU&#10;8uuimh8WdfuA9GQf0R3VPSpK/4DuCXny8Dx7SnqvL06ov0pomxrYo8nQEuNib6ZVMYCWyPMyWf3E&#10;aAIzjBVD5rehsgV5Py7hprvPM719BhyAYdgZZsCC14SxYrS8Y6QZNVfEQAIL5QnCi2+E9x5A8B4A&#10;A0KEAXoAIBtYAk8AERDgN/BSoICBBAAAEYAPELLfkm8ZYXOYgKabkpeZvTHKoX/NPSBkI0sS/VXy&#10;Z88lex5N3RgQFCDgrD7Dc+ISR3mXGHG8S4cXQxwAFIPO0JMLPsijefVC8lfGvgBJyYSsAaICUzwk&#10;4ioAIqxnPHkFpAqU2C+pHaEyJ5Rr/7R8uzRALPkja6CNJ06ZiAPh0bCWsvYOoFG24saHtPGmXPAm&#10;P83bBDStDCWt3lxtpImXygdwhX9X4b3zHDADXoFdV+nWN+SjnHmXyJqMyZsnUj0DlJQ9Indx41M9&#10;BJbKe6S+IOBXOuqIcwN1GD4e6POe0NtC/xiyeMLO2q8JPS7Ahido57s8R8AQz9EWENOAjiviJXL1&#10;HpDyDaphtaNCjiEZGqbbOXHvG2B0UOLdK+1yZANUCds8RsASL1LiGzg6lO8NtfUeF4D0dwFHgXeb&#10;kouFV3YjpqVlLk4tWJMSXxvdACANB0Z+ozZhO2QIbk7IZO6rQ+VFonesFKaTDLeZWrAtHbaDfmuq&#10;fZGGdtbu7w45pLc76qhN3dOfvq574QtXdq9//bLuYx8bWtF2+eWTYosntFVs06ePbSAJ/b6DpK3p&#10;HoEmz6+77rru61//egNKwA8PElBkaA4o+sQnPtGddtppjcQHBJ188sntyovkag6UKw8T8MP7VGDp&#10;W9/6Vhue42kyjAc8IQf64m3SpEnbtacJqSwmtHFP7rdfFMU2KuV2SzU8Z0WerRAM0aHHhWyJwAMF&#10;UJnrpJdXWxoAT/aSAqbeH8X4k5iVxTE99kNZHoW5MiZjc0yEM/P6f9LtPPDZqOa3h94S1fyPoedF&#10;nR/YOd3usCjjJ0ZFW3cHMOllM/r2FpocY2o4ZXXAgcNXl+Xe3CEAiYEETBh884psAdBjSXkIeOIR&#10;YRR5TXhFeDB4WniEGDQGkIEVDlAAiDwTJ2PMYPMYWM2npw+AAHEFKhhR8fLiAEXi5lGyoxVgAgAA&#10;SE798xtYqzlNvDlAHw8Vw2mit2E5c2R4G6zAW7A5lDyfkfzaVtRhN8BUTbaekTwuDnCamTC/TNhT&#10;8xsw4h2Rpj2wxOtZpWHSuO+BKEa+QEmBCL+BkP5QAR1gQn4BB9QASQg48i1wVPFUGDJVPoBMAZJ2&#10;BVxSluamrQtY4gEamJ+0kw8AFCACjHwnft+IjzdQ2cg3eZM7fit+Ydzzeiln/NrVelPi3WReU9KV&#10;L8/lGxACdJQnQCb/yhxYUzfIS/1T5sJK37fyJH48Kk9lpczEBRj5FiBVrkCg+IVVtv8fe/cBb0dR&#10;9nH80EQRsGJBVJoNFUEUVBAEURGUjqD03kFqFBTpRVE6AoKE3ntvCSR0AiQhvZFKEkpIIz2Z9/nu&#10;yYTN4YCEF7j3Jnvz+Wfb7MzsbJnfeeaZmTxRkUFdWY/cH+OVmW3Ncv8ApB0DXX4VULR6YMtXQ1+I&#10;N2axAKGF4m2p+yGBH4CU517jhL1hyAyQZugHSEApT8ytGQ4kOZc1CiABJoNH6tkGsjSrfTSQ7KOx&#10;tWjEvGic8ZH0kcIPKc6d9pX4IRSANX3t0O/ivea3GIg3+cKAoKfifY8rf13zWkhzmt5s/I4mhjIo&#10;ZUBiSdLjrXfI/G2mJ/l76LCQoVPWDvn+5GlIqma2911vAtKM9PGPGxdpRlpuuSnpO995o2hm22yz&#10;14o52s49d3DU8/1Sp071pjaQ1K/f/GFFejd6z9AEZsASyNHM5hx6+OGHiyY3S3EYkFJYAjwcwR97&#10;7LFiol5hQNctt9xSHL/77ruL4zmseKQFkHr37j1HgwYNKoYdaO3QpImOg9uRR44o2niZNps9rK1W&#10;Pk4sTn7J8Qlg9tbjzscrQ5NxoYz7ZDwo0LTPbNnWjZfViVNml1mp1jGqu6eiqnklqpBJUb1NDjSZ&#10;8Wx8+P0mPzq0V3ySf5aWjd+0K8beL8fWqqEd4mN9Umz71a2JSgX/bFR2z06ISmh8wA8YCmh6fHr8&#10;ao8KESyBHhVo39geHWEnRmX8cgCEHlIZmoRTqamQAYPKLkOL5hKVm4oN5KjkxKnCVimDC1YvFiDn&#10;AiNQBRKyT5SKkgVHhe64Zh3h7QcCrkczi+YVx7OVguXBNmsFC4PzNPWwOLEyvRTXMjJ0b1wXYFJy&#10;rBTSAWP8mXpGWTwSYHBmhD80tjWGistIWvozSpd1A2jwiVHpgwTWFEsgkAEpw8dclqEmEj4DhLJg&#10;oVKG1rOFSNlbCucc8VqfEvmcPC4AZ0SsA6bukd7gKMu4Z+6BchGXvOR8yQ8gAyuuXbmCGKAjXmEp&#10;h5MHAMwa5V66RzmcPMmve608LJWF/IpTeM8K8HQ/WBHlx3HnAzMQLg/yAq40g7JE8gVzPz23ngfH&#10;jADPH+3A0NahTUM7hPaM53y7wKCNApLWDixaK4Dma/Hj4TMBPR9J34mjP4hQxjkCN+uEfhbK+9YL&#10;ZVAyya3R+n8cAklg6bshYc3fZpRu4KRZDjSxHmmaWzYU+4tebKxIn04Lz/psWmrmF9KXZnw9LTNj&#10;zfQR4yJNi7jH/Sl+BMVVTozSmBhP9IQojQlxN8fH3QFEGYaAkSX/I01vnLeHhPRoeyakeV+vNoP1&#10;mo7kF6Fvhz4ZMpyKb1Cz71Ol96x6d/83rUhLLlnv8g+Q1l13XNpqq1fTjju+nI46ani68MJB6Z57&#10;+kS93SM9//wLUQfPPXhkjx7N67/5Ve8JmrKEz47ctq2T896NnAeMnn/++eL8xuPltMpqC47gVHcG&#10;fyGdccbg9M1vvlE8pM0e4FYtoJdhz9IvPeM8ZT+ntUKa6liaDMBpjKedZi+Z0Y1mzqzOadwAmrdG&#10;FTMssGJSVEWTo6qaGlXKTPYW/k27Bh79Kn7NfjGtEhXGcvHBXiG2No6PeLuoMo6MEPtGtQE8wNET&#10;AQ2PhQaFOIJrkuoWla/KTiXHcmAallGxb2QAxGgWqViq6FTsAAM0qNgABEsP64FKHtSwCgAqEGN/&#10;bvJxvmMqwGwB0qQCrICaylmFnJvoNNuIRxjWLJUrYFMBnxhijcr+S+AnDyEgfPY/AmnieTiup3dc&#10;rxHOhWO9MvUMANP0o8IGGDdEuCtCmnZYK0CSipplTGXNsgWOACBwACLAIgNOho3/BUpZwjlHmYMP&#10;ZQEgLMXJGiQ9ZZhBxXnKE4hOjGsycvs0juDdAppeiPVBcSzu6eC4DuChbJ2b0xSHPGcIsl7EVZL4&#10;hXV97gdAdZ+BGIByXDzuqTy6r5pLPRuuAzARaxFI0mTGqgeCALbrVYby4Lhy5XfnvrAeuTeebmXO&#10;ysdayqJ0ZDzH+4R+EVoz9I2ApG/GM75y+lj6XNIp4lOxtWy8D34+gB0gZKIh+LtbCBSZj80o2ZAL&#10;PAljSA+Ta5vg1tQjebwklidjpDlunCRWpuyoDZpYnJYJUAoZNHJqnDMtwGzGz9PC03ZIS0xplz4x&#10;+fy0xOSb0iKT4mmeGAg5Jt4i4yKNj9IFSSxIlJvZWJVYlwASK9ILIVNAGfvtxFAebNdYcSzYLNqG&#10;RGlrPy7bgDIkcRMBSHqzfe1rk9J3v2v6kfro2ocf/lI677wX04039kudO/csnLafe67eYlIfG2ne&#10;5mibX/X/gqb3Q/8LkBolLGBqK9BE7dsPTD/8YRt0Bm+Uj5nhCJYL5dHKix51IaOWGyTT0qjlfi1a&#10;B1Oa7P4W0mzXPsrghaj6xsdv80lRhU6KqnRq+/hYm31ul/iNvVV8ur8bFYjf1qZcWS3AabW0bloq&#10;/Siqj7VDnMJBhYrKvHTjJ0fF91pUyOOjYo7KN4OPig4AmIdu6JSo/MbEObFU+YIYkKJ5BDSxMqmY&#10;VZSFhSqkYtUbigWIlUHlmS0WmntAjEoSPKmMnQ/YpE+gAdhIi+UCfNmncnY+oAI1KlTQZFuFLm0V&#10;OlBigzPyt3QAFeuTdZW65h7Woz1DLBZ64+UeduBJXOIAAYABWIAYx+WDdQXEqPRdm20wBwRYfwBI&#10;GVLeSeDD+c5VPsBQGbgH4nc9mi+FBViARvyAhTSXTTW1Sf8IMyC2B9aX01if4v7JnzyVQc5S/sRD&#10;0peetFgLgat8CeM6lT9Idk/dD9eaQVi+lY0ydR/cM/mX59xE63nQNOd+g2wWRuFImdqneQ2ubBf6&#10;WTyrZmLcL5Z+ErAiGbQ1MKQYD2nF0KcCkJaMp3zxgJtF07ciBIvR6qG1QyBIP1KDwkYMs7iCw2M/&#10;H4y8r+HawLHgaJvQFiGTapvgVg5AkuY6zW6myv7h7PXZXf9nfSw0u6ltZoDZjHVSbcrWqTYuoOzV&#10;wL2xgfVv3JkWmtgjLfzGkLTwpJfTQpOjVCfF3cvO2xmUrAMlViSgZG7Mh0MAiQXJjyY9bvkisVJr&#10;9vctYUVi0W72van0npV7sy2++Ky01FIzi0lsv/WtSWn99cem7bd/pWhmM4ntxRcPTNdd1z899FC9&#10;27/6CiTVrUjznz/S+6EWh6Z3K3nLaiuWJvLQ3X13n/TrX79etBU3e8DblPg6+TXI38m8S0Yo/3Io&#10;j/Fk5HG/Gk0LY50vAqvT/iFjPh0XH9uOUU29HNXV64Egr8Sv1ddvjl+1fptDiOOiAvl1WiItF7+9&#10;Px9aJX0itFr89jbqi2pEExNIGR6V6etR2Rpjx1QYr78SwDM1oCP2gyYVp6abp2L72YClkQFNo2Kp&#10;slQxsroAEXGBDJWq8Cp8laRKNFt4VJjOU4GqnMUPRgCNZjpNLsALzAEalbLKWZMMcFIZAyPxOVca&#10;nINZJVguWKBYiCwzZImPZYNtgXXCEjCqNlkvWNyy74tt1wK4gANg0EwIToAB2LPtGvjjyLuwrCOA&#10;kIWF9Q3Qsbo4hwBNGVTeTqDFuYBTWs7NeQAkrEzWc1gQBKYASxF/wG7Rgy3gd2KA0sSXamlG39iO&#10;ewaaXEeGJE1hzpWG88VnW/rKX/m5X65HmvIB5NxP94ZcL8B1nvPlT7mwGgIjz4L7o7w8R8KyLvH/&#10;4svGcse/jvO9+8+KpE+ops9NA302KPDn4+nb6ZOBKx9Lq6bF0krxZC9TQNInA1k0jXG2BkjACPp6&#10;ssEQKPI+mMra/tg3K56AmYHFMyO1WX+Nfe46MGJV0sAnZRYo2xuF8gS3RjwzX9uaAUWRFj+kGZy2&#10;A56mbxDbOwUoHZVqk+PK34ifD2Oi5EYNjPczfpKMC0ydECVsjrY34g5Mj30z4+nVG3ZiPBkgSbMb&#10;h+2+Ib3aLg0dHtoyZFwk/o86lBg8txpd+wNT9kdaeukZxWDKK6wwOa2xxsS03nrjCkg66qgR6YIL&#10;TGLbr/CzBUhdu775w149ZdkWuvy3tNoMNGn243yuhx1/KNOptAVo0ubbsWOvtPXWrxW9D5o98G1O&#10;LE7ZGdMyj39inf8TqOKLQKxShingLL5rfHz/HFXfbfEB7hVV3sBYvhjV1ivxoZ7GaweCsLvsGOK8&#10;aqyYeiPdT9JH069ij4l9+X78O448MT0qvwlRmUXF+uSrUcFFpfti7OOPpLJTOaoIb4pK94GApdFR&#10;GZsAWOWqYgQaLA9AhaUA0Kg8QUO2yojDcZDBOuSYClwcIIhlQSXKwsOykytZVicQA3BYhzTFsWix&#10;+KjAs2VDhav5LTcR6pUlb/YBpj+G9BxUInyTzpgZ+2MJ+ITnX+McMAcOyqDDMgMKQBQYdH2uBzA6&#10;B5TJs2YmZQYegIa8WQck4nC9lu8EUGAmQ5jzlVPeZtVy3QBGvK7f8bnijGuaFNf2RtzPKaMDmPrX&#10;0qw+kYeAKD0k5QGsui8ARnzA0/5sbXKNwNN1gU7XpEyAXGGVDMmLe0lgUT5cpzJyjvuomRN4KSvw&#10;pNw8A4DKyPT1nmx1tHF/oAo7j8mnVw/M/2paNODImEa6M6waWrFobF64cNCG/nyRTFMNdjSvic1T&#10;IuV4UmbdFYLyGZwCjWcFos28IsQqy+IE0aA0uxaA4tkGpiJHs3YPRa5mBkjN2DuW2wcUhV6OuIbE&#10;8VcDvyfFEzQhrnJsPK3jo5QmREkakNbs/rr7AyIWJP5Ir2l+C1SdHBXFmHjC+0dpdYmwD8X7/O84&#10;fkqI/yIrEn/H7ItUnsWg0vum3O0fJC2xxMxidG1NbWuuOaEYWbtdu+HpzDMHF+Mi3X67prZehS8S&#10;IHorIFWgNK9qU9DEUfyss84qhhzgByWvbcHSpH24Tfagm1cBJx9JH0u+T+bD4yyuqc7YTrvFR/ag&#10;+Cj/Oz7Cz8VyRGyPijIZFwgyHQJAAb/d9SdaJSqZj0Vls3z6YvpsWjeqoM1jD2jy+5rFRa+wc6dF&#10;JRagdHtUrHrGGZcpW4kAERS7NvY9GcdHhYz7w8qgcswWHpUiixBrEyuQilRlq1JlLWJhUIk6pqIn&#10;lbZzctMe/yPxAgYVsHUIyHYGjDQFsjap1OUrN6GpFlWZqkC4qARYrTTLqaAdZ9X4d+S7U+S/7+SA&#10;sgA/1wkEQI985qYxYumxrRzAnbwK51qBgTzzxbLtmoBVBqHsvwNCWHSUgziFsQ1QCOxkYCLn2y9N&#10;5QlOlFm2+gBJ+QU6wAzsOCdDk3PHxDWND2DSLDfLcAAjAwIDoiaCqTgOguQ/W/PAExBzPvBRDprM&#10;lK0wuXktw5N198X9Ao7iss+5YFP+wK7j7hMoZs3zRALjbAfaJeBo49CP4nnUu1PD2mfTR5IO+Ysk&#10;c7MtE0c5X4Oj3HzG78iTq78jq1C+82I08hKsDlCaFVcwI3IwPXBtltTBkFH144mdGTma5UmCvBpp&#10;PUnxxMw6O86JXE69JMAmnrqJAVXjI/7RFwYgxRswLkpkWFzt0wE8j8bTPTDupPkjwdDIeAc5bIOk&#10;DEvZgmSUbVakXvGumrD7rijFU0M7RmltGHd99TjXO86CBJIqQPpABJIAkh5tAGnZZaelVVaZVAya&#10;vOWWr6XDDnspmeX/3nv7FD5IuVktLytAen/VZqCJ5I/aUvOcB5aOP35Y0X2zzfWgezfKvez4KGii&#10;0zTnV6fJL5noNwkZoZdjOPFxuj80ID66PaLKGxTV24T4lT3z2lB86P1STt+MSugLoR+lpdKa6eux&#10;/bP4za6hQeODX/gsRSwtgELPOTPlm3BWRajyUw2pWlTiKm4VOkhgPci+Qhlg/M5XHbFKqERVxiph&#10;FgnhwRMrVAYGaai4xc/HRVoqWxW0yhesgBLgAwFBkfxq3uHcbZ1jNkfhbUNm59P8prkO4IhbmpYq&#10;+s5xjb04s08MAAhoMpAnkMgO75bgCEhIGzCwjLmebNkCg+BFPlW7gAZcZXhxbcAINFmK3/nidC4Y&#10;yzCljMrQlM8XXplK3zrrj/JwvvKXzwxM2YolLucLY1iISW+E4n6+ErD0csgxYVnEwA4gcn+VNdgR&#10;F9hTVoATzLpvykPa7psyUR7OBbhsOsKwhsmT+yl/7rX7Yuwr4yFtGfp1aP3QtwOJVgiM17j2kQCk&#10;hVIeHZtTNV8hztZ8ijQiw3t31QAC7j5rEKsRyxAPJ3isgc+THD8BpsfTODWeJhbXGZG7Gd1C8eTO&#10;jO1ZcUXT4y5MiZxOiVxOjyufFgA0KX4avBHnjI8wwwOFu8UT82w8tc/HVT0beizuWPcoHd39e4UM&#10;BmnwWbP6515soIg4apt+hPRouzak5ysrkqb19QKclg/IWjze2WbfgEr/by0c39G6L9LMYqZ/LRNG&#10;1/7qV6ek1VefmLbdFiDxRRpSzM/2wAO953T579u3rjogNa+LWpsKvgh1izq9W9eu6YXnnks99Jhv&#10;LdJBTd661dW1a13W9d5/T9CUIeZ/rZfD5/Vm+l/Hs9oSNCF7tG86FZMTLrJIfHyavDBtViAww5I5&#10;nUx8CZpM/vv9kMkwTWcAojiM83EyRMHFIQPWmX6lS/x6femRqBCiOpt2U1QUGrV2i9/v60WltFVo&#10;+/SptEbhG6JK0qna73OOz+Dj7qhYu0VlOyDEmgQMWApUoPyRWBT4p9gPHnLTmSYwTWEAAtywPKns&#10;QYHKWEWs4gcv4lHBquRBAnhQEQOt7J6rIgY4wIzA2FEhwwIIc33k89HI37UBP8fG8sQAH1YozXCs&#10;WdlJXEXv/OxvBPgcMwbVgBBrjTAqe0DjeoQDBfKfj2UYcB0gkIVHWGkBG3kFKq43W5ic45ozzOSm&#10;NEBUhiOgkoHJNqAieXOOfdK0T1hLcUtHfO6D4yxY0hJe/ly3cK4dJAkvDdAEclgI3Q/X4X6APvkU&#10;zv0Fqix4wjhfWqDJNhh1T0AVixTQ9Yx4DsDs6YFBh4Y2jSdujdAKhVfdR9Kn47kz9QhIqo93xB/J&#10;9D+6/XOwhvKbhTS16dDALV/jHQuSRj1I7gnRV/JPIc1qnjpPzKkBQZH6mEDYYQFDo+MuTo4ndmrc&#10;uUlRQlPiiaBxsf5SlMTAeDKHxR0eGKX0ZLw3j0aJdwjdHCV6QZTEVfF9uS/eK934zb1mBO2us5Wh&#10;CRiZo21A6InQHSGQZGTtA0Mbhjhra2bT3F51+X/fBY5yE1vdWXtGWnbZqQFIk9P3vjcxrb32uPTb&#10;3xoX6aV0zjkvpttv71P4IXH3MGBkhiTWpNZuPSqzQO5hz71GHd4jlp0efTR1uPHG1OOCC9LgM89M&#10;Q844o+UV+Rh8082pR5dnU4eOj6WHHnwq3Xtvl3TXPc+mRx97Id1wY/xIyRf1bqFJWGGM5t2lS5fC&#10;38gkvNbtMxaTUbuNu6QpjYy/ZGm/cAovx2e/+PJx5xl1vJxmVtuDpm7FQ2+AML8gmr1EbVo+qtl/&#10;gdWJT5MJf4GUiTFNx7J8qDwgptHDrwqZBuGGqFa7RCUxLn5FGzV8BsxRuaiM1ovKasOAptXTWukT&#10;aZPYs3XsMTqyxgsV3oMBIw8HhDwWS9YFlavGvgxEKlJWFeAECMAF6xNwcBy0sAPwT5KySl9lrBIH&#10;JSwYwjuf5WPCbCuIsKpETYWa0FTo9qm8WUFU1KxZ0mApeiZgqd/YWnrh1Vq6841aeijiAEkZlLK1&#10;w7a0xAWYNDUCBEAhbkvXCQrkSzr2AQdwAvjAiDhZeoRjYeHfBRg0OykfYOk4qBDWdWvGsi6uDEoz&#10;Zi+bCURJU3kBG+UFeqQPLAGTMABJucuLayOABdik41z5cL1gTl6BouPScU3uq3vO20cYoOgeSUd+&#10;5dv57jcpP/db2TnHvXKPgSwr0sYBRpsEGG0aWi8tlr6VPpq+EJC0ZGFJWjyg3fQjph0xaKRxjvRE&#10;0/1fLzQ901iTcs81zXCa3ViONMpqAI0nYlb8EJj5QCzviWWg2qxA81mB+jMeC1iKEpkW+8fGsnuU&#10;wOPxbXghrvTVuBMGgh0cpTcwSq5P4Oyjsf/KuBNnxr5L4thFAUh/jx8cx8T786cQ4Dk1dG7ovyEO&#10;2X6YXBK6LQSivGvGQyIj9v81pHOGHzQ6b3hP/QDyDjd7zyu9J5V9kOpjIpnhf0phQTIUzTrrjE9b&#10;bDEm/elPI9IJJ9Rn+r/rrj6pQ4deUUcaF6k+sjZgal7HtH6p7w1ObfDrPGj1qFGjUp++fdOlV12V&#10;zt1++9Rr2WXTdOa2ZoX4IWtW3LQZO++cej/UKZ1z3vXpjH/ek/52XMd05NGd0jXX90k/XmeLeYcm&#10;UGNQS4NTmqTXaOBG9LZuwMvLLrusKCBh+CKRY5acuQ1oCaykSR06dCimYLnnnnvmhOXw7Vhj2m0L&#10;murO4J069Uqbbz6meGma3KP5S9m3KW+DKgAFpPSiMc6TYQmOChn19+z4+D8QVedrUTnMhAUQxy/1&#10;n4TWiopr7cLS9OP4XxfuTaKC2zUqOtYblgIAwE+HBQUcsChY2vYbH7RoRlNx6smmQlUhC8fnKXuW&#10;sAOAClYMla+mGpaJbJkBZ70mBVyMiwo6AOiJACG2AgNuAi9hVdCgRwWfmwbBwEsRtn+c229EwMKw&#10;utO68ZbAjryAINYVliJL50vfMdDkOMgACYAMfEhPGgDEfoABUFhuQIq4lYO8a5ISVlXOqiK/rG1A&#10;hjUGtIATS/AhvryvURmELFl5ABOoAU/yJq/KbzDAjGs0Vpb8KBf5IdcFEOVZHCBL2SmvHMY1giFp&#10;ScNTkX2xgKzj8ildZazs3DvXClY1s+UllOFRZJSib8azs0zhgfTptFQyw79JbJcKSPpkPFlLxL/F&#10;4qg1o2GbckTTG+np5pnkq2ScJE1tRmPiCq5JmYWJr9JlAUaBfTMip9MiR2/ElU+Oq5sWz/aM2J4V&#10;d1YPtFfi6kZHKQyOO9AhSvameA/uidJ4Nq72vgCj/8S34owo5X/Gu3FUHP9DHN863hdd90lT929C&#10;pjbS0QIAHRTSe82PEsN8aAoHR0bWFt4PFtMhLRtiSeKPVEHS+6o6JNX9kIyL9MlPTk9f+cqU9I1v&#10;TEo/+cn4qAfqI2v/7W/D0+mnD0433dSv6CyUfY5Yj+qQlH2SmtcrbUWsSgayNq3akUceWcwvq64f&#10;Pnx46hf1eKuGpg6d0rnnX5/OPOOedOyJHVO7v3VO19zUJ/3kp1vOGzTZb864G2+8sZju5O9//3sx&#10;x5w54qybuPfMM88sJuY1x5wJfc0bJ6x1xy644IJi+hTWJANcgi/pmoJFWHGJ0zET9iJToEbSB05t&#10;BZq0M3PQO+CAkWmppeLj1/w+zb/KELVoKAOUAe1MtcJvAjTdFZXFy1EFzhxQr3Bmsd9oiGNt+nn8&#10;7l8jfu8vk74RVdkqUaVtGJWaZi+VP2BidVBpqrRZbFTS4EMFqgmNDxPA4n+UYQZs/SsEz/LI2pro&#10;xKf5xnmgyzl0//SAnVdq6Y3hUdlPDLgIKJAGqNJ8BxaAgLyAMU1+wAYGPhfg0DFA6+EJkc83AoBi&#10;vVfsi6st4iBQAYzAAyDI26TpzDW5NpAEAF2TvErXcQIZmr6Aj3iAIQd01ijWGdfOb4pVDHiAjrJF&#10;CCjl5rNGaMqQlC1ZgEcY+8Sh/Fl35O3quLZnNZeGBkY5sT4BNOAjDGhy7dISn3yzerEwASZ5A145&#10;H9Jy7c4HTbmXnHJi3QKZ/J0AknvJ7qPBTB81PnC8jYyBrZM/K1K9ie07AeSmtgVPsOkT8e9ThSed&#10;KXyWjq1FioEhDRBpQEjPohG2DSQJlKTEP8mSZVRzXORAz7cZcUf5IL0ed21ElOzLAT5jYznhlVDg&#10;rCE3OkWp3h/I1yFK86IZqXZMvAcnxb4zItyRsW1S7M1Dvw1tHNLcbaRsTd+aucGPAWZXD/EfFI4P&#10;od6qxkjTHG6SbfOz+cECkFiEvY/N3tNK71nq+o98pN7MZkyk5ZefklZZpT79iPnZjKz9978PSVde&#10;OSDdf399TCRd/vnHgCPWJIBErb257b0IL5i831RqjCtm/HjppZdS36jHWzM09QloOu/fAU1n35uO&#10;PeWRdOQJj6Vrbg1o+tk8QhNpQrv//vsLi1K2JgEk88mxIikYAHXllVcW89CZm44FyoS8p556agFJ&#10;esGBIAUKlligjj766CKs+enE99BDDxXwJE/OZ9GSlry2JWjyMnAG59jX5B4tWNJ8Z/wWk2+a4PeM&#10;qCxuj6oxXqLatEAEzRYz9BTiSGugAa64a0U1tlxUZktHNbd4Wj8tXHiGsAyxxICEDBjgQqUOoFSk&#10;4EKzjiUBI01UgAg0cdPl+MvSxAoDeBwn1hjWJPE8PaOWho4NuAhwmh4wMDlggAVEZQ9IVPLAAJAB&#10;E13TNRECl44BEY+G+kUcL08KGAh46hEQZkwpcEPyDmIILLAUiU/8mplABphwzfIOEFiRXD8wAy3g&#10;RDObOEAXOAEUGUJY2lhfnJ8d18XtnNzMlgEswxRg0oTmGIuOfIhbmStrUGPpusGM/N0TZdNjSsDQ&#10;1MhLrAM7YKks5IXsk67zxe36AWE+Lr/25TxZZ32Tf9Y9Pm18wvQ6VNYc7g1H8aMQQII59M2QASxo&#10;hXiSeCjVJ6VdO56i1Qpr0zLxXC2dvpyWTMsHNn01lt9Oiwao6yNXb5Iz6CQrUx3i6/5LnhwNfvyV&#10;2MDi6mcF8s2IOzEhnsCXAnx6xbNtoEez8vPfeyJKtXOU1h1RoifNTLWjApD+GaV8VBzj67dlLHcI&#10;7RbrOk+Ypgj4aD4zFpqx0Yx/9rWQJm9iNTKatnW92bxffJGo6tH2vktTWx5dGyQZF2nllSeltdYa&#10;n7bd9tWiNxtAMrr29dfXB47s0sUMGPW6IANS3Wl7/gOkRuEIrUYm21e/YwD19rBhw9oANHVO5114&#10;QzrzvPvSsf/snI78+5Ppmjv7prU32GreLU1PPPFEAT4sRiDp5JNPLkDppptuKixF4AbkCMOydMYZ&#10;ZxTWI0vDBggLtlirQJBwQMlx4U0GrImOfxQQsw6yzHcHpOSh7UCTJrr6dCqf//zU+bMH3bzIr10O&#10;4nuGNNEdHZXExVGJ9H011SZHNTptZFQ8UWUWg/gZnG+dqMBWi4rtC1F1fTR+5y+cto3qTPMcqwPL&#10;DjhQ0WY/IBYIsACQVKgGH9RtPDtts7Sw0oAbVZ9ebCpd/ZlAEsuMCprlgyWpsIAE4PQJ0BkbIKAb&#10;vC7yKnIgosoESNaBgfj50Fg6H/yYOHjCxDh3aADJsFp6NcDr5dlxAB4QARqss1hZ19yUj7lGljM9&#10;BvM1yGcOk+EnN8+JF3Cx3LgWYCcv8gkMWYScbwm8gBboAmDOcz4rEnACoRnClLE0bUsPXAEu1jLp&#10;gKen47pMHPx66NVYzwAoLyxfAMo2HyrQ5HxWJ/Aon/leZiuc8geILIua2kwoYthHHfiBEsuS5jc+&#10;b2ZWKwMTl+2vxzOzYsDSVwpkMhkti9GWhTfTx4ojK8f6ahFqpdCX4+ni4O3ZA0gcvsVq4Eh9HY2a&#10;5YmB4vG0zAxYmhZ3a3Ig5bjAu5ejtLoHavIluijkh4HR8DWV/SlA6ZSAqRPimd8jtGfo2NAf4xjL&#10;0JohViVTEYEmFiS+gKCIfyBLreE8wFOeE9I+VtwKkD4Q+V6DJF3+TT8CkHT532CDcWmHHV5NBx44&#10;snDWvvpqgFQfOJIvEiDq0eNNC1Lu2QaeGuuI+VnqanU2YNp9993TPvvsU9T/uu3PaZ7bIaBpuYCm&#10;xbRrRqG3pBYJaFokoGmXgKaOAU3/uTGddeED6bhzH0/tznkmXXN//7T2L7aed2jij8TUBoDA0Ukn&#10;nVSAjnO1XVqKC+Q88MADhQCOpf2a5sCS5jr7TeyrWc9SGNYlaZTTzOLP1JZ8mkgbtW6iX//6pAqa&#10;/JhQCfhlrbIATZdG1dx3TFQ8I+p+TbMCP2bxNlJRrRnQtHr6TFq2mH6C+61qSwMecGDZ0PSmQmUp&#10;0qwGplS0AEPDCStSHlVbjzvnaZ5jqeCFAph4pLBaOBcUqLRBgMoaYEmHHxNfHdYTFhfNRdIzjADf&#10;KaADGliBcl7EoefboACu4S8HKPQNsHkxQGRSQMVsaAJ50gUMAAhkUNlxXTOU+Fm95AnYaLICOqAD&#10;KLHKgBCQY788gkhlIX7Njq5DfMDFfkuQ5vzcpMfCBjo1i4EmS3kRl2sWRr6k57imPXlxHRmcXAdg&#10;ApiuE2RJT1nmpjWgBsycL9+AzfmaNYVzj1gH3SegyCIIlAASQRjLMjSZtnbdwJ5VA4NWiuXKoWUL&#10;S9LK6ROB3osWGGWkpW3S4oUF0xxvmuA4ehtCwJxsLFGa4UxJwsJkdG3dBeKZNNDk9HiCJsUVjItS&#10;GRnPbJ+4A13iSh6I0riZw3Y803qi8SPaKsQXid8Reeb5HbEm6c5/4uxtzWqmJTIdEYBaJ+THhR6p&#10;mtaAkffH96NqYvvAxJKUJ7Hlj/TlL08perRttVW9N9t55w2K+m1g1GF90+OP90zPPKNeqnf4yXD0&#10;phVp/rck/S+ps/k0aWE6/PDD05/+9KeiBWouS9NOAU0rBDQtFZXDUnETWlIfD2haPKBp94CmRzqn&#10;8y+5KZ196UPp+IufSn+++Ll07SMD0zobbTPvzXPC8kfSTGeZe71Z5nW944Qrn1OOw3ksSfyVHBM+&#10;p9kYtqy25ghOTLKcwX/+89eLXy3NXtYFRj74pl8BTSeEVDBXxi/zZyfUf6lrnisG8YMzqkGzzq2e&#10;lkpfTatENWdWLt5OeSxllSkLkh5sLEsqZJYKlS94EYvRcjh7Ayf7dDdXGYMk1iZNPqBLkxzLBngR&#10;D8CwX6XtPD3eXpwYMDAuQGNG3VKjcteLzzqrF6jJY0SJB4A9HtDQYVqc/3rk67WAmdmjl5sKBvyw&#10;4IAQFiWgA2I0SYEKcCEO68BE/jSrga3chJatS5YACrCAG+BjmR3gWXkAl33CaAbkT5Sb35SbMKxt&#10;wEecmuekwRLk+pSrspFn5zomjLCgDlCBq0FRVuOmxLGAQ+AEAp3D2kTCuE5xiNv1ShMAA1uWQY1f&#10;PIUsCTTxJsrQVAcn4yktkjZKi6VfxlJngZ+kJQODPpE+F8/LMrGfjclQlEsHei9RDDwJpVYNBP9W&#10;aMlYB0rmZDOz/5IhNqrA81mBaDP3j2fyhFSbGE/Ha1FyrwRa9glQ6hxwdNvMVGsfy3/EM/yX0CGh&#10;A0KsRPyOQNA3Zy/5InHaNh/jrrOXu4QOmb2uCS4PFsmqlK1IFSB9YMpWpI99bGbhOrHcclOLOdo2&#10;2GBs2m67V9M++4xK9dG1+yVjIoGgN32QGv2QsprXAQuq1Ol8k7PBhLFEb7rRo0e/2XsONK0Y0PSJ&#10;gKZPxI1pSQU4zfpYQNMedWj6d/ub0zlXdUgnXt0lHX1N93TdEy+mdX77u3mHpqwcphz23ZyXxbN+&#10;XsJTW4Qmvzw4g/ul0uYn7v3/SiXwqRCnVd2l/dL+V5TJHVPjV3tUoW8EPkwPXJkFdfzCXycqtbWi&#10;Kls5qr7FC9+Ub8YegxEYLjBPVAtwAAErhYpd5Q1mgJEwOoKDKxYg+8i6c1hbNH2BCxU7cABDjolb&#10;U5t93aYGaIwIWBkaEDO53gwFQFhoWILEA/c0gbHqaPqSr0si3FkBWXcEKPWIdb3vRkZcwOKh2HYe&#10;HyHWIVYiMJSdru0TN6gCT8YhIoCToQdAOT/7HIEPYAJKhAEl9oNCZQFMxMm6A5iAz8uhDESgDzjl&#10;JjrhxAOKgBhZt4+VKLChgC6AR/IxPq5vasDhlCin8XGdmuKyVU3e5N/1gCcCmNIESxmU3DPK0KSp&#10;VZ81U8uYsW2zeAZ+Hc/EGumT8Wx8Jq0YT4mhA5ZNX4h/n0krxLEvBkh9JIBosUCmLwU6fTL21Yom&#10;Or5Kmt30kLNtWIGV47lbM0Bp11SbenqqTbguQClKc0iU3mOBpLfGc6rZzfQhmpZZkzQzG/HeyPes&#10;RJrYOGx7xlmHSE8145f9KMRJW7MbS5JwxFE7W5Iqve/KcFTv0TYjfeIT0wtIYkX67ncnpo02GlM0&#10;s5155osFIOnN9vzzdYuR8ZC0FNThqPn3vdLbSx2vd/xxxx2X9ttvv3TQQQcVrjhDhw5909K0c0DT&#10;SgFNnwxo+mTcsJbU0m9CU99Oj6YLrrg1nXvDw+mkW55Lf729V7rhuWHpp5vFzzUX916g6cOU/FFb&#10;hKb6L5Tu6ZRThsZLu4BDE/k1vVbInFVHhPh83By/2keMS7XJ/aPS6hCVl1GTNbz8NKrGH0ZVuEL6&#10;XDKj10fSclHxfSsqw+3iCD8kjs38iliFeJoAFWDB2gMUwA8Y0NzDMqVnm3DgIQOX5jWQZQmeMkBk&#10;/ybNdc8E+PSeGIAxISAg1kFD9gMShqULiAEuaeemKNDlaoCPGf2nvBwgMSrAK8DiyYAmIMHSwkrE&#10;WgScQAwQAjtADgQCNCAG8GyzTIEf6We4ygDiPMADaMQLzDQjkmsWF7jJ+Qcy9rsGYSxBDdDJzYTS&#10;BGSARzryJ41siRJOePmfHuUzKa51XAATsMtl5TxlqozdI3Fm65NrY9XLkJStTTyIDo57bYJilqU1&#10;Q6uH1k2LFuN3fT7QaOn06YCmjwRQ81/6SMD1IgFTAHvR9LE4+tEAp2Vj/ydjq94UZ6jULeI52zSe&#10;tz+EDg0Fls24MNWmRO5GDEy1bq+n2lPTU61jPJ+Xh86YLeMc6f2ZLUZbhACTcchAEKdsYx7l5900&#10;I3yROHOzJjnGklR+Jyq9LwJIGZKMi8cXaZllpqaVV56cvv/9iWmDDV5PO+74ctp771HppJOGpmuv&#10;7V8aE6kOSeXebPWmtmbf9ErvVlxtuN/wa+bWY2ihESNGvGlpaq3Q1Dmg6erb0nm3dkon39s1HfNg&#10;n3TDC8PTulu0AWiSN0MPGECTqa9Pnz5tCpo4/3kR27cfEL9wooqJe7NAS6Why7Rf6ieHNNHdOTXV&#10;hkfVOi2gaZYqmgdM/OIvKrd1oir8Tloyqr3PFh3DP5647hrokiVCBQ+c+DDpWWVbM1mukEEE6wiQ&#10;0cwGlvjtOAc8gQX7AZWmOpW68zhOWwcYcpNHm9a09mroxQAe4QCAuEEZSxfH6mx1AS+Ay/ma4yaP&#10;r6U3BgccDa/VJxCOfY7z+QEVmuFYiICMZjjnKw3gpGnONVHucQdUwI+wmuCKnn4h52syYwFynutS&#10;VnoMsrLZliewpzyApOPgThmCUb3hpJ+BTHmAQOUBqDS55WbBLPAEmljJHLNkqbIET5r4ABy5Dnl1&#10;b+SFdY4lTDOqQSjlQ5Mci5Kmt13jKdg01r8dS33fNo9143atXIC0Bjhu2wsFWC+WvlyAtWOfCNT+&#10;YmiFAKavp8Vm/TDgaJdUmx53e2og8tTA6qlxB6f0TrVJUWpvxDM4JnLcLSDedD95dG0DRv4zBJhO&#10;C3HsBk1/CBl3zMj3uveb1V+PNr3YWFWbPf+V3jcBpDwmEj8kztpf/OLU9LWvTU5rrTUh/fa3Y4pm&#10;tpNPHlp0+TfQ8JNP9kjPPdcj6jgja3edA0kVIH0wAk0XX3xx0YNORy895UHTWyxNraV57qN1n6YC&#10;mq4LaLqrczq5Q/d0TOe+6cY+AU1btRFo4oFviAOwZLutQRMTr94Vel80e/kXKPHVML4MK9OZoQsC&#10;mm4PaOofVe7YwIapUU3PgifGwdEYs2FUiT8OaFqlGHbgC2nRtFJUiL8OnRuVpAoYvGhCYy0CLyph&#10;FTKBEktwo+cYyxK4YYViWbIPLAAn1g6QBSZACHBgqWLdmTNe09iAmwm11G1GwMxsSxGIIGnlYQBY&#10;VzRLARu+S30i/MBJsR7n958YYWJbcx0YEQcIAShgiFhycrMdSCJxWwIQPk58k4CIvOZrAyMsOkBM&#10;vK7JtXGI5+OVexO6ftYwEKXpC7CASc1zoEqZSYc1iSVM+UpD2UkDyAE2YAaKsm8U6JO34ty4xunT&#10;amnazDpUgTv3CnjRY3H998axKyLcfyLcX2M9kKZwzAe/J8Wd3zHu8R6xPDmWfNP4tHECN2mJ5XcD&#10;qL4cz8LXA56+GpC0VPpm6Afpc/G8fCqtF0/LVhHi8Dj7pACmQOsp8XS8HqU6InI9MhDPCNwvBySN&#10;judwaKhbPJO3hs4PnRM6O3R0iP+RQSRZl7YPaWLmq8Rn6Yshvkh6h3q+4/vf9Nmv9P+WnummH1l6&#10;6RnpC1+o+yGts46pR8akPfYYnQ45ZGQ68cShxY9UE9l26VKvQ8BRHjTyTUiqQOmDFI7gz3TEEUek&#10;7bffPu2yyy7p3HPPnbv33C4BTV8PaPpM3NjPxg1uSX06oGnJgKa9ApoeC2i6/vZ03r2d0ymduqe/&#10;Pdk33dQvoGmbNgJNaNUQ7KxN2knbVvNcffbpzp17ptVXjw913JsFWrpHc3zVk8gAl+dGRXXFjFR7&#10;MqrV4VE+k14OaIJCGmf0lftlVHgbpCXSqgFM7E2LFgMQrhV7zonKFKyojLM1BOgUFfLsJZBRUavs&#10;QRLAsB9YWQdFzmFF0fzE8sFiAzZYkPJxempqANMrATKv11KvAKihUelLG7iwCIEYS5CUoQlYgIw7&#10;I+zDoU4BBt0DEPqH+sV2Pg80AQ7ABDpyc504XKO85ryL33muS15ZaQAN6LHOKgaYXCNfIcAHjgAT&#10;QDLUgrDiA1qOuz5gqQzFqzzlifVIvsAUvzCAKS3lAsyAUrYmKQtQx8o0Ja5zWsDh9NDUgKIJca0D&#10;Ytk5rvvhyZHOlEgzyvOGOH55lOeNowPmAir/GuE0c9bvw0JzhotgeTI/nClQNg9tG/pVgNJK8TR8&#10;osClFeKJ+EkA0v6ho+Ip2SdC842Tc3c27tL0KOkxUap94pl7MmT6kk6xZFW6K3RZ6KQQJ23d/42i&#10;zQ+JD5LxxYyRZGR7PUD5Iun+r6nNM11Zlj4AmcR2VmFFYqU3R9tKK01Oa689fnaPtpHp73+vTz9y&#10;xx19i2+sHm3PP8+fpj79SGVFajnhCOM0GYuxXbt2xdADRgSfq/fcbgFN3w1oWi6g6ctx01tSXwpo&#10;Wiagaf+ApscfTRfeeFs6/4FO6dTHu6Zju/RONw8Ymtb73f/DEZxyOOdbb6bGc95J73SO/fyZzDLc&#10;1qDJS2sE2K22iioo7s0CLb/CNWNwoPULXnPHv6Py6hhV7+iobqcODmiCOqrnrUPcvtdLi6dV0mfT&#10;0mm5tFjhFL5WVIuwCkSo4FXWKn6O2GABAKgqWY6EYS1iiRJGhcySkq0ewrGkAAjHQQfIAk3ZB0e4&#10;5wOUBr4RsBAaGADwSlTw2cmZRYhVSc6lyUrkmCa3bOlyrG+cNyoggV6OdVCiCS37ToEd1xLoWBwD&#10;IgCFkznoy73bOGPLm/2keTH7dIkrx2nbtbMeaYbT65DFybZrEg9Qcq2sTwBKeq6/cIAPgTThjaDu&#10;XFYgUKncXad8gkRh5b2wPEVZTX01wCkgc9zYAK/XAv5GBDANinR7RVn2D4wZHnG/GOXWN8qqX1x7&#10;lEmHKFP3R5ryAXsOC5kzbsu492ulpQKfl0rfDYDm6bZU7FmkaMb9QchY4HJpjHfeUPpVsqeJrVeq&#10;TYnSHBiA/nA8c+ZjuyBkypH9QoYI4NBd7uqvmU1zsnW+SZ5dcJTV7Pmu9J600EJ1P6Qllqg3tRld&#10;+8tfnpxWW21i2nTT14pmtr/+dXg67bQhBSTdc0/v9MQTdUDyfc0WpMqK1LpkXEd1tSY6fGFoISOC&#10;z/Fp2j2gabWApuXj5VohHoSW1FcDmr4Y0HTgbGi66dZ0/oOPpFOffC4d+3yPdNPAFwOa3sOQA4YH&#10;UBDZx8iEvR07diyGEdCd0D5h8sS7hiF4uwl7pZPjE5aEtWxMl9qmI3hdnAyPOmpYWnjhAIS4Pwu0&#10;9CjS00j37CND50aZPBzQ9FqgxwzO4GwY8EXH8jVDP4qKcdVApmUCmBZJX48K1NSpqkYVO7sUKAEV&#10;KnQVPrDIzXPZ0sRCIta8Px9TOWvC4kwOMhwHTpr6xJsBzOjehh7oGkDQK5aqYpYkliKwkJv27Ofb&#10;o8mKFQY4ac4q9k+tpcmjamliaFzEAzjAT3ZMzxYgcSoFTW0ARV5cHyi0zbolPWHBILjgdA6AWKb4&#10;I4GabG0yvIIw2dHaWFfikjZHenhhLCv7WaWUo7IAQpoblR9gMuxongdOOsBLXkZHebww24o0NKDy&#10;1ZcCnp4PcOpYS6/fHdB0c8RzTZTFdVEGN9TSG7Fv8tO1NKNbfKi6hwKiXg+w6hEgqQzlW57/EPpF&#10;3G9PgDG8v1z0j/tcaOnY+lygs4lSPA2GE1grZEAKjXeGwYSIUVqz4u5MfSGgPErlwempdnU8c6yc&#10;YOnXIU7cy4XAUTVQ5Icm4yLxR/rUp2YUs/yvueaEtMkmr6ctt3wtHXnkS+nUU4ek//xnUABSn6hn&#10;ekbdYrga31NwZJgaquComcp1uPXcW11dXw5X1jvV+1mNYd4pTmmyNBmT8W1HBAdN3wto+mpA0/Lx&#10;ULSkvlKCpicCmm4OaHqoQzrlqafT37o+n24aNCCg6T0MbglqmNi0TfKKN8KngS6NCG5AS6N985A3&#10;SCW40ayW/ZGMIO440MpxIk+DZEqfxGlArGbWK8DUlqHp4osHpE9+snIGL37BmzvL6McmFTUHnekl&#10;ho1ItWmBITPYbVSbKkDTWagMv5c+mj6fvhSV59dm7zV4pcYXwMFComlKhQ6CwFAGI1IRA4oyTJFK&#10;33kcyY0RBEhYezSpafrKVhf7wUn7qNQfDyh4blIAR0BU9iECMGwawmrWMnSALvmWtsGJtLoGWJjH&#10;buTrARcRF+uUvImbX5E8SJelKOcD6LlG0Of6wIzec0CNnxOAkbal63Z99itFoAa2wI65+NlheIvp&#10;m2gfe57mL0M48BkCT7aNZQWKNBMCPxYvYAm8DKNwW0DSPZH/WyYEtMa1DBkY4btEXh+P9QClsf8J&#10;aDy6lmYeUUvT/1RL0/4cy7/G9tnxYWofD8GNocdiu2ccC2CaPCjyOzruUUDlVQGTV0bc50daxmZa&#10;P6Bp/bjv68UT8PXCrXvxQKdFkjG+FypgyVQny81emlD30AClE+M5iqdjapTU6Hiuur2cajfH3Tgu&#10;AF0nhC1Duv/nMZKqbv8fqPIcbXlcJF3+v/3tN9Ivf/l62muv0YUF6Zpr+qf77+8T3/9eBSDVrUV1&#10;y1FZeX9db/3WLuhSV1pmmLHM4yeWw5XlHMfzufR2MNRMzcKKi0EEC+AE1iZTsM3Ve65VQ9PN6fwO&#10;D6RTnn4sHdvtyXTzoL5pvW3fw4S9BqU0BYppVI499tiiQEyFYrRP8MRD3ijhuhcaCdTkvUYMt54n&#10;5L311lsLyxOrk21jN5iORdizzz67ACcWKzdaz7ks5NqWJuwtS5fWRx7pmVZddWLR66PZh2WBkWkg&#10;+InohaQb91mhKwIme71Sn+x0ZoDTLPhhZB7z0xvkcpWi6/iXYs24zuabN12qSp8lBSiwimS/nkZo&#10;crwMS3kfNAMlmrDIfpYT4AI2wIr4bWsGuyag59GAhGcn1v2UwAW40aQkbXAFeDhCgxZ5YqliBdKd&#10;/1+AY3It9Yt49MDjL+RcTWuARbd7TWV8luQjx83yw/Ki15+Sycc4aQcOFFYl1izXlP2zNJ2JX/h2&#10;UW5bxBJS6Jdobn6+TWDL9YuXv1PuRQjkNLlNjTy+EYA0JEDmjikBMgFJlwb03RmQ0zmA58l7A8wC&#10;gEafUkuvHFBLE44MODooPj6/Cf0qtGPo4FCAUwpoSueFrgzdEgpomtQnzh0See0XZdo3ylzcAU9P&#10;R/k+H2m7v5rn9Kpjd2RXAs1820B0zeACszYKbR7PzZ7x/AR6vhF3blyUxisjU61/IN+101Pt+IAl&#10;U5f8PGTIC9BOpirhn8SBO7JU6f+nerf/WYUVyejan/jEjGLgSGMiGThys81eS/vvzxdpSGrffuDs&#10;cZFYJThr14dnIXBUr4izmn9XK80t4MP5Wi+1XIcyZqh71avN6vdevXoVhgxToDGK2FbfMnKAHGHc&#10;C+umNtOKpC7W2sRYUjaClCUd88uKFxuo6w1w2TagqXNA043p3x3uTac93TEd171TuvnFXuln28Z3&#10;xsW9W2giTWcsQQpCgRm8ygS7plABTwCJtzyYyhP2muWYaU4YtOkmuil5wl4FedRRRxVhxSs+8Zpz&#10;jpXKzRYHC5Y8yGtbgyYfga5du6cttnitGhncr3q/8A8I6cpdQFNUar0CNaYMiApwYFSA7CaaVwxl&#10;CJpWSounJdIX0sLJIJfG4WGFYKEBD5rAWF9ADsBg1SkDUqNAFesPGNLEBzKkCHBsZ1gCYLZZfADR&#10;hQEQD75RS4PHR8Uelbp0cjMYnyCyT/OauDS5sQ6x6rDSyK+4WG40vwEs1iwAw9lZGo5nPy0CQ/m6&#10;WNSATraAAaZszWIZch0saq4NQGm6ZJmSNmAyFQkI0UPN0ALCADvhWJCuDD0yI6BsagDZmFqaEkDz&#10;xoBaerVLwNHDUW73xLHrAnT+WUtjDw9I2qOWZoTS9qFNQ7uEtg6tP1ubzN7XLhRglS4MXRw6P9Q+&#10;oOnaiCug69XY98o1tTTy2VqaHAA1M8rXVCxAlXfS/vEEbJQWSd9MH0lfDHg2XOWiJnWe+Zd4ZqJ0&#10;JkeJjA/UfPHVVOsdoNQ93rEn4rm6McR3zhAB/JZMhJuBKU+Iy7mbz1JkqdK7F0ACR4stNjN97GMz&#10;5kxiu+KKk9M3vjEprb/+2LTzzi+nE08clq66qn8BSPX52fLAkW8CUrNvZqV3L3U43XfffcWUJUce&#10;eWRh4FBHWz/kkEOKell9CqRyHQ9+1MOg6o9//GNRP9tWv2pSUz+ri4EYw4Z9jnHJycYSMMSi1MgN&#10;4hbuhBNOSAceeGCRB/W75rk5vedaLTR1Cmi6PqDpzvT3Z+5Lx3d7IN3yYte0/rabzrulCWUKp3Cd&#10;o7BZilifWJfOP//8og3TcVYnYpXKk/HaLyxrkxsMkNzIPGGvOEzSqy0UeElL853CBlfy2hYtTTRg&#10;QLe0334j06KLLuB+TfF+FN20dd3mCK5bN2jqOrY+Xs6sQIBZ0MHIQqp6Tr46li+RPhsVp2lVTYbx&#10;m9ir4ud/pIkMMLDYgA9ngyNQAJCy5ck2qHEO+AAU1sETaxABH7AEolhtVNyaxjTh8fm5KaDi5elR&#10;yUelzpojbnDE6iQsYAFwoIYvknRYTIAPOGFF4iTOSsRfSJ6AFUuV9AAYmNKLDgzJN+uTuFmF5Cs7&#10;qzueHdDlWx7EA/jA3vMBeU+ELgsdOctI6gsVE98eHHn/T6hjXEvXAKTBEwOGXo9yC1DqOiqgrnfk&#10;MeBo+l/iQ3JQQMwWtTQtAGjabgFJh8W+/eNG/j60Q2jv0M6hjUMAadfQr0M/D/0qBKJ2Dx0YAljg&#10;ClDFflaomaxQAVWzApymBzS98VIA05S6X9Z/Ir+bBh6tmT4a2PzJgKXl4zn4caDzlvGMnBawFFf+&#10;6rhUe31qqr0yOdW6TU+1x+N5ejSkV5yBKY8NmePNMBe/CWVY4svE0sSfifUzslHp7aWJTW82zWxL&#10;LDEjfepT09Lyy09Oq69uZO3Xix5tu+8+KuqEIencc1+M+qFPAUmgKEMSsSo1+z5W+v8JDKkvd9tt&#10;t6K3GuOGOpXxAkABIAADigCN+pxViTHjz3/+c2GUAEHCHH/88UVdbXwlLUq2tRapix0X59///vei&#10;7paW+ll8jWIcMd+sOp2xhFVq1KhRrdcRfNmApoPq0PSfm69NF3a8PZ3+zF3pxO53pdtefDb9fNv4&#10;Ea+w5wWadP9HmECI9UdBAp977723oFomPVSqgOwDRgCHaQ/s5Al7+USBpzxhr+PCAiUFKy03tHfv&#10;3nM0cODANtl7Lqtfv27psMNeKtr1m32UFhiBJr/u9aArBrgMXTor1Z56I9UmDInKkJ1Flc81O/s1&#10;fSMqSuPwLJo+F2srBDz9OCpUM94DGuBBYEFTE/AAEuAJZGhuAkv2Aw5gAVSACKgBGxykNU/Z1iRG&#10;hXUpZHoPo1JL758zF0r9olIfErBhrCbgxd9HPuRaPkCTNInVCSxp/mM10tuOhQhwacIDUdKRLrEU&#10;sTDpzg+uOJvLi7yCsCyAmC1KLE+5CdD1u75u0wLMAoaeC90zKaBt2kKpfcDeObH/jNj34Ktx7qC4&#10;jmciH3dHfm6L9QcizVtqafK/AmA2j4/IcnHDlgx9NPS50M9CAGif2csDQkeE/hgCQ+CJ1Wnt0PdC&#10;q4RWCsWvOB8l3XqTOL8RAlnHRBoXRlpX19LUh2vppQCmJyN/t0a5AtGDCsvikukLxXjeX40tMxBq&#10;YDws1WZenmqvBTYODFAaMSM0KdUei3XDB9weuj5kQEqdDQ4LmSTXHHDfCOnBSZrmjNhdNc+9RfUm&#10;ttzlf3r66lfrE9j+4AcT0q9+VR9dW4+2iy4aVABSp04945vcoxiXzrcuN7dVlqQPXurw3DTHAHHi&#10;iScWhgf+x4BHfc3aA3ZYhUBT1h577FEYOoYPH15Ykn7/+98XEOV8dfzOO++c9tprrwKYwJdjO+64&#10;YwFUmvNsc60RF0hyHmDTfKc5D4hJY9999y3YYc44TVcGNO0R0LRGQNPKUSl8LR66ltTK8S36akDT&#10;ITunfgFNF99yTbqo483pjC63pFNfuDXdOfjptOF28VM9F/i8NM/l3nOIVSEqIO2nedJe4VCveMmx&#10;fFOdz5cJJIEj+2w7J4ctp1dWW+49Rz4mfoF96Uvxqzju0QIrzXN+3RtNmRVA81z7gKbOAU1jAiNm&#10;aWjSkAVh9giZdf57UWF+OqpP4zQtnJYPcQ/fJ8QqxOEZaoEUFhdwxAIEJgi0ABqAQ6CCE7lUwBNf&#10;Ir3DDAIpPJ8h8CIuvck4UHOU5mV1yoyF0gsBHUMDnLpF5Z7hDIyBH0tXoAkuDzsAbuRTOBYxTWJg&#10;Kg9mKQ5WpDzMAUuT8/gkceoGUxy0gZ1ltlxJKzfhWeeHJc8Pzoj4X6ulsf0j/r611H9AwNnQWuo6&#10;uJY6xvoDXSN/AUmv/j1g5cBamrRJgMsfamkmyxLLD/BZLWR6gUVCHwl9PrROCBjRliGgtM1s/SS0&#10;RggQOW/x0KKztURo2dCqoQ0jjTh/1omxHoA2pVvkM/I1amSUfYCoawSoHNY3KaDpo+mLafG0WPpM&#10;7GF11Kfuz6kY0XtAoKcecQ/E83Nv6O/xLJkTbreQJjnjLJnmhFiVTBidx1cyGGU1xlIhfkh1K5Ju&#10;/6YfqTez/fjH44uBI3fbbXRUjiPSWWcNThdeOCgqw37x/e5Z+CMBI4BEdStSBUkfttSdud5m9WEN&#10;Ur9qGbJt/rcddtihcJPJfksZmvbZZ5+ixWjw4MEFNAEi7jKa5ViSdt111yKMFiV1vWMGqgRNGAA0&#10;sVYxbDCIsGiBKPsAm2Y/wATa5pp7DjTtGdD044Cm7wQ0fTcexJbUd+Kb9I2ApiMDmp4ETVen/3S8&#10;IZ3V5YZ0+gs3pLsHP5F+sd0m8w5N5LjCzktqFqbZerN9/ytsVluHJoNc3nRTv/Sd7wQcxD1aYAWa&#10;NM9tGDKPF0uTsZrun5hqL0clOJNNCBIY5tDAApuGvp8WiUrz0wFNX40tzXPrxZLXE8jQ1MUiA5ZY&#10;YQASgLIEI0BIF3uxAhBWH+t6aBlAkRM2aLIOXFh2nAOCWHQc43dU+B7NDEibXktjApgMGUCgLVul&#10;WK2krekM+FjKFyuYOOVJcyJHa73TnA+iNBHKu3DyALzAEN8ooMfupnedNMCRfZaF5SrypLv+EwEd&#10;z0yI9eG1NPLJWpp2a8DQVbG8tJbGX11Lr8X6a9dEupfEvj/GR4JFyAfDL611QzuFANMGIe38S4c+&#10;FQJMTNg/CDm2Zih+mRUgxAL1hdBnQh8PASygtXAIODkGpkDWnqEjIt1zA9DuDj1fK6aVeTWAaVgs&#10;r51U92ECqRz9jbxkkubPFdD06dj6fmjHVJtxdqq9Fmj7QDwzJ8Szc2g8QyxJesSxHn1mtjS7gSOq&#10;esjNEX8kvkisSABpueWmpDXWmJB+8pPx6Ve/GhuV3Kj0t78NTxdfPLCYfqRzZ87B9e7lLEdzj4k0&#10;93eu0ocv98WSAYKLzF/+8pdiJg1QowWHBQpI6aQFpvgaMXw4j/UJVNl2HsuQbXUsfyXNb0BJU58W&#10;JMf4SbFOaV0CTXrHgSatS5y+ARWLFwlHzp9rGhXQtFdA0zoBTd8LaPIjrSX1vfgurRLQ9KedU9+A&#10;pv/cclW6pON16dwu16QzX7g63Tv40fTLbTd+b9DUEpInwNSWm+d8YDp06J023HBs8cuu2cdsgZBf&#10;958OGWVZRccZ3Mjg5qAbGigxg52Hd48GL0MymjADNH0xqs0l0opp4aIH3U9D5ifT/MapGniAIajF&#10;YRr4sOqAEPtYjEBHhhLrvKZ09Wfd0ARn1GyQlIcnADuaiUAVCSMuzW8csEGPZjaQpHlMDzRxyDno&#10;4ZcEnFyRuFiaWMDkFeywRAljW54082leA0OAyXVJi+UJbNl/W8DadaEbApRuC8gY/lotTRoWy4G1&#10;NKh7LDsEhHCy/ltAySFR4OBo/7rv0Cw92DhkHxfaLcTy880QCFovtFnot6EfhUDTMiHQ88WQqQYA&#10;lHmaPhZaLMSKpPlOGE1wztEEJ6xw9vFvAksHh1ixjo58RB5m/jvALcBpUs9amty3bhW7Z1xAU1wb&#10;K5ORlgw18Pn02fSxYpreDQOo48iU/6ba611SrVeU/nkBTJvHs2NKkx+FVghVE+LOJd+aPIkth+1l&#10;lqk3ta211vi06aZj0v77j0pHHz0i/ec/A9NVVw0oftg9+miGpHrPNtakDEkZlBxr/MZVahmpw7Xy&#10;gJiDDz447bTTToV/sHqSL7F10MSVJne8YgXibgOqOHlr0hOWbxMWsM0CxeVGMxtXHOE00/FJFqcw&#10;AAmEqaO1HOUWJ61KQIxvFHjSM17d3Tag6ZF0cUDTfwOaLuhydTq3x1Xp/iFtCJq0kyp8TXdtbcLe&#10;uWXy4R5p991Hx6+8GU0/cAuENIcYaZkz7l6hf4TM9XVLVIB9xqTaNC7AMAPesPGwN/wgUOm7aem0&#10;Qlo+wAk0aajhY6SLfB4iwDo4sgQnbFaa4HLTFkhicdJUxmIjHMDhPA52pKanGasR6GHl4UsEljiB&#10;E+sUIAM82V+JdUkaLFGa+KShec7cbaZD0YQmHHDig2RcJ6CkSZElil+TaxAPSOPk7RjgGhwQMTgA&#10;6enpgZJT4liAhW75zw6J9J+qpdduCvj4T0DcOaF/xfqxASSHxwcgoGjWdlHgHLXBE2AhPkhxPHHm&#10;5qzN2sTKxIJknTWJVenTIXDEcgSQWI7yTVxo9jbLEuDSTMfpWzw/DX0nxIdJU91vQtuGOH/zY9op&#10;8rVXKPIw6cYox4A90Pf6yCi3ibW09ayF0zrpo+lHacn0paKX3FYBTAHPM65ItYnPBFgHZvaYkmqP&#10;xPOiOW79kJG8OXYvH2JdWsCb3FiSOGybo40ViS/ST386Lv3616+nAw4YFRXosGJkbb5Ijz/eM3Xp&#10;8qYVqVFVc1vrl3unfrzyyisLS9Fhhx1WWHzU65rEWJNYoLjTgCY+SuBKE5ymOqAEatSztlmjNM2B&#10;I3GTdfuyzzEXGwDFilXOS259yvGIl3UKYBmnUe+5tgBNl9xyZWr/8LXpP89elS7ocWV6aEjn9Ktt&#10;f936oUnemPzccI7jCFZe2yo0de3aIwh/WDEjd7OP3QIjjrcrhcwUzxlcD7qrZ6Xa84EYU+EGZNAA&#10;pYM8aDJVxs/T4mnNqEY/lb4ZW6uGtggBFaDEL4kVCCSx2oAT1iIQwl4FmjS/aZZznF+TpjuAwrrE&#10;kqRJyECPUgYyjrFaZT8buQFFAE0OWbnEx8cIgPGPYi1iJ9NkGHe5GOSSwzeA05TIfwk0WWqmkw7A&#10;E6fmOeM/dQpAGjS5lsZMqqWXA5LGjKqlkQNqqX+fWhrwZMR3e725bdpZtTTjqHjZ9T77a+j4KNwT&#10;Qv8IHRMCK5uHWHqODP0tdGho39AWIYCkaU4zG2uS5jiWI6AEisBRvmnZt2mJkKY4ViiWJGnsGAJF&#10;q4d8gDh7i0tY8zr9OATItgr9OfTP0H8DlLoE/I2tpRcCBjtN06tvkfSVtGxg8Q/Tx9JP0yKF/1Lc&#10;nVmBmNMCL18dGx+tAKbH4lkxHcq5oZ+GOHWDcPPD8VlawKCJJYlP0ic+MX32uEhvpA02GJe23/6V&#10;dMwxw6PirPsh3X13vUcbK1FzOKogqS1KPcnKA5wYGSjPvqHO5MfEz1hYYXKHrPLwA+V1cq54y9us&#10;R9aFcyxvZ9lXlnTV2zp7cUrnEzVy5Mh677lWDE39ApouDWi64uFr0n+fuzJd0vOK9PDQTmmjbTdq&#10;G9DEhCh/qBW9tmVLE1188aC08sqTm378FhhpouMMvnmIM7hBLjmDPz8h1SbriM82A22McGTi3iD8&#10;gKePBDx9MS1TNNGZTmXj2At0NIuBFSDEbwgwgRIwwmqkVxnwYU0COKBGU1nuXadpjfeUlIz/xLoE&#10;csQHulio5ASgAS/WKedpxmMhAlnSyb5SnLJZiaJ6L2SwS+NJgSbWJuk/EXDUM2RKFpB0Z0BS5wCk&#10;Li8HRAyupVe6BRQFVMzoXEsz74oXOkBp5j2xvDl0WV0zr6+l6dfWm7qKfZdE4RoLKYCkaIYDRqxJ&#10;hgfYdfbyFyF+TMBGs9pSIaCUHbY5cdtmRbJtaR9IYj36eoiPkqa9b4eyZQoksUjxY8p+TXrd6T2n&#10;yW+/yN85kdcH47p6RLkMrKXeY2rp3Bm19Lcoh31mLZS+kz4ZoLRJlI7x3pU4T64o4Vn9U236iFQb&#10;+0qq9Y5n5OGZ9fnjzB23eoj/kqY5lqYlQ/MZNOVBI8tNbR//+Mz0xS9OLcZE4rC9/vrj0k47vZxO&#10;OGFouuyygemBB/qkJ57ge/qmo/abvdnKavxOVWprypCi7lZHUvY1ts96uV7nfyRMeV9eF0/jduO+&#10;vF7ebpRj/KoMWZAdwTXVzeUIvndA03oBTWsENPmOtKTimzZr1YCmo3ZO/Z96JLUPaLo6oOmKgKYr&#10;el2ROgU0bfy7NgBNJD/zw5ADPlDmS2rffkD61rcmFR/CZh/IBUKgiTO42eT/EjIX2MUBTU9OSrXX&#10;h0UlqeEL0mj02ia0Yeg3adH0i7R0Wjl9Ki2RvhzVq72mB8nVKxkEErQAJhYdkAKoWIhYk4RhQQJV&#10;4EpYIHVUSO844xjZ5kOkSY2/koZCzXL8oJzPmVwDIpuYZjxgxcIlHKASP+wzhpKlgTBvCji6KnR5&#10;QMIFUwKuJgYkTYjjrwQ8DYllrwCtp2vp9Q61NOn+gItb4iW+PHRl6IYotACm1DEUx/NyWu9aGts1&#10;lhEWWM28rR4+XRBiceK3tFGIpQfsrBjiwwR2+C3xNzIsAAuRY6xOgEh4QwZoXrNPGOvOFQ/LFJ8l&#10;UAWQABOHcAJj4mKFAlY7Rb6OCUgKkBsbEPhyQOHwSVE2AYkPBizuEmXDvfvrAcKfDCReuLjf8DTu&#10;2swApklxp157OdVGjU21vuNT7YF4Rs4OaDoknpltQl8P8WPS5Gs5n7xXuvwvumh9frZPfnJ6+tKX&#10;pqSvfGVy+s53JhYDR/JH0qPtggvqXf4ffLB3/LJXIda7++fBI5t/iypV+uCljjZItWY8TXuaA+dM&#10;2Aua9gto+lVA008DmjTtt6R+Gt/OHwU0HRfQ9PQj6fKApuseuTZd+/xV6dpeV6bHh3ZOv/nde2ie&#10;E5YZj4mv7PRlv32O5f325fD2ZfOefTk++xy3r3xeOc2stt57rg5N3dNtt/UtPno+is0+lguEVGzG&#10;x+G8e3CIM7hZ5++fFpXjyNnQpOGKDcg41oYd+GlaKJaLptUDmT6fVoi1n8degxKAplNDqloWJc1k&#10;LEWgiXWHc7Vj2VKkyQ2S8VnSRR8IASoWK3AFkPJAk8CJFQkYkbhAE0ftus/UQnFu4XVTnHdGQMA5&#10;IYB0c0DBtQFI/w1AunB8XE3osrG1dMPQAIY+tdSvby2NeybUuZbe6BSK5aQna2lqj5B52R4O4AjN&#10;ijAzn3tTswKuZsVy6qA4d2AtTb839l8a+84LnRQFzHdpvxCfJtDEz0jzmHVNZCxOe4U4hGta01xn&#10;3CXHWKTAluEFwJLmNTDECRwksSbl3nGsUwDqlyHDDnAkF7deeNLWUy6Abmq3WhoxIED19QDKgEZl&#10;zioHZn8dmLRsWqyYGuXTaZm06MwtUm16lOSUKP3X4jl4NmDp5hmpdk2A0j+mp9oBsb5RvDtG9yYW&#10;Jr3jIrm2KtYjgFS3IM0oIIkvkulHfvazsWn77V9O7doNT8ccM6zo8m8S2w4desX3FBgZOLKuqst/&#10;pdYiHMGHimuNIQgMhsmp3HhQcyxN+wc0/Tqg6WcBTXkWgZbSz+JbtXZA0wl1aLoioOmmgKabAppu&#10;6nFlenpI57TpNvMITfYDHN72vPR5zGsX5USm7ZKHvQl60aQwnMoUmuPWhTeYpfbWDEbGfMpNb8Lk&#10;uHJ6ZQGmtg1NrskcdL3SH/7wSvGBbPYBXSAEmswqv2po9xCH3vNCd0alOFwPOv3GeA3xOjKwwEYh&#10;g1z+OC2SVk2fSp8tLBM/jj3GDNeLDixl6OHkDXo0oamc82jewomNxQgAsSjxh3IuaOIIfliI/xIf&#10;JdYjSwJWmumkIbwmv79FHvabtXjae9Zi6Y8zF0qHBSQdMbWW2oX+MaGWrh4VgGVspICjZzRHBSwN&#10;iO2XA4je6F4Ho8kv1LdHBwC9OiKWYwIw4tyhr9TS64Ao4GpG/wCoOG/GsPr6TE12Jrx9PHRfvOwn&#10;hgw0aZBJPeRODmV44ggOYAANmBGGv5PpTO4M/St0eoivEWgSjlM4yxJQYkniw6Rpjt8TB3FNdUCK&#10;NYkTOB+ls0LSFp855s6IvF0b1xj5HctvaXLAaoAkp3pjXinnvUPfTB9PH03Lh1ZMi8/6flpoWtyJ&#10;VwOW+o1PtY4B0ccFIG0Vz4ZecmuFjOhtgMqVZ6sNTrirmY2jtia2PPXIKqtMKgaO/M1vxhTfBwPh&#10;nnnm4HTDDf3Sww/Xx0QCRHlcpHJTGx+lrGbfnUqVPmypszmJm75l++23L8Z2Mqj1XINbtlpo6pSu&#10;uuWqdEtA023PXZVu735l6vLie4QmxwGLMReY3HRJ5B0PngxmpWshsuSxLz5tmMZwsG3dPkDF4sSq&#10;xHSnG6TjZORSTmrZImWZrVR9+/Zt89DkA8fP4MADRxZzNTX7oC4QAk2aUzStcAY/JcQZ/MYAyd6v&#10;p9oUDV9GP2LrgSdbhkDT6gFNXyma55ZLiwU4abBbuKiEMxTxhgE2IIdzuErauD/mW9P8psedbYAk&#10;rHUTwlo6xntq/ZBKXTx8nYwdpILn8/S70NahzdJC6SczF0vrTVsybT/lY+mvExZK/ww4uDig57+v&#10;BywNjysIGBr1fEBDANL4IaGXA4w0T8XxIeNq6aWRsR5w9Fyc12N8fTqT/m/U0vMBTc/HPk7gUyPs&#10;tIClKcAp4KuApRviBefb9EDo3tCZoVOjYAN+CmvThaHLYxsYASQ96XYJGVDyitDVoZtiO+IoAOfc&#10;EOhiMSJ+T5roDCHA0uSjwuFbc55jfJT0ijP2kp54mhBvDEn3tsjfowF3nQIIn6qlkQGOzwcw3RHA&#10;xBqn8W2NKLvV4r59J+7hJ9NKsWU63riLs45NtQmdU63b1FS7OZ4Hjt47h74aMjDlMrOXfJgMW8Fa&#10;ycrUipvkWJSzJWnppaenT3+6Pi7S978/sejNtuuuL6e//GV4+sc/hqR//3tQYYl+6CFNbb7DdTii&#10;alykSm1JeMHo4IYkMGimHnymU2krlqarb7ky3dbx2nRXl6vS3V2vSM8N7JQ232oefZrsZyXSm01Y&#10;3vDIMY/loEsh5Yl3dTPkBAaGrIMqAJV7wbEo5QGynCNMBiuWJ3DFcgWS5I9DeNt2BCfNlS+kk08e&#10;WjhxNvvILjDSg44z+Jah40Og6drQs2+k2hs64vMa4lnEHmRefo1xPwpo+lrh0bRU0Y/us2nFWPtl&#10;WjztNLvqhVe/DwGgXUJAhzXKaE962+mLJ5zRxDl951n/fxeV+HoBYd+MinyF9LGI86PpDxHn5nGM&#10;nWvtWDd1MD+qIo1ZC6Vtpy2S/jRxsXTJ+EVSx9dq6ZlXa6lLQNMjAUBPBQwNDSgaPTpgKMCn19T6&#10;sAFG675jVi3dHBBxX4R7ZlItPRb7u4YGhQYHNA2IeAYHXL0Wywlx7pTBtTT9uQCRrgEkj8fLfX8U&#10;IL+nAKipfSJMQMo0juIBLDNi/1TbT8d2h1AAzbQLAmAujf33xfYjcf4dodgvfIrzEsA6LTR7LKVZ&#10;R8exAyOuAKWZv4t9et2dEQJd4IxlSXi99c6OvD1US+MCDMc8ExoYoBj5HhF6KcrkqSkBsHG9h0aZ&#10;bRHl960o38/GHfxEMS3O52JrgzgCb++rD2w6ZkiqPRrvxqXxLBj41LAUnwzFd7V4ZohPHOuSZWSh&#10;tQkoLbEEK9L0wopkQNvVV5+Qtt761QKSjjjipWJ2AFYkE9k+84zZFrgovHVcpObfkUqVWrfwgsE1&#10;sYDxnxhTtCTxaZoLmjYJaNogXm4dVlpSG8R376cBTSfunAY880i6NqDpzg7Xpnufuird1+Xy1K3f&#10;I2mLLX8179CkG6NRQYGQ7oMKxIBX9llquwRKrFC2jUDKkmQJrkCTsJrpNOOxUrE2GWhLGMezw5h5&#10;b5xLYApAsTi1dWjq2vWFdMYZg9Pyy09p+sFdYKTCYzUw1cUfQ/yaTLDaOcpl7PCoQJ9LtRn3h26P&#10;9dNTbRY70W5R7cKbzUNsTD8KtFklLR+V7w+i+uVQvGrsXTOWQOcXoXjMC7Ee/SiO/TDA6Mdx1kYB&#10;Wr+I9fXTR9JPoxJfNS2Tvpq+GDEtmz4dMa6YPh9hFykG0QRKG0TK/G8OjnXu6fyWzpu+ULo5oKBD&#10;6NHJAUuxvDPA5+oAoksDjm4I3Ru6OcLqVccfCgKS5sEr4tg9cUzPOrY14zG9GNA0PIDppdDAgKrh&#10;Ee9rY0PDamnSSwFQoUm9A1ICoMYEMPUPMOkW+8YMqFukxsf28Ag/akQtTXwh9GQtvRLANbJnHOsb&#10;gBP7plHsmxnLGc/GeoDYxI619MZ1oVsj/nsDxO6JNGN7El+pALEZcZzv1AyWLfB1Z2xfH8uAsJeG&#10;B95OjGuN/D4UcHh7XEcBhSHABEw1pS4f5b1UoO6iaaUoydVDa0Wp/iHu7W2h/nGvA5heHZ1qT8Qz&#10;YD5CEzqb2JlFqdkz1ApUHxOp7qydR9deddU3ikls99hjdDHEyPnnvxjfsYHxne0TkNS7sDb7DoCi&#10;MiBVkFRpfhFe4HKjjscEBtc0TlNhaeob0HRFQNMBAU1bBDRtHNC0SbxMLamN47v2i4Cm0wKaunQK&#10;aLoq3fPQtemBJ65KDz51Were5+G0xRa/nHdoYgFiXdIMpxmNpcjooqxOCscooaAHTIEh5jjQY10Y&#10;MkiWOBSgdceBVA7LwsSpPM9tl8U61bYHt6S6/8Hllw8ozPML9MjgmlQ0sfBR0URn6AG96G6anmqD&#10;X0+1MYNTbfSAWAZOTH08wOm6qFgvC/FC4vrNVrRDVLy/Sp9IX0tfDvAxB/4Xo1peLqBIQ55qebVY&#10;rhLbK6WlY/8yAUXLBw59sxgmc4X0hUCkLxceUh+PkB9P302fifXPx7Evxtpacb7mOJYo7ug7RhXP&#10;J4ozOcfzkwIIzgqdMWuhdGosTwhpztO0l5sMhf1HiC2FW7uBL43HxFvLumZEwyRwWDfo5q0BUh0D&#10;vp6YFhAW0PEcxb7Ok2qpRwBUj4CSLuPiWIDR47Hvmgh3Wex/JjQkgK175OGBCP9UwNewVwOYRtfS&#10;iAg/KoBmrObBUQFV/KZer6XXA7CGBnABr8dG1tILgwLaYvvFOK9/hBkwdLYF6cWIO9YH87sKjY/1&#10;V0OjYv2VOPeWSPegSNdo3v8IuTuaO/8c2i7K7LtxDz4dcLpY3IOF4l7VUnx8ihIFwsfG/X0q1ca9&#10;GsA0PtX6vZFqd85ItVPi3TggngeT7Bp7qdkz1EKqN7XNSJ///LT09a9PTuuuW+/ur9n96KOHF87a&#10;t97at/Bf7NKl/o317oOiuQGpgqRK86/U4SbhZwxh+ODjNKf3HGg6KKBpm4CmzQKajCfXktosoGmT&#10;gKZ/1qHpupuvSvc+cE3q0PmK9PBj7VOPXh3TFpvHz3AXNi/QBGaY2Dh9GxEUOAEeVieww4JkkkCQ&#10;kwfYQpscyO3n+K2ZDSBp5nOcg7h4c1hwVE4za35wBK9LefdJG288ppj/qdlHeYEQaFIZcur9bWi/&#10;kNnoz4ky6RDg1HVyqj03NdX6T0m1Ca+k2vSApxk9Ap4CMWaZ/ASaAKffpUUDb3g5LRkAtHj6Vujr&#10;gUfLBRCxHC2fPhnV9sfTBrF/48CgzaMK3zyq8LWjEv9O4NQ34txvxPo3ItxXIvSn4qyPBTItmn4Y&#10;sW8V0rRnBjwWJxClWY9f068CAVig1o9YfxNLx3YIaRrUq8/wBfym+E/JcRaHctMR26/ZimM5uAJc&#10;/LJOCgg7O+CDN5flP2fDiOXxob/NWrhYvzZ0XGjf0Omztw25ANJujPWeAVwvhkYERI0KiOod8NQh&#10;4Io17O7Y/2Qs7wldFusnBHxdH+oU6/fFucDruQn1JrYnAs7ax7GrWdQC2p4VLo7npkZ5/m3Itbse&#10;zaG/iPL4cZThylHCmuEWTivG3tVCGjehJ/d6FqYHU23EqFR7Ou75/QFK14RODO0Qz4IhKUy3w/+t&#10;2TP0Ickktmb6NwXJt771RlpvvXFpl11eSUce+VIxie2NN/YLQOoZ3ziDBwIiPdm6xfJNQKpDUrPv&#10;QaVK85/U2TggjwiuJYlrzlyWpgxNmwc0GVOuJRXgNOs3AU3/2jkN7PJIuv6mK4Nprg4+uTw98vCl&#10;qWePjmnLTecRmsgxfkXGTTJgFstPXs+DauVweZkH1irLPhImL3P4+q+yt6bd9occyOoekNk77bnn&#10;6MKk3+wjvcDIuDpGBv9FSDPM3qHjo8K8IvRQqHOoZ5TRuPEBTS8FNAU4zXw0KloNXfq7qa7B006h&#10;34R4IO0QVfWOAUjbBBxtHNoyKmyeTWYzYzMSBv5orFspYGqZwr/GXPpLhj4RCLVIbC0Sy88U+LVY&#10;+l6ENJjml4ozFi22V4ztT8YxZ/LTWS+2fx76ZSj7VmkW5DCerVR1/6iFAjAWDehaKI4vmjaJc7eO&#10;+LYN/TbS+1Xk6NcBbXK/aez7eSzXjTC/jrDO/XFo3UA+YAaONH1pQgR3RjPXfLhDhAFrhl7QA9Bc&#10;ddcGHJ0fkHNKrJ8c0HVMpPWvWYvF+kJpp9COsR+AgTkO8OK+NgDq7jjvX3He7nHs4NCZoX+Hcq9D&#10;TvIAccNI82eR319FXr8TJblM/Pt4gOtHAkZdad2yFBg569y4j3EPpw5OtUmjU+3111PtwYDj0+Ne&#10;G6xSUy1g+llojdA3Qx8wNNUHj6z7ImlqY0X63OempZVWmpJWX31i2nrr14rpRw4+eGRhRbrzzj7x&#10;o9C30JhI9XGR3vRBKqvZ+1+p0vwvdTlHcK1SJgLWRKfFaY4jeGuGpmcCmm64Mt1/z9Xp4QcvS50e&#10;uCT16tohbfnb9wBNLSV5mp8sTU8/3SPoe1jh/9DsI77AaPGQKTCMt/P70J6hv4b+G7ov1CEq0mei&#10;Qn35tahgR6bahACncX1j/YlUm3Z/gBSfp4cCpG6IylgDGDsOm41+WkZlUp2zCxF7kTHE1wiZvc4k&#10;sN8LJDG++JdimxWE59PqoVVC34vj3w60+GpU/p+Iyv8zEfZLgTPLp0/Hv4/Hv4XT59OnAqO+kT4X&#10;sSwe/38sfTaAYYVY11T4+QCqL8X28rF/udj3+QCxT0dcRjX/coFpS4W+EOE/FedrVmQd+1r6Spy1&#10;YiDZsqHPxr9Ph5aL9IxNtUzEu2zEt0Gs7xw53DBytXLs+3rkcPVYrh25clXrhX4f2ib2bRFpbx3a&#10;MrZB3Oaxb/3I7c8i5lUjHiXws9j/m1huE0sO2yxH2wYc7TZjobRDwNP6sQ8UcbiHn6Bty9lhAeNy&#10;kaelI85PR04WLxBKPzm2N0BrRr/L4z7dHfftuVQbOyrVhk1KtX7TUu25mfW5B937XUKAafPQWiFT&#10;o3wAk/DmkbUXX7zezPa5z00tOmasssobxRxtv//9q+mgg0YWPdquvbZ//GL2w46jdt0HyZhIlm9C&#10;UrP3vFKlBVtal7jgqK+1SLE8zZlGpVVDU6fI7xXp/ruuSo/ce2nqdM9FqVeXh9IWv4kf2y6sNUOT&#10;vGmu03THIsXaND9Akx50//rX4LTyykYGDzCIe7ZASndxI4OzKGwW2jF0YOjEEHBicbpheqo9FhVs&#10;d811KtlYDhifasMDpF57PQAqpOlupjG+jcxkiEkNWwYb0HwHnHgY7R1gtXNIRc4uk/ezQqngDUrA&#10;zqKChwXsNpb64hlcE0bsHNiwW6CHvnTfKvazGS2e1o19fHW+Ece/G9srh75S4MiiAWCLFVjypTjn&#10;6xEGnPG2+mLs/0qgzk8i7E9j/btxfJ3Y/4vYXifw6vux5JHFrrVybLPcfCr2Qa3l0zcDtoxY9fkA&#10;KmD30Uj/85GG5sXPF75a1nlsfTFSWTZCfC6WH4sji4Ug35cinq8G6CwZ4T8Saxo3Px1gVrcPsbKB&#10;wNVCnOVXixRWjDCrhTjSrxrHgdJKhUVu6cgjENUox6LEBqUsgewFUea3xD3qkWqTR6famAmp1idA&#10;uGPc2zviHl8VahcyFtMmIVbHNUPGYFo2ZDwvTbnNnp93oWxF4odkXCRd/r/85SnFqPxrrz0+bbnl&#10;a2m//UalQw99qXgnb7ihb3r44Td9kViSqt5sldqCyq00zdbL+8rHynV+Yxjb5X2N23lfeZvEyV3H&#10;BMLGaNpjjz0Kn+dinKZ+/Vu/pem6gKY7rkwP3xXQdGdA0zMPpS03aSPQxM+JDxXfJ+DU9qGJuqer&#10;r+6f1lprQvGLt9nHfoFQvCuFX5M5w34c4vS7acj0GJyAjwwdFeVzWsiI4bqhG5bg7tg2/1ivWL4S&#10;IPXGK6k2ZWiqTeuTajOuCYC6LSrpO2P7X6k2NSrvSZfG8qrYd2Uci+UsS/40D8TyxlD7OC8q9pmP&#10;hG6P/f8Nxb5ZZqG7PJYaq4BYxFPsN+OdxjZQZThNrs+sWdvHsVjO4t1jDrXCXhPSdMiKxTPKNq8f&#10;ztCbp4VmaV7k4wPSeEHZNjkMWAN3bEO/DnjaMMAkXtpZcf6sXdISszYNZAFz+qUJs1NgzMahdSLs&#10;ryLsxgFs6wcirRX6duyrIxPfr48EvHGRXyzCfnS2XWyRgDQNgYsWx74c8Rl8YdU4Y6XAsc/G8qtx&#10;7rcj/CqBTStFXCtGPN8MrRLh9Vvk5WU0K6NenRu6Pso0ynfaYwFLL6Tay2NSbXAAcPe4f3eGDDHB&#10;+f+gkB6Uq4Q01QKlT4U+HjKswDwCUwYk04+YwBYgrbDClPTtb09Kv/71mLTDDrr8j0innDK0mNLI&#10;6NpPPqlncP1789bmtmbvb6VKrUueXb3L+Q2z6OQxDtWbhgTihJ1n3yifp05llOCjzEBh27ma1sSV&#10;ecC6fcLYx2eZL7Nzy/FliUcveD3jDzjggPTHP/6x6FU/bNiw1g1N/5wbmjre9d/0yJ0Xth1octMV&#10;vF53HNDldX6Bpltu6Zd+/vOxxcjAzT7+C4RUiKxNfFYMYGjyVVYGYnXQXLNriK/Tn0NGDj8npDnn&#10;stADoRdmpNrAKak2aEKqvfRqQFTvVBs3LJYvpdqorqn2Ys9UGzAgtkek2pjRcUwz35BUGz88lqNi&#10;OTigq1dU7BFmUqyPj/MndE+1iX1j34sBYz1CAVMzOoWeDj0fIAAIjgvA+neA2D2xfV9sm43/zNh3&#10;SayDq5NDp8f2hbH8eyjAaNYpoYCvArwC6GbGOTM4tutLl6cHvqh+bBYY0/8uluLV/DjzrDr4zYj0&#10;Z54f+/RPMxoV3y5eRlzJeTWBL5YzTWPATePaTwJwfpkWnbVNgFpA3azdI54AtVngDuQZB90MfKCO&#10;RxYr3V4BURsFKK0RQAXygBw4AoEAkNWOB5fz9ZcDj3HN0wM2J3VLtdeinF+KMu4X9+bBuE83xrN+&#10;cdyzY0I7hX4T0jSrifZjIZAEpJs9K2+jPCaSwWI5a3/1q1OKZjYT2G6zzasFIJnp/7TThhYO2w88&#10;0LvwR2rs8l+HpGbvaqVKrVvqRQJL5513XtE7Xf1owtyzzjqrABdD/hi2BxCp44W3BEF6uJ166qlF&#10;3eq4Tlri0BPeeIri0iNe3Dp8ASaGDE7exlkEY415Erfe9nrOmUJFT3sdx0aMGDG3I/h2AU3bxEtv&#10;GqaW1NYBTZsHNJ3JEXx289ydAU33XJoe0Tz3bEBTW2mec0Py1CrzR/McdY8Hs3faaqvXip45zSqD&#10;BUoqSqM982ExBMH3QhuGVKxGhLbcN3R0iM/T4SFNOoYouDIq4utoZqrdMy3VOk9Otd6x7Bog9cSk&#10;+nx2Haen2vNx/JnQs1PjeOzvH8s+caxPhB8a26NifShLSGw//0aqPR37Xgi9OD7VRr4cMPVKqr06&#10;LiAgNCKA6vUHYt8TcSzAami/2H4y4Cq23wjImtAn1mN7UsDXhAj7xlMBYAFd9o2N428MCtB6JhTH&#10;J0fcU4cGwPQPEIrtGY/HdufQQwEfAVSsXzNi/9SAv6kBbFMivqnO7xLHZjvEG4qBvxALmubJWf+M&#10;7YCXGQFpMwKswNWsABrwNiMgbnqA2bSrIp4Avpn8wFjW+IUFjHHULoZ1uCKWAXUBQgsFQC1UQJVm&#10;tzyWOsDSlAkIz4h4Ir4Zt0ackffXBgYoTUy1p2aX/fVR7qfOvmfu4+9CrEvg2L3+QuhdDlTJkpTH&#10;RVpuuanpu9+dlDbaaGwxcOTOO79cdPk/7bTBxbAeeqkaE6lLF1NA6YRSh6Squa3S/CT1ZIafvffe&#10;Ox155JGFVcgQPgaOtt/A02byUJeyAqnnLRkk9G7TdGYA6ssvv7yAIZBFhgogYzBy6jZQpW1xGe1b&#10;vLfffvtbuEHcespfdNFFRTzCvgWa/hjQtHNA045RAZgDsyW1Q0DTdgFN5wc0PRvQdMMV6b57rkoP&#10;P3BZ6vTQJalXtw5py83eB2h6N2H/V5jy8bcLaz8n8AEDBsw30PTYYz2L3jh+HTerHBYogSZNMppo&#10;gNO3QmuHDEXA4qSC3SDE70nz3XqhdUIchg1VcGjIrPfmKTsvdEvo+tB/QheErolj14VYOS6O7ZtC&#10;mog09V0d67eH7o31m2Yfd97ZAbMXRWV/c6zfF+tPxLou8QDg5oCqrgFRPV9PtYcDsu4KsOo6NuAp&#10;QGFAwFrfgK3hAVe2+832wRoZx1+aEEAW2yxjo15NtTGxb2TEPTz2mcX/ldg3+rX6ucMi7rEBVOPG&#10;pNrLEd8robGxPj6OvRbxDh8W5wdQTQ7wmdw1jsX22G6xHrA1IfaNeTAgLwBmXISZGjA3+emAuICu&#10;yb1iu3csWdjiGiY9G8ATMMeCNhWcxfaMCD8ztmdEfNM52l8SYHRxLO+IfUAr4GjW7bHOGT8gT7gJ&#10;AXKjX4p8xbW+ELB0Z5RVe+UZAreGk9gtpJek5teNQpy9QfKXQ0b6bnguABJn7U98Ykb61Kemp698&#10;ZUoxurZJbHfY4ZX0pz+NmNPlXzNbfaZ/gOS7Vh9dGxi9CUgVJFWa/6QOZyFi9TFlyTHHHFM0nbHy&#10;WLcf9AAX0KQ+JWBz6KGHFgNRi8eYi/vuu2/R2w3gAB5Na4ccckgxojdOAGH77bdfAUKa9PgssWaJ&#10;q5ynMjSBMZYmTuFzDTlwSEDTrgFNu0QFsGu88C0p00ztEND0b9D0SLr+xoCm+69OHR+5InXq3D71&#10;6tkxbbnFe+g9p7mMCVD7KBOd8AoG5eZRvrVxGtSKhYgctxTeDXNzxSUd54nP0lhNwubjjZp/hhyo&#10;y6/fU08dklZYYXJUDlHBxH1boKV5xrQqrA7mFvtSiDOwCvVzs/fxd3HctBp8ofSsAk/ASlPPFiHN&#10;eSwaIGqPEMdyzUFHhVg5WK32CQEtkwVzPretq/v+IefoybVf3BPnOod/lTg0EYI0flY3BDzdGgJp&#10;J8byktDdcezWEJ8rkPVoLB8I3Rd6MmQbhDmPVeyJAKYHY/v2WN4X8Pxo6JE4dsfsMOJ4PNaFeSTC&#10;cITvHmE6xvrNAVqPjEq1XgFW/QOiHp+aap0DunoPjX0jU+2ZWH8sAKZHAN5LEXZIgNqLoRGxDrpG&#10;xf7hsc1yxto1DqjFvmEBdq/HuWMD2l6L9VcjjTeeS7Upz8T+AK1XYvv1gCNNnSMi3LCAvdFgMfLV&#10;JfL7dOS1Y5TBFSF+S6ZC0ax6RAg0KX+Dmbpf/NhM2uy+z4YmzW0f+9jMYuBIk9j+/OfjCkAy/cjf&#10;/ja8GF37mmv6F81sfJFMZPsmGL05NlIFSJUWFKnDLdWxQElzHEuTAaRZncjEuep49SygMTyQ5R57&#10;7FHAFJgBS3/4wx8KeAJdZuXgxL3XXnsV/kjq6j//+c9pp512mgNgwmraEx//Kc140hHezCGsXXlw&#10;S5BVTKPSyqFpQEDTdTdfme596Nr00BNXpYefvjz17PdI2nKr9zCNCmcwBYksgUuenFfbqfbOK6+8&#10;snA6Y+LT5knitU+XQ+dw7M43Wdup8x3PYcGX425oWaxM8xM08am49FIjgy/gzuBZrE2GINBMw9fJ&#10;dvZxyduO5W3rnIX1vjOWD4EskwCzYPCPYrmy/FHIIIlfCwEv4ez/dsjgmtZ/Evph6Lshli6+NsYK&#10;cp74DLRI9unpBcI4MpsbDawBr5NnS1MU3ytTwwhj/CHwcFbopNBhcb/J+l9C7WL9hNAZIecCOMD2&#10;j9AZoRNDx8YxYxmdEzo6dEjomICUK0KaJ/8VOj1g6rrQ7bHv6hCL2bUh0HV/xAHm9FrrNhtujIP1&#10;bKhXbD8VS0DHStc54ngq9oE8zWsvBBT1CoB6OMDsntjmn9Qxjt8Vx28LPRF6LOLnY3ZP6MYQx33T&#10;oBwXArH80jTLsRT+MsSS+P2UPvLtWWmJZWakZZetQ9Jaa41P2277anzoR8T3ZVB8F/rFx7pnevTR&#10;noUFCRzNbTlqVPP3rVKl+VXqy1xvgxYDSQIcoMIyZDBp+zSvGQZA2DyuIqsRS9CgQYMKAAJJlgAH&#10;+Oy+++5FGPCjngdNu+66a2E5kgZLE6uTMRvV4Ycddljh9M06ddBBBxXnajLcf//9iziGDh36piN4&#10;a4Wm5x5J1956Vbr7kevS/V2uSQ92vSp1H9Q5bb7Nr+cdmliCAI72T22bZi5GmdpMmfgs7UeWbhJx&#10;KHPsH//4RwFWCpZlCRU75iabl0ZY53I+Y61CsSxWQI3ks2/fvvMNNLmeG2/sW0zBsOiiUQHFfav0&#10;HgSelgwBKE7ltnVTN7ZP2bE4w1gOrzmQtcp51lmyco8tVg9wxTmdZYtWDLF+Ccf6BbK2DP00BL5A&#10;lm1QYB+40qwIxFhUfh3SvAgYgFgAQ239kC725Dj4IuezoGnGMm6R88Snd6E0hNdEye8LkIAq0Kbp&#10;yzbLzgkhlrE8PQ2AAzFgzhx//wkJR/YLx1eMRci5wluCOrB3bggAidM+cCddYQwbQOeFMigCP478&#10;W6e08EYpLbLBrLTYT2emj/9kevrcT6emr204KX1v04lp453HpO12eCW1azcivit1K9Ljj/cs3g/j&#10;IenNNjcoNX+fKlVaUOVdsVQ/AxhWJU1hwMagkixA9oMj4KP+1GSnHmb4YGECVsIyiHDcVlc7Rxys&#10;Sur5Cy64oDiW96vnM5QxbAAyRg8tUZYsXeIGTAcffHDBGG+Bpl0CmnaOj3RAS4tq54Cm7es+TQOe&#10;65Suvu2qdOej16d7nr823dvzmvT80EfTZttuPO/Nc5rOFAiwufvuuwurkwK0zQSowN0YFic3AFSB&#10;Ikv7kSaLk3R41juXR7+CFQbZomPNfG6sbeeLf/7qPUfd4zp7pT/84ZXZzuDxaz3uXaUPWBmcLJsd&#10;J8cAGMsXiLJdBjDrJhvWPAiiQBhHds2Img4Bm3n1cvd5+xx3jm1Nkc7RLKWbPQgDZNZZvuwXF2iT&#10;BmgTn/2sYPkcQzUAqe1CII61DUgBLYOFAjhNlyw8AS+Fjxgr2bazl0CPFY1/kXCWZYCzDvycK07n&#10;8SMT1rp0pZObNm0H4C260ay0+AYBSOvMSJ/92bS00i8np9U3m5h+/LvxabN9X0sHHTcynX7h4HTp&#10;dQPSAx3rzWwsr7r6UzVwZKVK717qRQCkhUdT2vbbb1/AjfqZL5P6lWECKHHaZk0CMmCKyw1wateu&#10;XQE/toXh4M2okY0X6vbs9A2OxK2OVzdLWz5YrvIg1FqG1NHgK0/IbxoVQw7MaZ47NKBpj4Cm3ePD&#10;ukd8WFtSuwc07RzQdOHOqf/zndJVt1+dbn3shnR79+vS7b2vTV2GPZY23W4eocl+Bag5DXEqcKSp&#10;4NwsJIo+SRg3QoEJY5mb8hQccAJdoIjcHMfF6ziznxvsJpLh1xGyPMwv0KRS4AxuYL2ll54elXEF&#10;TW1GGbxAlHXKQJXlOPByrLw/y35DLRDLlvOdYz0Dmu0MeLaFBWCW4gZngApc2c9SZj03VQKrz4aE&#10;AWwAz7r9uvkDMzAnPEuaps7sO6YpE5QJx5LGMsb/yH7nCx9a5Duz0kd/PjN9bP2Z6RM/nZ6+uMHU&#10;9J3fvJF+8rtxaZO9xqS9/jI6HXf2sPSfqwely28ckO55qHd66ul6l2dw1Jtmj4vU7D2pVKnSO8u7&#10;xKDBeVsrEGn1YZhQt6tXcwuPeju3EDmuWQ0EqXfFYVo04QwtoB7O7jHcahgu+CcLo/XHthYj9bI8&#10;lCVfecJezuBv8Wm6PKDp8ICm/QOaDoiP2wHxUWxJ7R/QtHdA038Dmrp2SlfcdnW6KaDppheuSzf2&#10;uSY9Nfyx9Jv3Ak0KClmCHxYiliNdD9GnrovgRkFqwmOeI/BjyX8JKCk4hSgMi5JzLEGRsEyMOb18&#10;wwi5zj+95+rQpKePHkDLLDMtKtIKmhY4vR1QNZOwWeV9uTkRVBHrGKCy3ix++8tWNMrgluO3DsBY&#10;xISzvmRKC8X2oksEJH18Zlr60zPS55edmr7+g0lp3d+PT+tvPzZtc8Cr6Y/Hj0z/uGBIuvSaAemW&#10;u/umzo/3TM89/0LqE3DUhxVJU1s8+z0qK1KlSu+71JXZyVsdmuvRvK6+BzMMIBluch2bj+d9tnO8&#10;OZ7G7fI5ZdkPtFioGFZYujTXzZl7DjQdEdB0cEDTIfFROiQ+Ti2pPwY0HRDQdFkdmi4PaLo+oOna&#10;Htenq/tekx4NaNp4XqGJkKgwCNQS4FjPPkiIlXkPjVqK27qlbefz3gdJbpx9eURRYRwr3wB5ycpm&#10;v/kHml4Ion8hHqoXq+lUKrVK1cdEqvdm0+1/uS9NTat+d2Ixy7/pR/bff2Q6/pRh6dJrB6bLrx+Q&#10;7rivb3riqZ6pa7f46M6e6f9NSIpnvuEdqFSp0vurcp1Z3ldebwSi96r/FQc+YGHigG7sJ3X3XJam&#10;VgxN7QOarn7sxnRFQFP7ftemh0c8ln613Tw6gmeVC90yr2flMOXweb3Zvv8VNmt+G3KAlP111/VP&#10;66wzrupBV6nFtXB8u0DSxz8+I33hC9PSN785qeiosPHGr6fttnslHXbYS+mfpw9Ol102IN16a7/U&#10;uVN94EjPMbGeZoftuiXprb9AK1WqNP9LXc6gwu1GRzA+zVqX5gxu2YqhqV9A06UBTVcGNF3a44b0&#10;n77XpYeGP55+8V6h6cOW/DA3Dhw4cL5qniOVy/339y5GM15ssaoHXaUPV+ZoW3zxmcU0JF/60rT0&#10;7W+/kTbYYGwxUr1Z/k09csUVAKlvuvvuPoUP3rPP1r8ZGZAKSJoDSBUkVar0YYjfEQhhxdG7rTUK&#10;LB166KHFsAMGydRMx6WH1Wn/Aw5Ou2/603TmJp9O1/1m4XTjb2otq01q6YaNFko3HrxBurL9+elf&#10;l52f2j8WwNTjxnR+3+vTA8OfSBtu2wagSd7kSY89zX8c0OYnaFLhGH9mr71GFU0gzSq2SpXeLxk4&#10;Epx/5jPT0/LLTy4snJtuOqaAJF3+zz77xXTDDf2KKX48lwAJCGlmK6xHJVWAVKlSy0kHqS233DJ+&#10;7HwpffGLX2y1+sIXvpA+//nPF7K93HLLpWWXXTa+QZ9Jn17642nZpRZJX1mq1jq0ZC2t8LlPpLV+&#10;tGba6cA9078fuipd0OPmdHbfG9K9bQmaePHz/uckzidqfrM0qZiOOWZYNZ1KpfdV/JEWWWRm0dT2&#10;pS9NTd/4xqQ5kHTAASPTKacMKZqGWTpNP2IS2zoglSxIc+CogqRKlVqTDC2w9NJLx7teq/S+aqG0&#10;6GKLpR+s+6P0z9svSef1uDWd0ffmdPfwJ9MGbaF5Tt702ANOlvObpUml1K1b9+IXvl/+cc8qVZon&#10;1eGIBWlW+uhHzdE2rXiWfvjDCWmjjcakP/yhPontmWcOLqxIDz7YKz39tCbvbqlPHwNI1lUHpObP&#10;aaVKlVqXNtpoo3jvF4lvQC2+AQulJZdcstXp4x//eFpiiSXmyPZSSy1VHPvYxz6WPvqRxdKSiy+U&#10;ll681iq0+CJvwtMqa6yaTrvl4nROjzvS6X1vT3cOfyb9bLtN3hs0CU/NjjXT/wr7v47P3z5Nlt3T&#10;1Vf3Tz/60fiqB12l/ymAZJb/JZecEb80Z6SvfrU+ie3aa49Pm28+Ju2xx+h03HHDUvv2A+LHRu9k&#10;ChIDR7IcVTP8V6o0f6gMTZ/61KcKv6HWJINnmtdu6623TptuumnabLPNijnrDj/88HTggQelzbfY&#10;Km28znfT/usulY5Zf6F07Pq1Ftc6XylD0/fSqbf8N53d49709773BDQ9F9D023mHJs1jPOKNu8TH&#10;yOBY5JjhAgwjYLArXQ0tSXhL4VmL8uih+RwTCxp2IIctHy9rfuw9RyowTSRbbPFaUSHmyrFSJT5I&#10;nLX5u33yk9PT5z43NX396/X52XQe2H77V9JRR9WtSJddNrDwRQJJhrLwXJmCxMCRdTivVKnS/KIM&#10;TaxMK620UtMwLSkcoT7nWmMgTdOomdplrt5zf94+9Tp62TT9+IVTOj4+eC2p42qp3ToN0HTrZems&#10;ng+m0/o+lO4Y3j2tt+2m8wZN9gMfo3krCEue8Eb0NuyAOEx5YqBLTmpGICXDrVsKbyBLkCRNYzTl&#10;qVj0AuCzZB2QOS69sua3cZqyVG56Je211+jKGXwBV31cJGMiTS8GPF1ppcnp+9+fmNZff2z6/e9f&#10;TfvsMzodf/ywdOGFg+LdedMXidWI3mpJqqxJlSrNj2pL0GQqF9O6gKZicMs2AU2rpVNvuzKd2euR&#10;dFq/zumOEb0CmjZ/b9Dkwo29ILy544jFyPQpJu9zDEgZl4EUmqUuiKZUcT6LFcuS4d6NJI5EhbEN&#10;nKSjwB9++OE5koYh3+c3aFK5mb392GOHzR4ZvHmFWmn+EyuS7v7LLDM9Lbtsdtauz/K/996j430a&#10;ns4558XCinTXXX1Tx4694r3x3ACjbnMBUh2S3vp8VapUaf7TO0FTuQ63nlUO06j/dZwaw7zTOY5p&#10;hWJYYWVS/zOotB1LU0DTrdekM3s+HtD0ZEBTn4CmLea9eQ64CGuuOdOhsCwpEOtmMT7ooIMK+DHV&#10;Sp6w14ig1u0HTSxOmukUKNBiYQJbwuY5asyPA4zKE/aySsnr/AhNKsGLLhpUjJPD2lCuWCvNP+Kz&#10;ttRS9YEjl19+Svrxj8en3/xmTNpnn1Hp0ENfSieeODSe/4Hpjjv6xA+FXvGM15va6pbXRkCqIKlS&#10;pQVVzaCp3EJjO8/CweXF0vFyHFnC53ObHae3O/ZO+9Xx6nPAZDoVU68VI4LnaVT+FNB0VEDTcQFN&#10;AS0tqmMDmtYuQ9PqAU3XpbN6Pp3+3u/ZgKb+AU1bzrulic8Sy9E555xT9GgzSNWf//znwnrEBAd+&#10;HDc3HUCyznpkmfebGBB0oU4wpFBzOBP7asoDVSDJBIQkLMuTZsD5DZpIZXjLLf3ShhuOLawP5Yq2&#10;UlsVf6T6mEhf/OLUoqntxz8el7bd9pV0yCEvpWOOGR7v3MDivgMkTbR6tXXr5l0zBcmbgFSHpObP&#10;TqVKlRY8NUKTepxMUWb+VwYO87my9Kiv1a/qUfBUruN1suKDzKWGb7Ee6pbqWcaLPOuHeO0TrzDO&#10;Ed/bMUOGJnW++WnlAWe8xdJ0TEDTyQFNJ8dHsyV1UkDTuo3QdH1A0zPptP7Pp9tHDAxo2mreoQnM&#10;XHnllQXoKDAFApzcHE1o9ilohZub1dAlPya+SixSloCKH5MJ/QCXZT5f05w8oeSy+vbtO1/6NJFm&#10;lnvv7VOMoaPr+NyVb6W2Iv5In/pUvalt9dUnpF/96vW0336jikmZjYuklySn/wxI3bt7r+aGozog&#10;VZBUqVKlt1cjNKkjDQJ9zDHHpOOPP74wcIAnri9/+tOfip5sWna4xYAgdaw63fa5556bjjrqqMJV&#10;BjAxXJx44okF6AAf9TfwOemkk4p6GzAxeBx33HEFN+T5Y8uSBi7QyrTvvvsWrVB4YejQoalfv/51&#10;aPpLQNNJAU1nBDSdER/QltS/Apo2aICm225IZ/fqkv4+oGtA06CApq3nvXnOjVFAwEZhk0l6c483&#10;x8WHZsvn5HXHTODrRjivfDyDUg7bqPm19xyxKvBX2Wmnl4uu5OWKuFLrkyZUPR3dq899blr6ylem&#10;pDXWmJg228z0Iy8VXf4vvVQzW9/4eBlZu0e8E3U4prnhqIKkSpUqzZsaoUm9Ckp23nnndNhhhxUt&#10;M+ph9awOWEcccUTh7lKum4ENMAJM3GYAl6Y0rUZafbjecOC2tI+xI/sf82W27Vz1sbhynMSCxYAi&#10;TgNxGoaA1est0HRqQNPZAU1nx4e1JXVWQNPP54am0267MaDp2fT3/l3THe8VmsjxRjUL9056L+fN&#10;z9CkSzjLg0EINeWUK+hKLSdwVJ96xMCRmtqmpeWWm5K++9030i9/OTY+UC8XViS+SJrajIvUpUsd&#10;gnX379Nn7ma2Zve+UqVKleZVjdDEcKGlxnxvLEBab7TOaEoDUyxHLEZgRp2v/gU3gAYUgRmuNjvs&#10;sEMBQprjWJN22WWXtPfeexdxOF8YYMZqpeWpXbt2BViJi9FDPgCcpfD8lAGWOfLkb07z3GVtAZpY&#10;mgKa+nVLdw4PaPrdNu8Nmj5syZ/l/A5NfFnOOGNw4ftSrrgrfTgqA5KpRwASC9KKK05Ka645YY7D&#10;9l/+okfboMJZu3PnXsV9cw/B0dzd/T27b73XlSpVqvT/VSM0qbdBi3r8hBNOKCxNeptrovvLX/5S&#10;QE/ZnylbhPbcc8/CugSajj766LT99tsXS+4yfI8zNIkXiIEmg1Q6R4uTbdYncKZ5UO951itNfsSX&#10;ilil7r333rojePZpasXQ9O2Apr/fdmM6p9dz6R99uwc0vRjQ9LvWD00eAjSbB9Oc36ZRKQs4mVF+&#10;zTXHF5V3uUKv9MEovjlFl38DR/JDWnnlSekHP5iYNtlkTNp115fjYzOiaGq74IJB8Supb3yIesav&#10;qHpPE5akDEllUKpUqVKlD1rNoImFh2VHT3SAo/4ELjpo8S8CScCJv5NmO+ewFPFV4uANlvSC16TG&#10;r0kHLdtG8RaPTlni5p/EeqSzFmgCSepm/sssWvyYWLuybAM5TYDFOE2591xbgKaezwc09QhoGtJ2&#10;oMnNNnbT/DrkQJaK9557+hR+MZqCypV7pfdH/JBYkfLAkd/73sSix+J2272aDjxwZAFIxkW68ca+&#10;AerGROpR+COxJhlZO/skuVeVH1KlSpVaSo3QBIbU4yBmjz32KJy6+RQBJs1vjoMmTWa2QRBDBH8n&#10;oMOHCQhdffXVxbrmNzLkD/Fj0sSWx2EESqxNrExgCTfwcRY/K5WlOhvEOU+HMXX3XL3nQNMpAU1n&#10;BTQFtLSozmwGTTelc3t0S6cz1gwbltbdpg1Ak7yxNM2vE/aWxVLRqVOvtO++o4qmoXJlX+m9Kfdm&#10;+8IXpqZvfnNSMYmtHopGXzeYqOlHLr98QNHUpts/SKrP01b3RaqsSJUqVWqNaubTBJQ4fB9wwAEF&#10;FOmtzloEhNTroElz3T777JMOPfTQAm7UscAJSGXDhGY2TWp6yuv4xSrFcGGfY6xSer1LwzJ3BBO/&#10;Opr4U6mjQVN2HGepmsun6a8BTacHNP07oOnf8cFuSZ0f0PTLMjR9P6DploCmngFN/dKdQ0ekdbfe&#10;9r07giucvF7e3+zcdxNfs/1Z8kfzs08TaZ576qme6aijRhRNReXKv9K7U56j7etfn1x0+WdF2m23&#10;l9PBB78UL+6QeOkHFVakhx7qXZR1bmp7KyBVkFSpUqXWq0Zo0iqTh+0BJ4CJJcnwALmuVNdqmjNk&#10;EH8lMKQu16zH8Ttboyz1cHd+rteFtc8x28CJ35RzbfuOlvOX02KlYpVioQJsoKlPn751aPpbQNNZ&#10;AU3/DWi6ND7gLan/BjRtXIamNdI/br0tnfdCn/TPXoMCmkYGNG333qBJYSlMN8l2pkyFyjwnPvty&#10;IeZ1ck7en6XQ8/EcVzMtCNDUpUuPdPLJQ4umo3gX5gKCSnOr3tRWtyR9+ctT0mqrvVFYkfbcc3QB&#10;SOZnu/rqAcX8bCx4erWxIgEiYJRVdfmvVKlSW1MjNOV6FfRko4Z96vNynW5f7t2W691ymBxPeTuH&#10;KcfbGMayLMc00WnC00TIr4lFa87cc6Dp2ICmcwOaLgtoujw+6i2sdps0QtPtAU190796DU53DRmV&#10;1t3q9/MOTUx1pj0RFjXecMMNhcMYmkWUYAbhMtkhV22qRgC3rolNOoArx+c8zmHC5bCa4cppZs3v&#10;0ERdu3ZP//nPwKIZCRSUIWFBV/ZHAkh5Etsdd3w5HXDAyKKp7T//0aOtb7yodUDih6T32psWpG6h&#10;Mig1vweVKlWq1NrVDJoa4aUZzJA6vhnwvF0c5f2NYRq3s8SvAxdHc0MU8LPSvDdkyJCoy/u3GWg6&#10;/4V+6YxeQ9Ldg0fPOzTZD3IAi3lkOIvxiOcsBpR0KTRqaB70ijlOGNL2aWm/dlMmPrTLRKjNMx/n&#10;LAbEWKRQbfnmLgjQpDK//vp+aYMNxhb+OGVoWFCk5yBxhjdPm8Ej87hIe+wxOp65YQHogwLe+wdo&#10;947noD54ZLmJ7U3rUaOalXmlSpUqtS01QpN9GWDKajzvw5J6m6UJE+hxZ5TyOb3n2oil6fRb70j/&#10;fqF/OrPX0Do0bfkeLU3o0aBXnMuAEQcy1iPtqLaBFKcx3RaZ5XjaW+dlD5AUnHhYlJzrPINp5bEk&#10;jBqqu6Q8GbKd1YrcACA1v0OTHnS/+92rBTCUYWL+0qx42WfFSz8zLbbYzLT44gCp3u3/hz8cn9Ze&#10;uz7T//77j0pHHjkifqG8GM9A34B2A6jVe7L16fPWcZEqVapUaUFQM2hqbVJHa5LDFphBi5Nxmuby&#10;aTonoKl9QNNlUTG0sBqh6Z/BJhf06JfO6jUk3TN4VFp3i3n0abIf7JjYD/yAGOcgSIXBimTbMaDE&#10;Yx4ogSAjhup2aJ0lySBX4IuFCQAZol1Ynv489jXV5TnugJR4wRIL1PwOTY8+2jMdcsjIYmTw+cmv&#10;ybWwnnHW/sQn6oC06qoT0zrrjEu/+MXrs0fXHh73e0C66qq6L1K9y3+9XOYGpAqSKlWqtOCqtUMT&#10;XmD80HpkrCbDGqj751ia2s+2NP07oOmqgKaro5JoYbX77dzQ9K+Apgtf6JvO7jU43fPie4QmzXPA&#10;hkUJvPCKB026OrIaaW5jHQI8/JMIYfKDQpysTM4DWHyhePrzhbIurHVdGjXd8bznrZ+lSc8Ip/M3&#10;NL1QgMIppwxN3/jGpHgp2q5fk7wDJPOzffaz09IKK0xOa601vgCk3//+lXTYYSPmdPm/4YZ+Ad69&#10;09NPe87ebGbL4yJxkm9WVpUqVaq0IKotQBNeYETBBhzC55pGBTQdH9B0SUDTTQFNN0el0cJqt0UD&#10;NN16W7qoe990Ts/B6d6ApvU2fw+951iaskM361JuQuPTpEAsNbvpiigsoU1LTXiOEYhiabKfVUmP&#10;PD3vhM096OQj9wSgAQMGFJrfoUkPrwsvfLGYAHbRRdsONC26KCvSjMKKtPzyk9Nqq01Mv/zl62nz&#10;zV8rfJH++tdhRZf/a6/tF89Nn8Ki9vzzbzpqZzUrk0qVKlWq9KbaIjS9ZZymEwOa2gc03RbQdHtU&#10;Ii2sdls1QNMtAU3d+qZzX3gx3TcooGmz9zjkQJbzGrcb9zWTMMAoD1nwbrVgOILXe31dfvnAtM46&#10;41utMzh/pMUXn5GWWKI+R9uKK05OP/7x+LTZZmPSH/7wSjE/GyvSVVf1Tzff3K+YyPaJJwwcWW9e&#10;YzmqrEeVKlWq9N7UFnyaQBP3GsCk85iRw9sSNJ1xy+3pP6CpW0DTgICmTf+f0PRhakGyNPHXMc/Z&#10;llu+VjRtlWGlpaQ3G0uSLv9f+crUYvoR87NxWN9771HphBOGxi+KQQUg3Xlnn/T443q01Z+tN32Q&#10;KitSpUqVKr0faguWJm41XHHedkTwVg9Nd6SLu/ZL53Ud3HagSd74N+XJBVmb5ndo0kTVsWOvtNtu&#10;o4uBG8vw8mEpd/nni7TyypOLWf5/+9sxaeedX0nHHDM8nXvui+mmm/qlu+/ukzp06JWeeqpHev75&#10;N+GosiRVqlSp0geneYEm9Wiz/R+k1NfmjTWo5X777VdM8osxhg0b9uY4TScENF0a0HRrQNNtUfG0&#10;sNptOTc0nXnLnemSbv3T+V2HpPv7j0rr/vY9TqPyYUreOIbrRYdSNenJ6/wOTU880TO1azciLbfc&#10;h9eDjv+UMZG+85030s9/buBIztovpX/+c0hq335AlPtbAane1FZ/IQ0k2XgtlSpVqlTp/VczaMpw&#10;lOtw29Z79epVtNbkc5up8Xg5jnK877RdlmOgyXBDe++9d9p///2LenwONHEEZ2m6IqDpzoCmu6IS&#10;amG127oBmm69K13abUC6IKDpgbYETebT0fOOk7l987ulCYRwkOYT9J3vcAZ/f/ya+CGxIBkbia/U&#10;0ktPL3yRVlllUjEu0nbbvZL+9KcRxcjamtkeeaQ+PxsfKyD3Zpf/5vmuVKlSpUofjhqhqQwylnnb&#10;UmsNg8Pb1e325+PC52VjuGb7cthmx3T6MkQRvybDEIGokSNH1sdpAk0nBzRdH9D0UEBTh6ikWljt&#10;tnsTmr4T0HT27Xely3oMSBd1H5IeHKh5rg1AE+UbsqA4glO3bt3TlVcOKEYG/+hH35tfU90PaVYB&#10;SHyRPve5qQUgrbfeuACkV9O++45M//jH4GLgyKuv7l90+TfcATgqDx5ZQVKlSpUqtS41szTpYKV+&#10;1Dtdj3S90w1Crfea+p1jdmM8rFB6wrMCGeaHxUndakwlU6Xl+tdMHoYMAkIYQa93xgw93sUjTDle&#10;YaQnXrOGGBl8Lkdw0HRKQNPNAU2dApo6R6XVwmq3/ZvQ9N2ApnPvuCtd2WtAuqTXkNThxdFp3bYC&#10;TSRPgGlBgSbWprvv7pu22urdOYNrwgNI/JDM8v+FL0wtxnlaY40J6Wc/G1eMrn3ooS/FgwuQBhSA&#10;9NhjuTeb9Lw8VZf/SpUqVWoLaoSmPPDzEUccUcyuwQnb2IemMDFwNEds4yGWJ8UHSOBH7za+Rwaf&#10;BlDGXTzppJMK0AFL+MD5J598cnHM4NTCGrDSmI2GGBJfGZzU2YAqj+UoPvmZa3DL1gxNP1gjnRfX&#10;fXXfAenSvkNTxyGj0083a0PQRAuSpQm8PPRQ78KvyLhHZUAiTW15+hHO4nyfjIv0i1+MTTvt9HI6&#10;5JCX4gEfmi64YFBhsbrnnt5Fj7bc5Z8lqbIiVapUqVLbVCM0gSGDSvMd+vOf/1y4tejm/6c//amw&#10;GIEf/sGN4yCajQNYCWPaM4BjKjTNaeV540CTgaqBEj8l29IzBZqwOU6WK+rd27ygTxYDVhsV3Owf&#10;OKPNWJoCmv59913p2v4D0uUDh6aHhwY0bV5BU6sVsAE54Md0KkbXBknGRPrSl6amb35zUlp33XFp&#10;ww1fL2b6P+IIVqTBRTPbvff2DvLvWTS1aebjsA3CKn+kSpUqVZo/1MzSZMBoTWGgBzRZ33nnnYsl&#10;CxGLULYGASbipK35bvDgwenoo4+OH907FSAkLjC06667pn322adoZhOnY7vsskthndL8BspMkyYu&#10;A1gDM/7HztecB8QOPPDAqMsOKRhj6NChbzqCt2Zo+uEa6YJ770o3DByYrnpxaOo0vIKmVq3sDH7O&#10;OS8WcGR08A03HJv23HN04ax96qn1Hm3maNOrDSTlOdqcW4ck8bw17kqVKlWq1LbVCE3qbeCkHteM&#10;pmnMfK8ABxTZx1LE14kVyJRkLEJ77LFHYTXSqw00/eEPf5hjqTItGujaa6+9inhBl2M77rhjAWLq&#10;YNua//IUZ5rhzDUH3DQTGmoAdB1wwAFFkx5oahOWpoCmiwKabho0KF0zeFh6dEQFTa1euvDfd1+f&#10;woJ07rmsSAOC4OvNbE8/Xbci1X811EEp+yY1i6tSpUqVKs0/agZNmt7MDcs/SU811iBQw/LDGmSQ&#10;Sb5OjplwXzya3liD7GNFAjqg54orriia9+xzHFixVjkmTiCmZ1y7du0KKxQQ4w+lp5ypUwAS5XX7&#10;WaFeeumlN3vPnRbQdFtA0+MBTU8EuLSw2u3YCE13p5sHvZiufXFYeqyyNLUNmYcOID33XL1HXb2p&#10;rQ5HFSRVqlSp0oKpZj5NesqxCm2zzTYFMP373/8ugIffEhhSx5sj9tBDDy1gCDiBJZYifkqcuoEN&#10;PyRwBIzUt84RhvWItQovZDjj9yQe3GBSfcMbsGZZijv7RTlXj7y5HMH/HtB0T0DT8wFNzwe4tLDa&#10;7VKGph+k/9x7T7pl0OB0/YvD0+PDX07rVtBUqVKlSpUqtT01QhNIUS8CGYAEgEyuz1kbNLEG8UHi&#10;8K257LDDDit6zmmiY4kCWKxQtg09AMAMEYAPNPtZt88xjACIxM26VM6XY8THKQ85kOeeU3ezNM0F&#10;TfcHNL0Q0PRCgEsLq91ub0LTqgFNF993b7rtxaHppsEj0xPDX03r/n8n7P2wVUFTpUqVKlWq1NwR&#10;3LhMnLHJ1GP2sUCpK1l/nCeM2TXAE9DKkJPXc/zOrbt/1LetsyRZz+GEeSde+J+DW7ZqaPphuuS+&#10;B9Kdg0ekW4e8nJ4a8dpbocmFuci8r7WpEZrktVm4SpUqVapUaX5RGUSyGqHJPgCTu/yz9JT35W2y&#10;3gg7wpS3G8NYb9wux9koxzTbcRjXFKj5D0C9pXmulULT9wKaLr3vwXT30JHp9qGvpadfen1uaAIi&#10;zGhtAZqymbCCpkqVKlWqNL+rDCNZzaDp3QrwvF2875ekoY7mA2WMJs1/BsU0TtNclqb7Apq6BzR1&#10;D3BpYTWDpnuGjk53DhuTnhn5elovQxMTG0uT7oVMdOCkb9++rU4vvvhiGjBAF/u7ipFFc14rVapU&#10;qVKl+VHqvmYWnf8PNH0YAk2GPeDLxM8qO4Ib2mAuS1OrhaY1U/v7H0r3DXs53T1iTOoyugGaOHNp&#10;43STjKMwZMiQVif5Ak2c14jVyb5KlSpVqlRpfpS6zxhIjVDSFqBJTzxDEhgwc/fddy+c013PnMEt&#10;Tw9oeiigqXdAU+8AlxZWuz3mhqbLH3goPTj8lXTfiNfTc6PHvglNzHScw8jNASOtUYAOcaNXZj5O&#10;ZQbger8FyJrt/6D0YadX6cNVdX8rVXr3yj+Kmx1bUKVuboSStgBNBsPULGdgTWNEmftuLp+mfwU0&#10;PRrQ9GJA04sBLi2sdvu8CU2rBTRdGdDUYdjL6YHhr6euowKaNp0NTfRBt2++X9Ikp3mO/5XeftpL&#10;50XOOe+88wri5c2f92uaNAgXU6K4834DfBmPIs+7UxbHeXPqXHjhhXP2icf5eb/xLsrHpO2Y9bxf&#10;nkxqqN23vJ88cI41Xqu45bW837m2xS/POS5Lg4sZHbZ8bVnil6/yvlxO8tSsnIy94frL++WJ019O&#10;N0s4achTuTysS4PK+5W5fdJojCtftzjLx96unORdeThe3p/vXeN+ceZ7Ud5P9lE5r6RsxaVc8r5c&#10;Hrralsspy37l4VrzPuHE36ycPK+NaUtDObmvb1dOjffbftfXmCfxugbpNMaljBqfNZIf6Zf3OVea&#10;7p1yKR+zX9rlcspyDdJu3C/dxnvknton7cbnXxyuo/EeCWfMGXkoX5/yEL6xnISXV+k03gv7pd2s&#10;nJq9F/m5Kb9HJJzrk4fyfuHE3+wcz02zcsr3qBxeXj1L4mm8365PmbsX5esQzjvs3pX3Cy+exvKQ&#10;nvJolidxScOyHFe+R433Tjjl1/h82C98YznJx9uVk3Qbn81cHm9XTs3eC+GUR2M5kXQbv1HC2+8a&#10;G/MkDuEbnzXb7mvjsykv+flgKGisC9sCNBmeQPm6f+6H+e/mGnIAND0e0DQsoGlYgEsLq91+DdB0&#10;/0Op49BX0oPDAppGjk3r/nb2OE1tSbpN3nTTTcULx3nd/DbzIjfNB8EDagyLvN8vGz3yvGy33nrr&#10;nP28/1VsBufK+4iV65ZbbikeBk7ptsv7vYB6CjBP5nP8YvByenE0h+bwmkU9UF60HE8+5jodA4rl&#10;/dIEcsognyNOTvJeNC9dTsO18QEzOBnSz/HkuORVvsr7czl5YeUv7xfXddddV6St22re79ryaLE5&#10;XRK/8vQhMaZHnpOIlL8PibTLaShz+3ysxJWvj6ThHklbXvJ+HxtpuP68j8SbP9A5HkuDtSknL3T5&#10;XljP90Jey2nLk0qjfA2knV4ZKpccXnm4R8ZHkddyPJ4J+z1XrjXvV07SdS3lNIT3AXWsXE7SUH5G&#10;+i2XhbSUk+dMnOX74R7Ia/nekXuhPJRT4/3zLPmoK9vydciP8sjh8tLz794pl3J476175D3L+/Jx&#10;v0LL94iUgXjK94hYmVVI7kf5+bfMFWy5nMj7Y5A/z385LnkR3v5yPJ7/XOmW74V15afcG8tJPuXX&#10;s5WP2e8dUk7yncOTe+NZloecNuUZ5PO7V86X56axnKzne5Qt8PbLq2dJ2uX77bhy89xIu5xX99g7&#10;7F7lZ8p+5Sce5ZvLw375c0/lqfytI8+B/LrOnCdLYT1r4sxpS0sega3nJschfH5XPdM5HpIP90G+&#10;cjnl4+JpLCf5884pc/c3HxOP/Z7ncl5JebKSlN/tLGn7DroGx8g1uW/KqfEZNA+be9RYHrmcLHN5&#10;WCoP4b2zbdHS1Nh7zvvneWNpmtM818qh6ar7O6RHhr6aOgwbm7qBpt+0UWjycAGS99J7zvgVKjM3&#10;j9Uq79fd0kPuxUH1eb+h4b20ZnbO+0hecqXlRUHVeb8HBZSJL491QeLyEfOx90Dl8F4IlYCPbo4n&#10;HwM7PojG2Sjvl6aPt+vJ52SylydllPe7Ni+nF1CenV+OK//CyfvIGB8+FMoqv7D2i0sFq6LJkz+S&#10;a/PBNe9QvjZynnA+YMrROB95v/L3IfTBeuaZZ+acw/HRh0Kl5RrK+fWxd4/yIGx5v+v1oSr3/rSU&#10;dx8xH6y8X5wGXbP/pqgcyvfCuvugzPNs4DkN+5ST/Xkf+cgpQx/YHF4ztw+zD4brL8fjmcjQKVze&#10;L5w07M/llMN73pWh68n7Xb9yAkfKP++XlnLynImzfD/cI+VUvnfkvVJRq7Dyc0PWla0yz4Pa2S9P&#10;ykl5WM/X57jn371TSeX9lirG/F6U91u6BmnnbVIGnnFAU75H8uq98NzksdocE8Z99vyXnyfyXPjh&#10;4/nPz418y4vykOd8beLz/Ctv6ZTvt3Ncg3Ivl6tzhAUQnq1yXMIqp/K9I/fAPSqXB7k+36dyZWm/&#10;peem/Czn/e6RMneubVJ+KmjPlPelHF65eYc9szmvlvLuHVZp53ISXnmIxzchfzftlz/lJE/KJqdB&#10;vqOef8ucBiknz5o85P3SUh7gyPuUw1J+Vz270rQvX5/vh3y5bnHl466t8VmWP98gcXk+cljxeOc8&#10;z/KQ95N4wSWwynE5TtL2fOZ0LZWT+6acGu+3OABeuTyc59lzXy3zM2Xpnrmn8pbTKKu1QxMpD/fN&#10;8+G+u6ZRo0a1GUvT1QFNnYa8mh4eOja98NJ8AE35gzkv8iCrUChXiuQh9VFvjFel5qaDprwvSyXi&#10;xfSBKb84PtAeEPHlF4N8GLwAHiDp5fA+Qq6Jyi+H9ZuiUvdRAEd5P0kT0Hj5y2l7SOUpv+T25xdQ&#10;JSPP5XhIGj6u5X3ilU9plD9I4vJy+2CUy8m1ATMVUL42cp5w0sgfw3zMx8pHTJkog7yf75r4VdTi&#10;ymmT6873qJyO65WG68/7SLzKI1dMlMvJ9eVKI+93Hcqb5C8fk2/5VE4ZErJ8aN1v5ZL3iUdeVZaN&#10;z6m4fKDlWbi83z0SXpmU0xAeJIOHcjk5V1j3tRwPSdv1eRbL5eQeKCd5Kt8L8YIBZdV4/+RTmSuz&#10;cnl4XhvLw3HPmEq/sUlB5SftDO45vGWGprxNyt/z5x6V8+S9dT/dj1z5kXOBqnjK5UTCARR5y3G5&#10;hjI05f3i8czLq7TlI8fjHPdauZfzRMK67vxDxj5LYZVTY57cbxV4+Rkk1+f75LzGczyXrrG8j9yj&#10;/EMw75Nv+6VdfgalJY8qfD+Aytdtv+dA3srX57spHmmXy0N6nkv7y88TefY8z5bl61Ou0pBWTsNS&#10;OMCRf7Tm8MJ5lj27eR/Jh29zLttyGr4f7m15nziVqTJ3PfmY51fcnmd5yOHJvfCDtvxuZ4nL85nj&#10;sfTc2K88Gu+dHxGgyfeiXObSdF/Lz6b97pn3Lv/4aFRbaJ5zL4FwuffcW3yaHgtoGhrQNDTApYVV&#10;hqbVA5quCWh6dPCrqdPgsanHiICmTRZAaPKC+Pj7iJZfzPzAe4DLHwXQ5CVww/O+LC+UPDjv7fY3&#10;piHtxnzLkw9DY4UvvA+0Ctbx8rFmeaUcl49C3iceefJSWpbDU7O0lY9fSz4+0hKH/ZY+Bs3SFs7H&#10;tryPhMt5KpeHdek6Vq54QZOPZzNoervrFrdyLcdD0rC/XLmS8xv3Swd8KG8Sppy2fFL5Gijf7/JH&#10;8p3KyfnuRfnDTcrOxxMMlK9DePlsLCfn2ieucjyknOSp8X7n/Y15kle//stAnyWfza4j37tm5SF8&#10;Y6Vhv/CN5WQJmqSd95N4xVN+lvN++6TfeL+Vk+tr3G9bZSUPOU3xqFhV4ECufN3Cy6t0ytdn3f7G&#10;94XmtZzkJ1uayvdPOOc0uz73uvFZFj6nXQ6f94unnCdpKaNsaSpft3DgtlxOJF7xSLt8HdZdW+N+&#10;KsdV3u+b5llzXjnt/Nw0hheP/LqW8n7p5bJtLCfxNMurd0uZO1Z+DsQtnsZ7J963+25KWzrlfbmc&#10;xNdYHuAnt2SUy1bczcpJXsTfeN1ZbQGa8g8D1jpWR+VvnKa2Ak3X3t8xPT7ktfTokHGpJ0vTxgsg&#10;NM2rsqWJybrZ8Q9SHjq/ylSk78e1ll/U/yUfFZVYo6Xpw5DmuWxp+jDTJR9x5e0Xso/Yh5m+D0y2&#10;NDV+vD9oAZlmlqZ30vtRNjmOcvPchyWVGmjQvASaPuxnDTQ1szS9k96vMvc90ZTI0tQY5wddDs0s&#10;TR+G3G/f8tx82yxMM71f5ZEtTY3Q9F7VDJoaQS1vS+//m2aOy7KcTuN2lvQAJ0sda5PnjcV8zuCW&#10;lwY0nRHQ9FRA06iAplEBLi2sdgeWoGnNgKYHOqYnhr6WHh86LvUCTQuipWlelZtZWB6aHf+gxbyu&#10;En27XxsflFSiPuYe8kaLwQct/jnSbWyu+TAkPeXt4/phg4tKRLqaORt/OX/Qkp73qlkl+kEqp+V9&#10;lnbj8Q9aml38+vWL/sN+1ny/NG3Jw4dd5r4nLMkfdtqUmwzl4cNMW8Xu3QJtH/Y3jfwo8k1rtE69&#10;VzVCU4YXZVouV2DauK9R+ThlACqfk+PNkJvDNG6X5Zi6ky/h3nvvnQ444IDCwmjsqcLSBJrOCmjq&#10;GtA0NqBpbIBLC6vdH+eGpuse7JieHPZaemLYuNR75Li07m9KQw60FX1Q0JQfkPKDkh8SaeYmkGZh&#10;yus5vvKxxv2NKh9vXPdyl0295fjebj2r2b6yHMsPfV7PL4d9rpvy8bz/7dbLerv9WY5JL4fLYfN+&#10;18zMXd7fuF7el2U7X9M7qXxeOS7yK7QMqY3Hy8phymEb95VVPq9xXdkr72ymbxa2LPuz3m5/WeXj&#10;jeuWrtvz1nhfminH2RjXO6l8fg5vKT33uvFZK6u8P8f3dvsalcPkZ7scXlm7btCYj72TmsVb3teo&#10;cpjG51Ka0s4WzXdS+Tx6u/1lOf5291JZ5Oao8v58XrP1cryN+xpVDpPXs9xn1934TcvK+5q9x+Uw&#10;b6fy8cbr93x71sppv10Z5Tiy3m5/Wfm4ZWO8ytp15x9jef87rb+TmkGT/aCMNctzxZqpxYAFW6tB&#10;/kEmfuGJYcA94Ucnb7Yt+eSKy3WQdfvEa1s5is+5Ob5y/uwDTccff3zaf//90x//+MfCqjsXNJ0d&#10;0PRCQNOEgKYJAS4trHaHzg1NNzzUIT094tX01EvjUp/R4+Yep6mtyA16v6HJzQZFHgIPhHUvl7Sy&#10;j46H3QMorHA+OMJ4kHLYcrt0fojE5dxyemV5gF1H/oDl8OK037Zf4CwQtqVHzpOeyl3YRj8Ex8Up&#10;r9Yb06V8Xs6/axVW+tIVn/NzGtKVR+uOW3fc/vILY11czsv5Kcu+fK3CSC9fU75m8bpm/h62HZdH&#10;ymk7N+epHG/+YDRLm3La0sjXJQ9+dXMIFa9yyc+XsI6L0/6ctudBnnM69jtHHsvpZQnnvFzO0rcu&#10;vI+LtH2EfLx8nHJZiFdY2znv8lOOu3wvm123eyId1+o6xOX5IOkpa/E6Lo+N5WzdefmZyvdbWsIq&#10;O2HfrsydKw5xkXjk1/2VfraoWoo/l7PrzO+g/eIoP885b2+Xtn25HK3na5Z/54o/xysO6/mZcp7j&#10;1huvz/nlsI3plsOIx3r5mXKfXJd7ruw1D+YyyfmwnZ9PeS2Xue38PSqnmWW/MNITR75u16GcfVOk&#10;IT33Rljrzs35yO+jcOW0befyKqdZluPyLQ5L2/nZdo85SltXBo7n98u2pTwrk3KZN8tPo4SR9/x+&#10;KKNcDiznjuX8C2vdsfxsC0uN1yc9+RQ272uU+MQhTvkXRy57aXun87dcPsQlTtdnKZzw9lvmePP1&#10;N6oZNPn28R0yrIL0NY0ddNBBxWS5hpxhZXOt4sxlKN9aUjhrq1ttuz/i0UlCWcqTZk09sL2zygiM&#10;8VVisRRnY/7IdYE1FiZxaaI0TtOc5rlWDk03BjQ9O/LV1OXlcanvKwFNeUTwtiQf6PcbmrxY2ls5&#10;KHpY+Bl4MHxcPHT2Sc9Nt89DQEzrHJY9iNlh28uRXzYvvZ5NHir5bkyXpC0953ugdDF1fdIXt4fN&#10;g2qpycovBvu9eHxvPLjyIW35FKeXQbzy7LgXtPEjY1t82pq9zPKoDJSpNFyrj5w4SP7s15RhXdpM&#10;7LlrdK7YyIfB+cJ6+Zu99MJo3/fhFL9fIPLMj0nc8saPTJrKQxrSLafN1M33Sf696K4pp51f/sZ0&#10;hVHOeg4JI33h3UP31L2wVJ7SlI9czsLbL23b1nOPHvdcvO636/ZRaUxbGOXFEdU9cU+VgTikq/yN&#10;L5OdonMauZxdq7jlx/3KH1ZLz6X9rr/8sc/yUXONnmfpuWZxKnP7jBOjrPPzKmwue/nI685R7j7I&#10;4lWe9rsWz1+ze52fNdetvMWvjOVVvD7mxsLR7dp+1ytPlsIqA+dJ23F5Fq/rtt91l9+7LHkRxjsl&#10;HWWgvD1D+TsiPteT75v03Hdp57IQjg+Ofa5F3CqD/PwBkby/LJWgdOXbt0AlJC6/5L2/8sUZm+RJ&#10;WvnZ9k7Im/tQfqZck7znZ0PajelSrtSE8S2RD9ueM98T+ZYXxy0dk7bydMy6Z8q6PLgWaatA5dV5&#10;2WpRTpcFwjfEtbpuPwZUtuKRtvK37Tn3zEjbMdfrO5avX5rCybt4la9rdW/kNeennLZt0OA9ch3C&#10;e67E4V5JTxrKWZm6B/KYy8JS3LksPJ/5+jzvznFP3PtyuiR/voHKWfzidq3Stu19U2au2/5ctsIL&#10;I255yXWK98V9dk3Ks9n3pBGaPN/i23PPPdOf//zn4vp9Sw499NDiepSBPMoridv98q4Zm8tSeSkn&#10;0OW59Kz4JpOx1Dyz4rSt7rCtk5R8i698T8QtD54F+cnjNM2Ze64NQNNNLGujX0vPvTo+9XttfFpv&#10;i99X0EReNB9uD7UX1oPiIfOhtNQma5+HiqnRw6LSdY4HzMOUPwIefvnyAc8viwew2cfNg+tjKm5p&#10;+/Ajd+d4obxc0j7yyCOLOHwMPKw+Jh5yHyEPpHyADukrHy+6l1YlJYzKrLFCkbYPsQfeSys967ky&#10;z+PB5I+sfFn3UrlWeQA18iQdH7n8MnqRHJcn1+3lsb+cto+CeDIEZXiTrpdV2gcffHCx3zW7F/KR&#10;01bJu3br0lY5+pDKu2fDcfeh/BLntJWz68iVozTcK3kql618WLdP+YvTNZUreNvS9utSHO6ZPDS7&#10;3+6Ba3W/3Pf8DHn+xOV6fOD84pN2jstwF/KonN2jfE+c5/pctzIS1n1svG7rPqjSEK/7LW3xybtz&#10;fdQsxS0t+bLuHvtICuu63W/3QlkpS2nJi+ty7O1A1bOWnynPuryCN/Eq17/85S/FAHieHfEoV/ud&#10;433w3ikf76APtHiVsXson8LnX+05XesqG8+M61b+4hBW2tal4XzXpGxdu+18ra7NunL1nmcLBmuJ&#10;+yOs56/xl3a+L56dfK3eZflV5vLk17/ny7W57vyc2+f+2Oe9kw9xuN+AS1yuR5mLr/HdJs+j4+JR&#10;9spZ2bmv8iFOcSgL1+U65VVe7JeeddeoIvbOuCZL98P5yiSDXE7Xuw4wnKts5NW749qkTa7J8yZN&#10;+8m9kA/PhufdffE+KYP8TXPfhZUnQCOt8jWT90oaAMH6n/70p+IbIy3pil9ZuIZczvnZti4f+Vur&#10;vDK4+E5I2zUBsvL3jGy7P47nZ9Q99mxYSt+99YzLn/iFdX2efdeU82GfMvfjwDVKWzmW06Nm0ATG&#10;fD/I99T17LHHHsW1ui4Qm88XN2k2kyfP1tFHH134H8mTd1ye99tvv+JbLH++HeBn3333LeIGzu6l&#10;b4Ry4o9qftgszzpQcq3i8t7M5QjeyqHp5ijDri+/lp4fMz71D/1sqz9U0EQeeDdUpeJD7ENCHmQv&#10;nAfEQ+UlZur0sHhIPFjC+fh5SD3oXkbg4UNmm5zLClH+uJBtH538K8OHTnziyC+3D4kHTl440nlx&#10;Hbcuz14yD7qPp4+dj7rr8bIKKw4fzfJHPb/wXnIfCi8SqaA85D4KKo9cIcmDD630TL7oBZTPww47&#10;rAjnY+sDmuOXJ/l3rpfEi1n+yLhuFZwPsxdTeuKWd/G4Dh88HxYfGx8a6YlXOVv3MbTtPGXn+sQp&#10;P15sL7KPTmOZy4vnRt7cT2Ugr/LhQ6xSVw7um7gOPPDAIj33UJzyd8QRRxQVLDBVfp5JcSov90m5&#10;+5iU03X90paGeF2re+T6PAPukecg33cfJvmwTzlbl2dQ5f6rVNwzHzrX7ZlUSfpg+zXZeN3SzxWe&#10;cvH+uC7PqXy7HvfVcWl5tpUtYFfZWHf97o11+RWvZ10lp5JQRs2gyXUrZ/dbmZF3zT127zxf4nXt&#10;7qm05c89Frf8ed7Fb925rs875Rz5UdG83f1Who77iDtfPpzn3h5yyCFF2spO5ZGhXNqeP+XsmVcZ&#10;ec+AkDL3Q8RxcXkmPAPldElZZCuWeyy874n7zhqgbKXlmfENUakJq4LyfRHefkthVIJ50FT3yPPr&#10;WfHONqbtvnqvXJfnRFhlKq/KDwy7n8pDeed31vdN2p4j5SFdeXK/laVy8IzY7/nxzWosc9vuiXDK&#10;RVziyPl1vy29J55z75ByVr7yePjhhxfrvh3uubLz/DomXfdSPuSnMV1loUyBhuPup2dT/L4drjuX&#10;s/vvWvP99hw4Lqy8SUf+gYC8S9s76B6Wv2dZ8ul++4a4V54NaXuG848PcZB3WrrKYbfddivitd8z&#10;IW1lqy6StvuVWxHKaoQm++RXvKA112Wgx/dBHjxL7pmy8RxbehYd52uk3Lfffvvim+safAd32WWX&#10;AqTE5T12bOeddy7K0fvgOXKfxOedzPc2l6Hvne+cpXd/zpADAU3nnLV96tl92TQtoGlWQMus8S2r&#10;doe8CU3fD2i6Nb5R3V8bk7qPm5AGvT4+rb91BU3Fi+bGe5E9BD5o1j3AHnpLLxN5CNx4L7mHL3/M&#10;bJPjPkriIBWCB8gxlUuzj4v9Xibx+sjlfPiAeeC8AOKRvoqtMR9kXVgPOGDwIZS+F5F8fJr9GhXW&#10;R1n8PgoqBy+ntH1gfHBz/sn15rLI67kMfMSEF6cPkvC23+66/XLycfJhlZ4XGrg4z0uYm26UhQ+6&#10;NKRVzoel/PlIkQ+luJSZYz5i5XSzAI0PmbiUkw+r8hOn/Eg33/ecXk4zfwSsez5yhaL8lKPjPi7l&#10;5sosH1r59GFyre6NMneuj5a8+8iK10cof2TztVqXtnXp+Ki5fmUuTc+F+LM1JEt5u/8+6OL10ReH&#10;8vcR88yqhMuVRU4zXzMpi3x94nCeZyufY3853SzX7XrdR+UrnI+o8lIhyJOy8NxaB2muVXo5Tflw&#10;7e6t8nKvM5DIp7w0q8CBi3M95/ldk4Y8eM4Ag/NdQ77mfK1Z9itneVLm7pN7nr8PyrDZ++X5E8bz&#10;5b0CpdKXf5W0e+8dce3KXlrSye9zzof0hfPdc73g1zFhPb/NQNV3UpkoS+Wc4/HdlL574VvjuvN1&#10;uvYcLqftOOhxjrQ8n+6hPNpuBDaVsOdP/N4xz2Z+vzwzrtW9dz32ue78PkmvfN9dn7Q9O67B/ZYf&#10;cQDBRmgiVi73VzygXBk7RxrSyumJW5r5ftuXrz9v5+dMOfq+OS5ez3xjujltz6c4vIfKwLZ32/vl&#10;Xrge8fje5bLPaYs7r7vPrjeXeW6SLqsRmjz73jVpKHvPOyk/dZy41SHyqewyOIEqZeZHBSACSZau&#10;U1x77LFHEca1KHffL6DnuuRLGbvHhoqRX0AIuMmPPCAojPOUZbl57pyzA5peWDZNfWPhNHNyrcV1&#10;5OElaForoOmRh1OPMWNSj/ET04vjxqcNfldBU6Fs1fDQ5g+Mm+tD5yHw4Hn5rasM7fcgeoC8TAAA&#10;YcuXfSoCH2X7HQcAzT6qHnC/BrzA5CWRtnOlAaLEK10fGfH5WItTPrzQ4pamtMVl6cPsgfdxle/G&#10;SlS6PrTi9+B7QYGCl1oevCjyIS3XKQ1pS0+lYV06ys1xUkb5/GxFka9mH3Tpy5c0pEVeaB8a90A8&#10;jvtouQ/WVUzKopwP15jLSOXkmZCm8+RNOo1py4/rUUY+vu6Ve++D4B4oe+n5UInbdblWZSlu+6Ut&#10;DtcoHXl0DfLhHHlsbK4hFYw8+oAqJ3m2DhZ8qN0HaYnPNXoGcjnLk7jdY/dFWp4Bv9SVjV+AwvqI&#10;NbtuaefnyzW7dmUuTnmStvIUV+P9ti1N6/IknHvufOUCQpV5M1AkZeF84ZUvuc/ut7TlR7zKQTyu&#10;LV+3tJS5uJWBPInLPXOe47Ydz9edlyoR+4G3cnZtKir3OV+DfeIVh7J1PfZJO5eFdflync7zK164&#10;fL9VSM3K3PfJeyuvyl4+lL/4xCtO77Kyl74ycH05H7almfOjHIBOLhfPH1BsTJfsV7a5Albe7rl0&#10;bDuWy9lzLT7rnnfXlJ8l67ncvSPyZNtxFs7G61YRO8+1ut+uWx7cc/n3bDvXfvc734Py++X6rPsW&#10;u3/Cej+UhfwI65lqBGR5cW4GK+n4lnjPxOsb5zry/fbOuB7pe7blRZkoC+HcP/nNcCBtYZpZ9qQt&#10;jO+AtF2b63f/wWJeygfolgfxyYd0PAfidt3y41pdv2dV3po9X80cwV0/WGOtlJY0vGfKDDB6D8Qt&#10;D94f9any8ePBPs+2NEGQb6RlBlrxWioPS/Br6QeJa3PvXYu0XJ9lfr6BtrKR9pwJe0HTOQFNPQOa&#10;pi2cps+stbiOPLI5NPXM0LRtBU2FxOljgcDFad2H0MvhWP6lbl14615aFbAwlnndMS+6D58wOVxj&#10;muQhd450y2n7GNmfz/UBzB9m+xxzfk4vxyOscz2Y8prz2fjC2RbWL2F5dQ5Zl4ecH8edL558fc7N&#10;6VmWy8IHRzxenpyfxg9bTh9Y5WuVVk7bPh8fabtm1y6enEY5H3m/beXtXPlxruON6ea0HRe2XOb5&#10;mq0rOxK3c3JZOrd83Xm/vPsAO5bLq1m68uuayuWcy9+6peOOiSunkdMTdzkPtn2c8rOR9zemTTlt&#10;11cuc2UhPcpxNivncpry4v55zvL9kc9m6ZLjwkmvXM72SVdc4pUv69IpX7e0PUfiEYcPsA+4ytSz&#10;4jzHsqQpvLhUeipclYdrzeUtTmk6373Lz4x9uQzkwbq45BXkqGQBSE7zncpc3l2fa81L6dvvuLhz&#10;+YsnX2u+bpJGzo9w3jFhcv4a08xybvl+Wyp36Vnmcs7p5WtxrvTK6yQuFXK+V/n+lNPMcky5lq/b&#10;UhmKR9x5PV9nvtZyfnIenQ8cHJO2sM3SJWnnZ0z8+Zlz3TltcYtHeHFZl46lY3mf487PP4Jy+uX0&#10;ynJMWUsvl7nrzvdY3qznZyfH6fnKcef98uB8ZZ7DNKbXCE3CAR9NaTvuuGMBjJ5ZAMvKw7oFBoHM&#10;7rvvXjRP5nL1TmX4sQ3cnA+U87WAKdDlXVKW6mAQ7x1zXfIkn6xXpClZ+QGvt7U0nRvQ1CugaXpA&#10;UwpwaWEd2e5NaFojoOm2Tg+nnq+/nnpNmJgGBzT9vIKmutxoFb1leT0fK4drtv5OejfhhMlpltMu&#10;H8/7ysfezfo7Sbhm111ez+HKy/+1r3G9mRxvlp5leT/l8OVz325f43ozOV5Op3GZw5TDv9v18r5m&#10;crx8feW0y/ubnTcv683keGN6eX8+txxHs/X/dfzt5HhOM+ch78vnltfzsrxu6QPu1232cwNOLAMs&#10;N74L1n30xQUw/EpmkQF4KgK/voGmisPHX2XB/0blBIgc94tf5eKXsoo7py2cX9ksFio1+8r5bCbH&#10;83VZUvlYXpbX8/Gs8r63W28mx8tpW5bXc5hy+P+13my7mfK1Clteb5Swefle1pvJ8axyunk9hymH&#10;fzf73o2Ez2qWdlY5fLP1d6NGaPJMerZZtcCT5x602Mfa4/n3bviBCYi8GwAP4IAgVi/HbVt6f8Bv&#10;zrN175c62PWof713ALhZ/pwDODVFa/LbY489ih8cQ4YMSf369W/10FRYmgpoGhPQNKGApsrSVKlS&#10;pTYjH2Efd794fYh9gP0S9mtaE1BucvXr2Ucd/KgYgA8I4mvh1y4rFfhxPh8P52nC4AcCxuzz69g3&#10;RqXCCsEhV3OJX+fSm9cKrlKl91vNmueylS4vhbMOqCw9t/Z7rtWfOUx+nsvPtfB5/Z32vd1+cYE2&#10;7yhI05wHzOZyBG/F0LTamj9M13R4MD0+elR67LUApzGvp/W3q6CpUqVKbUQ+wixNQIhzKXjiN8In&#10;QzMBqxErFIsRaPIrWNMEi5IweuDx3dATVBygiZ+H5juwBcTKzuG56SKnLwyg4puRLU3l/FWq9GGq&#10;EZrs80x69rNlK4fN2xlurDc+v43bzTQv5zgGmrKF1o8TFt4yNJ0d0PRCQNMbAU2TA1paWoeXoOnb&#10;a3w//ePOW9O5vXul0/sOSHcOfSmtt201TlOlSpXakPxCBkB+tbIOaaLTXMZXQnManwyw44PNKqWp&#10;AuSwNIEjoCRs9u3wHeG0q5lPvI47Jzdl5ErGuiYO1ithsw9HpUotpWbQ1JoE1PgLgiU/VDiZe2eH&#10;Dx8+B5rODGh6LqDptYCmMQEtLa2DS9C08uqrpQOuvTLt8mjntNVjT6Wzeg1IP/1dG4UmfgdM5X51&#10;+qhVqlRpwRAnWb4V/DL8aOKgmh1ufRv4V2TYyc0Q2dHbr17nCqPJzj5gJUxeOi4ux8rpsiw5Lm5h&#10;c3NHpUofhprVha0dmsi7pklOk7YfG97BkSNHzhncEjQ9E9D0ckDTywEtLa2DStC04mrfS7td0T5t&#10;9kCHtO4Dj6aTuvZNP90moMkvsrYkHy2/EN0IJMuprFKlSguWDMRXXr4bvdtz5iXOSpU+aA0ePLjo&#10;idYIJG3B0sTqy1fQEAh8Cllxy73nQFOXgKZXAppeCWhpac0FTd/7Xtqlffv023s7prXveiyd0KVf&#10;WmfLgKagv5FtSddcc83Iiy66aGQU/si77rpr5P3331+pUqVKlSrNl3rggQdGPfPMM5MboaS1QxMj&#10;h95z/AR33XXXtNdeexV+iEAw955r3dC0Wtr5v5enTe54JP345sfT8U/1TT8199z555+/YVvS2Wef&#10;veG//vWvYj3AacOrrrqqUqVKlSpVmi913XXXbfTss892aISStgBNhvLQc07HDT1T43rakKUpoOmS&#10;y9PGtzycfnTtY+m4R/umdTYPaKr+qr/qr/qr/qq/6q91/gV8fCQg5OpGKGkLPk38joGSnqc6Whj7&#10;yYjgZZ+mVgtNq66Wdrrw8rTR9R3Tmlc8mo59OKBpswqaqr/qr/qr/qq/6q/V/rVVaGJp0rHCMCB6&#10;zhmRXO/Wcu+5MwKangpoGhnQNDKgpaV1QCM0XXBZ2uiaDmnN9p3TcR37pp++n9CUUlooCupboX0r&#10;tT317NmzUNeuXStVqrQAKn8HLJsd/1+qviFzSznece/9++5z6N92++12B31+dlU5z39tGZqypYkv&#10;E0vT/fffP9fcc/8MaOoc0PRiQNOLAS0trX3mgqbvBTS1T78OaFoLND3c532HpoWjoLbt1q3b4Ept&#10;T927dy/U7FilSpUWDMU3vOn+d6PqGzK3evXqNfiuex8cvM/hf+u62R/2W212VTnPf20ZmgwNYnR9&#10;A8caNNYkwWWfptMDmh4OaOof0NQ/oKWltXcDNO18Yfu08fUPpR9d2Tkd3ymg6f30abr++usXiQdl&#10;j2aF925kvhtTFVRqWbkPlSpVWvD0//0OVN+QudW/f7/0wEOPpH0OP+a1jXfYc63ZVeU8/80rNPXs&#10;2bNI33oe4ynvAzI5XJYwjhvWwHHblsLbn8OV483b7nezOLOMaaZJzgC0BpHlGG6cpjYBTYYcuKh9&#10;+u1ND6V1ruucTnysT1pX77n36+//A01ukkHrDE5XqVKlSpUqtXV16/p8uu3Oe9Kehx79oUETgOFH&#10;ZAohebAP3BiY1fRCBptshBzgYz8rUNeuXYtt4yEKb2DYDMKsRkbEdwxgaXozRZGBYpuBU86LUfbN&#10;92iqI7N5lKdRae3QtNsl7dNmtz2U1ruxczr5iT5pPeM0vV9/7xWa3Ayj7yJRUyOcefbZ6cxzzplb&#10;sc8cU5UqVapUqVJb0DlRb51w8mlph70PfW3THfb7UKDpoYceKsZF0r3fSPnq1379+hV+Rcccc0wx&#10;bhIIynEAKqCk7jUZtXrY9k033VTEcfrppxdwJC5DB2hiMyMHC5IpjNq1a1f4KmVAy5atHLf8HHfc&#10;cWm//fZLBx10UHGO5rk8TlNrhqaVApr2+G/7tMUdD6X1b300nfJU37TeVn9oeWhCrKYtOOHEE9Me&#10;e+yR9t5337RXFPDeZcW+vffeu1KlSpUqVWrVMojjnnvuWUDKv846L+12YLuApg/e0sQCZHLcnXfe&#10;uRh9m5UHNGkSAywGmOSInaGJJchxk1qDIc1of/3rXwtQYhliIbJuUmtWolNPPTVddNFFxTY5Bpjy&#10;+EvZ2mSZ486DW+6yyy5F/S7O8uCWrd3StDtouqtDWv/2x9Ipz/RrXdB03AknpN2jYE/ebLN0yXrr&#10;pUtLuvi3v01nxQP4z6B3RFypUqVKlSq1RoEJk9TeffddqeMjj6YD/3z8h9I8x0J0zz33FIBz7LHH&#10;FtYhFiBWrx122KEAp7KliSWI9t1338KKNGjQoHT00UcXgAOEjKlksuvdd9+9CAPITIviGAD75z//&#10;Wcwlx8nbNYsrGKBoOcpNlJr0WK/OP//8ogedSbXLvef+EdD0YEBTr4CmXgEtLa09ytBk7rlL26fN&#10;7+6YfnbnY+nkLqBp+1YCTU89lY4Lst17t93S7WuskUYvtVR6uaThq66anr3ssvRo3ITHn3iiaJ+t&#10;VKlSpUqVWpPyBNIAZvTo0alr957pwKNO+FCgiXWHb/All1ySTjjhhAJobr311nTEEUekffbZp5j/&#10;7Y477igsQAAHPFmCIrCn2YzF6fe//30BRoDniiuuKCxXrGcASpwsRzvuuGNxjmY6YVmhxAfawBQI&#10;ywJxBKzkJ/s0tQ9oOi2g6a6ApmcDmp4NaGlp7dIATbu2b582vadjWueux9NJAU3rtipoOuWUtE/Q&#10;a4dVVkkzI8OzSpr89a+nQddfn14IEu45+4ZXqlSpUqVKrUnAxVIT1BtvvJG6vdDrQ4UmPkUZmjTP&#10;AR1Nhb/73e/Sb3/72+IYaxDYYRGSV1OcGHxS8x4AYpHSTMd3SXPaH//4x3T44YcXg1SCHs2OwoAg&#10;zuL8ms4999yiLs/QBJIyNNkGWKxvJttvhKY7ApqeCWh6JqClpbVzAzTtHND0m3s6pJ/c9Vg68dm+&#10;AU2tpXkuQ9Nuu6UO3/52AU2RszkCTQOvuy51Hzgw9Zj9YFaqVKlSpUqtSeo0y8GDBwc0TUzdevRK&#10;Bx19UkDTB+8IzroFakCO5jj+R7fddlthLQJGf/jDH9K1115bNLGBJEDDyVuPNs7aGXD4NoGlE088&#10;sYCfa665puhZZ0Rvvkya2WyfffbZc/ZpdnPdmuSy1U3cfKjEleOWn7YETTtd1j5tfO9D6Uf3PJqO&#10;fy6gaevWCE3f+U5TaBoQ0NRtwID0wuwHs1KlD1Txi617PGvde/d+q+zXS6TUU6RSpUqVcu+xF198&#10;MU2cWIemg48++QPvPbfyyisXliKAxAn8gAMOKKw7nMCFBStgh/WJNYjf0v77718AlONgC9SAHNdg&#10;PyfvqNeLeFmlAFf2a9IMqKlPnIYhAGw5X9nqprlOUyV/JnClCY/1Kk+j0iag6fL26df3P5TWuu/R&#10;dNzzAU3bVNBUqVJzgSYCSI2K4xU0VapUqVFvgaaevdIfPwRoYmnS7Ma606FDh6KrP0ACNwDG0lhM&#10;8qdpzkCTN9xww5wxlhzPvli2LXXQykMJEHByrnSEAVPCOLecryxhHGfJYpkCXcZ9MrilCXtbOzSt&#10;UEDTpenXDzyY1rq/czquawVNlSq9rbrFc9nn3nvT8KOPTiMPOWSOXmrXLvWPl78Ap4ZzKlWqtGDr&#10;rdDUOx169CkfCjQVP/IafsiV9+V1Aj7AqPF4Y7h52bZeFmjK4zTpfWccKD5VQ4cOnWNpOjWg6daA&#10;picCmp4IaGlp7dgITVdcmjZ+8MH0owc6peO79Unr/q4VDG5ZQVOl1qiugwalgRdfnCavvHKa/tnP&#10;ztHUr341Df/LX1L3+PXG6tTs3EqVKi2YyvAwNzSdGtB08AcOTY3H30mAptn+91MsXKBJjzxjNAEn&#10;flagyThNlwU0nRzQdF1A04MBTQ8GtLS0tnsLNF2Sfv3g/elHDz2cTujeK6277XaOvT9/FTRVmp/U&#10;NT56gy64IE37zGfmehZnLLlkeunIIytoqlSp0lvUVqDpwxBoKk/Yawwog2DmCXszNF0d0HRfQNN9&#10;AS0trd81haZ7A5o6BDT1qKCpUqW3UwFN8ato2jLLzPUszlhqqfRSfAC69+pVQVOlSpXmUgVNc4sP&#10;VLBBMX1K+/btC38rg1vyaWqEpvsDWlpa2zaFpnsCmh5Mx3d/IaBpW8fen78KmirNT6qgqVKlSvOq&#10;CpreVLY06cXHyvS3v/2tcAZ/O0tTM4j5sPW20PTgAwFN3QOafufY+/NXQVOl+UkVNFWqVGleVUHT&#10;3NKbT5OcoQkMYWBIgzyNStuAposDmu5Kaz14b0BT14CmbRx7f/4qaKo0P6mCpkqVKs2rKmh6U2Wf&#10;JqOGcwg39ECjpemagKb7WyU0rRrQdFFA0x0BTXcGND0b0LS1Y+/PXwVNleYnVdBUqVKleVUFTXOL&#10;T5MBLVmbGsdpAk0nBjRdEdB0V0DTXQEtLa2tG6BpxysuDGi6OaDp5oCmpwKatnTs/fmroKnS/KQK&#10;mipVqjSvqqDpTbE0gaSzzjqr8GcydYsBNfOI4KDp+ICm/wQ03RDQdGNAS0tr87mg6bsBTecFNF2b&#10;fvTQ1QFNnQOaNnfs/fmroKnS/KQKmipVqjSvqqDpTUW+i95y5rA7+OCDi+ld9KDTPJfHaQJNFwY0&#10;XRvQdF1AS0trs7mg6TsBTWcGNLUPaLokndC9Q0DTZo69P38VNFWan1RBU6VKleZVrRWaAExez3l8&#10;t9uN+6w3C9MoaXL8Pvzww4vJgnfeeed07rnnpiFDhswFTRcFNF0X0HR9QEtLa25o+nba6YrT08YP&#10;XZB+0uHsdNIL9wQ0/dax9+evgqZK85MqaKpUqdK8KsNES0NTBhtTpZgjjswRF3V0U+DRlObYO8FV&#10;4768Xj6nUeaeu/HGG9Pll19ezHdnst/yOE2tGZpWDGja+YrT0iYdzkrrdDgtnfzCHQFNGzv2/vxV&#10;0FRpflIFTZUqVZpXZZBoKWgCRrfffnsxoKQJeu++++7097//vfApMgcch2yT8JZBp1d8y0x3YlgA&#10;QwT07t27gB2O23fdddeccHfeeWe65pprijAgyzni00PO8UbIkoZJg88555zCn+mkk04qfJrKveeO&#10;C2i6IKDpmoCmawNaWlqbzgVNq6Rdrjg5bdrhH+lnHU9Ip/a4Ja233a8de3/+KmiqND+pgqZKlSrN&#10;q1oSmliKbrvttsJ/yLQljz32WHrwwQfTv//973TCCSek3Xffvej+/8wzzxTQIw5LfkennnpqAVbA&#10;yTbLEMg6/fTTC3ACTMKI54orrihgTNhjjz02nX322QUcic/1Z9mWB/PNSdcgl/LHETxbmv4W0HRO&#10;QFP7gKb2AS0tqUtDG5ehafVvpd2uOiFt1fGU9KuHj0mn97ghrb/dRo69P38VNFWan1RBU6VKleZV&#10;LQVNK6+8ctEEB2gOOOCAApqATLb28CVi6QE/4Mr5joEmViDwo+nMWEpkn+Y0VqKjjjoqHXPMMemM&#10;M84oLE2O/fnPfy6AikXL+sUXXzwnPnU69evXrwA0zt960IkLgI0YMWKOpemYgKZ/BTRdFNB0UUBL&#10;S+rC0K9K0LTS6t9Me111bPr9wyekTR85Kp3V87q0QQVNlSo1VwVNlSpVmle1pKVJ2rmLPyvRo48+&#10;WkDMJZdckrbZZpsChlh+wI2wjtE+++xTWILk2XQnO+20UwFKmt8Az25RL++7774FGAErx3bZZZfC&#10;ciQ+0KQJUFxdunQp8qDJDqyxLMnL2/Wea+3QtO9Vx6SdH/5b2uaRI9N5va5JG1bQVKlSc1XQVKlS&#10;pXlVS0ITGOL4bXJczWiAhn/SHXfcUViFQBOA4tOk3u3bt2/hz6TZjhWJg7Yw2223XQFC4Iflascd&#10;d0x77rlnuvTSSwsQc2yHHXYozmFJsn3yyScX8bE8HXTQQWm//fZL+++/fwFkes0JD7Qae8+1Zmha&#10;OaDpgKv+kvZ8+C9ph0cOSxf2ujr9ooKmSpWaq4KmSpUqzataGpqIP9IpUZ9y2Gbt4aPECsQCZcyk&#10;xx9/vBBHcfs1vbEwgawjjzyymPLkr3/9a+Hk7Rz7gNE///nPwjlceMMInHbaaUXPuCOOOCJdeOGF&#10;BYA9/PDDxXma9si0KcLcdNNN6dZbby3yNGrUqKj36z5NrR2aDg5o2u/ho9NujxySLu51VfplBU2V&#10;KjVXBU2VKlWaV7UkNOk5p/mLpehXv/pV4cMEZliPNKlpHjNp7i233JL22muvwiIEcoAMJ3BNcCxB&#10;ti+77LJ0yCGHFE1rmunuu+++Ip5DDz20gDIgxkdJHKxYetsBsOwvRbbz3HOgy/mNc8+1Zmj62urf&#10;SIdcdXQ68OGj0l4BTZf2urKCpkqV3k4VNFWqVGle1ZLQpNkNNLEMASQ+R/fee2+xDzTpRQduOIPz&#10;WwJJetdpwgNP5513XnHctjnjOH3rJQd+pMeJ2z5hWJWAE2uSZrxyvrLFy3mOyQdgAmYsVW0Fmr6+&#10;+jfT4VcFKD5ydNqv06Hpst5XpY0qaKpUqbkqaKpUqdK8qiWhSdqsTXkgS7KP9QdQ8XcCM46DoQce&#10;eKAIIy778/Ecf76Wssr7rDcLU1Z5wl7AxfJUnrC3tUPTEQFNhwc0HdTpkHRlrwqaKlV6W1XQVKlS&#10;pXlVhoiWgKa8n4WHJagMQPaVt62Xt/O+xu13E6a8XZY09bbjJK5ZjwVM016599xfAppOC2g6N6Dp&#10;3ICWltQ5oQ0boOnIgKYjA5oO6XRouiqg6dcVNFWq1FwVNFWqVGle1Rqg6d3onWDn/ZKy0JQXbFD0&#10;vOMnxT9KL72+ffqmywOajg5oOj6g6R8BTf8IaGlJ/T30swZo+lNA01GPBDh1Oixd2+vq9OttK2iq&#10;VKmpKmiqVKnSvKqtQNOHIZYmzXF63fGp0iNPE11haerbr4CmowKajg1oOjWg6dSAlpbUKaH1StD0&#10;jYCmo6/+Szo2oOmYgKabApo2qaCpUqXmqqCpUqVK86oKmt4UaOI3ZQgDjufGg+KMnsdpytB0XEDT&#10;aQFNpwW0tKSAUxmavhnQdOzVf02ndvprOqXTEenOXtek31bQVKlSc1XQVKlSpXlVBU1vShOg3nPm&#10;pjN0QeOEva0dmr4V0HTSNcekszv/LZ3V6ch0X89r0+a/q6CpUqWmqqCpUqVK86qWgKYIkj760Y+m&#10;73//+61O3/ve99LXvva1tMIKK6QVV1wxrbLKKmnNNddMP1jjB+kbX/tG+vJKy6SvfH+xtMLatbTC&#10;Oi2r5UOfWO5NaFoloOm0a/6WLuh8bLqoc7vUMaBpi9/9yrH356+CpkrzkypoqlSp0ryqpaCJrLdW&#10;LbzwwnNke9FFF61vL7JQWnjR/2vvPcCsOK6EbeO1d71f8Hptf5bttdf27jqvoyyvJcuWLUuyckIi&#10;SCAhNGQECBCIIHJOIuec8xCGDCLnnBlG5CihaOVgzn/emqk7fZt7hzv6gdstznme89zb3dXVVd3V&#10;VW+fOlX1mchomc8WQ9NPFZp6KDQNX91WRq5+VlYZNJmapleDJlNT09LqlYSmGjVqyP/V+kiDmF5i&#10;Beyu/f2vpM+09jJ6TXsZt6a5rFVoetCgydQ0tRo0mZqallavJDSxntu9994rP/7xj+VHP/pR5JR0&#10;0TX3zW9+U6655hqn3/3ud+W/tY3/yU9+Kt/5znflmm//q3ztx5+Xa375GbnmV9nXr6l+91dfkeuu&#10;v1aeqPu4DF/QS8YqNE1QaFq3d4pBk6lpOjVoMjU1La1eSWhiNu81a9a4CSSjqnPnzpXevXu7hYKZ&#10;5JJlV5h5nMWB+/UeIHU7PSi1V35d6p34rNQ785ms6lOqtU+XkUEny8uyLXNl1LQRMmHFABm3tr1M&#10;XGvQZGpaoho0mZqallavJDSVRn26rqRquhOL/7K478CBA2XBggVy6tSpxOi5pv0flcb7vinNPvqs&#10;NJPPZFWfVX3mfBmZ9PHjsv3Iapk4d4JMWDlIxq3rKBPXt5R1+6YqNNnoOVPTlGrQZGpqWlqNAjSx&#10;hArqt1mA9+DBg66tBWSCYVHSzJxKhOM42/wSB/uDYXy8wTD+nGCcKOFZ1LdVq1bO/6pOnToybNgw&#10;OX78eGKepqhD08RVg2T8+o4yaYNC036FJpunydQ0tRo0mZqallY9PGQLmgAVFuddt26dW6jXg8vE&#10;iRNl0aJFCdgJngP4EHbx4sWJbcKtXr1aNm/enIAn/rOPsOxj4V/mYQov9OuVfUxu+azWl1WqVJGc&#10;nJwLJrd8RqHpaYWmZxSangFasqiNVZ9WaBqv0LStCJomrR4sEzZ0kskbn5P1Bk2mV61qhQD0bD90&#10;SLYfPVqshw/LTi2PlDGDJlNT09JqtqDJX5fusO7du7uJJPkPtDCxZM2aNaVly5Yye/ZsBz0AjQco&#10;2uARI0ZIvXr1ZNasWc4qtXDhQmnTpo3rUiMcgEQXG3FxjPNYEoU4+Q2nx+uWLVscjOHbNG/ePAde&#10;Z8+e1WsWrj3XSKGplkJTHYWmOgot2dTaqtUVmkYUQdMkLE0GTaamWsGo7tEvsYMzZ8qL+gXmtWDq&#10;VNmvX2W79ctph0KUQZOpqWlpNJvQhIVp8ODBUq5cOWncuHFiNu7WrVvLihUrpFevXtJZ21msUEAP&#10;52FBGj58uDRp0sT5HhF2qNZ73bp1c+G7dOki/fv3d8DUvn176dOnj/To0cPFyy/bgBMj+YgrmCZv&#10;5QK0ateu7aBs5MiRhWvPHSyQcUXQVFOhqaZCU02FlmxqDdUnFZqGp4CmKZtayfoD0wyaTK8+3aUv&#10;MsBzaPRoeet3v5MPv/71hL77k5/ICa00duvX0PZjxwyaTE1NS6XZhCZG083UD0GsTO3atXOL5WJp&#10;wjLEcSCIEWxYoIAmFLCpXr26W1QXX6MWLVrIo48+6hbYZfTb2LFjXdcaliqAhzibNWvm1pIjvg0b&#10;NriwXbt2dfHhF3X48GGn3ANADigDwrgGlq6TJ09K/oF8B02NiyxNtRSaaim0ZFMBp5wQNE1WaJq4&#10;sbNM3dxaNuRPl7IGTaZXmzpo4sXWL7L3v/c9kTJlEvrhV74ipxs2lD1aHg2aTE1NS6vZhCagha43&#10;4AbrDpam/Px85380btw4Zymim8ynMQxN+BphNQpD0xNPPJEETRx7/PHHL4AmroNFa8KECe56KFMM&#10;0H2HTtE2nCkS6J6LCzTh02TQZHpVawKahgyR9/7rv5LKGYB0+plnZM+mTQZNpqampdaoQBOA5Lvh&#10;gBjmSQKYgCT2EZ7/gA5dZ0DPoUOHnKUJyxIghJVq1KhR8uSTT7owjHxbtmyZO1ZV22pAC8dwHL3x&#10;owLQJk+e7EbKcQ6K8zfbQFfdunWd1cmPnosNNG3qLNO2tJaNBw2aTK9CTUCTApFBk6mp6aXUbEIT&#10;v1h66J6rX7++5ObmOmsPvkRMMIlD9kZta4EpHL+xAuHgDWTR5cY+nL+H6AclEAQU4dOEPxN+TYAX&#10;8bCfbXya2GZKAe/ThOM3IOV16dKlrssQK9O0adPcvjNnzsTH0rTGoMn0KleDJlNT08ulBfXergAA&#10;ifJJREFU2YQmAAhrEP5GDz/8sHPqxoeJ7jXmSMIiRDcZgFOhQgVnLcJyxLlYlJo2beoAh/jmz5/v&#10;nMYBKEa8bdI6kekCgCiOcS1ACJDCusS0A5wHOOHXhGJ5ApKIp1GjRi5+IC7oCN5QoSlHoSlHoama&#10;Qks2NUe1ikLTUIWmrUBT3gSZvHawTN7cRaZtbaPQNEPKVjBoMr3K1KDJ1NT0cmk2oQlwAYKw6KB5&#10;eXmuiw2Lk7bPDpbwSULxR2I6AXySAB0ctpnHiTjY5hefKI7TnYdipeJcHwaYYhuASpUmzuH6z2id&#10;ip8U8IaFys/TBDTVV2iqrND0qEJTJYWWbOqjquUUmvorNG1RaJqo0DRp7RCZtEWhaZtCU8EMedCg&#10;yfRqU4MmU1PTy6XZhCZ/bYAGXyWghW1+2WY//wkHJAE7wfPC6s9HfRi/L7ydTlljDusX3X2A2pw5&#10;cxLLqHhoekShqbxCUwWFlmxqedWyCk19w9C0tatM295WNr44U6HpDm0GLpEYNJnGQQ2aTE1NL5d6&#10;mLjS0FRavRjsXCrFOoWFi245HNKxTAV9mhooND2q0FRBoamiQks2FXB6KAU0TVRomqLQtB5oqmjQ&#10;ZHqVqUGTqanp5dK4QNOVUCxbdPk1aNBAHnroIalYsaKbDDPYPRcLaNqm0LTDoMn0KlWDJlNT08ul&#10;Bk3Jiv8TXYH4PzGyDufwc+fOabtfbGmqFGloGqrQ1E2m7Gwn6w8bNJlehWrQZGpqernUoKlYsTSx&#10;jApTEjBXEyP48G8KztMUNZ+mBxWa+gShaZ1C03YPTbkGTaZXnxo0mZqaXi41aCpW/KaYp4lZxpnk&#10;kgkuWdcuCE11FZoeUGi6S6HpboWWbOpdqrcpNHVTaNrsoWn9UJmk0DRVoWmDQZPp1agGTaamppdL&#10;DZqKFWhisk3WnWNBYGYSxxnczdNUNHqujkLTPQpNtyo03Qa0ZFFvVf2TQlMnhaZNAUsT0DRNoWmj&#10;QZPp1agGTaamppdLDZqSldFzzBMFLDGxJnM/MXrO+zQBTfcqNP1Voel2hZZs6l9Vb1Zo6hyCpskK&#10;TdN3tZdNQNMjBk2mV5kaNJmaml4uNWgqVnyaWPSXZV0YQde4cWMZM2bMBZamOEDTjF0dZPORWQZN&#10;plefGjSZmppeLjVoKla65xgxt3DhQjepJQsGY3k6e/ZsjCxNwxSauhs0mV69atBkamp6udSgqVix&#10;NLGsy3PPPSfVqlWTWrVqOUfw4DxNkYem9QZNple5GjSZmppeLs02NHF9YIUFc/02Fh/aWZZSCYf3&#10;Yfg9ePBgYptziINz2Eb5Tzw+DNdhm7A+jrCuX7/eLeg7YsQIGT16tBtNd/r06cQyKt4R/DaFJqAl&#10;m4oz+J8NmkxNk9WgydTU9HKph4crDU3+ugAME0nicM3acmxru+xGsbH4bqpzgCHCzJs3z20DQxxj&#10;yRO/oC+6SetFfJQIyzl0vREvE1gG4wsq50+fPl3Gjh0r48ePd+fjCI5P03iFppoKTX9RaPqdQtP1&#10;Ci3Z1N+pXqvQ9JxC0waFpklAk+ue62HQZHr1qkGTqanp5dJsQxMQ06xZMzfEn8Vy2de3b1+pXLmy&#10;G72G9QiQ8uf4/71795aq2v4yyo3tmTNnyjNaFzJdALCExahLly5uH6PhmOUb6xEO3sOHD3fgRFzE&#10;6ZXt8DIqzz//vBw9elQKDhYkoOnPCk2/VWj6H4WWbOpvVX+l0NQyBE2TzNJkejWrQZOpqenlUg8v&#10;2YAmQGbQoEFSoUIFadiwoaxevdo5XzOp5IMPPpgETR5qsBgBMoxsA5Se1bqte/fu0r59exkwYICD&#10;pk6dOjlg6tChgwwZMsSNhkO7du3qfJQANBbkJb6gEjeWpdatW7sZwevWresAi8ktg9B0s0LT/yg0&#10;YenJpgJOvy6yNG00aDI1LVSDJlNT08ul2YQmrD0LFiyQnj17Ouihew0L0ahRoxxEhaHJd7sxWzfn&#10;nDx5Ulq0aOEsQsATViu61R577DHnyD1y5EgHYliysFz16tXLWaHYBqqIy6fF34d169Y569XgwYPd&#10;EiqLFy92Pk3B7rmoQpMfPWfQZHpVq0GTqanp5dJsQpOHIeCmbdu2zq/p0KFDbsh/o0aNZOLEic76&#10;Q3jCAlCADkAEAAFNjHR75JFH3OzdQBcWpCpVqjhLEfAFNHEMkMJCBTSxDTTRlufl5TkrVLt27Ry4&#10;YZ3iGBYrwGz27Nly6tSp2EDTRBzBd+DT1NGgyfTqVIMmU1PTy6XZhiYU0AFUmBOJ4f2MWMNyhEN2&#10;QUGBAyWcxDkPiHr66acd4PCfcHTnAUIAEN1vTBVQv3591103f/58Z40CoujGW7JkifNzwicKCPPQ&#10;RHwemggHMBGG+ZoMmorEoMk0DmrQZGpqerk0m9Ck7a+DErriKlWq5By1gZoePXrIfffd56xI+Bgx&#10;dxJ+Rp21zaX7jFFz+CW1atXK7cMPCkCi261NmzYybdo0N20AsITiN6XtvQMhwmBVAswANtIQVOKn&#10;W5CuOZ8eN+XAgXwHTTUUmm5SaLpWoek3Ci3Z1GtVf67Q1LzIEdxD00SFpukKTZsUmsoaNJlebWrQ&#10;ZGpqerk0m9CEIzgj5fBJKleunLMa9enTx1mK7r//ftfNRtcdAHTnnXdK2bJlXdcd8zNhIQKq6JJj&#10;e82aNQ6cpmi7i2UKIOK8/v37u2O021idiJ8Rchz36eA/ynkAGlYrRuZVr17dARfWL+8InqPQ9FuF&#10;ph8pNP1YoSWb+iPV/1BoaqTQtC4MTbs7yuajBk2mV6EaNJmaml4uzSY0+V8PLcH93kkbpWuOkXJY&#10;mLZv3+7CeP8m1MdBd13wPP6zz8ftw/DLOWElDL84qHMdfvGxOnfuXMLSBDRdp9D0Q4UmoCWb+kPV&#10;76WAJrrnZu7pKFuOGTSZXoVq0GRqanq51MPClYamoAIxXsP7/P/8/HzX9gbDXGolbkbL4TP18MMP&#10;OwdzLFPBeZqiDk2TNgyTKTt7Su6eTrL12GyDJtOrTw2aTE1NL5dGAZqiokAT3XP4RdFF+NRTTzm/&#10;puA8TQZNBk2mEVeDJlNT08ulBk3FSncejudMjolzOs7mzPt04sSJWEHTZIWmmQpNW4CmigZNpleZ&#10;GjSZmppeLjVoSlbmcWJuJpzIlRHcPE+sPRcXnyYHTbt6ycy9nWXLcYMm07irVlC79HenAszO/HzZ&#10;efBgsWq5clBTVIl5NWgyNTW9XGrQVKze0sQ0Bkyu2bRpUzeHVNDS9KRC068Vmv5Doek/FVqyqf+h&#10;+i2Fpvrh7jmFplyFpq3H5xg0mcZbAabd27bJ/kWLpGDCBHlxzJiEFkyaJLu1XAFJSecYNJmaml4m&#10;NWhK1s2bN7t5n7AyMbkm0xUELU1PKDT9RKHp6wpN31BoyaZeo/plhaZaCk1rDZpMP426UwFoz9q1&#10;ckpB5+1f/ELe++53E/q3666TA3PmyI6CgqRzDJpMTU0vlxo0FaumOzGRJrOMe0dwb2maUARNP1Jo&#10;+ppCE9CSTf1/qv+i0FRToWmNQZPpp1Hpltu3apW8pOXmoy99KanMfPiVr0jBtGmy4/DhpHMMmkxN&#10;TS+XGjQlKz5Nubm5bt07/JpYD89bmjw0/Vih6RqFpq8rtGRTv6b6JYMm00+zOmhavVpeysmRj/71&#10;X5PKzAdf/7pBk6mp6RVVg6ZkXbt2rZuFnHXnmE2cCTVZGDhW0LRboWlfFwdNDxo0mcZZE9BUrdqF&#10;0PSNb0jB9OkGTaampldMDZqKFUdw1prDCbx8+fJSuXJl6devX2IZlThA0+SNw2Xqnudl1v6usvXE&#10;XHnwkTu1GbhEYtBkeqXVoMnU1DRKatBUrPg0sZCv92mqW7euDB8+3E1ueTD/oIOmKgpNP1Ro+qpC&#10;01cVWrKpX1b9okJTjSJomoClSaFpShE0bVNoKmvQZBpnNWgyNTWNkmYbmvz1AZbgfqw+4X1hDR/3&#10;28QZjDe87cOn0nXr1smECRNkyJAhMmzYMGd5On36dAKaHlNo+o5C0z8rNP2zQsv/yqJ+QfXzCk1V&#10;FZpWJ7rnCqEp1yxNprFQXkxeUH3mOxV0mHsprGl9mgyaTE1Nr7B6mMimpYnFcbdu3SraHrttfhn6&#10;z4K54bAo4EOYDRs2uPR7MNqyZYuLy4fhP/EQlm3i89vhOP05TDEwVOvR7t27S69evWTOnDly6tSp&#10;BDRVVmj6lkLT5xWaPq/Q8o9Z1M+p/oNC0xMGTaaxVSogfSH3rl8v+/UL5cCCBQlle7dWDGZpMjU1&#10;jYpmC5r8dQGdMWPGOMvORm1XsTAt0PqShXJnzpyZAJ7gOfu0LmOEG8ud0J22X+vHFStWyKBBg9yI&#10;N84BkCZNmiSDBw+WlStXujjy8vKcjxLO3T4dQQ1CU7du3aRnz55udvAgNGFp+rZC0z8qNAEu/5RF&#10;Bdo+Z9BkGmf1k1ceHjBAXr3/fnnzz39O6Cvly0vB+PGyR1/Kl6pXjww0sc8d02s4NbgyNb1qNJvQ&#10;BNgwtP/xxx+Xp59+2gEL8yRh5WHR3K5duzpLT9DiBFQBMi1atHDQRBi2Bw4cKG3btnX7ACeAqV27&#10;dtKxY0cHTuxjRBzxdujQQRYvXuwgyecfZZvuudGjRzu4GqD1+Pz58x00+dFzUYemiRuHy2SFphn7&#10;u8hmgybTrCjPL5WmCOtgQ7+cTjZr5qYQOP+5zyX0ve99T47ql8teoKlmzexDE5WFqtun10iobjv4&#10;82H8f1NT00+dZhOatukHJsuUNG7c2DlfYy1imD/wg3Xo+eefd1C0fv16BzQo0ARgAT5sN9O6tlat&#10;WtKyZUs3kzd+SGzXr1/fgRTQwzEcu3v06OF8lJ7V+hCA8vHRpufn58vBgwcduHFN0kS48fqhy+SW&#10;cbE0OWjaq9B0wKDJ9FIpzyOsqcKpAhQ79GXaoc8xoQUFzjfJwUYIKgAcuuBONW8uH37ta0ll4v3v&#10;fjdS0AQY7Vu+XI706ePiOKMVEXq6USM50rev7NEy7vJTFN7U1PTTp9mEJn4BJ0aoAUEvvPCC8yNq&#10;376980fC2sN/rD/Ajdfq1au7rjOmAsDiVKlSJWmudS7rxo0dO1aqVKkiNWrUcPMtMTklx7BmAWH4&#10;QQFagBHdfExmiXXLK919WKFQAIt0nD17Vg7sPxB5aGL03ASFpkkKTdMVmjYZNJlmpNxvr34fL6gq&#10;0OAcsgGfgAIUSXEUKb5JdKkdVYg4qnCBHtEX+eDkybJ78+Zii0yRJqBJX+QPr7kmqUy8j6VJX9q9&#10;a9dmH5r0l3gLNB+v33yzfPyFL8j5MmWcfvz5z8trt90m+7UC414F02Jqavrp0mxCE5Yeut48NAE9&#10;YWhiP9CE3xIKNFWrVs1BExYgoOmRRx5JQBP+UQAS0DRq1CgHTUDSY4895uLGb4rtLl26OMsSYPXA&#10;Aw/I3XffLffcc4/ce++98uCDD0rZsmWlQoUK7pyjR48m5mmq1L+S/Nu+b8k/fPR5+ax8TpXf7GgZ&#10;rn/+H6TKx1WSoGninudl2oGustGgybQkdUCkYOBGrXktAgXgBt2jL9/B3FwHCwmdOlX2KSD4MC4+&#10;ztHnnD97trx+++3y0Re/KB//7//tFNh5RV8qFt0Nw1asoEm3C7SMvvGXv8jfFZp8+L9/7nPy+l//&#10;Kvv1q8ugydT0061RsDTheI2vEdCDPxHdc1O0bsIaRBcb1iGsPhznPPyWnnvuOWcNApo4F/8lgAkH&#10;8latWrl9dMfRvQZ4EZ5tphMAmgAqAIzuOHyicCznF0sV3Xn16tVzk1ySnuDac4/2ryzf3Pdt+exH&#10;3t7DwP9s6T9KmfOfk8c/fkJWHVlTDE3O0tTVLE2m6dW9gJs3uxFq+fPmJZRRa0AKx4GEQ/qi4JTN&#10;83nv+993+o4+vxOtWztIctBDnEXQdHDmTHnzppvk/D/8QxJUvHbHHXJg4cL4Q5MC4xu33ip//+d/&#10;ToT/++c/L6/feadZmkxNrwLNJjRhTQJSnnjiCWfdYcQa3WNYnho2bOgsTQATfkmEqVOnjvN74jyc&#10;xQEbLEVsa3vufJAALUAICxNwhQVq2rRpzi+KeJ/R+hIQY4oD0kEXXUFBgdNDhw45qxZx4DdFWNIX&#10;9GmKMjQl+zR1lc0nrxZoooEvatQuUPZTyEsKUxSH03CcNMDBsGyTPh+nhr0gTFE4H08iziJNFz6R&#10;jlD4i2rROSnjRUlvMDz50t+DM2bIuUcflb/94Q8JfeOWW+SYvly7d+xw3XBH9SV8/zvfESlTphgS&#10;vvAFOaMv4678fBd/Ik6gadYsB1k4cifC/9M/yWv33CMH9CsnEb5I3X0yaDI1NY2JZhuaGNUG3KBM&#10;GcDab/gZMd0A8EOX3EL9QAWQgCKgCadtutlwIqd7jzYZixWO4FijACGsSPxn9B2ARDzEPUvrdD+1&#10;gc97ME0c4xwsXcAWacCnyY+eizo0Tdo0Qqbs7SO5B7rJ1jhDUwJYguobsFSqBQB/mqDimMt+D017&#10;tCDsVQoPh9mlYRx4BAsE/7WA7gmHV2W0VyK8npsyDFQejhNlDo3Nm5PCu3Pw92ECsXD4Ik3AWap7&#10;wjnEq+m6IC3cA81HUnzcW/09PGKEvPvTnyY9B2DgzFNPyR49h2dxRL8w3vvP/xT57GeLwwBNDRoY&#10;NBWFzwSa0pVnB8qmpqax0WxBk1fghTYVBXbYh6+T91/iv7bTDl6wFvGfMIT1YcgD4TwsBeNmH8d8&#10;vH47DEw+PFCGpQkrE9144dFzUYemyZtGytR9fWV2fiE0xXMZFc4DAoCWgGL9CMeN0gAVTJjgJkB8&#10;OScnoTSOB7WRc8Chemj0aDmr9J0UplEjOaCUvJOCFIxTC8gBVmtu3tzNRu3Dn61VSw4PHuwAjEY0&#10;XyHhlDawLweu7cJoY0weiDcRJwVUAeB4ly6JsCjpPtq9u4OctGDI/dD8J90T7ofuJ/+A0eHhw+VM&#10;ivwBMg4AfFy8APp7eORIeVefRfA54IMEEBG3gyb9knHgYdDktj8RNBFHiudHeU5VEZmamkZXsw1N&#10;KLCCerjxafK/HnaCQJSJBuuj8P/gdlCxNE3Xehj/KIAJa9WZM2dClqZvKTQxdi774+dSQdO0fX1k&#10;zsHusu1UnkLTXVqtXyK5EtC049AhZy3Bl+ZUq1au8fJ6rFcvNzt0EERokHZo/CfatnXOxx9pg+f1&#10;nZ/+1HU17dQwODifatpU3v/3f08K8+73vy+HhgxxcYSh4pBCyFu/+U1S+A+0gT2jUIQFh6H1jAx7&#10;61e/kg+/9KVEmPe18T9bu3YhNGnj7dMKZOBD9NrddyfFib76wAOyb9myQojw6eAcfrWwHtRCebJN&#10;m+L7oUR/XO8njtfkDfA4/dRT8t63vpUU77s/+pGzFjnAKXrBfP4O6z1+92c/S3oOAAPD6A2aLhE0&#10;Fd1rnt+p1q2Ln5/qcf0628894RrpNBhXKv0k55iamn5i9fAQhKYGVxiaoqLe0tRZ2yKcwJtqG0sX&#10;4IWWpn9XaGLlueyvPlfm/D8qNFWV1QpNk/ImJqBprkLT9lPzYghNWhABi5eeeELe//a35aMvfzmh&#10;b954o+Tn5hY2TL5x0Ie28+BBOfncc3I+0LCjzPMDWABZgMXpxo3lo698JTmMXuOwQgUAlARN+mIc&#10;Vph65yc/kfOB8B9rY4nlyUGTXpch9e/+8IdJjs9Ya16qUaMQmgKNKJABOOA35MOiDFt3jW4qaCKf&#10;CjAnW7Z0kz0m7ofm4+2f/1yOdevmztmzbZucUVD7UI8F4wYS8UvapWk1aMoCNJEWLUvH9QPgfYDW&#10;Pz9VgBwwdyMY9bydej8pywn1ZTLVF57uI58XnMf/4D0m/WENxpNKP8k5pqZXiaaGps4KTbWvOmjC&#10;osVcTYy0Yy4oHM+ZLPP48eOB0XNVFJp+oND0FYWWr2ZZv6zQ9H8VmqonQ9Nehab8OEKTNkgOmrRx&#10;faVCBdd4BcO8/etfu9FZKaFJG6ULoEkbXb7mE9CkjeVHoQYSqDisYHABNOnvYX34jBQDanz4j//X&#10;/3LdaTS6DpoUSN798Y+Toen//B95qVat1NCkQPjGbbclwqIOmu6+2zW6F0AT2wowp5s0kY++9KXi&#10;8zSv7//Hf8iJjh1dGLp7ztStKx9+9atJTts4cR8dMMCgqUizAU0ADl24H3/xi0nXocwfGTzYXYMp&#10;HHDML5g2LaH5c+YU+s8F4/OqcXJfsDQeDJzD+7FXv/x8t20CqrzqtrvnaeKkXDiIC56Dhp6bqenV&#10;qhdA0559Ur9Fp6sampjy4KmnnnIj6JiaINnS9IRC048Vmq5RaPl6lvVrCk1fUmiqqdC0tgiaRik0&#10;9ZU5+d1k28m4dc95aFKwYFRXuJHhy/yqhaZmzZx1InGO5hUgwJJGGIOm5DgjBU36e1LzlwS9qu/9&#10;6EdyaORI2cXzbdRI3tFnAQh7ffOWW9w0DZTvYJzunmnFDXC9+ac/OUd9f87b114rJ9q1c/ljkMK+&#10;NWtcl7ZX7iUDBlw8gTgT25oWfOuC56B0mdNYEMYp94P7HNSickXaEvH6czIN7zXdeYFz3PHgsdDx&#10;tHGGzyk672LHU8brzwmn85OcEwjv7nWqOFHODcfpz+NYmrRc0rR6LemccNjgNdKFQdnvw/FbtO00&#10;VTp8WB9nSfn7BMq9Bg6CfkT8MoGjh6anmnd49c5K1a46aEIZ0cc0B4y0w/EcX6qXX3454NMURWiq&#10;VQhN8ybKFAdN/RSaukcUmp54Ql746U/l7zTsAX3vhz90Ewdu1wZwnzau5x55pBCaAmHe0gYhX7/G&#10;d2iD6F4OXhItwADPCaAJcAmEpzvrWJcusoMwWshP0T3noaJIgaZDAwfKdk3jTuIrevH4f0gbVPyi&#10;HDQVKdB0NidHdmt+tut1WVLjHW38HCT4MApNZ7WRpzF0aS2KlwYVK9rr2uj6sCgA9NpddzmfJvyv&#10;fHh3DttaKLFUOGjy52heaSyPd+zowtBAuu45uh8DcQNNR/r3L7QW+Hvm86cNNg11MDxpP61AhGM5&#10;y5+wkO572hhL4N4CDKfr1XP5AUgTcWpe85mnSRvy4P1w0KT52w8A+PBF6vLH2nPNi5ZRKToH9cuo&#10;sGDv2Ro1kvKPfqDhsbJsP3TogjiB5EMKFW7kX+AcAIlywPPbppUeXbAOmgJhgCb83xxsB++Zbh/U&#10;Mvq6woyDpqLwDppuv132LV2a9LydFj1P8vfRv/xL0nUo8w6a9Nm9zEeC3vvgcSDowOzZbimaYJz+&#10;Hh7TD4L3tPy6j4Wic3j+pxs2dJAD8OIr9+Zf/iJv3nyz+32lbFk3kMHlpyhtiXh1e/+CBQ6+AUN3&#10;TpGeUqgDbrmvlOvdCmV7WaohoA7UsHD5e4YW/WdOsHB4ngHlLBE2rH5kavA8RoRqOtxIUz3uRsMG&#10;j6v6EbMXKGnRtNO1Hj6HtLswHA/F6UfMcs2UcZIWPyI2eJ7G45z9g/fDa4q8uesUpZ1y5/IXOO5U&#10;w3BuolwGtYT8udn4i+4Z1wkeS+TPxxGON03+9vL80uVPn1HK6xTlj3MoT8HjTrln5C8Un9vWspI2&#10;b6SBOPXc3anKhM/fJ1Bt89yQfuYjQoEDP+P23/72N31vrl5oAiCZJ4pRc8wLRRcdi/2yXEtx9xzQ&#10;9COFpq8ptABO2dT/p9D0L8WWpshDU6dOUqNKFVn6m9/I3xVe/q4VvNd3r7tOXsRqoA3Zfn0I56pW&#10;lQ+1QQiGeesPf5CCWbOchWOPNhw8MH4BgpPt218Y5y9/6ZzHXSOjlT3Wmg+0EQ2Gee8nP3HWBqxG&#10;WBN8nPw/AlRcf31SvB/927/JSwzJ1xd1J5YmhYp3NO0fa8Prw5DulxQq9vDSkdaieHdr+AOat9e1&#10;IfNhnWr8r5crJ/vpVtF0+vDuHLb1pcUp/kNtRIPnkL8TzKlEGK28sP64/AXS+75C0VEtxLsVgLB6&#10;uHiL8nd47Fh5m/z5OFU/+sY35AyWGI3PWZoUKt77xS+S78E3vylnAA/umVYciTg1rwe1kX/j7rvl&#10;YwUaH/7ja66R1x56qNDS5MMXqUu7VnQnW7eWD77//cQ56Hua9mMKpfuwNNWvn5x/1Q8Uqgpyc52l&#10;KRznbi1zR5hSgbQHz9H7wzp3PD8sTUeGD5cP/+u/ksJ8pM/vtN5v0pp0z3Qby9br997r7kEiPPnT&#10;Z7qf2XcDzzuRFn0HyN+H3/520nXexadJnwHP92WF7FTH8+fPl136HC6IU3+P9e0r72gZ+DjwbLiH&#10;lJW9mj9+2T6vx8/rMX4/UFA72a5doQUs/Cx0+0Wg97bb5O9ant05Rfr6fffJXmBF03Jg1Srn1P6K&#10;VpJez1WrJse7dZN9et1gvPzfqw0W7+E5rVCD52BdPKD3jDCJdw/lnuu7U6BpoVs6eA6jVA+NGeOs&#10;Ci9OmiRn9V0MHn+pTh1nsXZx+mdXpJSJ/StXyqk2beQVrV+C55E+7ivvYDjOlzXOI8OGyV4a5KJ7&#10;n4hTr7NP67bjev7LofyRdmc91usm0lGUphcV9s/q+xoMf/bpp939J37K0aGJEy+Ik3qFMs+7lohT&#10;1T9PLNn4d1J/+nMYRXvs+efdPcsHivVdOheIk/xRR/CcyF8iTlS3KUu8h0nPT+OnDtivZSGpjuN8&#10;vQ7l+iWF70R41bMK8wX60buHdoH8aZik51AUp78HwefH9sG8PPfunnvyyaR4+Thwz0XzzwS94TLz&#10;kn5MYpWlngnmLxPFaoL1hBmygQKvwAG+O3RD7di9V6Gp/VVraeL+TNJ3kfsxQutcIOr06dMpLE2p&#10;LD9XWq9RaPrXZGjaPEqm7+svcw/2iJhPk9J/OwWb2lrYltIA6gv0oVYSH2rFgb7TsaOc1pf26Esv&#10;yUl9WV7XivH9Z59NHEff7tFDTmnBP3bqlBzXwoqzGcr2y/qyfBCID31XG4eXtKE+pmHRV7SyeZ9u&#10;oGAYrUDPaEV6VB/ysaL4fNxn16yRt/VrPhjv+woUr2llduLQITmm55zVSv9thUGXHx9GX9rXpkxx&#10;tO3SGkjnKc3b3wYOTIRFif8NhZOT+oKSTh/eKdsazzmFkfcU+hLn6Tnv6P18eeHCwnMUNl/TxuK9&#10;UP7eadtWXtL8HT9zpvie+fwpjLzTpUtS+PebNpVXtGLjmsf0HM59V68TfFYf6D14ReHhuOb/+MmT&#10;xXGSP/0a/Fu/fvJB4H58oBWhy59WQuH8ue0jR+SVOXPkvZYtE+eg75L2ZcvkhALfa5Mny/vB/HNc&#10;G4fT2pAfPXs2KU7Swr0+o8/vXa3sgudwfygHx/X5HX35ZfeMw/fM3QOFc9KWSC//Na+U0TcVlMmT&#10;D/9Bo0bypubvhFbaweedOI/nR/5C6X9Hy80Z/WJ1z27CBHfd4HHK1SltgHgO4Tj5fVnvzTuavw8C&#10;57j8adopn+f0nXhXtz/S980px2lQFcQo6xc8C/Kn79db+vwoz4nzVN/UD4sT+pyO6b0+rUDNu/iR&#10;woVXyseb2nid1MaQ9yIRp/7n+b2hFaqLM3AOZe+MPr9U94x78rJWvpS94Dm8K+756fFz2ohyT4PH&#10;uYfneCeIM5w/TctpLZ8u7QofwfPeUHh276fmPxznBxon5e+EAiP3KClOPeekPnfyRzkInsezOQUw&#10;BvNXdD5ppLwHw/NsyDPPhTJN/niPgmHeV2jgufMcEnGieo7L36ZN8pbC64c8t6JzKB+kj3tGeaNM&#10;fBiI0+WPOk0/gi7In26f0Gf6hn5AJj0/vX/Ur6cU+IPvnztfr0MZ5H1NhFd9T0H7ZYU6F07PIUzS&#10;cyBOrY/9PUh69/T3rNZFb3funJQ39PXx49195T6fVYijXgwed/Wx5o93PulZZKCnNDzgxFIj+Ox4&#10;ZfZtZr7mONBUt5lCU4Wr09LEfFAs68KM46w7x9Iq3JdCn6bxRdD0M4Wmbyu0ZFu/pdD0NYWmugpN&#10;66INTdBoRwWjrlpRbtMX920tkOhb2qCgf9NC/+Zrr8mbb74pb77+uryp8PRW4LgLow/Ch8Es6pTw&#10;qDaAwbAuvL5sb547J2++8UbhOfr/Ld2XFIbrvvJKYRw+Xv5zju7nmknhNU1v6gvv0qjh3nj11dRh&#10;NP1Jcfp4OU8rt2B4d442jD7ORPhgWjR/5CfpHE07eXLX0TB/SxPG5YN4A3G7c9KlXePx98yF0TiC&#10;YXgu5C8cp0srzyeUPxdnmvz5tPOcwml/yz8b8kZ5SJU3TV84zkS8qfKncYTzFy5nPn8+TFKc5E/z&#10;Ejwnkb9Q+MR57OfZhK6TSL/PX/h4qvLu4yQtPFeN42/Bc4L5S3FP3XFfZkLxun16vb+lK59F+SMM&#10;aX1bG6GEHj5cmJ/QM3bhdR95IUzwHOL1794F5cjfMw2TdA7X0ffvDa6jv2/hjBs8rtvcywvi9Gmh&#10;TITTrkqeXZyUB230g8dcnMHn6+MlPpR7RjkL549ywfMNnuPToXm74Dq6HayvXB0YjlPT4p5vKM5E&#10;WlLkz90zyhLH9X5znbeCx8mf5v+C99PHqel5K9XzI70pyifheQZvh58N4QPvFc8veNyHoR5L3OtA&#10;nK48p3l2Lj6UMBpH8LjLf1H+gunMRInzdT3vpJZtlgzxeljjPKNxvv3WW7Jt526p07TdVQtNq1ev&#10;dl1yLOgLODGDeDI0VVVo+qVC03cVWr6XZf2OQtM3FJqeklUKTROLoGmGQlNe1KCJPmBu6jD9olun&#10;ALVRv4icbt6cUPqNN6vyu8nv0y81/z8YZrP+dxo6Jxzen4Mm7UOLwjotiiccZyI8YVXd/xTHg+rD&#10;JsWJhs4Jp/eC8GjRPo7564f1gniLrp/YLoojKe7AOReEDxz3aUscIyy/xOVVt4Np5bmG8+bODYdH&#10;CZsmvD8HTdoXSG/KONHAeT5s4ny06LwLrhdIwwVxE141EUcovenSwv5U4f05F+xDff7QFHGWmL/A&#10;saT9JeUN5TyOoSnS6sITRjW434d3/4vCpEqnO068gfQmwofOcecVhfdhg+ds2rgxKX3BNKeME/Vx&#10;okVhk+IlTg0T3Of2ew3HW/Q/eE6m+fPXDufPXyecDrc/kOZEvPo/nJZw2EQcRceD+9x+r0VxpIrT&#10;hQvlze0Ln4NyDsdUg2GTwhNG1e1Dg3kLhtP/KNs+zrRpIIxq0rFAml04/U2nWzQcGtznrlvCeYSf&#10;MWuu5DRoHsnuOXyyUv0P7ispTKpzwkrbzsSWrHvHGnWsewc0FXbPAU1PKjRdq9D0Xwot38+y/qdC&#10;07cVmhoEoGm0zNjfT/IKImppYgIs5nRgUcCLKasxExblf6owQSUcqzVnEpZVmQnPb6rjQfXpyCQs&#10;6tOc6lhQS5M/n95M85bpfShN3ghLvKW5Z6VJc2nzl+pYWH06MonXhy3Nvcg0bsKVJn+lTfPFwnL8&#10;cj+7VMfCWpq8lTZs69atS52/VMfDSpxoJukoTbw+HZnmrzTPz5fNVMeDGrwXJaUjGC7V8bBmEqfX&#10;0uaNeEsT9nKkGcdnfjt16igdu3SXx2s9c0WmHPAQw+i94PImqcCHY2j4vHAYv42yHQ4T3g4q4Zly&#10;gOdXo0aNFPM0AU05Ck3XKTT9UKHlR1nWHyo0fU+hqZFC0/okaJqn0LRDoemhKPk0eWc6bmz9+vWl&#10;QYMGJSoLDlarVk1ycnJcP3KqMEGtVatWIn7mi0gVBuXahK1atarUrl07ZZigEh9ha9asWWK8KHET&#10;ljST/lRhvAbzV7du3ZRhvOJ4+OSTTybmwkgVBuUYhTfT+0D+uT7342LPhDRWqVLFpeVi94G8EW+m&#10;94E4CZvJc/b5u9i9QLkH3DeeXSb549kR/8XCcm3i5fldLCzHiTOT5+fDko6LlQnUl3l+Ux1HuZ5/&#10;dhcrw1yfsDyLTO4Dz458EZ6wF3se3C/ylsl9IK3ETRm9WDoI8/jjj7v7cLE0kD/izfQ5kzfSfbFy&#10;jBKO+3yxsOH8pQrjlfwQhud8sbAoZZ40ZJo/0ozyP1UYlPwE70NJ8XLM11elKcPk7WJlgrCUH34z&#10;yRthSTNhLxY36UUzec6EQbGuTJmeK7WbtLns0OTBhiH+ixYtcovkYuXxx8K/HGOJE/4DPpwH4Ggb&#10;7rZZuBd/JCxpbANA/Gcfx9jHwr1sc65PR1A5B8dvANLXnUOGDAmMnosLNPWPJjS1a9fOvUy9e/d2&#10;zmI8dH5TKasv45HPi0Sh539eXl7KsMQzb948B2X33Xefc9pjO1X87EPpKixXrpx069btgjBeCUc6&#10;+vfvLxUrVnRfIWyjqcL7Y+XLl3cFaMaMGSWGnThxonvxqABGjx6dNr3Ew0tNGnA+JG/hcD4sq1tD&#10;/XfffbdLd7p7hubm5srzzz/vKtj27du77VRpQLkmk5YRL1PlL168OGU4lLCsxO0b3gkTJqS9D1xP&#10;y5Vb7JF0DB8+vMSwHOP69957b4n3AiUsZeGRRx5xk6/R154uf9wnRn48/PDDbmVw9pV0LzBHEy8V&#10;c0nPmTi4r02aNJFKlSq5/JVUjkkjX7GUTdJTUlh+Wb7gwQcfdFZc0pAqzQsWLHDP7rbbbnPWGNKf&#10;Lm/EgX8CjRjpYNXydGHZTxmmrNPYsMp6uudBWMz2NFzkjfSUlDfuaZs2bVyZ8PVFOqXM85xvueUW&#10;dx9oUFKFQ0kD97Vy5crumbBmVkn5o4wBN4AIdVC65+zvPfXbXXfd5e5bSfmjTFAfkg7eQb8/HBYl&#10;np49e7rnzMKoJZV58kejxXtK/thXUv5YK4w6ljoo3XvKPvLOMyZ/vK/p4iQseQcsHn30UXevS0ov&#10;ZZM6mPe5R48eLq+p4mYfis8M9SD1N/cwHM4rYbk2dTHPjvcq3bMjLGWX+oryRvrThUWJi2uT9gMH&#10;9su2nXukXouOl717zgPTlClTXLvB8+DdAI6AFx+GX5Y24b5y3M+dRJ3FcyG/bJN+2kzKC/HS1Tho&#10;0CC3j3cIuKIe5z3kmoBUMD1eadt5XylL1AcrV64MrD0XH2iKXPechyYqIB5EQUGB04MHD6ZUHO3o&#10;M/ZfvRAzM7CmCks8HBswYIDcfPPN7gE70k0RP/tw5KPx4kWl8n7xxRcvCBcMS8X6wAMPuAqLdLEv&#10;VXiOoffff797+SD1dGkmDqieURhUWhS0VOlgH/EAFWXLlnXUT97C4VDSi8MiFctNN93kCjITsKUL&#10;m5+vhVorShrzvn37uhcp3b3A3MpCjDfeeKN7ic6ePZsyHMo1eXb+y4Nnn+6ekQ5eRoCUBmTJkiXu&#10;HqYKS9o4BgD96U9/klWrVpV4LwhLWaCxoWEiv+nyR5q5Ng0e5ZR9JYWlUuJ5ALNUVOnyRxzM5wLI&#10;AgtURunKhL8eldY999zjwLSke4FS4d1+++2usiNsqjRTJvjC/M1vfuPKBvcsVTiUfNBwPfbYYw6k&#10;eTbpwnI9yjBlHcgqqbzzPChDNOTcY+5furLJ9ag3GIlD2aTBZj9xhMOi5I865Ze//KXzqWC4c6pw&#10;KHnnOVeoUMEBJNcp6V7g5ApQAMeU6XTPmXvBMaCCd4T7VtK7R50I6JEOGhrSkC4d3FPg7a9//avr&#10;+kgXL8oQeJ7fH//4R5c/9qWLl3TQ4JI3wIL/qcob+/z7TP5oTEu6Dxz39RVl+GLppQ6m3iaPhE31&#10;nP39ISzxMlqLe5gqLPtIBxYQPqIBDMKmyhtKvJRd8kd5I/3pyjFKPcIv5ey9996THXv2FY6euwI+&#10;TQAQdQmAyXvBhw1ln/RzHHiijcACxgcE3Zjcq5EjR7oPFup56lruNXUB7zj1KfUIH0t0TXbq1MlB&#10;OvuAU+LhOgCjhzN+vXI9yiXnUKYBTvcOJhzBg9CUbf2BQtN3FZoaJkNTZKccKIImGmp/w1OFR2lo&#10;eIk9NPFgiCdVWOKhIFNQ+Nokfgp1qvjZBxxQIIAbvkZ8gUsXloaXF5WvetLFvlThOYbSSNOIQO/p&#10;0kwcTJLmoYkXPFU62Ldt2zZp3LixPPTQQ66xIW/hcCjppTID7v785z+7dHNf0oWlsefl8V+73iSb&#10;KjwVEQ0+lTHQROOTKhzKNXl2VEI8bxqedPeMdNDw8nKTDr5+uIepwpI2jnF9KllAoKR7QVjKAveN&#10;F9qbqVOFJ818pQMrxM/5JYXleWGVApowYafLH3FQCVNR8dXLV3e6MkFYrktFRmVP2JLuBdcEEu68&#10;805nVSRsqjRTJrDG/M///I+rKLln6fJGnHxJ09VFOrzpPlVYrkcZ9tBEOS3pHaUMAU3cY8AlXdnk&#10;etxTGgbKBF+wnI+mCk/+eM7XXnutuw80eKnCoeSdMoa1gsaH65R0L1544YUENFGm0z1n7gXH+Ejg&#10;g4X7VtK7R5ngncNayTtIGtKlg3sKLNxxxx2uYUsXLwoA0LjxUQE0ca108XKMjzUPTfxPVd7Y599n&#10;8gdAlXQfsFhQX/F+8E5dLL18wFJvk0fCpnrO/v4QlveZ+8D7nCos+0gHZZ46HmgibKq8ocRL2SV/&#10;lDfyl64co8TFL+XsSs8I7ttR4AeLH/eZsk8e/P3Aagb8cO8Bct9LwftEvQ0AAYf8UofSy8E7DBBz&#10;f2ljOEYdQL3Js8e6j+WK+Cm7tBUo16QupK7gPtOeYdEChgsS3XPVFJp+p9D0E4WWbOuPFZr+U6Gp&#10;cRI0RXeepk8ITZghLzU08dLRMGUKTYAQBE66Sqow0NJAE/RPpUwjkiod/oXGgf5yQRMvUKbQRINQ&#10;Gmiiks0EmnjJM4UmGgPylyk0AbylgSa+vDi/pLBUFDwPKorLAU1YQTOFJhrTywFNvK8XgybeS8JS&#10;6WYCTVgg6DoqDTSxajrno6nCe2jCkpYpNGHhyRSaqLMyhSYaHj4sMoUmGjMaGdKQLh3c08sJTdSx&#10;3tqdqryxz7/P5C9TaOL9oAxfLL2lgSYsGrzPWFY9JITDso908Jy9pYmwqfKGEi9llzqbuvCTQNOV&#10;WHuO69KmAEv4EPHeeUslz4N8o/Qw8BHKO08bQP6pe+iqA2aoi4B14qA9oQ0gLupqngEWfKAJazNl&#10;lF4etrE6cR3KCVYu3jmU63MdlK5N6vvk7rkaCk1/VGi6VqEl2/prhaafKTQ1V2ja8OmDJqCCLyBe&#10;Vh5ESRUyx6BvLBB8mWYCTTRMvLAlVSqExfxJ99ylhiYaHPqYuSeZQBOVBV1kmUATlSbpLqni5iWk&#10;wsb3gK4Q0pvuXnwSaOIeUMnyEqa7Z6SDBoYXmAoLcCmpcuMYjQH5ywSaKAs8Dxpg8psuf6S5tNDE&#10;86AxpZFIlz/ioIGkEqN77mLQxC/vCemgm6Wke8E1gSa6bfhgIGyqNJcWmvDXoMLkPmQKTWgm0ERj&#10;Svcc3TbpyibXA2b4sqVMXGpo4jnTiNB4ZApN1EPUR+meM/eCY/hf/uEPf8gImnjnaPQuNTQBvbyn&#10;5I996eIlHTSa5I0PN/6nKm/sI+/+fb4YNHEciwPvx+WAJt7nTKGJOp53lPudKm8o8VJ2AX/qwlJD&#10;09790qBF5yvmCA7E0AUGBAG8QAt5piyTT6CZDwLeY8oWHyq0obxP3AM+UCmn3hqF4YAyDlxRvqgr&#10;qK+AKD42eQeAJgCK+4Ilizj54Oc50zaxjRKOOhc4K+6eq6nQ9BeFpt8ptFyfZf2dQtO1Ck2tFJo2&#10;frqgiZeSc3j4mAZphNMVev+S0G9LZQ9pp3v52MdLQkVMwfFpCYcLhqUSolKhQiZd7EsVnjSgmUAT&#10;cZAn7gmFFxhKl17ioV+Zr0EApKTKmEaBhpSXn3SXdM/45auFwk+/N5amVGlASwNN/nnTFQMMUeGm&#10;u2dcD+igMecFTAePPiz3nxeZ/PHFU9K9ICz+aDw7umMvFTSRP9/YEJYKN11Y9nNfgTYqb2DhYs+E&#10;ypDGibDkIRwO9emjUqSsUfYJ6+MIammgif00dFSEpINnkypOHxYfCypLYIj7UFLeuMeU45ycHFfe&#10;SwpLA0DDSJngGaYK57U00MSzo4zRZcEz4Tol5Y/3jQaEeoi8prtvvl5gEAHWo5IaXq5H48Y7R0PF&#10;O+j3h8OixJMpNHkoxJLAe8K+dPGyn49R8kYeAeBU5Y195J33mUaRMlHSfeA4fnnUV5ThdPcBzRSa&#10;2Mc1ec68z5R77mG6vJEOnjPvER9ZhE2VN5R4qWM9CJT0EYSmgqaGVwiaeMeAFiw63AvyRntH3QzU&#10;AErUTfj34l/EBzTtAe8S9Tb1BM+Gsge0E4b3gPAoLih8gBEX7xK/bHMu1+F+80HAByv3l49H6gvS&#10;wvPjuXCseBmVeEHTNoWmB+MKTSgFxI+m4H9J4TlGYcFECIxcLG4aXAoBlUaq416Jh/goqBQGttPF&#10;TSOAZgJNxEGeqODII5VsqnAoLzyNHuktqRFDqQBIJ1Ym0p0qjFdeQipK4Ip75yuDVFoaaPJ547nx&#10;RUTDlCqcV6CCuPlC4oUsKX8c42XlOV/sXqAAG8+Or6WS8lcaaOIYz4vnwTklwSbK8yN/VGgXyx9p&#10;JH+AQib3gkadRpfnly5saaCJOHhXeRakg7ylCueVMk5YnnVJjRjKMb7+yRv3r6SwxMUzo2zyDFOF&#10;8VoaaOKa3FeeBc/kYvmj7PJ+0jCQ13Rp9vu5D7x7FysTPGfAkXTwDqYK47U00MRz5fmRBvJXUplH&#10;yR95I4/pAJJ9wfe5pHtGWI7zXvDeYRUp6T5kCk1eKe/ES/1dUt6IgzJGWSN/hC0pXtJMOUYzeXb8&#10;ZgOaKIMAE6ALoANEtGGAza233urqLvJN2fLgQ/nifcJ3Cesj94+4eEbUB1jveCcoN3xcAlG8p9Sv&#10;lCNAivrWP3fuDWUSpS4hfqxYcbM0rVZoKlxG5VMETagPV9ILgvrjvjFIF579mYYNaibpLQ00+XQE&#10;402XjtKk95OE9WkoKWxpoKk08XIsGD58PJUSjvwFzy1JfbwlhS0NNAXTi14sDRz3Yf12OIzf78OW&#10;9ln7uFNpaaDJxxlM78XUh/XpTxUG5RjhMnl2wbB+OxzGa2mgyccTTHM4jFeO+XSgqcKElfRmmj9+&#10;fbwlhS0NNJUm3mDYksKHw7F9sXiDYVOF8ZopNAWvma7shpV4CHuxNPtjpX12ydDURaGp/hXpngOK&#10;AEGA239Q8B+QAlgAJMIBU/7DmXwBxf5DAUsav0AoVkTuEUo7DZByjHO4Fh9kQHPw3njlHKxN9Jbg&#10;e0z7DnjRPhQ7ghs0XXFo4pcHFD4WVH/8YuH9w+Z/pnGjmaTXQxMjNvDxuBg08RtMQ7p0lCa9nzQs&#10;WlJYD034a2ASzhSagtuplGPh8BfTYHpLittrJunw0IS/DVDIOVQSqcKG03uxNGQanv2liTscNp16&#10;aLruuuvcF2Gm0BQ+lk4Jm2l6SxOW30zCemj69a9/XSpoCm6nUo6Fw19Mff6C56bScLwlhfXQhO/a&#10;pYamTMIHw2Qab6r/qRRowtKBLypdR5lAU6rj6TSTNAfjvVhY1B/LFjShvL/+HWYbUAKK+PXhg/kJ&#10;b/s8BLdRtoPx8puurkAJD3hh1cKKxQcnlm+mAYmTpWmaQtOcuPs0xVE9NOF8yKifkqApbuqh6fe/&#10;/717OUqCpjiqhyaG719s1FHc1EMTUIGPQ0nQFEclf3xhM08Tg0FKgqY4KnUIQEH3C90xJUFT3BRo&#10;wr8GCzYOyemgKUrqYeJKQxPq4SasHAvDTvBYeDscJngsHPZiijWKupOudLo3aeuTR8/VUmi6RaHp&#10;BoWW32dZb1Bouk6hqXWST5NBU5aUQoviTIipFGj6tDROPEPMtDk5Oc5hkMouVbi4KrCLLxiOueSP&#10;fZ+W8gkk8ewAebpCeJafpneP/FFhM9IOePq0lU26UvBjYeABI6U+LR9iKJCEvwwjtcgj72GqcFFS&#10;DxPZgKaoKfUIvo8MHGHwAT0sWHuTu+fqKDTdrdB0q0LLbVnWWxWa/qTQ1EmhaZODpskKTVMNmrKr&#10;9Al757tUx+OoPCsgEAdD3weeKlyclfzx7CirbGf6pRV15Vnhk4Bj9cUcc+Oo5AenVaD3Ys7zcVXv&#10;W8Iv25+mskmeqFf4jcOzM2hKVupLBsUwIp22nTo02dJUV6HpPoWm2xVa7siy3q7Q9BeFpi4KTZtl&#10;Yp5BUySUryf/NfhpqdzIB8+LvPE1+GnJl9dg/koabhxH9XnDIkPePq3PzucvVZg4K/nDYu0thGx/&#10;Wp6hzxvvXVys8v7eGzQVQi8O50xpwDyGdP/jlH7q1Kkin6ZxkYamCQpNkzYZNGVFqazD6vMXxwrO&#10;pzldHj4Nzy+Yh2B+4/4cg3nwaUeDeYxbnoIazp/PA42u3x88Hj4/ilpS+fMwker5xUlT5c3nI/zs&#10;2I5qHv1zMGgqfKb0qjBAgakJGGhCV7lBU5EYNF2o5IFuOLo9GP5JAfJKV0Fcu+jIF8NO6fbw83ME&#10;j7Gf/Pnt4PE4KGmmO44uAf+M+CVP4edI2Q3fgyiqfw48G5+HYHeVr+w5TnedPy8uSj7QYP547ziW&#10;6h3kf/D5Rl0pY5Q1n36fB/Llyx/PkGfKSKkog0VYST/5COeN58N7SL7Dz47nzLlRy6NBU7IyrQFz&#10;QDEIA38mnMILF+ylew5owqfpXoWmvzpoya7+VaHpZoOmbCpfRcxTQd6C08ozey6jQnjx45ZP/2z0&#10;ebuXgD5q/7VLfqkA+bLAYZr8sS9OefR5oQ+eWZPx0aKM8svEbixt458lM10zcy6VOPkMxxUFpRL3&#10;FTkNE87eTHxHHpjV2/uKkG/yyDwq5B1witNzI63AAvnj/fL5owwy7JnBF8z07d9BJtojLPck6vmk&#10;bFFHkh/STj7IH2WRNb8of5RRukJonFgvjGfuy3KUlXvP8yFvvE/ky+eRfTSybdq0cXn1z455f3B6&#10;j2IeDZqKlWeLLyEzyufk5LjZ2mn3Ch3Bg5am+xWa7lRoUSDJqt6p0HSrQlM3g6ZsKXmDsm+44Qa5&#10;/fbb3TIujCJgcksaWyr0OFRsKJUBz4QKnNl/GW3F9AkMI8WPyeeDocGsZcSz5D+Nb1SBIqg+fyiz&#10;4rKeIMO4eempABkFwjxNN954o1umBeV5MgUBlX6UoYk8AUcMTWe5FtKNMuEcc6jwjAgH6LJ8EA0X&#10;s/1iheFc3xBEVSl7HpgYRcYoHconFTXz/DBqjikVmO+HYzw78k6jDChG/R3k/QKMgAfyxVIs/LIw&#10;NfMzMUMzz5BlL3j3AA5Gm3Fu1PNG+hiEwHtEnvwoK54X7xsfYLxzt912mzvOs2P5E5415TNq+fPv&#10;ikFT8bOlbee9pFzSJhw/fjzQPVdPoam8QlNZhZaHsqxlFZruU2h63qApG0r6cWDkpWfSR74AedHJ&#10;J2vw8IWb6ryoKi8AFQJLJbDeHzNI0wgBTeSTCoxnR6XNSvxAIQ00eY2DRY30YSUjP3zx/uIXv3CV&#10;NZbCo0ePJuZpAiiAD9ZJ49n6pXainD+Ajm4NrBL4FbDmF904fAEyBw5zbPHseP9Ye4oGDGsNo164&#10;J1F/dkAF3QDMEYbvhB/FiXWJRW+xGDJ5J3nDisaz42OGc6IOhKgvm5Q1IB5IB4pYvw34w0+EL3i2&#10;ee+YRJByCvzH4fkBfOSN58YoQJ4RC1jT0GLN/stf/uKeGQ7FlGGs3HwEcG7U8mbQVKzcC9o56hE+&#10;XLAO8nwL1547UARN9RWaHlVoqqDQUjHLWkGh6SGFpr4KTVsKoWnzGJm2b4BCU0+DpsutpB+YoLuD&#10;VfepzIEIrDNU7lQSccojDRMVFV+7QAVfe8xuToV9+PBh90XBEjGY0AEo32gBUYBI1K1NpI9GlIaV&#10;58O8PkAhFiYqQL7m+fLFxEz3Fnnny4njnB/lZ0naaJiosMgjFRndqnRRUR6xKvHseF5YbJjskhXS&#10;6RLBwsGzTxVvVJT84fsC4JI/yinPhQWhsVpgTfvtb3/rINHnmWdMmfXnh+OMkvqGmOfARLI8S/JR&#10;tmxZ9xHD8wMyWAaHdw+w4vlR3/DMo/r8yJfPG+2AnzMMCyEWJcoilgnAnrXLmK+Jcuq7zTkvas8u&#10;KtB0pe7Lxa5DPYNFl7oFmGfercK157xPU4PIQlPhPE2F0DTXoOnKKHmDsGl8//jHP7qKmkqASoFK&#10;j3zHoesKxdJEw+QXM+XLj0qbr1ksMUAFDRNWppdfftnlCx8g3yhzL6L8TEkbjS2NEI0plhaeG3kF&#10;CmmQ77vvPvnd737noBErE5NdAlFYbqLeMJE/GlwsTAz/5dnRTczzJM/MmA1cMLKFxoq80XBR6QH/&#10;qeKOigbzR9qxRlDuyB+LsmKZoGzy8YI/DPnEisH7GOWuVa++IaaM8R7RDXfttdc6CwzPB8snZZVf&#10;lqggPL4/5cuXd2WTc8JxRkF92eQ/eaNsAro///nPXTcd5Q7rBO4NrPvIBxvPFuuaB8SoPTufnysN&#10;Tf5eotwXLIz8+n3BMKn+80v44HY4THA7vC+43yvvJOUTyOW5Ak60BXGCpikKTdMVmvIMmq6MAhp8&#10;8QIYVNZYlygwmNFptChQUa3QwupfCr4GqRDIE34/WJGAJqACvwNgkDB0yWG1ofIDrKjcovxMff6Y&#10;MZr88WWLzwjPD2iijNL1QUNLVx155h7QWGF+Js9RzJ/PF78AAsCAhYznRCOLfwGQSBcy+aHM0k2C&#10;lYL3kTIbhzLKvcf64LuFsQbygUJjTNckDS7djlhhaByAYqxQQHFUgTeoNIJABb+TJk1y4Es+eY7k&#10;GQsMLgA+vzxj/NPIb1TzR5lE+RijvuAdo0x6MCJvLD5LXml4OU55pE7Bksa9iFrZ9O9btqAJSytd&#10;t7SjPHvuUfA4/7FUAtO89xznnceiTD3NhyPvEs8DizNtlD8fKyD7fBiuRV3orX4+/qBi1ebDDPgF&#10;mKiDiie3NGgyaAophZFKmYaKl5/CSgHDOkGFTQGKQ4XtlZeCPPBC8eVAdxXPi0aIF4hGl7zhx4Rf&#10;Al+7VIC8eHF4nuSPChxrBZYI1tKjImE/lTU+Fbz45J/KAIDCogE4RhWaUMoh6aVxpVuV8kjZ840w&#10;z4684AeDrw8O4XSz+hGQnJ8q3qgoQE5Fjr8W7xUNLODg80fjgWWCrmSeLyBM/iirwH7ULU2kj0YN&#10;/x4s1zxL8kGX/9133+2snlh48TUEqCinQBPPj7BRfn68MzTG5AGLIOnlfaOc8tHCMyM/WEOpe9jG&#10;IRzo5dlGrf704JCN7jnuD4s3c29QyjwfQNxjny7KTV5enntXeE94F2iTuMfU6dTnbGOhBVb9CGkA&#10;i2429lEnUn9Qz9NuA7o8t3D9xzbvF+XSDzzhOsmj57xPU3kHLdnV8gpNZS+AJuueu4JKZUe3FV9M&#10;fPlS4MgnDTJdV1T0UW+QvJJOKim+GKis8emhi4CGh+4CXiLyQ+WN7wENMOHYH4dnSf6AJfLHzLV3&#10;3HGH/Pd//7drXPv16+dGDFLRUBkBggAiPj+YnL3FkDi8ZpJnwgTPCZ4bPubj88fCcfljwXNQ9tOw&#10;UOlRaQG6dC9SDrG+8OyobKn0fNnk2dHgAh2U4XCcwbSE9/n94W0fxv8Parr96Y6xHYwbYAVq8eth&#10;NBnvGuWQ/DH4gg8W9mE95NkBiDw74JEGgjh9fFFUngEQ6Mscv7xb/CdfvGM0jpRFrE8AE2U2DvUL&#10;z4+yiVWa58NzI29YycgPHyQ05uSTfPOfPOL4zsda1PKXTWiiHcVviLYFeKZ3AxD198jfa45TPjw4&#10;8Yu/H/5GvBvso62iDgC8qA/5ZR/Qw/PhPSIengPPhHqT+LkW5RWlTqRsch5llecLaBV2z3lowtL0&#10;mELTowotlbKsjyo0lVdo6p+AJhzBpyg0zc7vKdtOGjRddiUPvES8+JiTcS6uUqWKK2xU1nHKIy8B&#10;jasf1kx3AH4GNFQ0ssAhjZcfGk1XCF+QnBeHfJJOGhm6OIAL/JcYLUf+qKTJHxYLKhW+mvjaJY/e&#10;iubzyPP2FWc6DYfx2yXt9/vCx8Lhwvv4T954LqSX0WR0b6AMXccaSL7xB8IqynvIFyXWJ//sgnH7&#10;OMP5RcPP2YcNajg+Gr7gtg8XPBbcF9z21/N1CF+0Dz/8sPPFIn/klYaDvPD8qLg5RvnlHaRC93FF&#10;Xck3DR7PkPJHXQJIeEsZjRVwSH5p9DzwpoorKuqfJc8Z6wcNN3nj2QFP5AHLCA0/PnbsxwLF4BqO&#10;heOLgvo8ZaN7jg8fAIh3mHrMQ2cQmrASUUa434AOdTfvBFZoXA4AIJ4BH/qULSzPvC+0zXyAAOeE&#10;oR3jHN4tyiFQxXV4XryLKOmhzqSbnHYj9eSWDRWaqik05Si0VMuy5ig0VVFoGqrQtNWNnhu/aYxM&#10;3NdfZuT3kC0n8+QBg6bLrxQkKgUKCwUW8zJfxcEGKdV5UVPSSj6ouMmDV/LEC0glRhjy5c25/ry4&#10;5JF0Anp8TVGxUBnw5YapmgoAXwG+smicUeYAIn8cowKiMqebARM5+edYquv4e0mFRhych/LVRgNB&#10;fFi9+E98hKHR5xwqLe47oOPjJ91YAQmDqZx4iI8vR994UpmRNyxmPDOv+DZwLb5MuRYNLj5axEml&#10;SV58vvjlS5F4OE6ZpkLkGN2W7CMufBgI4/MJjJFXKlCuE4yP9NJFQINPpcw+f0/o4vX5JU/+XhAX&#10;AI/1hW4bKm6uzT3n65gKmntH/vx94z7hj8E+zqeM+mfhn0tUlbyRTtS/f+SD+8Zx6hh/r7nH3BcP&#10;TJwbjCtK6tPm005583nj+WAh9WXXPzued9A6GLX8+fRkA5roSgeW+BCi7gKwuW/cQ+4Xyj2kbuO9&#10;oH7AKsmAAT6UsAABrkAU0MS7x0SpABK9B9QFfGhwDLACmmi72cbyxPOiTgCg2MZC5dVbtXj3kpdR&#10;aazQVEuhqZZCS7a1pkJTjkLTcIWmbTJOoWmsQtP4ff1kSn532XByrtz/yJ0GTZdbKczkhYJLoULj&#10;mLdgBUdeeG4+P76C9upf0OC+qKt/JlTWgBGWJKxMdBMABEBAw4YN3dxNjFqioqGrjsYeYMKqwX58&#10;nLDgUEkQV6pKnXsG9DAgAL8pzsGyhfUOEzYVC40+XWV0g2I9wXoHfAAEnEeDGbzvwArH6FYkjfzy&#10;VY4PDMfIH8/EPzOU0Unsp/LEFwjHfipM8k9lSx5uueUWFxfpI51Y4YAZKkcqWO4RaeQ+kW4A2n+V&#10;Ej8w533dqDQJz4AB4kKxmFAZ01XGPWSEG3OAMRks1lkqbeJm2DnXeeihh9x9B8wAKL6UgVmsnNwH&#10;0oQ1kDyzz5dDnkPwHQzu9/cwDhp8hqnywD6/P07q65Vw3sLH+GWbPEfx2fk0ZaN7DpikngCA+NDj&#10;XaAeAUgBad4J6is+BKnTeH8AKOoZ3lE+RAAgrHqcC2DxoQJYAWJYinjHfTcwcEQ9AKBxjDaB+AEm&#10;uluJE2WbOoX6hPc2TtA0WqFp5N5+Mu5AN1mj0HSfQdPl1+CLHec8hfMR1GC4uCqVMZUOFQqVCACC&#10;dcNvY33B+kGDTmOPTwAQRcNO2WUfYEAlQ2XClxhfWFRE4UbMl3n8i4AErCOch4ULSwwmcSolKqOB&#10;Awe6r0eu45216RYFTkizj5OKEXjw4EHFRgWYk5Pj4iQN4efGSEEqMYAIkzuVKN1W+DxR0ZEG4iJ/&#10;3AvSSdqoiAlPZQrscB6wx7VIK/ni+r6yxrwPeJEejtFNRl6Jj3vqLVHcA6DtZz/7mcs76eZagBtp&#10;BMSonLHykUbiIzxxcQ/4CgZ2eV48y+D98eXX5z28P04aTD8axzyk0/DzSXeMPEcx3z5N2YAmLNTU&#10;Obyv1E+8g1juqBd457AKY5XlHQZqACw++KgDqFvwPaLuwhpNvcNx9gFYhKMupNuUd5YPLepI9hGG&#10;jzjqGPLPhxLWQX5xC+Bc6giujzWxcHJL3z0XXWgao9A0YuMYGbynrwzb31VWnJgr9xo0mZoWKl+x&#10;dH3Q6AILNPgMx6fRp3LAVE2FgxWJrzOsKHw9YV0CGJgTiEafeKgYsBoBOpjMg4036ss8oMV5VDbE&#10;h+JbBBxwjPgYaUKcABpWGeIkbr7o2E98VFRcg2tRiWFKx8qFBYelYEg/x8PwRsVOBfid73zHAQrz&#10;axGGr1S6zbgmfiR04ZEurnfo0CEHOf4+EM8rr7zioIo5rPiyBJCwFHkIYz/+YVTi3F+sR8TFfUC5&#10;Jtv4VGDyZ0QY12BoMpUxzt1AEumlIua+A0t8UXM9LE/UG/zn2WEJo9K2OsT0Smu2oInrUmdh+eGD&#10;hnoCOMKiDQjxDvKxQR3BPj40qB+wPvFuA1dYl6jnsNBSf/ABBPD4egOrNXUJHye8r3SV8r5yzeC7&#10;5ttv6hziA8iwFmMhp06gG7B49Fw0oWmlQtNohabBG0ZLn119pM/errLo+Fy5u6JBk6mpU8ohXXBY&#10;RTBP4wtEZYFyjIoEfxG6yqh82O8BAasI1h+6jvhPA08FAfxQkflKJ3gtyjzWk9/85jcOugAQIAkw&#10;A1gAI2/yBgAAGNIGFDDHFxWVhyaUaxAnFR9daEAHFRSwQjyEDaeDip00/uAHP3Agw3xUQAnhqEzJ&#10;C5Ut7yXpw/oExNB1R3celh4qYOCSL1MmcAVosCbRnYbFhy7C66+/3oEQPhYAEMAF6HD/sJhR4fO+&#10;k1euAXBheSJ9XA/wY/g56eFeYW3D1I9voHfOp1JGaSis/jDNlmYTmvy1sbLybvAuAy58xAFJQI5/&#10;1zjmw6O88+EPvGAYzuE/dZE/7rdLeteoH3jHsXZhrad+O3v2bApLUx2FlmxrbYWm6gpNI2SFQtMI&#10;haa+60dLp519pOOeLjL32By5veIdBk2mpijlEGjC8gM0UYEAGr6y4DiWKHxyUkETDTv+ScAOjpOY&#10;oumaS1WOiQtTOj463//+9905gARWItLAF6CHJmCNygtoIm1BaMIyRTq4BpUdcQIQQBPWIYCI9GGq&#10;LwmaSAPWGeLj/eNrEssT8EdXGeBFtx/3BdO9hya+aIErZqGmUmaCTMz+3CPuCV+4dN8BkAAiQEd3&#10;Hwp80p2JmZ/7Sx7SQRM+UKSDRVyZLRpY42uXPHN/6D4gDJYs7lUQJk1Nr6R6yLjS0IQG3yPUv+++&#10;fgi+/77eCJ7n3xufBx+ebR8muC8cht+gcgyLFfUAdSYfXtQvxVMOjFVoekahqYFCU2OFlmxrI4Wm&#10;+gpN4xw0DVNo6q7Q1EKh6dndXWTKkTlyq0GTqWmhUmFgSvbWHACEfXTP0Sjz9QY0YU0CJrAgAQhA&#10;CRWCHyZNtxkNPV9YvkIJqy/zdMHhfM05QA4VDPECXECThx3gC+uKhybO8T5NwQqNNFIxEQ6wocuM&#10;9KWzNGFZ4lre0sQ+wAarDoCEAjtYvrBckUbSQtx+WDIWOboQ8U/C0sQ9AYioKLkH3D/SjqWJtHEM&#10;vwugj/i4D77C5b5gqcIa5aGJ6wJR5AkgBN7Ij/8qxi8Lh1VmZgc6yWO6+25qernVl+VsQFNJmo32&#10;lPcQSzAfV9SruA3gDlA8uSXQ1FShqYlCUwuFlmxrc4WmpgpNkxWatsvguROlw7oxUn97P6m9s5uM&#10;PpwnN1ew7jlTU6c0wDgten8AYAJYwlLiR7TRp4+VhIaboffAEl1COEwCEVhtsHzgI0B8qa6DUuYB&#10;HLqxsEpxDgDjLUf6LrkKhu4s3ge6nHC69l1/OEbTPUV6SAdhMMFjBfJO14xUAyKwCBGO9ITfKYAD&#10;szlQgtUM6xLWGkYGkjcADSsT8IZpneMACv9JB9Yv7hPbnIefEfcLqAOaiB8IJB7yyr3lGPkij9xf&#10;4gRW/X3BqRSrET4WNDwAGhBFdx71BD4UxIOvBeDEvSYP+JYRL42WQZNptjSq0JQNpb6hmxDfKOpI&#10;Pqjwl8QyXThPk4emZxSamjtoya42U2hqotA0SaFphwyco/Xh2vFSbdsgqbzjeRlyeL78ucLdBk2m&#10;pijlja4dwAOLBpYNQCgnJ8d1PWE9orHGxwdw4hjQQOMNOGCVAWC81SfVNbwCMJR5utGwwnBOELIA&#10;KuIE3nD+BnywADHKBSgBcuiiA1Lo1gPc/Og7rFd0E3Lcj+YjvlRpAi6wFBGGfPr8UrkBLYAUFhzi&#10;Ih1Y0wAguvIAFe4H0Md5vLtYq4Aq8oWPE3nCMgVQsQ/QIy6sTqSd+Lge8ZEeoBErEvFhiQK6gEGc&#10;x7HiAUg8B9IHXPEVC3Diq0H6ACogzaDJNFtq0FSs1Dn4MFEv+BHCfAQx5UChT1N0oWm5QlP/OZOl&#10;2dpJUnnrCCm7faD0O7REbqpwj0GTqSkahB3ghAYY/xpedLrqaPwBGRp+P1kbZRVHSPxr8M2h+85X&#10;miUp1yE+zsfiErw2/2n0AR26xUgDVhtgBCAAGgAL9nsFpDgO6DCijPSxH8sX8aSzenEtuu3wSwJy&#10;6BrjfCCEa9Ft6O+DV6xOdKuRb8AJi5a/FtDJvcKyRbcaeSIe0kVeiQ/zfDA+4mc/6SHfVKpAlE83&#10;8bENzLJNmgnD/abrj32+Yga0gvfS1PRKK+WPX4OmwnoOlwPqFKzAtPHUd4U+TdGHpr5zpsoza6ZL&#10;ha3j5Z7to6T3oRXyxwr3GjSZmqK+svPljsYe9Y0wv2z78P5/uKz6eEpSwgTDBbdT7Q8eT7Xfp9Nr&#10;MIw/J5X646Q/mN9U4dBUYYLX9vcpeI7/H/71GozP7+O/1+B2+D/nBveHzzU1vdLqy6BBU6Hy8UMX&#10;PB9VfAT6eZriAU0zFJpmycNbp8ud26fK84fWyR8q3G/QZGrqNdjoUv5SdfOwz2uqMppJw02YYLjw&#10;tlefBn8dH8bvT5WO4DH+p4o3qMHj/rzg/pKuFT4nrMQRvn66+FKFTbWdSZjgtqnplVRf/gyaCt91&#10;P3oOf8zUo+eApqYKTS0VWrKtLRSanlVomqLQtFOhaaY0XjNfym6ZJ7dvmys9X9yq0PRgtKAJ51du&#10;qj/mK0lTU1NTU9Ooq7ecBqGpQYvOCk21r0poogudLnncGS5cew5oaqbQ9JxCU0eFlmxrB4WmtgpN&#10;M2X54V3SZ/YsabRqiTy46QX565Zl0qNgl/yh/EPRgSY/kzEjanD4RHHyNDU1NTU1jZMyQuydd96R&#10;nXv2SYPmHa9KaEJp2/E/xB+U+ecYvFG8jArQ1EKhqZ1CUzeFlmxrV4WmTgpNsxWadkufWXOk0coV&#10;8uD6tfLXDWulh7LKjeXKXVpo0puUA12WRhkxw41ldAzDnHGmfe2115y++uqrpqampqamsdI3Xn9d&#10;3nv3Xdmxe6/Ua97h1TsrVbsqLU0MXGHKFka3MiKZUXTJ8zRFFZr2SJ/cudJw2Wp5YMUmuW35Fum+&#10;u0BufKj8pYWmNWvW5DDXTWmU0TGMxmEYMSOVGJXDTTU1NTU1NY2lHj0qx/V3+co1UqtJmysKTd4g&#10;gaY6fqUUn0VWOGA0L+DEZLgX+jRFFJoO7ZU+M/KkwYK1ct/8rXLL3O3SdfMhufH+SwhNDz/88D/0&#10;6tUrhyUYSqMMYWZRT24qN5eJ/DDlmZqampqaxlUnjB8vA4cMl6pPPXtFu+fCgyxSafhYKshKt6+k&#10;40HlGIYRRs0xLQptPdOLJI+eiy40PT81T+rlrpF7pmyRP4/bJp1XFciN91xiaKpTp04OMxeXVpkY&#10;kEnz+N+gQYMLjpuampqamsZB/RJEXTp3lgGDh0u1+i2uCDThhM5oNcAEZXg/s+aHQQdHdaYCoJeH&#10;/wAWPTxYhYiDbX6Z/4ylkDgH5T8QxHxshGGuObY5N5iO4LVwBGc5pwsdwYPQ1F6hqYdCS7a1u0JT&#10;F4WmubL8xT3Sa+JcqTthldwxZJP8oc9m6bggX35/5yXunlOSzKHP8pMosxmn2m9qampqahoXxaLC&#10;iDH8eZavWidPNW9/2bvngB8gholgWdGAnhtm4l+wYIEDHI6jhGUyXkAGx2z8iYEbJqplcls/KS0O&#10;20x4y4oHxMsEuExayz6OAU4AEBPt+slww2lCgaphw4Y5YGKSSyapxUm+2BG8pUJTV4Wm/got2dZ+&#10;Ck29FZoWyPJDCk3j5kjt4Svltq5r5fpW66T99P1yw18voSN469atP6uUe5vepNmmpqampqZXm65e&#10;vdr9KqDMfumll2Zv27V3dr2WHcffUbnOD4qaylJLptAEyAA9LOcEMLFEEwt7e2giHBYmJppkNn78&#10;iAGhqVOnurXhcJNhTiXWhwOOWKoIlxn8kIAxwnMeBg72saYcoEU4ZukPpwn40nvhrgc04Y4DYBVb&#10;msYoNLVSaOqp0DREoSXbOlihaaBC0xJ54cW90nPUHKnZb5nc3GKlXPfUCmk3do/c8JeHLx00IQcP&#10;HvwnpcivmJqampqaXq365ptvfuX8+fNf2bdv31eebt36yzfd1PpzRc1kqSVTaOKXZZHodsOHCKhh&#10;bUnghWP8YukBqLAs4WvEpJNM9QP4EIb1JGvXru3WuiQsFqk6deo4txlAim4/jhEGyGIQF6PeuRZw&#10;hjKNEMrUC3TPAUw4gWMBY3bw4mVUPDT1UmgaqtCSbR2i0DRIoWmpvFCwV3oMny01ui+RP9dfItc+&#10;vljaDt4h1//5Es7TZGJiYmJiYnJppTTQxO+MGTPcvIf8+uMAE0DDGpXMzI1lCAsTvlfly5d3ViCF&#10;PQdELAIOPOEfhYWJBcOrV6/uBmkBQRxjUW3WjQTK2MYCxTqQWLIAKyxc/AJeXBPrFb/4SZ05c0by&#10;FaoiD01DZkn1jgvlppyF8quy86R1n61y/R8v4YzgJiYmJiYmJpdWMoEmr0ALAIQVCH8l3zVH1x3H&#10;WTwbSxMwAxA1atTIARDhsQwBVFWrVnW/WJGwRlWrVs1Zm/BNwp+JY08++aSzIAFWWKv4z5yLgFrj&#10;xo2dZYruQdQ7xzds2ND5UWFpKpynKcLQdFChaVCuVGszX/5QKU9+fsdsadl9k1x/4yVce87ExMTE&#10;xMTk0kqm0AQc4fjdunVr58DNNtDEqDgACQjCOR3AodsNx2xgia45ljEDqLBQ4ceE5YhpEwAwjrNN&#10;WKCH/x07dnSWJu8/NXbsWGdp4lr4SbHNNfF/AsywVNGlx3WPHz8egqao+TQVQdPAmZLz3Dy5scIc&#10;+dnNM6VFpw1y/e8NmkxMTExMTCIrpbE0zZ8/3zlnA0/4N7EPR+xy5co56MHfia4z/gNPOI7jrM2I&#10;P5zBgR2sVX40HfuXL1/uLExAFsBEVxtwRHcd8ET8nMO1gDQsTihLoWHtwhcKJ3LiwxJFN2CyT9Pz&#10;Ck3DFVqyrcMUmoYoNL1QCE0DZkhO8zy58aHZ8t9/mC4t2q+X391wn0GTiYmJiYlJVKU0libghRFq&#10;+A7hx8Q+LD44ezMdAnMq0VVHGPyamCoAp218lQiHjxKwxS+WJyxTgBBx8Z99zNeEVWn16tUJPyV/&#10;LdLBf6+kB2sUUxMAT8Bc8eSWQFMbhaaBCk3jFVqyr2XOj1FoWpWApmpA0wMKTb+fJi3aGTSZmJiY&#10;mJhEWhQ+MoYmFBBCPcT4pcq8NQiYCZ7n93EOv/48H18wXHA7eDwcDiUuwIouOj99QW5ubmjKgXYK&#10;TcMUmqYqtGRfy5yfpNC0TqFpX8LS9PsHZslPbyiCpusNmkxMTExMTCIrpYGm4P8g1HhrUThMMGxw&#10;f6ptvy/4nzj9Ph/eK8ewQvlJMVlblu7AZEtTEJqmZV3LnJ+cFpqaGzSZmJiYmJhEWzKFJq9BqPHb&#10;wd90YYLbmYYpSQE1/KHwg2JEHaPsAKjkeZpiAk3XKzS1NWgyMTExMTGJtJQWmqKiWJrwg2rSpImb&#10;1oBpCrA4HTt2LDB6LsrQNNOgycTExMTEJE4SV2jy0x3gy8RaeEyCyfIrqS1NQMv0rGuZ81MUmtYH&#10;oGmeQtNsgyYTExMTE5M4SFyhCWXKAaYoYAQdXXNAVPGM4KMVmtorNI1VaJqr0JJ9LXN+lkLTlkD3&#10;nEGTiYmJiYlJbCTO3XOMnmO6gfbt27sRdMnzNAFNHRWaJik0LVZoyb6WOb9AoWmHQtN+gyYTExMT&#10;E5O4SZyhiYkzWX6FyTRZRJj5oYpHz3lomqzQtEShJfta5vxChaadCk0HDJpMTExMTEziJnHungOa&#10;mDGc2ceZURxoKp6nyaDJxMTExMTE5BJK3C1NrGGHlalv375uCZf4QJM5gpuYmJiYmMRKPgk0ASyp&#10;9l9JJQ0sz8Iivd26dXML/M6ePTsFNHmfptQgcyXVoMnExMTExCTGUhpoAlRYOw5lyH+qMKifITy4&#10;zTnhfeFt1pzz+/gNboeV/UuXLnVTDVStWlWqV6/uZgUvnqcJaOqk0DRFoWmpQsuyrGuZ84sNmkxM&#10;TExMTOIqCh8ZQ9OWLVtkzpw5MmXKFFm1atUFM3gDMqwxxzG6zjgO+Gzbtk3mz5/vjgFHLOq7cuVK&#10;N2UA2yj/meGbRX85h4V72ebcVODEvmXLlkmbNm2kdu3aUq9ePddVd/z48QA0dVZomqnQtFahJfta&#10;5vxqhaYDCk35Bk0mJiYmJiZxk0ygCfgBZoClZs2auWVLWCiXtd+CQEM4rD/4GDEVAFMCAEhjx46V&#10;Fi1auO4ztgGo7t27OyfuTZs2OWCim41RcAsWLHBwxrVYIoVfwCmYHq9cf/To0dKvXz83GzjnJo+e&#10;66rQNFehabNCS/a1zPmNCk0FCk0HDZpMTExMTEziJplCE2DDfEgdO3aUyZMnuwklsQR5aOIXSBow&#10;YIADIsIOGTLEgVHLli0dZLFv5MiRzv+IMEAR++lW69ChgxsFB3Cxj/9AVKtWrSQ3NzfpOqi3TgFk&#10;ABrnLFy4MEbQlKvQNN+gycTExMTEJC6iAJJR9xxWHdZ5A2IYpUbX2NatWxPHARksSR5ygCosUk88&#10;8YSDo3wFGaxUOTk5zuqEVQigqlGjhjz11FMOnBYvXuyOVatWzQHTCy+8IE2bNnWQBSTRvcc1UaxP&#10;HO/Tp4/rogPIpk2bFlhGxaDJxMTExMTE5BJKptC0fv16efrpp6Vy5crOKgTw4LfkrT7ozJkzHfRg&#10;8Zk6daqDoXLlyjmwYVTbc889JxUrVnTO2/g0YSVisV2cuOlmYzQcYFWpUiUHSnTdERbowpEcSMJS&#10;xYSWXJ8uPSxbwe45rlO8jEo0oWmZQlN3haYnFZpucNA01aDJxMTExMQk6lIaaMLSBBQBK3S5AUl0&#10;3W3cuNH5KjG5ZOvWrd16cMANViIsSZ07d3ZxAEA4bXMuDuXEU6dOHWnQoIGDnnnz5rljhMHShOWJ&#10;OICuAwpCHCcurEqAG0unsGAvUw7QnXfhlAPRhyYsTT+7YZq0MGgyMTExMTGJtmQKTYARwAKoBKEJ&#10;UAJg8HNiwVy62bASYR0iHBahtm3buv2cP2rUKDd7N5CDXxN+T4TjGPuZpJJ9/Me/qV27djJr1ixn&#10;ySINS5YskUWLFjmgArywOnEOFicczC/0aZqn0LRVoSX7Wub8FoWmFxPdc9WaL5A/PjRHfnXTDGnV&#10;YYNcf4NBk4mJiYmJSWQlU2hi9Bw+Q0AMfkuADt1pWIjuuusu5yDONAGAEwAD+OAYju/R+PHjHVgB&#10;OcRDNxrWIwAKZ26sWEwXwD669ogHaxXwRTef950KdgXSXUcXH5amZ555xnXrcZ1kn6buCk1LFZr2&#10;KbRkX8uc36vQdMxBU8+BM6Vm64VyyyPz5Hd/nSXtum2S3994v0GTiYmJiYlJVCUTaKILjl+mAsCa&#10;QzcY/kzsA4T8iDoctQkLLOE4zn/mXAJ6sAzRhQfw8MtcTgCTvwb/2ccx4MgDmAcmnwavhGF6A7oM&#10;8bNigksArnhyy1EKTT0UmlYoNBUotGRfy5w/qNB0SqGpQHoNzpV6HRbLPdUWyc1l50nXvlvkDzc9&#10;YNBkYmJiYmISVckUmjy0AEHBGcHZD9gATD48x4Aav81/P7u3j8eH8XH7MBwLhgluB5XwwBmgBLRh&#10;caK78OTJk0WWpuhC0/KCAukzbJY06bVMHmm8XB6svlT6j9wpf7rlIYMmExMTExOTqIrCR0bdcyWp&#10;B6JUxy6nYp2iy5DpDcaNG+fmjTpz5kwMoOlFGTBmrrQeskpqdVon1Z9bK6On75Nbby9n0GRiYmJi&#10;YhJVuRTQlMoSdLkVKxQ+TTiMM5UBczUxe3gcLE0rXiyQIRPypOv4ddJ8yFZp1n+rTF9cILffU96g&#10;ycTExMTEJKpyKaApG4plC78qpjYAnJiriSkJiqccAJp6KTStU2g6odCSfS1z/rhC08uy4tCLMnzK&#10;fOkzc5N0mbJbuk3aIwvWHpW77q9g0GRiYmJiYhJViTs0MeUAczoxPQFO6cnQ1FuhaYtC0zmFluxr&#10;mfMvKzS9LisPHZJR0xfIoPlbpc/8/TIgL1+WbTkh9zxQ0aDJxMTExMQkqhJ3aGKqAoCJuZpY3uVC&#10;aNqm0PSqQkv2tcz5VxSa3pBVhw7LmJkLZfiS7TJ46UH9fVFW7jwp9z70iEGTiYmJiYlJVCXO0ORH&#10;zzHhJrOCXzh6DmjaqtD0ikJL9rXM+XMJaBqbu1BGLNshw1a8KKOWH5bVe07JfQ8bNJmYmJiYmERW&#10;4gxNzNPE0izM0cRyLUyomTxPU3ShaVzuIhn5wk4ZvuqQjFl5RNbsVWgqZ9BkYmJiYmISWYkzNLGA&#10;L+vQ1atXTxo2bOgW/T1+/HgsLE1A0yiFphEKTWNXKTTtM2gyMTExMTGJtMQVmlDWomOZFZZjYa4m&#10;P09T/oEDkXYEX3VYoWlWMTSNcdB02qDJxMTExMQkypIJNAVn7Q6qPxYMx68/lmpfcDvVPv6nOyeo&#10;HGPtO7rkmA2cEXQs75LsCN4n4Aj+Wta1zPlXFZreLIKmhRdA0/0GTSYmJiYmJtEVhY+MoYnFdll/&#10;jnXh+A0unRJUvwadhx6Uc4Pb/twgGLHunD8e3Oa/3+/VQ9OgQYOkc+fOzhE8Nzc35AjeV6Fpl0LT&#10;2wot72Zdy5x/V6Hp3RTQdNSgycTExMTEJOqSKTRt27bNdYUxtJ8Ra+PHj3dD/oEXDzX8Zx065kta&#10;sGCBgx7WqWPmbsKz7AlLrtCtNmvWLFmyZEniGizoy75Nmza52b5ZvJfRcIyQ82nwYVGuxaLAY8eO&#10;lQEDBjh44pqnT58OQFM/haa9Ck0fKLR8nHUtc/5jhaYPFZqOGDSZmJiYmJjETTKBJhTgad26tdSp&#10;U0e6dOniusUAmyA0AVaAT8+ePd3cSQsXLnTA1L9/f+ewjd8R57DcCZYhYAdwApiAse7duzswY1Qc&#10;Tt1ch8krgTPiD4ITYLVs2TJp1aqVGzlXt25dFxZH8OLRcwZNJiYmJiYmJpdIMoUmrDpNmjSRRo0a&#10;OWCiKwyrkj8OPAE7+BZxnKVN+M8cSu3atXMw1bZtW+d/RHfa8OHDXRiOA0eExaGb4x07dpRevXo5&#10;cGJdORbjJX5ACcsVmp+f7wCMsOlHzxk0mZiYmJiYmFwiKY2lqWnTplK9enUHKoMHD3ZdZ0FLE2AE&#10;5MydO9d1xwEyjz32mAOigoICadGihZtTibmVFi1a5NaNq1atmrNeYSXCckSYJ5980lmrgKJnn33W&#10;/adbD0jD6uQVSMN6RXch6cGyFYvuuUMKTbkGTSYmJiYmJrGSTKEJYMESRLcbgEK32IwZMxzMeGUb&#10;6AGI6GbDAlSuXDnX9YaDdsuWLaVixYrSrFkz122HBQmoAsSwEuHYzbHKlSu76+DfBGBhiTpw4IDz&#10;lcJaBZhxfZT/xEvX4aRJk+TEiRPF0NRPoWmvQtMHCk1/V3DJspb5WKHpQ4MmExMTExOTWEom0IQl&#10;CX8l/I+wLuGDBMxMmDDBHcPqw+i4efPmSZs2bRy80EVHGHyN6J4DurAaAVJAzvTp052FqH79+tK4&#10;cWPp06eP6/IDggiDfxNrydEliE8U0IQliXBYnui+o3uPY2ktTX0VmnYrNL37oXzmvb9nXcu8+3d5&#10;/L2PCqHJuudMTExMTEziJZlCE9CDZcj7KmHlwfKDU/dTTz2VcNimuwynbw9PdNlhBerQoYODHc4B&#10;cLAY4c/E+ZMnT3bnoEOHDk2M0gO28H+iG45uQKYpYEQeyn+uR5qC0MQ8TYnJLfv2V2jaJ5996yP5&#10;zFuSdS3zt/Py+Dsfm0+TiYmJiYlJHCVTaMKSxOSRgA3WIIb6M3UAlp7bbrvNQRBghe8TAEV3G/M5&#10;4bSNBQlAAn78FARMEQAsETcQNHHiRAc/K1ascNfEykTcWK/YBppQ3xWI5YnuPCxOWLRI0wXdcwZN&#10;JiYmJiYmJpdKMoEm1MMNUAP8AERADF12ABBARRj24YvE5Jecx4g39gM4bHOcbcLQ5cc2yn8gzMcB&#10;pBHGT5QZTIvX9evXO4dzugIBNboNzdJkYmJiYmJicllEASUjaEKBGT/kHxjy+4EpDzs+nP/vt7EO&#10;+W2U88NhgnH67WCYoLIfixWWJu8IjuUqNpYmHMGXKTStNGgyMTExMTGJhSh8ZAxN6bQkuLlcyvWw&#10;cuFcXqVKFTd1ARavY8eOFU9uadBkYmJiYmJicqnkUkBTNhRoosuPbjlG2mFxwsk8acFeoGmnQtMb&#10;Ck1vKLhkWcu8rtD0N4UmP+WAQZOJiYmJiUl8JO7QxGg7lmRhZB5+VUnQ9LxC0yaFprMKTWcVXLKs&#10;Zc4oNL2q0PRiGJqOGDSZmJiYmJhEXeIMTcwYzrxN+DMxqm/atGnFPk2jFZp6KTStU2g6odB0QsEl&#10;y1rmuELTuSJowhHcoMnExMTExCQ+EldoQhltxySZTH/AKDpG9p05c6Zw9FyUoamgyNK0VKFphUGT&#10;iYmJiYlJLCSu0ITzOaPnmGgTZ3BG0DHXUywsTQpNYxWaRi7dIcNXvGjQZGJiYmJiEgeJc/ccM4Kz&#10;6C+zlPfr189NhJlYRsWgycTExMTExORSStyhacSIEW5xX3yb5s6dm+wI3lOhaY1C0zGFpmMKLlnW&#10;MkcVml4yaDIxMTExMYmlxLl7btmyZa5bjjmaatWq5WYGT5qnqYdC0wsKTfkKTfkKLlnWMgcUmk4q&#10;NB0MQdNKgyYTExMTE5PIS5yhCcfvLl26SOPGjaVZs2bOGTzJp6mbQtMihaZdCk27FFyyrGV2KjQd&#10;NWgyMTExMTGJpZQWmugWA1hQtoPrwvn/HCOc38d/ll7hNxyGbZRtv9SKP4ft4DlhXbdunRs5N2DA&#10;ABk8eLAsXLiweO25KELTDoWmIwFoWqLQtPyQQpNNbmliYmJiYhJ5USgpFTSxgC5D/cOL6QZ/Oc6C&#10;vmwDQ4TDKsS2hyAW22VRX7bRrVu3un0c4xwW8GWbczkvrJxDnCWOnosyNM1UaFoMNJmlycTExMTE&#10;JBaSKTQBM4AKoDNmzBgHKNu3b08c88dXr14t/fv3dzN1A1ZYmFhIt1WrVrJgwQI5cOCA80Vi2RPi&#10;4TziGTVqlHPo5hjxzJw50y2PMmvWrAvS4nXDhg0yZcoU5ww+evRod27SPE0Rh6YRCk3DXjBoMjEx&#10;MTExiYWUBpr4ZYRa7dq1HdAAOwCOP8ZoNpyxu3bt6mboBoQmTJjggInRbZ07d3YAxfQA/McfCXAC&#10;eAjPcih0tbGPaQQ4zn6mEvDX8cr1gjOCt2vXzs0IfvLkydhYmgyaTExMTExMYiSZQFMQijp16iQP&#10;P/yw6xbzliYUqGHBXACGWbqx/jRt2lRq1KjhAIkwOGsDXHSlERZrVJ06daRBgwYycOBAycvLc8cY&#10;CQeULVq0yMXRt2/fhA8Ufk4oFivWnsM61aJFC3ddgCype66rQtNchaZNCk2bFFyyrGU2KDQVeJ+m&#10;BQpN2xWaCmT0isOyeu8pgyYTExMTE5MoSybQhO7YsUOmTp0qDRs2dCAEyOB3BMh4nTFjhoMeHLLp&#10;NqtXr56UL1/eWYOAGY498sgj0rx5czebN07cjz32mIsPqxRde4BV5cqVHQzRvUdYLE6AEpDENbAo&#10;AWZcAyvV8OHD3SSXS5cudZNbJrrnOis0zVBoWqXQtFrBJctaZqVC0z6FpnwsTQFoWq7QtMegycTE&#10;xMTEJNKSCTRhacKxG4sRQAP44HwNxABL3lkb/yO64ujCGzdunAMsoAirVEFBgbMIVa1a1YEQViRA&#10;hzmWsDYNGzbMQQ/HnnzySenZs6frfuM6nI9lafbs2S5+whAXv1iimHKAcFwzydLkoWmlQtMqBZcs&#10;a5kVBk0mJiYmJiaxlUyhidFtgwYNcl1pDz74oNStW1eWL1/unK/pZsPviP/4IuGXBOjwH/hp06aN&#10;6zpr27at24fPE91xHCMcv+xj2gD8muiaw1GceJ977jmZNGmS657DEuUtTfzSBdioUSPJycmRmjVr&#10;uvDHjx8vnNwyDtC0SKFpWRE0WfeciYmJiYlJtCUTaEKxJjEvEr5I+DXhzE33GY7f999/v+tCY6oB&#10;Rsj5ZU2WLFnizgFmcNQGfphGgJFxwBEQxrQBL7zwggMtYCk3N9dZmJioEpCi+41RcuH0AFHE7dee&#10;o7sQn6jEMioGTSYmJiYmJiaXUjKFJtTPuQTk4JOEBcr7OeFXhN8TzuH4NAFM/Pe+SFiH6OIjDn6x&#10;TBEP8RIP/+fPn58IwzlAEJBFF2A4LT5eYKtDhw4O2oCxpNFzBk0mJiYmJiYml0pKA03ADQo4eT8m&#10;IIduOT8xJfs45sP6cwEq/z8Yxm/7eNNthxWQoruOLj18rfycTmZpMjExMTExMbksUhpoSqUefIIA&#10;lEpTWYvCmkmYoAJqdPnhRO5HzzG5ZQKaOik0TVVoWq7QtELBJctaZplC0x6FpgMKTTMMmkxMTExM&#10;TGIl/3+hKVtKFx6O6HTN4ZzOCDomxUwaPddBoWmcQtM8hab5Ci5Z1jJzFZq2KjTtN0uTiYmJiYlJ&#10;7CSu0IRVCssSUw1UqVLFTV2AY/mxY8cKoWmMQlN7haZRCk2zFJpmK7hkWcvMVGjabNBkYmJiYmIS&#10;S4kzNPl17lhqhRF9THiZcAQHmrA0jVZomq3QNEfBJctaJlehaYtBk4mJiYmJSSwlrtCE4tPEhJZY&#10;mJj6gAkzmRHcoMnExMTExMTkkkvcLU1MOdCxY8fUUw7QPWfQZGJiYmJiYnIpJM6WJia3ZPJLJrYE&#10;npjnKWnKAaBppELTTIWmXAWXLGuZGQpNmwLQtFChaalBk4mJiYmJSSwkzpYmJthkCRYW+fXLrSRG&#10;z9E911ahabBC0ySFpkkKLlnWMhMUmtYqNO0LQtNBhaZDBk0mJiYmJiZRlzhbmlhehTXoxo4dKxMm&#10;THBLsuDTlH/gQCE0tVZo6qfQNEahaayCS5a1zCiFppUKTXsNmkxMTExMTGIncbc0sc5dy5YtpXXr&#10;1m5R4CRLU5sIQtMqgyYTExMTE5NYSibQ5Gf73r9/vxw8eFAKCgokX8EEcAnOCO7/sy4ck0/68wl3&#10;4MCBRHh+fRh/Hv/Z5+MKhvHxBJXjLN/Stm1bqV27ttSrV09GjBghx48flwJNYwKa+kcUmpgRfIFB&#10;k4mJiYmJSWxE4SMjaGLtOBbiHT9+vFPWeaN7LBjG/65atUrWrl3r/gM+W7dudU7arCUHBBEXXWk4&#10;cgM/KNMHMMM3i/wShjXt2N62bZs77q/jlX1MbokvExNbAk4spxI/aDJHcBMTExMTk1hIptAE+Iwa&#10;NUqaNm2asOzMnj07yRJEuCVLlkivXr3ciDbgCQgaPny4tGjRwk0+yfbcuXPdFAEstgt4AVgDBw6U&#10;rl27Sl5enmzatEkmTpzoJqzEV8mDE/F75XqAFl1yWJhIGxCVNE9ThKFpjELTcIWmoUsUml5QaNpj&#10;0GRiYmJiYhJpyQSaUKxEzIsE+AAz7dq1c4DkrUD84mMELPXp08cBENMAAEOtWrVyUwMwczcTUXbv&#10;3t2F6dGjhwvfr18/6dy5s5vd2wMXv2zjq4SzN/GjQBpKVyGwxTVYf47zmacpMeWAdwTvq9A0SqFp&#10;lIJLlrXMcIWmFUFo2qbQdFCh6ZBBk4mJiYmJSdQlU2hC6TJj5u2GDRu6EWtYjfwxgAbLE4CUm5vr&#10;Fs995pln5Mknn5Ru3bo5n6bmzZu7rjSsTnTXYSGqUaOGPPXUU87qxIzeOHVXr17dTSVA9xxry+Hs&#10;DShhYQLeUP6vWbPGxcFxwGvevHnJlqbnFJp6KDQNUmgapOCSTR2o0NRPoWmxQtNugyYTExMTE5PY&#10;SSbQFOwOwzpUt25dZynC8hS0/mARAojwfZo6darrwitXrpwLiwUIIKpYsaKDJ7ruWALl8ccfd5BE&#10;9xoQxJxLlStXdiBENx3bWJGALqCqd+/eDqiwRGGxYjZwLFiE4fpJa8+1VGjqrNDUR6Gpj4JLNrW3&#10;QlNPhab5Bk0mJiYmJiaxlEyhCesO3WH4DeFvhAM2XXVAk/c5mjNnjttPNxkQ5C1NHnqwGnlLE1Yh&#10;HLdr1qzp4IpuO2CLY1ifgDOu1aRJEwdQnM85+EIBSnQREi8AxXHADF+ppO65KELTAoWmPQZNJiYm&#10;JiYmsZNMoQlHcL84Ln5EWIuw7PguORy2sR7RfQfUtGnTRkaOHOlG2hEWuMH3COACcLAOEQ64Ihzh&#10;ASH8mdjnw7Mf53AsWXQP4jeFci0gi3NJj4cuoCk//4BMGGvQZGJiYmJiYnIJJVNoYpoAphnAEtSg&#10;QQMZOnSomzIAuPn973/vwIjuNLrYgBhGzHEcCxVddTh0L1iwwMWFAznghF8UMAYM4SjOPo7hK4W1&#10;ii44/KPCvlMoUxkwbQFghaUKPyviYMqBWFmaFhs0mZiYmJiYxEIygSavdMPhnL148WIHSMALDt34&#10;FtFV532fmEaA42wTBuDC/wmAYptf/KOAJbbRLVu2uH0+DNdiOwhMQSUMgEX3HT5QVatWdSP1jh07&#10;VjxPUwuFpk4KTb0VmhRasqrPKzT1CPk0zQea8hWaXjRoMjExMTExiboofGQETR6IsPAw3B9o8fsB&#10;HGDHh+WYP+63OS+8L7xNFxz//bXC20ElPCDGqDv8nAA3ugoTPk10zzVTaGqj0NRFoamLgks2tbNC&#10;UweFplkKTbsMmkxMTExMTGInCh8ZW5q8poKd4L4roVwPSxS+VPhR0R2I5ckt2Ot9mp5VaGqu0NRW&#10;oamtgks2tY1C03MKTdMNmkxMTExMTGIpnwSaoqCAGs7g+EHhL8Vkm9OmTSueciA20GQ+TSYmJiYm&#10;JrGQuEITliYczXEmD46eS0xuGQtoKlpGxa09d9qgycTExMTEJMoSZ2hi6gHmaGLSTKxNrEPnLE0H&#10;4wFNIxSahi19UcasOCJr9p0xaDIxMTExMYmyxBWa0I0bN7pRe8wfhW8TUxCcOXMmNpamBDStVGja&#10;b9BkYmJiYmISaYmzpQlIYl07ph1gnigm0jxx4kSypamZQlNrhabWCi7Z1FYKTS0UmqYpNO0MQNOS&#10;Ahmz/LCsse45ExMTExOTaEucoemFF15wDuAs+Pv000+72cGBJjdPE9D0jEJTQ4WmJgpNTRRcsqnP&#10;KDQ9rdA0QaFph0LT9AUyPG+rDF2UL6OWvSird5+U+x82aDIxMTExMYmsxBmaWJuOBX2feOIJt+gv&#10;czYlJrcEmhorNNVTaHpaoelpBZdsagOFproKTWM+lpXbj8joafNk6JyNMjBvtwxdsE9W7Dgm95Wt&#10;YNBkYmJiYmISVSktNDHRpNdUx9Hw8VThMwlzMWXWcRbpZaoBll1hNN3Zs2eL52nC0lQ/itB0WEZO&#10;mSsDZ66T3jO3Sv9Z22Tplhfl3gfKGzSZmJiYmJhEVTKFJg80WHiCk1mGwceH8f/5RVOFDx7nvz8v&#10;3XZQOeZHz7EeHgv7TpkyJXn0XIShacSk2dJ/6irpMXmd9JyyThat3y/33F/OoMnExMTExCSqovBx&#10;UWjy4AKosFwKa8mx30NNMEzwPL/fhwv/hsOm0pLCYllikd5+/fq5uZpYBy9pnqZIQ9Ms6Tt5uXSd&#10;sEp1hcxfs0fuvv9hgyYTExMTE5OoikJJRtDEL2u9DR06VHr37i15eXkJePJhABzWoZs1a5bMmzfP&#10;HT9w4ICbuRsnbRbyZZtutRkzZriFf73VatGiRW4fi/iyth1WJLrd1q5dmxKc2Ed6gKWOHTu69ec4&#10;Pz6WJoWmScul87gVqi/IvNW7DZpMTExMTEyiLJlAE7plyxYHKHSFASldu3Z10AO8cJzf7du3S25u&#10;rgOYzp07O8sPYNOjRw957rnnZMSIEbJmzRqZNGmSG/VG19qyZctcPCy426FDBzdBJftYS65t27Yy&#10;cOBAZ1EKpwcFqEaNGuWWUunfv78DtaQFe3EEr6vQVF+hqb6CSza1nkJTbYWm0QpN2wq75/pOVmCa&#10;sEq6YGlai6XJuudMTExMTEwiK5lAE1YeJpKkG4zusNmzZzt4An6wFBEGaAJ+ACasSkBMp06dHCy1&#10;b9/eHWvVqpUDIaCL5U+Ij5m82derVy83QSXHCNezZ08XP9chPuJHuR66b98+t2AvIMa5gBPWryRo&#10;elqhqZpCUzWFpmoKLtnUHIWmKgpNQxWath6Wkfg0TVklXSetkx6T1sjC9fvknvvNEdzExMTExCSy&#10;kik00dWGZQdQmThxogMdIAWQIQy/WJmAJEa0AUANGzaUSpUqOQA6dOiQA6AqVaq43yVLljgAy8nJ&#10;kdq1azvLEvMucaxq1aoOhLBSMaUAlqqg87m/HuGxTvl5mrA6HT9+vLB7blwRND2h0FRFoekJBZds&#10;ahWFpkoKTYOxNB2RUZPnysDpa6TXtE3SZ/omWbIpX+590KDJxMTExMQkspIpNPHrwQhrEN1odMex&#10;H6sPyrB/1oFj4dypU6dKvXr1pFy5cs4KhK8RQFWxYkU3ezc+Syx/8vjjj7s5lgAouu6ApMqVK7uu&#10;O3yfCIv1Kj8/342Oq1u3rtSoUUNq1qzpgOvRRx911+AXX6ujR48WztPkoamKQtPjCk0KLVnVxxWa&#10;HlVoGlQITaOn5MkgphyYsU36z9peOOWAzdNkYmJiYmISXckUmhg1BwwBMwARAAUocQx/J36xPNG1&#10;hgM33WbPPvusAyIgi3gAIqxKgBXWqCFDhkidOnWkQYMGrjuP8zlWq1Yt5+NEl17Tpk0ddOEcvmDB&#10;AmeBYukUFAsW5+H3xMSWpC8xei6qliaFplUKTWOm5smQ3A3Sf84uGTx/j7yw/ajc95DNCG5iYmJi&#10;YhJZyRSaGNVGlxwQ1LdvXwdOdNXhdwTkAC04bOOrhJM3vkqEwTkbCxPn0s0G+DACD7iia40Rb0AW&#10;x5lradiwYc5iBShxHg7lOIb7dHhlm+vRVcg5QBpdfkCTm9wyDE1hy8+V1oCladVWoGmeDJ29SQbm&#10;7ZFhi/bLyp0nDJpMTExMTEyiLKWBJmAJ/6FnnnnGWXnwKcLSc9tttzng2bp1q+tSw7cInyYsUFij&#10;sCBhGVq+fLnbxlcJ0Jk+fbqLG38pwAm/JqYnwIrFyLtBgwa5qQiCaeGYt3IRD+nAggVgAXCJBXuB&#10;pvoKTZUUmioqNFVUcMmmVlBoekihqa9C0xagab4Mm71ZBs3bJ8MX58uqnScNmkxMTExMTKIsmUIT&#10;3XOMoMMXacWKFc7/CJ8mwAlIwoJEWIAGeGK+Jr/NuczRRDxsewjjfLYJx3/fzcc+tgnDuT4dYSVO&#10;/JwYXYdPFBappO65egpNDys03a/Q9ICCSzb1foWmuxSaegagac4WGTx/v4xYelBW7zplC/aamJiY&#10;mJhEWRRQMoImlP9+FJuHHRRLkT+eToPhL4WSDixXdN8xSg/fJxzLkyxNQNNDCk33KTQptGRV71No&#10;ulOhqUcQmrbKkPkHZOTSF2X1boWmcgZNJiYmJiYmkZVMoOlieqmBKBPlmjiKA0yMyHvsscdc9+Gx&#10;Y8eKR895S1NUoOkCSxPQlG/QZGJiYmJiEge5FNCULWXeKLrmcBpnosykGcENmkxMTExMTEwupcQZ&#10;mhi9h8M5I/dwLMfyBDQlRs8ZNJmYmJiYmJhcKokrNNE9t3TpUjcXFBNkMtEl8zVZ95yJiYmJiYnJ&#10;ZZE4W5oYpYczOBYm5mhixN7Zs2cl/0CRpempIkfwexWaFFqyqvcGHME3A03zZNjsLTJk3gEZucSg&#10;ycTExMTEJPISV2jyo+dYDJjlWnAIZ9oBRs8VFByUCeMVmuoqNN2j0HSrQtNtCi7Z1FsVmv6k0NTR&#10;oMnExMTExCSWEmdLk58RnBnGmRjTzwjuphwAmmorNN2u0HSTQtOfFFyyqTcpNN2g0NROoWmTQZOJ&#10;iYmJiUnsJM4+TcwIjhO4X4du9uzZhaPnPDTVUWi6w6DJxMTExMTE5BJInKEJR3CWUHniiSekWrVq&#10;btkV5wjuu+cMmkxMTExMTEwulcQVmvBpYgkXFgZmwWDWxKOLLsmnKaLQtFKhabRC09BZW2Rw3gEZ&#10;YdBkYmJiYmISfSkNNPl14QAWvx0+zq9faiV4jAV2fRiOsc0v2+niTXcdr6xVt3DhQpkzZ47MnTvX&#10;rY3nRs8xT1OUoWmjQtMUgyYTExMTE5NYicJKRtDkwQW4Ya05FtINwgz/UY6HF9kFkAAcfn0Y4uAY&#10;/1H+s0iv30c4wvhjYWU/jt/BeZou6J6rqdD0Z4Wm6xSafqvgkk29TqHplwpNLRWaNhg0mZiYmJiY&#10;xE4UPi4KTQAMVh+ghpm3cbpmNu6wJWj//v2yYcMG6dWrlwMY5k06cuSITJ8+3XWfLVu2TA4fPiwr&#10;V650C+0yRcCBAwdcPCyHwr5Vq1Yp9BTIrFmz3HQCWJC8lSqsmzZtclamqVOnumusWbMm2dJUXaHp&#10;RoWmXyg0/VLBJZv6C4Wmnyg0NS2CJuueMzExMTExiZdkCk1YfcaMGSPly5d3AASgeGhCsfwATEOG&#10;DJF27dpJixYtXPhp06bJM888I127dnUQBNywVlyrVq2kbdu2Mm7cOBk7dqy0bNnSbbOG3Pjx46VH&#10;jx4uDEoXHPGTDq9ck7XnAC/OYTbw+fPnJ4+eiyI0PRuwNOUaNJmYmJiYmMRGMoUmZt8GZugOA2Sw&#10;CIWhiSH/zz33nLMSAUyNGzeWqlWruikBsCgx0o1uNIAKwMFxu0aNGg7CmDpg0aJF7lj16tWdNQtH&#10;7yZNmjjLFfGjWJ1Q4mPKAaxTjRo1kqZNmzr4SnIEN2gyMTExMTExuVSSCTR5xS+JiSSxCHloAqiA&#10;Gf7PnDnTWYywDNFlVr9+falQoYL07t3bwQxA9cgjj0jz5s1lxYoVDnKqVKniwGnUqFEOgjj22GOP&#10;OVDCsZvtLl26OFDi+IwZM5z1CosVv5MnT5ZJkya563H8zJkz0e6eM2gyMTExMTGJp2QCTR6M+E93&#10;WMeOHd1s3PgweWACarAwAU15eXlupu6nn35aHn30UWc1Onr0qLM0AUT8MscScWGJqlmzpvOVYlkU&#10;IAmQ4hyugWWre/fuCkL5DphYLgUYa9CggVOsVHXq1HH7RowYIcePH4+VpWmQQZOJiYmJiUk8JFNo&#10;QvEhwteI7rB58+a5fXSh0c22YMECBz1YiPBZotuMX6xMgBBde1ia+vbt6yxHHMPPCThCO3ToIAMG&#10;DHBdeVwDUGKbc7EmAWVAFN16QBm/WKpYd65SpUpugsv+/fsnj54Dmm5QaPq5QpNCS1b15wpNP1Jo&#10;aqLQtB5oypOhMzfLoLkKTYsNmkxMTExMTCIvmUITI+EYEVeuXDm56667nF8T1qLnn39ebrzxRgc3&#10;OIIzDQBQBAgxSo7zcA4HtOhCYwQeI95wCgdyGIUHjAFT7OMY3XI4iLdp08aBEf5UPi1Ytrx1i+tN&#10;mDDB+UPRbbh48WK39lyie+5JhaZrFZq+r9D0AwWXbOr3FZq+o9D0tELTOoMmExMTExOT2Emm0MTo&#10;ORy16XZDcfrevHmz8y0CiJgywM/fBCwBQpwH3BAOyxTAxDa/WKWwHHkI4j/7fBimE8CKhR+VT0NQ&#10;OYdr0K3nrVtMT5AYPTdBoamqQtPPFZq+o9D0XQWXbOq/KzR9Q6HpqSJomqzQNGOjDJqzT4YvOiir&#10;DJpMTExMTEyiLZlAU1gBFv8fSAKKgB1gJhgulfowwTiC53koSrftlfOZ9wlrlPdpAtzwaboAmv5d&#10;oek7Ci7Z1G8rNH09GZqGTN8gA3L3yND5+2XFzhNy30MGTSYmJiYmJpGVTwJNUVEsW1ik6M7jl2kI&#10;Xn755cLuOaCJ7rlfRNDStPawjJw0RwZOXSt9pm+XgXN2ydKtR+S+BysYNJmYmJiYmERV4gpNdOHh&#10;P8XEmYzQY8RdkiN41KFp4iwZMGm19JqyRfrmbpMlW16Uex8sb9BkYmJiYmISVYmzpQkLE9McME/T&#10;lClTkudpijg0jZgwS/pNWCk9Jm6QPtM2yZKNB+XeBwyaTExMTExMIitxhSZ8mphgk+VTmDeKEXtM&#10;rnny5Mlkn6afKTR9W6FJoSWr+i2FpmsUmuqGoWm9QtNGhaZ8gyYTExMTE5Moy6ehey44TxOTaCa6&#10;56ooNP1AoemrCk1fVXDJpn5ZoemLCk01FJrWHJaRCk39FZp6TtoofWZskSWbC6x7zsTExMTEJMoS&#10;Z2hiigKsTMw8Djyx3l3S6LnHFJr+Q6HpiwpNX1Rwyab+H4WmLyg05RRB08TZMmDSGuk9Zav0n7VD&#10;lm49bI7gJiYmJiYmUZY4+zT5+Z9YXiU3N9dNlJnk0/S4QtN/KjT9i0LTvyi4ZFP/r0LTP3toOqLQ&#10;NFcGTFknfafvkEFz98gL24/JfWUrGjSZmJiYmJhEVeJsaWIG8GD3HMuuJI2eizA0jZo0VwZOXSf9&#10;ZuySwfP2yfIdNk+TiYmJiYlJpCXOliZmC2cpF9ahW7hwods+e/ZsLCxNoyfPlUHT1kv/3N0ydP4B&#10;m9zSxMTExMQk6hJnSxNTDLDuHCPnWOCXLrqk0XOVFZq+rdD0BYWmLyi4ZFP/SaHpcwpNTyg0rVZo&#10;mjRXBk/dIANm7ZFhC/Nl5a6Tcv/Djxo0mZiYmJiYRFXiDE1YmZo1a+a65qpVq+amH0jqnntUoemb&#10;Ck2fVWj6jIJLlrVMGYWmxwuhie65QVOKLE0LDxg0mZiYmJiYRF3iDE0s6Mvac7Vr15Z69erJiBEj&#10;kkfPRRqa8gqhaaZC04L9Bk0mJiYmJiZRlzj7NG3YsEGmTp0qo0ePlnHjxjmISho9Fwto2lUETScM&#10;mkxMTExMTKIscYUmTbesXLlSevToIc2bN5dWrVq55VROnDgRM0uTQZOJiYmJiUksJM6WprVr18rI&#10;kSOld+/e0rdvX8nLy5NTp05FHppWeWiaGoQm654zMTExMTGJtABNu3btmqgqcdKdO3cm/nuIOnz4&#10;sJw7d04OHNjvoOmRR6IHTY899rGsXHVExkzOk8HT1ssAoGn+PjflgEGTiYmJiYlJhOXTBE2HDh2S&#10;l19+uQiaRio09ZN/+7e98vnPfySf+5xkXT//+fNSpcpHsnL1YRkzNU+GzFBoyt0pQ+bvleU7jys0&#10;2TxNJiYmJiYmkRWg6dy5cxOx0MRdX331VXnttdecI/jYsaOlQ4f+MmLEXpkx412ZPv29rOu0ae/K&#10;xo3vy559R2X0lDwZOnOd9J+1XQbl7ZJl24/IfQ89Iv8fYYFIGw2XE/wAAAAASUVORK5CYIJQSwEC&#10;LQAUAAYACAAAACEAsYJntgoBAAATAgAAEwAAAAAAAAAAAAAAAAAAAAAAW0NvbnRlbnRfVHlwZXNd&#10;LnhtbFBLAQItABQABgAIAAAAIQA4/SH/1gAAAJQBAAALAAAAAAAAAAAAAAAAADsBAABfcmVscy8u&#10;cmVsc1BLAQItABQABgAIAAAAIQDYUp5PWQUAAO4SAAAOAAAAAAAAAAAAAAAAADoCAABkcnMvZTJv&#10;RG9jLnhtbFBLAQItABQABgAIAAAAIQAubPAAxQAAAKUBAAAZAAAAAAAAAAAAAAAAAL8HAABkcnMv&#10;X3JlbHMvZTJvRG9jLnhtbC5yZWxzUEsBAi0AFAAGAAgAAAAhAA2YV+rgAAAACQEAAA8AAAAAAAAA&#10;AAAAAAAAuwgAAGRycy9kb3ducmV2LnhtbFBLAQItAAoAAAAAAAAAIQDi1aPkXPoFAFz6BQAUAAAA&#10;AAAAAAAAAAAAAMgJAABkcnMvbWVkaWEvaW1hZ2UxLnBuZ1BLAQItAAoAAAAAAAAAIQCpkbFnDooE&#10;AA6KBAAUAAAAAAAAAAAAAAAAAFYEBgBkcnMvbWVkaWEvaW1hZ2UyLnBuZ1BLBQYAAAAABwAHAL4B&#10;AACWj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6;top:228;width:31172;height:26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Qbj7FAAAA2gAAAA8AAABkcnMvZG93bnJldi54bWxEj1trAjEUhN8L/Q/hFHwpmq1t1W6NIkLp&#10;4kPFG74ekrMXujlZNnHd/vtGKPRxmJlvmPmyt7XoqPWVYwVPowQEsXam4kLB8fAxnIHwAdlg7ZgU&#10;/JCH5eL+bo6pcVfeUbcPhYgQ9ikqKENoUim9LsmiH7mGOHq5ay2GKNtCmhavEW5rOU6SibRYcVwo&#10;saF1Sfp7f7EKTm/56+c46/LpefP1qDfPeVbrrVKDh371DiJQH/7Df+3MKHiB25V4A+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kG4+xQAAANoAAAAPAAAAAAAAAAAAAAAA&#10;AJ8CAABkcnMvZG93bnJldi54bWxQSwUGAAAAAAQABAD3AAAAkQMAAAAA&#10;">
                  <v:imagedata r:id="rId105" o:title="" croptop="4438f" cropbottom="15149f" cropleft="3819f" cropright="6268f"/>
                  <v:path arrowok="t"/>
                </v:shape>
                <v:shape id="Picture 10" o:spid="_x0000_s1028" type="#_x0000_t75" style="position:absolute;left:32232;top:381;width:25781;height:26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lsvFAAAA2wAAAA8AAABkcnMvZG93bnJldi54bWxEj0FrwkAQhe+C/2EZoTezUYpI6iqtILX2&#10;UNRcehuy02xodjZktyb++86h0NsM781732x2o2/VjfrYBDawyHJQxFWwDdcGyuthvgYVE7LFNjAZ&#10;uFOE3XY62WBhw8Bnul1SrSSEY4EGXEpdoXWsHHmMWeiIRfsKvccka19r2+Mg4b7VyzxfaY8NS4PD&#10;jvaOqu/LjzdwXN5P+LEYyu51fHl7tO/nz3V0xjzMxucnUInG9G/+uz5awRd6+UUG0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2ZbLxQAAANsAAAAPAAAAAAAAAAAAAAAA&#10;AJ8CAABkcnMvZG93bnJldi54bWxQSwUGAAAAAAQABAD3AAAAkQMAAAAA&#10;">
                  <v:imagedata r:id="rId106" o:title="" cropbottom="6798f"/>
                  <v:path arrowok="t"/>
                </v:shape>
                <v:rect id="Rectangle 11" o:spid="_x0000_s1029" style="position:absolute;left:-185;width:3987;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6XMIA&#10;AADbAAAADwAAAGRycy9kb3ducmV2LnhtbERPTWvCQBC9F/wPywi9NRsrVolZRYqK7a1qPA/ZMQlm&#10;Z2N2Y9J/3y0UepvH+5x0PZhaPKh1lWUFkygGQZxbXXGh4HzavSxAOI+ssbZMCr7JwXo1ekox0bbn&#10;L3ocfSFCCLsEFZTeN4mULi/JoItsQxy4q20N+gDbQuoW+xBuavkax2/SYMWhocSG3kvKb8fOKOhm&#10;84/tcLnvp1mczT+zenbw+0ap5/GwWYLwNPh/8Z/7oMP8Cfz+E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qfpcwgAAANsAAAAPAAAAAAAAAAAAAAAAAJgCAABkcnMvZG93&#10;bnJldi54bWxQSwUGAAAAAAQABAD1AAAAhwMAAAAA&#10;" fillcolor="white [3212]" stroked="f" strokeweight="2pt">
                  <v:textbox>
                    <w:txbxContent>
                      <w:p w14:paraId="33CD75E0" w14:textId="77777777" w:rsidR="009D7AB7" w:rsidRPr="00C23C08" w:rsidRDefault="009D7AB7" w:rsidP="00856143">
                        <w:pPr>
                          <w:shd w:val="clear" w:color="auto" w:fill="FFFFFF" w:themeFill="background1"/>
                          <w:jc w:val="center"/>
                        </w:pPr>
                        <w:r>
                          <w:t>(</w:t>
                        </w:r>
                        <w:r w:rsidRPr="00C23C08">
                          <w:t>a</w:t>
                        </w:r>
                        <w:r>
                          <w:t>).</w:t>
                        </w:r>
                      </w:p>
                    </w:txbxContent>
                  </v:textbox>
                </v:rect>
                <v:rect id="Rectangle 12" o:spid="_x0000_s1030" style="position:absolute;left:31248;top:281;width:4126;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kK8IA&#10;AADbAAAADwAAAGRycy9kb3ducmV2LnhtbERPTWvCQBC9F/wPywi9NRuVVIlZRaRK2lvVeB6yYxLM&#10;zqbZVdN/3y0UepvH+5xsPZhW3Kl3jWUFkygGQVxa3XCl4HTcvSxAOI+ssbVMCr7JwXo1esow1fbB&#10;n3Q/+EqEEHYpKqi971IpXVmTQRfZjjhwF9sb9AH2ldQ9PkK4aeU0jl+lwYZDQ40dbWsqr4ebUXBL&#10;5u9vw/lrPyviYv5RtEnu951Sz+NhswThafD/4j93rsP8Kfz+E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2QrwgAAANsAAAAPAAAAAAAAAAAAAAAAAJgCAABkcnMvZG93&#10;bnJldi54bWxQSwUGAAAAAAQABAD1AAAAhwMAAAAA&#10;" fillcolor="white [3212]" stroked="f" strokeweight="2pt">
                  <v:textbox>
                    <w:txbxContent>
                      <w:p w14:paraId="6C2FCFE4" w14:textId="77777777" w:rsidR="009D7AB7" w:rsidRPr="00C23C08" w:rsidRDefault="009D7AB7" w:rsidP="00856143">
                        <w:pPr>
                          <w:shd w:val="clear" w:color="auto" w:fill="FFFFFF" w:themeFill="background1"/>
                          <w:jc w:val="center"/>
                        </w:pPr>
                        <w:r>
                          <w:t>(b))</w:t>
                        </w:r>
                      </w:p>
                    </w:txbxContent>
                  </v:textbox>
                </v:rect>
                <w10:wrap type="square" anchorx="margin"/>
              </v:group>
            </w:pict>
          </mc:Fallback>
        </mc:AlternateContent>
      </w:r>
      <w:r w:rsidR="006C0F92">
        <w:rPr>
          <w:noProof/>
          <w:lang w:eastAsia="zh-CN" w:bidi="ar-SA"/>
        </w:rPr>
        <mc:AlternateContent>
          <mc:Choice Requires="wps">
            <w:drawing>
              <wp:anchor distT="0" distB="0" distL="114300" distR="114300" simplePos="0" relativeHeight="251698176" behindDoc="0" locked="0" layoutInCell="1" allowOverlap="1" wp14:anchorId="24FBF930" wp14:editId="1C1EC9BB">
                <wp:simplePos x="0" y="0"/>
                <wp:positionH relativeFrom="column">
                  <wp:posOffset>-21590</wp:posOffset>
                </wp:positionH>
                <wp:positionV relativeFrom="paragraph">
                  <wp:posOffset>3075305</wp:posOffset>
                </wp:positionV>
                <wp:extent cx="5516880" cy="635"/>
                <wp:effectExtent l="0" t="0" r="0" b="0"/>
                <wp:wrapSquare wrapText="bothSides"/>
                <wp:docPr id="60" name="Text Box 60"/>
                <wp:cNvGraphicFramePr/>
                <a:graphic xmlns:a="http://schemas.openxmlformats.org/drawingml/2006/main">
                  <a:graphicData uri="http://schemas.microsoft.com/office/word/2010/wordprocessingShape">
                    <wps:wsp>
                      <wps:cNvSpPr txBox="1"/>
                      <wps:spPr>
                        <a:xfrm>
                          <a:off x="0" y="0"/>
                          <a:ext cx="5516880" cy="635"/>
                        </a:xfrm>
                        <a:prstGeom prst="rect">
                          <a:avLst/>
                        </a:prstGeom>
                        <a:solidFill>
                          <a:prstClr val="white"/>
                        </a:solidFill>
                        <a:ln>
                          <a:noFill/>
                        </a:ln>
                        <a:effectLst/>
                      </wps:spPr>
                      <wps:txbx>
                        <w:txbxContent>
                          <w:p w14:paraId="4B1CAA94" w14:textId="14AD3804" w:rsidR="009D7AB7" w:rsidRPr="00C019EE" w:rsidRDefault="009D7AB7" w:rsidP="006C0F92">
                            <w:pPr>
                              <w:pStyle w:val="Caption"/>
                              <w:rPr>
                                <w:rFonts w:ascii="Times New Roman" w:hAnsi="Times New Roman"/>
                                <w:sz w:val="23"/>
                                <w:szCs w:val="23"/>
                              </w:rPr>
                            </w:pPr>
                            <w:bookmarkStart w:id="63" w:name="_Toc397347934"/>
                            <w:bookmarkStart w:id="64" w:name="_Toc397350202"/>
                            <w:bookmarkStart w:id="65" w:name="_Toc397361669"/>
                            <w:bookmarkStart w:id="66" w:name="_Toc399968269"/>
                            <w:bookmarkStart w:id="67" w:name="_Toc400010211"/>
                            <w:r>
                              <w:rPr>
                                <w:rFonts w:ascii="Times New Roman" w:hAnsi="Times New Roman"/>
                                <w:sz w:val="23"/>
                                <w:szCs w:val="23"/>
                              </w:rPr>
                              <w:t>Figure 3.</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Figure_2. \* ARABIC </w:instrText>
                            </w:r>
                            <w:r w:rsidRPr="00C019EE">
                              <w:rPr>
                                <w:rFonts w:ascii="Times New Roman" w:hAnsi="Times New Roman"/>
                                <w:sz w:val="23"/>
                                <w:szCs w:val="23"/>
                              </w:rPr>
                              <w:fldChar w:fldCharType="separate"/>
                            </w:r>
                            <w:r w:rsidR="00812C9C">
                              <w:rPr>
                                <w:rFonts w:ascii="Times New Roman" w:hAnsi="Times New Roman"/>
                                <w:noProof/>
                                <w:sz w:val="23"/>
                                <w:szCs w:val="23"/>
                              </w:rPr>
                              <w:t>21</w:t>
                            </w:r>
                            <w:r w:rsidRPr="00C019EE">
                              <w:rPr>
                                <w:rFonts w:ascii="Times New Roman" w:hAnsi="Times New Roman"/>
                                <w:sz w:val="23"/>
                                <w:szCs w:val="23"/>
                              </w:rPr>
                              <w:fldChar w:fldCharType="end"/>
                            </w:r>
                            <w:r>
                              <w:rPr>
                                <w:rFonts w:ascii="Times New Roman" w:hAnsi="Times New Roman"/>
                                <w:sz w:val="23"/>
                                <w:szCs w:val="23"/>
                              </w:rPr>
                              <w:t>.</w:t>
                            </w:r>
                            <w:r w:rsidRPr="00C019EE">
                              <w:rPr>
                                <w:rFonts w:ascii="Times New Roman" w:hAnsi="Times New Roman"/>
                                <w:sz w:val="23"/>
                                <w:szCs w:val="23"/>
                              </w:rPr>
                              <w:t xml:space="preserve"> (a) Shot lines of the four merged surveys, indicated by number. (b) Corresponding fold map.</w:t>
                            </w:r>
                            <w:bookmarkEnd w:id="63"/>
                            <w:bookmarkEnd w:id="64"/>
                            <w:bookmarkEnd w:id="65"/>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4FBF930" id="_x0000_t202" coordsize="21600,21600" o:spt="202" path="m,l,21600r21600,l21600,xe">
                <v:stroke joinstyle="miter"/>
                <v:path gradientshapeok="t" o:connecttype="rect"/>
              </v:shapetype>
              <v:shape id="Text Box 60" o:spid="_x0000_s1031" type="#_x0000_t202" style="position:absolute;left:0;text-align:left;margin-left:-1.7pt;margin-top:242.15pt;width:434.4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0hMwIAAHQEAAAOAAAAZHJzL2Uyb0RvYy54bWysVMFu2zAMvQ/YPwi6L04yJCiCOkWWIsOA&#10;oC3QFj0rshwbkEVNUmJnX78n2W63bqdhF4UiqUfzPTLXN12j2Vk5X5PJ+Wwy5UwZSUVtjjl/ftp9&#10;uuLMB2EKocmonF+U5zfrjx+uW7tSc6pIF8oxgBi/am3OqxDsKsu8rFQj/ISsMgiW5BoRcHXHrHCi&#10;BXqjs/l0usxacoV1JJX38N72Qb5O+GWpZLgvS68C0znHt4V0unQe4pmtr8Xq6IStajl8hviHr2hE&#10;bVD0FepWBMFOrv4DqqmlI09lmEhqMirLWqrUA7qZTd9181gJq1IvIMfbV5r8/4OVd+cHx+oi50vQ&#10;Y0QDjZ5UF9gX6hhc4Ke1foW0R4vE0MEPnUe/hzO23ZWuib9oiCEOqMsruxFNwrlYzJZXVwhJxJaf&#10;FxEje3tqnQ9fFTUsGjl3kC4xKs57H/rUMSVW8qTrYldrHS8xsNWOnQVkbqs6qAH8tyxtYq6h+KoH&#10;7D0qzclQJXbbdxWt0B26xM587PhAxQVEOOpHyVu5q1F9L3x4EA6zgwaxD+EeR6mpzTkNFmcVuR9/&#10;88d8SIooZy1mMef++0k4xZn+ZiA2IMNouNE4jIY5NVtC3zNsmpXJxAMX9GiWjpoXrMkmVkFIGIla&#10;OQ+juQ39RmDNpNpsUhLG04qwN49WRuiR5afuRTg7aBQg7R2NUypW76Tqc5NYdnMK4D3pGHntWYT+&#10;8YLRTpMwrGHcnV/vKevtz2L9EwAA//8DAFBLAwQUAAYACAAAACEAFLnKBuAAAAAKAQAADwAAAGRy&#10;cy9kb3ducmV2LnhtbEyPsU7DMBCGdyTewTokFtQ6EBNFIU5VVTDAUhG6sLnxNU4b21HstOHtOVhg&#10;vP8+/fdduZptz844hs47CffLBBi6xuvOtRJ2Hy+LHFiIymnVe4cSvjDAqrq+KlWh/cW947mOLaMS&#10;FwolwcQ4FJyHxqBVYekHdLQ7+NGqSOPYcj2qC5Xbnj8kScat6hxdMGrAjcHmVE9WwlZ8bs3ddHh+&#10;W4t0fN1Nm+zY1lLe3szrJ2AR5/gHw48+qUNFTns/OR1YL2GRCiIliFykwAjIs0dK9r+JAF6V/P8L&#10;1TcAAAD//wMAUEsBAi0AFAAGAAgAAAAhALaDOJL+AAAA4QEAABMAAAAAAAAAAAAAAAAAAAAAAFtD&#10;b250ZW50X1R5cGVzXS54bWxQSwECLQAUAAYACAAAACEAOP0h/9YAAACUAQAACwAAAAAAAAAAAAAA&#10;AAAvAQAAX3JlbHMvLnJlbHNQSwECLQAUAAYACAAAACEAappdITMCAAB0BAAADgAAAAAAAAAAAAAA&#10;AAAuAgAAZHJzL2Uyb0RvYy54bWxQSwECLQAUAAYACAAAACEAFLnKBuAAAAAKAQAADwAAAAAAAAAA&#10;AAAAAACNBAAAZHJzL2Rvd25yZXYueG1sUEsFBgAAAAAEAAQA8wAAAJoFAAAAAA==&#10;" stroked="f">
                <v:textbox style="mso-fit-shape-to-text:t" inset="0,0,0,0">
                  <w:txbxContent>
                    <w:p w14:paraId="4B1CAA94" w14:textId="14AD3804" w:rsidR="009D7AB7" w:rsidRPr="00C019EE" w:rsidRDefault="009D7AB7" w:rsidP="006C0F92">
                      <w:pPr>
                        <w:pStyle w:val="Caption"/>
                        <w:rPr>
                          <w:rFonts w:ascii="Times New Roman" w:hAnsi="Times New Roman"/>
                          <w:sz w:val="23"/>
                          <w:szCs w:val="23"/>
                        </w:rPr>
                      </w:pPr>
                      <w:bookmarkStart w:id="68" w:name="_Toc397347934"/>
                      <w:bookmarkStart w:id="69" w:name="_Toc397350202"/>
                      <w:bookmarkStart w:id="70" w:name="_Toc397361669"/>
                      <w:bookmarkStart w:id="71" w:name="_Toc399968269"/>
                      <w:bookmarkStart w:id="72" w:name="_Toc400010211"/>
                      <w:r>
                        <w:rPr>
                          <w:rFonts w:ascii="Times New Roman" w:hAnsi="Times New Roman"/>
                          <w:sz w:val="23"/>
                          <w:szCs w:val="23"/>
                        </w:rPr>
                        <w:t>Figure 3.</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Figure_2. \* ARABIC </w:instrText>
                      </w:r>
                      <w:r w:rsidRPr="00C019EE">
                        <w:rPr>
                          <w:rFonts w:ascii="Times New Roman" w:hAnsi="Times New Roman"/>
                          <w:sz w:val="23"/>
                          <w:szCs w:val="23"/>
                        </w:rPr>
                        <w:fldChar w:fldCharType="separate"/>
                      </w:r>
                      <w:r w:rsidR="00812C9C">
                        <w:rPr>
                          <w:rFonts w:ascii="Times New Roman" w:hAnsi="Times New Roman"/>
                          <w:noProof/>
                          <w:sz w:val="23"/>
                          <w:szCs w:val="23"/>
                        </w:rPr>
                        <w:t>21</w:t>
                      </w:r>
                      <w:r w:rsidRPr="00C019EE">
                        <w:rPr>
                          <w:rFonts w:ascii="Times New Roman" w:hAnsi="Times New Roman"/>
                          <w:sz w:val="23"/>
                          <w:szCs w:val="23"/>
                        </w:rPr>
                        <w:fldChar w:fldCharType="end"/>
                      </w:r>
                      <w:r>
                        <w:rPr>
                          <w:rFonts w:ascii="Times New Roman" w:hAnsi="Times New Roman"/>
                          <w:sz w:val="23"/>
                          <w:szCs w:val="23"/>
                        </w:rPr>
                        <w:t>.</w:t>
                      </w:r>
                      <w:r w:rsidRPr="00C019EE">
                        <w:rPr>
                          <w:rFonts w:ascii="Times New Roman" w:hAnsi="Times New Roman"/>
                          <w:sz w:val="23"/>
                          <w:szCs w:val="23"/>
                        </w:rPr>
                        <w:t xml:space="preserve"> (a) Shot lines of the four merged surveys, indicated by number. (b) Corresponding fold map.</w:t>
                      </w:r>
                      <w:bookmarkEnd w:id="68"/>
                      <w:bookmarkEnd w:id="69"/>
                      <w:bookmarkEnd w:id="70"/>
                      <w:bookmarkEnd w:id="71"/>
                      <w:bookmarkEnd w:id="72"/>
                    </w:p>
                  </w:txbxContent>
                </v:textbox>
                <w10:wrap type="square"/>
              </v:shape>
            </w:pict>
          </mc:Fallback>
        </mc:AlternateContent>
      </w:r>
    </w:p>
    <w:p w14:paraId="0D361321" w14:textId="77777777" w:rsidR="00856143" w:rsidRDefault="00856143" w:rsidP="00856143">
      <w:pPr>
        <w:rPr>
          <w:b/>
        </w:rPr>
      </w:pPr>
    </w:p>
    <w:p w14:paraId="6E8894A1" w14:textId="77777777" w:rsidR="00856143" w:rsidRDefault="00856143" w:rsidP="00856143">
      <w:pPr>
        <w:rPr>
          <w:b/>
        </w:rPr>
      </w:pPr>
    </w:p>
    <w:p w14:paraId="08BAD4CF" w14:textId="77777777" w:rsidR="00856143" w:rsidRDefault="00856143" w:rsidP="00856143">
      <w:pPr>
        <w:rPr>
          <w:b/>
        </w:rPr>
      </w:pPr>
    </w:p>
    <w:p w14:paraId="0282C778" w14:textId="77777777" w:rsidR="00856143" w:rsidRDefault="00856143" w:rsidP="00856143">
      <w:pPr>
        <w:rPr>
          <w:b/>
        </w:rPr>
      </w:pPr>
    </w:p>
    <w:p w14:paraId="6E2AF7E5" w14:textId="77777777" w:rsidR="00856143" w:rsidRDefault="00856143" w:rsidP="00856143">
      <w:pPr>
        <w:pStyle w:val="NoSpacing"/>
      </w:pPr>
    </w:p>
    <w:p w14:paraId="0174F9F8" w14:textId="77777777" w:rsidR="00856143" w:rsidRDefault="00856143" w:rsidP="00856143"/>
    <w:p w14:paraId="7FA6472D" w14:textId="77777777" w:rsidR="00856143" w:rsidRDefault="00856143" w:rsidP="00856143"/>
    <w:p w14:paraId="2905905F" w14:textId="77777777" w:rsidR="00856143" w:rsidRDefault="00856143" w:rsidP="00856143"/>
    <w:p w14:paraId="558057AA" w14:textId="77777777" w:rsidR="00856143" w:rsidRDefault="00856143" w:rsidP="00856143"/>
    <w:p w14:paraId="37AFF5B7" w14:textId="77777777" w:rsidR="00856143" w:rsidRDefault="00856143" w:rsidP="00856143"/>
    <w:p w14:paraId="747248F7" w14:textId="77777777" w:rsidR="00856143" w:rsidRDefault="00856143" w:rsidP="00856143"/>
    <w:p w14:paraId="5F66239D" w14:textId="77777777" w:rsidR="00856143" w:rsidRDefault="00856143" w:rsidP="00856143"/>
    <w:p w14:paraId="6C712FD9" w14:textId="77777777" w:rsidR="00856143" w:rsidRDefault="00856143" w:rsidP="00856143"/>
    <w:p w14:paraId="4D4594A9" w14:textId="77777777" w:rsidR="00856143" w:rsidRDefault="00856143" w:rsidP="00856143"/>
    <w:p w14:paraId="016508EA" w14:textId="77777777" w:rsidR="00856143" w:rsidRDefault="00856143" w:rsidP="00856143"/>
    <w:p w14:paraId="65185F1F" w14:textId="77777777" w:rsidR="006C0F92" w:rsidRDefault="00856143" w:rsidP="006C0F92">
      <w:pPr>
        <w:keepNext/>
      </w:pPr>
      <w:r>
        <w:rPr>
          <w:noProof/>
          <w:lang w:eastAsia="zh-CN" w:bidi="ar-SA"/>
        </w:rPr>
        <w:lastRenderedPageBreak/>
        <mc:AlternateContent>
          <mc:Choice Requires="wps">
            <w:drawing>
              <wp:anchor distT="45720" distB="45720" distL="114300" distR="114300" simplePos="0" relativeHeight="251687936" behindDoc="0" locked="0" layoutInCell="1" allowOverlap="1" wp14:anchorId="4B7EF9A4" wp14:editId="613BDA19">
                <wp:simplePos x="0" y="0"/>
                <wp:positionH relativeFrom="page">
                  <wp:posOffset>2614930</wp:posOffset>
                </wp:positionH>
                <wp:positionV relativeFrom="paragraph">
                  <wp:posOffset>2252980</wp:posOffset>
                </wp:positionV>
                <wp:extent cx="6644005" cy="1404620"/>
                <wp:effectExtent l="0" t="508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44005" cy="1404620"/>
                        </a:xfrm>
                        <a:prstGeom prst="rect">
                          <a:avLst/>
                        </a:prstGeom>
                        <a:solidFill>
                          <a:srgbClr val="FFFFFF"/>
                        </a:solidFill>
                        <a:ln w="9525">
                          <a:noFill/>
                          <a:miter lim="800000"/>
                          <a:headEnd/>
                          <a:tailEnd/>
                        </a:ln>
                      </wps:spPr>
                      <wps:txbx>
                        <w:txbxContent>
                          <w:p w14:paraId="78B424D9" w14:textId="525D8553" w:rsidR="009D7AB7" w:rsidRPr="00C019EE" w:rsidRDefault="009D7AB7" w:rsidP="006C0F92">
                            <w:pPr>
                              <w:pStyle w:val="Caption"/>
                              <w:rPr>
                                <w:rFonts w:ascii="Times New Roman" w:hAnsi="Times New Roman"/>
                                <w:sz w:val="23"/>
                                <w:szCs w:val="23"/>
                              </w:rPr>
                            </w:pPr>
                            <w:bookmarkStart w:id="73" w:name="_Toc397347935"/>
                            <w:bookmarkStart w:id="74" w:name="_Toc397350203"/>
                            <w:bookmarkStart w:id="75" w:name="_Toc397361670"/>
                            <w:bookmarkStart w:id="76" w:name="_Toc399968270"/>
                            <w:bookmarkStart w:id="77" w:name="_Toc400010212"/>
                            <w:r>
                              <w:rPr>
                                <w:rFonts w:ascii="Times New Roman" w:hAnsi="Times New Roman"/>
                                <w:sz w:val="23"/>
                                <w:szCs w:val="23"/>
                              </w:rPr>
                              <w:t>Figure 3.</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Figure_2. \* ARABIC </w:instrText>
                            </w:r>
                            <w:r w:rsidRPr="00C019EE">
                              <w:rPr>
                                <w:rFonts w:ascii="Times New Roman" w:hAnsi="Times New Roman"/>
                                <w:sz w:val="23"/>
                                <w:szCs w:val="23"/>
                              </w:rPr>
                              <w:fldChar w:fldCharType="separate"/>
                            </w:r>
                            <w:r w:rsidR="00812C9C">
                              <w:rPr>
                                <w:rFonts w:ascii="Times New Roman" w:hAnsi="Times New Roman"/>
                                <w:noProof/>
                                <w:sz w:val="23"/>
                                <w:szCs w:val="23"/>
                              </w:rPr>
                              <w:t>22</w:t>
                            </w:r>
                            <w:r w:rsidRPr="00C019EE">
                              <w:rPr>
                                <w:rFonts w:ascii="Times New Roman" w:hAnsi="Times New Roman"/>
                                <w:sz w:val="23"/>
                                <w:szCs w:val="23"/>
                              </w:rPr>
                              <w:fldChar w:fldCharType="end"/>
                            </w:r>
                            <w:r>
                              <w:rPr>
                                <w:rFonts w:ascii="Times New Roman" w:hAnsi="Times New Roman"/>
                                <w:sz w:val="23"/>
                                <w:szCs w:val="23"/>
                              </w:rPr>
                              <w:t>.</w:t>
                            </w:r>
                            <w:r w:rsidRPr="00C019EE">
                              <w:rPr>
                                <w:rFonts w:ascii="Times New Roman" w:hAnsi="Times New Roman"/>
                                <w:sz w:val="23"/>
                                <w:szCs w:val="23"/>
                              </w:rPr>
                              <w:t xml:space="preserve"> (a) A representative prestack migrated gathers contaminated by noise. (b) The same gather after muting to retain the noise. Note that migrated reflections within this noise cone are also retained and will be demigrated in the next figure.</w:t>
                            </w:r>
                            <w:bookmarkEnd w:id="73"/>
                            <w:bookmarkEnd w:id="74"/>
                            <w:bookmarkEnd w:id="75"/>
                            <w:bookmarkEnd w:id="76"/>
                            <w:bookmarkEnd w:id="77"/>
                          </w:p>
                          <w:p w14:paraId="01473C8B" w14:textId="195F5106" w:rsidR="009D7AB7" w:rsidRPr="007D3C54" w:rsidRDefault="009D7AB7" w:rsidP="00856143">
                            <w:pPr>
                              <w:spacing w:line="240" w:lineRule="auto"/>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B7EF9A4" id="Text Box 2" o:spid="_x0000_s1032" type="#_x0000_t202" style="position:absolute;margin-left:205.9pt;margin-top:177.4pt;width:523.15pt;height:110.6pt;rotation:-90;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PfLAIAADQEAAAOAAAAZHJzL2Uyb0RvYy54bWysU9uO2yAQfa/Uf0C8N7bTJLsbxVlts01V&#10;aXuRdvsBGOMYFTMUSOz063cYp9m0favKA4K5HGbOGVa3Q2fYQfmgwZa8mOScKSuh1nZX8m9P2zfX&#10;nIUobC0MWFXyowr8dv361ap3SzWFFkytPEMQG5a9K3kbo1tmWZCt6kSYgFMWnQ34TkS8+l1We9Ej&#10;emeyaZ4vsh587TxIFQJa70cnXxN+0ygZvzRNUJGZkmNtkXZPe5X2bL0Sy50XrtXyVIb4hyo6oS0+&#10;eoa6F1Gwvdd/QXVaegjQxImELoOm0VJRD9hNkf/RzWMrnKJekJzgzjSF/wcrPx++eqbrkk+LK86s&#10;6FCkJzVE9g4GNk389C4sMezRYWAc0Iw6U6/BPYD8HpiFTSvsTt15D32rRI31FSkzu0gdcUICqfpP&#10;UOMzYh+BgIbGd8wDilMsUFRcZEZ2GD6Gsh3PUqXKJBoXi9ksz+ecSfQVs3yGifSkWCa0JIXzIX5Q&#10;0LF0KLnHWSBYcXgIMVX3EpLCAxhdb7UxdPG7amM8Owicmy2tE/pvYcayvuQ38+mckC2kfBqpTkec&#10;a6O7kl+PHZE5sfPe1nSOQpvxjJUYe6IrMTRyFYdqIGXe/lKhgvqI/BFTyAp+O+yrBf+Tsx5HuOTh&#10;x154xZn5aFGDmwI5wpmny2x+hQwxf+mpLj3CSoQqeeRsPG4i/ROiw92hVltNtCVRx0pOJeNoEpun&#10;b5Rm//JOUS+fff0MAAD//wMAUEsDBBQABgAIAAAAIQBUcV8J4AAAAAwBAAAPAAAAZHJzL2Rvd25y&#10;ZXYueG1sTI/dToQwEIXvTXyHZky8223dABakbPyJXpkY0QcodAQinSLtLuzb273Sy8l8Oec75X61&#10;Izvi7AdHCm62AhhS68xAnYLPj+eNBOaDJqNHR6jghB721eVFqQvjFnrHYx06FkPIF1pBH8JUcO7b&#10;Hq32Wzchxd+Xm60O8Zw7bma9xHA78p0QGbd6oNjQ6wkfe2y/64NVwNc8q18a8fT6cxraEBb59pBL&#10;pa6v1vs7YAHX8AfDWT+qQxWdGncg49moQO6SJKIKNult3HAmRJJmwBoFuZQp8Krk/0dUvwAAAP//&#10;AwBQSwECLQAUAAYACAAAACEAtoM4kv4AAADhAQAAEwAAAAAAAAAAAAAAAAAAAAAAW0NvbnRlbnRf&#10;VHlwZXNdLnhtbFBLAQItABQABgAIAAAAIQA4/SH/1gAAAJQBAAALAAAAAAAAAAAAAAAAAC8BAABf&#10;cmVscy8ucmVsc1BLAQItABQABgAIAAAAIQARqCPfLAIAADQEAAAOAAAAAAAAAAAAAAAAAC4CAABk&#10;cnMvZTJvRG9jLnhtbFBLAQItABQABgAIAAAAIQBUcV8J4AAAAAwBAAAPAAAAAAAAAAAAAAAAAIYE&#10;AABkcnMvZG93bnJldi54bWxQSwUGAAAAAAQABADzAAAAkwUAAAAA&#10;" stroked="f">
                <v:textbox style="mso-fit-shape-to-text:t">
                  <w:txbxContent>
                    <w:p w14:paraId="78B424D9" w14:textId="525D8553" w:rsidR="009D7AB7" w:rsidRPr="00C019EE" w:rsidRDefault="009D7AB7" w:rsidP="006C0F92">
                      <w:pPr>
                        <w:pStyle w:val="Caption"/>
                        <w:rPr>
                          <w:rFonts w:ascii="Times New Roman" w:hAnsi="Times New Roman"/>
                          <w:sz w:val="23"/>
                          <w:szCs w:val="23"/>
                        </w:rPr>
                      </w:pPr>
                      <w:bookmarkStart w:id="78" w:name="_Toc397347935"/>
                      <w:bookmarkStart w:id="79" w:name="_Toc397350203"/>
                      <w:bookmarkStart w:id="80" w:name="_Toc397361670"/>
                      <w:bookmarkStart w:id="81" w:name="_Toc399968270"/>
                      <w:bookmarkStart w:id="82" w:name="_Toc400010212"/>
                      <w:r>
                        <w:rPr>
                          <w:rFonts w:ascii="Times New Roman" w:hAnsi="Times New Roman"/>
                          <w:sz w:val="23"/>
                          <w:szCs w:val="23"/>
                        </w:rPr>
                        <w:t>Figure 3.</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Figure_2. \* ARABIC </w:instrText>
                      </w:r>
                      <w:r w:rsidRPr="00C019EE">
                        <w:rPr>
                          <w:rFonts w:ascii="Times New Roman" w:hAnsi="Times New Roman"/>
                          <w:sz w:val="23"/>
                          <w:szCs w:val="23"/>
                        </w:rPr>
                        <w:fldChar w:fldCharType="separate"/>
                      </w:r>
                      <w:r w:rsidR="00812C9C">
                        <w:rPr>
                          <w:rFonts w:ascii="Times New Roman" w:hAnsi="Times New Roman"/>
                          <w:noProof/>
                          <w:sz w:val="23"/>
                          <w:szCs w:val="23"/>
                        </w:rPr>
                        <w:t>22</w:t>
                      </w:r>
                      <w:r w:rsidRPr="00C019EE">
                        <w:rPr>
                          <w:rFonts w:ascii="Times New Roman" w:hAnsi="Times New Roman"/>
                          <w:sz w:val="23"/>
                          <w:szCs w:val="23"/>
                        </w:rPr>
                        <w:fldChar w:fldCharType="end"/>
                      </w:r>
                      <w:r>
                        <w:rPr>
                          <w:rFonts w:ascii="Times New Roman" w:hAnsi="Times New Roman"/>
                          <w:sz w:val="23"/>
                          <w:szCs w:val="23"/>
                        </w:rPr>
                        <w:t>.</w:t>
                      </w:r>
                      <w:r w:rsidRPr="00C019EE">
                        <w:rPr>
                          <w:rFonts w:ascii="Times New Roman" w:hAnsi="Times New Roman"/>
                          <w:sz w:val="23"/>
                          <w:szCs w:val="23"/>
                        </w:rPr>
                        <w:t xml:space="preserve"> (a) A representative prestack migrated gathers contaminated by noise. (b) The same gather after muting to retain the noise. Note that migrated reflections within this noise cone are also retained and will be demigrated in the next figure.</w:t>
                      </w:r>
                      <w:bookmarkEnd w:id="78"/>
                      <w:bookmarkEnd w:id="79"/>
                      <w:bookmarkEnd w:id="80"/>
                      <w:bookmarkEnd w:id="81"/>
                      <w:bookmarkEnd w:id="82"/>
                    </w:p>
                    <w:p w14:paraId="01473C8B" w14:textId="195F5106" w:rsidR="009D7AB7" w:rsidRPr="007D3C54" w:rsidRDefault="009D7AB7" w:rsidP="00856143">
                      <w:pPr>
                        <w:spacing w:line="240" w:lineRule="auto"/>
                        <w:rPr>
                          <w:b/>
                        </w:rPr>
                      </w:pPr>
                    </w:p>
                  </w:txbxContent>
                </v:textbox>
                <w10:wrap type="square" anchorx="page"/>
              </v:shape>
            </w:pict>
          </mc:Fallback>
        </mc:AlternateContent>
      </w:r>
      <w:r>
        <w:rPr>
          <w:noProof/>
          <w:lang w:eastAsia="zh-CN" w:bidi="ar-SA"/>
        </w:rPr>
        <w:drawing>
          <wp:inline distT="0" distB="0" distL="0" distR="0" wp14:anchorId="502AE2E6" wp14:editId="1498FFD8">
            <wp:extent cx="5987715" cy="3524584"/>
            <wp:effectExtent l="0" t="0" r="6667"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rot="16200000">
                      <a:off x="0" y="0"/>
                      <a:ext cx="6023532" cy="3545667"/>
                    </a:xfrm>
                    <a:prstGeom prst="rect">
                      <a:avLst/>
                    </a:prstGeom>
                    <a:noFill/>
                  </pic:spPr>
                </pic:pic>
              </a:graphicData>
            </a:graphic>
          </wp:inline>
        </w:drawing>
      </w:r>
    </w:p>
    <w:p w14:paraId="1C13B39B" w14:textId="131EA2FC" w:rsidR="00856143" w:rsidRDefault="00856143" w:rsidP="00856143">
      <w:pPr>
        <w:rPr>
          <w:noProof/>
          <w:lang w:eastAsia="zh-CN" w:bidi="ar-SA"/>
        </w:rPr>
      </w:pPr>
    </w:p>
    <w:p w14:paraId="3ADDF66F" w14:textId="77777777" w:rsidR="00856143" w:rsidRDefault="00856143" w:rsidP="00856143">
      <w:pPr>
        <w:rPr>
          <w:noProof/>
          <w:lang w:eastAsia="zh-CN" w:bidi="ar-SA"/>
        </w:rPr>
      </w:pPr>
    </w:p>
    <w:p w14:paraId="7043DD58" w14:textId="77777777" w:rsidR="00856143" w:rsidRDefault="00856143" w:rsidP="00856143">
      <w:pPr>
        <w:rPr>
          <w:noProof/>
          <w:lang w:eastAsia="zh-CN" w:bidi="ar-SA"/>
        </w:rPr>
      </w:pPr>
    </w:p>
    <w:p w14:paraId="4790FFD7" w14:textId="77777777" w:rsidR="003B70B1" w:rsidRDefault="00856143" w:rsidP="003B70B1">
      <w:pPr>
        <w:keepNext/>
        <w:jc w:val="both"/>
      </w:pPr>
      <w:r>
        <w:rPr>
          <w:noProof/>
          <w:lang w:eastAsia="zh-CN" w:bidi="ar-SA"/>
        </w:rPr>
        <w:lastRenderedPageBreak/>
        <w:drawing>
          <wp:inline distT="0" distB="0" distL="0" distR="0" wp14:anchorId="3956792F" wp14:editId="73FD7E10">
            <wp:extent cx="5448672" cy="6515100"/>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52955" cy="6520222"/>
                    </a:xfrm>
                    <a:prstGeom prst="rect">
                      <a:avLst/>
                    </a:prstGeom>
                    <a:noFill/>
                  </pic:spPr>
                </pic:pic>
              </a:graphicData>
            </a:graphic>
          </wp:inline>
        </w:drawing>
      </w:r>
    </w:p>
    <w:p w14:paraId="768F7965" w14:textId="2852175E" w:rsidR="00856143" w:rsidRPr="00C019EE" w:rsidRDefault="0085607B" w:rsidP="00C019EE">
      <w:pPr>
        <w:pStyle w:val="Caption"/>
        <w:rPr>
          <w:rFonts w:ascii="Times New Roman" w:hAnsi="Times New Roman"/>
          <w:sz w:val="23"/>
          <w:szCs w:val="23"/>
        </w:rPr>
      </w:pPr>
      <w:bookmarkStart w:id="83" w:name="_Toc397350204"/>
      <w:bookmarkStart w:id="84" w:name="_Toc397361671"/>
      <w:bookmarkStart w:id="85" w:name="_Toc399968271"/>
      <w:bookmarkStart w:id="86" w:name="_Toc400010213"/>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23</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(a) Reconstructed gathers from demigration of the unmuted prestack data, and (b) the muted gathers targeting the noise events shown in Figure 2.11. indicate what we now interpret to the groundroll noise.</w:t>
      </w:r>
      <w:bookmarkEnd w:id="83"/>
      <w:bookmarkEnd w:id="84"/>
      <w:bookmarkEnd w:id="85"/>
      <w:bookmarkEnd w:id="86"/>
    </w:p>
    <w:p w14:paraId="6FB5FD90" w14:textId="77777777" w:rsidR="00856143" w:rsidRDefault="00856143" w:rsidP="00856143">
      <w:pPr>
        <w:jc w:val="both"/>
      </w:pPr>
    </w:p>
    <w:p w14:paraId="0F80233E" w14:textId="77777777" w:rsidR="003B70B1" w:rsidRDefault="00856143" w:rsidP="003B70B1">
      <w:pPr>
        <w:keepNext/>
        <w:jc w:val="both"/>
      </w:pPr>
      <w:r>
        <w:rPr>
          <w:noProof/>
          <w:lang w:eastAsia="zh-CN" w:bidi="ar-SA"/>
        </w:rPr>
        <w:lastRenderedPageBreak/>
        <w:drawing>
          <wp:inline distT="0" distB="0" distL="0" distR="0" wp14:anchorId="4F288368" wp14:editId="523C078F">
            <wp:extent cx="5253990" cy="5722338"/>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57531" cy="5726194"/>
                    </a:xfrm>
                    <a:prstGeom prst="rect">
                      <a:avLst/>
                    </a:prstGeom>
                    <a:noFill/>
                  </pic:spPr>
                </pic:pic>
              </a:graphicData>
            </a:graphic>
          </wp:inline>
        </w:drawing>
      </w:r>
    </w:p>
    <w:p w14:paraId="55E46FB8" w14:textId="5B91EF5F" w:rsidR="00856143" w:rsidRPr="00C019EE" w:rsidRDefault="0085607B" w:rsidP="00C019EE">
      <w:pPr>
        <w:pStyle w:val="Caption"/>
        <w:rPr>
          <w:rFonts w:ascii="Times New Roman" w:hAnsi="Times New Roman"/>
          <w:sz w:val="23"/>
          <w:szCs w:val="23"/>
        </w:rPr>
      </w:pPr>
      <w:bookmarkStart w:id="87" w:name="_Toc397350205"/>
      <w:bookmarkStart w:id="88" w:name="_Toc397361672"/>
      <w:bookmarkStart w:id="89" w:name="_Toc399968272"/>
      <w:bookmarkStart w:id="90" w:name="_Toc400010214"/>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24</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A representative shot gather measured on six receivers lines (a) showing strong aliased groundroll, (b) after groundroll suppression. (Verma 2014).</w:t>
      </w:r>
      <w:bookmarkEnd w:id="87"/>
      <w:bookmarkEnd w:id="88"/>
      <w:bookmarkEnd w:id="89"/>
      <w:bookmarkEnd w:id="90"/>
    </w:p>
    <w:p w14:paraId="61A7DD2C" w14:textId="77777777" w:rsidR="00856143" w:rsidRDefault="00856143" w:rsidP="00856143">
      <w:pPr>
        <w:spacing w:line="240" w:lineRule="auto"/>
        <w:jc w:val="both"/>
        <w:rPr>
          <w:b/>
          <w:sz w:val="23"/>
          <w:szCs w:val="23"/>
        </w:rPr>
      </w:pPr>
    </w:p>
    <w:p w14:paraId="7FDCD9D7" w14:textId="77777777" w:rsidR="00856143" w:rsidRDefault="00856143" w:rsidP="00856143">
      <w:pPr>
        <w:spacing w:line="240" w:lineRule="auto"/>
        <w:jc w:val="both"/>
        <w:rPr>
          <w:b/>
          <w:sz w:val="23"/>
          <w:szCs w:val="23"/>
        </w:rPr>
      </w:pPr>
    </w:p>
    <w:p w14:paraId="569E0CC8" w14:textId="77777777" w:rsidR="00856143" w:rsidRDefault="00856143" w:rsidP="00856143">
      <w:pPr>
        <w:spacing w:line="240" w:lineRule="auto"/>
        <w:jc w:val="both"/>
        <w:rPr>
          <w:b/>
          <w:sz w:val="23"/>
          <w:szCs w:val="23"/>
        </w:rPr>
      </w:pPr>
    </w:p>
    <w:p w14:paraId="085D4248" w14:textId="77777777" w:rsidR="00856143" w:rsidRDefault="00856143" w:rsidP="00856143">
      <w:pPr>
        <w:spacing w:line="240" w:lineRule="auto"/>
        <w:jc w:val="both"/>
        <w:rPr>
          <w:b/>
          <w:sz w:val="23"/>
          <w:szCs w:val="23"/>
        </w:rPr>
      </w:pPr>
    </w:p>
    <w:p w14:paraId="7CC46DAA" w14:textId="77777777" w:rsidR="00856143" w:rsidRDefault="00856143" w:rsidP="00856143">
      <w:pPr>
        <w:spacing w:line="240" w:lineRule="auto"/>
        <w:jc w:val="both"/>
        <w:rPr>
          <w:b/>
          <w:sz w:val="23"/>
          <w:szCs w:val="23"/>
        </w:rPr>
      </w:pPr>
    </w:p>
    <w:p w14:paraId="16B004BA" w14:textId="77777777" w:rsidR="00856143" w:rsidRDefault="00856143" w:rsidP="00856143">
      <w:pPr>
        <w:spacing w:line="240" w:lineRule="auto"/>
        <w:jc w:val="both"/>
        <w:rPr>
          <w:b/>
          <w:sz w:val="23"/>
          <w:szCs w:val="23"/>
        </w:rPr>
      </w:pPr>
    </w:p>
    <w:p w14:paraId="79B211AF" w14:textId="77777777" w:rsidR="00856143" w:rsidRPr="006A681A" w:rsidRDefault="00856143" w:rsidP="00856143">
      <w:pPr>
        <w:spacing w:line="240" w:lineRule="auto"/>
        <w:jc w:val="both"/>
        <w:rPr>
          <w:b/>
          <w:sz w:val="23"/>
          <w:szCs w:val="23"/>
        </w:rPr>
      </w:pPr>
    </w:p>
    <w:p w14:paraId="3F5D56AB" w14:textId="77777777" w:rsidR="00856143" w:rsidRPr="00A55F68" w:rsidRDefault="00856143" w:rsidP="00856143"/>
    <w:p w14:paraId="64EF8142" w14:textId="77777777" w:rsidR="003B70B1" w:rsidRDefault="00856143" w:rsidP="003B70B1">
      <w:pPr>
        <w:keepNext/>
      </w:pPr>
      <w:r>
        <w:rPr>
          <w:noProof/>
          <w:lang w:eastAsia="zh-CN" w:bidi="ar-SA"/>
        </w:rPr>
        <w:lastRenderedPageBreak/>
        <mc:AlternateContent>
          <mc:Choice Requires="wps">
            <w:drawing>
              <wp:anchor distT="45720" distB="45720" distL="114300" distR="114300" simplePos="0" relativeHeight="251684864" behindDoc="0" locked="0" layoutInCell="1" allowOverlap="1" wp14:anchorId="7B759C8A" wp14:editId="762B6C32">
                <wp:simplePos x="0" y="0"/>
                <wp:positionH relativeFrom="margin">
                  <wp:posOffset>1816735</wp:posOffset>
                </wp:positionH>
                <wp:positionV relativeFrom="paragraph">
                  <wp:posOffset>2667000</wp:posOffset>
                </wp:positionV>
                <wp:extent cx="5755640" cy="1404620"/>
                <wp:effectExtent l="4127" t="0" r="1588" b="1587"/>
                <wp:wrapSquare wrapText="bothSides"/>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5640" cy="1404620"/>
                        </a:xfrm>
                        <a:prstGeom prst="rect">
                          <a:avLst/>
                        </a:prstGeom>
                        <a:solidFill>
                          <a:srgbClr val="FFFFFF"/>
                        </a:solidFill>
                        <a:ln w="9525">
                          <a:noFill/>
                          <a:miter lim="800000"/>
                          <a:headEnd/>
                          <a:tailEnd/>
                        </a:ln>
                      </wps:spPr>
                      <wps:txbx>
                        <w:txbxContent>
                          <w:p w14:paraId="28D6B767" w14:textId="6F3C9C58" w:rsidR="009D7AB7" w:rsidRPr="00C019EE" w:rsidRDefault="009D7AB7" w:rsidP="00C019EE">
                            <w:pPr>
                              <w:pStyle w:val="Caption"/>
                              <w:rPr>
                                <w:rFonts w:ascii="Times New Roman" w:hAnsi="Times New Roman"/>
                                <w:sz w:val="23"/>
                                <w:szCs w:val="23"/>
                              </w:rPr>
                            </w:pPr>
                            <w:bookmarkStart w:id="91" w:name="_Toc397350206"/>
                            <w:bookmarkStart w:id="92" w:name="_Toc397361673"/>
                            <w:bookmarkStart w:id="93" w:name="_Toc399968273"/>
                            <w:bookmarkStart w:id="94" w:name="_Toc400010215"/>
                            <w:r>
                              <w:rPr>
                                <w:rFonts w:ascii="Times New Roman" w:hAnsi="Times New Roman"/>
                                <w:sz w:val="23"/>
                                <w:szCs w:val="23"/>
                              </w:rPr>
                              <w:t>Figure 3.</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Figure_2. \* ARABIC </w:instrText>
                            </w:r>
                            <w:r w:rsidRPr="00C019EE">
                              <w:rPr>
                                <w:rFonts w:ascii="Times New Roman" w:hAnsi="Times New Roman"/>
                                <w:sz w:val="23"/>
                                <w:szCs w:val="23"/>
                              </w:rPr>
                              <w:fldChar w:fldCharType="separate"/>
                            </w:r>
                            <w:r w:rsidR="00812C9C">
                              <w:rPr>
                                <w:rFonts w:ascii="Times New Roman" w:hAnsi="Times New Roman"/>
                                <w:noProof/>
                                <w:sz w:val="23"/>
                                <w:szCs w:val="23"/>
                              </w:rPr>
                              <w:t>25</w:t>
                            </w:r>
                            <w:r w:rsidRPr="00C019EE">
                              <w:rPr>
                                <w:rFonts w:ascii="Times New Roman" w:hAnsi="Times New Roman"/>
                                <w:sz w:val="23"/>
                                <w:szCs w:val="23"/>
                              </w:rPr>
                              <w:fldChar w:fldCharType="end"/>
                            </w:r>
                            <w:r>
                              <w:rPr>
                                <w:rFonts w:ascii="Times New Roman" w:hAnsi="Times New Roman"/>
                                <w:sz w:val="23"/>
                                <w:szCs w:val="23"/>
                              </w:rPr>
                              <w:t>.</w:t>
                            </w:r>
                            <w:r w:rsidRPr="00C019EE">
                              <w:rPr>
                                <w:rFonts w:ascii="Times New Roman" w:hAnsi="Times New Roman"/>
                                <w:sz w:val="23"/>
                                <w:szCs w:val="23"/>
                              </w:rPr>
                              <w:t xml:space="preserve"> A representative prestack migrated gathers after (a) groundroll suppression, (b) after prestack structural oriented filter applied. Red arrows denotes the same reflection events, note less noise contamination after prestack SOF applied.</w:t>
                            </w:r>
                            <w:bookmarkEnd w:id="91"/>
                            <w:bookmarkEnd w:id="92"/>
                            <w:bookmarkEnd w:id="93"/>
                            <w:bookmarkEnd w:id="94"/>
                            <w:r w:rsidRPr="00C019EE">
                              <w:rPr>
                                <w:rFonts w:ascii="Times New Roman" w:hAnsi="Times New Roman"/>
                                <w:sz w:val="23"/>
                                <w:szCs w:val="23"/>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759C8A" id="_x0000_s1033" type="#_x0000_t202" style="position:absolute;margin-left:143.05pt;margin-top:210pt;width:453.2pt;height:110.6pt;rotation:-90;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q9KgIAADQEAAAOAAAAZHJzL2Uyb0RvYy54bWysU9uO2yAQfa/Uf0C8N45TO7trxVlts01V&#10;aXuRdvsBGOMYFRgKJHb69TvgNJu2b1V5QDCXw8w5w+p21IochPMSTE3z2ZwSYTi00uxq+u1p++aa&#10;Eh+YaZkCI2p6FJ7erl+/Wg22EgvoQbXCEQQxvhpsTfsQbJVlnvdCMz8DKww6O3CaBby6XdY6NiC6&#10;VtliPl9mA7jWOuDCe7TeT066TvhdJ3j40nVeBKJqirWFtLu0N3HP1itW7RyzveSnMtg/VKGZNPjo&#10;GeqeBUb2Tv4FpSV34KELMw46g66TXKQesJt8/kc3jz2zIvWC5Hh7psn/P1j++fDVEdmidm9RKsM0&#10;ivQkxkDewUgWkZ/B+grDHi0GhhHNGJt69fYB+HdPDGx6ZnbizjkYesFarC+PmdlF6oTjI0gzfIIW&#10;n2H7AAlo7JwmDlCcfImi4kpmZIfgYyjb8SxVrIyjsbwqy2WBLo6+vJgXmJieZFVEi1JY58MHAZrE&#10;Q00dzkKCZYcHH2J1LyEx3IOS7VYqlS5u12yUIweGc7NN64T+W5gyZKjpTbkoE7KBmJ9GSsuAc62k&#10;run11FEyR3bemzadA5NqOmMlypzoigxNXIWxGZMyxS8VGmiPyF9iClvHb4d99eB+UjLgCNfU/9gz&#10;JyhRHw1qcJMXkaGQLkV5hQwRd+lpLj3McISqaaBkOm5C+ieJDnuHWm1loi2KOlVyKhlHM7F5+kZx&#10;9i/vKerls6+fAQAA//8DAFBLAwQUAAYACAAAACEAx4qRTuIAAAAKAQAADwAAAGRycy9kb3ducmV2&#10;LnhtbEyPwU7DMBBE70j8g7VIXFDr0ESNE+JUhYoDhwpIQb1uY5NExOsodtvw9zUnOK7maeZtsZpM&#10;z056dJ0lCffzCJim2qqOGgkfu+eZAOY8ksLekpbwox2syuurAnNlz/SuT5VvWCghl6OE1vsh59zV&#10;rTbo5nbQFLIvOxr04RwbrkY8h3LT80UULbnBjsJCi4N+anX9XR2NhO16s3/ZfyqFb5S83lWP8WY7&#10;xVLe3kzrB2BeT/4Phl/9oA5lcDrYIynHegnLhUgDKiFNE2ABEEmWATtIyEQsgJcF//9CeQEAAP//&#10;AwBQSwECLQAUAAYACAAAACEAtoM4kv4AAADhAQAAEwAAAAAAAAAAAAAAAAAAAAAAW0NvbnRlbnRf&#10;VHlwZXNdLnhtbFBLAQItABQABgAIAAAAIQA4/SH/1gAAAJQBAAALAAAAAAAAAAAAAAAAAC8BAABf&#10;cmVscy8ucmVsc1BLAQItABQABgAIAAAAIQCVpaq9KgIAADQEAAAOAAAAAAAAAAAAAAAAAC4CAABk&#10;cnMvZTJvRG9jLnhtbFBLAQItABQABgAIAAAAIQDHipFO4gAAAAoBAAAPAAAAAAAAAAAAAAAAAIQE&#10;AABkcnMvZG93bnJldi54bWxQSwUGAAAAAAQABADzAAAAkwUAAAAA&#10;" stroked="f">
                <v:textbox style="mso-fit-shape-to-text:t">
                  <w:txbxContent>
                    <w:p w14:paraId="28D6B767" w14:textId="6F3C9C58" w:rsidR="009D7AB7" w:rsidRPr="00C019EE" w:rsidRDefault="009D7AB7" w:rsidP="00C019EE">
                      <w:pPr>
                        <w:pStyle w:val="Caption"/>
                        <w:rPr>
                          <w:rFonts w:ascii="Times New Roman" w:hAnsi="Times New Roman"/>
                          <w:sz w:val="23"/>
                          <w:szCs w:val="23"/>
                        </w:rPr>
                      </w:pPr>
                      <w:bookmarkStart w:id="95" w:name="_Toc397350206"/>
                      <w:bookmarkStart w:id="96" w:name="_Toc397361673"/>
                      <w:bookmarkStart w:id="97" w:name="_Toc399968273"/>
                      <w:bookmarkStart w:id="98" w:name="_Toc400010215"/>
                      <w:r>
                        <w:rPr>
                          <w:rFonts w:ascii="Times New Roman" w:hAnsi="Times New Roman"/>
                          <w:sz w:val="23"/>
                          <w:szCs w:val="23"/>
                        </w:rPr>
                        <w:t>Figure 3.</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Figure_2. \* ARABIC </w:instrText>
                      </w:r>
                      <w:r w:rsidRPr="00C019EE">
                        <w:rPr>
                          <w:rFonts w:ascii="Times New Roman" w:hAnsi="Times New Roman"/>
                          <w:sz w:val="23"/>
                          <w:szCs w:val="23"/>
                        </w:rPr>
                        <w:fldChar w:fldCharType="separate"/>
                      </w:r>
                      <w:r w:rsidR="00812C9C">
                        <w:rPr>
                          <w:rFonts w:ascii="Times New Roman" w:hAnsi="Times New Roman"/>
                          <w:noProof/>
                          <w:sz w:val="23"/>
                          <w:szCs w:val="23"/>
                        </w:rPr>
                        <w:t>25</w:t>
                      </w:r>
                      <w:r w:rsidRPr="00C019EE">
                        <w:rPr>
                          <w:rFonts w:ascii="Times New Roman" w:hAnsi="Times New Roman"/>
                          <w:sz w:val="23"/>
                          <w:szCs w:val="23"/>
                        </w:rPr>
                        <w:fldChar w:fldCharType="end"/>
                      </w:r>
                      <w:r>
                        <w:rPr>
                          <w:rFonts w:ascii="Times New Roman" w:hAnsi="Times New Roman"/>
                          <w:sz w:val="23"/>
                          <w:szCs w:val="23"/>
                        </w:rPr>
                        <w:t>.</w:t>
                      </w:r>
                      <w:r w:rsidRPr="00C019EE">
                        <w:rPr>
                          <w:rFonts w:ascii="Times New Roman" w:hAnsi="Times New Roman"/>
                          <w:sz w:val="23"/>
                          <w:szCs w:val="23"/>
                        </w:rPr>
                        <w:t xml:space="preserve"> A representative prestack migrated gathers after (a) groundroll suppression, (b) after prestack structural oriented filter applied. Red arrows denotes the same reflection events, note less noise contamination after prestack SOF applied.</w:t>
                      </w:r>
                      <w:bookmarkEnd w:id="95"/>
                      <w:bookmarkEnd w:id="96"/>
                      <w:bookmarkEnd w:id="97"/>
                      <w:bookmarkEnd w:id="98"/>
                      <w:r w:rsidRPr="00C019EE">
                        <w:rPr>
                          <w:rFonts w:ascii="Times New Roman" w:hAnsi="Times New Roman"/>
                          <w:sz w:val="23"/>
                          <w:szCs w:val="23"/>
                        </w:rPr>
                        <w:t xml:space="preserve">  </w:t>
                      </w:r>
                    </w:p>
                  </w:txbxContent>
                </v:textbox>
                <w10:wrap type="square" anchorx="margin"/>
              </v:shape>
            </w:pict>
          </mc:Fallback>
        </mc:AlternateContent>
      </w:r>
      <w:r>
        <w:rPr>
          <w:noProof/>
          <w:lang w:eastAsia="zh-CN" w:bidi="ar-SA"/>
        </w:rPr>
        <w:drawing>
          <wp:inline distT="0" distB="0" distL="0" distR="0" wp14:anchorId="1D8808BF" wp14:editId="06C45790">
            <wp:extent cx="6709498" cy="3698918"/>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rot="16200000">
                      <a:off x="0" y="0"/>
                      <a:ext cx="6723310" cy="3706533"/>
                    </a:xfrm>
                    <a:prstGeom prst="rect">
                      <a:avLst/>
                    </a:prstGeom>
                    <a:noFill/>
                  </pic:spPr>
                </pic:pic>
              </a:graphicData>
            </a:graphic>
          </wp:inline>
        </w:drawing>
      </w:r>
    </w:p>
    <w:p w14:paraId="7AD2ADC4" w14:textId="58AA3973" w:rsidR="00856143" w:rsidRDefault="00856143" w:rsidP="003B70B1">
      <w:pPr>
        <w:pStyle w:val="Caption"/>
      </w:pPr>
    </w:p>
    <w:p w14:paraId="21528F15" w14:textId="77777777" w:rsidR="003B70B1" w:rsidRDefault="00856143" w:rsidP="003B70B1">
      <w:pPr>
        <w:keepNext/>
      </w:pPr>
      <w:r>
        <w:rPr>
          <w:noProof/>
          <w:lang w:eastAsia="zh-CN" w:bidi="ar-SA"/>
        </w:rPr>
        <w:lastRenderedPageBreak/>
        <w:drawing>
          <wp:inline distT="0" distB="0" distL="0" distR="0" wp14:anchorId="355FF06D" wp14:editId="47AAB82C">
            <wp:extent cx="4181475" cy="7019924"/>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189462" cy="7033332"/>
                    </a:xfrm>
                    <a:prstGeom prst="rect">
                      <a:avLst/>
                    </a:prstGeom>
                    <a:noFill/>
                  </pic:spPr>
                </pic:pic>
              </a:graphicData>
            </a:graphic>
          </wp:inline>
        </w:drawing>
      </w:r>
    </w:p>
    <w:p w14:paraId="0F3DC201" w14:textId="4FB5DE86" w:rsidR="00856143" w:rsidRPr="00C019EE" w:rsidRDefault="0085607B" w:rsidP="003B70B1">
      <w:pPr>
        <w:pStyle w:val="Caption"/>
        <w:rPr>
          <w:rFonts w:ascii="Times New Roman" w:hAnsi="Times New Roman"/>
          <w:sz w:val="23"/>
          <w:szCs w:val="23"/>
        </w:rPr>
      </w:pPr>
      <w:bookmarkStart w:id="99" w:name="_Toc397350207"/>
      <w:bookmarkStart w:id="100" w:name="_Toc397361674"/>
      <w:bookmarkStart w:id="101" w:name="_Toc399968274"/>
      <w:bookmarkStart w:id="102" w:name="_Toc400010216"/>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26</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(a) Time structure map of the top Ellenburger Limestone, the dashed lines denote main faults system. (b) Fold map before 5D interpolation, (c) Fold map after 5D interpolation through PLSM.</w:t>
      </w:r>
      <w:bookmarkEnd w:id="99"/>
      <w:bookmarkEnd w:id="100"/>
      <w:bookmarkEnd w:id="101"/>
      <w:bookmarkEnd w:id="102"/>
    </w:p>
    <w:p w14:paraId="2834C935" w14:textId="77777777" w:rsidR="00856143" w:rsidRDefault="00856143" w:rsidP="00856143">
      <w:r>
        <w:rPr>
          <w:noProof/>
          <w:lang w:eastAsia="zh-CN" w:bidi="ar-SA"/>
        </w:rPr>
        <w:lastRenderedPageBreak/>
        <w:drawing>
          <wp:inline distT="0" distB="0" distL="0" distR="0" wp14:anchorId="15520794" wp14:editId="06F97E74">
            <wp:extent cx="5448392" cy="5415915"/>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64725" cy="5432151"/>
                    </a:xfrm>
                    <a:prstGeom prst="rect">
                      <a:avLst/>
                    </a:prstGeom>
                    <a:noFill/>
                  </pic:spPr>
                </pic:pic>
              </a:graphicData>
            </a:graphic>
          </wp:inline>
        </w:drawing>
      </w:r>
    </w:p>
    <w:p w14:paraId="0C17AE3B" w14:textId="77777777" w:rsidR="00856143" w:rsidRDefault="00856143" w:rsidP="00856143"/>
    <w:p w14:paraId="0383B4DA" w14:textId="77777777" w:rsidR="00856143" w:rsidRDefault="00856143" w:rsidP="00856143"/>
    <w:p w14:paraId="374975D0" w14:textId="77777777" w:rsidR="003B70B1" w:rsidRDefault="00856143" w:rsidP="003B70B1">
      <w:pPr>
        <w:keepNext/>
      </w:pPr>
      <w:r>
        <w:rPr>
          <w:noProof/>
          <w:lang w:eastAsia="zh-CN" w:bidi="ar-SA"/>
        </w:rPr>
        <w:lastRenderedPageBreak/>
        <w:drawing>
          <wp:inline distT="0" distB="0" distL="0" distR="0" wp14:anchorId="2C74D8C5" wp14:editId="19ACD2FD">
            <wp:extent cx="5423744" cy="5369347"/>
            <wp:effectExtent l="0" t="0" r="0" b="3175"/>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35308" cy="5380795"/>
                    </a:xfrm>
                    <a:prstGeom prst="rect">
                      <a:avLst/>
                    </a:prstGeom>
                    <a:noFill/>
                  </pic:spPr>
                </pic:pic>
              </a:graphicData>
            </a:graphic>
          </wp:inline>
        </w:drawing>
      </w:r>
    </w:p>
    <w:p w14:paraId="6EBDB123" w14:textId="4855C853" w:rsidR="00856143" w:rsidRPr="00C019EE" w:rsidRDefault="0085607B" w:rsidP="003B70B1">
      <w:pPr>
        <w:pStyle w:val="Caption"/>
        <w:rPr>
          <w:rFonts w:ascii="Times New Roman" w:hAnsi="Times New Roman"/>
          <w:sz w:val="23"/>
          <w:szCs w:val="23"/>
        </w:rPr>
      </w:pPr>
      <w:bookmarkStart w:id="103" w:name="_Toc397350208"/>
      <w:bookmarkStart w:id="104" w:name="_Toc397361675"/>
      <w:bookmarkStart w:id="105" w:name="_Toc399968275"/>
      <w:bookmarkStart w:id="106" w:name="_Toc400010217"/>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27</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 xml:space="preserve">Vertical slice through seismic amplitude along profiles AA’ as shown in Figure </w:t>
      </w:r>
      <w:r w:rsidR="00772DB1">
        <w:rPr>
          <w:rFonts w:ascii="Times New Roman" w:hAnsi="Times New Roman"/>
          <w:sz w:val="23"/>
          <w:szCs w:val="23"/>
        </w:rPr>
        <w:t>3</w:t>
      </w:r>
      <w:r w:rsidR="003B70B1" w:rsidRPr="003B70B1">
        <w:rPr>
          <w:rFonts w:ascii="Times New Roman" w:hAnsi="Times New Roman"/>
          <w:sz w:val="23"/>
          <w:szCs w:val="23"/>
        </w:rPr>
        <w:t>.15a: (a) using conventional migration, and after (b) groundroll suppression, and (c) after SOF applied, (d) 5D interpolation through PSLM. Red arrows show better continuity after 5D interpolation applied, and black arrows shows better amplitude balance.</w:t>
      </w:r>
      <w:bookmarkEnd w:id="103"/>
      <w:bookmarkEnd w:id="104"/>
      <w:bookmarkEnd w:id="105"/>
      <w:bookmarkEnd w:id="106"/>
    </w:p>
    <w:p w14:paraId="7E41706A" w14:textId="5FE059E7" w:rsidR="00856143" w:rsidRDefault="00856143" w:rsidP="00856143">
      <w:pPr>
        <w:spacing w:line="240" w:lineRule="auto"/>
      </w:pPr>
    </w:p>
    <w:p w14:paraId="2F829782" w14:textId="77777777" w:rsidR="00856143" w:rsidRDefault="00856143" w:rsidP="00856143"/>
    <w:p w14:paraId="3FFB1996" w14:textId="77777777" w:rsidR="00856143" w:rsidRDefault="00856143" w:rsidP="00856143"/>
    <w:p w14:paraId="1F1174A6" w14:textId="77777777" w:rsidR="00856143" w:rsidRDefault="00856143" w:rsidP="00856143"/>
    <w:p w14:paraId="6037771A" w14:textId="77777777" w:rsidR="00856143" w:rsidRDefault="00856143" w:rsidP="00856143"/>
    <w:p w14:paraId="4AE100E1" w14:textId="5E85A346" w:rsidR="00856143" w:rsidRDefault="00772DB1" w:rsidP="00856143">
      <w:r>
        <w:rPr>
          <w:noProof/>
          <w:lang w:eastAsia="zh-CN" w:bidi="ar-SA"/>
        </w:rPr>
        <w:lastRenderedPageBreak/>
        <w:drawing>
          <wp:inline distT="0" distB="0" distL="0" distR="0" wp14:anchorId="6B91B781" wp14:editId="6700050D">
            <wp:extent cx="5368290" cy="483380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377026" cy="4841672"/>
                    </a:xfrm>
                    <a:prstGeom prst="rect">
                      <a:avLst/>
                    </a:prstGeom>
                    <a:noFill/>
                  </pic:spPr>
                </pic:pic>
              </a:graphicData>
            </a:graphic>
          </wp:inline>
        </w:drawing>
      </w:r>
    </w:p>
    <w:p w14:paraId="34EB88D0" w14:textId="2A0DB312" w:rsidR="00856143" w:rsidRDefault="00856143" w:rsidP="00856143"/>
    <w:p w14:paraId="4AEC5B91" w14:textId="77777777" w:rsidR="00856143" w:rsidRDefault="00856143" w:rsidP="00856143"/>
    <w:p w14:paraId="00A75394" w14:textId="64C71310" w:rsidR="003B70B1" w:rsidRDefault="00772DB1" w:rsidP="00772DB1">
      <w:r>
        <w:rPr>
          <w:noProof/>
          <w:lang w:eastAsia="zh-CN" w:bidi="ar-SA"/>
        </w:rPr>
        <w:lastRenderedPageBreak/>
        <w:drawing>
          <wp:inline distT="0" distB="0" distL="0" distR="0" wp14:anchorId="0F425A0F" wp14:editId="27F6B936">
            <wp:extent cx="5368290" cy="483380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380932" cy="4845189"/>
                    </a:xfrm>
                    <a:prstGeom prst="rect">
                      <a:avLst/>
                    </a:prstGeom>
                    <a:noFill/>
                  </pic:spPr>
                </pic:pic>
              </a:graphicData>
            </a:graphic>
          </wp:inline>
        </w:drawing>
      </w:r>
    </w:p>
    <w:p w14:paraId="539E0BC4" w14:textId="009F07EE" w:rsidR="00856143" w:rsidRPr="00C019EE" w:rsidRDefault="0085607B" w:rsidP="003B70B1">
      <w:pPr>
        <w:pStyle w:val="Caption"/>
        <w:rPr>
          <w:rFonts w:ascii="Times New Roman" w:hAnsi="Times New Roman"/>
          <w:sz w:val="23"/>
          <w:szCs w:val="23"/>
        </w:rPr>
      </w:pPr>
      <w:bookmarkStart w:id="107" w:name="_Toc397350209"/>
      <w:bookmarkStart w:id="108" w:name="_Toc397361676"/>
      <w:bookmarkStart w:id="109" w:name="_Toc399968276"/>
      <w:bookmarkStart w:id="110" w:name="_Toc400010218"/>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28</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 xml:space="preserve">Vertical slice through seismic amplitude along profiles BB’ as shown in Figure </w:t>
      </w:r>
      <w:r w:rsidR="00772DB1">
        <w:rPr>
          <w:rFonts w:ascii="Times New Roman" w:hAnsi="Times New Roman"/>
          <w:sz w:val="23"/>
          <w:szCs w:val="23"/>
        </w:rPr>
        <w:t>3</w:t>
      </w:r>
      <w:r w:rsidR="003B70B1" w:rsidRPr="003B70B1">
        <w:rPr>
          <w:rFonts w:ascii="Times New Roman" w:hAnsi="Times New Roman"/>
          <w:sz w:val="23"/>
          <w:szCs w:val="23"/>
        </w:rPr>
        <w:t>.</w:t>
      </w:r>
      <w:r w:rsidR="00772DB1">
        <w:rPr>
          <w:rFonts w:ascii="Times New Roman" w:hAnsi="Times New Roman"/>
          <w:sz w:val="23"/>
          <w:szCs w:val="23"/>
        </w:rPr>
        <w:t>15</w:t>
      </w:r>
      <w:r w:rsidR="003B70B1" w:rsidRPr="003B70B1">
        <w:rPr>
          <w:rFonts w:ascii="Times New Roman" w:hAnsi="Times New Roman"/>
          <w:sz w:val="23"/>
          <w:szCs w:val="23"/>
        </w:rPr>
        <w:t>: (a) using conventional migration, and after (b) groundroll suppression, and (c) after SOF applied, (d) 5D interpolation through PSLM.</w:t>
      </w:r>
      <w:bookmarkEnd w:id="107"/>
      <w:bookmarkEnd w:id="108"/>
      <w:bookmarkEnd w:id="109"/>
      <w:bookmarkEnd w:id="110"/>
    </w:p>
    <w:p w14:paraId="4A35D6F7" w14:textId="77777777" w:rsidR="00856143" w:rsidRDefault="00856143" w:rsidP="00856143"/>
    <w:p w14:paraId="0E84ADB5" w14:textId="77777777" w:rsidR="00856143" w:rsidRDefault="00856143" w:rsidP="00856143">
      <w:r>
        <w:rPr>
          <w:noProof/>
          <w:lang w:eastAsia="zh-CN" w:bidi="ar-SA"/>
        </w:rPr>
        <w:lastRenderedPageBreak/>
        <w:drawing>
          <wp:inline distT="0" distB="0" distL="0" distR="0" wp14:anchorId="31B134AE" wp14:editId="763EB22D">
            <wp:extent cx="5126990" cy="55295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126990" cy="5529580"/>
                    </a:xfrm>
                    <a:prstGeom prst="rect">
                      <a:avLst/>
                    </a:prstGeom>
                    <a:noFill/>
                  </pic:spPr>
                </pic:pic>
              </a:graphicData>
            </a:graphic>
          </wp:inline>
        </w:drawing>
      </w:r>
    </w:p>
    <w:p w14:paraId="1308A26B" w14:textId="77777777" w:rsidR="00856143" w:rsidRDefault="00856143" w:rsidP="00856143"/>
    <w:p w14:paraId="4D4B960C" w14:textId="77777777" w:rsidR="00856143" w:rsidRDefault="00856143" w:rsidP="00856143"/>
    <w:p w14:paraId="67C82685" w14:textId="77777777" w:rsidR="00856143" w:rsidRDefault="00856143" w:rsidP="00856143"/>
    <w:p w14:paraId="047AA632" w14:textId="77777777" w:rsidR="00856143" w:rsidRDefault="00856143" w:rsidP="00856143"/>
    <w:p w14:paraId="70467286" w14:textId="77777777" w:rsidR="00856143" w:rsidRDefault="00856143" w:rsidP="00856143"/>
    <w:p w14:paraId="59A47EE1" w14:textId="77777777" w:rsidR="00856143" w:rsidRDefault="00856143" w:rsidP="00856143"/>
    <w:p w14:paraId="16A475DA" w14:textId="77777777" w:rsidR="00856143" w:rsidRDefault="00856143" w:rsidP="00856143"/>
    <w:p w14:paraId="3E49E631" w14:textId="77777777" w:rsidR="00856143" w:rsidRDefault="00856143" w:rsidP="00856143"/>
    <w:p w14:paraId="18A996EF" w14:textId="77777777" w:rsidR="003B70B1" w:rsidRDefault="00856143" w:rsidP="003B70B1">
      <w:pPr>
        <w:keepNext/>
      </w:pPr>
      <w:r>
        <w:rPr>
          <w:noProof/>
          <w:lang w:eastAsia="zh-CN" w:bidi="ar-SA"/>
        </w:rPr>
        <w:drawing>
          <wp:inline distT="0" distB="0" distL="0" distR="0" wp14:anchorId="5E4666AD" wp14:editId="4DDDDE47">
            <wp:extent cx="5429146" cy="586823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39827" cy="5879783"/>
                    </a:xfrm>
                    <a:prstGeom prst="rect">
                      <a:avLst/>
                    </a:prstGeom>
                    <a:noFill/>
                  </pic:spPr>
                </pic:pic>
              </a:graphicData>
            </a:graphic>
          </wp:inline>
        </w:drawing>
      </w:r>
    </w:p>
    <w:p w14:paraId="2201B9AD" w14:textId="1C7EE8AF" w:rsidR="003B70B1" w:rsidRPr="00C019EE" w:rsidRDefault="0085607B" w:rsidP="00C019EE">
      <w:pPr>
        <w:pStyle w:val="Caption"/>
        <w:rPr>
          <w:rFonts w:ascii="Times New Roman" w:hAnsi="Times New Roman"/>
          <w:sz w:val="23"/>
          <w:szCs w:val="23"/>
        </w:rPr>
      </w:pPr>
      <w:bookmarkStart w:id="111" w:name="_Toc397350210"/>
      <w:bookmarkStart w:id="112" w:name="_Toc397361677"/>
      <w:bookmarkStart w:id="113" w:name="_Toc399968277"/>
      <w:bookmarkStart w:id="114" w:name="_Toc400010219"/>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29</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Time slice at 0.62 s through stacked seismic volume using (a) conventional migration, and after (b) groundroll suppression, and (c) after SOF applied, (d) 5D interpolation through PSLM. Red block arrows indicate faults system.</w:t>
      </w:r>
      <w:bookmarkEnd w:id="111"/>
      <w:bookmarkEnd w:id="112"/>
      <w:bookmarkEnd w:id="113"/>
      <w:bookmarkEnd w:id="114"/>
    </w:p>
    <w:p w14:paraId="3410AFE8" w14:textId="0A66BA32" w:rsidR="00856143" w:rsidRDefault="00856143" w:rsidP="003B70B1">
      <w:pPr>
        <w:pStyle w:val="Caption"/>
      </w:pPr>
    </w:p>
    <w:p w14:paraId="4E103B9A" w14:textId="77777777" w:rsidR="00856143" w:rsidRDefault="00856143" w:rsidP="00856143">
      <w:pPr>
        <w:spacing w:line="240" w:lineRule="auto"/>
        <w:rPr>
          <w:rFonts w:ascii="Times New Roman" w:hAnsi="Times New Roman"/>
          <w:b/>
          <w:sz w:val="23"/>
          <w:szCs w:val="23"/>
        </w:rPr>
      </w:pPr>
    </w:p>
    <w:p w14:paraId="5FCB4F4C" w14:textId="77777777" w:rsidR="00856143" w:rsidRDefault="00856143" w:rsidP="00856143">
      <w:pPr>
        <w:spacing w:line="240" w:lineRule="auto"/>
        <w:rPr>
          <w:rFonts w:ascii="Times New Roman" w:hAnsi="Times New Roman"/>
          <w:b/>
          <w:sz w:val="23"/>
          <w:szCs w:val="23"/>
        </w:rPr>
      </w:pPr>
    </w:p>
    <w:p w14:paraId="15ADF3F9" w14:textId="77777777" w:rsidR="00856143" w:rsidRDefault="00856143" w:rsidP="00856143">
      <w:pPr>
        <w:spacing w:line="240" w:lineRule="auto"/>
        <w:rPr>
          <w:rFonts w:ascii="Times New Roman" w:hAnsi="Times New Roman"/>
          <w:b/>
          <w:sz w:val="23"/>
          <w:szCs w:val="23"/>
        </w:rPr>
      </w:pPr>
    </w:p>
    <w:p w14:paraId="4D75575F" w14:textId="77777777" w:rsidR="00856143" w:rsidRDefault="00856143" w:rsidP="00856143">
      <w:pPr>
        <w:spacing w:line="240" w:lineRule="auto"/>
        <w:rPr>
          <w:rFonts w:ascii="Times New Roman" w:hAnsi="Times New Roman"/>
          <w:b/>
          <w:sz w:val="23"/>
          <w:szCs w:val="23"/>
        </w:rPr>
      </w:pPr>
    </w:p>
    <w:p w14:paraId="29A5AF08" w14:textId="77777777" w:rsidR="00856143" w:rsidRDefault="00856143" w:rsidP="00856143">
      <w:pPr>
        <w:spacing w:line="240" w:lineRule="auto"/>
        <w:rPr>
          <w:rFonts w:ascii="Times New Roman" w:hAnsi="Times New Roman"/>
          <w:b/>
          <w:sz w:val="23"/>
          <w:szCs w:val="23"/>
        </w:rPr>
      </w:pPr>
    </w:p>
    <w:p w14:paraId="54387F60" w14:textId="77777777" w:rsidR="00856143" w:rsidRDefault="00856143" w:rsidP="00856143">
      <w:pPr>
        <w:spacing w:line="240" w:lineRule="auto"/>
        <w:rPr>
          <w:rFonts w:ascii="Times New Roman" w:hAnsi="Times New Roman"/>
          <w:b/>
          <w:sz w:val="23"/>
          <w:szCs w:val="23"/>
        </w:rPr>
      </w:pPr>
    </w:p>
    <w:p w14:paraId="167B6BEE" w14:textId="77777777" w:rsidR="00856143" w:rsidRDefault="00856143" w:rsidP="00856143">
      <w:pPr>
        <w:spacing w:line="240" w:lineRule="auto"/>
        <w:rPr>
          <w:rFonts w:ascii="Times New Roman" w:hAnsi="Times New Roman"/>
          <w:b/>
          <w:sz w:val="23"/>
          <w:szCs w:val="23"/>
        </w:rPr>
      </w:pPr>
    </w:p>
    <w:p w14:paraId="4E6C1F83" w14:textId="77777777" w:rsidR="003B70B1" w:rsidRDefault="00856143" w:rsidP="003B70B1">
      <w:pPr>
        <w:keepNext/>
        <w:spacing w:line="240" w:lineRule="auto"/>
      </w:pPr>
      <w:r>
        <w:rPr>
          <w:rFonts w:ascii="Times New Roman" w:hAnsi="Times New Roman"/>
          <w:b/>
          <w:noProof/>
          <w:sz w:val="23"/>
          <w:szCs w:val="23"/>
          <w:lang w:eastAsia="zh-CN" w:bidi="ar-SA"/>
        </w:rPr>
        <w:drawing>
          <wp:inline distT="0" distB="0" distL="0" distR="0" wp14:anchorId="53A5250E" wp14:editId="018B6D12">
            <wp:extent cx="5153025" cy="5390539"/>
            <wp:effectExtent l="0" t="0" r="0" b="63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60950" cy="5398829"/>
                    </a:xfrm>
                    <a:prstGeom prst="rect">
                      <a:avLst/>
                    </a:prstGeom>
                    <a:noFill/>
                  </pic:spPr>
                </pic:pic>
              </a:graphicData>
            </a:graphic>
          </wp:inline>
        </w:drawing>
      </w:r>
    </w:p>
    <w:p w14:paraId="17E84C13" w14:textId="6932FB0C" w:rsidR="00856143" w:rsidRPr="00C019EE" w:rsidRDefault="0085607B" w:rsidP="003B70B1">
      <w:pPr>
        <w:pStyle w:val="Caption"/>
        <w:rPr>
          <w:rFonts w:ascii="Times New Roman" w:hAnsi="Times New Roman"/>
          <w:sz w:val="23"/>
          <w:szCs w:val="23"/>
        </w:rPr>
      </w:pPr>
      <w:bookmarkStart w:id="115" w:name="_Toc397350211"/>
      <w:bookmarkStart w:id="116" w:name="_Toc397361678"/>
      <w:bookmarkStart w:id="117" w:name="_Toc399968278"/>
      <w:bookmarkStart w:id="118" w:name="_Toc400010220"/>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30</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Time slice at 0.62 s in k</w:t>
      </w:r>
      <w:r w:rsidR="003B70B1" w:rsidRPr="00C019EE">
        <w:rPr>
          <w:rFonts w:ascii="Times New Roman" w:hAnsi="Times New Roman"/>
          <w:sz w:val="23"/>
          <w:szCs w:val="23"/>
        </w:rPr>
        <w:t>x</w:t>
      </w:r>
      <w:r w:rsidR="003B70B1" w:rsidRPr="003B70B1">
        <w:rPr>
          <w:rFonts w:ascii="Times New Roman" w:hAnsi="Times New Roman"/>
          <w:sz w:val="23"/>
          <w:szCs w:val="23"/>
        </w:rPr>
        <w:t>-k</w:t>
      </w:r>
      <w:r w:rsidR="003B70B1" w:rsidRPr="00C019EE">
        <w:rPr>
          <w:rFonts w:ascii="Times New Roman" w:hAnsi="Times New Roman"/>
          <w:sz w:val="23"/>
          <w:szCs w:val="23"/>
        </w:rPr>
        <w:t>y</w:t>
      </w:r>
      <w:r w:rsidR="003B70B1" w:rsidRPr="003B70B1">
        <w:rPr>
          <w:rFonts w:ascii="Times New Roman" w:hAnsi="Times New Roman"/>
          <w:sz w:val="23"/>
          <w:szCs w:val="23"/>
        </w:rPr>
        <w:t xml:space="preserve"> domain through stacked seismic volume using (a) after SOF applied, (b) 5D interpolation through PSLM.</w:t>
      </w:r>
      <w:bookmarkEnd w:id="115"/>
      <w:bookmarkEnd w:id="116"/>
      <w:bookmarkEnd w:id="117"/>
      <w:bookmarkEnd w:id="118"/>
    </w:p>
    <w:p w14:paraId="3AC9233A" w14:textId="77777777" w:rsidR="00856143" w:rsidRDefault="00856143" w:rsidP="00856143">
      <w:pPr>
        <w:spacing w:line="240" w:lineRule="auto"/>
        <w:rPr>
          <w:rFonts w:ascii="Times New Roman" w:hAnsi="Times New Roman"/>
          <w:b/>
          <w:sz w:val="23"/>
          <w:szCs w:val="23"/>
        </w:rPr>
      </w:pPr>
    </w:p>
    <w:p w14:paraId="5159353F" w14:textId="77777777" w:rsidR="00856143" w:rsidRDefault="00856143" w:rsidP="00856143">
      <w:pPr>
        <w:spacing w:line="240" w:lineRule="auto"/>
      </w:pPr>
    </w:p>
    <w:p w14:paraId="665C8F2C" w14:textId="77777777" w:rsidR="00856143" w:rsidRDefault="00856143" w:rsidP="00856143"/>
    <w:p w14:paraId="07ED6A4C" w14:textId="77777777" w:rsidR="00856143" w:rsidRDefault="00856143" w:rsidP="00856143"/>
    <w:p w14:paraId="3A139AE2" w14:textId="77777777" w:rsidR="00856143" w:rsidRDefault="00856143" w:rsidP="00856143"/>
    <w:p w14:paraId="1D29AF90" w14:textId="77777777" w:rsidR="00856143" w:rsidRDefault="00856143" w:rsidP="00856143">
      <w:r>
        <w:rPr>
          <w:noProof/>
          <w:lang w:eastAsia="zh-CN" w:bidi="ar-SA"/>
        </w:rPr>
        <w:lastRenderedPageBreak/>
        <w:drawing>
          <wp:inline distT="0" distB="0" distL="0" distR="0" wp14:anchorId="5CE3FCFE" wp14:editId="316D719F">
            <wp:extent cx="5210175" cy="5892165"/>
            <wp:effectExtent l="0" t="0" r="9525"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11248" cy="5893379"/>
                    </a:xfrm>
                    <a:prstGeom prst="rect">
                      <a:avLst/>
                    </a:prstGeom>
                    <a:noFill/>
                  </pic:spPr>
                </pic:pic>
              </a:graphicData>
            </a:graphic>
          </wp:inline>
        </w:drawing>
      </w:r>
    </w:p>
    <w:p w14:paraId="6340EA85" w14:textId="77777777" w:rsidR="00856143" w:rsidRDefault="00856143" w:rsidP="00856143"/>
    <w:p w14:paraId="1E5545D9" w14:textId="77777777" w:rsidR="003B70B1" w:rsidRDefault="00856143" w:rsidP="003B70B1">
      <w:pPr>
        <w:keepNext/>
      </w:pPr>
      <w:r>
        <w:rPr>
          <w:noProof/>
          <w:lang w:eastAsia="zh-CN" w:bidi="ar-SA"/>
        </w:rPr>
        <w:lastRenderedPageBreak/>
        <w:drawing>
          <wp:inline distT="0" distB="0" distL="0" distR="0" wp14:anchorId="4EAC9B6E" wp14:editId="4ED3AD6B">
            <wp:extent cx="5191125" cy="5726576"/>
            <wp:effectExtent l="0" t="0" r="0" b="762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192519" cy="5728114"/>
                    </a:xfrm>
                    <a:prstGeom prst="rect">
                      <a:avLst/>
                    </a:prstGeom>
                    <a:noFill/>
                  </pic:spPr>
                </pic:pic>
              </a:graphicData>
            </a:graphic>
          </wp:inline>
        </w:drawing>
      </w:r>
    </w:p>
    <w:p w14:paraId="4C71EDE5" w14:textId="1FA57D14" w:rsidR="00856143" w:rsidRPr="00C019EE" w:rsidRDefault="0085607B" w:rsidP="003B70B1">
      <w:pPr>
        <w:pStyle w:val="Caption"/>
        <w:rPr>
          <w:rFonts w:ascii="Times New Roman" w:hAnsi="Times New Roman"/>
          <w:sz w:val="23"/>
          <w:szCs w:val="23"/>
        </w:rPr>
      </w:pPr>
      <w:bookmarkStart w:id="119" w:name="_Toc397350212"/>
      <w:bookmarkStart w:id="120" w:name="_Toc397361679"/>
      <w:bookmarkStart w:id="121" w:name="_Toc399968279"/>
      <w:bookmarkStart w:id="122" w:name="_Toc400010221"/>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31</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Horizon slices along the Ellenburger Limestone</w:t>
      </w:r>
      <w:r w:rsidR="003B70B1" w:rsidRPr="00C019EE">
        <w:rPr>
          <w:rFonts w:ascii="Times New Roman" w:hAnsi="Times New Roman"/>
          <w:sz w:val="23"/>
          <w:szCs w:val="23"/>
        </w:rPr>
        <w:t xml:space="preserve"> </w:t>
      </w:r>
      <w:r w:rsidR="003B70B1" w:rsidRPr="003B70B1">
        <w:rPr>
          <w:rFonts w:ascii="Times New Roman" w:hAnsi="Times New Roman"/>
          <w:sz w:val="23"/>
          <w:szCs w:val="23"/>
        </w:rPr>
        <w:t>through energy ratio similarity volumes computed from seismic amplitude (a) conventional migration, and after (b) groundroll suppression, and (c) after SOF applied, (d) 5D interpolation. Red block arrows indicate faults system.</w:t>
      </w:r>
      <w:bookmarkEnd w:id="119"/>
      <w:bookmarkEnd w:id="120"/>
      <w:bookmarkEnd w:id="121"/>
      <w:bookmarkEnd w:id="122"/>
    </w:p>
    <w:p w14:paraId="72771C20" w14:textId="77777777" w:rsidR="00856143" w:rsidRDefault="00856143" w:rsidP="00856143"/>
    <w:p w14:paraId="5E7EDF19" w14:textId="77777777" w:rsidR="00856143" w:rsidRDefault="00856143" w:rsidP="00856143"/>
    <w:p w14:paraId="4441BC71" w14:textId="77777777" w:rsidR="00856143" w:rsidRDefault="00856143" w:rsidP="00856143"/>
    <w:p w14:paraId="0FCDAC84" w14:textId="4A75301F" w:rsidR="00856143" w:rsidRDefault="00856143" w:rsidP="00856143"/>
    <w:p w14:paraId="60600BE2" w14:textId="4EFF66F4" w:rsidR="00856143" w:rsidRDefault="00EE69FA" w:rsidP="00856143">
      <w:r>
        <w:rPr>
          <w:noProof/>
          <w:lang w:eastAsia="zh-CN" w:bidi="ar-SA"/>
        </w:rPr>
        <w:lastRenderedPageBreak/>
        <w:drawing>
          <wp:inline distT="0" distB="0" distL="0" distR="0" wp14:anchorId="543CC42B" wp14:editId="23B81210">
            <wp:extent cx="5295900" cy="56483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95900" cy="5648325"/>
                    </a:xfrm>
                    <a:prstGeom prst="rect">
                      <a:avLst/>
                    </a:prstGeom>
                    <a:noFill/>
                  </pic:spPr>
                </pic:pic>
              </a:graphicData>
            </a:graphic>
          </wp:inline>
        </w:drawing>
      </w:r>
    </w:p>
    <w:p w14:paraId="5FB4C553" w14:textId="77777777" w:rsidR="00856143" w:rsidRDefault="00856143" w:rsidP="00856143"/>
    <w:p w14:paraId="3502F465" w14:textId="77777777" w:rsidR="00856143" w:rsidRDefault="00856143" w:rsidP="00856143"/>
    <w:p w14:paraId="4D66881A" w14:textId="77777777" w:rsidR="00856143" w:rsidRDefault="00856143" w:rsidP="00856143"/>
    <w:p w14:paraId="71803D3C" w14:textId="77777777" w:rsidR="00856143" w:rsidRDefault="00856143" w:rsidP="00856143"/>
    <w:p w14:paraId="5FBA274C" w14:textId="77777777" w:rsidR="00856143" w:rsidRDefault="00856143" w:rsidP="00856143"/>
    <w:p w14:paraId="324DFE04" w14:textId="77777777" w:rsidR="003B70B1" w:rsidRDefault="00856143" w:rsidP="003B70B1">
      <w:pPr>
        <w:keepNext/>
      </w:pPr>
      <w:r>
        <w:rPr>
          <w:noProof/>
          <w:lang w:eastAsia="zh-CN" w:bidi="ar-SA"/>
        </w:rPr>
        <w:lastRenderedPageBreak/>
        <w:drawing>
          <wp:inline distT="0" distB="0" distL="0" distR="0" wp14:anchorId="254EA2ED" wp14:editId="54CD1492">
            <wp:extent cx="5301214" cy="5800725"/>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01920" cy="5801498"/>
                    </a:xfrm>
                    <a:prstGeom prst="rect">
                      <a:avLst/>
                    </a:prstGeom>
                    <a:noFill/>
                  </pic:spPr>
                </pic:pic>
              </a:graphicData>
            </a:graphic>
          </wp:inline>
        </w:drawing>
      </w:r>
    </w:p>
    <w:p w14:paraId="03827C3C" w14:textId="0F2A868F" w:rsidR="00856143" w:rsidRPr="00C019EE" w:rsidRDefault="0085607B" w:rsidP="003B70B1">
      <w:pPr>
        <w:pStyle w:val="Caption"/>
        <w:rPr>
          <w:rFonts w:ascii="Times New Roman" w:hAnsi="Times New Roman"/>
          <w:sz w:val="23"/>
          <w:szCs w:val="23"/>
        </w:rPr>
      </w:pPr>
      <w:bookmarkStart w:id="123" w:name="_Toc397350213"/>
      <w:bookmarkStart w:id="124" w:name="_Toc397361680"/>
      <w:bookmarkStart w:id="125" w:name="_Toc399968280"/>
      <w:bookmarkStart w:id="126" w:name="_Toc400010222"/>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32</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Horizon slices along the Ellenburger Limestone</w:t>
      </w:r>
      <w:r w:rsidR="003B70B1" w:rsidRPr="00C019EE">
        <w:rPr>
          <w:rFonts w:ascii="Times New Roman" w:hAnsi="Times New Roman"/>
          <w:sz w:val="23"/>
          <w:szCs w:val="23"/>
        </w:rPr>
        <w:t xml:space="preserve"> </w:t>
      </w:r>
      <w:r w:rsidR="003B70B1" w:rsidRPr="003B70B1">
        <w:rPr>
          <w:rFonts w:ascii="Times New Roman" w:hAnsi="Times New Roman"/>
          <w:sz w:val="23"/>
          <w:szCs w:val="23"/>
        </w:rPr>
        <w:t>through most negative curvature volumes computed from seismic amplitude (a) conventional migration, and after (b) groundroll suppression, and (c) after SOF applied, (d) 5D interpolation through PSLM. Red block arrows indicate faults system.</w:t>
      </w:r>
      <w:bookmarkEnd w:id="123"/>
      <w:bookmarkEnd w:id="124"/>
      <w:bookmarkEnd w:id="125"/>
      <w:bookmarkEnd w:id="126"/>
    </w:p>
    <w:p w14:paraId="43BFA94D" w14:textId="77777777" w:rsidR="00856143" w:rsidRDefault="00856143" w:rsidP="00856143"/>
    <w:p w14:paraId="2C9EA20F" w14:textId="77777777" w:rsidR="003B70B1" w:rsidRDefault="00856143" w:rsidP="003B70B1">
      <w:pPr>
        <w:keepNext/>
        <w:jc w:val="both"/>
      </w:pPr>
      <w:r>
        <w:rPr>
          <w:rFonts w:ascii="Times New Roman" w:hAnsi="Times New Roman"/>
          <w:noProof/>
          <w:lang w:eastAsia="zh-CN" w:bidi="ar-SA"/>
        </w:rPr>
        <w:lastRenderedPageBreak/>
        <w:drawing>
          <wp:inline distT="0" distB="0" distL="0" distR="0" wp14:anchorId="5A9B00E6" wp14:editId="589C4130">
            <wp:extent cx="5238253" cy="5715000"/>
            <wp:effectExtent l="0" t="0" r="635"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40500" cy="5717452"/>
                    </a:xfrm>
                    <a:prstGeom prst="rect">
                      <a:avLst/>
                    </a:prstGeom>
                    <a:noFill/>
                  </pic:spPr>
                </pic:pic>
              </a:graphicData>
            </a:graphic>
          </wp:inline>
        </w:drawing>
      </w:r>
    </w:p>
    <w:p w14:paraId="2ACED361" w14:textId="4F3E9452" w:rsidR="00856143" w:rsidRPr="00C019EE" w:rsidRDefault="0085607B" w:rsidP="00C019EE">
      <w:pPr>
        <w:pStyle w:val="Caption"/>
        <w:rPr>
          <w:rFonts w:ascii="Times New Roman" w:hAnsi="Times New Roman"/>
          <w:sz w:val="23"/>
          <w:szCs w:val="23"/>
        </w:rPr>
      </w:pPr>
      <w:bookmarkStart w:id="127" w:name="_Toc397350214"/>
      <w:bookmarkStart w:id="128" w:name="_Toc397361681"/>
      <w:bookmarkStart w:id="129" w:name="_Toc399968281"/>
      <w:bookmarkStart w:id="130" w:name="_Toc400010223"/>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33</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Horizon slices along the Ellenburger Limestone</w:t>
      </w:r>
      <w:r w:rsidR="003B70B1" w:rsidRPr="00C019EE">
        <w:rPr>
          <w:rFonts w:ascii="Times New Roman" w:hAnsi="Times New Roman"/>
          <w:sz w:val="23"/>
          <w:szCs w:val="23"/>
        </w:rPr>
        <w:t xml:space="preserve"> </w:t>
      </w:r>
      <w:r w:rsidR="003B70B1" w:rsidRPr="003B70B1">
        <w:rPr>
          <w:rFonts w:ascii="Times New Roman" w:hAnsi="Times New Roman"/>
          <w:sz w:val="23"/>
          <w:szCs w:val="23"/>
        </w:rPr>
        <w:t>through most negative curvature co-rendered with coherence attribute computed from stacked seismic volume from (a) conventional migration, and after (b) groundroll suppression and 5D interpolation through PSLM. Red block arrows indicate faults system.</w:t>
      </w:r>
      <w:bookmarkEnd w:id="127"/>
      <w:bookmarkEnd w:id="128"/>
      <w:bookmarkEnd w:id="129"/>
      <w:bookmarkEnd w:id="130"/>
    </w:p>
    <w:p w14:paraId="3C6A1AC5" w14:textId="77777777" w:rsidR="00856143" w:rsidRDefault="00856143" w:rsidP="00856143">
      <w:pPr>
        <w:jc w:val="both"/>
        <w:rPr>
          <w:rFonts w:ascii="Times New Roman" w:hAnsi="Times New Roman"/>
        </w:rPr>
      </w:pPr>
    </w:p>
    <w:p w14:paraId="4D91D441" w14:textId="77777777" w:rsidR="00856143" w:rsidRDefault="00856143" w:rsidP="00856143">
      <w:pPr>
        <w:jc w:val="both"/>
        <w:rPr>
          <w:rFonts w:ascii="Times New Roman" w:hAnsi="Times New Roman"/>
        </w:rPr>
      </w:pPr>
    </w:p>
    <w:p w14:paraId="6E888F89" w14:textId="77777777" w:rsidR="00856143" w:rsidRDefault="00856143" w:rsidP="00856143">
      <w:pPr>
        <w:jc w:val="both"/>
        <w:rPr>
          <w:rFonts w:ascii="Times New Roman" w:hAnsi="Times New Roman"/>
        </w:rPr>
      </w:pPr>
    </w:p>
    <w:p w14:paraId="3BAB7A69" w14:textId="77777777" w:rsidR="00856143" w:rsidRDefault="00856143" w:rsidP="00856143">
      <w:pPr>
        <w:jc w:val="both"/>
        <w:rPr>
          <w:rFonts w:ascii="Times New Roman" w:hAnsi="Times New Roman"/>
        </w:rPr>
      </w:pPr>
    </w:p>
    <w:p w14:paraId="3C83F47F" w14:textId="77777777" w:rsidR="00856143" w:rsidRDefault="00856143" w:rsidP="00856143">
      <w:pPr>
        <w:jc w:val="both"/>
        <w:rPr>
          <w:rFonts w:ascii="Times New Roman" w:hAnsi="Times New Roman"/>
        </w:rPr>
      </w:pPr>
      <w:r>
        <w:rPr>
          <w:rFonts w:ascii="Times New Roman" w:hAnsi="Times New Roman"/>
          <w:noProof/>
          <w:lang w:eastAsia="zh-CN" w:bidi="ar-SA"/>
        </w:rPr>
        <w:lastRenderedPageBreak/>
        <w:drawing>
          <wp:inline distT="0" distB="0" distL="0" distR="0" wp14:anchorId="17FEF396" wp14:editId="43E7033C">
            <wp:extent cx="5253990" cy="5827805"/>
            <wp:effectExtent l="0" t="0" r="3810" b="1905"/>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62422" cy="5837158"/>
                    </a:xfrm>
                    <a:prstGeom prst="rect">
                      <a:avLst/>
                    </a:prstGeom>
                    <a:noFill/>
                  </pic:spPr>
                </pic:pic>
              </a:graphicData>
            </a:graphic>
          </wp:inline>
        </w:drawing>
      </w:r>
    </w:p>
    <w:p w14:paraId="2D478A9F" w14:textId="77777777" w:rsidR="00856143" w:rsidRDefault="00856143" w:rsidP="00856143">
      <w:pPr>
        <w:jc w:val="both"/>
        <w:rPr>
          <w:rFonts w:ascii="Times New Roman" w:hAnsi="Times New Roman"/>
        </w:rPr>
      </w:pPr>
    </w:p>
    <w:p w14:paraId="2C9DD17A" w14:textId="77777777" w:rsidR="00856143" w:rsidRDefault="00856143" w:rsidP="00856143">
      <w:pPr>
        <w:jc w:val="both"/>
        <w:rPr>
          <w:rFonts w:ascii="Times New Roman" w:hAnsi="Times New Roman"/>
        </w:rPr>
      </w:pPr>
    </w:p>
    <w:p w14:paraId="3D79F562" w14:textId="77777777" w:rsidR="00856143" w:rsidRDefault="00856143" w:rsidP="00856143">
      <w:pPr>
        <w:jc w:val="both"/>
        <w:rPr>
          <w:rFonts w:ascii="Times New Roman" w:hAnsi="Times New Roman"/>
        </w:rPr>
      </w:pPr>
    </w:p>
    <w:p w14:paraId="0C56C781" w14:textId="77777777" w:rsidR="003B70B1" w:rsidRDefault="00856143" w:rsidP="003B70B1">
      <w:pPr>
        <w:keepNext/>
        <w:jc w:val="both"/>
      </w:pPr>
      <w:r>
        <w:rPr>
          <w:rFonts w:ascii="Times New Roman" w:hAnsi="Times New Roman"/>
          <w:noProof/>
          <w:lang w:eastAsia="zh-CN" w:bidi="ar-SA"/>
        </w:rPr>
        <w:lastRenderedPageBreak/>
        <w:drawing>
          <wp:inline distT="0" distB="0" distL="0" distR="0" wp14:anchorId="0D01A25B" wp14:editId="0596D0DD">
            <wp:extent cx="5253990" cy="5795926"/>
            <wp:effectExtent l="0" t="0" r="381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58876" cy="5801316"/>
                    </a:xfrm>
                    <a:prstGeom prst="rect">
                      <a:avLst/>
                    </a:prstGeom>
                    <a:noFill/>
                  </pic:spPr>
                </pic:pic>
              </a:graphicData>
            </a:graphic>
          </wp:inline>
        </w:drawing>
      </w:r>
    </w:p>
    <w:p w14:paraId="0AC7960F" w14:textId="0623DA0F" w:rsidR="00856143" w:rsidRPr="00C019EE" w:rsidRDefault="003B70B1" w:rsidP="00C019EE">
      <w:pPr>
        <w:pStyle w:val="Caption"/>
        <w:rPr>
          <w:rFonts w:ascii="Times New Roman" w:hAnsi="Times New Roman"/>
          <w:sz w:val="23"/>
          <w:szCs w:val="23"/>
        </w:rPr>
      </w:pPr>
      <w:bookmarkStart w:id="131" w:name="_Toc397350215"/>
      <w:bookmarkStart w:id="132" w:name="_Toc397361682"/>
      <w:bookmarkStart w:id="133" w:name="_Toc399968282"/>
      <w:bookmarkStart w:id="134" w:name="_Toc400010224"/>
      <w:r w:rsidRPr="00C019EE">
        <w:rPr>
          <w:rFonts w:ascii="Times New Roman" w:hAnsi="Times New Roman"/>
          <w:sz w:val="23"/>
          <w:szCs w:val="23"/>
        </w:rPr>
        <w:t xml:space="preserve">Figure </w:t>
      </w:r>
      <w:r w:rsidR="008E746B">
        <w:rPr>
          <w:rFonts w:ascii="Times New Roman" w:hAnsi="Times New Roman"/>
          <w:sz w:val="23"/>
          <w:szCs w:val="23"/>
        </w:rPr>
        <w:t>3</w:t>
      </w:r>
      <w:r w:rsidRPr="00C019EE">
        <w:rPr>
          <w:rFonts w:ascii="Times New Roman" w:hAnsi="Times New Roman"/>
          <w:sz w:val="23"/>
          <w:szCs w:val="23"/>
        </w:rPr>
        <w:t>.</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Figure_2. \* ARABIC </w:instrText>
      </w:r>
      <w:r w:rsidRPr="00C019EE">
        <w:rPr>
          <w:rFonts w:ascii="Times New Roman" w:hAnsi="Times New Roman"/>
          <w:sz w:val="23"/>
          <w:szCs w:val="23"/>
        </w:rPr>
        <w:fldChar w:fldCharType="separate"/>
      </w:r>
      <w:r w:rsidR="00812C9C">
        <w:rPr>
          <w:rFonts w:ascii="Times New Roman" w:hAnsi="Times New Roman"/>
          <w:noProof/>
          <w:sz w:val="23"/>
          <w:szCs w:val="23"/>
        </w:rPr>
        <w:t>34</w:t>
      </w:r>
      <w:r w:rsidRPr="00C019EE">
        <w:rPr>
          <w:rFonts w:ascii="Times New Roman" w:hAnsi="Times New Roman"/>
          <w:sz w:val="23"/>
          <w:szCs w:val="23"/>
        </w:rPr>
        <w:fldChar w:fldCharType="end"/>
      </w:r>
      <w:r w:rsidR="0085607B">
        <w:rPr>
          <w:rFonts w:ascii="Times New Roman" w:hAnsi="Times New Roman"/>
          <w:sz w:val="23"/>
          <w:szCs w:val="23"/>
        </w:rPr>
        <w:t>.</w:t>
      </w:r>
      <w:r w:rsidRPr="00C019EE">
        <w:rPr>
          <w:rFonts w:ascii="Times New Roman" w:hAnsi="Times New Roman"/>
          <w:sz w:val="23"/>
          <w:szCs w:val="23"/>
        </w:rPr>
        <w:t xml:space="preserve"> </w:t>
      </w:r>
      <w:r w:rsidRPr="003B70B1">
        <w:rPr>
          <w:rFonts w:ascii="Times New Roman" w:hAnsi="Times New Roman"/>
          <w:sz w:val="23"/>
          <w:szCs w:val="23"/>
        </w:rPr>
        <w:t>Horizon slices along the Ellenburger Limestone</w:t>
      </w:r>
      <w:r w:rsidRPr="00C019EE">
        <w:rPr>
          <w:rFonts w:ascii="Times New Roman" w:hAnsi="Times New Roman"/>
          <w:sz w:val="23"/>
          <w:szCs w:val="23"/>
        </w:rPr>
        <w:t xml:space="preserve"> </w:t>
      </w:r>
      <w:r w:rsidRPr="003B70B1">
        <w:rPr>
          <w:rFonts w:ascii="Times New Roman" w:hAnsi="Times New Roman"/>
          <w:sz w:val="23"/>
          <w:szCs w:val="23"/>
        </w:rPr>
        <w:t>through envelope computed from stacked seismic volume from (a) conventional migration, and after (b) groundroll suppression and 5D interpolation through PSLM. Red block arrows indicate faults system.</w:t>
      </w:r>
      <w:bookmarkEnd w:id="131"/>
      <w:bookmarkEnd w:id="132"/>
      <w:bookmarkEnd w:id="133"/>
      <w:bookmarkEnd w:id="134"/>
    </w:p>
    <w:p w14:paraId="61A6C9A6" w14:textId="77777777" w:rsidR="00856143" w:rsidRDefault="00856143" w:rsidP="00856143">
      <w:pPr>
        <w:jc w:val="both"/>
        <w:rPr>
          <w:rFonts w:ascii="Times New Roman" w:hAnsi="Times New Roman"/>
        </w:rPr>
      </w:pPr>
    </w:p>
    <w:p w14:paraId="5692C73C" w14:textId="77777777" w:rsidR="00856143" w:rsidRDefault="00856143" w:rsidP="00856143">
      <w:pPr>
        <w:jc w:val="both"/>
        <w:rPr>
          <w:rFonts w:ascii="Times New Roman" w:hAnsi="Times New Roman"/>
        </w:rPr>
      </w:pPr>
    </w:p>
    <w:p w14:paraId="090B1551" w14:textId="1527CBDC" w:rsidR="003B70B1" w:rsidRDefault="00856143" w:rsidP="003B70B1">
      <w:pPr>
        <w:keepNext/>
        <w:jc w:val="center"/>
      </w:pPr>
      <w:r>
        <w:rPr>
          <w:rFonts w:ascii="Times New Roman" w:hAnsi="Times New Roman"/>
          <w:noProof/>
          <w:lang w:eastAsia="zh-CN" w:bidi="ar-SA"/>
        </w:rPr>
        <w:lastRenderedPageBreak/>
        <w:drawing>
          <wp:anchor distT="0" distB="0" distL="114300" distR="114300" simplePos="0" relativeHeight="251683840" behindDoc="1" locked="0" layoutInCell="1" allowOverlap="1" wp14:anchorId="26220064" wp14:editId="18333A67">
            <wp:simplePos x="0" y="0"/>
            <wp:positionH relativeFrom="column">
              <wp:posOffset>3775710</wp:posOffset>
            </wp:positionH>
            <wp:positionV relativeFrom="paragraph">
              <wp:posOffset>4861560</wp:posOffset>
            </wp:positionV>
            <wp:extent cx="1508760" cy="970280"/>
            <wp:effectExtent l="0" t="0" r="0" b="1270"/>
            <wp:wrapTight wrapText="bothSides">
              <wp:wrapPolygon edited="0">
                <wp:start x="0" y="0"/>
                <wp:lineTo x="0" y="21204"/>
                <wp:lineTo x="21273" y="21204"/>
                <wp:lineTo x="21273" y="0"/>
                <wp:lineTo x="0" y="0"/>
              </wp:wrapPolygon>
            </wp:wrapTight>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3327" t="5911" r="2574" b="1"/>
                    <a:stretch/>
                  </pic:blipFill>
                  <pic:spPr bwMode="auto">
                    <a:xfrm>
                      <a:off x="0" y="0"/>
                      <a:ext cx="150876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noProof/>
          <w:lang w:eastAsia="zh-CN" w:bidi="ar-SA"/>
        </w:rPr>
        <mc:AlternateContent>
          <mc:Choice Requires="wps">
            <w:drawing>
              <wp:anchor distT="0" distB="0" distL="114300" distR="114300" simplePos="0" relativeHeight="251682816" behindDoc="0" locked="0" layoutInCell="1" allowOverlap="1" wp14:anchorId="1D982479" wp14:editId="70BBF160">
                <wp:simplePos x="0" y="0"/>
                <wp:positionH relativeFrom="column">
                  <wp:posOffset>1623060</wp:posOffset>
                </wp:positionH>
                <wp:positionV relativeFrom="paragraph">
                  <wp:posOffset>4579620</wp:posOffset>
                </wp:positionV>
                <wp:extent cx="1744980" cy="259080"/>
                <wp:effectExtent l="0" t="0" r="26670" b="26670"/>
                <wp:wrapNone/>
                <wp:docPr id="16" name="Rectangle 16"/>
                <wp:cNvGraphicFramePr/>
                <a:graphic xmlns:a="http://schemas.openxmlformats.org/drawingml/2006/main">
                  <a:graphicData uri="http://schemas.microsoft.com/office/word/2010/wordprocessingShape">
                    <wps:wsp>
                      <wps:cNvSpPr/>
                      <wps:spPr>
                        <a:xfrm>
                          <a:off x="0" y="0"/>
                          <a:ext cx="1744980" cy="2590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046BFC3" w14:textId="77777777" w:rsidR="009D7AB7" w:rsidRPr="00BD4D43" w:rsidRDefault="009D7AB7" w:rsidP="00856143">
                            <w:pPr>
                              <w:jc w:val="center"/>
                              <w:rPr>
                                <w:b/>
                                <w:color w:val="000000" w:themeColor="text1"/>
                              </w:rPr>
                            </w:pPr>
                            <w:r w:rsidRPr="00BD4D43">
                              <w:rPr>
                                <w:b/>
                                <w:color w:val="000000" w:themeColor="text1"/>
                              </w:rPr>
                              <w:t>% Correlation = 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82479" id="Rectangle 16" o:spid="_x0000_s1034" style="position:absolute;left:0;text-align:left;margin-left:127.8pt;margin-top:360.6pt;width:137.4pt;height:2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cYSgQIAAFgFAAAOAAAAZHJzL2Uyb0RvYy54bWysVN1P2zAQf5+0/8Hy+0hatUArUlSBmCYh&#10;QMDEs+vYTSTH553dJt1fv7OTBgRoD9Py4Jzv43ffvrjsGsP2Cn0NtuCTk5wzZSWUtd0W/Ofzzbdz&#10;znwQthQGrCr4QXl+ufr65aJ1SzWFCkypkBGI9cvWFbwKwS2zzMtKNcKfgFOWhBqwEYGuuM1KFC2h&#10;Nyab5vlp1gKWDkEq74l73Qv5KuFrrWS419qrwEzBKbaQTkznJp7Z6kIstyhcVcshDPEPUTSituR0&#10;hLoWQbAd1h+gmloieNDhREKTgda1VCkHymaSv8vmqRJOpVyoON6NZfL/D1be7R+Q1SX17pQzKxrq&#10;0SNVTditUYx4VKDW+SXpPbkHHG6eyJhtp7GJf8qDdamoh7GoqgtMEnNyNpstzqn2kmTT+SInmmCy&#10;V2uHPnxX0LBIFBzJfaql2N/60KseVaIzCze1MZEfA+tDSVQ4GBUVjH1UmnIi59MElKZJXRlke0Fz&#10;IKRUNkx6USVK1bPnOX1DaKNFCjQBRmRNjkfsASBO6kfsPuxBP5qqNIyjcf63wHrj0SJ5BhtG46a2&#10;gJ8BGMpq8NzrH4vUlyZWKXSbLvV7HjUjZwPlgWYAoV8O7+RNTY24FT48CKRtoN7Rhod7OrSBtuAw&#10;UJxVgL8/40d9GlKSctbSdhXc/9oJVJyZH5bGdzGZzeI6pstsfjalC76VbN5K7K65AmrchN4SJxMZ&#10;9YM5khqheaGHYB29kkhYSb4LLgMeL1eh33p6SqRar5MaraAT4dY+ORnBY53joD13LwLdMI2B5vgO&#10;jpsolu+GsteNlhbWuwC6ThP7WtehA7S+aZSGpya+D2/vSev1QVz9AQAA//8DAFBLAwQUAAYACAAA&#10;ACEA11hFMuIAAAALAQAADwAAAGRycy9kb3ducmV2LnhtbEyPwU7DMAyG70i8Q2QkbixZoAWVptOY&#10;xAmY1HVD4pY1pi00TtVkW+HpCSc42v70+/vzxWR7dsTRd44UzGcCGFLtTEeNgm31eHUHzAdNRveO&#10;UMEXelgU52e5zow7UYnHTWhYDCGfaQVtCEPGua9btNrP3IAUb+9utDrEcWy4GfUphtueSyFSbnVH&#10;8UOrB1y1WH9uDlYB7l4/yu+3p3r9XC9dSatQPVQvSl1eTMt7YAGn8AfDr35UhyI67d2BjGe9Apkk&#10;aUQV3Mq5BBaJ5FrcANvHTSoF8CLn/zsUPwAAAP//AwBQSwECLQAUAAYACAAAACEAtoM4kv4AAADh&#10;AQAAEwAAAAAAAAAAAAAAAAAAAAAAW0NvbnRlbnRfVHlwZXNdLnhtbFBLAQItABQABgAIAAAAIQA4&#10;/SH/1gAAAJQBAAALAAAAAAAAAAAAAAAAAC8BAABfcmVscy8ucmVsc1BLAQItABQABgAIAAAAIQDe&#10;AcYSgQIAAFgFAAAOAAAAAAAAAAAAAAAAAC4CAABkcnMvZTJvRG9jLnhtbFBLAQItABQABgAIAAAA&#10;IQDXWEUy4gAAAAsBAAAPAAAAAAAAAAAAAAAAANsEAABkcnMvZG93bnJldi54bWxQSwUGAAAAAAQA&#10;BADzAAAA6gUAAAAA&#10;" filled="f" strokecolor="#243f60 [1604]" strokeweight="2pt">
                <v:textbox>
                  <w:txbxContent>
                    <w:p w14:paraId="5046BFC3" w14:textId="77777777" w:rsidR="009D7AB7" w:rsidRPr="00BD4D43" w:rsidRDefault="009D7AB7" w:rsidP="00856143">
                      <w:pPr>
                        <w:jc w:val="center"/>
                        <w:rPr>
                          <w:b/>
                          <w:color w:val="000000" w:themeColor="text1"/>
                        </w:rPr>
                      </w:pPr>
                      <w:r w:rsidRPr="00BD4D43">
                        <w:rPr>
                          <w:b/>
                          <w:color w:val="000000" w:themeColor="text1"/>
                        </w:rPr>
                        <w:t>% Correlation = 53</w:t>
                      </w:r>
                    </w:p>
                  </w:txbxContent>
                </v:textbox>
              </v:rect>
            </w:pict>
          </mc:Fallback>
        </mc:AlternateContent>
      </w:r>
      <w:r>
        <w:rPr>
          <w:rFonts w:ascii="Times New Roman" w:hAnsi="Times New Roman"/>
          <w:noProof/>
          <w:lang w:eastAsia="zh-CN" w:bidi="ar-SA"/>
        </w:rPr>
        <mc:AlternateContent>
          <mc:Choice Requires="wps">
            <w:drawing>
              <wp:anchor distT="0" distB="0" distL="114300" distR="114300" simplePos="0" relativeHeight="251681792" behindDoc="0" locked="0" layoutInCell="1" allowOverlap="1" wp14:anchorId="7527D6C9" wp14:editId="146B92B4">
                <wp:simplePos x="0" y="0"/>
                <wp:positionH relativeFrom="column">
                  <wp:posOffset>1623060</wp:posOffset>
                </wp:positionH>
                <wp:positionV relativeFrom="paragraph">
                  <wp:posOffset>2179320</wp:posOffset>
                </wp:positionV>
                <wp:extent cx="1744980" cy="259080"/>
                <wp:effectExtent l="0" t="0" r="26670" b="26670"/>
                <wp:wrapNone/>
                <wp:docPr id="50" name="Rectangle 50"/>
                <wp:cNvGraphicFramePr/>
                <a:graphic xmlns:a="http://schemas.openxmlformats.org/drawingml/2006/main">
                  <a:graphicData uri="http://schemas.microsoft.com/office/word/2010/wordprocessingShape">
                    <wps:wsp>
                      <wps:cNvSpPr/>
                      <wps:spPr>
                        <a:xfrm>
                          <a:off x="0" y="0"/>
                          <a:ext cx="1744980" cy="2590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377168" w14:textId="77777777" w:rsidR="009D7AB7" w:rsidRPr="00BD4D43" w:rsidRDefault="009D7AB7" w:rsidP="00856143">
                            <w:pPr>
                              <w:jc w:val="center"/>
                              <w:rPr>
                                <w:b/>
                                <w:color w:val="000000" w:themeColor="text1"/>
                              </w:rPr>
                            </w:pPr>
                            <w:r w:rsidRPr="00BD4D43">
                              <w:rPr>
                                <w:b/>
                                <w:color w:val="000000" w:themeColor="text1"/>
                              </w:rPr>
                              <w:t>% Correlation = 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7D6C9" id="Rectangle 50" o:spid="_x0000_s1035" style="position:absolute;left:0;text-align:left;margin-left:127.8pt;margin-top:171.6pt;width:137.4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fcgwIAAFgFAAAOAAAAZHJzL2Uyb0RvYy54bWysVN1P2zAQf5+0/8Hy+0hatUArUlSBmCYh&#10;QMDEs+vYTSTH553dJt1fv7OTBgRoD9P6kJ7v43cf/p0vLrvGsL1CX4Mt+OQk50xZCWVttwX/+Xzz&#10;7ZwzH4QthQGrCn5Qnl+uvn65aN1STaECUypkBGL9snUFr0JwyyzzslKN8CfglCWjBmxEoCNusxJF&#10;S+iNyaZ5fpq1gKVDkMp70l73Rr5K+ForGe619iowU3CqLaQvpu8mfrPVhVhuUbiqlkMZ4h+qaERt&#10;KekIdS2CYDusP0A1tUTwoMOJhCYDrWupUg/UzSR/181TJZxKvdBwvBvH5P8frLzbPyCry4LPaTxW&#10;NHRHjzQ1YbdGMdLRgFrnl+T35B5wOHkSY7edxib+Ux+sS0M9jENVXWCSlJOz2WxxTuCSbNP5IieZ&#10;YLLXaIc+fFfQsCgUHCl9mqXY3/rQux5dYjILN7UxUR8L60tJUjgYFR2MfVSaeqLk0wSU2KSuDLK9&#10;IB4IKZUNk95UiVL16nlOv6G0MSIVmgAjsqbEI/YAEJn6Ebsve/CPoSqRcQzO/1ZYHzxGpMxgwxjc&#10;1BbwMwBDXQ2Ze//jkPrRxCmFbtOl+z6NnlGzgfJAHEDol8M7eVPTRdwKHx4E0jbQ3dGGh3v6aANt&#10;wWGQOKsAf3+mj/5EUrJy1tJ2Fdz/2glUnJkflui7mMxmcR3TYTY/m9IB31o2by1211wBXdyE3hIn&#10;kxj9gzmKGqF5oYdgHbOSSVhJuQsuAx4PV6HfenpKpFqvkxutoBPh1j45GcHjnCPRnrsXgW5gYyAe&#10;38FxE8XyHSl73xhpYb0LoOvE2Ne5DjdA65uoNDw18X14e05erw/i6g8AAAD//wMAUEsDBBQABgAI&#10;AAAAIQBf265V4gAAAAsBAAAPAAAAZHJzL2Rvd25yZXYueG1sTI/LTsMwEEX3SPyDNUjsqE0eVRXi&#10;VKUSKx5SGkBi59pDEojHUey2ga/HrGA5M0d3zi3Xsx3YESffO5JwvRDAkLQzPbUSnpu7qxUwHxQZ&#10;NThCCV/oYV2dn5WqMO5ENR53oWUxhHyhJHQhjAXnXndolV+4ESne3t1kVYjj1HIzqVMMtwNPhFhy&#10;q3qKHzo14rZD/bk7WAn48vpRf7/d66cHvXE1bUNz2zxKeXkxb26ABZzDHwy/+lEdqui0dwcyng0S&#10;kjxfRlRCmqUJsEjkqciA7eNmlQngVcn/d6h+AAAA//8DAFBLAQItABQABgAIAAAAIQC2gziS/gAA&#10;AOEBAAATAAAAAAAAAAAAAAAAAAAAAABbQ29udGVudF9UeXBlc10ueG1sUEsBAi0AFAAGAAgAAAAh&#10;ADj9If/WAAAAlAEAAAsAAAAAAAAAAAAAAAAALwEAAF9yZWxzLy5yZWxzUEsBAi0AFAAGAAgAAAAh&#10;APCbN9yDAgAAWAUAAA4AAAAAAAAAAAAAAAAALgIAAGRycy9lMm9Eb2MueG1sUEsBAi0AFAAGAAgA&#10;AAAhAF/brlXiAAAACwEAAA8AAAAAAAAAAAAAAAAA3QQAAGRycy9kb3ducmV2LnhtbFBLBQYAAAAA&#10;BAAEAPMAAADsBQAAAAA=&#10;" filled="f" strokecolor="#243f60 [1604]" strokeweight="2pt">
                <v:textbox>
                  <w:txbxContent>
                    <w:p w14:paraId="45377168" w14:textId="77777777" w:rsidR="009D7AB7" w:rsidRPr="00BD4D43" w:rsidRDefault="009D7AB7" w:rsidP="00856143">
                      <w:pPr>
                        <w:jc w:val="center"/>
                        <w:rPr>
                          <w:b/>
                          <w:color w:val="000000" w:themeColor="text1"/>
                        </w:rPr>
                      </w:pPr>
                      <w:r w:rsidRPr="00BD4D43">
                        <w:rPr>
                          <w:b/>
                          <w:color w:val="000000" w:themeColor="text1"/>
                        </w:rPr>
                        <w:t>% Correlation = 38</w:t>
                      </w:r>
                    </w:p>
                  </w:txbxContent>
                </v:textbox>
              </v:rect>
            </w:pict>
          </mc:Fallback>
        </mc:AlternateContent>
      </w:r>
      <w:r>
        <w:rPr>
          <w:rFonts w:ascii="Times New Roman" w:hAnsi="Times New Roman"/>
          <w:noProof/>
          <w:lang w:eastAsia="zh-CN" w:bidi="ar-SA"/>
        </w:rPr>
        <w:drawing>
          <wp:inline distT="0" distB="0" distL="0" distR="0" wp14:anchorId="36E7FE22" wp14:editId="7D0D2E39">
            <wp:extent cx="5115488" cy="4860434"/>
            <wp:effectExtent l="0" t="0" r="9525"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22477" cy="4867074"/>
                    </a:xfrm>
                    <a:prstGeom prst="rect">
                      <a:avLst/>
                    </a:prstGeom>
                    <a:noFill/>
                  </pic:spPr>
                </pic:pic>
              </a:graphicData>
            </a:graphic>
          </wp:inline>
        </w:drawing>
      </w:r>
    </w:p>
    <w:p w14:paraId="017A9E1F" w14:textId="32C4811A" w:rsidR="00856143" w:rsidRDefault="003B70B1" w:rsidP="00856143">
      <w:pPr>
        <w:jc w:val="both"/>
        <w:rPr>
          <w:rFonts w:ascii="Times New Roman" w:hAnsi="Times New Roman"/>
        </w:rPr>
      </w:pPr>
      <w:r>
        <w:rPr>
          <w:rFonts w:ascii="Times New Roman" w:hAnsi="Times New Roman"/>
          <w:noProof/>
          <w:lang w:eastAsia="zh-CN" w:bidi="ar-SA"/>
        </w:rPr>
        <mc:AlternateContent>
          <mc:Choice Requires="wps">
            <w:drawing>
              <wp:anchor distT="0" distB="0" distL="114300" distR="114300" simplePos="0" relativeHeight="251680768" behindDoc="0" locked="0" layoutInCell="1" allowOverlap="1" wp14:anchorId="6F87A67C" wp14:editId="6477FE53">
                <wp:simplePos x="0" y="0"/>
                <wp:positionH relativeFrom="column">
                  <wp:posOffset>489585</wp:posOffset>
                </wp:positionH>
                <wp:positionV relativeFrom="paragraph">
                  <wp:posOffset>125730</wp:posOffset>
                </wp:positionV>
                <wp:extent cx="3017520" cy="358140"/>
                <wp:effectExtent l="0" t="0" r="11430" b="22860"/>
                <wp:wrapNone/>
                <wp:docPr id="63" name="Rectangle 63"/>
                <wp:cNvGraphicFramePr/>
                <a:graphic xmlns:a="http://schemas.openxmlformats.org/drawingml/2006/main">
                  <a:graphicData uri="http://schemas.microsoft.com/office/word/2010/wordprocessingShape">
                    <wps:wsp>
                      <wps:cNvSpPr/>
                      <wps:spPr>
                        <a:xfrm>
                          <a:off x="0" y="0"/>
                          <a:ext cx="3017520" cy="358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068D40" w14:textId="77777777" w:rsidR="009D7AB7" w:rsidRDefault="009D7AB7" w:rsidP="00856143">
                            <w:pPr>
                              <w:jc w:val="center"/>
                              <w:rPr>
                                <w:color w:val="000000" w:themeColor="text1"/>
                              </w:rPr>
                            </w:pPr>
                            <w:r w:rsidRPr="00BD4D43">
                              <w:rPr>
                                <w:color w:val="000000" w:themeColor="text1"/>
                              </w:rPr>
                              <w:t>Correlation window: 800-1090ms</w:t>
                            </w:r>
                          </w:p>
                          <w:p w14:paraId="4565D4B9" w14:textId="77777777" w:rsidR="009D7AB7" w:rsidRPr="00BD4D43" w:rsidRDefault="009D7AB7" w:rsidP="0085614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A67C" id="Rectangle 63" o:spid="_x0000_s1036" style="position:absolute;left:0;text-align:left;margin-left:38.55pt;margin-top:9.9pt;width:237.6pt;height:2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icAhwIAAFgFAAAOAAAAZHJzL2Uyb0RvYy54bWysVFFP2zAQfp+0/2D5fSQpFFhFiioQ0yTE&#10;EDDx7Dp2E8nxeWe3Sffrd3bSgADtYVofUtt3953vu+98cdm3hu0U+gZsyYujnDNlJVSN3ZT859PN&#10;l3POfBC2EgasKvleeX65/PzponMLNYMaTKWQEYj1i86VvA7BLbLMy1q1wh+BU5aMGrAVgba4ySoU&#10;HaG3Jpvl+WnWAVYOQSrv6fR6MPJlwtdayfBDa68CMyWnu4X0xfRdx2+2vBCLDQpXN3K8hviHW7Si&#10;sZR0groWQbAtNu+g2kYieNDhSEKbgdaNVKkGqqbI31TzWAunUi1EjncTTf7/wcq73T2ypir56TFn&#10;VrTUowdiTdiNUYzOiKDO+QX5Pbp7HHeelrHaXmMb/6kO1idS9xOpqg9M0uFxXpzNZ8S9JNvx/Lw4&#10;SaxnL9EOffimoGVxUXKk9IlLsbv1gTKS68ElJrNw0xgTz+PFhqukVdgbFR2MfVCaaqLkswSU1KSu&#10;DLKdIB0IKZUNxWCqRaWG43lOv1gv5Zsi0i4BRmRNiSfsESAq9T32ADP6x1CVxDgF53+72BA8RaTM&#10;YMMU3DYW8CMAQ1WNmQf/A0kDNZGl0K/71O+zQ2vXUO1JAwjDcHgnbxpqxK3w4V4gTQP1jiY8/KCP&#10;NtCVHMYVZzXg74/Ooz+JlKycdTRdJfe/tgIVZ+a7Jfl+LU5IBiykzcn8LOoDX1vWry12214BNa6g&#10;t8TJtIz+wRyWGqF9podgFbOSSVhJuUsuAx42V2GYenpKpFqtkhuNoBPh1j46GcEjz1FoT/2zQDeq&#10;MZCO7+AwiWLxRpSDb4y0sNoG0E1SbGR64HXsAI1vktL41MT34fU+eb08iMs/AAAA//8DAFBLAwQU&#10;AAYACAAAACEAIei4wd8AAAAIAQAADwAAAGRycy9kb3ducmV2LnhtbEyPS0/DMBCE70j8B2uRuFGn&#10;QX0Q4lSlEiceUpqCxM21lyQQr6PYbQO/nuUEx51vNDuTr0bXiSMOofWkYDpJQCAZb1uqFeyq+6sl&#10;iBA1Wd15QgVfGGBVnJ/lOrP+RCUet7EWHEIh0wqaGPtMymAadDpMfI/E7N0PTkc+h1raQZ843HUy&#10;TZK5dLol/tDoHjcNms/twSnAl9eP8vvtwTw/mrUvaROru+pJqcuLcX0LIuIY/8zwW5+rQ8Gd9v5A&#10;NohOwWIxZSfrN7yA+WyWXoPYM5inIItc/h9Q/AAAAP//AwBQSwECLQAUAAYACAAAACEAtoM4kv4A&#10;AADhAQAAEwAAAAAAAAAAAAAAAAAAAAAAW0NvbnRlbnRfVHlwZXNdLnhtbFBLAQItABQABgAIAAAA&#10;IQA4/SH/1gAAAJQBAAALAAAAAAAAAAAAAAAAAC8BAABfcmVscy8ucmVsc1BLAQItABQABgAIAAAA&#10;IQD6UicAhwIAAFgFAAAOAAAAAAAAAAAAAAAAAC4CAABkcnMvZTJvRG9jLnhtbFBLAQItABQABgAI&#10;AAAAIQAh6LjB3wAAAAgBAAAPAAAAAAAAAAAAAAAAAOEEAABkcnMvZG93bnJldi54bWxQSwUGAAAA&#10;AAQABADzAAAA7QUAAAAA&#10;" filled="f" strokecolor="#243f60 [1604]" strokeweight="2pt">
                <v:textbox>
                  <w:txbxContent>
                    <w:p w14:paraId="7B068D40" w14:textId="77777777" w:rsidR="009D7AB7" w:rsidRDefault="009D7AB7" w:rsidP="00856143">
                      <w:pPr>
                        <w:jc w:val="center"/>
                        <w:rPr>
                          <w:color w:val="000000" w:themeColor="text1"/>
                        </w:rPr>
                      </w:pPr>
                      <w:r w:rsidRPr="00BD4D43">
                        <w:rPr>
                          <w:color w:val="000000" w:themeColor="text1"/>
                        </w:rPr>
                        <w:t>Correlation window: 800-1090ms</w:t>
                      </w:r>
                    </w:p>
                    <w:p w14:paraId="4565D4B9" w14:textId="77777777" w:rsidR="009D7AB7" w:rsidRPr="00BD4D43" w:rsidRDefault="009D7AB7" w:rsidP="00856143">
                      <w:pPr>
                        <w:jc w:val="center"/>
                        <w:rPr>
                          <w:color w:val="000000" w:themeColor="text1"/>
                        </w:rPr>
                      </w:pPr>
                    </w:p>
                  </w:txbxContent>
                </v:textbox>
              </v:rect>
            </w:pict>
          </mc:Fallback>
        </mc:AlternateContent>
      </w:r>
    </w:p>
    <w:p w14:paraId="5810B538" w14:textId="77777777" w:rsidR="00856143" w:rsidRDefault="00856143" w:rsidP="00856143">
      <w:pPr>
        <w:rPr>
          <w:rFonts w:ascii="Times New Roman" w:hAnsi="Times New Roman"/>
        </w:rPr>
      </w:pPr>
    </w:p>
    <w:p w14:paraId="14051AC3" w14:textId="77777777" w:rsidR="00856143" w:rsidRDefault="00856143" w:rsidP="00856143">
      <w:pPr>
        <w:jc w:val="both"/>
        <w:rPr>
          <w:rFonts w:ascii="Times New Roman" w:hAnsi="Times New Roman"/>
        </w:rPr>
      </w:pPr>
    </w:p>
    <w:p w14:paraId="22E05B9F" w14:textId="19FE0E9D" w:rsidR="00856143" w:rsidRPr="00C019EE" w:rsidRDefault="0085607B" w:rsidP="003B70B1">
      <w:pPr>
        <w:pStyle w:val="Caption"/>
        <w:rPr>
          <w:rFonts w:ascii="Times New Roman" w:hAnsi="Times New Roman"/>
          <w:sz w:val="23"/>
          <w:szCs w:val="23"/>
        </w:rPr>
      </w:pPr>
      <w:bookmarkStart w:id="135" w:name="_Toc397350216"/>
      <w:bookmarkStart w:id="136" w:name="_Toc397361683"/>
      <w:bookmarkStart w:id="137" w:name="_Toc399968283"/>
      <w:bookmarkStart w:id="138" w:name="_Toc400010225"/>
      <w:r>
        <w:rPr>
          <w:rFonts w:ascii="Times New Roman" w:hAnsi="Times New Roman"/>
          <w:sz w:val="23"/>
          <w:szCs w:val="23"/>
        </w:rPr>
        <w:t xml:space="preserve">Figure </w:t>
      </w:r>
      <w:r w:rsidR="008E746B">
        <w:rPr>
          <w:rFonts w:ascii="Times New Roman" w:hAnsi="Times New Roman"/>
          <w:sz w:val="23"/>
          <w:szCs w:val="23"/>
        </w:rPr>
        <w:t>3</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Figure_2.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35</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3B70B1">
        <w:rPr>
          <w:rFonts w:ascii="Times New Roman" w:hAnsi="Times New Roman"/>
          <w:sz w:val="23"/>
          <w:szCs w:val="23"/>
        </w:rPr>
        <w:t xml:space="preserve"> Well to seismic tie on well</w:t>
      </w:r>
      <w:r w:rsidR="00856143" w:rsidRPr="003B70B1">
        <w:rPr>
          <w:rFonts w:ascii="Times New Roman" w:hAnsi="Times New Roman"/>
          <w:sz w:val="23"/>
          <w:szCs w:val="23"/>
        </w:rPr>
        <w:t xml:space="preserve"> indicated illustrated in the map, (a) before 5D interpolation, and (b) after 5D interpolation. You can observe the red arrow, the well synthetic shows two reflectors and the seismic after 5D interpolation has better resolved the two reflectors.</w:t>
      </w:r>
      <w:bookmarkEnd w:id="135"/>
      <w:bookmarkEnd w:id="136"/>
      <w:bookmarkEnd w:id="137"/>
      <w:bookmarkEnd w:id="138"/>
      <w:r w:rsidR="00856143" w:rsidRPr="003B70B1">
        <w:rPr>
          <w:rFonts w:ascii="Times New Roman" w:hAnsi="Times New Roman"/>
          <w:sz w:val="23"/>
          <w:szCs w:val="23"/>
        </w:rPr>
        <w:t xml:space="preserve"> </w:t>
      </w:r>
    </w:p>
    <w:p w14:paraId="14279FC2" w14:textId="77777777" w:rsidR="00856143" w:rsidRDefault="00856143" w:rsidP="00856143">
      <w:pPr>
        <w:jc w:val="both"/>
        <w:rPr>
          <w:rFonts w:ascii="Times New Roman" w:hAnsi="Times New Roman"/>
        </w:rPr>
      </w:pPr>
    </w:p>
    <w:p w14:paraId="7E434D48" w14:textId="77777777" w:rsidR="002C3CA3" w:rsidRDefault="002C3CA3" w:rsidP="002C3CA3">
      <w:pPr>
        <w:jc w:val="both"/>
        <w:rPr>
          <w:rFonts w:ascii="Times New Roman" w:hAnsi="Times New Roman"/>
        </w:rPr>
      </w:pPr>
    </w:p>
    <w:p w14:paraId="76F8BAE3" w14:textId="77777777" w:rsidR="002C3CA3" w:rsidRDefault="002C3CA3" w:rsidP="002C3CA3">
      <w:pPr>
        <w:jc w:val="both"/>
        <w:rPr>
          <w:rFonts w:ascii="Times New Roman" w:hAnsi="Times New Roman"/>
        </w:rPr>
      </w:pPr>
    </w:p>
    <w:p w14:paraId="3E5D3923" w14:textId="77777777" w:rsidR="002C3CA3" w:rsidRPr="00C048F9" w:rsidRDefault="002C3CA3" w:rsidP="002C3CA3">
      <w:pPr>
        <w:jc w:val="both"/>
        <w:rPr>
          <w:rFonts w:ascii="Times New Roman" w:hAnsi="Times New Roman"/>
        </w:rPr>
      </w:pPr>
    </w:p>
    <w:p w14:paraId="1965CA69" w14:textId="77777777" w:rsidR="002C3CA3" w:rsidRPr="00CC0556" w:rsidRDefault="002C3CA3" w:rsidP="002C3CA3">
      <w:pPr>
        <w:jc w:val="center"/>
        <w:rPr>
          <w:rFonts w:ascii="Times New Roman" w:hAnsi="Times New Roman"/>
          <w:b/>
        </w:rPr>
      </w:pPr>
      <w:r w:rsidRPr="00CC0556">
        <w:rPr>
          <w:rFonts w:ascii="Times New Roman" w:hAnsi="Times New Roman"/>
          <w:b/>
        </w:rPr>
        <w:lastRenderedPageBreak/>
        <w:t>REFERENCES</w:t>
      </w:r>
    </w:p>
    <w:p w14:paraId="7112D7B0" w14:textId="77777777" w:rsidR="002C3CA3" w:rsidRDefault="002C3CA3" w:rsidP="002C3CA3">
      <w:pPr>
        <w:autoSpaceDE w:val="0"/>
        <w:autoSpaceDN w:val="0"/>
        <w:adjustRightInd w:val="0"/>
        <w:rPr>
          <w:rFonts w:ascii="Times New Roman" w:hAnsi="Times New Roman"/>
        </w:rPr>
      </w:pPr>
      <w:r w:rsidRPr="00360500">
        <w:rPr>
          <w:rFonts w:ascii="Times New Roman" w:hAnsi="Times New Roman"/>
        </w:rPr>
        <w:t xml:space="preserve">Abma, R., and N. Kabir, 2006, 3D interpolation of irregular data with a POCS </w:t>
      </w:r>
    </w:p>
    <w:p w14:paraId="7AE967F4"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w:t>
      </w:r>
      <w:r w:rsidRPr="00360500">
        <w:rPr>
          <w:rFonts w:ascii="Times New Roman" w:hAnsi="Times New Roman"/>
        </w:rPr>
        <w:t xml:space="preserve">algorithm: Geophysics, </w:t>
      </w:r>
      <w:r w:rsidRPr="00360500">
        <w:rPr>
          <w:rFonts w:ascii="Times New Roman" w:hAnsi="Times New Roman"/>
          <w:b/>
          <w:bCs/>
        </w:rPr>
        <w:t>71</w:t>
      </w:r>
      <w:r>
        <w:rPr>
          <w:rFonts w:ascii="Times New Roman" w:hAnsi="Times New Roman"/>
        </w:rPr>
        <w:t>,</w:t>
      </w:r>
      <w:r w:rsidRPr="00360500">
        <w:rPr>
          <w:rFonts w:ascii="Times New Roman" w:hAnsi="Times New Roman"/>
        </w:rPr>
        <w:t xml:space="preserve"> E91–E97</w:t>
      </w:r>
      <w:r>
        <w:rPr>
          <w:rFonts w:ascii="Times New Roman" w:hAnsi="Times New Roman"/>
        </w:rPr>
        <w:t>.</w:t>
      </w:r>
    </w:p>
    <w:p w14:paraId="674606EE"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Cansler, J. R., 2000, Paleogeomorphology of the sub-Pennsylvanian unconformity on      </w:t>
      </w:r>
    </w:p>
    <w:p w14:paraId="0484CC14"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the Arbuckle Group (Cambrian-Lower Ordovician): Master’s thesis, University             </w:t>
      </w:r>
    </w:p>
    <w:p w14:paraId="7595D927" w14:textId="77777777" w:rsidR="002C3CA3" w:rsidRPr="00360500" w:rsidRDefault="002C3CA3" w:rsidP="002C3CA3">
      <w:pPr>
        <w:autoSpaceDE w:val="0"/>
        <w:autoSpaceDN w:val="0"/>
        <w:adjustRightInd w:val="0"/>
        <w:rPr>
          <w:rFonts w:ascii="Times New Roman" w:hAnsi="Times New Roman"/>
        </w:rPr>
      </w:pPr>
      <w:r>
        <w:rPr>
          <w:rFonts w:ascii="Times New Roman" w:hAnsi="Times New Roman"/>
        </w:rPr>
        <w:t xml:space="preserve">            of Kansas, Lawrence, 123. </w:t>
      </w:r>
    </w:p>
    <w:p w14:paraId="10B8AEB9" w14:textId="77777777" w:rsidR="002C3CA3" w:rsidRDefault="002C3CA3" w:rsidP="002C3CA3">
      <w:pPr>
        <w:autoSpaceDE w:val="0"/>
        <w:autoSpaceDN w:val="0"/>
        <w:adjustRightInd w:val="0"/>
        <w:rPr>
          <w:rFonts w:ascii="Times New Roman" w:hAnsi="Times New Roman"/>
        </w:rPr>
      </w:pPr>
      <w:r w:rsidRPr="00360500">
        <w:rPr>
          <w:rFonts w:ascii="Times New Roman" w:hAnsi="Times New Roman"/>
        </w:rPr>
        <w:t xml:space="preserve">Chopra, S., and </w:t>
      </w:r>
      <w:r w:rsidRPr="00BC4A7E">
        <w:rPr>
          <w:rFonts w:ascii="Times New Roman" w:hAnsi="Times New Roman"/>
          <w:shd w:val="clear" w:color="auto" w:fill="FFFFFF" w:themeFill="background1"/>
        </w:rPr>
        <w:t>K.J.,</w:t>
      </w:r>
      <w:r>
        <w:rPr>
          <w:rFonts w:ascii="Times New Roman" w:hAnsi="Times New Roman"/>
        </w:rPr>
        <w:t xml:space="preserve"> </w:t>
      </w:r>
      <w:r w:rsidRPr="00360500">
        <w:rPr>
          <w:rFonts w:ascii="Times New Roman" w:hAnsi="Times New Roman"/>
        </w:rPr>
        <w:t xml:space="preserve">Marfurt, 2013, Preconditioning seismic data with 5D interpolation </w:t>
      </w:r>
    </w:p>
    <w:p w14:paraId="1813A4EF"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w:t>
      </w:r>
      <w:r w:rsidRPr="00360500">
        <w:rPr>
          <w:rFonts w:ascii="Times New Roman" w:hAnsi="Times New Roman"/>
        </w:rPr>
        <w:t>for computing geometric attributes, SEG Houston 2013 Annual Meeting, 1368-</w:t>
      </w:r>
      <w:r>
        <w:rPr>
          <w:rFonts w:ascii="Times New Roman" w:hAnsi="Times New Roman"/>
        </w:rPr>
        <w:t xml:space="preserve">  </w:t>
      </w:r>
    </w:p>
    <w:p w14:paraId="44AB215E"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w:t>
      </w:r>
      <w:r w:rsidRPr="00360500">
        <w:rPr>
          <w:rFonts w:ascii="Times New Roman" w:hAnsi="Times New Roman"/>
        </w:rPr>
        <w:t>1373</w:t>
      </w:r>
      <w:r>
        <w:rPr>
          <w:rFonts w:ascii="Times New Roman" w:hAnsi="Times New Roman"/>
        </w:rPr>
        <w:t>.</w:t>
      </w:r>
    </w:p>
    <w:p w14:paraId="36425301" w14:textId="77777777" w:rsidR="00CE3B4D" w:rsidRDefault="00CE3B4D" w:rsidP="002C3CA3">
      <w:pPr>
        <w:autoSpaceDE w:val="0"/>
        <w:autoSpaceDN w:val="0"/>
        <w:adjustRightInd w:val="0"/>
        <w:rPr>
          <w:rFonts w:ascii="Times New Roman" w:hAnsi="Times New Roman"/>
        </w:rPr>
      </w:pPr>
      <w:r w:rsidRPr="00CE3B4D">
        <w:rPr>
          <w:rFonts w:ascii="Times New Roman" w:hAnsi="Times New Roman"/>
        </w:rPr>
        <w:t xml:space="preserve">Guo, S., B., Zhang, A., Vargas, K. J., Marfurt, 2012, Noise suppression using </w:t>
      </w:r>
      <w:r>
        <w:rPr>
          <w:rFonts w:ascii="Times New Roman" w:hAnsi="Times New Roman"/>
        </w:rPr>
        <w:t xml:space="preserve">      </w:t>
      </w:r>
    </w:p>
    <w:p w14:paraId="14590900" w14:textId="77777777" w:rsidR="00CE3B4D" w:rsidRDefault="00CE3B4D" w:rsidP="002C3CA3">
      <w:pPr>
        <w:autoSpaceDE w:val="0"/>
        <w:autoSpaceDN w:val="0"/>
        <w:adjustRightInd w:val="0"/>
        <w:rPr>
          <w:rFonts w:ascii="Times New Roman" w:hAnsi="Times New Roman"/>
        </w:rPr>
      </w:pPr>
      <w:r>
        <w:rPr>
          <w:rFonts w:ascii="Times New Roman" w:hAnsi="Times New Roman"/>
        </w:rPr>
        <w:t xml:space="preserve">            </w:t>
      </w:r>
      <w:r w:rsidRPr="00CE3B4D">
        <w:rPr>
          <w:rFonts w:ascii="Times New Roman" w:hAnsi="Times New Roman"/>
        </w:rPr>
        <w:t xml:space="preserve">preconditioned least-squares prestack time migration: Application to the </w:t>
      </w:r>
    </w:p>
    <w:p w14:paraId="50FF1D7C" w14:textId="3DA05915" w:rsidR="00CE3B4D" w:rsidRPr="00360500" w:rsidRDefault="00CE3B4D" w:rsidP="002C3CA3">
      <w:pPr>
        <w:autoSpaceDE w:val="0"/>
        <w:autoSpaceDN w:val="0"/>
        <w:adjustRightInd w:val="0"/>
        <w:rPr>
          <w:rFonts w:ascii="Times New Roman" w:hAnsi="Times New Roman"/>
        </w:rPr>
      </w:pPr>
      <w:r>
        <w:rPr>
          <w:rFonts w:ascii="Times New Roman" w:hAnsi="Times New Roman"/>
        </w:rPr>
        <w:t xml:space="preserve">            </w:t>
      </w:r>
      <w:r w:rsidRPr="00CE3B4D">
        <w:rPr>
          <w:rFonts w:ascii="Times New Roman" w:hAnsi="Times New Roman"/>
        </w:rPr>
        <w:t>Mississippian Limestone, SEG Las Vegas 2012 Annual Meeting, 3831-3836.</w:t>
      </w:r>
    </w:p>
    <w:p w14:paraId="742BE3FE" w14:textId="77777777" w:rsidR="002C3CA3" w:rsidRDefault="002C3CA3" w:rsidP="002C3CA3">
      <w:pPr>
        <w:autoSpaceDE w:val="0"/>
        <w:autoSpaceDN w:val="0"/>
        <w:adjustRightInd w:val="0"/>
        <w:rPr>
          <w:rFonts w:ascii="Times New Roman" w:hAnsi="Times New Roman"/>
        </w:rPr>
      </w:pPr>
      <w:r w:rsidRPr="00360500">
        <w:rPr>
          <w:rFonts w:ascii="Times New Roman" w:hAnsi="Times New Roman"/>
        </w:rPr>
        <w:t xml:space="preserve">Liu, B. and </w:t>
      </w:r>
      <w:r>
        <w:rPr>
          <w:rFonts w:ascii="Times New Roman" w:hAnsi="Times New Roman"/>
        </w:rPr>
        <w:t>M.D., Sacchi,</w:t>
      </w:r>
      <w:r w:rsidRPr="00360500">
        <w:rPr>
          <w:rFonts w:ascii="Times New Roman" w:hAnsi="Times New Roman"/>
        </w:rPr>
        <w:t xml:space="preserve"> 2004, Minimum weighted norm interpolation of seismic </w:t>
      </w:r>
    </w:p>
    <w:p w14:paraId="52D6871A" w14:textId="77777777" w:rsidR="002C3CA3" w:rsidRPr="00360500" w:rsidRDefault="002C3CA3" w:rsidP="002C3CA3">
      <w:pPr>
        <w:autoSpaceDE w:val="0"/>
        <w:autoSpaceDN w:val="0"/>
        <w:adjustRightInd w:val="0"/>
        <w:rPr>
          <w:rFonts w:ascii="Times New Roman" w:hAnsi="Times New Roman"/>
        </w:rPr>
      </w:pPr>
      <w:r>
        <w:rPr>
          <w:rFonts w:ascii="Times New Roman" w:hAnsi="Times New Roman"/>
        </w:rPr>
        <w:t xml:space="preserve">            </w:t>
      </w:r>
      <w:r w:rsidRPr="00360500">
        <w:rPr>
          <w:rFonts w:ascii="Times New Roman" w:hAnsi="Times New Roman"/>
        </w:rPr>
        <w:t>records, Geophysics,</w:t>
      </w:r>
      <w:r>
        <w:rPr>
          <w:rFonts w:ascii="Times New Roman" w:hAnsi="Times New Roman"/>
        </w:rPr>
        <w:t xml:space="preserve"> </w:t>
      </w:r>
      <w:r w:rsidRPr="00360500">
        <w:rPr>
          <w:rFonts w:ascii="Times New Roman" w:hAnsi="Times New Roman"/>
          <w:b/>
          <w:bCs/>
        </w:rPr>
        <w:t>69</w:t>
      </w:r>
      <w:r w:rsidRPr="00360500">
        <w:rPr>
          <w:rFonts w:ascii="Times New Roman" w:hAnsi="Times New Roman"/>
        </w:rPr>
        <w:t>, 1560–1568.</w:t>
      </w:r>
    </w:p>
    <w:p w14:paraId="0B09C5CB" w14:textId="77777777" w:rsidR="002C3CA3" w:rsidRDefault="002C3CA3" w:rsidP="002C3CA3">
      <w:pPr>
        <w:jc w:val="both"/>
        <w:rPr>
          <w:rFonts w:ascii="Times New Roman" w:hAnsi="Times New Roman"/>
        </w:rPr>
      </w:pPr>
      <w:r w:rsidRPr="00360500">
        <w:rPr>
          <w:rFonts w:ascii="Times New Roman" w:hAnsi="Times New Roman"/>
        </w:rPr>
        <w:t xml:space="preserve">Stein, J. S., S. Boyer, K. Hellman, and J. Weigant, 2010, Application of POCS </w:t>
      </w:r>
    </w:p>
    <w:p w14:paraId="10F5ABF4" w14:textId="77777777" w:rsidR="002C3CA3" w:rsidRDefault="002C3CA3" w:rsidP="002C3CA3">
      <w:pPr>
        <w:jc w:val="both"/>
        <w:rPr>
          <w:rFonts w:ascii="Times New Roman" w:hAnsi="Times New Roman"/>
        </w:rPr>
      </w:pPr>
      <w:r>
        <w:rPr>
          <w:rFonts w:ascii="Times New Roman" w:hAnsi="Times New Roman"/>
        </w:rPr>
        <w:t xml:space="preserve">            </w:t>
      </w:r>
      <w:r w:rsidRPr="00360500">
        <w:rPr>
          <w:rFonts w:ascii="Times New Roman" w:hAnsi="Times New Roman"/>
        </w:rPr>
        <w:t xml:space="preserve">interpolation to exploration: 80th Annual International Meeting, SEG, Expanded </w:t>
      </w:r>
    </w:p>
    <w:p w14:paraId="3BD273C0" w14:textId="77777777" w:rsidR="002C3CA3" w:rsidRPr="00360500" w:rsidRDefault="002C3CA3" w:rsidP="002C3CA3">
      <w:pPr>
        <w:jc w:val="both"/>
        <w:rPr>
          <w:rFonts w:ascii="Times New Roman" w:hAnsi="Times New Roman"/>
        </w:rPr>
      </w:pPr>
      <w:r>
        <w:rPr>
          <w:rFonts w:ascii="Times New Roman" w:hAnsi="Times New Roman"/>
        </w:rPr>
        <w:t xml:space="preserve">            </w:t>
      </w:r>
      <w:r w:rsidRPr="00360500">
        <w:rPr>
          <w:rFonts w:ascii="Times New Roman" w:hAnsi="Times New Roman"/>
        </w:rPr>
        <w:t>Abstracts, 2013–2016.</w:t>
      </w:r>
    </w:p>
    <w:p w14:paraId="13AF6ADD" w14:textId="77777777" w:rsidR="002C3CA3" w:rsidRDefault="002C3CA3" w:rsidP="002C3CA3">
      <w:pPr>
        <w:autoSpaceDE w:val="0"/>
        <w:autoSpaceDN w:val="0"/>
        <w:adjustRightInd w:val="0"/>
        <w:rPr>
          <w:rFonts w:ascii="Times New Roman" w:hAnsi="Times New Roman"/>
        </w:rPr>
      </w:pPr>
      <w:r w:rsidRPr="00782BB4">
        <w:rPr>
          <w:rFonts w:ascii="Times New Roman" w:hAnsi="Times New Roman"/>
        </w:rPr>
        <w:t>Nissen, S. E., Carr</w:t>
      </w:r>
      <w:r>
        <w:rPr>
          <w:rFonts w:ascii="Times New Roman" w:hAnsi="Times New Roman"/>
        </w:rPr>
        <w:t xml:space="preserve">, </w:t>
      </w:r>
      <w:r w:rsidRPr="00782BB4">
        <w:rPr>
          <w:rFonts w:ascii="Times New Roman" w:hAnsi="Times New Roman"/>
        </w:rPr>
        <w:t xml:space="preserve">T. R., </w:t>
      </w:r>
      <w:r w:rsidRPr="00BC4A7E">
        <w:rPr>
          <w:rFonts w:ascii="Times New Roman" w:hAnsi="Times New Roman"/>
          <w:shd w:val="clear" w:color="auto" w:fill="FFFFFF" w:themeFill="background1"/>
        </w:rPr>
        <w:t>K.J.,</w:t>
      </w:r>
      <w:r>
        <w:rPr>
          <w:rFonts w:ascii="Times New Roman" w:hAnsi="Times New Roman"/>
        </w:rPr>
        <w:t xml:space="preserve"> </w:t>
      </w:r>
      <w:r w:rsidRPr="00360500">
        <w:rPr>
          <w:rFonts w:ascii="Times New Roman" w:hAnsi="Times New Roman"/>
        </w:rPr>
        <w:t>Marfurt,</w:t>
      </w:r>
      <w:r>
        <w:rPr>
          <w:rFonts w:ascii="Times New Roman" w:hAnsi="Times New Roman"/>
        </w:rPr>
        <w:t xml:space="preserve">, and Sullivan, </w:t>
      </w:r>
      <w:r w:rsidRPr="00782BB4">
        <w:rPr>
          <w:rFonts w:ascii="Times New Roman" w:hAnsi="Times New Roman"/>
        </w:rPr>
        <w:t>E. C., 2009, Using 3-</w:t>
      </w:r>
      <w:r>
        <w:rPr>
          <w:rFonts w:ascii="Times New Roman" w:hAnsi="Times New Roman"/>
        </w:rPr>
        <w:t xml:space="preserve">D seismic </w:t>
      </w:r>
    </w:p>
    <w:p w14:paraId="4BA35928"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volumetric curvature </w:t>
      </w:r>
      <w:r w:rsidRPr="00782BB4">
        <w:rPr>
          <w:rFonts w:ascii="Times New Roman" w:hAnsi="Times New Roman"/>
        </w:rPr>
        <w:t xml:space="preserve">attributes to identify fracture trends in a depleted </w:t>
      </w:r>
    </w:p>
    <w:p w14:paraId="54A02833"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w:t>
      </w:r>
      <w:r w:rsidRPr="00782BB4">
        <w:rPr>
          <w:rFonts w:ascii="Times New Roman" w:hAnsi="Times New Roman"/>
        </w:rPr>
        <w:t>Mississippian carbona</w:t>
      </w:r>
      <w:r>
        <w:rPr>
          <w:rFonts w:ascii="Times New Roman" w:hAnsi="Times New Roman"/>
        </w:rPr>
        <w:t xml:space="preserve">te reservoir: Implications for </w:t>
      </w:r>
      <w:r w:rsidRPr="00782BB4">
        <w:rPr>
          <w:rFonts w:ascii="Times New Roman" w:hAnsi="Times New Roman"/>
        </w:rPr>
        <w:t xml:space="preserve">assessing candidates for CO2 </w:t>
      </w:r>
    </w:p>
    <w:p w14:paraId="1F33101C" w14:textId="77777777" w:rsidR="002C3CA3" w:rsidRPr="00360500" w:rsidRDefault="002C3CA3" w:rsidP="002C3CA3">
      <w:pPr>
        <w:autoSpaceDE w:val="0"/>
        <w:autoSpaceDN w:val="0"/>
        <w:adjustRightInd w:val="0"/>
        <w:rPr>
          <w:rFonts w:ascii="Times New Roman" w:hAnsi="Times New Roman"/>
        </w:rPr>
      </w:pPr>
      <w:r>
        <w:rPr>
          <w:rFonts w:ascii="Times New Roman" w:hAnsi="Times New Roman"/>
        </w:rPr>
        <w:t xml:space="preserve">            </w:t>
      </w:r>
      <w:r w:rsidRPr="00782BB4">
        <w:rPr>
          <w:rFonts w:ascii="Times New Roman" w:hAnsi="Times New Roman"/>
        </w:rPr>
        <w:t xml:space="preserve">sequestration: AAPG Studies in Geology, </w:t>
      </w:r>
      <w:r w:rsidRPr="00782BB4">
        <w:rPr>
          <w:rFonts w:ascii="Times New Roman" w:hAnsi="Times New Roman"/>
          <w:b/>
        </w:rPr>
        <w:t>59</w:t>
      </w:r>
      <w:r w:rsidRPr="00782BB4">
        <w:rPr>
          <w:rFonts w:ascii="Times New Roman" w:hAnsi="Times New Roman"/>
        </w:rPr>
        <w:t>, 297–319.</w:t>
      </w:r>
    </w:p>
    <w:p w14:paraId="04FDC503" w14:textId="77777777" w:rsidR="002C3CA3" w:rsidRDefault="002C3CA3" w:rsidP="002C3CA3">
      <w:pPr>
        <w:autoSpaceDE w:val="0"/>
        <w:autoSpaceDN w:val="0"/>
        <w:adjustRightInd w:val="0"/>
        <w:rPr>
          <w:rFonts w:ascii="Times New Roman" w:hAnsi="Times New Roman"/>
        </w:rPr>
      </w:pPr>
      <w:r w:rsidRPr="00360500">
        <w:rPr>
          <w:rFonts w:ascii="Times New Roman" w:hAnsi="Times New Roman"/>
        </w:rPr>
        <w:t xml:space="preserve">Wojslaw, R., J. A. Stein, and T. Langston, 2012, 5D semblance-based interpolator in </w:t>
      </w:r>
    </w:p>
    <w:p w14:paraId="167BB878"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w:t>
      </w:r>
      <w:r w:rsidRPr="00360500">
        <w:rPr>
          <w:rFonts w:ascii="Times New Roman" w:hAnsi="Times New Roman"/>
        </w:rPr>
        <w:t xml:space="preserve">exploration-theory and practice: 74th EAGE Conference and Exhibition, </w:t>
      </w:r>
    </w:p>
    <w:p w14:paraId="236085CC" w14:textId="77777777" w:rsidR="002C3CA3" w:rsidRDefault="002C3CA3" w:rsidP="002C3CA3">
      <w:pPr>
        <w:autoSpaceDE w:val="0"/>
        <w:autoSpaceDN w:val="0"/>
        <w:adjustRightInd w:val="0"/>
        <w:rPr>
          <w:rFonts w:ascii="Times New Roman" w:hAnsi="Times New Roman"/>
        </w:rPr>
      </w:pPr>
      <w:r>
        <w:rPr>
          <w:rFonts w:ascii="Times New Roman" w:hAnsi="Times New Roman"/>
        </w:rPr>
        <w:lastRenderedPageBreak/>
        <w:t xml:space="preserve">            </w:t>
      </w:r>
      <w:r w:rsidRPr="00360500">
        <w:rPr>
          <w:rFonts w:ascii="Times New Roman" w:hAnsi="Times New Roman"/>
        </w:rPr>
        <w:t>Extended Abstracts, B024.</w:t>
      </w:r>
    </w:p>
    <w:p w14:paraId="48F9B169" w14:textId="77777777" w:rsidR="002C3CA3" w:rsidRDefault="002C3CA3" w:rsidP="002C3CA3">
      <w:pPr>
        <w:jc w:val="both"/>
        <w:rPr>
          <w:rFonts w:ascii="Times New Roman" w:hAnsi="Times New Roman"/>
        </w:rPr>
      </w:pPr>
      <w:r w:rsidRPr="00691030">
        <w:rPr>
          <w:rFonts w:ascii="Times New Roman" w:hAnsi="Times New Roman"/>
        </w:rPr>
        <w:t>Verma, S., S. Guo, and K.J.,</w:t>
      </w:r>
      <w:r w:rsidRPr="00B06287">
        <w:rPr>
          <w:rFonts w:ascii="Times New Roman" w:hAnsi="Times New Roman"/>
        </w:rPr>
        <w:t xml:space="preserve"> </w:t>
      </w:r>
      <w:r>
        <w:rPr>
          <w:rFonts w:ascii="Times New Roman" w:hAnsi="Times New Roman"/>
        </w:rPr>
        <w:t>Marfurt.</w:t>
      </w:r>
      <w:r w:rsidRPr="00691030">
        <w:rPr>
          <w:rFonts w:ascii="Times New Roman" w:hAnsi="Times New Roman"/>
        </w:rPr>
        <w:t>, 2014, Prestack suppr</w:t>
      </w:r>
      <w:r>
        <w:rPr>
          <w:rFonts w:ascii="Times New Roman" w:hAnsi="Times New Roman"/>
        </w:rPr>
        <w:t xml:space="preserve">ession of high frequency     </w:t>
      </w:r>
    </w:p>
    <w:p w14:paraId="2E17DBDE" w14:textId="77777777" w:rsidR="002C3CA3" w:rsidRDefault="002C3CA3" w:rsidP="002C3CA3">
      <w:pPr>
        <w:jc w:val="both"/>
        <w:rPr>
          <w:rFonts w:ascii="Times New Roman" w:hAnsi="Times New Roman"/>
        </w:rPr>
      </w:pPr>
      <w:r>
        <w:rPr>
          <w:rFonts w:ascii="Times New Roman" w:hAnsi="Times New Roman"/>
        </w:rPr>
        <w:t xml:space="preserve">            groundroll</w:t>
      </w:r>
      <w:r w:rsidRPr="00691030">
        <w:rPr>
          <w:rFonts w:ascii="Times New Roman" w:hAnsi="Times New Roman"/>
        </w:rPr>
        <w:t xml:space="preserve"> using a 3D multiwindow KL filter: Application to a legacy Mississippi </w:t>
      </w:r>
      <w:r>
        <w:rPr>
          <w:rFonts w:ascii="Times New Roman" w:hAnsi="Times New Roman"/>
        </w:rPr>
        <w:t xml:space="preserve"> </w:t>
      </w:r>
    </w:p>
    <w:p w14:paraId="645A9B81" w14:textId="77777777" w:rsidR="002C3CA3" w:rsidRPr="00360500" w:rsidRDefault="002C3CA3" w:rsidP="002C3CA3">
      <w:pPr>
        <w:jc w:val="both"/>
        <w:rPr>
          <w:rFonts w:ascii="Times New Roman" w:hAnsi="Times New Roman"/>
        </w:rPr>
      </w:pPr>
      <w:r>
        <w:rPr>
          <w:rFonts w:ascii="Times New Roman" w:hAnsi="Times New Roman"/>
        </w:rPr>
        <w:t xml:space="preserve">              </w:t>
      </w:r>
      <w:r w:rsidRPr="00691030">
        <w:rPr>
          <w:rFonts w:ascii="Times New Roman" w:hAnsi="Times New Roman"/>
        </w:rPr>
        <w:t>Lime survey</w:t>
      </w:r>
      <w:r>
        <w:rPr>
          <w:rFonts w:ascii="Times New Roman" w:hAnsi="Times New Roman"/>
        </w:rPr>
        <w:t xml:space="preserve">: </w:t>
      </w:r>
      <w:r w:rsidRPr="00B06287">
        <w:rPr>
          <w:rFonts w:ascii="Times New Roman" w:hAnsi="Times New Roman"/>
        </w:rPr>
        <w:t xml:space="preserve">80th Annual International Meeting, SEG, Expanded </w:t>
      </w:r>
      <w:r>
        <w:rPr>
          <w:rFonts w:ascii="Times New Roman" w:hAnsi="Times New Roman"/>
        </w:rPr>
        <w:t xml:space="preserve">abstract. </w:t>
      </w:r>
    </w:p>
    <w:p w14:paraId="030C8520" w14:textId="77777777" w:rsidR="002C3CA3" w:rsidRDefault="002C3CA3" w:rsidP="002C3CA3">
      <w:pPr>
        <w:autoSpaceDE w:val="0"/>
        <w:autoSpaceDN w:val="0"/>
        <w:adjustRightInd w:val="0"/>
        <w:rPr>
          <w:rFonts w:ascii="Times New Roman" w:hAnsi="Times New Roman"/>
        </w:rPr>
      </w:pPr>
      <w:r w:rsidRPr="00360500">
        <w:rPr>
          <w:rFonts w:ascii="Times New Roman" w:hAnsi="Times New Roman"/>
        </w:rPr>
        <w:t xml:space="preserve">Xu, S., Y. Zhang, and G. Lambare, 2005, Recovering densely and regularly sampled 5D </w:t>
      </w:r>
    </w:p>
    <w:p w14:paraId="125BC743" w14:textId="77777777" w:rsidR="002C3CA3" w:rsidRDefault="002C3CA3" w:rsidP="002C3CA3">
      <w:pPr>
        <w:autoSpaceDE w:val="0"/>
        <w:autoSpaceDN w:val="0"/>
        <w:adjustRightInd w:val="0"/>
        <w:rPr>
          <w:rFonts w:ascii="Times New Roman" w:hAnsi="Times New Roman"/>
        </w:rPr>
      </w:pPr>
      <w:r>
        <w:rPr>
          <w:rFonts w:ascii="Times New Roman" w:hAnsi="Times New Roman"/>
        </w:rPr>
        <w:t xml:space="preserve">            </w:t>
      </w:r>
      <w:r w:rsidRPr="00360500">
        <w:rPr>
          <w:rFonts w:ascii="Times New Roman" w:hAnsi="Times New Roman"/>
        </w:rPr>
        <w:t xml:space="preserve">seismic data for current land acquisition: 67th EAGE Conference and </w:t>
      </w:r>
    </w:p>
    <w:p w14:paraId="65F81661" w14:textId="77777777" w:rsidR="002C3CA3" w:rsidRPr="00360500" w:rsidRDefault="002C3CA3" w:rsidP="002C3CA3">
      <w:pPr>
        <w:autoSpaceDE w:val="0"/>
        <w:autoSpaceDN w:val="0"/>
        <w:adjustRightInd w:val="0"/>
        <w:rPr>
          <w:rFonts w:ascii="Times New Roman" w:hAnsi="Times New Roman"/>
        </w:rPr>
      </w:pPr>
      <w:r>
        <w:rPr>
          <w:rFonts w:ascii="Times New Roman" w:hAnsi="Times New Roman"/>
        </w:rPr>
        <w:t xml:space="preserve">            </w:t>
      </w:r>
      <w:r w:rsidRPr="00360500">
        <w:rPr>
          <w:rFonts w:ascii="Times New Roman" w:hAnsi="Times New Roman"/>
        </w:rPr>
        <w:t>Exhibition, Extended Abstracts, W024.</w:t>
      </w:r>
    </w:p>
    <w:p w14:paraId="797F6B30" w14:textId="77777777" w:rsidR="002C3CA3" w:rsidRDefault="002C3CA3" w:rsidP="002C3CA3"/>
    <w:p w14:paraId="28401C7B" w14:textId="77777777" w:rsidR="002C3CA3" w:rsidRDefault="002C3CA3" w:rsidP="002C3CA3"/>
    <w:p w14:paraId="3C650DB5" w14:textId="77777777" w:rsidR="00D03592" w:rsidRDefault="00D03592" w:rsidP="00F63AB2"/>
    <w:p w14:paraId="0BCB9A52" w14:textId="77777777" w:rsidR="00D03592" w:rsidRDefault="00D03592" w:rsidP="00F63AB2"/>
    <w:p w14:paraId="0C93947C" w14:textId="77777777" w:rsidR="00995696" w:rsidRDefault="00995696" w:rsidP="00F63AB2"/>
    <w:p w14:paraId="14B4148B" w14:textId="77777777" w:rsidR="00995696" w:rsidRDefault="00995696" w:rsidP="00F63AB2"/>
    <w:p w14:paraId="11D99264" w14:textId="77777777" w:rsidR="00995696" w:rsidRDefault="00995696" w:rsidP="00F63AB2"/>
    <w:p w14:paraId="0D0FEC0D" w14:textId="77777777" w:rsidR="00995696" w:rsidRDefault="00995696" w:rsidP="00F63AB2"/>
    <w:p w14:paraId="36DF71DC" w14:textId="77777777" w:rsidR="00995696" w:rsidRDefault="00995696" w:rsidP="00F63AB2"/>
    <w:p w14:paraId="351FD52C" w14:textId="77777777" w:rsidR="00995696" w:rsidRDefault="00995696" w:rsidP="00F63AB2"/>
    <w:p w14:paraId="6ADC8252" w14:textId="77777777" w:rsidR="00AF745E" w:rsidRDefault="00AF745E" w:rsidP="00F63AB2"/>
    <w:p w14:paraId="28806B57" w14:textId="77777777" w:rsidR="00AF745E" w:rsidRDefault="00AF745E" w:rsidP="00F63AB2"/>
    <w:p w14:paraId="2141C111" w14:textId="77777777" w:rsidR="00995696" w:rsidRDefault="00995696" w:rsidP="00F63AB2"/>
    <w:p w14:paraId="620FB2F2" w14:textId="77777777" w:rsidR="00AB11B4" w:rsidRDefault="00AB11B4" w:rsidP="00F63AB2"/>
    <w:p w14:paraId="0F50D0BF" w14:textId="77777777" w:rsidR="00AB11B4" w:rsidRDefault="00AB11B4" w:rsidP="00F63AB2"/>
    <w:p w14:paraId="038BD6D3" w14:textId="7677E554" w:rsidR="00653F74" w:rsidRDefault="00653F74" w:rsidP="00E316A5">
      <w:pPr>
        <w:jc w:val="center"/>
        <w:rPr>
          <w:rFonts w:ascii="Times New Roman" w:hAnsi="Times New Roman"/>
          <w:b/>
          <w:sz w:val="28"/>
          <w:szCs w:val="28"/>
        </w:rPr>
      </w:pPr>
      <w:r w:rsidRPr="00653F74">
        <w:rPr>
          <w:b/>
          <w:sz w:val="28"/>
          <w:szCs w:val="28"/>
        </w:rPr>
        <w:lastRenderedPageBreak/>
        <w:t xml:space="preserve">Chapter </w:t>
      </w:r>
      <w:r w:rsidR="00940B30">
        <w:rPr>
          <w:b/>
          <w:sz w:val="28"/>
          <w:szCs w:val="28"/>
        </w:rPr>
        <w:t>4</w:t>
      </w:r>
      <w:r w:rsidRPr="00653F74">
        <w:rPr>
          <w:b/>
          <w:sz w:val="28"/>
          <w:szCs w:val="28"/>
        </w:rPr>
        <w:t>:</w:t>
      </w:r>
      <w:r>
        <w:t xml:space="preserve"> </w:t>
      </w:r>
      <w:r w:rsidR="006F554D">
        <w:rPr>
          <w:rFonts w:ascii="Times New Roman" w:hAnsi="Times New Roman"/>
          <w:b/>
          <w:sz w:val="28"/>
          <w:szCs w:val="28"/>
        </w:rPr>
        <w:t>Vector correlation of</w:t>
      </w:r>
      <w:r w:rsidRPr="00732A13">
        <w:rPr>
          <w:rFonts w:ascii="Times New Roman" w:hAnsi="Times New Roman"/>
          <w:b/>
          <w:sz w:val="28"/>
          <w:szCs w:val="28"/>
        </w:rPr>
        <w:t xml:space="preserve"> AVAz</w:t>
      </w:r>
      <w:r w:rsidR="006F554D">
        <w:rPr>
          <w:rFonts w:ascii="Times New Roman" w:hAnsi="Times New Roman"/>
          <w:b/>
          <w:sz w:val="28"/>
          <w:szCs w:val="28"/>
        </w:rPr>
        <w:t xml:space="preserve"> anisotropy</w:t>
      </w:r>
      <w:r w:rsidRPr="00732A13">
        <w:rPr>
          <w:rFonts w:ascii="Times New Roman" w:hAnsi="Times New Roman"/>
          <w:b/>
          <w:sz w:val="28"/>
          <w:szCs w:val="28"/>
        </w:rPr>
        <w:t xml:space="preserve"> and curvature </w:t>
      </w:r>
      <w:r w:rsidR="006F554D">
        <w:rPr>
          <w:rFonts w:ascii="Times New Roman" w:hAnsi="Times New Roman"/>
          <w:b/>
          <w:sz w:val="28"/>
          <w:szCs w:val="28"/>
        </w:rPr>
        <w:t>for prediction of natural fractures in</w:t>
      </w:r>
      <w:r w:rsidRPr="00732A13">
        <w:rPr>
          <w:rFonts w:ascii="Times New Roman" w:hAnsi="Times New Roman"/>
          <w:b/>
          <w:sz w:val="28"/>
          <w:szCs w:val="28"/>
        </w:rPr>
        <w:t xml:space="preserve"> Barnett Shale</w:t>
      </w:r>
      <w:r>
        <w:rPr>
          <w:rFonts w:ascii="Times New Roman" w:hAnsi="Times New Roman"/>
          <w:b/>
          <w:sz w:val="28"/>
          <w:szCs w:val="28"/>
        </w:rPr>
        <w:t xml:space="preserve"> survey</w:t>
      </w:r>
    </w:p>
    <w:p w14:paraId="3F270702" w14:textId="0ED4F440" w:rsidR="000E243A" w:rsidRDefault="000E243A" w:rsidP="000E243A">
      <w:pPr>
        <w:autoSpaceDE w:val="0"/>
        <w:autoSpaceDN w:val="0"/>
        <w:adjustRightInd w:val="0"/>
        <w:snapToGrid w:val="0"/>
        <w:rPr>
          <w:rFonts w:ascii="Times New Roman" w:hAnsi="Times New Roman"/>
        </w:rPr>
      </w:pPr>
      <w:r w:rsidRPr="00A9531A">
        <w:rPr>
          <w:rFonts w:ascii="Times New Roman" w:hAnsi="Times New Roman"/>
        </w:rPr>
        <w:t>Shiguang Guo</w:t>
      </w:r>
      <w:r w:rsidRPr="00A9531A">
        <w:rPr>
          <w:rFonts w:ascii="Times New Roman" w:hAnsi="Times New Roman"/>
          <w:vertAlign w:val="superscript"/>
        </w:rPr>
        <w:t>1</w:t>
      </w:r>
      <w:r w:rsidR="004E5701">
        <w:rPr>
          <w:rFonts w:ascii="Times New Roman" w:hAnsi="Times New Roman"/>
        </w:rPr>
        <w:t>,</w:t>
      </w:r>
      <w:r w:rsidR="00E316A5">
        <w:rPr>
          <w:rFonts w:ascii="Times New Roman" w:hAnsi="Times New Roman"/>
        </w:rPr>
        <w:t xml:space="preserve"> Bo Zhang</w:t>
      </w:r>
      <w:r w:rsidR="00E316A5" w:rsidRPr="00A9531A">
        <w:rPr>
          <w:rFonts w:ascii="Times New Roman" w:hAnsi="Times New Roman"/>
          <w:vertAlign w:val="superscript"/>
        </w:rPr>
        <w:t>1</w:t>
      </w:r>
      <w:r w:rsidR="00E316A5">
        <w:rPr>
          <w:rFonts w:ascii="Times New Roman" w:hAnsi="Times New Roman"/>
        </w:rPr>
        <w:t>, Tengfei Lin</w:t>
      </w:r>
      <w:r w:rsidR="00E316A5" w:rsidRPr="00A9531A">
        <w:rPr>
          <w:rFonts w:ascii="Times New Roman" w:hAnsi="Times New Roman"/>
          <w:vertAlign w:val="superscript"/>
        </w:rPr>
        <w:t>1</w:t>
      </w:r>
      <w:r w:rsidR="004E5701">
        <w:rPr>
          <w:rFonts w:ascii="Times New Roman" w:hAnsi="Times New Roman"/>
        </w:rPr>
        <w:t xml:space="preserve"> </w:t>
      </w:r>
      <w:r w:rsidRPr="00A9531A">
        <w:rPr>
          <w:rFonts w:ascii="Times New Roman" w:hAnsi="Times New Roman"/>
        </w:rPr>
        <w:t>and Kurt J. Marfurt</w:t>
      </w:r>
      <w:r w:rsidRPr="00A9531A">
        <w:rPr>
          <w:rFonts w:ascii="Times New Roman" w:hAnsi="Times New Roman"/>
          <w:vertAlign w:val="superscript"/>
        </w:rPr>
        <w:t>1</w:t>
      </w:r>
    </w:p>
    <w:p w14:paraId="3A1B2A00" w14:textId="03092615" w:rsidR="000E243A" w:rsidRPr="000E243A" w:rsidRDefault="000E243A" w:rsidP="000E243A">
      <w:pPr>
        <w:autoSpaceDE w:val="0"/>
        <w:autoSpaceDN w:val="0"/>
        <w:adjustRightInd w:val="0"/>
        <w:snapToGrid w:val="0"/>
        <w:rPr>
          <w:rFonts w:ascii="Times New Roman" w:hAnsi="Times New Roman"/>
        </w:rPr>
      </w:pPr>
      <w:r w:rsidRPr="00A9531A">
        <w:rPr>
          <w:rFonts w:ascii="Times New Roman" w:hAnsi="Times New Roman"/>
          <w:vertAlign w:val="superscript"/>
        </w:rPr>
        <w:t>1</w:t>
      </w:r>
      <w:r w:rsidRPr="00A9531A">
        <w:rPr>
          <w:rFonts w:ascii="Times New Roman" w:hAnsi="Times New Roman"/>
        </w:rPr>
        <w:t>The University of Oklahoma, ConocoPhillips Sc</w:t>
      </w:r>
      <w:r>
        <w:rPr>
          <w:rFonts w:ascii="Times New Roman" w:hAnsi="Times New Roman"/>
        </w:rPr>
        <w:t>hool of Geology and Geophysics</w:t>
      </w:r>
    </w:p>
    <w:p w14:paraId="13EF8DED" w14:textId="1DE8CF45" w:rsidR="00653F74" w:rsidRPr="00653F74" w:rsidRDefault="00E027FE" w:rsidP="00E027FE">
      <w:pPr>
        <w:jc w:val="center"/>
        <w:rPr>
          <w:rFonts w:ascii="Times New Roman" w:hAnsi="Times New Roman"/>
          <w:b/>
        </w:rPr>
      </w:pPr>
      <w:r>
        <w:rPr>
          <w:rFonts w:ascii="Times New Roman" w:hAnsi="Times New Roman"/>
          <w:b/>
        </w:rPr>
        <w:t>ABSTRACT</w:t>
      </w:r>
    </w:p>
    <w:p w14:paraId="53B16761" w14:textId="6E10B2C5" w:rsidR="00653F74" w:rsidRDefault="00653F74" w:rsidP="00C6012E">
      <w:pPr>
        <w:jc w:val="both"/>
        <w:rPr>
          <w:rFonts w:ascii="Times New Roman" w:hAnsi="Times New Roman"/>
        </w:rPr>
      </w:pPr>
      <w:r>
        <w:rPr>
          <w:rFonts w:ascii="Times New Roman" w:hAnsi="Times New Roman"/>
        </w:rPr>
        <w:tab/>
      </w:r>
      <w:r w:rsidRPr="004F1EF3">
        <w:rPr>
          <w:rFonts w:ascii="Times New Roman" w:hAnsi="Times New Roman"/>
        </w:rPr>
        <w:t xml:space="preserve">The Barnett Shale of the Fort Worth Basin serves as the source rock for most of the reservoirs in North Texas. </w:t>
      </w:r>
      <w:r>
        <w:rPr>
          <w:rFonts w:ascii="Times New Roman" w:hAnsi="Times New Roman"/>
        </w:rPr>
        <w:t>Being m</w:t>
      </w:r>
      <w:r w:rsidRPr="004F1EF3">
        <w:rPr>
          <w:rFonts w:ascii="Times New Roman" w:hAnsi="Times New Roman"/>
        </w:rPr>
        <w:t xml:space="preserve">ore accurately called a “mudstone” since it has a very high quartz and calcite content, the Barnett Shale was one of </w:t>
      </w:r>
      <w:r>
        <w:rPr>
          <w:rFonts w:ascii="Times New Roman" w:hAnsi="Times New Roman"/>
        </w:rPr>
        <w:t xml:space="preserve">the </w:t>
      </w:r>
      <w:r w:rsidRPr="004F1EF3">
        <w:rPr>
          <w:rFonts w:ascii="Times New Roman" w:hAnsi="Times New Roman"/>
        </w:rPr>
        <w:t>first economic shale gas play</w:t>
      </w:r>
      <w:r>
        <w:rPr>
          <w:rFonts w:ascii="Times New Roman" w:hAnsi="Times New Roman"/>
        </w:rPr>
        <w:t>s</w:t>
      </w:r>
      <w:r w:rsidRPr="004F1EF3">
        <w:rPr>
          <w:rFonts w:ascii="Times New Roman" w:hAnsi="Times New Roman"/>
        </w:rPr>
        <w:t xml:space="preserve">. Although </w:t>
      </w:r>
      <w:r>
        <w:rPr>
          <w:rFonts w:ascii="Times New Roman" w:hAnsi="Times New Roman"/>
        </w:rPr>
        <w:t xml:space="preserve">the </w:t>
      </w:r>
      <w:r w:rsidRPr="004F1EF3">
        <w:rPr>
          <w:rFonts w:ascii="Times New Roman" w:hAnsi="Times New Roman"/>
        </w:rPr>
        <w:t xml:space="preserve">high TOC </w:t>
      </w:r>
      <w:r>
        <w:rPr>
          <w:rFonts w:ascii="Times New Roman" w:hAnsi="Times New Roman"/>
        </w:rPr>
        <w:t>content</w:t>
      </w:r>
      <w:r w:rsidRPr="004F1EF3">
        <w:rPr>
          <w:rFonts w:ascii="Times New Roman" w:hAnsi="Times New Roman"/>
        </w:rPr>
        <w:t xml:space="preserve"> of </w:t>
      </w:r>
      <w:r>
        <w:rPr>
          <w:rFonts w:ascii="Times New Roman" w:hAnsi="Times New Roman"/>
        </w:rPr>
        <w:t xml:space="preserve">the </w:t>
      </w:r>
      <w:r w:rsidRPr="004F1EF3">
        <w:rPr>
          <w:rFonts w:ascii="Times New Roman" w:hAnsi="Times New Roman"/>
        </w:rPr>
        <w:t>Barnett Shale makes it a good source rock, its permeability</w:t>
      </w:r>
      <w:r>
        <w:rPr>
          <w:rFonts w:ascii="Times New Roman" w:hAnsi="Times New Roman"/>
        </w:rPr>
        <w:t xml:space="preserve"> is negligible such that h</w:t>
      </w:r>
      <w:r w:rsidRPr="004F1EF3">
        <w:rPr>
          <w:rFonts w:ascii="Times New Roman" w:hAnsi="Times New Roman"/>
        </w:rPr>
        <w:t>ydraulic fractur</w:t>
      </w:r>
      <w:r>
        <w:rPr>
          <w:rFonts w:ascii="Times New Roman" w:hAnsi="Times New Roman"/>
        </w:rPr>
        <w:t>ing is</w:t>
      </w:r>
      <w:r w:rsidRPr="004F1EF3">
        <w:rPr>
          <w:rFonts w:ascii="Times New Roman" w:hAnsi="Times New Roman"/>
        </w:rPr>
        <w:t xml:space="preserve"> required to provide pathways for fluid flow</w:t>
      </w:r>
      <w:r>
        <w:rPr>
          <w:rFonts w:ascii="Times New Roman" w:hAnsi="Times New Roman"/>
        </w:rPr>
        <w:t>.</w:t>
      </w:r>
      <w:r w:rsidRPr="004F1EF3">
        <w:rPr>
          <w:rFonts w:ascii="Times New Roman" w:hAnsi="Times New Roman"/>
        </w:rPr>
        <w:t xml:space="preserve"> Successful well placement and completion require an accurate estimate of the orientation and magnitude of horizontal stress </w:t>
      </w:r>
      <w:r>
        <w:rPr>
          <w:rFonts w:ascii="Times New Roman" w:hAnsi="Times New Roman"/>
        </w:rPr>
        <w:t>(</w:t>
      </w:r>
      <w:r w:rsidRPr="004F1EF3">
        <w:rPr>
          <w:rFonts w:ascii="Times New Roman" w:hAnsi="Times New Roman"/>
        </w:rPr>
        <w:t>and natural fractures</w:t>
      </w:r>
      <w:r>
        <w:rPr>
          <w:rFonts w:ascii="Times New Roman" w:hAnsi="Times New Roman"/>
        </w:rPr>
        <w:t>, if any)</w:t>
      </w:r>
      <w:r w:rsidRPr="004F1EF3">
        <w:rPr>
          <w:rFonts w:ascii="Times New Roman" w:hAnsi="Times New Roman"/>
        </w:rPr>
        <w:t xml:space="preserve">. </w:t>
      </w:r>
      <w:r w:rsidR="009D60E2" w:rsidRPr="009D60E2">
        <w:rPr>
          <w:rFonts w:ascii="Times New Roman" w:hAnsi="Times New Roman"/>
        </w:rPr>
        <w:t>In our study, the main objective is to predic</w:t>
      </w:r>
      <w:r w:rsidR="009D60E2">
        <w:rPr>
          <w:rFonts w:ascii="Times New Roman" w:hAnsi="Times New Roman"/>
        </w:rPr>
        <w:t xml:space="preserve">ate the azimuth and density of </w:t>
      </w:r>
      <w:r w:rsidR="009D60E2" w:rsidRPr="009D60E2">
        <w:rPr>
          <w:rFonts w:ascii="Times New Roman" w:hAnsi="Times New Roman"/>
        </w:rPr>
        <w:t>natural f</w:t>
      </w:r>
      <w:r w:rsidR="009D60E2">
        <w:rPr>
          <w:rFonts w:ascii="Times New Roman" w:hAnsi="Times New Roman"/>
        </w:rPr>
        <w:t xml:space="preserve">ractures of the Barnett Shale. </w:t>
      </w:r>
      <w:r w:rsidR="009D60E2" w:rsidRPr="009D60E2">
        <w:rPr>
          <w:rFonts w:ascii="Times New Roman" w:hAnsi="Times New Roman"/>
        </w:rPr>
        <w:t>We migrate our seismic data by a new binning approach that sort the dat</w:t>
      </w:r>
      <w:r w:rsidR="00861879">
        <w:rPr>
          <w:rFonts w:ascii="Times New Roman" w:hAnsi="Times New Roman"/>
        </w:rPr>
        <w:t>a by azimuth</w:t>
      </w:r>
      <w:r w:rsidR="009D60E2" w:rsidRPr="009D60E2">
        <w:rPr>
          <w:rFonts w:ascii="Times New Roman" w:hAnsi="Times New Roman"/>
        </w:rPr>
        <w:t>.</w:t>
      </w:r>
      <w:r w:rsidR="008C73F0">
        <w:rPr>
          <w:rFonts w:ascii="Times New Roman" w:hAnsi="Times New Roman"/>
        </w:rPr>
        <w:t xml:space="preserve"> </w:t>
      </w:r>
      <w:r w:rsidR="009D60E2" w:rsidRPr="009D60E2">
        <w:rPr>
          <w:rFonts w:ascii="Times New Roman" w:hAnsi="Times New Roman"/>
        </w:rPr>
        <w:t xml:space="preserve"> By comparing the azimut</w:t>
      </w:r>
      <w:r w:rsidR="009D60E2">
        <w:rPr>
          <w:rFonts w:ascii="Times New Roman" w:hAnsi="Times New Roman"/>
        </w:rPr>
        <w:t xml:space="preserve">hal </w:t>
      </w:r>
      <w:r w:rsidR="008C73F0">
        <w:rPr>
          <w:rFonts w:ascii="Times New Roman" w:hAnsi="Times New Roman"/>
        </w:rPr>
        <w:t>seismic amplitude</w:t>
      </w:r>
      <w:r w:rsidR="009D60E2">
        <w:rPr>
          <w:rFonts w:ascii="Times New Roman" w:hAnsi="Times New Roman"/>
        </w:rPr>
        <w:t xml:space="preserve"> variation, we </w:t>
      </w:r>
      <w:r w:rsidR="00BB4E4B">
        <w:rPr>
          <w:rFonts w:ascii="Times New Roman" w:hAnsi="Times New Roman"/>
        </w:rPr>
        <w:t>compute</w:t>
      </w:r>
      <w:r w:rsidR="009D60E2" w:rsidRPr="009D60E2">
        <w:rPr>
          <w:rFonts w:ascii="Times New Roman" w:hAnsi="Times New Roman"/>
        </w:rPr>
        <w:t xml:space="preserve"> the </w:t>
      </w:r>
      <w:r w:rsidR="008C73F0">
        <w:rPr>
          <w:rFonts w:ascii="Times New Roman" w:hAnsi="Times New Roman"/>
        </w:rPr>
        <w:t>AVAz</w:t>
      </w:r>
      <w:r w:rsidR="009D60E2" w:rsidRPr="009D60E2">
        <w:rPr>
          <w:rFonts w:ascii="Times New Roman" w:hAnsi="Times New Roman"/>
        </w:rPr>
        <w:t xml:space="preserve"> anisotropy for pred</w:t>
      </w:r>
      <w:r w:rsidR="009D60E2">
        <w:rPr>
          <w:rFonts w:ascii="Times New Roman" w:hAnsi="Times New Roman"/>
        </w:rPr>
        <w:t xml:space="preserve">iction of natural fractures. </w:t>
      </w:r>
      <w:r w:rsidR="009D60E2" w:rsidRPr="009D60E2">
        <w:rPr>
          <w:rFonts w:ascii="Times New Roman" w:hAnsi="Times New Roman"/>
        </w:rPr>
        <w:t xml:space="preserve">Strike-slip faults are known to modify the subsurface stress regime. </w:t>
      </w:r>
      <w:r w:rsidR="004D51CA">
        <w:rPr>
          <w:rFonts w:ascii="Times New Roman" w:hAnsi="Times New Roman"/>
        </w:rPr>
        <w:t>I</w:t>
      </w:r>
      <w:r w:rsidR="009D60E2" w:rsidRPr="009D60E2">
        <w:rPr>
          <w:rFonts w:ascii="Times New Roman" w:hAnsi="Times New Roman"/>
        </w:rPr>
        <w:t xml:space="preserve"> map fa</w:t>
      </w:r>
      <w:r w:rsidR="009D60E2">
        <w:rPr>
          <w:rFonts w:ascii="Times New Roman" w:hAnsi="Times New Roman"/>
        </w:rPr>
        <w:t xml:space="preserve">ults using both the strike and </w:t>
      </w:r>
      <w:r w:rsidR="009D60E2" w:rsidRPr="009D60E2">
        <w:rPr>
          <w:rFonts w:ascii="Times New Roman" w:hAnsi="Times New Roman"/>
        </w:rPr>
        <w:t>magnitude of the most-positive and most-negative principal curvatures and vi</w:t>
      </w:r>
      <w:r w:rsidR="009D60E2">
        <w:rPr>
          <w:rFonts w:ascii="Times New Roman" w:hAnsi="Times New Roman"/>
        </w:rPr>
        <w:t xml:space="preserve">sually correlate them to AVAz. </w:t>
      </w:r>
      <w:r w:rsidR="009D60E2" w:rsidRPr="009D60E2">
        <w:rPr>
          <w:rFonts w:ascii="Times New Roman" w:hAnsi="Times New Roman"/>
        </w:rPr>
        <w:t xml:space="preserve">There is high correlation between positive curvature and </w:t>
      </w:r>
      <w:r w:rsidR="00BB4E4B">
        <w:rPr>
          <w:rFonts w:ascii="Times New Roman" w:hAnsi="Times New Roman"/>
        </w:rPr>
        <w:t>the AVAz magnitude</w:t>
      </w:r>
      <w:r w:rsidR="009D60E2" w:rsidRPr="009D60E2">
        <w:rPr>
          <w:rFonts w:ascii="Times New Roman" w:hAnsi="Times New Roman"/>
        </w:rPr>
        <w:t xml:space="preserve"> anisotropy density.</w:t>
      </w:r>
      <w:r w:rsidR="009D60E2">
        <w:rPr>
          <w:rFonts w:ascii="Times New Roman" w:hAnsi="Times New Roman"/>
        </w:rPr>
        <w:t xml:space="preserve"> </w:t>
      </w:r>
      <w:r w:rsidR="00BB4E4B">
        <w:rPr>
          <w:rFonts w:ascii="Times New Roman" w:hAnsi="Times New Roman"/>
        </w:rPr>
        <w:t>A</w:t>
      </w:r>
      <w:r w:rsidR="009D60E2">
        <w:rPr>
          <w:rFonts w:ascii="Times New Roman" w:hAnsi="Times New Roman"/>
        </w:rPr>
        <w:t xml:space="preserve"> vector </w:t>
      </w:r>
      <w:r w:rsidR="009D60E2" w:rsidRPr="009D60E2">
        <w:rPr>
          <w:rFonts w:ascii="Times New Roman" w:hAnsi="Times New Roman"/>
        </w:rPr>
        <w:t>correlation between AVAz and the two curvatures</w:t>
      </w:r>
      <w:r w:rsidR="00BB4E4B">
        <w:rPr>
          <w:rFonts w:ascii="Times New Roman" w:hAnsi="Times New Roman"/>
        </w:rPr>
        <w:t xml:space="preserve"> show</w:t>
      </w:r>
      <w:r w:rsidR="00332817">
        <w:rPr>
          <w:rFonts w:ascii="Times New Roman" w:hAnsi="Times New Roman"/>
        </w:rPr>
        <w:t xml:space="preserve"> that</w:t>
      </w:r>
      <w:r w:rsidR="00BB4E4B">
        <w:rPr>
          <w:rFonts w:ascii="Times New Roman" w:hAnsi="Times New Roman"/>
        </w:rPr>
        <w:t xml:space="preserve"> </w:t>
      </w:r>
      <w:r w:rsidR="00332817">
        <w:rPr>
          <w:rFonts w:ascii="Times New Roman" w:hAnsi="Times New Roman"/>
        </w:rPr>
        <w:t>a</w:t>
      </w:r>
      <w:r w:rsidR="009D60E2" w:rsidRPr="009D60E2">
        <w:rPr>
          <w:rFonts w:ascii="Times New Roman" w:hAnsi="Times New Roman"/>
        </w:rPr>
        <w:t xml:space="preserve"> perpendicular</w:t>
      </w:r>
      <w:r w:rsidR="009D60E2">
        <w:rPr>
          <w:rFonts w:ascii="Times New Roman" w:hAnsi="Times New Roman"/>
        </w:rPr>
        <w:t xml:space="preserve"> relationship between the most </w:t>
      </w:r>
      <w:r w:rsidR="009D60E2" w:rsidRPr="009D60E2">
        <w:rPr>
          <w:rFonts w:ascii="Times New Roman" w:hAnsi="Times New Roman"/>
        </w:rPr>
        <w:t>negative curvature and AVAz vector</w:t>
      </w:r>
      <w:r w:rsidR="00BB4E4B">
        <w:rPr>
          <w:rFonts w:ascii="Times New Roman" w:hAnsi="Times New Roman"/>
        </w:rPr>
        <w:t>s</w:t>
      </w:r>
      <w:r w:rsidR="007D76A6">
        <w:rPr>
          <w:rFonts w:ascii="Times New Roman" w:hAnsi="Times New Roman"/>
        </w:rPr>
        <w:t xml:space="preserve">. </w:t>
      </w:r>
    </w:p>
    <w:p w14:paraId="3D855AA5" w14:textId="2EF268A1" w:rsidR="00653F74" w:rsidRDefault="00E027FE" w:rsidP="00E027FE">
      <w:pPr>
        <w:jc w:val="center"/>
        <w:rPr>
          <w:rFonts w:ascii="Times New Roman" w:hAnsi="Times New Roman"/>
          <w:b/>
        </w:rPr>
      </w:pPr>
      <w:r>
        <w:rPr>
          <w:rFonts w:ascii="Times New Roman" w:hAnsi="Times New Roman"/>
          <w:b/>
        </w:rPr>
        <w:lastRenderedPageBreak/>
        <w:t>INTRODUCTION</w:t>
      </w:r>
    </w:p>
    <w:p w14:paraId="27D05362" w14:textId="6DFF9182" w:rsidR="004D51CA" w:rsidRPr="004D51CA" w:rsidRDefault="004D51CA" w:rsidP="004D51CA">
      <w:pPr>
        <w:jc w:val="both"/>
        <w:rPr>
          <w:rFonts w:ascii="Times New Roman" w:hAnsi="Times New Roman"/>
        </w:rPr>
      </w:pPr>
      <w:r>
        <w:rPr>
          <w:rFonts w:ascii="Times New Roman" w:hAnsi="Times New Roman"/>
        </w:rPr>
        <w:t xml:space="preserve">            </w:t>
      </w:r>
      <w:r w:rsidRPr="004D51CA">
        <w:rPr>
          <w:rFonts w:ascii="Times New Roman" w:hAnsi="Times New Roman"/>
        </w:rPr>
        <w:t xml:space="preserve">The Fort Worth </w:t>
      </w:r>
      <w:r w:rsidR="00BB4E4B">
        <w:rPr>
          <w:rFonts w:ascii="Times New Roman" w:hAnsi="Times New Roman"/>
        </w:rPr>
        <w:t>is the first modern</w:t>
      </w:r>
      <w:r w:rsidRPr="004D51CA">
        <w:rPr>
          <w:rFonts w:ascii="Times New Roman" w:hAnsi="Times New Roman"/>
        </w:rPr>
        <w:t xml:space="preserve"> </w:t>
      </w:r>
      <w:r w:rsidR="00BB4E4B">
        <w:rPr>
          <w:rFonts w:ascii="Times New Roman" w:hAnsi="Times New Roman"/>
        </w:rPr>
        <w:t>shale gas play</w:t>
      </w:r>
      <w:r w:rsidRPr="004D51CA">
        <w:rPr>
          <w:rFonts w:ascii="Times New Roman" w:hAnsi="Times New Roman"/>
        </w:rPr>
        <w:t>. Although</w:t>
      </w:r>
      <w:r w:rsidR="00BB4E4B">
        <w:rPr>
          <w:rFonts w:ascii="Times New Roman" w:hAnsi="Times New Roman"/>
        </w:rPr>
        <w:t xml:space="preserve"> the</w:t>
      </w:r>
      <w:r w:rsidRPr="004D51CA">
        <w:rPr>
          <w:rFonts w:ascii="Times New Roman" w:hAnsi="Times New Roman"/>
        </w:rPr>
        <w:t xml:space="preserve"> high TOC property of Barnett Shale makes it a good source rock, it is </w:t>
      </w:r>
      <w:r w:rsidR="00BB4E4B">
        <w:rPr>
          <w:rFonts w:ascii="Times New Roman" w:hAnsi="Times New Roman"/>
        </w:rPr>
        <w:t xml:space="preserve">also </w:t>
      </w:r>
      <w:r w:rsidRPr="004D51CA">
        <w:rPr>
          <w:rFonts w:ascii="Times New Roman" w:hAnsi="Times New Roman"/>
        </w:rPr>
        <w:t xml:space="preserve">characterized by low </w:t>
      </w:r>
      <w:r w:rsidR="00BB4E4B">
        <w:rPr>
          <w:rFonts w:ascii="Times New Roman" w:hAnsi="Times New Roman"/>
        </w:rPr>
        <w:t>permeability. Hydraulic fracturing</w:t>
      </w:r>
      <w:r w:rsidRPr="004D51CA">
        <w:rPr>
          <w:rFonts w:ascii="Times New Roman" w:hAnsi="Times New Roman"/>
        </w:rPr>
        <w:t xml:space="preserve"> is required to provide pathways for fluid flow and increase the permeability. </w:t>
      </w:r>
      <w:r w:rsidR="00BB4E4B">
        <w:rPr>
          <w:rFonts w:ascii="Times New Roman" w:hAnsi="Times New Roman"/>
        </w:rPr>
        <w:t xml:space="preserve">Optimal well placement and orientation requires </w:t>
      </w:r>
      <w:r w:rsidRPr="004D51CA">
        <w:rPr>
          <w:rFonts w:ascii="Times New Roman" w:hAnsi="Times New Roman"/>
        </w:rPr>
        <w:t xml:space="preserve">mapping the density and azimuth of natural </w:t>
      </w:r>
      <w:r w:rsidRPr="00366D9C">
        <w:rPr>
          <w:rFonts w:ascii="Times New Roman" w:hAnsi="Times New Roman"/>
          <w:color w:val="000000" w:themeColor="text1"/>
        </w:rPr>
        <w:t xml:space="preserve">fractures and stress field can be essential for the production and horizontal hydraulic fracture choice. </w:t>
      </w:r>
    </w:p>
    <w:p w14:paraId="57D7CF93" w14:textId="00AE0B1B" w:rsidR="00653F74" w:rsidRPr="004F1EF3" w:rsidRDefault="00653F74" w:rsidP="00653F74">
      <w:pPr>
        <w:autoSpaceDE w:val="0"/>
        <w:autoSpaceDN w:val="0"/>
        <w:adjustRightInd w:val="0"/>
        <w:jc w:val="both"/>
        <w:rPr>
          <w:rFonts w:ascii="Times New Roman" w:hAnsi="Times New Roman"/>
        </w:rPr>
      </w:pPr>
      <w:r>
        <w:rPr>
          <w:rFonts w:ascii="Times New Roman" w:hAnsi="Times New Roman"/>
        </w:rPr>
        <w:tab/>
      </w:r>
      <w:r w:rsidRPr="004F1EF3">
        <w:rPr>
          <w:rFonts w:ascii="Times New Roman" w:hAnsi="Times New Roman"/>
        </w:rPr>
        <w:t xml:space="preserve">Significant </w:t>
      </w:r>
      <w:r w:rsidR="00BB4E4B">
        <w:rPr>
          <w:rFonts w:ascii="Times New Roman" w:hAnsi="Times New Roman"/>
        </w:rPr>
        <w:t xml:space="preserve">research has been devoted to the </w:t>
      </w:r>
      <w:r w:rsidRPr="004F1EF3">
        <w:rPr>
          <w:rFonts w:ascii="Times New Roman" w:hAnsi="Times New Roman"/>
        </w:rPr>
        <w:t xml:space="preserve">seismic response </w:t>
      </w:r>
      <w:r>
        <w:rPr>
          <w:rFonts w:ascii="Times New Roman" w:hAnsi="Times New Roman"/>
        </w:rPr>
        <w:t>of</w:t>
      </w:r>
      <w:r w:rsidRPr="004F1EF3">
        <w:rPr>
          <w:rFonts w:ascii="Times New Roman" w:hAnsi="Times New Roman"/>
        </w:rPr>
        <w:t xml:space="preserve"> fractures.  Direct measures of fractures include Amplitude vs. Azimuth (AVAz) (Rueger, 1998; Goodway et al., 2007b) and Velocity vs. Azimuth (VVAz) (Sicking et al., 2007; Roende et al., 2008; Jenner, 2001; Hunt et al., 2011). </w:t>
      </w:r>
      <w:r>
        <w:rPr>
          <w:rFonts w:ascii="Times New Roman" w:hAnsi="Times New Roman"/>
        </w:rPr>
        <w:t>For P-waves, t</w:t>
      </w:r>
      <w:r w:rsidRPr="004F1EF3">
        <w:rPr>
          <w:rFonts w:ascii="Times New Roman" w:hAnsi="Times New Roman"/>
        </w:rPr>
        <w:t>he reflectivity response parallel to fracture strike is close to that of the unfractured rock matrix (Ru</w:t>
      </w:r>
      <w:r>
        <w:rPr>
          <w:rFonts w:ascii="Times New Roman" w:hAnsi="Times New Roman"/>
        </w:rPr>
        <w:t>e</w:t>
      </w:r>
      <w:r w:rsidRPr="004F1EF3">
        <w:rPr>
          <w:rFonts w:ascii="Times New Roman" w:hAnsi="Times New Roman"/>
        </w:rPr>
        <w:t>ger and Tsvankin, 1995; Ru</w:t>
      </w:r>
      <w:r>
        <w:rPr>
          <w:rFonts w:ascii="Times New Roman" w:hAnsi="Times New Roman"/>
        </w:rPr>
        <w:t>e</w:t>
      </w:r>
      <w:r w:rsidRPr="004F1EF3">
        <w:rPr>
          <w:rFonts w:ascii="Times New Roman" w:hAnsi="Times New Roman"/>
        </w:rPr>
        <w:t xml:space="preserve">ger, 1997). </w:t>
      </w:r>
      <w:r>
        <w:rPr>
          <w:rFonts w:ascii="Times New Roman" w:hAnsi="Times New Roman"/>
        </w:rPr>
        <w:t xml:space="preserve">Lynn </w:t>
      </w:r>
      <w:r w:rsidRPr="004F1EF3">
        <w:rPr>
          <w:rFonts w:ascii="Times New Roman" w:hAnsi="Times New Roman"/>
        </w:rPr>
        <w:t xml:space="preserve">et al. (1999) found </w:t>
      </w:r>
      <w:r>
        <w:rPr>
          <w:rFonts w:ascii="Times New Roman" w:hAnsi="Times New Roman"/>
        </w:rPr>
        <w:t>that</w:t>
      </w:r>
      <w:r w:rsidRPr="004F1EF3">
        <w:rPr>
          <w:rFonts w:ascii="Times New Roman" w:hAnsi="Times New Roman"/>
        </w:rPr>
        <w:t xml:space="preserve"> AVO gradients measured normal to fractures at known water wet zones were near zero or negative.</w:t>
      </w:r>
    </w:p>
    <w:p w14:paraId="0D43245B" w14:textId="7E7794FD" w:rsidR="00653F74" w:rsidRPr="004F1EF3" w:rsidRDefault="00653F74" w:rsidP="00653F74">
      <w:pPr>
        <w:autoSpaceDE w:val="0"/>
        <w:autoSpaceDN w:val="0"/>
        <w:adjustRightInd w:val="0"/>
        <w:jc w:val="both"/>
        <w:rPr>
          <w:rFonts w:ascii="Times New Roman" w:hAnsi="Times New Roman"/>
        </w:rPr>
      </w:pPr>
      <w:r>
        <w:rPr>
          <w:rFonts w:ascii="Times New Roman" w:hAnsi="Times New Roman"/>
        </w:rPr>
        <w:tab/>
      </w:r>
      <w:r w:rsidRPr="004F1EF3">
        <w:rPr>
          <w:rFonts w:ascii="Times New Roman" w:hAnsi="Times New Roman"/>
        </w:rPr>
        <w:t>Geometric attributes such as coherence and curvature have also been used for fracture prediction (Chopra et al., 2007; Thompson et al. 2010, Guo, 2010)</w:t>
      </w:r>
      <w:r>
        <w:rPr>
          <w:rFonts w:ascii="Times New Roman" w:hAnsi="Times New Roman"/>
        </w:rPr>
        <w:t>.</w:t>
      </w:r>
      <w:r w:rsidRPr="004F1EF3">
        <w:rPr>
          <w:rFonts w:ascii="Times New Roman" w:hAnsi="Times New Roman"/>
        </w:rPr>
        <w:t xml:space="preserve"> Hunt et al. (2011) </w:t>
      </w:r>
      <w:r>
        <w:rPr>
          <w:rFonts w:ascii="Times New Roman" w:hAnsi="Times New Roman"/>
        </w:rPr>
        <w:t>found</w:t>
      </w:r>
      <w:r w:rsidRPr="004F1EF3">
        <w:rPr>
          <w:rFonts w:ascii="Times New Roman" w:hAnsi="Times New Roman"/>
        </w:rPr>
        <w:t xml:space="preserve"> a combination of AVAz and curvature </w:t>
      </w:r>
      <w:r>
        <w:rPr>
          <w:rFonts w:ascii="Times New Roman" w:hAnsi="Times New Roman"/>
        </w:rPr>
        <w:t>best</w:t>
      </w:r>
      <w:r w:rsidRPr="004F1EF3">
        <w:rPr>
          <w:rFonts w:ascii="Times New Roman" w:hAnsi="Times New Roman"/>
        </w:rPr>
        <w:t xml:space="preserve"> correlated to fractures estimated by horizontal image logs and microseismic measurements. Guo et al. (2010) visually correlated VVAz to the strike of the most negative curvature and found a strong rotation between the two across the strike-slip Mineral Wells fault at the Ellenburger dolomite level beneath the Barnett Shale. </w:t>
      </w:r>
    </w:p>
    <w:p w14:paraId="4B9220FC" w14:textId="6EA8A117" w:rsidR="00C6012E" w:rsidRPr="004F1EF3" w:rsidRDefault="00C6012E" w:rsidP="00653F74">
      <w:pPr>
        <w:jc w:val="both"/>
        <w:rPr>
          <w:rFonts w:ascii="Times New Roman" w:hAnsi="Times New Roman"/>
        </w:rPr>
      </w:pPr>
      <w:r>
        <w:rPr>
          <w:rFonts w:ascii="Times New Roman" w:hAnsi="Times New Roman"/>
        </w:rPr>
        <w:t xml:space="preserve">           </w:t>
      </w:r>
      <w:r w:rsidR="00653F74" w:rsidRPr="004F1EF3">
        <w:rPr>
          <w:rFonts w:ascii="Times New Roman" w:hAnsi="Times New Roman"/>
        </w:rPr>
        <w:t xml:space="preserve">In this study, we extend the work by Guo et al. (2010) through the use of AVAz and a more quantitative correlation. </w:t>
      </w:r>
      <w:r w:rsidR="001F5347">
        <w:rPr>
          <w:rFonts w:ascii="Times New Roman" w:hAnsi="Times New Roman"/>
        </w:rPr>
        <w:t>I</w:t>
      </w:r>
      <w:r w:rsidR="00653F74" w:rsidRPr="004F1EF3">
        <w:rPr>
          <w:rFonts w:ascii="Times New Roman" w:hAnsi="Times New Roman"/>
        </w:rPr>
        <w:t xml:space="preserve"> migrate our seismic data into different azimuths </w:t>
      </w:r>
      <w:r w:rsidR="00653F74" w:rsidRPr="004F1EF3">
        <w:rPr>
          <w:rFonts w:ascii="Times New Roman" w:hAnsi="Times New Roman"/>
        </w:rPr>
        <w:lastRenderedPageBreak/>
        <w:t xml:space="preserve">using a binning approach described by </w:t>
      </w:r>
      <w:r w:rsidR="00653F74" w:rsidRPr="004F1EF3">
        <w:rPr>
          <w:rFonts w:ascii="Times New Roman" w:hAnsi="Times New Roman"/>
          <w:bCs/>
        </w:rPr>
        <w:t xml:space="preserve">Perez and Marfurt (2008). </w:t>
      </w:r>
      <w:r w:rsidR="00653F74" w:rsidRPr="004F1EF3">
        <w:rPr>
          <w:rFonts w:ascii="Times New Roman" w:hAnsi="Times New Roman"/>
        </w:rPr>
        <w:t xml:space="preserve">This binning allows us to identify the image contribution from out-of-the-plane steeply dipping reflectors, fractures, and faults. Next we compute the </w:t>
      </w:r>
      <w:r w:rsidR="001F5347">
        <w:rPr>
          <w:rFonts w:ascii="Times New Roman" w:hAnsi="Times New Roman"/>
        </w:rPr>
        <w:t>amplitude variance</w:t>
      </w:r>
      <w:r w:rsidR="00653F74" w:rsidRPr="004F1EF3">
        <w:rPr>
          <w:rFonts w:ascii="Times New Roman" w:hAnsi="Times New Roman"/>
        </w:rPr>
        <w:t xml:space="preserve"> for a suite of azimuthally limited prestack gathers, followed by fitting sinusoids to the </w:t>
      </w:r>
      <w:r w:rsidR="001F5347">
        <w:rPr>
          <w:rFonts w:ascii="Times New Roman" w:hAnsi="Times New Roman"/>
        </w:rPr>
        <w:t>eight</w:t>
      </w:r>
      <w:r w:rsidR="00653F74" w:rsidRPr="004F1EF3">
        <w:rPr>
          <w:rFonts w:ascii="Times New Roman" w:hAnsi="Times New Roman"/>
        </w:rPr>
        <w:t xml:space="preserve"> </w:t>
      </w:r>
      <w:r w:rsidR="00BB4E4B">
        <w:rPr>
          <w:rFonts w:ascii="Times New Roman" w:hAnsi="Times New Roman"/>
        </w:rPr>
        <w:t>azimuthally</w:t>
      </w:r>
      <w:r w:rsidR="001F5347">
        <w:rPr>
          <w:rFonts w:ascii="Times New Roman" w:hAnsi="Times New Roman"/>
        </w:rPr>
        <w:t xml:space="preserve"> limited</w:t>
      </w:r>
      <w:r w:rsidR="00653F74" w:rsidRPr="004F1EF3">
        <w:rPr>
          <w:rFonts w:ascii="Times New Roman" w:hAnsi="Times New Roman"/>
        </w:rPr>
        <w:t xml:space="preserve"> volumes </w:t>
      </w:r>
      <w:r w:rsidR="00653F74">
        <w:rPr>
          <w:rFonts w:ascii="Times New Roman" w:hAnsi="Times New Roman"/>
        </w:rPr>
        <w:t>and</w:t>
      </w:r>
      <w:r w:rsidR="00653F74" w:rsidRPr="004F1EF3">
        <w:rPr>
          <w:rFonts w:ascii="Times New Roman" w:hAnsi="Times New Roman"/>
        </w:rPr>
        <w:t xml:space="preserve"> an AVAz analysis. </w:t>
      </w:r>
      <w:r w:rsidR="00B46B74">
        <w:rPr>
          <w:rFonts w:ascii="Times New Roman" w:hAnsi="Times New Roman"/>
        </w:rPr>
        <w:t>I</w:t>
      </w:r>
      <w:r w:rsidR="00653F74" w:rsidRPr="004F1EF3">
        <w:rPr>
          <w:rFonts w:ascii="Times New Roman" w:hAnsi="Times New Roman"/>
        </w:rPr>
        <w:t xml:space="preserve"> </w:t>
      </w:r>
      <w:r w:rsidR="00653F74">
        <w:rPr>
          <w:rFonts w:ascii="Times New Roman" w:hAnsi="Times New Roman"/>
        </w:rPr>
        <w:t xml:space="preserve">then </w:t>
      </w:r>
      <w:r w:rsidR="00BB4E4B">
        <w:rPr>
          <w:rFonts w:ascii="Times New Roman" w:hAnsi="Times New Roman"/>
        </w:rPr>
        <w:t>compute the</w:t>
      </w:r>
      <w:r w:rsidR="00690352">
        <w:rPr>
          <w:rFonts w:ascii="Times New Roman" w:hAnsi="Times New Roman"/>
        </w:rPr>
        <w:t xml:space="preserve"> vector correlation between AVAz anisotropy and </w:t>
      </w:r>
      <w:r w:rsidR="00653F74" w:rsidRPr="004F1EF3">
        <w:rPr>
          <w:rFonts w:ascii="Times New Roman" w:hAnsi="Times New Roman"/>
        </w:rPr>
        <w:t xml:space="preserve">geometric </w:t>
      </w:r>
      <w:r w:rsidR="00690352">
        <w:rPr>
          <w:rFonts w:ascii="Times New Roman" w:hAnsi="Times New Roman"/>
        </w:rPr>
        <w:t>curvature</w:t>
      </w:r>
      <w:r w:rsidR="00653F74" w:rsidRPr="004F1EF3">
        <w:rPr>
          <w:rFonts w:ascii="Times New Roman" w:hAnsi="Times New Roman"/>
        </w:rPr>
        <w:t xml:space="preserve"> </w:t>
      </w:r>
      <w:r w:rsidR="00BB4E4B">
        <w:rPr>
          <w:rFonts w:ascii="Times New Roman" w:hAnsi="Times New Roman"/>
        </w:rPr>
        <w:t>calculated from</w:t>
      </w:r>
      <w:r w:rsidR="00653F74" w:rsidRPr="004F1EF3">
        <w:rPr>
          <w:rFonts w:ascii="Times New Roman" w:hAnsi="Times New Roman"/>
        </w:rPr>
        <w:t xml:space="preserve"> the fully stacked volumes. </w:t>
      </w:r>
    </w:p>
    <w:p w14:paraId="7371827C" w14:textId="20A0CFDB" w:rsidR="00653F74" w:rsidRPr="00653F74" w:rsidRDefault="001614D9" w:rsidP="001614D9">
      <w:pPr>
        <w:jc w:val="center"/>
        <w:rPr>
          <w:rFonts w:ascii="Times New Roman" w:hAnsi="Times New Roman"/>
          <w:b/>
        </w:rPr>
      </w:pPr>
      <w:r>
        <w:rPr>
          <w:rFonts w:ascii="Times New Roman" w:hAnsi="Times New Roman"/>
          <w:b/>
        </w:rPr>
        <w:t>METHOD</w:t>
      </w:r>
      <w:r w:rsidR="006F554D">
        <w:rPr>
          <w:rFonts w:ascii="Times New Roman" w:hAnsi="Times New Roman"/>
          <w:b/>
        </w:rPr>
        <w:t>OLOGY</w:t>
      </w:r>
    </w:p>
    <w:p w14:paraId="5C7E6C68" w14:textId="3C43AE82" w:rsidR="00653F74" w:rsidRPr="004F1EF3" w:rsidRDefault="00C6012E" w:rsidP="00653F74">
      <w:pPr>
        <w:jc w:val="both"/>
        <w:rPr>
          <w:rFonts w:ascii="Times New Roman" w:hAnsi="Times New Roman"/>
        </w:rPr>
      </w:pPr>
      <w:r>
        <w:rPr>
          <w:rFonts w:ascii="Times New Roman" w:hAnsi="Times New Roman"/>
        </w:rPr>
        <w:t xml:space="preserve">        </w:t>
      </w:r>
      <w:r w:rsidR="00653F74" w:rsidRPr="004F1EF3">
        <w:rPr>
          <w:rFonts w:ascii="Times New Roman" w:hAnsi="Times New Roman"/>
        </w:rPr>
        <w:t xml:space="preserve">Perez and Marfurt (2008) proposed a new azimuthal binning approach to Kirchhoff prestack migration that sorts output by the azimuth of the average travel path from surface midpoint to subsurface image point, rather than the azimuth between source and receiver (Figure </w:t>
      </w:r>
      <w:r w:rsidR="00B1534E">
        <w:rPr>
          <w:rFonts w:ascii="Times New Roman" w:hAnsi="Times New Roman"/>
        </w:rPr>
        <w:t>4</w:t>
      </w:r>
      <w:r w:rsidR="00620C4F">
        <w:rPr>
          <w:rFonts w:ascii="Times New Roman" w:hAnsi="Times New Roman"/>
        </w:rPr>
        <w:t>.1</w:t>
      </w:r>
      <w:r w:rsidR="00653F74" w:rsidRPr="004F1EF3">
        <w:rPr>
          <w:rFonts w:ascii="Times New Roman" w:hAnsi="Times New Roman"/>
        </w:rPr>
        <w:t>).  This new binning allows us to identify the image contribution from out-of-the-plane steeply dipping reflectors, fractures, and faults.</w:t>
      </w:r>
      <w:r w:rsidR="00D03DA4">
        <w:rPr>
          <w:rFonts w:ascii="Times New Roman" w:hAnsi="Times New Roman"/>
        </w:rPr>
        <w:t xml:space="preserve"> Then we migrate our gathers for 8 azimuths as Figure </w:t>
      </w:r>
      <w:r w:rsidR="00B1534E">
        <w:rPr>
          <w:rFonts w:ascii="Times New Roman" w:hAnsi="Times New Roman"/>
        </w:rPr>
        <w:t>4</w:t>
      </w:r>
      <w:r w:rsidR="00D03DA4">
        <w:rPr>
          <w:rFonts w:ascii="Times New Roman" w:hAnsi="Times New Roman"/>
        </w:rPr>
        <w:t xml:space="preserve">.2 shown. </w:t>
      </w:r>
    </w:p>
    <w:p w14:paraId="77F3115D" w14:textId="77777777" w:rsidR="00653F74" w:rsidRPr="00C62773" w:rsidRDefault="00653F74" w:rsidP="00653F74">
      <w:pPr>
        <w:rPr>
          <w:rFonts w:ascii="Times New Roman" w:hAnsi="Times New Roman"/>
          <w:sz w:val="16"/>
          <w:szCs w:val="16"/>
        </w:rPr>
      </w:pPr>
    </w:p>
    <w:p w14:paraId="42EE09F5" w14:textId="77777777" w:rsidR="00653F74" w:rsidRPr="004F1EF3" w:rsidRDefault="00653F74" w:rsidP="00653F74">
      <w:pPr>
        <w:rPr>
          <w:rFonts w:ascii="Times New Roman" w:hAnsi="Times New Roman"/>
          <w:iCs/>
          <w:kern w:val="24"/>
        </w:rPr>
      </w:pPr>
      <w:r w:rsidRPr="004F1EF3">
        <w:rPr>
          <w:rFonts w:ascii="Times New Roman" w:hAnsi="Times New Roman"/>
          <w:iCs/>
          <w:kern w:val="24"/>
        </w:rPr>
        <w:t>Rueger’s (199</w:t>
      </w:r>
      <w:r>
        <w:rPr>
          <w:rFonts w:ascii="Times New Roman" w:hAnsi="Times New Roman"/>
          <w:iCs/>
          <w:kern w:val="24"/>
        </w:rPr>
        <w:t>5</w:t>
      </w:r>
      <w:r w:rsidRPr="004F1EF3">
        <w:rPr>
          <w:rFonts w:ascii="Times New Roman" w:hAnsi="Times New Roman"/>
          <w:iCs/>
          <w:kern w:val="24"/>
        </w:rPr>
        <w:t xml:space="preserve">) equation for AVAz can be written as </w:t>
      </w:r>
    </w:p>
    <w:p w14:paraId="159CE925" w14:textId="2E5316B7" w:rsidR="007252BC" w:rsidRPr="008C73F0" w:rsidRDefault="007252BC" w:rsidP="007252BC">
      <w:pPr>
        <w:rPr>
          <w:rFonts w:ascii="Times New Roman" w:hAnsi="Times New Roman"/>
          <w:iCs/>
          <w:kern w:val="24"/>
        </w:rPr>
      </w:pPr>
      <m:oMath>
        <m:r>
          <w:rPr>
            <w:rFonts w:ascii="Cambria Math" w:hAnsi="Cambria Math"/>
            <w:kern w:val="24"/>
          </w:rPr>
          <m:t>R</m:t>
        </m:r>
        <m:d>
          <m:dPr>
            <m:ctrlPr>
              <w:rPr>
                <w:rFonts w:ascii="Cambria Math" w:hAnsi="Cambria Math"/>
                <w:i/>
                <w:iCs/>
                <w:kern w:val="24"/>
              </w:rPr>
            </m:ctrlPr>
          </m:dPr>
          <m:e>
            <m:r>
              <w:rPr>
                <w:rFonts w:ascii="Cambria Math" w:hAnsi="Cambria Math"/>
                <w:kern w:val="24"/>
                <w:lang w:val="el-GR"/>
              </w:rPr>
              <m:t>θ</m:t>
            </m:r>
            <m:r>
              <w:rPr>
                <w:rFonts w:ascii="Cambria Math" w:hAnsi="Cambria Math"/>
                <w:kern w:val="24"/>
              </w:rPr>
              <m:t>,</m:t>
            </m:r>
            <m:r>
              <w:rPr>
                <w:rFonts w:ascii="Cambria Math" w:hAnsi="Cambria Math"/>
                <w:kern w:val="24"/>
                <w:lang w:val="el-GR"/>
              </w:rPr>
              <m:t>φ</m:t>
            </m:r>
          </m:e>
        </m:d>
        <m:r>
          <w:rPr>
            <w:rFonts w:ascii="Cambria Math" w:hAnsi="Cambria Math"/>
            <w:kern w:val="24"/>
          </w:rPr>
          <m:t>=A+[</m:t>
        </m:r>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iso</m:t>
            </m:r>
          </m:sup>
        </m:sSup>
        <m:r>
          <w:rPr>
            <w:rFonts w:ascii="Cambria Math" w:hAnsi="Cambria Math"/>
            <w:kern w:val="24"/>
          </w:rPr>
          <m:t>+</m:t>
        </m:r>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ani</m:t>
            </m:r>
          </m:sup>
        </m:sSup>
        <m:sSup>
          <m:sSupPr>
            <m:ctrlPr>
              <w:rPr>
                <w:rFonts w:ascii="Cambria Math" w:hAnsi="Cambria Math"/>
                <w:i/>
                <w:iCs/>
                <w:kern w:val="24"/>
              </w:rPr>
            </m:ctrlPr>
          </m:sSupPr>
          <m:e>
            <m:r>
              <w:rPr>
                <w:rFonts w:ascii="Cambria Math" w:hAnsi="Cambria Math"/>
                <w:kern w:val="24"/>
              </w:rPr>
              <m:t>cos</m:t>
            </m:r>
          </m:e>
          <m:sup>
            <m:r>
              <w:rPr>
                <w:rFonts w:ascii="Cambria Math" w:hAnsi="Cambria Math"/>
                <w:kern w:val="24"/>
              </w:rPr>
              <m:t>2</m:t>
            </m:r>
          </m:sup>
        </m:sSup>
        <m:d>
          <m:dPr>
            <m:ctrlPr>
              <w:rPr>
                <w:rFonts w:ascii="Cambria Math" w:hAnsi="Cambria Math"/>
                <w:i/>
                <w:kern w:val="24"/>
              </w:rPr>
            </m:ctrlPr>
          </m:dPr>
          <m:e>
            <m:r>
              <w:rPr>
                <w:rFonts w:ascii="Cambria Math" w:hAnsi="Cambria Math"/>
                <w:kern w:val="24"/>
              </w:rPr>
              <m:t>φ-</m:t>
            </m:r>
            <m:sSub>
              <m:sSubPr>
                <m:ctrlPr>
                  <w:rPr>
                    <w:rFonts w:ascii="Cambria Math" w:hAnsi="Cambria Math"/>
                    <w:i/>
                    <w:iCs/>
                    <w:kern w:val="24"/>
                  </w:rPr>
                </m:ctrlPr>
              </m:sSubPr>
              <m:e>
                <m:r>
                  <w:rPr>
                    <w:rFonts w:ascii="Cambria Math" w:hAnsi="Cambria Math"/>
                    <w:kern w:val="24"/>
                  </w:rPr>
                  <m:t>φ</m:t>
                </m:r>
              </m:e>
              <m:sub>
                <m:r>
                  <w:rPr>
                    <w:rFonts w:ascii="Cambria Math" w:hAnsi="Cambria Math"/>
                    <w:kern w:val="24"/>
                  </w:rPr>
                  <m:t>0</m:t>
                </m:r>
              </m:sub>
            </m:sSub>
          </m:e>
        </m:d>
        <m:r>
          <w:rPr>
            <w:rFonts w:ascii="Cambria Math" w:hAnsi="Cambria Math"/>
            <w:kern w:val="24"/>
          </w:rPr>
          <m:t>]</m:t>
        </m:r>
        <m:sSup>
          <m:sSupPr>
            <m:ctrlPr>
              <w:rPr>
                <w:rFonts w:ascii="Cambria Math" w:hAnsi="Cambria Math"/>
                <w:i/>
                <w:iCs/>
                <w:kern w:val="24"/>
              </w:rPr>
            </m:ctrlPr>
          </m:sSupPr>
          <m:e>
            <m:r>
              <w:rPr>
                <w:rFonts w:ascii="Cambria Math" w:hAnsi="Cambria Math"/>
                <w:kern w:val="24"/>
              </w:rPr>
              <m:t>sin</m:t>
            </m:r>
          </m:e>
          <m:sup>
            <m:r>
              <w:rPr>
                <w:rFonts w:ascii="Cambria Math" w:hAnsi="Cambria Math"/>
                <w:kern w:val="24"/>
              </w:rPr>
              <m:t>2</m:t>
            </m:r>
          </m:sup>
        </m:sSup>
        <m:r>
          <w:rPr>
            <w:rFonts w:ascii="Cambria Math" w:hAnsi="Cambria Math"/>
            <w:kern w:val="24"/>
            <w:lang w:val="el-GR"/>
          </w:rPr>
          <m:t>θ</m:t>
        </m:r>
      </m:oMath>
      <w:r w:rsidRPr="002B3351">
        <w:rPr>
          <w:rFonts w:ascii="Times New Roman" w:hAnsi="Times New Roman"/>
          <w:iCs/>
          <w:kern w:val="24"/>
        </w:rPr>
        <w:t xml:space="preserve">      </w:t>
      </w:r>
      <w:r w:rsidRPr="008C73F0">
        <w:rPr>
          <w:rFonts w:ascii="Times New Roman" w:hAnsi="Times New Roman"/>
          <w:i/>
          <w:iCs/>
          <w:kern w:val="24"/>
        </w:rPr>
        <w:tab/>
      </w:r>
      <w:r w:rsidR="00940B30">
        <w:rPr>
          <w:rFonts w:ascii="Times New Roman" w:hAnsi="Times New Roman"/>
          <w:i/>
          <w:iCs/>
          <w:kern w:val="24"/>
        </w:rPr>
        <w:t xml:space="preserve">                                     </w:t>
      </w:r>
      <w:r w:rsidR="00940B30" w:rsidRPr="008910B7">
        <w:rPr>
          <w:rFonts w:ascii="Times New Roman" w:hAnsi="Times New Roman"/>
        </w:rPr>
        <w:t>(</w:t>
      </w:r>
      <w:r w:rsidR="00940B30">
        <w:rPr>
          <w:rFonts w:ascii="Times New Roman" w:hAnsi="Times New Roman"/>
        </w:rPr>
        <w:t>4-1</w:t>
      </w:r>
      <w:r w:rsidR="00940B30" w:rsidRPr="008910B7">
        <w:rPr>
          <w:rFonts w:ascii="Times New Roman" w:hAnsi="Times New Roman"/>
        </w:rPr>
        <w:t>)</w:t>
      </w:r>
    </w:p>
    <w:p w14:paraId="3FA8E737" w14:textId="09CA76F1" w:rsidR="007252BC" w:rsidRPr="00BB4E4B" w:rsidRDefault="007252BC" w:rsidP="007252BC">
      <w:pPr>
        <w:rPr>
          <w:rFonts w:ascii="Times New Roman" w:hAnsi="Times New Roman"/>
          <w:i/>
          <w:iCs/>
          <w:kern w:val="24"/>
        </w:rPr>
      </w:pPr>
      <w:r w:rsidRPr="002B3351">
        <w:rPr>
          <w:rFonts w:ascii="Times New Roman" w:hAnsi="Times New Roman"/>
        </w:rPr>
        <w:t xml:space="preserve">where </w:t>
      </w:r>
      <w:r w:rsidRPr="002B3351">
        <w:rPr>
          <w:rFonts w:ascii="Times New Roman" w:hAnsi="Times New Roman"/>
          <w:i/>
        </w:rPr>
        <w:t>R(</w:t>
      </w:r>
      <w:r w:rsidRPr="002B3351">
        <w:rPr>
          <w:rFonts w:ascii="Times New Roman" w:hAnsi="Times New Roman"/>
          <w:i/>
          <w:iCs/>
          <w:kern w:val="24"/>
          <w:lang w:val="el-GR"/>
        </w:rPr>
        <w:t>θ</w:t>
      </w:r>
      <w:r w:rsidRPr="002B3351">
        <w:rPr>
          <w:rFonts w:ascii="Times New Roman" w:hAnsi="Times New Roman"/>
          <w:i/>
          <w:iCs/>
          <w:kern w:val="24"/>
        </w:rPr>
        <w:t>,</w:t>
      </w:r>
      <w:r w:rsidRPr="002B3351">
        <w:rPr>
          <w:rFonts w:ascii="Times New Roman" w:hAnsi="Times New Roman"/>
          <w:i/>
          <w:iCs/>
          <w:kern w:val="24"/>
          <w:lang w:val="el-GR"/>
        </w:rPr>
        <w:t>φ</w:t>
      </w:r>
      <w:r w:rsidRPr="002B3351">
        <w:rPr>
          <w:rFonts w:ascii="Times New Roman" w:hAnsi="Times New Roman"/>
          <w:i/>
          <w:iCs/>
          <w:kern w:val="24"/>
        </w:rPr>
        <w:t>)</w:t>
      </w:r>
      <w:r w:rsidRPr="002B3351">
        <w:rPr>
          <w:rFonts w:ascii="Times New Roman" w:hAnsi="Times New Roman"/>
        </w:rPr>
        <w:t xml:space="preserve"> is the reflectivity at angle of incidence </w:t>
      </w:r>
      <w:r w:rsidRPr="002B3351">
        <w:rPr>
          <w:rFonts w:ascii="Times New Roman" w:hAnsi="Times New Roman"/>
          <w:i/>
          <w:iCs/>
          <w:kern w:val="24"/>
          <w:lang w:val="el-GR"/>
        </w:rPr>
        <w:t xml:space="preserve">θ </w:t>
      </w:r>
      <w:r w:rsidRPr="002B3351">
        <w:rPr>
          <w:rFonts w:ascii="Times New Roman" w:hAnsi="Times New Roman"/>
          <w:iCs/>
          <w:kern w:val="24"/>
        </w:rPr>
        <w:t>and azimuth</w:t>
      </w:r>
      <w:r w:rsidRPr="002B3351">
        <w:rPr>
          <w:rFonts w:ascii="Times New Roman" w:hAnsi="Times New Roman"/>
          <w:i/>
          <w:iCs/>
          <w:kern w:val="24"/>
        </w:rPr>
        <w:t xml:space="preserve"> </w:t>
      </w:r>
      <w:r w:rsidRPr="002B3351">
        <w:rPr>
          <w:rFonts w:ascii="Times New Roman" w:hAnsi="Times New Roman"/>
          <w:i/>
          <w:iCs/>
          <w:kern w:val="24"/>
          <w:lang w:val="el-GR"/>
        </w:rPr>
        <w:t>φ</w:t>
      </w:r>
      <w:r w:rsidR="00BB4E4B">
        <w:rPr>
          <w:rFonts w:ascii="Times New Roman" w:hAnsi="Times New Roman"/>
          <w:i/>
          <w:iCs/>
          <w:kern w:val="24"/>
        </w:rPr>
        <w:t>,</w:t>
      </w:r>
    </w:p>
    <w:p w14:paraId="4DBAFA5A" w14:textId="425F73A0" w:rsidR="007252BC" w:rsidRPr="002B3351" w:rsidRDefault="00932CD3" w:rsidP="007252BC">
      <w:pPr>
        <w:rPr>
          <w:rFonts w:ascii="Times New Roman" w:hAnsi="Times New Roman"/>
          <w:i/>
          <w:iCs/>
          <w:kern w:val="24"/>
        </w:rPr>
      </w:pPr>
      <m:oMath>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iso</m:t>
            </m:r>
          </m:sup>
        </m:sSup>
        <m:r>
          <w:rPr>
            <w:rFonts w:ascii="Cambria Math" w:hAnsi="Cambria Math"/>
            <w:kern w:val="24"/>
          </w:rPr>
          <m:t>=</m:t>
        </m:r>
        <m:f>
          <m:fPr>
            <m:ctrlPr>
              <w:rPr>
                <w:rFonts w:ascii="Cambria Math" w:hAnsi="Cambria Math"/>
                <w:i/>
                <w:iCs/>
                <w:kern w:val="24"/>
              </w:rPr>
            </m:ctrlPr>
          </m:fPr>
          <m:num>
            <m:r>
              <w:rPr>
                <w:rFonts w:ascii="Cambria Math" w:hAnsi="Cambria Math"/>
                <w:kern w:val="24"/>
              </w:rPr>
              <m:t>1</m:t>
            </m:r>
          </m:num>
          <m:den>
            <m:r>
              <w:rPr>
                <w:rFonts w:ascii="Cambria Math" w:hAnsi="Cambria Math"/>
                <w:kern w:val="24"/>
              </w:rPr>
              <m:t>2</m:t>
            </m:r>
          </m:den>
        </m:f>
        <m:f>
          <m:fPr>
            <m:ctrlPr>
              <w:rPr>
                <w:rFonts w:ascii="Cambria Math" w:hAnsi="Cambria Math"/>
                <w:i/>
                <w:iCs/>
                <w:kern w:val="24"/>
              </w:rPr>
            </m:ctrlPr>
          </m:fPr>
          <m:num>
            <m:r>
              <w:rPr>
                <w:rFonts w:ascii="Cambria Math" w:hAnsi="Cambria Math"/>
                <w:kern w:val="24"/>
              </w:rPr>
              <m:t>∆</m:t>
            </m:r>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r>
          <w:rPr>
            <w:rFonts w:ascii="Cambria Math" w:hAnsi="Cambria Math"/>
            <w:kern w:val="24"/>
          </w:rPr>
          <m:t>-2</m:t>
        </m:r>
        <m:sSup>
          <m:sSupPr>
            <m:ctrlPr>
              <w:rPr>
                <w:rFonts w:ascii="Cambria Math" w:hAnsi="Cambria Math"/>
                <w:i/>
                <w:iCs/>
                <w:kern w:val="24"/>
              </w:rPr>
            </m:ctrlPr>
          </m:sSupPr>
          <m:e>
            <m:d>
              <m:dPr>
                <m:ctrlPr>
                  <w:rPr>
                    <w:rFonts w:ascii="Cambria Math" w:hAnsi="Cambria Math"/>
                    <w:i/>
                    <w:iCs/>
                    <w:kern w:val="24"/>
                  </w:rPr>
                </m:ctrlPr>
              </m:dPr>
              <m:e>
                <m:f>
                  <m:fPr>
                    <m:ctrlPr>
                      <w:rPr>
                        <w:rFonts w:ascii="Cambria Math" w:hAnsi="Cambria Math"/>
                        <w:i/>
                        <w:iCs/>
                        <w:kern w:val="24"/>
                      </w:rPr>
                    </m:ctrlPr>
                  </m:fPr>
                  <m:num>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e>
            </m:d>
          </m:e>
          <m:sup>
            <m:r>
              <w:rPr>
                <w:rFonts w:ascii="Cambria Math" w:hAnsi="Cambria Math"/>
                <w:kern w:val="24"/>
              </w:rPr>
              <m:t>2</m:t>
            </m:r>
          </m:sup>
        </m:sSup>
        <m:d>
          <m:dPr>
            <m:ctrlPr>
              <w:rPr>
                <w:rFonts w:ascii="Cambria Math" w:hAnsi="Cambria Math"/>
                <w:i/>
                <w:iCs/>
                <w:kern w:val="24"/>
              </w:rPr>
            </m:ctrlPr>
          </m:dPr>
          <m:e>
            <m:f>
              <m:fPr>
                <m:ctrlPr>
                  <w:rPr>
                    <w:rFonts w:ascii="Cambria Math" w:hAnsi="Cambria Math"/>
                    <w:i/>
                    <w:iCs/>
                    <w:kern w:val="24"/>
                  </w:rPr>
                </m:ctrlPr>
              </m:fPr>
              <m:num>
                <m:r>
                  <w:rPr>
                    <w:rFonts w:ascii="Cambria Math" w:hAnsi="Cambria Math"/>
                    <w:kern w:val="24"/>
                  </w:rPr>
                  <m:t>∆ρ</m:t>
                </m:r>
              </m:num>
              <m:den>
                <m:r>
                  <w:rPr>
                    <w:rFonts w:ascii="Cambria Math" w:hAnsi="Cambria Math"/>
                    <w:kern w:val="24"/>
                  </w:rPr>
                  <m:t>ρ</m:t>
                </m:r>
              </m:den>
            </m:f>
          </m:e>
        </m:d>
        <m:r>
          <w:rPr>
            <w:rFonts w:ascii="Cambria Math" w:hAnsi="Cambria Math"/>
            <w:kern w:val="24"/>
          </w:rPr>
          <m:t>-4</m:t>
        </m:r>
        <m:sSup>
          <m:sSupPr>
            <m:ctrlPr>
              <w:rPr>
                <w:rFonts w:ascii="Cambria Math" w:hAnsi="Cambria Math"/>
                <w:i/>
                <w:iCs/>
                <w:kern w:val="24"/>
              </w:rPr>
            </m:ctrlPr>
          </m:sSupPr>
          <m:e>
            <m:d>
              <m:dPr>
                <m:ctrlPr>
                  <w:rPr>
                    <w:rFonts w:ascii="Cambria Math" w:hAnsi="Cambria Math"/>
                    <w:i/>
                    <w:iCs/>
                    <w:kern w:val="24"/>
                  </w:rPr>
                </m:ctrlPr>
              </m:dPr>
              <m:e>
                <m:f>
                  <m:fPr>
                    <m:ctrlPr>
                      <w:rPr>
                        <w:rFonts w:ascii="Cambria Math" w:hAnsi="Cambria Math"/>
                        <w:i/>
                        <w:iCs/>
                        <w:kern w:val="24"/>
                      </w:rPr>
                    </m:ctrlPr>
                  </m:fPr>
                  <m:num>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e>
            </m:d>
            <m:f>
              <m:fPr>
                <m:ctrlPr>
                  <w:rPr>
                    <w:rFonts w:ascii="Cambria Math" w:hAnsi="Cambria Math"/>
                    <w:i/>
                    <w:iCs/>
                    <w:kern w:val="24"/>
                  </w:rPr>
                </m:ctrlPr>
              </m:fPr>
              <m:num>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den>
            </m:f>
          </m:e>
          <m:sup>
            <m:r>
              <w:rPr>
                <w:rFonts w:ascii="Cambria Math" w:hAnsi="Cambria Math"/>
                <w:kern w:val="24"/>
              </w:rPr>
              <m:t>2</m:t>
            </m:r>
          </m:sup>
        </m:sSup>
      </m:oMath>
      <w:r w:rsidR="00BB4E4B">
        <w:rPr>
          <w:rFonts w:ascii="Times New Roman" w:hAnsi="Times New Roman"/>
          <w:i/>
          <w:iCs/>
          <w:kern w:val="24"/>
        </w:rPr>
        <w:t>, and</w:t>
      </w:r>
      <w:r w:rsidR="008C73F0">
        <w:rPr>
          <w:rFonts w:ascii="Times New Roman" w:hAnsi="Times New Roman"/>
          <w:i/>
          <w:iCs/>
          <w:kern w:val="24"/>
        </w:rPr>
        <w:t xml:space="preserve">               </w:t>
      </w:r>
      <w:r w:rsidR="00BB4E4B">
        <w:rPr>
          <w:rFonts w:ascii="Times New Roman" w:hAnsi="Times New Roman"/>
          <w:i/>
          <w:iCs/>
          <w:kern w:val="24"/>
        </w:rPr>
        <w:t xml:space="preserve">       </w:t>
      </w:r>
      <w:r w:rsidR="00940B30">
        <w:rPr>
          <w:rFonts w:ascii="Times New Roman" w:hAnsi="Times New Roman"/>
          <w:i/>
          <w:iCs/>
          <w:kern w:val="24"/>
        </w:rPr>
        <w:t xml:space="preserve">                                      </w:t>
      </w:r>
      <w:r w:rsidR="00BB4E4B">
        <w:rPr>
          <w:rFonts w:ascii="Times New Roman" w:hAnsi="Times New Roman"/>
          <w:i/>
          <w:iCs/>
          <w:kern w:val="24"/>
        </w:rPr>
        <w:t xml:space="preserve"> </w:t>
      </w:r>
      <w:r w:rsidR="00940B30" w:rsidRPr="008910B7">
        <w:rPr>
          <w:rFonts w:ascii="Times New Roman" w:hAnsi="Times New Roman"/>
        </w:rPr>
        <w:t>(</w:t>
      </w:r>
      <w:r w:rsidR="00940B30">
        <w:rPr>
          <w:rFonts w:ascii="Times New Roman" w:hAnsi="Times New Roman"/>
        </w:rPr>
        <w:t>4-2</w:t>
      </w:r>
      <w:r w:rsidR="00940B30" w:rsidRPr="008910B7">
        <w:rPr>
          <w:rFonts w:ascii="Times New Roman" w:hAnsi="Times New Roman"/>
        </w:rPr>
        <w:t>)</w:t>
      </w:r>
      <w:r w:rsidR="00BB4E4B">
        <w:rPr>
          <w:rFonts w:ascii="Times New Roman" w:hAnsi="Times New Roman"/>
          <w:i/>
          <w:iCs/>
          <w:kern w:val="24"/>
        </w:rPr>
        <w:t xml:space="preserve">                      </w:t>
      </w:r>
      <w:r w:rsidR="008C73F0">
        <w:rPr>
          <w:rFonts w:ascii="Times New Roman" w:hAnsi="Times New Roman"/>
          <w:i/>
          <w:iCs/>
          <w:kern w:val="24"/>
        </w:rPr>
        <w:t xml:space="preserve">    </w:t>
      </w:r>
      <w:r w:rsidR="00940B30">
        <w:rPr>
          <w:rFonts w:ascii="Times New Roman" w:hAnsi="Times New Roman"/>
          <w:i/>
          <w:iCs/>
          <w:kern w:val="24"/>
        </w:rPr>
        <w:t xml:space="preserve">                                  </w:t>
      </w:r>
    </w:p>
    <w:p w14:paraId="19233294" w14:textId="6B1E4AA5" w:rsidR="007252BC" w:rsidRDefault="00932CD3" w:rsidP="007252BC">
      <w:pPr>
        <w:rPr>
          <w:rFonts w:ascii="Times New Roman" w:hAnsi="Times New Roman"/>
          <w:i/>
          <w:iCs/>
          <w:kern w:val="24"/>
        </w:rPr>
      </w:pPr>
      <m:oMath>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ani</m:t>
            </m:r>
          </m:sup>
        </m:sSup>
        <m:r>
          <w:rPr>
            <w:rFonts w:ascii="Cambria Math" w:hAnsi="Cambria Math"/>
            <w:kern w:val="24"/>
          </w:rPr>
          <m:t>=</m:t>
        </m:r>
        <m:f>
          <m:fPr>
            <m:ctrlPr>
              <w:rPr>
                <w:rFonts w:ascii="Cambria Math" w:hAnsi="Cambria Math"/>
                <w:i/>
                <w:iCs/>
                <w:kern w:val="24"/>
              </w:rPr>
            </m:ctrlPr>
          </m:fPr>
          <m:num>
            <m:r>
              <w:rPr>
                <w:rFonts w:ascii="Cambria Math" w:hAnsi="Cambria Math"/>
                <w:kern w:val="24"/>
              </w:rPr>
              <m:t>1</m:t>
            </m:r>
          </m:num>
          <m:den>
            <m:r>
              <w:rPr>
                <w:rFonts w:ascii="Cambria Math" w:hAnsi="Cambria Math"/>
                <w:kern w:val="24"/>
              </w:rPr>
              <m:t>2</m:t>
            </m:r>
          </m:den>
        </m:f>
        <m:r>
          <w:rPr>
            <w:rFonts w:ascii="Cambria Math" w:hAnsi="Cambria Math"/>
            <w:kern w:val="24"/>
          </w:rPr>
          <m:t>[∆</m:t>
        </m:r>
        <m:sSup>
          <m:sSupPr>
            <m:ctrlPr>
              <w:rPr>
                <w:rFonts w:ascii="Cambria Math" w:hAnsi="Cambria Math"/>
                <w:i/>
                <w:iCs/>
                <w:kern w:val="24"/>
              </w:rPr>
            </m:ctrlPr>
          </m:sSupPr>
          <m:e>
            <m:r>
              <w:rPr>
                <w:rFonts w:ascii="Cambria Math" w:hAnsi="Cambria Math"/>
                <w:kern w:val="24"/>
              </w:rPr>
              <m:t>∂</m:t>
            </m:r>
          </m:e>
          <m:sup>
            <m:d>
              <m:dPr>
                <m:ctrlPr>
                  <w:rPr>
                    <w:rFonts w:ascii="Cambria Math" w:hAnsi="Cambria Math"/>
                    <w:i/>
                    <w:iCs/>
                    <w:kern w:val="24"/>
                  </w:rPr>
                </m:ctrlPr>
              </m:dPr>
              <m:e>
                <m:r>
                  <w:rPr>
                    <w:rFonts w:ascii="Cambria Math" w:hAnsi="Cambria Math"/>
                    <w:kern w:val="24"/>
                  </w:rPr>
                  <m:t>v</m:t>
                </m:r>
              </m:e>
            </m:d>
          </m:sup>
        </m:sSup>
        <m:r>
          <w:rPr>
            <w:rFonts w:ascii="Cambria Math" w:hAnsi="Cambria Math"/>
            <w:kern w:val="24"/>
          </w:rPr>
          <m:t>+2</m:t>
        </m:r>
        <m:d>
          <m:dPr>
            <m:ctrlPr>
              <w:rPr>
                <w:rFonts w:ascii="Cambria Math" w:hAnsi="Cambria Math"/>
                <w:i/>
                <w:iCs/>
                <w:kern w:val="24"/>
              </w:rPr>
            </m:ctrlPr>
          </m:dPr>
          <m:e>
            <m:f>
              <m:fPr>
                <m:ctrlPr>
                  <w:rPr>
                    <w:rFonts w:ascii="Cambria Math" w:hAnsi="Cambria Math"/>
                    <w:i/>
                    <w:iCs/>
                    <w:kern w:val="24"/>
                  </w:rPr>
                </m:ctrlPr>
              </m:fPr>
              <m:num>
                <m:r>
                  <w:rPr>
                    <w:rFonts w:ascii="Cambria Math" w:hAnsi="Cambria Math"/>
                    <w:kern w:val="24"/>
                  </w:rPr>
                  <m:t>2</m:t>
                </m:r>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e>
        </m:d>
        <m:r>
          <w:rPr>
            <w:rFonts w:ascii="Cambria Math" w:hAnsi="Cambria Math"/>
            <w:color w:val="000000" w:themeColor="text1"/>
            <w:kern w:val="24"/>
          </w:rPr>
          <m:t>∆</m:t>
        </m:r>
        <m:sSup>
          <m:sSupPr>
            <m:ctrlPr>
              <w:rPr>
                <w:rFonts w:ascii="Cambria Math" w:hAnsi="Cambria Math"/>
                <w:i/>
                <w:iCs/>
                <w:color w:val="000000" w:themeColor="text1"/>
                <w:kern w:val="24"/>
              </w:rPr>
            </m:ctrlPr>
          </m:sSupPr>
          <m:e>
            <m:r>
              <w:rPr>
                <w:rFonts w:ascii="Cambria Math" w:hAnsi="Cambria Math"/>
                <w:color w:val="000000" w:themeColor="text1"/>
                <w:kern w:val="24"/>
              </w:rPr>
              <m:t>γ</m:t>
            </m:r>
          </m:e>
          <m:sup>
            <m:d>
              <m:dPr>
                <m:ctrlPr>
                  <w:rPr>
                    <w:rFonts w:ascii="Cambria Math" w:hAnsi="Cambria Math"/>
                    <w:i/>
                    <w:iCs/>
                    <w:color w:val="000000" w:themeColor="text1"/>
                    <w:kern w:val="24"/>
                  </w:rPr>
                </m:ctrlPr>
              </m:dPr>
              <m:e>
                <m:r>
                  <w:rPr>
                    <w:rFonts w:ascii="Cambria Math" w:hAnsi="Cambria Math"/>
                    <w:color w:val="000000" w:themeColor="text1"/>
                    <w:kern w:val="24"/>
                  </w:rPr>
                  <m:t>v</m:t>
                </m:r>
              </m:e>
            </m:d>
          </m:sup>
        </m:sSup>
        <m:r>
          <w:rPr>
            <w:rFonts w:ascii="Cambria Math" w:hAnsi="Cambria Math"/>
            <w:color w:val="000000" w:themeColor="text1"/>
            <w:kern w:val="24"/>
          </w:rPr>
          <m:t>]</m:t>
        </m:r>
      </m:oMath>
      <w:r w:rsidR="007252BC" w:rsidRPr="00366D9C">
        <w:rPr>
          <w:rFonts w:ascii="Times New Roman" w:hAnsi="Times New Roman"/>
          <w:i/>
          <w:iCs/>
          <w:color w:val="000000" w:themeColor="text1"/>
          <w:kern w:val="24"/>
        </w:rPr>
        <w:t xml:space="preserve"> </w:t>
      </w:r>
      <w:r w:rsidR="007252BC" w:rsidRPr="00F473E0">
        <w:rPr>
          <w:rFonts w:ascii="Times New Roman" w:hAnsi="Times New Roman"/>
          <w:i/>
          <w:iCs/>
          <w:kern w:val="24"/>
        </w:rPr>
        <w:tab/>
      </w:r>
      <w:r w:rsidR="007252BC">
        <w:rPr>
          <w:rFonts w:ascii="Times New Roman" w:hAnsi="Times New Roman"/>
          <w:i/>
          <w:iCs/>
          <w:kern w:val="24"/>
        </w:rPr>
        <w:t xml:space="preserve">                                    </w:t>
      </w:r>
      <w:r w:rsidR="008C73F0">
        <w:rPr>
          <w:rFonts w:ascii="Times New Roman" w:hAnsi="Times New Roman"/>
          <w:i/>
          <w:iCs/>
          <w:kern w:val="24"/>
        </w:rPr>
        <w:t xml:space="preserve">                 </w:t>
      </w:r>
      <w:r w:rsidR="00940B30">
        <w:rPr>
          <w:rFonts w:ascii="Times New Roman" w:hAnsi="Times New Roman"/>
          <w:i/>
          <w:iCs/>
          <w:kern w:val="24"/>
        </w:rPr>
        <w:t xml:space="preserve">                </w:t>
      </w:r>
      <w:r w:rsidR="008C73F0">
        <w:rPr>
          <w:rFonts w:ascii="Times New Roman" w:hAnsi="Times New Roman"/>
          <w:i/>
          <w:iCs/>
          <w:kern w:val="24"/>
        </w:rPr>
        <w:t xml:space="preserve">    </w:t>
      </w:r>
      <w:r w:rsidR="007252BC" w:rsidRPr="00F473E0">
        <w:rPr>
          <w:rFonts w:ascii="Times New Roman" w:hAnsi="Times New Roman"/>
          <w:iCs/>
          <w:kern w:val="24"/>
        </w:rPr>
        <w:t>(</w:t>
      </w:r>
      <w:r w:rsidR="00940B30">
        <w:rPr>
          <w:rFonts w:ascii="Times New Roman" w:hAnsi="Times New Roman"/>
          <w:iCs/>
          <w:kern w:val="24"/>
        </w:rPr>
        <w:t>4-3</w:t>
      </w:r>
      <w:r w:rsidR="007252BC" w:rsidRPr="00F473E0">
        <w:rPr>
          <w:rFonts w:ascii="Times New Roman" w:hAnsi="Times New Roman"/>
          <w:iCs/>
          <w:kern w:val="24"/>
        </w:rPr>
        <w:t>)</w:t>
      </w:r>
      <w:r w:rsidR="007252BC">
        <w:rPr>
          <w:rFonts w:ascii="Times New Roman" w:hAnsi="Times New Roman"/>
          <w:iCs/>
          <w:kern w:val="24"/>
        </w:rPr>
        <w:t xml:space="preserve">                </w:t>
      </w:r>
    </w:p>
    <w:p w14:paraId="31AC7F2F" w14:textId="3A07E5C2" w:rsidR="002C7557" w:rsidRPr="00286A39" w:rsidRDefault="00653F74" w:rsidP="00653F74">
      <w:pPr>
        <w:jc w:val="both"/>
        <w:rPr>
          <w:rFonts w:ascii="Times New Roman" w:hAnsi="Times New Roman"/>
          <w:iCs/>
          <w:kern w:val="24"/>
        </w:rPr>
      </w:pPr>
      <w:r w:rsidRPr="004F1EF3">
        <w:rPr>
          <w:rFonts w:ascii="Times New Roman" w:hAnsi="Times New Roman"/>
          <w:iCs/>
          <w:kern w:val="24"/>
        </w:rPr>
        <w:t xml:space="preserve">In the absence of anisotropy, </w:t>
      </w:r>
      <w:r w:rsidRPr="004F1EF3">
        <w:rPr>
          <w:rFonts w:ascii="Times New Roman" w:hAnsi="Times New Roman"/>
          <w:i/>
          <w:iCs/>
          <w:kern w:val="24"/>
        </w:rPr>
        <w:t>B</w:t>
      </w:r>
      <w:r w:rsidRPr="004F1EF3">
        <w:rPr>
          <w:rFonts w:ascii="Times New Roman" w:hAnsi="Times New Roman"/>
          <w:i/>
          <w:iCs/>
          <w:kern w:val="24"/>
          <w:vertAlign w:val="subscript"/>
        </w:rPr>
        <w:t>aniso</w:t>
      </w:r>
      <w:r w:rsidRPr="004F1EF3">
        <w:rPr>
          <w:rFonts w:ascii="Times New Roman" w:hAnsi="Times New Roman"/>
          <w:i/>
          <w:iCs/>
          <w:kern w:val="24"/>
        </w:rPr>
        <w:t xml:space="preserve">=0, </w:t>
      </w:r>
      <w:r w:rsidR="00940B30">
        <w:rPr>
          <w:rFonts w:ascii="Times New Roman" w:hAnsi="Times New Roman"/>
          <w:iCs/>
          <w:kern w:val="24"/>
        </w:rPr>
        <w:t>equation (4-1</w:t>
      </w:r>
      <w:r w:rsidRPr="004F1EF3">
        <w:rPr>
          <w:rFonts w:ascii="Times New Roman" w:hAnsi="Times New Roman"/>
          <w:iCs/>
          <w:kern w:val="24"/>
        </w:rPr>
        <w:t>) reverts to the well-known AVO equations in terms of slope</w:t>
      </w:r>
      <w:r w:rsidRPr="004F1EF3">
        <w:rPr>
          <w:rFonts w:ascii="Times New Roman" w:hAnsi="Times New Roman"/>
          <w:i/>
          <w:iCs/>
          <w:kern w:val="24"/>
        </w:rPr>
        <w:t xml:space="preserve"> B</w:t>
      </w:r>
      <w:r w:rsidRPr="004F1EF3">
        <w:rPr>
          <w:rFonts w:ascii="Times New Roman" w:hAnsi="Times New Roman"/>
          <w:i/>
          <w:iCs/>
          <w:kern w:val="24"/>
          <w:vertAlign w:val="subscript"/>
        </w:rPr>
        <w:t>iso</w:t>
      </w:r>
      <w:r w:rsidRPr="004F1EF3">
        <w:rPr>
          <w:rFonts w:ascii="Times New Roman" w:hAnsi="Times New Roman"/>
          <w:i/>
          <w:iCs/>
          <w:kern w:val="24"/>
        </w:rPr>
        <w:t xml:space="preserve">, </w:t>
      </w:r>
      <w:r w:rsidRPr="004F1EF3">
        <w:rPr>
          <w:rFonts w:ascii="Times New Roman" w:hAnsi="Times New Roman"/>
          <w:iCs/>
          <w:kern w:val="24"/>
        </w:rPr>
        <w:t>and intercept</w:t>
      </w:r>
      <w:r w:rsidRPr="004F1EF3">
        <w:rPr>
          <w:rFonts w:ascii="Times New Roman" w:hAnsi="Times New Roman"/>
          <w:i/>
          <w:iCs/>
          <w:kern w:val="24"/>
        </w:rPr>
        <w:t xml:space="preserve"> A. </w:t>
      </w:r>
      <w:r w:rsidRPr="004F1EF3">
        <w:rPr>
          <w:rFonts w:ascii="Times New Roman" w:hAnsi="Times New Roman"/>
          <w:iCs/>
          <w:kern w:val="24"/>
        </w:rPr>
        <w:t xml:space="preserve">Note the azimuthal anisotropy plays an </w:t>
      </w:r>
      <w:r w:rsidRPr="004F1EF3">
        <w:rPr>
          <w:rFonts w:ascii="Times New Roman" w:hAnsi="Times New Roman"/>
          <w:iCs/>
          <w:kern w:val="24"/>
        </w:rPr>
        <w:lastRenderedPageBreak/>
        <w:t xml:space="preserve">increasingly stronger role </w:t>
      </w:r>
      <w:r>
        <w:rPr>
          <w:rFonts w:ascii="Times New Roman" w:hAnsi="Times New Roman"/>
          <w:iCs/>
          <w:kern w:val="24"/>
        </w:rPr>
        <w:t xml:space="preserve">at </w:t>
      </w:r>
      <w:r w:rsidRPr="004F1EF3">
        <w:rPr>
          <w:rFonts w:ascii="Times New Roman" w:hAnsi="Times New Roman"/>
          <w:iCs/>
          <w:kern w:val="24"/>
        </w:rPr>
        <w:t>larger angles of incidence, as indicated by the</w:t>
      </w:r>
      <w:r w:rsidRPr="004F1EF3">
        <w:rPr>
          <w:rFonts w:ascii="Times New Roman" w:hAnsi="Times New Roman"/>
          <w:i/>
          <w:iCs/>
          <w:kern w:val="24"/>
        </w:rPr>
        <w:t xml:space="preserve"> </w:t>
      </w:r>
      <w:r w:rsidRPr="004F1EF3">
        <w:rPr>
          <w:rFonts w:ascii="Times New Roman" w:hAnsi="Times New Roman"/>
          <w:iCs/>
          <w:kern w:val="24"/>
        </w:rPr>
        <w:t>sin</w:t>
      </w:r>
      <w:r w:rsidRPr="004F1EF3">
        <w:rPr>
          <w:rFonts w:ascii="Times New Roman" w:hAnsi="Times New Roman"/>
          <w:i/>
          <w:iCs/>
          <w:kern w:val="24"/>
          <w:vertAlign w:val="superscript"/>
        </w:rPr>
        <w:t>2</w:t>
      </w:r>
      <w:r w:rsidRPr="004F1EF3">
        <w:rPr>
          <w:rFonts w:ascii="Times New Roman" w:hAnsi="Times New Roman"/>
          <w:i/>
          <w:iCs/>
          <w:kern w:val="24"/>
          <w:lang w:val="el-GR"/>
        </w:rPr>
        <w:t>θ</w:t>
      </w:r>
      <w:r w:rsidRPr="004F1EF3">
        <w:rPr>
          <w:rFonts w:ascii="Times New Roman" w:hAnsi="Times New Roman"/>
          <w:i/>
          <w:iCs/>
          <w:kern w:val="24"/>
        </w:rPr>
        <w:t xml:space="preserve"> </w:t>
      </w:r>
      <w:r w:rsidRPr="004F1EF3">
        <w:rPr>
          <w:rFonts w:ascii="Times New Roman" w:hAnsi="Times New Roman"/>
          <w:iCs/>
          <w:kern w:val="24"/>
        </w:rPr>
        <w:t>coefficient.</w:t>
      </w:r>
    </w:p>
    <w:p w14:paraId="492B10B9" w14:textId="42B20ED6" w:rsidR="00230963" w:rsidRPr="00230963" w:rsidRDefault="002C7557" w:rsidP="00653F74">
      <w:pPr>
        <w:jc w:val="both"/>
        <w:rPr>
          <w:rFonts w:ascii="Times New Roman" w:hAnsi="Times New Roman"/>
        </w:rPr>
      </w:pPr>
      <w:r>
        <w:rPr>
          <w:rFonts w:ascii="Times New Roman" w:hAnsi="Times New Roman"/>
        </w:rPr>
        <w:t>I</w:t>
      </w:r>
      <w:r w:rsidR="00653F74" w:rsidRPr="004F1EF3">
        <w:rPr>
          <w:rFonts w:ascii="Times New Roman" w:hAnsi="Times New Roman"/>
        </w:rPr>
        <w:t xml:space="preserve"> improve slightly upon the robustness of normal AVAz analysis by computing the principal component of </w:t>
      </w:r>
      <w:r w:rsidR="00653F74" w:rsidRPr="004F1EF3">
        <w:rPr>
          <w:rFonts w:ascii="Times New Roman" w:hAnsi="Times New Roman"/>
          <w:i/>
        </w:rPr>
        <w:t>R</w:t>
      </w:r>
      <w:r w:rsidR="00940B30">
        <w:rPr>
          <w:rFonts w:ascii="Times New Roman" w:hAnsi="Times New Roman"/>
          <w:i/>
        </w:rPr>
        <w:t xml:space="preserve"> </w:t>
      </w:r>
      <w:r w:rsidR="00653F74" w:rsidRPr="004F1EF3">
        <w:rPr>
          <w:rFonts w:ascii="Times New Roman" w:hAnsi="Times New Roman"/>
          <w:i/>
        </w:rPr>
        <w:t>(</w:t>
      </w:r>
      <w:r w:rsidR="00653F74" w:rsidRPr="004F1EF3">
        <w:rPr>
          <w:rFonts w:ascii="Times New Roman" w:hAnsi="Times New Roman"/>
          <w:i/>
          <w:iCs/>
          <w:kern w:val="24"/>
          <w:lang w:val="el-GR"/>
        </w:rPr>
        <w:t>θ</w:t>
      </w:r>
      <w:r w:rsidR="00653F74" w:rsidRPr="004F1EF3">
        <w:rPr>
          <w:rFonts w:ascii="Times New Roman" w:hAnsi="Times New Roman"/>
          <w:i/>
          <w:iCs/>
          <w:kern w:val="24"/>
        </w:rPr>
        <w:t>,</w:t>
      </w:r>
      <w:r w:rsidR="00653F74" w:rsidRPr="004F1EF3">
        <w:rPr>
          <w:rFonts w:ascii="Times New Roman" w:hAnsi="Times New Roman"/>
          <w:i/>
          <w:iCs/>
          <w:kern w:val="24"/>
          <w:lang w:val="el-GR"/>
        </w:rPr>
        <w:t>φ</w:t>
      </w:r>
      <w:r w:rsidR="00653F74" w:rsidRPr="004F1EF3">
        <w:rPr>
          <w:rFonts w:ascii="Times New Roman" w:hAnsi="Times New Roman"/>
          <w:i/>
          <w:iCs/>
          <w:kern w:val="24"/>
        </w:rPr>
        <w:t xml:space="preserve">) </w:t>
      </w:r>
      <w:r w:rsidR="00653F74" w:rsidRPr="004F1EF3">
        <w:rPr>
          <w:rFonts w:ascii="Times New Roman" w:hAnsi="Times New Roman"/>
          <w:iCs/>
          <w:kern w:val="24"/>
        </w:rPr>
        <w:t>within a 20 ms window</w:t>
      </w:r>
      <w:r w:rsidR="00653F74" w:rsidRPr="004F1EF3">
        <w:rPr>
          <w:rFonts w:ascii="Times New Roman" w:hAnsi="Times New Roman"/>
          <w:i/>
          <w:iCs/>
          <w:kern w:val="24"/>
        </w:rPr>
        <w:t xml:space="preserve">, </w:t>
      </w:r>
      <w:r w:rsidR="00653F74" w:rsidRPr="004F1EF3">
        <w:rPr>
          <w:rFonts w:ascii="Times New Roman" w:hAnsi="Times New Roman"/>
          <w:iCs/>
          <w:kern w:val="24"/>
        </w:rPr>
        <w:t xml:space="preserve">which is equivalent </w:t>
      </w:r>
      <w:r w:rsidR="00BB4E4B">
        <w:rPr>
          <w:rFonts w:ascii="Times New Roman" w:hAnsi="Times New Roman"/>
          <w:iCs/>
          <w:kern w:val="24"/>
        </w:rPr>
        <w:t>to</w:t>
      </w:r>
      <w:r w:rsidR="00653F74" w:rsidRPr="004F1EF3">
        <w:rPr>
          <w:rFonts w:ascii="Times New Roman" w:hAnsi="Times New Roman"/>
          <w:iCs/>
          <w:kern w:val="24"/>
        </w:rPr>
        <w:t xml:space="preserve"> Karhunen-Loeve filtering the</w:t>
      </w:r>
      <w:r w:rsidR="004D51CA">
        <w:rPr>
          <w:rFonts w:ascii="Times New Roman" w:hAnsi="Times New Roman"/>
          <w:iCs/>
          <w:kern w:val="24"/>
        </w:rPr>
        <w:t xml:space="preserve"> </w:t>
      </w:r>
      <w:r w:rsidR="00653F74" w:rsidRPr="004F1EF3">
        <w:rPr>
          <w:rFonts w:ascii="Times New Roman" w:hAnsi="Times New Roman"/>
          <w:iCs/>
          <w:kern w:val="24"/>
        </w:rPr>
        <w:t>azimuthal gathers. Otherwise, we</w:t>
      </w:r>
      <w:r w:rsidR="00653F74">
        <w:rPr>
          <w:rFonts w:ascii="Times New Roman" w:hAnsi="Times New Roman"/>
          <w:iCs/>
          <w:kern w:val="24"/>
        </w:rPr>
        <w:t xml:space="preserve"> </w:t>
      </w:r>
      <w:r w:rsidR="00653F74" w:rsidRPr="004F1EF3">
        <w:rPr>
          <w:rFonts w:ascii="Times New Roman" w:hAnsi="Times New Roman"/>
        </w:rPr>
        <w:t>follow Zhang et al. (2011), and fit equation (</w:t>
      </w:r>
      <w:r w:rsidR="00B1534E">
        <w:rPr>
          <w:rFonts w:ascii="Times New Roman" w:hAnsi="Times New Roman"/>
        </w:rPr>
        <w:t>4-</w:t>
      </w:r>
      <w:r w:rsidR="00653F74" w:rsidRPr="004F1EF3">
        <w:rPr>
          <w:rFonts w:ascii="Times New Roman" w:hAnsi="Times New Roman"/>
        </w:rPr>
        <w:t xml:space="preserve">1) to the azimuthally limited </w:t>
      </w:r>
      <w:r w:rsidR="0012414D">
        <w:rPr>
          <w:rFonts w:ascii="Times New Roman" w:hAnsi="Times New Roman"/>
        </w:rPr>
        <w:t>seismic amplitude</w:t>
      </w:r>
      <w:r w:rsidR="00653F74" w:rsidRPr="004F1EF3">
        <w:rPr>
          <w:rFonts w:ascii="Times New Roman" w:hAnsi="Times New Roman"/>
        </w:rPr>
        <w:t xml:space="preserve">, resulting in the magnitude of the minimum and maximum </w:t>
      </w:r>
      <w:r w:rsidR="0012414D">
        <w:rPr>
          <w:rFonts w:ascii="Times New Roman" w:hAnsi="Times New Roman"/>
        </w:rPr>
        <w:t xml:space="preserve">anisotropy </w:t>
      </w:r>
      <w:r w:rsidR="00653F74" w:rsidRPr="004F1EF3">
        <w:rPr>
          <w:rFonts w:ascii="Times New Roman" w:hAnsi="Times New Roman"/>
        </w:rPr>
        <w:t xml:space="preserve">and their strike, as well as an estimate of </w:t>
      </w:r>
      <w:r w:rsidR="00653F74">
        <w:rPr>
          <w:rFonts w:ascii="Times New Roman" w:hAnsi="Times New Roman"/>
        </w:rPr>
        <w:t>the fit quality (Figure</w:t>
      </w:r>
      <w:r w:rsidR="0012414D">
        <w:rPr>
          <w:rFonts w:ascii="Times New Roman" w:hAnsi="Times New Roman"/>
        </w:rPr>
        <w:t xml:space="preserve"> </w:t>
      </w:r>
      <w:r w:rsidR="00B1534E">
        <w:rPr>
          <w:rFonts w:ascii="Times New Roman" w:hAnsi="Times New Roman"/>
        </w:rPr>
        <w:t>4</w:t>
      </w:r>
      <w:r w:rsidR="0012414D">
        <w:rPr>
          <w:rFonts w:ascii="Times New Roman" w:hAnsi="Times New Roman"/>
        </w:rPr>
        <w:t>.</w:t>
      </w:r>
      <w:r w:rsidR="00D03DA4">
        <w:rPr>
          <w:rFonts w:ascii="Times New Roman" w:hAnsi="Times New Roman"/>
        </w:rPr>
        <w:t>3</w:t>
      </w:r>
      <w:r w:rsidR="00653F74" w:rsidRPr="004F1EF3">
        <w:rPr>
          <w:rFonts w:ascii="Times New Roman" w:hAnsi="Times New Roman"/>
        </w:rPr>
        <w:t xml:space="preserve">).  </w:t>
      </w:r>
    </w:p>
    <w:p w14:paraId="7BC52167" w14:textId="77777777" w:rsidR="002C7557" w:rsidRPr="00FF2859" w:rsidRDefault="002C7557" w:rsidP="002C7557">
      <w:pPr>
        <w:rPr>
          <w:rFonts w:ascii="Times New Roman" w:eastAsia="+mn-ea" w:hAnsi="Times New Roman"/>
          <w:b/>
          <w:kern w:val="24"/>
        </w:rPr>
      </w:pPr>
      <w:r w:rsidRPr="00FF2859">
        <w:rPr>
          <w:rFonts w:ascii="Times New Roman" w:eastAsia="+mn-ea" w:hAnsi="Times New Roman"/>
          <w:b/>
          <w:kern w:val="24"/>
        </w:rPr>
        <w:t>Correlation of vectors</w:t>
      </w:r>
    </w:p>
    <w:p w14:paraId="549F5B89" w14:textId="6AE9723F" w:rsidR="002C7557" w:rsidRPr="00286A39" w:rsidRDefault="002C7557" w:rsidP="002C7557">
      <w:pPr>
        <w:rPr>
          <w:rFonts w:ascii="Times New Roman" w:eastAsia="+mn-ea" w:hAnsi="Times New Roman"/>
          <w:kern w:val="24"/>
        </w:rPr>
      </w:pPr>
      <w:r>
        <w:rPr>
          <w:rFonts w:ascii="Times New Roman" w:hAnsi="Times New Roman"/>
          <w:color w:val="000000"/>
          <w:lang w:eastAsia="zh-CN"/>
        </w:rPr>
        <w:tab/>
      </w:r>
      <w:r w:rsidRPr="005547F3">
        <w:rPr>
          <w:rFonts w:ascii="Times New Roman" w:hAnsi="Times New Roman"/>
          <w:color w:val="000000"/>
          <w:lang w:eastAsia="zh-CN"/>
        </w:rPr>
        <w:t xml:space="preserve">AVAz </w:t>
      </w:r>
      <w:r>
        <w:rPr>
          <w:rFonts w:ascii="Times New Roman" w:hAnsi="Times New Roman"/>
          <w:color w:val="000000"/>
          <w:lang w:eastAsia="zh-CN"/>
        </w:rPr>
        <w:t xml:space="preserve">has a magnitude, </w:t>
      </w:r>
      <w:r w:rsidRPr="00CC0556">
        <w:rPr>
          <w:rFonts w:ascii="Times New Roman" w:hAnsi="Times New Roman"/>
          <w:i/>
          <w:color w:val="000000"/>
          <w:lang w:eastAsia="zh-CN"/>
        </w:rPr>
        <w:t>B</w:t>
      </w:r>
      <w:r w:rsidRPr="00CC0556">
        <w:rPr>
          <w:rFonts w:ascii="Times New Roman" w:hAnsi="Times New Roman"/>
          <w:i/>
          <w:color w:val="000000"/>
          <w:u w:val="single"/>
          <w:vertAlign w:val="subscript"/>
          <w:lang w:eastAsia="zh-CN"/>
        </w:rPr>
        <w:t>aniso</w:t>
      </w:r>
      <w:r>
        <w:rPr>
          <w:rFonts w:ascii="Times New Roman" w:hAnsi="Times New Roman"/>
          <w:color w:val="000000"/>
          <w:lang w:eastAsia="zh-CN"/>
        </w:rPr>
        <w:t xml:space="preserve">, and an azimuth, </w:t>
      </w:r>
      <w:r w:rsidRPr="00CC0556">
        <w:rPr>
          <w:rFonts w:ascii="Times New Roman" w:hAnsi="Times New Roman"/>
          <w:i/>
          <w:color w:val="000000"/>
          <w:lang w:eastAsia="zh-CN"/>
        </w:rPr>
        <w:t>φ</w:t>
      </w:r>
      <w:r>
        <w:rPr>
          <w:rFonts w:ascii="Times New Roman" w:hAnsi="Times New Roman"/>
          <w:color w:val="000000"/>
          <w:lang w:eastAsia="zh-CN"/>
        </w:rPr>
        <w:t xml:space="preserve">. The maximum curvature has a value </w:t>
      </w:r>
      <w:r w:rsidRPr="00CC0556">
        <w:rPr>
          <w:rFonts w:ascii="Times New Roman" w:hAnsi="Times New Roman"/>
          <w:i/>
          <w:color w:val="000000"/>
          <w:lang w:eastAsia="zh-CN"/>
        </w:rPr>
        <w:t>k</w:t>
      </w:r>
      <w:r w:rsidRPr="00CC0556">
        <w:rPr>
          <w:rFonts w:ascii="Times New Roman" w:hAnsi="Times New Roman"/>
          <w:i/>
          <w:color w:val="000000"/>
          <w:vertAlign w:val="subscript"/>
          <w:lang w:eastAsia="zh-CN"/>
        </w:rPr>
        <w:t>max</w:t>
      </w:r>
      <w:r>
        <w:rPr>
          <w:rFonts w:ascii="Times New Roman" w:hAnsi="Times New Roman"/>
          <w:color w:val="000000"/>
          <w:lang w:eastAsia="zh-CN"/>
        </w:rPr>
        <w:t xml:space="preserve">, and a strike, </w:t>
      </w:r>
      <w:r w:rsidRPr="00CC0556">
        <w:rPr>
          <w:rFonts w:ascii="Times New Roman" w:hAnsi="Times New Roman"/>
          <w:i/>
          <w:color w:val="000000"/>
          <w:lang w:eastAsia="zh-CN"/>
        </w:rPr>
        <w:t>ψ</w:t>
      </w:r>
      <w:r w:rsidRPr="00CC0556">
        <w:rPr>
          <w:rFonts w:ascii="Times New Roman" w:hAnsi="Times New Roman"/>
          <w:i/>
          <w:color w:val="000000"/>
          <w:vertAlign w:val="subscript"/>
          <w:lang w:eastAsia="zh-CN"/>
        </w:rPr>
        <w:t>max</w:t>
      </w:r>
      <w:r>
        <w:rPr>
          <w:rFonts w:ascii="Times New Roman" w:hAnsi="Times New Roman"/>
          <w:color w:val="000000"/>
          <w:lang w:eastAsia="zh-CN"/>
        </w:rPr>
        <w:t xml:space="preserve">. Both attributes are thus vectors. Outcrop work </w:t>
      </w:r>
      <w:r w:rsidRPr="00C81B91">
        <w:rPr>
          <w:rFonts w:ascii="Times New Roman" w:hAnsi="Times New Roman"/>
          <w:lang w:eastAsia="zh-CN"/>
        </w:rPr>
        <w:t xml:space="preserve">by </w:t>
      </w:r>
      <w:r w:rsidR="00C81B91" w:rsidRPr="00C81B91">
        <w:rPr>
          <w:rFonts w:ascii="Times New Roman" w:hAnsi="Times New Roman"/>
          <w:lang w:eastAsia="zh-CN"/>
        </w:rPr>
        <w:t>White (2012</w:t>
      </w:r>
      <w:r w:rsidRPr="00C81B91">
        <w:rPr>
          <w:rFonts w:ascii="Times New Roman" w:hAnsi="Times New Roman"/>
          <w:lang w:eastAsia="zh-CN"/>
        </w:rPr>
        <w:t>) and others shows a strong correlation between curvature and natural fractures</w:t>
      </w:r>
      <w:r>
        <w:rPr>
          <w:rFonts w:ascii="Times New Roman" w:hAnsi="Times New Roman"/>
          <w:color w:val="000000"/>
          <w:lang w:eastAsia="zh-CN"/>
        </w:rPr>
        <w:t xml:space="preserve">. We also know that natural fractures give rise to anisotropy.  Guo et al. (2009) found correlations between curvature and velocity anisotropy, with anisotropy south and north of the Mineral Wells strike slip fault to be parallel </w:t>
      </w:r>
      <w:r w:rsidRPr="00DF68BD">
        <w:rPr>
          <w:rFonts w:ascii="Times New Roman" w:hAnsi="Times New Roman"/>
          <w:color w:val="000000"/>
          <w:lang w:eastAsia="zh-CN"/>
        </w:rPr>
        <w:t xml:space="preserve">and perpendicular to the fault, consistent with outcrop analogues and finite element models. </w:t>
      </w:r>
      <w:r w:rsidRPr="00CC0556">
        <w:rPr>
          <w:rFonts w:ascii="Times New Roman" w:hAnsi="Times New Roman"/>
          <w:color w:val="000000"/>
          <w:lang w:eastAsia="zh-CN"/>
        </w:rPr>
        <w:t xml:space="preserve">Such an </w:t>
      </w:r>
      <w:r w:rsidR="0012414D" w:rsidRPr="00CC0556">
        <w:rPr>
          <w:rFonts w:ascii="Times New Roman" w:hAnsi="Times New Roman"/>
          <w:color w:val="000000"/>
          <w:lang w:eastAsia="zh-CN"/>
        </w:rPr>
        <w:t>explicitly</w:t>
      </w:r>
      <w:r w:rsidRPr="00CC0556">
        <w:rPr>
          <w:rFonts w:ascii="Times New Roman" w:hAnsi="Times New Roman"/>
          <w:color w:val="000000"/>
          <w:lang w:eastAsia="zh-CN"/>
        </w:rPr>
        <w:t xml:space="preserve"> relationship suggest the use of vector correlation, between </w:t>
      </w:r>
      <w:r w:rsidR="0012414D">
        <w:rPr>
          <w:rFonts w:ascii="Times New Roman" w:eastAsia="+mn-ea" w:hAnsi="Times New Roman"/>
          <w:kern w:val="24"/>
        </w:rPr>
        <w:t>anisotropy,</w:t>
      </w:r>
      <w:r w:rsidRPr="00DF68BD">
        <w:rPr>
          <w:rFonts w:ascii="Times New Roman" w:eastAsia="+mn-ea" w:hAnsi="Times New Roman"/>
          <w:kern w:val="24"/>
        </w:rPr>
        <w:t xml:space="preserve"> </w:t>
      </w:r>
      <w:r w:rsidRPr="00DF68BD">
        <w:rPr>
          <w:rFonts w:ascii="Times New Roman" w:eastAsia="+mn-ea" w:hAnsi="Times New Roman"/>
          <w:b/>
          <w:kern w:val="24"/>
        </w:rPr>
        <w:t>a</w:t>
      </w:r>
      <w:r w:rsidRPr="00DF68BD">
        <w:rPr>
          <w:rFonts w:ascii="Times New Roman" w:eastAsia="+mn-ea" w:hAnsi="Times New Roman"/>
          <w:kern w:val="24"/>
        </w:rPr>
        <w:t>,</w:t>
      </w:r>
      <w:r w:rsidRPr="00DF68BD">
        <w:rPr>
          <w:rFonts w:ascii="Times New Roman" w:eastAsia="+mn-ea" w:hAnsi="Times New Roman"/>
          <w:b/>
          <w:kern w:val="24"/>
        </w:rPr>
        <w:t xml:space="preserve"> </w:t>
      </w:r>
      <w:r w:rsidRPr="00DF68BD">
        <w:rPr>
          <w:rFonts w:ascii="Times New Roman" w:eastAsia="+mn-ea" w:hAnsi="Times New Roman"/>
          <w:kern w:val="24"/>
        </w:rPr>
        <w:t xml:space="preserve">and curvature </w:t>
      </w:r>
      <w:r w:rsidRPr="00DF68BD">
        <w:rPr>
          <w:rFonts w:ascii="Times New Roman" w:eastAsia="+mn-ea" w:hAnsi="Times New Roman"/>
          <w:b/>
          <w:kern w:val="24"/>
        </w:rPr>
        <w:t>c</w:t>
      </w:r>
      <w:r>
        <w:rPr>
          <w:rFonts w:ascii="Times New Roman" w:eastAsia="+mn-ea" w:hAnsi="Times New Roman"/>
          <w:b/>
          <w:kern w:val="24"/>
        </w:rPr>
        <w:t xml:space="preserve">, </w:t>
      </w:r>
      <w:r w:rsidR="00D03DA4">
        <w:rPr>
          <w:rFonts w:ascii="Times New Roman" w:eastAsia="+mn-ea" w:hAnsi="Times New Roman"/>
          <w:kern w:val="24"/>
        </w:rPr>
        <w:t xml:space="preserve">as shown in Figure </w:t>
      </w:r>
      <w:r w:rsidR="00B1534E">
        <w:rPr>
          <w:rFonts w:ascii="Times New Roman" w:eastAsia="+mn-ea" w:hAnsi="Times New Roman"/>
          <w:kern w:val="24"/>
        </w:rPr>
        <w:t>4</w:t>
      </w:r>
      <w:r w:rsidR="00D03DA4">
        <w:rPr>
          <w:rFonts w:ascii="Times New Roman" w:eastAsia="+mn-ea" w:hAnsi="Times New Roman"/>
          <w:kern w:val="24"/>
        </w:rPr>
        <w:t>.4</w:t>
      </w:r>
      <w:r w:rsidRPr="00286A39">
        <w:rPr>
          <w:rFonts w:ascii="Times New Roman" w:eastAsia="+mn-ea" w:hAnsi="Times New Roman"/>
          <w:kern w:val="24"/>
        </w:rPr>
        <w:t xml:space="preserve">. </w:t>
      </w:r>
    </w:p>
    <w:p w14:paraId="00877F00" w14:textId="64F6C85E" w:rsidR="002C7557" w:rsidRDefault="002C7557" w:rsidP="002C7557">
      <w:pPr>
        <w:rPr>
          <w:rFonts w:ascii="Times New Roman" w:eastAsia="+mn-ea" w:hAnsi="Times New Roman"/>
          <w:kern w:val="24"/>
          <w:sz w:val="16"/>
          <w:szCs w:val="16"/>
        </w:rPr>
      </w:pPr>
    </w:p>
    <w:p w14:paraId="429C810B" w14:textId="77777777" w:rsidR="002C7557" w:rsidRDefault="002C7557" w:rsidP="002C7557">
      <w:pPr>
        <w:rPr>
          <w:rFonts w:ascii="Times New Roman" w:eastAsia="+mn-ea" w:hAnsi="Times New Roman"/>
          <w:kern w:val="24"/>
        </w:rPr>
      </w:pPr>
      <w:r>
        <w:rPr>
          <w:rFonts w:ascii="Times New Roman" w:eastAsia="+mn-ea" w:hAnsi="Times New Roman"/>
          <w:kern w:val="24"/>
        </w:rPr>
        <w:t>Using vector arithmetic, we can compute the c</w:t>
      </w:r>
      <w:r w:rsidRPr="0050749A">
        <w:rPr>
          <w:rFonts w:ascii="Times New Roman" w:eastAsia="+mn-ea" w:hAnsi="Times New Roman"/>
          <w:kern w:val="24"/>
        </w:rPr>
        <w:t>oline</w:t>
      </w:r>
      <w:r>
        <w:rPr>
          <w:rFonts w:ascii="Times New Roman" w:eastAsia="+mn-ea" w:hAnsi="Times New Roman"/>
          <w:kern w:val="24"/>
        </w:rPr>
        <w:t>a</w:t>
      </w:r>
      <w:r w:rsidRPr="0050749A">
        <w:rPr>
          <w:rFonts w:ascii="Times New Roman" w:eastAsia="+mn-ea" w:hAnsi="Times New Roman"/>
          <w:kern w:val="24"/>
        </w:rPr>
        <w:t>r component</w:t>
      </w:r>
    </w:p>
    <w:p w14:paraId="090F551F" w14:textId="042280E0" w:rsidR="002C7557" w:rsidRPr="0050749A" w:rsidRDefault="002C7557" w:rsidP="008D0353">
      <w:pPr>
        <w:jc w:val="right"/>
        <w:rPr>
          <w:rFonts w:ascii="Times New Roman" w:eastAsia="+mn-ea" w:hAnsi="Times New Roman"/>
          <w:kern w:val="24"/>
        </w:rPr>
      </w:pPr>
      <m:oMath>
        <m:r>
          <m:rPr>
            <m:sty m:val="b"/>
          </m:rPr>
          <w:rPr>
            <w:rFonts w:ascii="Cambria Math" w:eastAsia="+mn-ea" w:hAnsi="Cambria Math"/>
            <w:kern w:val="24"/>
          </w:rPr>
          <m:t>a</m:t>
        </m:r>
        <m:r>
          <w:rPr>
            <w:rFonts w:ascii="Cambria Math" w:eastAsia="+mn-ea" w:hAnsi="Cambria Math"/>
            <w:kern w:val="24"/>
          </w:rPr>
          <m:t>∙</m:t>
        </m:r>
        <m:r>
          <m:rPr>
            <m:sty m:val="b"/>
          </m:rPr>
          <w:rPr>
            <w:rFonts w:ascii="Cambria Math" w:eastAsia="+mn-ea" w:hAnsi="Cambria Math"/>
            <w:kern w:val="24"/>
          </w:rPr>
          <m:t>c=</m:t>
        </m:r>
        <m:sSub>
          <m:sSubPr>
            <m:ctrlPr>
              <w:rPr>
                <w:rFonts w:ascii="Cambria Math" w:eastAsia="+mn-ea" w:hAnsi="Cambria Math"/>
                <w:i/>
                <w:kern w:val="24"/>
              </w:rPr>
            </m:ctrlPr>
          </m:sSubPr>
          <m:e>
            <m:r>
              <w:rPr>
                <w:rFonts w:ascii="Cambria Math" w:eastAsia="+mn-ea" w:hAnsi="Cambria Math"/>
                <w:kern w:val="24"/>
              </w:rPr>
              <m:t>a</m:t>
            </m:r>
          </m:e>
          <m:sub>
            <m:r>
              <w:rPr>
                <w:rFonts w:ascii="Cambria Math" w:eastAsia="+mn-ea" w:hAnsi="Cambria Math"/>
                <w:kern w:val="24"/>
              </w:rPr>
              <m:t>x</m:t>
            </m:r>
          </m:sub>
        </m:sSub>
        <m:sSub>
          <m:sSubPr>
            <m:ctrlPr>
              <w:rPr>
                <w:rFonts w:ascii="Cambria Math" w:eastAsia="+mn-ea" w:hAnsi="Cambria Math"/>
                <w:i/>
                <w:kern w:val="24"/>
              </w:rPr>
            </m:ctrlPr>
          </m:sSubPr>
          <m:e>
            <m:r>
              <w:rPr>
                <w:rFonts w:ascii="Cambria Math" w:eastAsia="+mn-ea" w:hAnsi="Cambria Math"/>
                <w:kern w:val="24"/>
              </w:rPr>
              <m:t>c</m:t>
            </m:r>
          </m:e>
          <m:sub>
            <m:r>
              <w:rPr>
                <w:rFonts w:ascii="Cambria Math" w:eastAsia="+mn-ea" w:hAnsi="Cambria Math"/>
                <w:kern w:val="24"/>
              </w:rPr>
              <m:t>x</m:t>
            </m:r>
          </m:sub>
        </m:sSub>
        <m:r>
          <w:rPr>
            <w:rFonts w:ascii="Cambria Math" w:eastAsia="+mn-ea" w:hAnsi="Cambria Math"/>
            <w:kern w:val="24"/>
          </w:rPr>
          <m:t>+</m:t>
        </m:r>
        <m:sSub>
          <m:sSubPr>
            <m:ctrlPr>
              <w:rPr>
                <w:rFonts w:ascii="Cambria Math" w:eastAsia="+mn-ea" w:hAnsi="Cambria Math"/>
                <w:i/>
                <w:kern w:val="24"/>
              </w:rPr>
            </m:ctrlPr>
          </m:sSubPr>
          <m:e>
            <m:r>
              <w:rPr>
                <w:rFonts w:ascii="Cambria Math" w:eastAsia="+mn-ea" w:hAnsi="Cambria Math"/>
                <w:kern w:val="24"/>
              </w:rPr>
              <m:t>a</m:t>
            </m:r>
          </m:e>
          <m:sub>
            <m:r>
              <w:rPr>
                <w:rFonts w:ascii="Cambria Math" w:eastAsia="+mn-ea" w:hAnsi="Cambria Math"/>
                <w:kern w:val="24"/>
              </w:rPr>
              <m:t>y</m:t>
            </m:r>
          </m:sub>
        </m:sSub>
        <m:sSub>
          <m:sSubPr>
            <m:ctrlPr>
              <w:rPr>
                <w:rFonts w:ascii="Cambria Math" w:eastAsia="+mn-ea" w:hAnsi="Cambria Math"/>
                <w:i/>
                <w:kern w:val="24"/>
              </w:rPr>
            </m:ctrlPr>
          </m:sSubPr>
          <m:e>
            <m:r>
              <w:rPr>
                <w:rFonts w:ascii="Cambria Math" w:eastAsia="+mn-ea" w:hAnsi="Cambria Math"/>
                <w:kern w:val="24"/>
              </w:rPr>
              <m:t>c</m:t>
            </m:r>
          </m:e>
          <m:sub>
            <m:r>
              <w:rPr>
                <w:rFonts w:ascii="Cambria Math" w:eastAsia="+mn-ea" w:hAnsi="Cambria Math"/>
                <w:kern w:val="24"/>
              </w:rPr>
              <m:t>y</m:t>
            </m:r>
          </m:sub>
        </m:sSub>
      </m:oMath>
      <w:r w:rsidR="008D0353">
        <w:rPr>
          <w:rFonts w:ascii="Times New Roman" w:hAnsi="Times New Roman"/>
          <w:i/>
          <w:iCs/>
          <w:kern w:val="24"/>
        </w:rPr>
        <w:t xml:space="preserve"> </w:t>
      </w:r>
      <w:r w:rsidR="009733A8">
        <w:rPr>
          <w:rFonts w:ascii="Times New Roman" w:hAnsi="Times New Roman"/>
          <w:i/>
          <w:iCs/>
          <w:kern w:val="24"/>
        </w:rPr>
        <w:t>,</w:t>
      </w:r>
      <w:r w:rsidR="008D0353">
        <w:rPr>
          <w:rFonts w:ascii="Times New Roman" w:hAnsi="Times New Roman"/>
          <w:i/>
          <w:iCs/>
          <w:kern w:val="24"/>
        </w:rPr>
        <w:t xml:space="preserve">                                                  </w:t>
      </w:r>
      <w:r w:rsidR="008D0353" w:rsidRPr="00F473E0">
        <w:rPr>
          <w:rFonts w:ascii="Times New Roman" w:hAnsi="Times New Roman"/>
          <w:iCs/>
          <w:kern w:val="24"/>
        </w:rPr>
        <w:t>(</w:t>
      </w:r>
      <w:r w:rsidR="008D0353">
        <w:rPr>
          <w:rFonts w:ascii="Times New Roman" w:hAnsi="Times New Roman"/>
          <w:iCs/>
          <w:kern w:val="24"/>
        </w:rPr>
        <w:t>4</w:t>
      </w:r>
      <w:r w:rsidR="00940B30">
        <w:rPr>
          <w:rFonts w:ascii="Times New Roman" w:hAnsi="Times New Roman"/>
          <w:iCs/>
          <w:kern w:val="24"/>
        </w:rPr>
        <w:t>-4</w:t>
      </w:r>
      <w:r w:rsidR="008D0353" w:rsidRPr="00F473E0">
        <w:rPr>
          <w:rFonts w:ascii="Times New Roman" w:hAnsi="Times New Roman"/>
          <w:iCs/>
          <w:kern w:val="24"/>
        </w:rPr>
        <w:t>)</w:t>
      </w:r>
      <w:r w:rsidR="008D0353">
        <w:rPr>
          <w:rFonts w:ascii="Times New Roman" w:hAnsi="Times New Roman"/>
          <w:iCs/>
          <w:kern w:val="24"/>
        </w:rPr>
        <w:t xml:space="preserve">                </w:t>
      </w:r>
    </w:p>
    <w:p w14:paraId="2C413CBC" w14:textId="5E3741FE" w:rsidR="002C7557" w:rsidRDefault="002C7557" w:rsidP="002C7557">
      <w:pPr>
        <w:rPr>
          <w:rFonts w:ascii="Times New Roman" w:eastAsia="+mn-ea" w:hAnsi="Times New Roman"/>
          <w:kern w:val="24"/>
        </w:rPr>
      </w:pPr>
      <w:r>
        <w:rPr>
          <w:rFonts w:ascii="Times New Roman" w:eastAsia="+mn-ea" w:hAnsi="Times New Roman"/>
          <w:kern w:val="24"/>
        </w:rPr>
        <w:t>and the orthogonal component</w:t>
      </w:r>
      <w:r w:rsidR="009733A8">
        <w:rPr>
          <w:rFonts w:ascii="Times New Roman" w:eastAsia="+mn-ea" w:hAnsi="Times New Roman"/>
          <w:kern w:val="24"/>
        </w:rPr>
        <w:t xml:space="preserve"> of correlation</w:t>
      </w:r>
      <w:r>
        <w:rPr>
          <w:rFonts w:ascii="Times New Roman" w:eastAsia="+mn-ea" w:hAnsi="Times New Roman"/>
          <w:kern w:val="24"/>
        </w:rPr>
        <w:t xml:space="preserve">: </w:t>
      </w:r>
    </w:p>
    <w:p w14:paraId="5DC3D428" w14:textId="3AB6B843" w:rsidR="002C7557" w:rsidRDefault="002C7557" w:rsidP="008D0353">
      <w:pPr>
        <w:jc w:val="right"/>
        <w:rPr>
          <w:rFonts w:ascii="Times New Roman" w:eastAsia="+mn-ea" w:hAnsi="Times New Roman"/>
          <w:kern w:val="24"/>
        </w:rPr>
      </w:pPr>
      <m:oMath>
        <m:r>
          <m:rPr>
            <m:sty m:val="b"/>
          </m:rPr>
          <w:rPr>
            <w:rFonts w:ascii="Cambria Math" w:eastAsia="+mn-ea" w:hAnsi="Cambria Math"/>
            <w:kern w:val="24"/>
          </w:rPr>
          <m:t>a</m:t>
        </m:r>
        <m:r>
          <w:rPr>
            <w:rFonts w:ascii="Cambria Math" w:eastAsia="+mn-ea" w:hAnsi="Cambria Math"/>
            <w:kern w:val="24"/>
          </w:rPr>
          <m:t>×</m:t>
        </m:r>
        <m:r>
          <m:rPr>
            <m:sty m:val="b"/>
          </m:rPr>
          <w:rPr>
            <w:rFonts w:ascii="Cambria Math" w:eastAsia="+mn-ea" w:hAnsi="Cambria Math"/>
            <w:kern w:val="24"/>
          </w:rPr>
          <m:t>c=</m:t>
        </m:r>
        <m:sSub>
          <m:sSubPr>
            <m:ctrlPr>
              <w:rPr>
                <w:rFonts w:ascii="Cambria Math" w:eastAsia="+mn-ea" w:hAnsi="Cambria Math"/>
                <w:i/>
                <w:kern w:val="24"/>
              </w:rPr>
            </m:ctrlPr>
          </m:sSubPr>
          <m:e>
            <m:r>
              <w:rPr>
                <w:rFonts w:ascii="Cambria Math" w:eastAsia="+mn-ea" w:hAnsi="Cambria Math"/>
                <w:kern w:val="24"/>
              </w:rPr>
              <m:t>a</m:t>
            </m:r>
          </m:e>
          <m:sub>
            <m:r>
              <w:rPr>
                <w:rFonts w:ascii="Cambria Math" w:eastAsia="+mn-ea" w:hAnsi="Cambria Math"/>
                <w:kern w:val="24"/>
              </w:rPr>
              <m:t>x</m:t>
            </m:r>
          </m:sub>
        </m:sSub>
        <m:sSub>
          <m:sSubPr>
            <m:ctrlPr>
              <w:rPr>
                <w:rFonts w:ascii="Cambria Math" w:eastAsia="+mn-ea" w:hAnsi="Cambria Math"/>
                <w:i/>
                <w:kern w:val="24"/>
              </w:rPr>
            </m:ctrlPr>
          </m:sSubPr>
          <m:e>
            <m:r>
              <w:rPr>
                <w:rFonts w:ascii="Cambria Math" w:eastAsia="+mn-ea" w:hAnsi="Cambria Math"/>
                <w:kern w:val="24"/>
              </w:rPr>
              <m:t>c</m:t>
            </m:r>
          </m:e>
          <m:sub>
            <m:r>
              <w:rPr>
                <w:rFonts w:ascii="Cambria Math" w:eastAsia="+mn-ea" w:hAnsi="Cambria Math"/>
                <w:kern w:val="24"/>
              </w:rPr>
              <m:t>y</m:t>
            </m:r>
          </m:sub>
        </m:sSub>
        <m:r>
          <w:rPr>
            <w:rFonts w:ascii="Cambria Math" w:eastAsia="+mn-ea" w:hAnsi="Cambria Math"/>
            <w:kern w:val="24"/>
          </w:rPr>
          <m:t>-</m:t>
        </m:r>
        <m:sSub>
          <m:sSubPr>
            <m:ctrlPr>
              <w:rPr>
                <w:rFonts w:ascii="Cambria Math" w:eastAsia="+mn-ea" w:hAnsi="Cambria Math"/>
                <w:i/>
                <w:kern w:val="24"/>
              </w:rPr>
            </m:ctrlPr>
          </m:sSubPr>
          <m:e>
            <m:r>
              <w:rPr>
                <w:rFonts w:ascii="Cambria Math" w:eastAsia="+mn-ea" w:hAnsi="Cambria Math"/>
                <w:kern w:val="24"/>
              </w:rPr>
              <m:t>a</m:t>
            </m:r>
          </m:e>
          <m:sub>
            <m:r>
              <w:rPr>
                <w:rFonts w:ascii="Cambria Math" w:eastAsia="+mn-ea" w:hAnsi="Cambria Math"/>
                <w:kern w:val="24"/>
              </w:rPr>
              <m:t>y</m:t>
            </m:r>
          </m:sub>
        </m:sSub>
        <m:sSub>
          <m:sSubPr>
            <m:ctrlPr>
              <w:rPr>
                <w:rFonts w:ascii="Cambria Math" w:eastAsia="+mn-ea" w:hAnsi="Cambria Math"/>
                <w:i/>
                <w:kern w:val="24"/>
              </w:rPr>
            </m:ctrlPr>
          </m:sSubPr>
          <m:e>
            <m:r>
              <w:rPr>
                <w:rFonts w:ascii="Cambria Math" w:eastAsia="+mn-ea" w:hAnsi="Cambria Math"/>
                <w:kern w:val="24"/>
              </w:rPr>
              <m:t>c</m:t>
            </m:r>
          </m:e>
          <m:sub>
            <m:r>
              <w:rPr>
                <w:rFonts w:ascii="Cambria Math" w:eastAsia="+mn-ea" w:hAnsi="Cambria Math"/>
                <w:kern w:val="24"/>
              </w:rPr>
              <m:t>x</m:t>
            </m:r>
          </m:sub>
        </m:sSub>
      </m:oMath>
      <w:r w:rsidR="008D0353">
        <w:rPr>
          <w:rFonts w:ascii="Times New Roman" w:hAnsi="Times New Roman"/>
          <w:i/>
          <w:iCs/>
          <w:kern w:val="24"/>
        </w:rPr>
        <w:t xml:space="preserve"> </w:t>
      </w:r>
      <w:r w:rsidR="009733A8">
        <w:rPr>
          <w:rFonts w:ascii="Times New Roman" w:hAnsi="Times New Roman"/>
          <w:i/>
          <w:iCs/>
          <w:kern w:val="24"/>
        </w:rPr>
        <w:t>.</w:t>
      </w:r>
      <w:r w:rsidR="008D0353">
        <w:rPr>
          <w:rFonts w:ascii="Times New Roman" w:hAnsi="Times New Roman"/>
          <w:i/>
          <w:iCs/>
          <w:kern w:val="24"/>
        </w:rPr>
        <w:t xml:space="preserve">                                                </w:t>
      </w:r>
      <w:r w:rsidR="008D0353" w:rsidRPr="00F473E0">
        <w:rPr>
          <w:rFonts w:ascii="Times New Roman" w:hAnsi="Times New Roman"/>
          <w:iCs/>
          <w:kern w:val="24"/>
        </w:rPr>
        <w:t>(</w:t>
      </w:r>
      <w:r w:rsidR="00940B30">
        <w:rPr>
          <w:rFonts w:ascii="Times New Roman" w:hAnsi="Times New Roman"/>
          <w:iCs/>
          <w:kern w:val="24"/>
        </w:rPr>
        <w:t>4-</w:t>
      </w:r>
      <w:r w:rsidR="008D0353">
        <w:rPr>
          <w:rFonts w:ascii="Times New Roman" w:hAnsi="Times New Roman"/>
          <w:iCs/>
          <w:kern w:val="24"/>
        </w:rPr>
        <w:t>5</w:t>
      </w:r>
      <w:r w:rsidR="008D0353" w:rsidRPr="00F473E0">
        <w:rPr>
          <w:rFonts w:ascii="Times New Roman" w:hAnsi="Times New Roman"/>
          <w:iCs/>
          <w:kern w:val="24"/>
        </w:rPr>
        <w:t>)</w:t>
      </w:r>
      <w:r w:rsidR="008D0353">
        <w:rPr>
          <w:rFonts w:ascii="Times New Roman" w:hAnsi="Times New Roman"/>
          <w:iCs/>
          <w:kern w:val="24"/>
        </w:rPr>
        <w:t xml:space="preserve">  </w:t>
      </w:r>
    </w:p>
    <w:p w14:paraId="3CAEF6E5" w14:textId="1B10C58B" w:rsidR="002C7557" w:rsidRDefault="002C7557" w:rsidP="002C7557">
      <w:pPr>
        <w:rPr>
          <w:rFonts w:ascii="Times New Roman" w:eastAsia="+mn-ea" w:hAnsi="Times New Roman"/>
          <w:kern w:val="24"/>
        </w:rPr>
      </w:pPr>
      <w:r>
        <w:rPr>
          <w:rFonts w:ascii="Times New Roman" w:eastAsia="+mn-ea" w:hAnsi="Times New Roman"/>
          <w:kern w:val="24"/>
        </w:rPr>
        <w:lastRenderedPageBreak/>
        <w:t>to construct components of a vector correlation</w:t>
      </w:r>
      <w:r w:rsidR="009733A8">
        <w:rPr>
          <w:rFonts w:ascii="Times New Roman" w:eastAsia="+mn-ea" w:hAnsi="Times New Roman"/>
          <w:kern w:val="24"/>
        </w:rPr>
        <w:t xml:space="preserve">, we define a J-trace analysis window (Figure </w:t>
      </w:r>
      <w:r w:rsidR="00B1534E">
        <w:rPr>
          <w:rFonts w:ascii="Times New Roman" w:eastAsia="+mn-ea" w:hAnsi="Times New Roman"/>
          <w:kern w:val="24"/>
        </w:rPr>
        <w:t>4</w:t>
      </w:r>
      <w:r w:rsidR="009733A8">
        <w:rPr>
          <w:rFonts w:ascii="Times New Roman" w:eastAsia="+mn-ea" w:hAnsi="Times New Roman"/>
          <w:kern w:val="24"/>
        </w:rPr>
        <w:t>.4) and compute</w:t>
      </w:r>
    </w:p>
    <w:p w14:paraId="1F428C68" w14:textId="0EC7C699" w:rsidR="002C7557" w:rsidRDefault="00932CD3" w:rsidP="008D0353">
      <w:pPr>
        <w:jc w:val="right"/>
        <w:rPr>
          <w:rFonts w:ascii="Times New Roman" w:eastAsia="+mn-ea" w:hAnsi="Times New Roman"/>
          <w:kern w:val="24"/>
        </w:rPr>
      </w:pPr>
      <m:oMath>
        <m:sSub>
          <m:sSubPr>
            <m:ctrlPr>
              <w:rPr>
                <w:rFonts w:ascii="Cambria Math" w:eastAsia="+mn-ea" w:hAnsi="Cambria Math"/>
                <w:i/>
                <w:kern w:val="24"/>
              </w:rPr>
            </m:ctrlPr>
          </m:sSubPr>
          <m:e>
            <m:r>
              <w:rPr>
                <w:rFonts w:ascii="Cambria Math" w:eastAsia="+mn-ea" w:hAnsi="Cambria Math"/>
                <w:kern w:val="24"/>
              </w:rPr>
              <m:t>r</m:t>
            </m:r>
          </m:e>
          <m:sub>
            <m:r>
              <m:rPr>
                <m:sty m:val="p"/>
              </m:rPr>
              <w:rPr>
                <w:rFonts w:ascii="Cambria Math" w:eastAsia="+mn-ea" w:hAnsi="Cambria Math"/>
                <w:kern w:val="24"/>
              </w:rPr>
              <m:t>colinear</m:t>
            </m:r>
          </m:sub>
        </m:sSub>
        <m:r>
          <w:rPr>
            <w:rFonts w:ascii="Cambria Math" w:eastAsia="+mn-ea" w:hAnsi="Cambria Math"/>
            <w:kern w:val="24"/>
          </w:rPr>
          <m:t>=</m:t>
        </m:r>
        <m:f>
          <m:fPr>
            <m:ctrlPr>
              <w:rPr>
                <w:rFonts w:ascii="Cambria Math" w:eastAsia="+mn-ea" w:hAnsi="Cambria Math"/>
                <w:i/>
                <w:kern w:val="24"/>
              </w:rPr>
            </m:ctrlPr>
          </m:fPr>
          <m:num>
            <m:nary>
              <m:naryPr>
                <m:chr m:val="∑"/>
                <m:limLoc m:val="undOvr"/>
                <m:ctrlPr>
                  <w:rPr>
                    <w:rFonts w:ascii="Cambria Math" w:eastAsia="+mn-ea" w:hAnsi="Cambria Math"/>
                    <w:i/>
                    <w:kern w:val="24"/>
                  </w:rPr>
                </m:ctrlPr>
              </m:naryPr>
              <m:sub>
                <m:r>
                  <w:rPr>
                    <w:rFonts w:ascii="Cambria Math" w:eastAsia="+mn-ea" w:hAnsi="Cambria Math"/>
                    <w:kern w:val="24"/>
                  </w:rPr>
                  <m:t>j=1</m:t>
                </m:r>
              </m:sub>
              <m:sup>
                <m:r>
                  <w:rPr>
                    <w:rFonts w:ascii="Cambria Math" w:eastAsia="+mn-ea" w:hAnsi="Cambria Math"/>
                    <w:kern w:val="24"/>
                  </w:rPr>
                  <m:t>J</m:t>
                </m:r>
              </m:sup>
              <m:e>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x</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x</m:t>
                    </m:r>
                  </m:sub>
                  <m:sup>
                    <m:r>
                      <w:rPr>
                        <w:rFonts w:ascii="Cambria Math" w:eastAsia="+mn-ea" w:hAnsi="Cambria Math"/>
                        <w:kern w:val="24"/>
                      </w:rPr>
                      <m:t>j</m:t>
                    </m:r>
                  </m:sup>
                </m:sSubSup>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y</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y</m:t>
                    </m:r>
                  </m:sub>
                  <m:sup>
                    <m:r>
                      <w:rPr>
                        <w:rFonts w:ascii="Cambria Math" w:eastAsia="+mn-ea" w:hAnsi="Cambria Math"/>
                        <w:kern w:val="24"/>
                      </w:rPr>
                      <m:t>j</m:t>
                    </m:r>
                  </m:sup>
                </m:sSubSup>
                <m:r>
                  <w:rPr>
                    <w:rFonts w:ascii="Cambria Math" w:eastAsia="+mn-ea" w:hAnsi="Cambria Math"/>
                    <w:kern w:val="24"/>
                  </w:rPr>
                  <m:t>)</m:t>
                </m:r>
              </m:e>
            </m:nary>
          </m:num>
          <m:den>
            <m:sSup>
              <m:sSupPr>
                <m:ctrlPr>
                  <w:rPr>
                    <w:rFonts w:ascii="Cambria Math" w:eastAsia="+mn-ea" w:hAnsi="Cambria Math"/>
                    <w:i/>
                    <w:kern w:val="24"/>
                  </w:rPr>
                </m:ctrlPr>
              </m:sSupPr>
              <m:e>
                <m:d>
                  <m:dPr>
                    <m:begChr m:val="["/>
                    <m:endChr m:val="]"/>
                    <m:ctrlPr>
                      <w:rPr>
                        <w:rFonts w:ascii="Cambria Math" w:eastAsia="+mn-ea" w:hAnsi="Cambria Math"/>
                        <w:i/>
                        <w:kern w:val="24"/>
                      </w:rPr>
                    </m:ctrlPr>
                  </m:dPr>
                  <m:e>
                    <m:nary>
                      <m:naryPr>
                        <m:chr m:val="∑"/>
                        <m:limLoc m:val="undOvr"/>
                        <m:ctrlPr>
                          <w:rPr>
                            <w:rFonts w:ascii="Cambria Math" w:eastAsia="+mn-ea" w:hAnsi="Cambria Math"/>
                            <w:i/>
                            <w:kern w:val="24"/>
                          </w:rPr>
                        </m:ctrlPr>
                      </m:naryPr>
                      <m:sub>
                        <m:r>
                          <w:rPr>
                            <w:rFonts w:ascii="Cambria Math" w:eastAsia="+mn-ea" w:hAnsi="Cambria Math"/>
                            <w:kern w:val="24"/>
                          </w:rPr>
                          <m:t>j=1</m:t>
                        </m:r>
                      </m:sub>
                      <m:sup>
                        <m:r>
                          <w:rPr>
                            <w:rFonts w:ascii="Cambria Math" w:eastAsia="+mn-ea" w:hAnsi="Cambria Math"/>
                            <w:kern w:val="24"/>
                          </w:rPr>
                          <m:t>J</m:t>
                        </m:r>
                      </m:sup>
                      <m:e>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x</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x</m:t>
                            </m:r>
                          </m:sub>
                          <m:sup>
                            <m:r>
                              <w:rPr>
                                <w:rFonts w:ascii="Cambria Math" w:eastAsia="+mn-ea" w:hAnsi="Cambria Math"/>
                                <w:kern w:val="24"/>
                              </w:rPr>
                              <m:t>j</m:t>
                            </m:r>
                          </m:sup>
                        </m:sSubSup>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y</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y</m:t>
                            </m:r>
                          </m:sub>
                          <m:sup>
                            <m:r>
                              <w:rPr>
                                <w:rFonts w:ascii="Cambria Math" w:eastAsia="+mn-ea" w:hAnsi="Cambria Math"/>
                                <w:kern w:val="24"/>
                              </w:rPr>
                              <m:t>j</m:t>
                            </m:r>
                          </m:sup>
                        </m:sSubSup>
                        <m:r>
                          <w:rPr>
                            <w:rFonts w:ascii="Cambria Math" w:eastAsia="+mn-ea" w:hAnsi="Cambria Math"/>
                            <w:kern w:val="24"/>
                          </w:rPr>
                          <m:t>)</m:t>
                        </m:r>
                      </m:e>
                    </m:nary>
                  </m:e>
                </m:d>
              </m:e>
              <m:sup>
                <m:r>
                  <w:rPr>
                    <w:rFonts w:ascii="Cambria Math" w:eastAsia="+mn-ea" w:hAnsi="Cambria Math"/>
                    <w:kern w:val="24"/>
                  </w:rPr>
                  <m:t>1/2</m:t>
                </m:r>
              </m:sup>
            </m:sSup>
            <m:sSup>
              <m:sSupPr>
                <m:ctrlPr>
                  <w:rPr>
                    <w:rFonts w:ascii="Cambria Math" w:eastAsia="+mn-ea" w:hAnsi="Cambria Math"/>
                    <w:i/>
                    <w:kern w:val="24"/>
                  </w:rPr>
                </m:ctrlPr>
              </m:sSupPr>
              <m:e>
                <m:d>
                  <m:dPr>
                    <m:begChr m:val="["/>
                    <m:endChr m:val="]"/>
                    <m:ctrlPr>
                      <w:rPr>
                        <w:rFonts w:ascii="Cambria Math" w:eastAsia="+mn-ea" w:hAnsi="Cambria Math"/>
                        <w:i/>
                        <w:kern w:val="24"/>
                      </w:rPr>
                    </m:ctrlPr>
                  </m:dPr>
                  <m:e>
                    <m:nary>
                      <m:naryPr>
                        <m:chr m:val="∑"/>
                        <m:limLoc m:val="undOvr"/>
                        <m:ctrlPr>
                          <w:rPr>
                            <w:rFonts w:ascii="Cambria Math" w:eastAsia="+mn-ea" w:hAnsi="Cambria Math"/>
                            <w:i/>
                            <w:kern w:val="24"/>
                          </w:rPr>
                        </m:ctrlPr>
                      </m:naryPr>
                      <m:sub>
                        <m:r>
                          <w:rPr>
                            <w:rFonts w:ascii="Cambria Math" w:eastAsia="+mn-ea" w:hAnsi="Cambria Math"/>
                            <w:kern w:val="24"/>
                          </w:rPr>
                          <m:t>j=1</m:t>
                        </m:r>
                      </m:sub>
                      <m:sup>
                        <m:r>
                          <w:rPr>
                            <w:rFonts w:ascii="Cambria Math" w:eastAsia="+mn-ea" w:hAnsi="Cambria Math"/>
                            <w:kern w:val="24"/>
                          </w:rPr>
                          <m:t>J</m:t>
                        </m:r>
                      </m:sup>
                      <m:e>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x</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x</m:t>
                            </m:r>
                          </m:sub>
                          <m:sup>
                            <m:r>
                              <w:rPr>
                                <w:rFonts w:ascii="Cambria Math" w:eastAsia="+mn-ea" w:hAnsi="Cambria Math"/>
                                <w:kern w:val="24"/>
                              </w:rPr>
                              <m:t>j</m:t>
                            </m:r>
                          </m:sup>
                        </m:sSubSup>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y</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y</m:t>
                            </m:r>
                          </m:sub>
                          <m:sup>
                            <m:r>
                              <w:rPr>
                                <w:rFonts w:ascii="Cambria Math" w:eastAsia="+mn-ea" w:hAnsi="Cambria Math"/>
                                <w:kern w:val="24"/>
                              </w:rPr>
                              <m:t>j</m:t>
                            </m:r>
                          </m:sup>
                        </m:sSubSup>
                        <m:r>
                          <w:rPr>
                            <w:rFonts w:ascii="Cambria Math" w:eastAsia="+mn-ea" w:hAnsi="Cambria Math"/>
                            <w:kern w:val="24"/>
                          </w:rPr>
                          <m:t>)</m:t>
                        </m:r>
                      </m:e>
                    </m:nary>
                  </m:e>
                </m:d>
              </m:e>
              <m:sup>
                <m:r>
                  <w:rPr>
                    <w:rFonts w:ascii="Cambria Math" w:eastAsia="+mn-ea" w:hAnsi="Cambria Math"/>
                    <w:kern w:val="24"/>
                  </w:rPr>
                  <m:t>1/2</m:t>
                </m:r>
              </m:sup>
            </m:sSup>
          </m:den>
        </m:f>
      </m:oMath>
      <w:r w:rsidR="009733A8">
        <w:rPr>
          <w:rFonts w:ascii="Times New Roman" w:hAnsi="Times New Roman"/>
          <w:kern w:val="24"/>
        </w:rPr>
        <w:t xml:space="preserve">  ,</w:t>
      </w:r>
      <w:r w:rsidR="008D0353">
        <w:rPr>
          <w:rFonts w:ascii="Times New Roman" w:hAnsi="Times New Roman"/>
          <w:kern w:val="24"/>
        </w:rPr>
        <w:t xml:space="preserve">                      </w:t>
      </w:r>
      <w:r w:rsidR="008D0353" w:rsidRPr="00F473E0">
        <w:rPr>
          <w:rFonts w:ascii="Times New Roman" w:hAnsi="Times New Roman"/>
          <w:iCs/>
          <w:kern w:val="24"/>
        </w:rPr>
        <w:t>(</w:t>
      </w:r>
      <w:r w:rsidR="00940B30">
        <w:rPr>
          <w:rFonts w:ascii="Times New Roman" w:hAnsi="Times New Roman"/>
          <w:iCs/>
          <w:kern w:val="24"/>
        </w:rPr>
        <w:t>4-</w:t>
      </w:r>
      <w:r w:rsidR="008D0353">
        <w:rPr>
          <w:rFonts w:ascii="Times New Roman" w:hAnsi="Times New Roman"/>
          <w:iCs/>
          <w:kern w:val="24"/>
        </w:rPr>
        <w:t xml:space="preserve">6)  </w:t>
      </w:r>
    </w:p>
    <w:p w14:paraId="571123C2" w14:textId="77777777" w:rsidR="002C7557" w:rsidRPr="00A57EC4" w:rsidRDefault="002C7557" w:rsidP="002C7557">
      <w:pPr>
        <w:rPr>
          <w:rFonts w:ascii="Times New Roman" w:eastAsia="+mn-ea" w:hAnsi="Times New Roman"/>
          <w:kern w:val="24"/>
        </w:rPr>
      </w:pPr>
      <w:r>
        <w:rPr>
          <w:rFonts w:ascii="Times New Roman" w:eastAsia="+mn-ea" w:hAnsi="Times New Roman"/>
          <w:kern w:val="24"/>
        </w:rPr>
        <w:t>and</w:t>
      </w:r>
    </w:p>
    <w:p w14:paraId="4795A93C" w14:textId="211A9069" w:rsidR="002C7557" w:rsidRPr="00DF68BD" w:rsidRDefault="00932CD3" w:rsidP="008D0353">
      <w:pPr>
        <w:jc w:val="right"/>
        <w:rPr>
          <w:rFonts w:ascii="Times New Roman" w:eastAsia="+mn-ea" w:hAnsi="Times New Roman"/>
          <w:kern w:val="24"/>
        </w:rPr>
      </w:pPr>
      <m:oMath>
        <m:sSub>
          <m:sSubPr>
            <m:ctrlPr>
              <w:rPr>
                <w:rFonts w:ascii="Cambria Math" w:eastAsia="+mn-ea" w:hAnsi="Cambria Math"/>
                <w:i/>
                <w:kern w:val="24"/>
              </w:rPr>
            </m:ctrlPr>
          </m:sSubPr>
          <m:e>
            <m:r>
              <w:rPr>
                <w:rFonts w:ascii="Cambria Math" w:eastAsia="+mn-ea" w:hAnsi="Cambria Math"/>
                <w:kern w:val="24"/>
              </w:rPr>
              <m:t>r</m:t>
            </m:r>
          </m:e>
          <m:sub>
            <m:r>
              <m:rPr>
                <m:sty m:val="p"/>
              </m:rPr>
              <w:rPr>
                <w:rFonts w:ascii="Cambria Math" w:eastAsia="+mn-ea" w:hAnsi="Cambria Math"/>
                <w:kern w:val="24"/>
              </w:rPr>
              <m:t>orthogonal</m:t>
            </m:r>
          </m:sub>
        </m:sSub>
        <m:r>
          <w:rPr>
            <w:rFonts w:ascii="Cambria Math" w:eastAsia="+mn-ea" w:hAnsi="Cambria Math"/>
            <w:kern w:val="24"/>
          </w:rPr>
          <m:t>=</m:t>
        </m:r>
        <m:f>
          <m:fPr>
            <m:ctrlPr>
              <w:rPr>
                <w:rFonts w:ascii="Cambria Math" w:eastAsia="+mn-ea" w:hAnsi="Cambria Math"/>
                <w:i/>
                <w:kern w:val="24"/>
              </w:rPr>
            </m:ctrlPr>
          </m:fPr>
          <m:num>
            <m:nary>
              <m:naryPr>
                <m:chr m:val="∑"/>
                <m:limLoc m:val="undOvr"/>
                <m:ctrlPr>
                  <w:rPr>
                    <w:rFonts w:ascii="Cambria Math" w:eastAsia="+mn-ea" w:hAnsi="Cambria Math"/>
                    <w:i/>
                    <w:kern w:val="24"/>
                  </w:rPr>
                </m:ctrlPr>
              </m:naryPr>
              <m:sub>
                <m:r>
                  <w:rPr>
                    <w:rFonts w:ascii="Cambria Math" w:eastAsia="+mn-ea" w:hAnsi="Cambria Math"/>
                    <w:kern w:val="24"/>
                  </w:rPr>
                  <m:t>j=1</m:t>
                </m:r>
              </m:sub>
              <m:sup>
                <m:r>
                  <w:rPr>
                    <w:rFonts w:ascii="Cambria Math" w:eastAsia="+mn-ea" w:hAnsi="Cambria Math"/>
                    <w:kern w:val="24"/>
                  </w:rPr>
                  <m:t>J</m:t>
                </m:r>
              </m:sup>
              <m:e>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x</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y</m:t>
                    </m:r>
                  </m:sub>
                  <m:sup>
                    <m:r>
                      <w:rPr>
                        <w:rFonts w:ascii="Cambria Math" w:eastAsia="+mn-ea" w:hAnsi="Cambria Math"/>
                        <w:kern w:val="24"/>
                      </w:rPr>
                      <m:t>j</m:t>
                    </m:r>
                  </m:sup>
                </m:sSubSup>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y</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x</m:t>
                    </m:r>
                  </m:sub>
                  <m:sup>
                    <m:r>
                      <w:rPr>
                        <w:rFonts w:ascii="Cambria Math" w:eastAsia="+mn-ea" w:hAnsi="Cambria Math"/>
                        <w:kern w:val="24"/>
                      </w:rPr>
                      <m:t>j</m:t>
                    </m:r>
                  </m:sup>
                </m:sSubSup>
                <m:r>
                  <w:rPr>
                    <w:rFonts w:ascii="Cambria Math" w:eastAsia="+mn-ea" w:hAnsi="Cambria Math"/>
                    <w:kern w:val="24"/>
                  </w:rPr>
                  <m:t>)</m:t>
                </m:r>
              </m:e>
            </m:nary>
          </m:num>
          <m:den>
            <m:sSup>
              <m:sSupPr>
                <m:ctrlPr>
                  <w:rPr>
                    <w:rFonts w:ascii="Cambria Math" w:eastAsia="+mn-ea" w:hAnsi="Cambria Math"/>
                    <w:i/>
                    <w:kern w:val="24"/>
                  </w:rPr>
                </m:ctrlPr>
              </m:sSupPr>
              <m:e>
                <m:d>
                  <m:dPr>
                    <m:begChr m:val="["/>
                    <m:endChr m:val="]"/>
                    <m:ctrlPr>
                      <w:rPr>
                        <w:rFonts w:ascii="Cambria Math" w:eastAsia="+mn-ea" w:hAnsi="Cambria Math"/>
                        <w:i/>
                        <w:kern w:val="24"/>
                      </w:rPr>
                    </m:ctrlPr>
                  </m:dPr>
                  <m:e>
                    <m:nary>
                      <m:naryPr>
                        <m:chr m:val="∑"/>
                        <m:limLoc m:val="undOvr"/>
                        <m:ctrlPr>
                          <w:rPr>
                            <w:rFonts w:ascii="Cambria Math" w:eastAsia="+mn-ea" w:hAnsi="Cambria Math"/>
                            <w:i/>
                            <w:kern w:val="24"/>
                          </w:rPr>
                        </m:ctrlPr>
                      </m:naryPr>
                      <m:sub>
                        <m:r>
                          <w:rPr>
                            <w:rFonts w:ascii="Cambria Math" w:eastAsia="+mn-ea" w:hAnsi="Cambria Math"/>
                            <w:kern w:val="24"/>
                          </w:rPr>
                          <m:t>j=1</m:t>
                        </m:r>
                      </m:sub>
                      <m:sup>
                        <m:r>
                          <w:rPr>
                            <w:rFonts w:ascii="Cambria Math" w:eastAsia="+mn-ea" w:hAnsi="Cambria Math"/>
                            <w:kern w:val="24"/>
                          </w:rPr>
                          <m:t>J</m:t>
                        </m:r>
                      </m:sup>
                      <m:e>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x</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x</m:t>
                            </m:r>
                          </m:sub>
                          <m:sup>
                            <m:r>
                              <w:rPr>
                                <w:rFonts w:ascii="Cambria Math" w:eastAsia="+mn-ea" w:hAnsi="Cambria Math"/>
                                <w:kern w:val="24"/>
                              </w:rPr>
                              <m:t>j</m:t>
                            </m:r>
                          </m:sup>
                        </m:sSubSup>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y</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a</m:t>
                            </m:r>
                          </m:e>
                          <m:sub>
                            <m:r>
                              <w:rPr>
                                <w:rFonts w:ascii="Cambria Math" w:eastAsia="+mn-ea" w:hAnsi="Cambria Math"/>
                                <w:kern w:val="24"/>
                              </w:rPr>
                              <m:t>y</m:t>
                            </m:r>
                          </m:sub>
                          <m:sup>
                            <m:r>
                              <w:rPr>
                                <w:rFonts w:ascii="Cambria Math" w:eastAsia="+mn-ea" w:hAnsi="Cambria Math"/>
                                <w:kern w:val="24"/>
                              </w:rPr>
                              <m:t>j</m:t>
                            </m:r>
                          </m:sup>
                        </m:sSubSup>
                        <m:r>
                          <w:rPr>
                            <w:rFonts w:ascii="Cambria Math" w:eastAsia="+mn-ea" w:hAnsi="Cambria Math"/>
                            <w:kern w:val="24"/>
                          </w:rPr>
                          <m:t>)</m:t>
                        </m:r>
                      </m:e>
                    </m:nary>
                  </m:e>
                </m:d>
              </m:e>
              <m:sup>
                <m:r>
                  <w:rPr>
                    <w:rFonts w:ascii="Cambria Math" w:eastAsia="+mn-ea" w:hAnsi="Cambria Math"/>
                    <w:kern w:val="24"/>
                  </w:rPr>
                  <m:t>1/2</m:t>
                </m:r>
              </m:sup>
            </m:sSup>
            <m:sSup>
              <m:sSupPr>
                <m:ctrlPr>
                  <w:rPr>
                    <w:rFonts w:ascii="Cambria Math" w:eastAsia="+mn-ea" w:hAnsi="Cambria Math"/>
                    <w:i/>
                    <w:kern w:val="24"/>
                  </w:rPr>
                </m:ctrlPr>
              </m:sSupPr>
              <m:e>
                <m:d>
                  <m:dPr>
                    <m:begChr m:val="["/>
                    <m:endChr m:val="]"/>
                    <m:ctrlPr>
                      <w:rPr>
                        <w:rFonts w:ascii="Cambria Math" w:eastAsia="+mn-ea" w:hAnsi="Cambria Math"/>
                        <w:i/>
                        <w:kern w:val="24"/>
                      </w:rPr>
                    </m:ctrlPr>
                  </m:dPr>
                  <m:e>
                    <m:nary>
                      <m:naryPr>
                        <m:chr m:val="∑"/>
                        <m:limLoc m:val="undOvr"/>
                        <m:ctrlPr>
                          <w:rPr>
                            <w:rFonts w:ascii="Cambria Math" w:eastAsia="+mn-ea" w:hAnsi="Cambria Math"/>
                            <w:i/>
                            <w:kern w:val="24"/>
                          </w:rPr>
                        </m:ctrlPr>
                      </m:naryPr>
                      <m:sub>
                        <m:r>
                          <w:rPr>
                            <w:rFonts w:ascii="Cambria Math" w:eastAsia="+mn-ea" w:hAnsi="Cambria Math"/>
                            <w:kern w:val="24"/>
                          </w:rPr>
                          <m:t>j=1</m:t>
                        </m:r>
                      </m:sub>
                      <m:sup>
                        <m:r>
                          <w:rPr>
                            <w:rFonts w:ascii="Cambria Math" w:eastAsia="+mn-ea" w:hAnsi="Cambria Math"/>
                            <w:kern w:val="24"/>
                          </w:rPr>
                          <m:t>J</m:t>
                        </m:r>
                      </m:sup>
                      <m:e>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x</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x</m:t>
                            </m:r>
                          </m:sub>
                          <m:sup>
                            <m:r>
                              <w:rPr>
                                <w:rFonts w:ascii="Cambria Math" w:eastAsia="+mn-ea" w:hAnsi="Cambria Math"/>
                                <w:kern w:val="24"/>
                              </w:rPr>
                              <m:t>j</m:t>
                            </m:r>
                          </m:sup>
                        </m:sSubSup>
                        <m:r>
                          <w:rPr>
                            <w:rFonts w:ascii="Cambria Math" w:eastAsia="+mn-ea" w:hAnsi="Cambria Math"/>
                            <w:kern w:val="24"/>
                          </w:rPr>
                          <m:t>+</m:t>
                        </m:r>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y</m:t>
                            </m:r>
                          </m:sub>
                          <m:sup>
                            <m:r>
                              <w:rPr>
                                <w:rFonts w:ascii="Cambria Math" w:eastAsia="+mn-ea" w:hAnsi="Cambria Math"/>
                                <w:kern w:val="24"/>
                              </w:rPr>
                              <m:t>j</m:t>
                            </m:r>
                          </m:sup>
                        </m:sSubSup>
                        <m:sSubSup>
                          <m:sSubSupPr>
                            <m:ctrlPr>
                              <w:rPr>
                                <w:rFonts w:ascii="Cambria Math" w:eastAsia="+mn-ea" w:hAnsi="Cambria Math"/>
                                <w:i/>
                                <w:kern w:val="24"/>
                              </w:rPr>
                            </m:ctrlPr>
                          </m:sSubSupPr>
                          <m:e>
                            <m:r>
                              <w:rPr>
                                <w:rFonts w:ascii="Cambria Math" w:eastAsia="+mn-ea" w:hAnsi="Cambria Math"/>
                                <w:kern w:val="24"/>
                              </w:rPr>
                              <m:t>c</m:t>
                            </m:r>
                          </m:e>
                          <m:sub>
                            <m:r>
                              <w:rPr>
                                <w:rFonts w:ascii="Cambria Math" w:eastAsia="+mn-ea" w:hAnsi="Cambria Math"/>
                                <w:kern w:val="24"/>
                              </w:rPr>
                              <m:t>y</m:t>
                            </m:r>
                          </m:sub>
                          <m:sup>
                            <m:r>
                              <w:rPr>
                                <w:rFonts w:ascii="Cambria Math" w:eastAsia="+mn-ea" w:hAnsi="Cambria Math"/>
                                <w:kern w:val="24"/>
                              </w:rPr>
                              <m:t>j</m:t>
                            </m:r>
                          </m:sup>
                        </m:sSubSup>
                        <m:r>
                          <w:rPr>
                            <w:rFonts w:ascii="Cambria Math" w:eastAsia="+mn-ea" w:hAnsi="Cambria Math"/>
                            <w:kern w:val="24"/>
                          </w:rPr>
                          <m:t>)</m:t>
                        </m:r>
                      </m:e>
                    </m:nary>
                  </m:e>
                </m:d>
              </m:e>
              <m:sup>
                <m:r>
                  <w:rPr>
                    <w:rFonts w:ascii="Cambria Math" w:eastAsia="+mn-ea" w:hAnsi="Cambria Math"/>
                    <w:kern w:val="24"/>
                  </w:rPr>
                  <m:t>1/2</m:t>
                </m:r>
              </m:sup>
            </m:sSup>
          </m:den>
        </m:f>
      </m:oMath>
      <w:r w:rsidR="008D0353">
        <w:rPr>
          <w:rFonts w:ascii="Times New Roman" w:eastAsia="+mn-ea" w:hAnsi="Times New Roman"/>
          <w:kern w:val="24"/>
        </w:rPr>
        <w:t xml:space="preserve">   </w:t>
      </w:r>
      <w:r w:rsidR="009733A8">
        <w:rPr>
          <w:rFonts w:ascii="Times New Roman" w:eastAsia="+mn-ea" w:hAnsi="Times New Roman"/>
          <w:kern w:val="24"/>
        </w:rPr>
        <w:t>,</w:t>
      </w:r>
      <w:r w:rsidR="008D0353">
        <w:rPr>
          <w:rFonts w:ascii="Times New Roman" w:eastAsia="+mn-ea" w:hAnsi="Times New Roman"/>
          <w:kern w:val="24"/>
        </w:rPr>
        <w:t xml:space="preserve">                        (</w:t>
      </w:r>
      <w:r w:rsidR="00940B30">
        <w:rPr>
          <w:rFonts w:ascii="Times New Roman" w:eastAsia="+mn-ea" w:hAnsi="Times New Roman"/>
          <w:kern w:val="24"/>
        </w:rPr>
        <w:t>4-</w:t>
      </w:r>
      <w:r w:rsidR="008D0353">
        <w:rPr>
          <w:rFonts w:ascii="Times New Roman" w:eastAsia="+mn-ea" w:hAnsi="Times New Roman"/>
          <w:kern w:val="24"/>
        </w:rPr>
        <w:t>7)</w:t>
      </w:r>
    </w:p>
    <w:p w14:paraId="538A41E1" w14:textId="77777777" w:rsidR="002C7557" w:rsidRPr="00A57EC4" w:rsidRDefault="002C7557" w:rsidP="002C7557">
      <w:pPr>
        <w:rPr>
          <w:rFonts w:ascii="Times New Roman" w:eastAsia="+mn-ea" w:hAnsi="Times New Roman"/>
          <w:kern w:val="24"/>
        </w:rPr>
      </w:pPr>
      <w:r>
        <w:rPr>
          <w:rFonts w:ascii="Times New Roman" w:eastAsia="+mn-ea" w:hAnsi="Times New Roman"/>
          <w:kern w:val="24"/>
        </w:rPr>
        <w:t>where</w:t>
      </w:r>
    </w:p>
    <w:p w14:paraId="7A0E41D5" w14:textId="1322C1CC" w:rsidR="002C7557" w:rsidRDefault="00932CD3" w:rsidP="008D0353">
      <w:pPr>
        <w:jc w:val="right"/>
        <w:rPr>
          <w:rFonts w:ascii="Times New Roman" w:eastAsia="+mn-ea" w:hAnsi="Times New Roman"/>
          <w:kern w:val="24"/>
        </w:rPr>
      </w:pPr>
      <m:oMath>
        <m:d>
          <m:dPr>
            <m:begChr m:val="‖"/>
            <m:endChr m:val="‖"/>
            <m:ctrlPr>
              <w:rPr>
                <w:rFonts w:ascii="Cambria Math" w:eastAsia="+mn-ea" w:hAnsi="Cambria Math"/>
                <w:i/>
                <w:kern w:val="24"/>
              </w:rPr>
            </m:ctrlPr>
          </m:dPr>
          <m:e>
            <m:r>
              <m:rPr>
                <m:sty m:val="b"/>
              </m:rPr>
              <w:rPr>
                <w:rFonts w:ascii="Cambria Math" w:eastAsia="+mn-ea" w:hAnsi="Cambria Math"/>
                <w:kern w:val="24"/>
              </w:rPr>
              <m:t>r</m:t>
            </m:r>
          </m:e>
        </m:d>
        <m:r>
          <w:rPr>
            <w:rFonts w:ascii="Cambria Math" w:eastAsia="+mn-ea" w:hAnsi="Cambria Math"/>
            <w:kern w:val="24"/>
          </w:rPr>
          <m:t>=</m:t>
        </m:r>
        <m:sSup>
          <m:sSupPr>
            <m:ctrlPr>
              <w:rPr>
                <w:rFonts w:ascii="Cambria Math" w:eastAsia="+mn-ea" w:hAnsi="Cambria Math"/>
                <w:i/>
                <w:kern w:val="24"/>
              </w:rPr>
            </m:ctrlPr>
          </m:sSupPr>
          <m:e>
            <m:r>
              <w:rPr>
                <w:rFonts w:ascii="Cambria Math" w:eastAsia="+mn-ea" w:hAnsi="Cambria Math"/>
                <w:kern w:val="24"/>
              </w:rPr>
              <m:t>(</m:t>
            </m:r>
            <m:sSubSup>
              <m:sSubSupPr>
                <m:ctrlPr>
                  <w:rPr>
                    <w:rFonts w:ascii="Cambria Math" w:eastAsia="+mn-ea" w:hAnsi="Cambria Math"/>
                    <w:kern w:val="24"/>
                  </w:rPr>
                </m:ctrlPr>
              </m:sSubSupPr>
              <m:e>
                <m:r>
                  <m:rPr>
                    <m:sty m:val="p"/>
                  </m:rPr>
                  <w:rPr>
                    <w:rFonts w:ascii="Cambria Math" w:eastAsia="+mn-ea" w:hAnsi="Cambria Math"/>
                    <w:kern w:val="24"/>
                  </w:rPr>
                  <m:t>r</m:t>
                </m:r>
              </m:e>
              <m:sub>
                <m:r>
                  <m:rPr>
                    <m:sty m:val="p"/>
                  </m:rPr>
                  <w:rPr>
                    <w:rFonts w:ascii="Cambria Math" w:eastAsia="+mn-ea" w:hAnsi="Cambria Math"/>
                    <w:kern w:val="24"/>
                  </w:rPr>
                  <m:t>colinear</m:t>
                </m:r>
              </m:sub>
              <m:sup>
                <m:r>
                  <m:rPr>
                    <m:sty m:val="p"/>
                  </m:rPr>
                  <w:rPr>
                    <w:rFonts w:ascii="Cambria Math" w:eastAsia="+mn-ea" w:hAnsi="Cambria Math"/>
                    <w:kern w:val="24"/>
                  </w:rPr>
                  <m:t>2</m:t>
                </m:r>
              </m:sup>
            </m:sSubSup>
            <m:r>
              <w:rPr>
                <w:rFonts w:ascii="Cambria Math" w:eastAsia="+mn-ea" w:hAnsi="Cambria Math"/>
                <w:kern w:val="24"/>
              </w:rPr>
              <m:t>+</m:t>
            </m:r>
            <m:sSubSup>
              <m:sSubSupPr>
                <m:ctrlPr>
                  <w:rPr>
                    <w:rFonts w:ascii="Cambria Math" w:eastAsia="+mn-ea" w:hAnsi="Cambria Math"/>
                    <w:kern w:val="24"/>
                  </w:rPr>
                </m:ctrlPr>
              </m:sSubSupPr>
              <m:e>
                <m:r>
                  <m:rPr>
                    <m:sty m:val="p"/>
                  </m:rPr>
                  <w:rPr>
                    <w:rFonts w:ascii="Cambria Math" w:eastAsia="+mn-ea" w:hAnsi="Cambria Math"/>
                    <w:kern w:val="24"/>
                  </w:rPr>
                  <m:t>r</m:t>
                </m:r>
              </m:e>
              <m:sub>
                <m:r>
                  <m:rPr>
                    <m:sty m:val="p"/>
                  </m:rPr>
                  <w:rPr>
                    <w:rFonts w:ascii="Cambria Math" w:eastAsia="+mn-ea" w:hAnsi="Cambria Math"/>
                    <w:kern w:val="24"/>
                  </w:rPr>
                  <m:t>orthogonal</m:t>
                </m:r>
              </m:sub>
              <m:sup>
                <m:r>
                  <m:rPr>
                    <m:sty m:val="p"/>
                  </m:rPr>
                  <w:rPr>
                    <w:rFonts w:ascii="Cambria Math" w:eastAsia="+mn-ea" w:hAnsi="Cambria Math"/>
                    <w:kern w:val="24"/>
                  </w:rPr>
                  <m:t>2</m:t>
                </m:r>
              </m:sup>
            </m:sSubSup>
            <m:r>
              <w:rPr>
                <w:rFonts w:ascii="Cambria Math" w:eastAsia="+mn-ea" w:hAnsi="Cambria Math"/>
                <w:kern w:val="24"/>
              </w:rPr>
              <m:t>)</m:t>
            </m:r>
          </m:e>
          <m:sup>
            <m:r>
              <w:rPr>
                <w:rFonts w:ascii="Cambria Math" w:eastAsia="+mn-ea" w:hAnsi="Cambria Math"/>
                <w:kern w:val="24"/>
              </w:rPr>
              <m:t>1/2</m:t>
            </m:r>
          </m:sup>
        </m:sSup>
      </m:oMath>
      <w:r w:rsidR="008D0353">
        <w:rPr>
          <w:rFonts w:ascii="Times New Roman" w:eastAsia="+mn-ea" w:hAnsi="Times New Roman"/>
          <w:kern w:val="24"/>
        </w:rPr>
        <w:t xml:space="preserve"> </w:t>
      </w:r>
      <w:r w:rsidR="009733A8">
        <w:rPr>
          <w:rFonts w:ascii="Times New Roman" w:eastAsia="+mn-ea" w:hAnsi="Times New Roman"/>
          <w:kern w:val="24"/>
        </w:rPr>
        <w:t>,</w:t>
      </w:r>
      <w:r w:rsidR="008D0353">
        <w:rPr>
          <w:rFonts w:ascii="Times New Roman" w:eastAsia="+mn-ea" w:hAnsi="Times New Roman"/>
          <w:kern w:val="24"/>
        </w:rPr>
        <w:t xml:space="preserve">                                      (</w:t>
      </w:r>
      <w:r w:rsidR="00940B30">
        <w:rPr>
          <w:rFonts w:ascii="Times New Roman" w:eastAsia="+mn-ea" w:hAnsi="Times New Roman"/>
          <w:kern w:val="24"/>
        </w:rPr>
        <w:t>4-</w:t>
      </w:r>
      <w:r w:rsidR="008D0353">
        <w:rPr>
          <w:rFonts w:ascii="Times New Roman" w:eastAsia="+mn-ea" w:hAnsi="Times New Roman"/>
          <w:kern w:val="24"/>
        </w:rPr>
        <w:t>8)</w:t>
      </w:r>
    </w:p>
    <w:p w14:paraId="683F68BC" w14:textId="527BEE2D" w:rsidR="008D0353" w:rsidRDefault="008D0353" w:rsidP="008D0353">
      <w:pPr>
        <w:jc w:val="both"/>
        <w:rPr>
          <w:rFonts w:ascii="Times New Roman" w:eastAsia="+mn-ea" w:hAnsi="Times New Roman"/>
          <w:kern w:val="24"/>
        </w:rPr>
      </w:pPr>
      <w:r>
        <w:rPr>
          <w:rFonts w:ascii="Times New Roman" w:eastAsia="+mn-ea" w:hAnsi="Times New Roman"/>
          <w:kern w:val="24"/>
        </w:rPr>
        <w:t>A</w:t>
      </w:r>
      <w:r w:rsidR="002C7557">
        <w:rPr>
          <w:rFonts w:ascii="Times New Roman" w:eastAsia="+mn-ea" w:hAnsi="Times New Roman"/>
          <w:kern w:val="24"/>
        </w:rPr>
        <w:t>nd</w:t>
      </w:r>
    </w:p>
    <w:p w14:paraId="7C76B10D" w14:textId="377164AF" w:rsidR="002C7557" w:rsidRPr="008D0353" w:rsidRDefault="002C7557" w:rsidP="008D0353">
      <w:pPr>
        <w:jc w:val="right"/>
        <w:rPr>
          <w:rFonts w:ascii="Times New Roman" w:eastAsia="+mn-ea" w:hAnsi="Times New Roman"/>
          <w:kern w:val="24"/>
        </w:rPr>
      </w:pPr>
      <m:oMath>
        <m:r>
          <w:rPr>
            <w:rFonts w:ascii="Cambria Math" w:eastAsia="+mn-ea" w:hAnsi="Cambria Math"/>
            <w:kern w:val="24"/>
          </w:rPr>
          <m:t>φ=</m:t>
        </m:r>
        <m:func>
          <m:funcPr>
            <m:ctrlPr>
              <w:rPr>
                <w:rFonts w:ascii="Cambria Math" w:eastAsia="+mn-ea" w:hAnsi="Cambria Math"/>
                <w:kern w:val="24"/>
              </w:rPr>
            </m:ctrlPr>
          </m:funcPr>
          <m:fName>
            <m:r>
              <m:rPr>
                <m:sty m:val="p"/>
              </m:rPr>
              <w:rPr>
                <w:rFonts w:ascii="Cambria Math" w:eastAsia="+mn-ea" w:hAnsi="Cambria Math"/>
                <w:kern w:val="24"/>
              </w:rPr>
              <m:t>arg</m:t>
            </m:r>
          </m:fName>
          <m:e>
            <m:d>
              <m:dPr>
                <m:ctrlPr>
                  <w:rPr>
                    <w:rFonts w:ascii="Cambria Math" w:eastAsia="+mn-ea" w:hAnsi="Cambria Math"/>
                    <w:i/>
                    <w:kern w:val="24"/>
                  </w:rPr>
                </m:ctrlPr>
              </m:dPr>
              <m:e>
                <m:r>
                  <w:rPr>
                    <w:rFonts w:ascii="Cambria Math" w:eastAsia="+mn-ea" w:hAnsi="Cambria Math"/>
                    <w:kern w:val="24"/>
                  </w:rPr>
                  <m:t>r</m:t>
                </m:r>
              </m:e>
            </m:d>
          </m:e>
        </m:func>
        <m:r>
          <w:rPr>
            <w:rFonts w:ascii="Cambria Math" w:eastAsia="+mn-ea" w:hAnsi="Cambria Math"/>
            <w:kern w:val="24"/>
          </w:rPr>
          <m:t>=ATAN(</m:t>
        </m:r>
        <m:sSub>
          <m:sSubPr>
            <m:ctrlPr>
              <w:rPr>
                <w:rFonts w:ascii="Cambria Math" w:eastAsia="+mn-ea" w:hAnsi="Cambria Math"/>
                <w:kern w:val="24"/>
              </w:rPr>
            </m:ctrlPr>
          </m:sSubPr>
          <m:e>
            <m:r>
              <m:rPr>
                <m:sty m:val="p"/>
              </m:rPr>
              <w:rPr>
                <w:rFonts w:ascii="Cambria Math" w:eastAsia="+mn-ea" w:hAnsi="Cambria Math"/>
                <w:kern w:val="24"/>
              </w:rPr>
              <m:t>r</m:t>
            </m:r>
          </m:e>
          <m:sub>
            <m:r>
              <m:rPr>
                <m:sty m:val="p"/>
              </m:rPr>
              <w:rPr>
                <w:rFonts w:ascii="Cambria Math" w:eastAsia="+mn-ea" w:hAnsi="Cambria Math"/>
                <w:kern w:val="24"/>
              </w:rPr>
              <m:t>orthogonal</m:t>
            </m:r>
          </m:sub>
        </m:sSub>
        <m:r>
          <m:rPr>
            <m:sty m:val="p"/>
          </m:rPr>
          <w:rPr>
            <w:rFonts w:ascii="Cambria Math" w:eastAsia="+mn-ea" w:hAnsi="Cambria Math"/>
            <w:kern w:val="24"/>
          </w:rPr>
          <m:t>,</m:t>
        </m:r>
        <m:sSub>
          <m:sSubPr>
            <m:ctrlPr>
              <w:rPr>
                <w:rFonts w:ascii="Cambria Math" w:eastAsia="+mn-ea" w:hAnsi="Cambria Math"/>
                <w:kern w:val="24"/>
              </w:rPr>
            </m:ctrlPr>
          </m:sSubPr>
          <m:e>
            <m:r>
              <m:rPr>
                <m:sty m:val="p"/>
              </m:rPr>
              <w:rPr>
                <w:rFonts w:ascii="Cambria Math" w:eastAsia="+mn-ea" w:hAnsi="Cambria Math"/>
                <w:kern w:val="24"/>
              </w:rPr>
              <m:t>r</m:t>
            </m:r>
          </m:e>
          <m:sub>
            <m:r>
              <m:rPr>
                <m:sty m:val="p"/>
              </m:rPr>
              <w:rPr>
                <w:rFonts w:ascii="Cambria Math" w:eastAsia="+mn-ea" w:hAnsi="Cambria Math"/>
                <w:kern w:val="24"/>
              </w:rPr>
              <m:t>colinear</m:t>
            </m:r>
          </m:sub>
        </m:sSub>
        <m:r>
          <w:rPr>
            <w:rFonts w:ascii="Cambria Math" w:eastAsia="+mn-ea" w:hAnsi="Cambria Math"/>
            <w:kern w:val="24"/>
          </w:rPr>
          <m:t>)</m:t>
        </m:r>
      </m:oMath>
      <w:r w:rsidR="008D0353">
        <w:rPr>
          <w:rFonts w:ascii="Times New Roman" w:eastAsia="+mn-ea" w:hAnsi="Times New Roman"/>
          <w:kern w:val="24"/>
        </w:rPr>
        <w:t xml:space="preserve"> </w:t>
      </w:r>
      <w:r w:rsidR="009733A8">
        <w:rPr>
          <w:rFonts w:ascii="Times New Roman" w:eastAsia="+mn-ea" w:hAnsi="Times New Roman"/>
          <w:kern w:val="24"/>
        </w:rPr>
        <w:t>.</w:t>
      </w:r>
      <w:r w:rsidR="008D0353">
        <w:rPr>
          <w:rFonts w:ascii="Times New Roman" w:eastAsia="+mn-ea" w:hAnsi="Times New Roman"/>
          <w:kern w:val="24"/>
        </w:rPr>
        <w:t xml:space="preserve">                    (</w:t>
      </w:r>
      <w:r w:rsidR="00940B30">
        <w:rPr>
          <w:rFonts w:ascii="Times New Roman" w:eastAsia="+mn-ea" w:hAnsi="Times New Roman"/>
          <w:kern w:val="24"/>
        </w:rPr>
        <w:t>4-</w:t>
      </w:r>
      <w:r w:rsidR="008D0353">
        <w:rPr>
          <w:rFonts w:ascii="Times New Roman" w:eastAsia="+mn-ea" w:hAnsi="Times New Roman"/>
          <w:kern w:val="24"/>
        </w:rPr>
        <w:t>9)</w:t>
      </w:r>
    </w:p>
    <w:p w14:paraId="3716ABAF" w14:textId="3627EA91" w:rsidR="002C7557" w:rsidRDefault="002C7557" w:rsidP="00653F74">
      <w:pPr>
        <w:jc w:val="both"/>
        <w:rPr>
          <w:rFonts w:ascii="Times New Roman" w:eastAsia="+mn-ea" w:hAnsi="Times New Roman"/>
          <w:kern w:val="24"/>
        </w:rPr>
      </w:pPr>
      <w:r>
        <w:rPr>
          <w:rFonts w:ascii="Times New Roman" w:eastAsia="+mn-ea" w:hAnsi="Times New Roman"/>
          <w:kern w:val="24"/>
        </w:rPr>
        <w:t>is referenced to the</w:t>
      </w:r>
      <w:r w:rsidR="009733A8">
        <w:rPr>
          <w:rFonts w:ascii="Times New Roman" w:eastAsia="+mn-ea" w:hAnsi="Times New Roman"/>
          <w:kern w:val="24"/>
        </w:rPr>
        <w:t xml:space="preserve"> average</w:t>
      </w:r>
      <w:r>
        <w:rPr>
          <w:rFonts w:ascii="Times New Roman" w:eastAsia="+mn-ea" w:hAnsi="Times New Roman"/>
          <w:kern w:val="24"/>
        </w:rPr>
        <w:t xml:space="preserve"> curvature vector </w:t>
      </w:r>
      <w:r w:rsidRPr="00324679">
        <w:rPr>
          <w:rFonts w:ascii="Times New Roman" w:eastAsia="+mn-ea" w:hAnsi="Times New Roman"/>
          <w:kern w:val="24"/>
        </w:rPr>
        <w:t>c</w:t>
      </w:r>
      <w:r w:rsidR="009733A8">
        <w:rPr>
          <w:rFonts w:ascii="Times New Roman" w:eastAsia="+mn-ea" w:hAnsi="Times New Roman"/>
          <w:kern w:val="24"/>
        </w:rPr>
        <w:t xml:space="preserve"> </w:t>
      </w:r>
    </w:p>
    <w:p w14:paraId="1DE4950A" w14:textId="25372A05" w:rsidR="00940B30" w:rsidRDefault="00940B30" w:rsidP="00653F74">
      <w:pPr>
        <w:jc w:val="both"/>
        <w:rPr>
          <w:rFonts w:ascii="Times New Roman" w:eastAsia="+mn-ea" w:hAnsi="Times New Roman"/>
          <w:kern w:val="24"/>
        </w:rPr>
      </w:pPr>
      <w:r>
        <w:rPr>
          <w:rFonts w:ascii="Times New Roman" w:eastAsia="+mn-ea" w:hAnsi="Times New Roman"/>
          <w:kern w:val="24"/>
        </w:rPr>
        <w:t xml:space="preserve">                                                    </w:t>
      </w:r>
      <m:oMath>
        <m:sSub>
          <m:sSubPr>
            <m:ctrlPr>
              <w:rPr>
                <w:rFonts w:ascii="Cambria Math" w:eastAsia="+mn-ea" w:hAnsi="Cambria Math"/>
                <w:i/>
                <w:kern w:val="24"/>
              </w:rPr>
            </m:ctrlPr>
          </m:sSubPr>
          <m:e>
            <m:bar>
              <m:barPr>
                <m:ctrlPr>
                  <w:rPr>
                    <w:rFonts w:ascii="Cambria Math" w:eastAsia="+mn-ea" w:hAnsi="Cambria Math"/>
                    <w:i/>
                    <w:kern w:val="24"/>
                  </w:rPr>
                </m:ctrlPr>
              </m:barPr>
              <m:e>
                <m:r>
                  <w:rPr>
                    <w:rFonts w:ascii="Cambria Math" w:eastAsia="+mn-ea" w:hAnsi="Cambria Math"/>
                    <w:kern w:val="24"/>
                  </w:rPr>
                  <m:t xml:space="preserve"> c</m:t>
                </m:r>
              </m:e>
            </m:bar>
          </m:e>
          <m:sub>
            <m:r>
              <w:rPr>
                <w:rFonts w:ascii="Cambria Math" w:eastAsia="+mn-ea" w:hAnsi="Cambria Math"/>
                <w:kern w:val="24"/>
              </w:rPr>
              <m:t>avg</m:t>
            </m:r>
          </m:sub>
        </m:sSub>
        <m:r>
          <w:rPr>
            <w:rFonts w:ascii="Cambria Math" w:eastAsia="+mn-ea" w:hAnsi="Cambria Math"/>
            <w:kern w:val="24"/>
          </w:rPr>
          <m:t>=</m:t>
        </m:r>
        <m:f>
          <m:fPr>
            <m:ctrlPr>
              <w:rPr>
                <w:rFonts w:ascii="Cambria Math" w:eastAsia="+mn-ea" w:hAnsi="Cambria Math"/>
                <w:i/>
                <w:kern w:val="24"/>
              </w:rPr>
            </m:ctrlPr>
          </m:fPr>
          <m:num>
            <m:r>
              <w:rPr>
                <w:rFonts w:ascii="Cambria Math" w:eastAsia="+mn-ea" w:hAnsi="Cambria Math"/>
                <w:kern w:val="24"/>
              </w:rPr>
              <m:t>1</m:t>
            </m:r>
          </m:num>
          <m:den>
            <m:r>
              <w:rPr>
                <w:rFonts w:ascii="Cambria Math" w:eastAsia="+mn-ea" w:hAnsi="Cambria Math"/>
                <w:kern w:val="24"/>
              </w:rPr>
              <m:t>j</m:t>
            </m:r>
          </m:den>
        </m:f>
        <m:nary>
          <m:naryPr>
            <m:chr m:val="∑"/>
            <m:limLoc m:val="undOvr"/>
            <m:ctrlPr>
              <w:rPr>
                <w:rFonts w:ascii="Cambria Math" w:eastAsia="+mn-ea" w:hAnsi="Cambria Math"/>
                <w:i/>
                <w:kern w:val="24"/>
              </w:rPr>
            </m:ctrlPr>
          </m:naryPr>
          <m:sub>
            <m:r>
              <w:rPr>
                <w:rFonts w:ascii="Cambria Math" w:eastAsia="+mn-ea" w:hAnsi="Cambria Math"/>
                <w:kern w:val="24"/>
              </w:rPr>
              <m:t>j=1</m:t>
            </m:r>
          </m:sub>
          <m:sup>
            <m:r>
              <w:rPr>
                <w:rFonts w:ascii="Cambria Math" w:eastAsia="+mn-ea" w:hAnsi="Cambria Math"/>
                <w:kern w:val="24"/>
              </w:rPr>
              <m:t>J</m:t>
            </m:r>
          </m:sup>
          <m:e>
            <m:sSub>
              <m:sSubPr>
                <m:ctrlPr>
                  <w:rPr>
                    <w:rFonts w:ascii="Cambria Math" w:eastAsia="+mn-ea" w:hAnsi="Cambria Math"/>
                    <w:i/>
                    <w:kern w:val="24"/>
                  </w:rPr>
                </m:ctrlPr>
              </m:sSubPr>
              <m:e>
                <m:bar>
                  <m:barPr>
                    <m:ctrlPr>
                      <w:rPr>
                        <w:rFonts w:ascii="Cambria Math" w:eastAsia="+mn-ea" w:hAnsi="Cambria Math"/>
                        <w:i/>
                        <w:kern w:val="24"/>
                      </w:rPr>
                    </m:ctrlPr>
                  </m:barPr>
                  <m:e>
                    <m:r>
                      <w:rPr>
                        <w:rFonts w:ascii="Cambria Math" w:eastAsia="+mn-ea" w:hAnsi="Cambria Math"/>
                        <w:kern w:val="24"/>
                      </w:rPr>
                      <m:t>c</m:t>
                    </m:r>
                  </m:e>
                </m:bar>
              </m:e>
              <m:sub>
                <m:r>
                  <w:rPr>
                    <w:rFonts w:ascii="Cambria Math" w:eastAsia="+mn-ea" w:hAnsi="Cambria Math"/>
                    <w:kern w:val="24"/>
                  </w:rPr>
                  <m:t xml:space="preserve"> j</m:t>
                </m:r>
              </m:sub>
            </m:sSub>
          </m:e>
        </m:nary>
      </m:oMath>
      <w:r>
        <w:rPr>
          <w:rFonts w:ascii="Times New Roman" w:eastAsia="+mn-ea" w:hAnsi="Times New Roman"/>
          <w:kern w:val="24"/>
        </w:rPr>
        <w:t xml:space="preserve">                                                   (4-10)                                                                      </w:t>
      </w:r>
    </w:p>
    <w:p w14:paraId="01E208A2" w14:textId="70116276" w:rsidR="00653F74" w:rsidRPr="00CC0556" w:rsidRDefault="00BA0DD3" w:rsidP="00BA0DD3">
      <w:pPr>
        <w:jc w:val="center"/>
        <w:rPr>
          <w:rFonts w:ascii="Times New Roman" w:hAnsi="Times New Roman"/>
          <w:lang w:eastAsia="zh-CN"/>
        </w:rPr>
      </w:pPr>
      <w:r>
        <w:rPr>
          <w:rFonts w:ascii="Times New Roman" w:hAnsi="Times New Roman"/>
          <w:b/>
        </w:rPr>
        <w:t>APPLICATION</w:t>
      </w:r>
    </w:p>
    <w:p w14:paraId="625AA1A2" w14:textId="0D64B5DD" w:rsidR="0012414D" w:rsidRDefault="00653F74" w:rsidP="00653F74">
      <w:pPr>
        <w:jc w:val="both"/>
        <w:rPr>
          <w:rFonts w:ascii="Times New Roman" w:hAnsi="Times New Roman"/>
        </w:rPr>
      </w:pPr>
      <w:r>
        <w:rPr>
          <w:rFonts w:ascii="Times New Roman" w:hAnsi="Times New Roman"/>
        </w:rPr>
        <w:tab/>
        <w:t xml:space="preserve">The </w:t>
      </w:r>
      <w:r w:rsidRPr="004F1EF3">
        <w:rPr>
          <w:rFonts w:ascii="Times New Roman" w:hAnsi="Times New Roman"/>
        </w:rPr>
        <w:t>Fort Worth Basin (FWB) is a shallow foreland basin, located in north Texas</w:t>
      </w:r>
      <w:r>
        <w:rPr>
          <w:rFonts w:ascii="Times New Roman" w:hAnsi="Times New Roman"/>
        </w:rPr>
        <w:t xml:space="preserve"> </w:t>
      </w:r>
      <w:r w:rsidR="002D510D">
        <w:rPr>
          <w:rFonts w:ascii="Times New Roman" w:hAnsi="Times New Roman"/>
        </w:rPr>
        <w:t>(</w:t>
      </w:r>
      <w:r>
        <w:rPr>
          <w:rFonts w:ascii="Times New Roman" w:hAnsi="Times New Roman"/>
        </w:rPr>
        <w:t xml:space="preserve">Figure </w:t>
      </w:r>
      <w:r w:rsidR="00B1534E">
        <w:rPr>
          <w:rFonts w:ascii="Times New Roman" w:hAnsi="Times New Roman"/>
        </w:rPr>
        <w:t>4</w:t>
      </w:r>
      <w:r w:rsidR="0012414D">
        <w:rPr>
          <w:rFonts w:ascii="Times New Roman" w:hAnsi="Times New Roman"/>
        </w:rPr>
        <w:t>.</w:t>
      </w:r>
      <w:r w:rsidR="00324679">
        <w:rPr>
          <w:rFonts w:ascii="Times New Roman" w:hAnsi="Times New Roman"/>
        </w:rPr>
        <w:t>6</w:t>
      </w:r>
      <w:r w:rsidR="002D510D">
        <w:rPr>
          <w:rFonts w:ascii="Times New Roman" w:hAnsi="Times New Roman"/>
        </w:rPr>
        <w:t>)</w:t>
      </w:r>
      <w:r w:rsidRPr="004F1EF3">
        <w:rPr>
          <w:rFonts w:ascii="Times New Roman" w:hAnsi="Times New Roman"/>
        </w:rPr>
        <w:t>. The mostly dolomitic Ellenburg</w:t>
      </w:r>
      <w:r w:rsidR="007918F3">
        <w:rPr>
          <w:rFonts w:ascii="Times New Roman" w:hAnsi="Times New Roman"/>
        </w:rPr>
        <w:t xml:space="preserve">er Group exhibits high porosity, joints, and </w:t>
      </w:r>
      <w:r w:rsidRPr="004F1EF3">
        <w:rPr>
          <w:rFonts w:ascii="Times New Roman" w:hAnsi="Times New Roman"/>
        </w:rPr>
        <w:t xml:space="preserve">karst features, is often a water-bearing formation that can destroy shallower gas production in the </w:t>
      </w:r>
      <w:r w:rsidR="007918F3">
        <w:rPr>
          <w:rFonts w:ascii="Times New Roman" w:hAnsi="Times New Roman"/>
        </w:rPr>
        <w:t xml:space="preserve">overlying Barnett </w:t>
      </w:r>
      <w:r w:rsidRPr="004F1EF3">
        <w:rPr>
          <w:rFonts w:ascii="Times New Roman" w:hAnsi="Times New Roman"/>
        </w:rPr>
        <w:t xml:space="preserve">shale reservoir through connectivity of either natural or induced fractures. </w:t>
      </w:r>
    </w:p>
    <w:p w14:paraId="2BD3A62E" w14:textId="33177707" w:rsidR="007115D3" w:rsidRDefault="0012414D" w:rsidP="00653F74">
      <w:pPr>
        <w:jc w:val="both"/>
        <w:rPr>
          <w:rFonts w:ascii="Times New Roman" w:hAnsi="Times New Roman"/>
        </w:rPr>
      </w:pPr>
      <w:r>
        <w:rPr>
          <w:rFonts w:ascii="Times New Roman" w:hAnsi="Times New Roman"/>
        </w:rPr>
        <w:t xml:space="preserve">           </w:t>
      </w:r>
      <w:r w:rsidR="00653F74" w:rsidRPr="004F1EF3">
        <w:rPr>
          <w:rFonts w:ascii="Times New Roman" w:hAnsi="Times New Roman"/>
        </w:rPr>
        <w:t>In the area of study, the Mississippian Barnett Shale was deposited directly over the eroded Viola limestone strata</w:t>
      </w:r>
      <w:r w:rsidR="00FE1426">
        <w:rPr>
          <w:rFonts w:ascii="Times New Roman" w:hAnsi="Times New Roman"/>
        </w:rPr>
        <w:t xml:space="preserve"> as shown in Figure </w:t>
      </w:r>
      <w:r w:rsidR="00B1534E">
        <w:rPr>
          <w:rFonts w:ascii="Times New Roman" w:hAnsi="Times New Roman"/>
        </w:rPr>
        <w:t>4</w:t>
      </w:r>
      <w:r w:rsidR="00FE1426">
        <w:rPr>
          <w:rFonts w:ascii="Times New Roman" w:hAnsi="Times New Roman"/>
        </w:rPr>
        <w:t>.</w:t>
      </w:r>
      <w:r w:rsidR="00324679">
        <w:rPr>
          <w:rFonts w:ascii="Times New Roman" w:hAnsi="Times New Roman"/>
        </w:rPr>
        <w:t>7</w:t>
      </w:r>
      <w:r w:rsidR="00653F74" w:rsidRPr="004F1EF3">
        <w:rPr>
          <w:rFonts w:ascii="Times New Roman" w:hAnsi="Times New Roman"/>
        </w:rPr>
        <w:t xml:space="preserve">, on a shelf or in a basin area marginal to the Ouachita geosyncline. The Barnett Shale sequence consists of alternating shallow marine limestone </w:t>
      </w:r>
      <w:r w:rsidR="00653F74">
        <w:rPr>
          <w:rFonts w:ascii="Times New Roman" w:hAnsi="Times New Roman"/>
        </w:rPr>
        <w:t xml:space="preserve">and </w:t>
      </w:r>
      <w:r w:rsidR="00653F74" w:rsidRPr="004F1EF3">
        <w:rPr>
          <w:rFonts w:ascii="Times New Roman" w:hAnsi="Times New Roman"/>
        </w:rPr>
        <w:t xml:space="preserve">black, organic rich shale. In the eastern side of the FWB, </w:t>
      </w:r>
      <w:r w:rsidR="00653F74" w:rsidRPr="004F1EF3">
        <w:rPr>
          <w:rFonts w:ascii="Times New Roman" w:hAnsi="Times New Roman"/>
        </w:rPr>
        <w:lastRenderedPageBreak/>
        <w:t xml:space="preserve">the Barnett </w:t>
      </w:r>
      <w:r w:rsidR="00653F74">
        <w:rPr>
          <w:rFonts w:ascii="Times New Roman" w:hAnsi="Times New Roman"/>
        </w:rPr>
        <w:t>S</w:t>
      </w:r>
      <w:r w:rsidR="00653F74" w:rsidRPr="004F1EF3">
        <w:rPr>
          <w:rFonts w:ascii="Times New Roman" w:hAnsi="Times New Roman"/>
        </w:rPr>
        <w:t>hale can be subdivided into an upper and a lower</w:t>
      </w:r>
      <w:r w:rsidR="00653F74">
        <w:rPr>
          <w:rFonts w:ascii="Times New Roman" w:hAnsi="Times New Roman"/>
        </w:rPr>
        <w:t xml:space="preserve"> </w:t>
      </w:r>
      <w:r w:rsidR="00653F74" w:rsidRPr="004F1EF3">
        <w:rPr>
          <w:rFonts w:ascii="Times New Roman" w:hAnsi="Times New Roman"/>
        </w:rPr>
        <w:t xml:space="preserve">interval interbedded by a dark limestone interval, known as the Forestburg </w:t>
      </w:r>
      <w:r w:rsidR="00653F74">
        <w:rPr>
          <w:rFonts w:ascii="Times New Roman" w:hAnsi="Times New Roman"/>
        </w:rPr>
        <w:t>L</w:t>
      </w:r>
      <w:r w:rsidR="00653F74" w:rsidRPr="004F1EF3">
        <w:rPr>
          <w:rFonts w:ascii="Times New Roman" w:hAnsi="Times New Roman"/>
        </w:rPr>
        <w:t xml:space="preserve">imestone. The Forestburg is absent </w:t>
      </w:r>
      <w:r w:rsidR="00653F74">
        <w:rPr>
          <w:rFonts w:ascii="Times New Roman" w:hAnsi="Times New Roman"/>
        </w:rPr>
        <w:t>to</w:t>
      </w:r>
      <w:r w:rsidR="00653F74" w:rsidRPr="004F1EF3">
        <w:rPr>
          <w:rFonts w:ascii="Times New Roman" w:hAnsi="Times New Roman"/>
        </w:rPr>
        <w:t xml:space="preserve"> the south and west of this survey and is not an exploration target. However, it forms an effective fracture barrier to contain the induced hydraulic fractures in the gas wells. The presence of glauconite and phosphate material indicates slow deposition under reducing conditions </w:t>
      </w:r>
      <w:r w:rsidR="00653F74" w:rsidRPr="00366D9C">
        <w:rPr>
          <w:rFonts w:ascii="Times New Roman" w:hAnsi="Times New Roman"/>
          <w:color w:val="000000" w:themeColor="text1"/>
        </w:rPr>
        <w:t>(Aktepe, 2007).</w:t>
      </w:r>
    </w:p>
    <w:p w14:paraId="523617CB" w14:textId="11BDECC3" w:rsidR="001962E9" w:rsidRDefault="00366D9C" w:rsidP="00366D9C">
      <w:pPr>
        <w:jc w:val="both"/>
      </w:pPr>
      <w:r>
        <w:t xml:space="preserve">           </w:t>
      </w:r>
      <w:r w:rsidR="00FE1426">
        <w:t xml:space="preserve">A representative log through the Barnett shale in Figure </w:t>
      </w:r>
      <w:r w:rsidR="00B1534E">
        <w:t>4</w:t>
      </w:r>
      <w:r w:rsidR="00FE1426">
        <w:t>.</w:t>
      </w:r>
      <w:r w:rsidR="00324679">
        <w:t>8</w:t>
      </w:r>
      <w:r w:rsidR="00FE1426">
        <w:t xml:space="preserve">a show that the lower Barnett shale is characterized by high gamma ray, low density and high P-wave velocity. Figure </w:t>
      </w:r>
      <w:r w:rsidR="00B1534E">
        <w:t>4</w:t>
      </w:r>
      <w:r w:rsidR="00FE1426">
        <w:t>.</w:t>
      </w:r>
      <w:r w:rsidR="00324679">
        <w:t>8</w:t>
      </w:r>
      <w:r w:rsidR="00FE1426">
        <w:t xml:space="preserve">b shows </w:t>
      </w:r>
      <w:r w:rsidR="00F6642D">
        <w:t xml:space="preserve">a </w:t>
      </w:r>
      <w:r w:rsidR="00FE1426">
        <w:t xml:space="preserve">time structure map of </w:t>
      </w:r>
      <w:r w:rsidR="00F6642D">
        <w:t>the lower Barnett Shale. R</w:t>
      </w:r>
      <w:r w:rsidR="00FE1426">
        <w:t>ed arrows denote</w:t>
      </w:r>
      <w:r w:rsidR="00FE1426" w:rsidRPr="00D0254A">
        <w:rPr>
          <w:color w:val="FF0000"/>
        </w:rPr>
        <w:t xml:space="preserve"> </w:t>
      </w:r>
      <w:r w:rsidR="00FE1426" w:rsidRPr="00400559">
        <w:rPr>
          <w:color w:val="000000" w:themeColor="text1"/>
        </w:rPr>
        <w:t>two faults system</w:t>
      </w:r>
      <w:r w:rsidR="00FE1426">
        <w:t>. F</w:t>
      </w:r>
      <w:r w:rsidR="006B5DF5">
        <w:t xml:space="preserve">igure </w:t>
      </w:r>
      <w:r w:rsidR="00B1534E">
        <w:t>4</w:t>
      </w:r>
      <w:r w:rsidR="006B5DF5">
        <w:t>.</w:t>
      </w:r>
      <w:r w:rsidR="00324679">
        <w:t>9</w:t>
      </w:r>
      <w:r w:rsidR="006B5DF5">
        <w:t xml:space="preserve"> </w:t>
      </w:r>
      <w:r w:rsidR="006B5DF5" w:rsidRPr="006B5DF5">
        <w:t xml:space="preserve">shows </w:t>
      </w:r>
      <w:r w:rsidR="006B5DF5" w:rsidRPr="006B5DF5">
        <w:rPr>
          <w:rFonts w:ascii="Times New Roman" w:eastAsia="+mn-ea" w:hAnsi="Times New Roman"/>
          <w:kern w:val="24"/>
          <w:sz w:val="23"/>
          <w:szCs w:val="23"/>
        </w:rPr>
        <w:t xml:space="preserve">representative azimuthally limited prestack gathers of different azimuths, note the </w:t>
      </w:r>
      <w:r w:rsidR="00D0254A">
        <w:rPr>
          <w:rFonts w:ascii="Times New Roman" w:eastAsia="+mn-ea" w:hAnsi="Times New Roman"/>
          <w:kern w:val="24"/>
          <w:sz w:val="23"/>
          <w:szCs w:val="23"/>
        </w:rPr>
        <w:t xml:space="preserve">change in </w:t>
      </w:r>
      <w:r w:rsidR="006B5DF5" w:rsidRPr="006B5DF5">
        <w:rPr>
          <w:rFonts w:ascii="Times New Roman" w:eastAsia="+mn-ea" w:hAnsi="Times New Roman"/>
          <w:kern w:val="24"/>
          <w:sz w:val="23"/>
          <w:szCs w:val="23"/>
        </w:rPr>
        <w:t xml:space="preserve">amplitude </w:t>
      </w:r>
      <w:r w:rsidR="00D0254A">
        <w:rPr>
          <w:rFonts w:ascii="Times New Roman" w:eastAsia="+mn-ea" w:hAnsi="Times New Roman"/>
          <w:kern w:val="24"/>
          <w:sz w:val="23"/>
          <w:szCs w:val="23"/>
        </w:rPr>
        <w:t>at</w:t>
      </w:r>
      <w:r w:rsidR="006B5DF5" w:rsidRPr="006B5DF5">
        <w:rPr>
          <w:rFonts w:ascii="Times New Roman" w:eastAsia="+mn-ea" w:hAnsi="Times New Roman"/>
          <w:kern w:val="24"/>
          <w:sz w:val="23"/>
          <w:szCs w:val="23"/>
        </w:rPr>
        <w:t xml:space="preserve"> different azimuths caused by anisotropy. </w:t>
      </w:r>
    </w:p>
    <w:p w14:paraId="04316FC1" w14:textId="33D12F31" w:rsidR="00C8472E" w:rsidRDefault="00A10282" w:rsidP="001962E9">
      <w:pPr>
        <w:jc w:val="both"/>
        <w:rPr>
          <w:rFonts w:ascii="Times New Roman" w:hAnsi="Times New Roman"/>
        </w:rPr>
      </w:pPr>
      <w:r>
        <w:t xml:space="preserve">            </w:t>
      </w:r>
      <w:r w:rsidR="00BB77BD">
        <w:t xml:space="preserve">Figure </w:t>
      </w:r>
      <w:r w:rsidR="00B1534E">
        <w:t>4</w:t>
      </w:r>
      <w:r w:rsidR="00BB77BD">
        <w:t>.</w:t>
      </w:r>
      <w:r w:rsidR="0074564B">
        <w:t>10</w:t>
      </w:r>
      <w:r w:rsidR="00000046" w:rsidRPr="00000046">
        <w:t xml:space="preserve"> shows </w:t>
      </w:r>
      <w:r w:rsidR="00CF504E">
        <w:t>eight</w:t>
      </w:r>
      <w:r w:rsidR="00000046" w:rsidRPr="00000046">
        <w:t xml:space="preserve"> azimuthally limited stacked volumes</w:t>
      </w:r>
      <w:r w:rsidR="00CB7D2E">
        <w:t>. Note the stacked volumes at 112.5</w:t>
      </w:r>
      <w:r w:rsidR="00000046" w:rsidRPr="002B5B71">
        <w:rPr>
          <w:vertAlign w:val="superscript"/>
        </w:rPr>
        <w:t>o</w:t>
      </w:r>
      <w:r w:rsidR="00000046" w:rsidRPr="00000046">
        <w:t xml:space="preserve"> and 135</w:t>
      </w:r>
      <w:r w:rsidR="002B5B71" w:rsidRPr="002B5B71">
        <w:rPr>
          <w:vertAlign w:val="superscript"/>
        </w:rPr>
        <w:t>o</w:t>
      </w:r>
      <w:r w:rsidR="00000046" w:rsidRPr="00000046">
        <w:t xml:space="preserve"> show higher resolution than those at </w:t>
      </w:r>
      <w:r w:rsidR="00CB7D2E" w:rsidRPr="00CB7D2E">
        <w:t>22.5</w:t>
      </w:r>
      <w:r w:rsidR="00CB7D2E" w:rsidRPr="00CB7D2E">
        <w:rPr>
          <w:vertAlign w:val="superscript"/>
        </w:rPr>
        <w:t>o</w:t>
      </w:r>
      <w:r w:rsidR="00CB7D2E">
        <w:t xml:space="preserve"> and </w:t>
      </w:r>
      <w:r w:rsidR="00000046" w:rsidRPr="00000046">
        <w:t>45</w:t>
      </w:r>
      <w:r w:rsidR="002B5B71" w:rsidRPr="00E3670C">
        <w:rPr>
          <w:vertAlign w:val="superscript"/>
        </w:rPr>
        <w:t>o</w:t>
      </w:r>
      <w:r w:rsidR="00000046" w:rsidRPr="00000046">
        <w:t xml:space="preserve"> around the fault zone. The azimuths </w:t>
      </w:r>
      <w:r w:rsidR="00C8472E" w:rsidRPr="00CB7D2E">
        <w:t>22.5</w:t>
      </w:r>
      <w:r w:rsidR="00C8472E" w:rsidRPr="00CB7D2E">
        <w:rPr>
          <w:vertAlign w:val="superscript"/>
        </w:rPr>
        <w:t>o</w:t>
      </w:r>
      <w:r w:rsidR="00C8472E">
        <w:t xml:space="preserve"> </w:t>
      </w:r>
      <w:r w:rsidR="00000046" w:rsidRPr="00000046">
        <w:t>and 45</w:t>
      </w:r>
      <w:r w:rsidR="002B5B71" w:rsidRPr="002B5B71">
        <w:rPr>
          <w:vertAlign w:val="superscript"/>
        </w:rPr>
        <w:t>o</w:t>
      </w:r>
      <w:r w:rsidR="00000046" w:rsidRPr="00000046">
        <w:t xml:space="preserve"> are approximately parallel to the</w:t>
      </w:r>
      <w:r w:rsidR="00CF504E">
        <w:t xml:space="preserve"> strike of the </w:t>
      </w:r>
      <w:r w:rsidR="00000046" w:rsidRPr="00000046">
        <w:t xml:space="preserve"> fault, while azimuth</w:t>
      </w:r>
      <w:r w:rsidR="00CF504E">
        <w:t>s</w:t>
      </w:r>
      <w:r w:rsidR="00000046" w:rsidRPr="00000046">
        <w:t xml:space="preserve"> </w:t>
      </w:r>
      <w:r w:rsidR="00E3670C">
        <w:t>112.5</w:t>
      </w:r>
      <w:r w:rsidR="00E3670C" w:rsidRPr="002B5B71">
        <w:rPr>
          <w:vertAlign w:val="superscript"/>
        </w:rPr>
        <w:t>o</w:t>
      </w:r>
      <w:r w:rsidR="00E3670C" w:rsidRPr="00000046">
        <w:t xml:space="preserve"> </w:t>
      </w:r>
      <w:r w:rsidR="00000046" w:rsidRPr="00000046">
        <w:t>and 135</w:t>
      </w:r>
      <w:r w:rsidR="002B5B71" w:rsidRPr="002B5B71">
        <w:rPr>
          <w:vertAlign w:val="superscript"/>
        </w:rPr>
        <w:t>o</w:t>
      </w:r>
      <w:r w:rsidR="00000046" w:rsidRPr="00000046">
        <w:t xml:space="preserve"> </w:t>
      </w:r>
      <w:r w:rsidR="00CF504E">
        <w:t>are</w:t>
      </w:r>
      <w:r w:rsidR="00000046" w:rsidRPr="00000046">
        <w:t xml:space="preserve"> perpendicu</w:t>
      </w:r>
      <w:r w:rsidR="00CF504E">
        <w:t>lar to the strike of the faults.</w:t>
      </w:r>
      <w:r w:rsidR="00000046" w:rsidRPr="00000046">
        <w:t xml:space="preserve"> </w:t>
      </w:r>
      <w:r w:rsidR="00CF504E">
        <w:t>M</w:t>
      </w:r>
      <w:r w:rsidR="00000046" w:rsidRPr="00000046">
        <w:t xml:space="preserve">ore energy from the </w:t>
      </w:r>
      <w:r w:rsidR="00000046" w:rsidRPr="00400559">
        <w:rPr>
          <w:color w:val="000000" w:themeColor="text1"/>
        </w:rPr>
        <w:t>fault plane</w:t>
      </w:r>
      <w:r w:rsidR="00CF504E" w:rsidRPr="00400559">
        <w:rPr>
          <w:color w:val="000000" w:themeColor="text1"/>
        </w:rPr>
        <w:t>s</w:t>
      </w:r>
      <w:r w:rsidR="00000046" w:rsidRPr="00400559">
        <w:rPr>
          <w:color w:val="000000" w:themeColor="text1"/>
        </w:rPr>
        <w:t xml:space="preserve"> </w:t>
      </w:r>
      <w:r w:rsidR="008A23CF" w:rsidRPr="00400559">
        <w:rPr>
          <w:color w:val="000000" w:themeColor="text1"/>
        </w:rPr>
        <w:t xml:space="preserve">is measured </w:t>
      </w:r>
      <w:r w:rsidR="008A23CF">
        <w:t>at</w:t>
      </w:r>
      <w:r w:rsidR="00000046" w:rsidRPr="00000046">
        <w:t xml:space="preserve"> these two azimuths. In addition, the signal-to-noise ratio is better in stacked volume from 90</w:t>
      </w:r>
      <w:r w:rsidR="002B5B71" w:rsidRPr="002B5B71">
        <w:rPr>
          <w:vertAlign w:val="superscript"/>
        </w:rPr>
        <w:t>o</w:t>
      </w:r>
      <w:r w:rsidR="00000046" w:rsidRPr="00000046">
        <w:t xml:space="preserve"> and 135</w:t>
      </w:r>
      <w:r w:rsidR="002B5B71" w:rsidRPr="002B5B71">
        <w:rPr>
          <w:vertAlign w:val="superscript"/>
        </w:rPr>
        <w:t>o</w:t>
      </w:r>
      <w:r w:rsidR="00000046" w:rsidRPr="00000046">
        <w:t xml:space="preserve">. </w:t>
      </w:r>
      <w:r w:rsidR="00BB77BD">
        <w:t xml:space="preserve">Figure </w:t>
      </w:r>
      <w:r w:rsidR="00B1534E">
        <w:t>4</w:t>
      </w:r>
      <w:r w:rsidR="00BB77BD">
        <w:t>.11</w:t>
      </w:r>
      <w:r w:rsidR="00E3670C">
        <w:t xml:space="preserve"> shows </w:t>
      </w:r>
      <w:r w:rsidR="00C8472E">
        <w:t>time structure map</w:t>
      </w:r>
      <w:r w:rsidR="00AA4575">
        <w:t>s</w:t>
      </w:r>
      <w:r w:rsidR="00C8472E">
        <w:t xml:space="preserve"> of </w:t>
      </w:r>
      <w:r w:rsidR="00AA4575">
        <w:rPr>
          <w:rFonts w:ascii="Times New Roman" w:hAnsi="Times New Roman"/>
        </w:rPr>
        <w:t>top of the Lower Barnett Shale.</w:t>
      </w:r>
      <w:r w:rsidR="00C8472E">
        <w:rPr>
          <w:rFonts w:ascii="Times New Roman" w:hAnsi="Times New Roman"/>
        </w:rPr>
        <w:t xml:space="preserve"> </w:t>
      </w:r>
      <w:r w:rsidR="00AA4575">
        <w:rPr>
          <w:rFonts w:ascii="Times New Roman" w:hAnsi="Times New Roman"/>
        </w:rPr>
        <w:t>N</w:t>
      </w:r>
      <w:r w:rsidR="005429D4">
        <w:rPr>
          <w:rFonts w:ascii="Times New Roman" w:hAnsi="Times New Roman"/>
        </w:rPr>
        <w:t xml:space="preserve">ote the difference of structural pattern </w:t>
      </w:r>
      <w:r w:rsidR="005429D4" w:rsidRPr="00400559">
        <w:rPr>
          <w:rFonts w:ascii="Times New Roman" w:hAnsi="Times New Roman"/>
          <w:color w:val="000000" w:themeColor="text1"/>
        </w:rPr>
        <w:t xml:space="preserve">of top of lower Barnett Shale for different azimuths. </w:t>
      </w:r>
    </w:p>
    <w:p w14:paraId="4687F878" w14:textId="5E283F3A" w:rsidR="006B5DF5" w:rsidRPr="00AA4575" w:rsidRDefault="00A10282" w:rsidP="001962E9">
      <w:pPr>
        <w:jc w:val="both"/>
        <w:rPr>
          <w:color w:val="FF0000"/>
        </w:rPr>
      </w:pPr>
      <w:r>
        <w:t xml:space="preserve">            </w:t>
      </w:r>
      <w:r w:rsidR="00C8472E">
        <w:t xml:space="preserve">Figure </w:t>
      </w:r>
      <w:r w:rsidR="00B1534E">
        <w:t>4</w:t>
      </w:r>
      <w:r w:rsidR="00C8472E">
        <w:t xml:space="preserve">.12 shows </w:t>
      </w:r>
      <w:r w:rsidR="00E3670C" w:rsidRPr="00E3670C">
        <w:rPr>
          <w:rFonts w:ascii="Times New Roman" w:hAnsi="Times New Roman"/>
        </w:rPr>
        <w:t xml:space="preserve">phantom horizon slices </w:t>
      </w:r>
      <w:r w:rsidR="00AA4575">
        <w:rPr>
          <w:rFonts w:ascii="Times New Roman" w:hAnsi="Times New Roman"/>
        </w:rPr>
        <w:t>along</w:t>
      </w:r>
      <w:r w:rsidR="005429D4">
        <w:rPr>
          <w:rFonts w:ascii="Times New Roman" w:hAnsi="Times New Roman"/>
        </w:rPr>
        <w:t xml:space="preserve"> the top of the l</w:t>
      </w:r>
      <w:r w:rsidR="00E3670C" w:rsidRPr="00E3670C">
        <w:rPr>
          <w:rFonts w:ascii="Times New Roman" w:hAnsi="Times New Roman"/>
        </w:rPr>
        <w:t xml:space="preserve">ower Barnett Shale through coherence </w:t>
      </w:r>
      <w:r w:rsidR="00AA4575">
        <w:rPr>
          <w:rFonts w:ascii="Times New Roman" w:hAnsi="Times New Roman"/>
        </w:rPr>
        <w:t>volumes</w:t>
      </w:r>
      <w:r w:rsidR="00E3670C" w:rsidRPr="00E3670C">
        <w:rPr>
          <w:rFonts w:ascii="Times New Roman" w:hAnsi="Times New Roman"/>
        </w:rPr>
        <w:t xml:space="preserve"> </w:t>
      </w:r>
      <w:r w:rsidR="00E3670C" w:rsidRPr="00BB77BD">
        <w:rPr>
          <w:noProof/>
          <w:lang w:eastAsia="zh-CN" w:bidi="ar-SA"/>
        </w:rPr>
        <w:t>for</w:t>
      </w:r>
      <w:r w:rsidR="00AA4575">
        <w:rPr>
          <w:noProof/>
          <w:lang w:eastAsia="zh-CN" w:bidi="ar-SA"/>
        </w:rPr>
        <w:t xml:space="preserve"> the</w:t>
      </w:r>
      <w:r w:rsidR="00E3670C" w:rsidRPr="00BB77BD">
        <w:rPr>
          <w:noProof/>
          <w:lang w:eastAsia="zh-CN" w:bidi="ar-SA"/>
        </w:rPr>
        <w:t xml:space="preserve"> different azimuths</w:t>
      </w:r>
      <w:r w:rsidR="00E3670C">
        <w:rPr>
          <w:noProof/>
          <w:sz w:val="23"/>
          <w:szCs w:val="23"/>
          <w:lang w:eastAsia="zh-CN" w:bidi="ar-SA"/>
        </w:rPr>
        <w:t xml:space="preserve">. </w:t>
      </w:r>
      <w:r w:rsidR="00E3670C" w:rsidRPr="00E3670C">
        <w:rPr>
          <w:noProof/>
          <w:lang w:eastAsia="zh-CN" w:bidi="ar-SA"/>
        </w:rPr>
        <w:t xml:space="preserve">Note faults systems are shown more clearly </w:t>
      </w:r>
      <w:r w:rsidR="00AA4575">
        <w:rPr>
          <w:noProof/>
          <w:lang w:eastAsia="zh-CN" w:bidi="ar-SA"/>
        </w:rPr>
        <w:t>(</w:t>
      </w:r>
      <w:r w:rsidR="00E3670C" w:rsidRPr="00E3670C">
        <w:rPr>
          <w:noProof/>
          <w:lang w:eastAsia="zh-CN" w:bidi="ar-SA"/>
        </w:rPr>
        <w:t>red arrows</w:t>
      </w:r>
      <w:r w:rsidR="00AA4575">
        <w:rPr>
          <w:noProof/>
          <w:lang w:eastAsia="zh-CN" w:bidi="ar-SA"/>
        </w:rPr>
        <w:t>)</w:t>
      </w:r>
      <w:r w:rsidR="00E3670C" w:rsidRPr="00E3670C">
        <w:rPr>
          <w:noProof/>
          <w:lang w:eastAsia="zh-CN" w:bidi="ar-SA"/>
        </w:rPr>
        <w:t xml:space="preserve"> </w:t>
      </w:r>
      <w:r w:rsidR="00AA4575">
        <w:rPr>
          <w:noProof/>
          <w:lang w:eastAsia="zh-CN" w:bidi="ar-SA"/>
        </w:rPr>
        <w:t>for</w:t>
      </w:r>
      <w:r w:rsidR="00E3670C" w:rsidRPr="00E3670C">
        <w:rPr>
          <w:noProof/>
          <w:lang w:eastAsia="zh-CN" w:bidi="ar-SA"/>
        </w:rPr>
        <w:t xml:space="preserve"> azimuth</w:t>
      </w:r>
      <w:r w:rsidR="00AA4575">
        <w:rPr>
          <w:noProof/>
          <w:lang w:eastAsia="zh-CN" w:bidi="ar-SA"/>
        </w:rPr>
        <w:t>s</w:t>
      </w:r>
      <w:r w:rsidR="00E3670C" w:rsidRPr="00E3670C">
        <w:rPr>
          <w:noProof/>
          <w:lang w:eastAsia="zh-CN" w:bidi="ar-SA"/>
        </w:rPr>
        <w:t xml:space="preserve"> </w:t>
      </w:r>
      <w:r w:rsidR="00E3670C" w:rsidRPr="00E3670C">
        <w:t>112.5</w:t>
      </w:r>
      <w:r w:rsidR="00E3670C" w:rsidRPr="00E3670C">
        <w:rPr>
          <w:vertAlign w:val="superscript"/>
        </w:rPr>
        <w:t>o</w:t>
      </w:r>
      <w:r w:rsidR="00E3670C" w:rsidRPr="00E3670C">
        <w:t xml:space="preserve"> and 135</w:t>
      </w:r>
      <w:r w:rsidR="00E3670C" w:rsidRPr="00E3670C">
        <w:rPr>
          <w:vertAlign w:val="superscript"/>
        </w:rPr>
        <w:t>o</w:t>
      </w:r>
      <w:r w:rsidR="00AA4575">
        <w:t>.</w:t>
      </w:r>
      <w:r w:rsidR="00E3670C" w:rsidRPr="00E3670C">
        <w:t xml:space="preserve"> </w:t>
      </w:r>
      <w:r w:rsidR="00AA4575">
        <w:rPr>
          <w:noProof/>
          <w:lang w:eastAsia="zh-CN" w:bidi="ar-SA"/>
        </w:rPr>
        <w:t>There faults are poorly illuminated at</w:t>
      </w:r>
      <w:r w:rsidR="00E3670C" w:rsidRPr="00E3670C">
        <w:rPr>
          <w:noProof/>
          <w:lang w:eastAsia="zh-CN" w:bidi="ar-SA"/>
        </w:rPr>
        <w:t xml:space="preserve"> shown from </w:t>
      </w:r>
      <w:r w:rsidR="00E3670C" w:rsidRPr="00E3670C">
        <w:rPr>
          <w:rFonts w:ascii="Times New Roman" w:eastAsia="+mn-ea" w:hAnsi="Times New Roman"/>
          <w:kern w:val="24"/>
        </w:rPr>
        <w:t>45</w:t>
      </w:r>
      <w:r w:rsidR="00E3670C" w:rsidRPr="00E3670C">
        <w:rPr>
          <w:rFonts w:ascii="Times New Roman" w:eastAsia="+mn-ea" w:hAnsi="Times New Roman"/>
          <w:kern w:val="24"/>
          <w:vertAlign w:val="superscript"/>
        </w:rPr>
        <w:t>o</w:t>
      </w:r>
      <w:r w:rsidR="00E3670C" w:rsidRPr="00E3670C">
        <w:rPr>
          <w:rFonts w:ascii="Times New Roman" w:eastAsia="+mn-ea" w:hAnsi="Times New Roman"/>
          <w:kern w:val="24"/>
        </w:rPr>
        <w:t>, 67.5</w:t>
      </w:r>
      <w:r w:rsidR="00E3670C" w:rsidRPr="00E3670C">
        <w:rPr>
          <w:rFonts w:ascii="Times New Roman" w:eastAsia="+mn-ea" w:hAnsi="Times New Roman"/>
          <w:kern w:val="24"/>
          <w:vertAlign w:val="superscript"/>
        </w:rPr>
        <w:t xml:space="preserve"> o</w:t>
      </w:r>
      <w:r w:rsidR="00E3670C" w:rsidRPr="00E3670C">
        <w:rPr>
          <w:rFonts w:ascii="Times New Roman" w:eastAsia="+mn-ea" w:hAnsi="Times New Roman"/>
          <w:kern w:val="24"/>
        </w:rPr>
        <w:t xml:space="preserve"> and 90</w:t>
      </w:r>
      <w:r w:rsidR="00E3670C" w:rsidRPr="00E3670C">
        <w:rPr>
          <w:rFonts w:ascii="Times New Roman" w:eastAsia="+mn-ea" w:hAnsi="Times New Roman"/>
          <w:kern w:val="24"/>
          <w:vertAlign w:val="superscript"/>
        </w:rPr>
        <w:t>o</w:t>
      </w:r>
      <w:r w:rsidR="00E3670C" w:rsidRPr="00E3670C">
        <w:t>. Figure</w:t>
      </w:r>
      <w:r w:rsidR="00BB77BD">
        <w:t xml:space="preserve"> </w:t>
      </w:r>
      <w:r w:rsidR="00B1534E">
        <w:t>4</w:t>
      </w:r>
      <w:r w:rsidR="00BB77BD">
        <w:t>.1</w:t>
      </w:r>
      <w:r w:rsidR="00C8472E">
        <w:t>3</w:t>
      </w:r>
      <w:r w:rsidR="00E3670C" w:rsidRPr="00E3670C">
        <w:t xml:space="preserve"> shows horizon slices </w:t>
      </w:r>
      <w:r w:rsidR="00AA4575">
        <w:t>along</w:t>
      </w:r>
      <w:r w:rsidR="00E3670C" w:rsidRPr="00E3670C">
        <w:t xml:space="preserve"> the </w:t>
      </w:r>
      <w:r w:rsidR="00E3670C" w:rsidRPr="00E3670C">
        <w:lastRenderedPageBreak/>
        <w:t>top of the Lower Barnett Shale through most neg</w:t>
      </w:r>
      <w:r w:rsidR="00E3670C" w:rsidRPr="00400559">
        <w:rPr>
          <w:color w:val="000000" w:themeColor="text1"/>
        </w:rPr>
        <w:t xml:space="preserve">ative curvature </w:t>
      </w:r>
      <w:r w:rsidR="00AA4575" w:rsidRPr="00400559">
        <w:rPr>
          <w:color w:val="000000" w:themeColor="text1"/>
        </w:rPr>
        <w:t>k</w:t>
      </w:r>
      <w:r w:rsidR="00E3670C" w:rsidRPr="00400559">
        <w:rPr>
          <w:color w:val="000000" w:themeColor="text1"/>
          <w:vertAlign w:val="subscript"/>
        </w:rPr>
        <w:t>2</w:t>
      </w:r>
      <w:r w:rsidR="00E3670C" w:rsidRPr="00400559">
        <w:rPr>
          <w:color w:val="000000" w:themeColor="text1"/>
        </w:rPr>
        <w:t xml:space="preserve"> about different azimuths</w:t>
      </w:r>
      <w:r w:rsidR="00AA4575" w:rsidRPr="00400559">
        <w:rPr>
          <w:color w:val="000000" w:themeColor="text1"/>
        </w:rPr>
        <w:t>.</w:t>
      </w:r>
      <w:r w:rsidR="00E3670C" w:rsidRPr="00400559">
        <w:rPr>
          <w:color w:val="000000" w:themeColor="text1"/>
        </w:rPr>
        <w:t xml:space="preserve"> </w:t>
      </w:r>
      <w:r w:rsidR="00AA4575" w:rsidRPr="00400559">
        <w:rPr>
          <w:color w:val="000000" w:themeColor="text1"/>
        </w:rPr>
        <w:t>F</w:t>
      </w:r>
      <w:r w:rsidR="00355B04" w:rsidRPr="00400559">
        <w:rPr>
          <w:color w:val="000000" w:themeColor="text1"/>
        </w:rPr>
        <w:t xml:space="preserve">aults </w:t>
      </w:r>
      <w:r w:rsidR="00E3670C" w:rsidRPr="00400559">
        <w:rPr>
          <w:color w:val="000000" w:themeColor="text1"/>
        </w:rPr>
        <w:t xml:space="preserve">lineaments </w:t>
      </w:r>
      <w:r w:rsidR="00AA4575" w:rsidRPr="00400559">
        <w:rPr>
          <w:color w:val="000000" w:themeColor="text1"/>
        </w:rPr>
        <w:t>are</w:t>
      </w:r>
      <w:r w:rsidR="00E3670C" w:rsidRPr="00400559">
        <w:rPr>
          <w:color w:val="000000" w:themeColor="text1"/>
        </w:rPr>
        <w:t xml:space="preserve"> better</w:t>
      </w:r>
      <w:r w:rsidR="00AA4575" w:rsidRPr="00400559">
        <w:rPr>
          <w:color w:val="000000" w:themeColor="text1"/>
        </w:rPr>
        <w:t xml:space="preserve"> focused at</w:t>
      </w:r>
      <w:r w:rsidR="00E3670C" w:rsidRPr="00400559">
        <w:rPr>
          <w:color w:val="000000" w:themeColor="text1"/>
        </w:rPr>
        <w:t xml:space="preserve"> </w:t>
      </w:r>
      <w:r w:rsidR="00400559" w:rsidRPr="00400559">
        <w:rPr>
          <w:color w:val="000000" w:themeColor="text1"/>
        </w:rPr>
        <w:t>112.5</w:t>
      </w:r>
      <w:r w:rsidR="00400559" w:rsidRPr="00400559">
        <w:rPr>
          <w:color w:val="000000" w:themeColor="text1"/>
          <w:vertAlign w:val="superscript"/>
        </w:rPr>
        <w:t>o</w:t>
      </w:r>
      <w:r w:rsidR="00400559" w:rsidRPr="00400559">
        <w:rPr>
          <w:color w:val="000000" w:themeColor="text1"/>
        </w:rPr>
        <w:t xml:space="preserve"> and 135</w:t>
      </w:r>
      <w:r w:rsidR="00400559" w:rsidRPr="00400559">
        <w:rPr>
          <w:color w:val="000000" w:themeColor="text1"/>
          <w:vertAlign w:val="superscript"/>
        </w:rPr>
        <w:t>o</w:t>
      </w:r>
      <w:r w:rsidR="00E3670C" w:rsidRPr="00400559">
        <w:rPr>
          <w:color w:val="000000" w:themeColor="text1"/>
        </w:rPr>
        <w:t xml:space="preserve">, and smearing </w:t>
      </w:r>
      <w:r w:rsidR="00AA4575" w:rsidRPr="00400559">
        <w:rPr>
          <w:color w:val="000000" w:themeColor="text1"/>
        </w:rPr>
        <w:t>at</w:t>
      </w:r>
      <w:r w:rsidR="00E3670C" w:rsidRPr="00400559">
        <w:rPr>
          <w:color w:val="000000" w:themeColor="text1"/>
        </w:rPr>
        <w:t xml:space="preserve"> </w:t>
      </w:r>
      <w:r w:rsidR="00400559" w:rsidRPr="00400559">
        <w:rPr>
          <w:rFonts w:ascii="Times New Roman" w:eastAsia="+mn-ea" w:hAnsi="Times New Roman"/>
          <w:color w:val="000000" w:themeColor="text1"/>
          <w:kern w:val="24"/>
        </w:rPr>
        <w:t>45</w:t>
      </w:r>
      <w:r w:rsidR="00400559" w:rsidRPr="00400559">
        <w:rPr>
          <w:rFonts w:ascii="Times New Roman" w:eastAsia="+mn-ea" w:hAnsi="Times New Roman"/>
          <w:color w:val="000000" w:themeColor="text1"/>
          <w:kern w:val="24"/>
          <w:vertAlign w:val="superscript"/>
        </w:rPr>
        <w:t>o</w:t>
      </w:r>
      <w:r w:rsidR="00400559" w:rsidRPr="00400559">
        <w:rPr>
          <w:rFonts w:ascii="Times New Roman" w:eastAsia="+mn-ea" w:hAnsi="Times New Roman"/>
          <w:color w:val="000000" w:themeColor="text1"/>
          <w:kern w:val="24"/>
        </w:rPr>
        <w:t>, 67.5</w:t>
      </w:r>
      <w:r w:rsidR="00400559" w:rsidRPr="00400559">
        <w:rPr>
          <w:rFonts w:ascii="Times New Roman" w:eastAsia="+mn-ea" w:hAnsi="Times New Roman"/>
          <w:color w:val="000000" w:themeColor="text1"/>
          <w:kern w:val="24"/>
          <w:vertAlign w:val="superscript"/>
        </w:rPr>
        <w:t xml:space="preserve"> o </w:t>
      </w:r>
      <w:r w:rsidR="00400559" w:rsidRPr="00400559">
        <w:rPr>
          <w:color w:val="000000" w:themeColor="text1"/>
          <w:sz w:val="23"/>
          <w:szCs w:val="23"/>
        </w:rPr>
        <w:t xml:space="preserve">directions. </w:t>
      </w:r>
    </w:p>
    <w:p w14:paraId="29D62E5D" w14:textId="4A19CFA0" w:rsidR="00355B04" w:rsidRPr="00564E73" w:rsidRDefault="00A10282" w:rsidP="001962E9">
      <w:pPr>
        <w:jc w:val="both"/>
        <w:rPr>
          <w:color w:val="FF0000"/>
        </w:rPr>
      </w:pPr>
      <w:r>
        <w:t xml:space="preserve">            </w:t>
      </w:r>
      <w:r w:rsidR="001962E9">
        <w:t xml:space="preserve">Figure </w:t>
      </w:r>
      <w:r w:rsidR="00B1534E">
        <w:t>4</w:t>
      </w:r>
      <w:r w:rsidR="00BB77BD">
        <w:t>.1</w:t>
      </w:r>
      <w:r w:rsidR="00C8472E">
        <w:t>4</w:t>
      </w:r>
      <w:r w:rsidR="001962E9">
        <w:t xml:space="preserve"> shows </w:t>
      </w:r>
      <w:r w:rsidR="00564E73">
        <w:t xml:space="preserve">horizon slice </w:t>
      </w:r>
      <w:r w:rsidR="00400559">
        <w:t>through</w:t>
      </w:r>
      <w:r w:rsidR="00564E73">
        <w:t xml:space="preserve"> B</w:t>
      </w:r>
      <w:r w:rsidR="00564E73">
        <w:rPr>
          <w:vertAlign w:val="subscript"/>
        </w:rPr>
        <w:t>aniso</w:t>
      </w:r>
      <w:r w:rsidR="001962E9">
        <w:t>,</w:t>
      </w:r>
      <w:r w:rsidR="00C33E59">
        <w:t xml:space="preserve"> coherence</w:t>
      </w:r>
      <w:r w:rsidR="001962E9">
        <w:t xml:space="preserve"> </w:t>
      </w:r>
      <w:r w:rsidR="00564E73">
        <w:t xml:space="preserve">and </w:t>
      </w:r>
      <w:r w:rsidR="001962E9">
        <w:t xml:space="preserve">the most negative </w:t>
      </w:r>
      <w:r w:rsidR="001962E9" w:rsidRPr="00C33E59">
        <w:t>curvature</w:t>
      </w:r>
      <w:r w:rsidR="00C33E59" w:rsidRPr="00C33E59">
        <w:t xml:space="preserve"> </w:t>
      </w:r>
      <w:r w:rsidR="00400559">
        <w:t>k</w:t>
      </w:r>
      <w:r w:rsidR="00400559" w:rsidRPr="00400559">
        <w:rPr>
          <w:vertAlign w:val="subscript"/>
        </w:rPr>
        <w:t>2</w:t>
      </w:r>
      <w:r w:rsidR="00400559">
        <w:t xml:space="preserve"> </w:t>
      </w:r>
      <w:r w:rsidR="00C33E59" w:rsidRPr="00C33E59">
        <w:rPr>
          <w:rFonts w:ascii="Times New Roman" w:hAnsi="Times New Roman"/>
        </w:rPr>
        <w:t>on the top of the Lower Barnett Shale</w:t>
      </w:r>
      <w:r w:rsidR="00C33E59">
        <w:rPr>
          <w:rFonts w:ascii="Times New Roman" w:hAnsi="Times New Roman"/>
        </w:rPr>
        <w:t xml:space="preserve"> from</w:t>
      </w:r>
      <w:r w:rsidR="00564E73">
        <w:rPr>
          <w:rFonts w:ascii="Times New Roman" w:hAnsi="Times New Roman"/>
        </w:rPr>
        <w:t xml:space="preserve"> the</w:t>
      </w:r>
      <w:r w:rsidR="00C33E59">
        <w:rPr>
          <w:rFonts w:ascii="Times New Roman" w:hAnsi="Times New Roman"/>
        </w:rPr>
        <w:t xml:space="preserve"> full stacked volume</w:t>
      </w:r>
      <w:r w:rsidR="00564E73">
        <w:t>. N</w:t>
      </w:r>
      <w:r w:rsidR="00C33E59">
        <w:t>ote</w:t>
      </w:r>
      <w:r w:rsidR="00564E73">
        <w:t xml:space="preserve"> the visual </w:t>
      </w:r>
      <w:r w:rsidR="001962E9">
        <w:t xml:space="preserve">correlation between </w:t>
      </w:r>
      <w:r w:rsidR="00564E73">
        <w:t xml:space="preserve">the </w:t>
      </w:r>
      <w:r w:rsidR="00355B04">
        <w:t xml:space="preserve">most negative </w:t>
      </w:r>
      <w:r w:rsidR="001962E9">
        <w:t xml:space="preserve">curvature and </w:t>
      </w:r>
      <w:r w:rsidR="00564E73" w:rsidRPr="00400559">
        <w:rPr>
          <w:color w:val="000000" w:themeColor="text1"/>
        </w:rPr>
        <w:t>the B</w:t>
      </w:r>
      <w:r w:rsidR="00564E73" w:rsidRPr="00400559">
        <w:rPr>
          <w:color w:val="000000" w:themeColor="text1"/>
          <w:vertAlign w:val="subscript"/>
        </w:rPr>
        <w:t>aniso</w:t>
      </w:r>
      <w:r w:rsidR="001F2D51" w:rsidRPr="00400559">
        <w:rPr>
          <w:color w:val="000000" w:themeColor="text1"/>
        </w:rPr>
        <w:t>.</w:t>
      </w:r>
      <w:r w:rsidR="00C33E59" w:rsidRPr="00400559">
        <w:rPr>
          <w:color w:val="000000" w:themeColor="text1"/>
        </w:rPr>
        <w:t xml:space="preserve"> In addition, it shows </w:t>
      </w:r>
      <w:r w:rsidR="00400559" w:rsidRPr="00400559">
        <w:rPr>
          <w:color w:val="000000" w:themeColor="text1"/>
        </w:rPr>
        <w:t>strong correlation</w:t>
      </w:r>
      <w:r w:rsidR="00C33E59" w:rsidRPr="00400559">
        <w:rPr>
          <w:color w:val="000000" w:themeColor="text1"/>
        </w:rPr>
        <w:t xml:space="preserve"> </w:t>
      </w:r>
      <w:r w:rsidR="00400559" w:rsidRPr="00400559">
        <w:rPr>
          <w:color w:val="000000" w:themeColor="text1"/>
        </w:rPr>
        <w:t>between</w:t>
      </w:r>
      <w:r w:rsidR="00C33E59" w:rsidRPr="00400559">
        <w:rPr>
          <w:color w:val="000000" w:themeColor="text1"/>
        </w:rPr>
        <w:t xml:space="preserve"> coherence and curvature through </w:t>
      </w:r>
      <w:r w:rsidR="00400559" w:rsidRPr="00400559">
        <w:rPr>
          <w:color w:val="000000" w:themeColor="text1"/>
        </w:rPr>
        <w:t xml:space="preserve">the corresponding horizon slice, suggesting there is structure associated fractures and faults. </w:t>
      </w:r>
    </w:p>
    <w:p w14:paraId="25CDD985" w14:textId="783BD122" w:rsidR="00C8472E" w:rsidRDefault="00A10282" w:rsidP="001962E9">
      <w:pPr>
        <w:jc w:val="both"/>
        <w:rPr>
          <w:rFonts w:ascii="Times New Roman" w:hAnsi="Times New Roman"/>
          <w:b/>
        </w:rPr>
      </w:pPr>
      <w:r w:rsidRPr="00400559">
        <w:rPr>
          <w:color w:val="000000" w:themeColor="text1"/>
        </w:rPr>
        <w:t xml:space="preserve">            </w:t>
      </w:r>
      <w:r w:rsidR="00C8472E" w:rsidRPr="00400559">
        <w:rPr>
          <w:color w:val="000000" w:themeColor="text1"/>
        </w:rPr>
        <w:t xml:space="preserve">Figure </w:t>
      </w:r>
      <w:r w:rsidR="00B1534E">
        <w:rPr>
          <w:color w:val="000000" w:themeColor="text1"/>
        </w:rPr>
        <w:t>4</w:t>
      </w:r>
      <w:r w:rsidR="00C8472E" w:rsidRPr="00400559">
        <w:rPr>
          <w:color w:val="000000" w:themeColor="text1"/>
        </w:rPr>
        <w:t>.15</w:t>
      </w:r>
      <w:r w:rsidR="008F1357" w:rsidRPr="00400559">
        <w:rPr>
          <w:color w:val="000000" w:themeColor="text1"/>
        </w:rPr>
        <w:t>a</w:t>
      </w:r>
      <w:r w:rsidR="00C8472E" w:rsidRPr="00400559">
        <w:rPr>
          <w:color w:val="000000" w:themeColor="text1"/>
        </w:rPr>
        <w:t xml:space="preserve"> shows </w:t>
      </w:r>
      <w:r w:rsidR="00564E73" w:rsidRPr="00400559">
        <w:rPr>
          <w:color w:val="000000" w:themeColor="text1"/>
        </w:rPr>
        <w:t xml:space="preserve">a </w:t>
      </w:r>
      <w:r w:rsidR="008F1357" w:rsidRPr="00400559">
        <w:rPr>
          <w:color w:val="000000" w:themeColor="text1"/>
          <w:szCs w:val="18"/>
        </w:rPr>
        <w:t xml:space="preserve">horizon slice along </w:t>
      </w:r>
      <w:r w:rsidR="00564E73" w:rsidRPr="00400559">
        <w:rPr>
          <w:color w:val="000000" w:themeColor="text1"/>
          <w:szCs w:val="18"/>
        </w:rPr>
        <w:t xml:space="preserve">the </w:t>
      </w:r>
      <w:r w:rsidR="008F1357" w:rsidRPr="00400559">
        <w:rPr>
          <w:color w:val="000000" w:themeColor="text1"/>
          <w:szCs w:val="18"/>
        </w:rPr>
        <w:t xml:space="preserve">top of </w:t>
      </w:r>
      <w:r w:rsidR="00564E73" w:rsidRPr="00400559">
        <w:rPr>
          <w:color w:val="000000" w:themeColor="text1"/>
          <w:szCs w:val="18"/>
        </w:rPr>
        <w:t xml:space="preserve">the </w:t>
      </w:r>
      <w:r w:rsidR="008F1357" w:rsidRPr="00400559">
        <w:rPr>
          <w:color w:val="000000" w:themeColor="text1"/>
          <w:szCs w:val="18"/>
        </w:rPr>
        <w:t xml:space="preserve">Lower </w:t>
      </w:r>
      <w:r w:rsidR="008F1357" w:rsidRPr="00400559">
        <w:rPr>
          <w:rFonts w:ascii="Times New Roman" w:hAnsi="Times New Roman"/>
          <w:color w:val="000000" w:themeColor="text1"/>
        </w:rPr>
        <w:t>Barnett Shale</w:t>
      </w:r>
      <w:r w:rsidR="008F1357" w:rsidRPr="00400559">
        <w:rPr>
          <w:color w:val="000000" w:themeColor="text1"/>
          <w:szCs w:val="18"/>
        </w:rPr>
        <w:t xml:space="preserve"> through </w:t>
      </w:r>
      <w:r w:rsidR="00564E73" w:rsidRPr="00400559">
        <w:rPr>
          <w:color w:val="000000" w:themeColor="text1"/>
          <w:szCs w:val="18"/>
        </w:rPr>
        <w:t>k</w:t>
      </w:r>
      <w:r w:rsidR="00564E73" w:rsidRPr="00400559">
        <w:rPr>
          <w:color w:val="000000" w:themeColor="text1"/>
          <w:szCs w:val="18"/>
          <w:vertAlign w:val="subscript"/>
        </w:rPr>
        <w:t>2</w:t>
      </w:r>
      <w:r w:rsidR="00564E73" w:rsidRPr="00400559">
        <w:rPr>
          <w:color w:val="000000" w:themeColor="text1"/>
          <w:szCs w:val="18"/>
        </w:rPr>
        <w:t xml:space="preserve"> curvature co-rendered with</w:t>
      </w:r>
      <w:r w:rsidR="008F1357" w:rsidRPr="00400559">
        <w:rPr>
          <w:color w:val="000000" w:themeColor="text1"/>
          <w:szCs w:val="18"/>
        </w:rPr>
        <w:t xml:space="preserve"> coherence. Red arrows denote faults lineaments. Note there is high correlation between most negative curvature and high coherence from faults zone. </w:t>
      </w:r>
      <w:r w:rsidR="008F1357" w:rsidRPr="00400559">
        <w:rPr>
          <w:color w:val="000000" w:themeColor="text1"/>
        </w:rPr>
        <w:t xml:space="preserve">Figure </w:t>
      </w:r>
      <w:r w:rsidR="00B1534E">
        <w:rPr>
          <w:color w:val="000000" w:themeColor="text1"/>
        </w:rPr>
        <w:t>4</w:t>
      </w:r>
      <w:r w:rsidR="008F1357" w:rsidRPr="00400559">
        <w:rPr>
          <w:color w:val="000000" w:themeColor="text1"/>
        </w:rPr>
        <w:t xml:space="preserve">.15b shows </w:t>
      </w:r>
      <w:r w:rsidR="00564E73" w:rsidRPr="00400559">
        <w:rPr>
          <w:color w:val="000000" w:themeColor="text1"/>
        </w:rPr>
        <w:t>the</w:t>
      </w:r>
      <w:r w:rsidR="00400559" w:rsidRPr="00400559">
        <w:rPr>
          <w:color w:val="000000" w:themeColor="text1"/>
        </w:rPr>
        <w:t xml:space="preserve"> corresponding</w:t>
      </w:r>
      <w:r w:rsidR="00564E73" w:rsidRPr="00400559">
        <w:rPr>
          <w:color w:val="000000" w:themeColor="text1"/>
        </w:rPr>
        <w:t xml:space="preserve"> </w:t>
      </w:r>
      <w:r w:rsidR="008F1357" w:rsidRPr="00400559">
        <w:rPr>
          <w:color w:val="000000" w:themeColor="text1"/>
        </w:rPr>
        <w:t xml:space="preserve">horizon </w:t>
      </w:r>
      <w:r w:rsidR="00400559" w:rsidRPr="00400559">
        <w:rPr>
          <w:color w:val="000000" w:themeColor="text1"/>
        </w:rPr>
        <w:t xml:space="preserve">slice </w:t>
      </w:r>
      <w:r w:rsidR="008F1357" w:rsidRPr="00400559">
        <w:rPr>
          <w:color w:val="000000" w:themeColor="text1"/>
        </w:rPr>
        <w:t>though</w:t>
      </w:r>
      <w:r w:rsidR="008F1357" w:rsidRPr="00400559">
        <w:rPr>
          <w:rFonts w:ascii="Times New Roman" w:hAnsi="Times New Roman"/>
          <w:color w:val="000000" w:themeColor="text1"/>
        </w:rPr>
        <w:t xml:space="preserve"> </w:t>
      </w:r>
      <w:r w:rsidR="00400559" w:rsidRPr="00400559">
        <w:rPr>
          <w:color w:val="000000" w:themeColor="text1"/>
        </w:rPr>
        <w:t>B</w:t>
      </w:r>
      <w:r w:rsidR="00400559" w:rsidRPr="00400559">
        <w:rPr>
          <w:color w:val="000000" w:themeColor="text1"/>
          <w:vertAlign w:val="subscript"/>
        </w:rPr>
        <w:t>aniso</w:t>
      </w:r>
      <w:r w:rsidR="00400559" w:rsidRPr="00400559">
        <w:rPr>
          <w:rFonts w:ascii="Times New Roman" w:hAnsi="Times New Roman"/>
          <w:color w:val="000000" w:themeColor="text1"/>
        </w:rPr>
        <w:t xml:space="preserve"> </w:t>
      </w:r>
      <w:r w:rsidR="008F1357" w:rsidRPr="00400559">
        <w:rPr>
          <w:rFonts w:ascii="Times New Roman" w:hAnsi="Times New Roman"/>
          <w:color w:val="000000" w:themeColor="text1"/>
        </w:rPr>
        <w:t>co-rendered with most negative curvature</w:t>
      </w:r>
      <w:r w:rsidR="00400559" w:rsidRPr="00400559">
        <w:rPr>
          <w:rFonts w:ascii="Times New Roman" w:hAnsi="Times New Roman"/>
          <w:color w:val="000000" w:themeColor="text1"/>
        </w:rPr>
        <w:t xml:space="preserve"> k</w:t>
      </w:r>
      <w:r w:rsidR="00400559" w:rsidRPr="00400559">
        <w:rPr>
          <w:rFonts w:ascii="Times New Roman" w:hAnsi="Times New Roman"/>
          <w:color w:val="000000" w:themeColor="text1"/>
          <w:vertAlign w:val="subscript"/>
        </w:rPr>
        <w:t>2</w:t>
      </w:r>
      <w:r w:rsidR="008F1357" w:rsidRPr="00400559">
        <w:rPr>
          <w:rFonts w:ascii="Times New Roman" w:hAnsi="Times New Roman"/>
          <w:color w:val="000000" w:themeColor="text1"/>
        </w:rPr>
        <w:t xml:space="preserve">. </w:t>
      </w:r>
      <w:r w:rsidR="008F1357" w:rsidRPr="00400559">
        <w:rPr>
          <w:color w:val="000000" w:themeColor="text1"/>
          <w:szCs w:val="18"/>
        </w:rPr>
        <w:t>T</w:t>
      </w:r>
      <w:r w:rsidR="00C8472E" w:rsidRPr="00400559">
        <w:rPr>
          <w:color w:val="000000" w:themeColor="text1"/>
          <w:szCs w:val="18"/>
        </w:rPr>
        <w:t xml:space="preserve">here is </w:t>
      </w:r>
      <w:r w:rsidR="00400559" w:rsidRPr="00400559">
        <w:rPr>
          <w:color w:val="000000" w:themeColor="text1"/>
          <w:szCs w:val="18"/>
        </w:rPr>
        <w:t xml:space="preserve">a strong visual </w:t>
      </w:r>
      <w:r w:rsidR="002F58C6" w:rsidRPr="00400559">
        <w:rPr>
          <w:color w:val="000000" w:themeColor="text1"/>
          <w:szCs w:val="18"/>
        </w:rPr>
        <w:t>correlation between fault and</w:t>
      </w:r>
      <w:r w:rsidR="00C8472E" w:rsidRPr="00400559">
        <w:rPr>
          <w:color w:val="000000" w:themeColor="text1"/>
          <w:szCs w:val="18"/>
        </w:rPr>
        <w:t xml:space="preserve"> </w:t>
      </w:r>
      <w:r w:rsidR="008F1357" w:rsidRPr="00400559">
        <w:rPr>
          <w:color w:val="000000" w:themeColor="text1"/>
          <w:szCs w:val="18"/>
        </w:rPr>
        <w:t xml:space="preserve">high anisotropy intensity, which </w:t>
      </w:r>
      <w:r w:rsidR="00400559" w:rsidRPr="00400559">
        <w:rPr>
          <w:color w:val="000000" w:themeColor="text1"/>
          <w:szCs w:val="18"/>
        </w:rPr>
        <w:t>suggests</w:t>
      </w:r>
      <w:r w:rsidR="008F1357" w:rsidRPr="00400559">
        <w:rPr>
          <w:color w:val="000000" w:themeColor="text1"/>
          <w:szCs w:val="18"/>
        </w:rPr>
        <w:t xml:space="preserve"> </w:t>
      </w:r>
      <w:r w:rsidR="00C8472E" w:rsidRPr="00400559">
        <w:rPr>
          <w:color w:val="000000" w:themeColor="text1"/>
          <w:szCs w:val="18"/>
        </w:rPr>
        <w:t>structur</w:t>
      </w:r>
      <w:r w:rsidR="008F1357" w:rsidRPr="00400559">
        <w:rPr>
          <w:color w:val="000000" w:themeColor="text1"/>
          <w:szCs w:val="18"/>
        </w:rPr>
        <w:t xml:space="preserve">al fractures </w:t>
      </w:r>
      <w:r w:rsidR="00400559" w:rsidRPr="00400559">
        <w:rPr>
          <w:color w:val="000000" w:themeColor="text1"/>
          <w:szCs w:val="18"/>
        </w:rPr>
        <w:t>may give rise to</w:t>
      </w:r>
      <w:r w:rsidR="008F1357" w:rsidRPr="00400559">
        <w:rPr>
          <w:color w:val="000000" w:themeColor="text1"/>
          <w:szCs w:val="18"/>
        </w:rPr>
        <w:t xml:space="preserve"> anisotropy. </w:t>
      </w:r>
      <w:r w:rsidR="00400559" w:rsidRPr="00400559">
        <w:rPr>
          <w:color w:val="000000" w:themeColor="text1"/>
          <w:szCs w:val="18"/>
        </w:rPr>
        <w:t xml:space="preserve">Figure </w:t>
      </w:r>
      <w:r w:rsidR="00B1534E">
        <w:rPr>
          <w:color w:val="000000" w:themeColor="text1"/>
        </w:rPr>
        <w:t>4</w:t>
      </w:r>
      <w:r w:rsidR="008F1357" w:rsidRPr="00400559">
        <w:rPr>
          <w:color w:val="000000" w:themeColor="text1"/>
        </w:rPr>
        <w:t xml:space="preserve">.15c shows </w:t>
      </w:r>
      <w:r w:rsidR="00400559" w:rsidRPr="00400559">
        <w:rPr>
          <w:color w:val="000000" w:themeColor="text1"/>
        </w:rPr>
        <w:t xml:space="preserve">the corresponding </w:t>
      </w:r>
      <w:r w:rsidR="008F1357" w:rsidRPr="00400559">
        <w:rPr>
          <w:color w:val="000000" w:themeColor="text1"/>
        </w:rPr>
        <w:t xml:space="preserve">horizon </w:t>
      </w:r>
      <w:r w:rsidR="00400559" w:rsidRPr="00400559">
        <w:rPr>
          <w:color w:val="000000" w:themeColor="text1"/>
        </w:rPr>
        <w:t xml:space="preserve">slice </w:t>
      </w:r>
      <w:r w:rsidR="008F1357" w:rsidRPr="00400559">
        <w:rPr>
          <w:color w:val="000000" w:themeColor="text1"/>
        </w:rPr>
        <w:t xml:space="preserve">though </w:t>
      </w:r>
      <w:r w:rsidR="008F1357" w:rsidRPr="00400559">
        <w:rPr>
          <w:rFonts w:ascii="Times New Roman" w:hAnsi="Times New Roman"/>
          <w:color w:val="000000" w:themeColor="text1"/>
        </w:rPr>
        <w:t>anisotropy intensity</w:t>
      </w:r>
      <w:r w:rsidR="00400559" w:rsidRPr="00400559">
        <w:rPr>
          <w:rFonts w:ascii="Times New Roman" w:hAnsi="Times New Roman"/>
          <w:color w:val="000000" w:themeColor="text1"/>
        </w:rPr>
        <w:t xml:space="preserve"> </w:t>
      </w:r>
      <w:r w:rsidR="00400559" w:rsidRPr="00400559">
        <w:rPr>
          <w:color w:val="000000" w:themeColor="text1"/>
        </w:rPr>
        <w:t>B</w:t>
      </w:r>
      <w:r w:rsidR="00400559" w:rsidRPr="00400559">
        <w:rPr>
          <w:color w:val="000000" w:themeColor="text1"/>
          <w:vertAlign w:val="subscript"/>
        </w:rPr>
        <w:t>aniso</w:t>
      </w:r>
      <w:r w:rsidR="008F1357" w:rsidRPr="00400559">
        <w:rPr>
          <w:rFonts w:ascii="Times New Roman" w:hAnsi="Times New Roman"/>
          <w:color w:val="000000" w:themeColor="text1"/>
        </w:rPr>
        <w:t xml:space="preserve"> co-rendered with coherence</w:t>
      </w:r>
      <w:r w:rsidR="002F58C6" w:rsidRPr="00400559">
        <w:rPr>
          <w:rFonts w:ascii="Times New Roman" w:hAnsi="Times New Roman"/>
          <w:color w:val="000000" w:themeColor="text1"/>
        </w:rPr>
        <w:t xml:space="preserve">, </w:t>
      </w:r>
      <w:r w:rsidR="00400559" w:rsidRPr="00400559">
        <w:rPr>
          <w:color w:val="000000" w:themeColor="text1"/>
          <w:szCs w:val="18"/>
        </w:rPr>
        <w:t xml:space="preserve">strong visual correlation </w:t>
      </w:r>
      <w:r w:rsidR="002F58C6" w:rsidRPr="00400559">
        <w:rPr>
          <w:rFonts w:ascii="Times New Roman" w:hAnsi="Times New Roman"/>
          <w:color w:val="000000" w:themeColor="text1"/>
        </w:rPr>
        <w:t xml:space="preserve">between high </w:t>
      </w:r>
      <w:r w:rsidR="002F58C6" w:rsidRPr="002F58C6">
        <w:rPr>
          <w:rFonts w:ascii="Times New Roman" w:hAnsi="Times New Roman"/>
        </w:rPr>
        <w:t xml:space="preserve">coherence and high anisotropy intensity </w:t>
      </w:r>
      <w:r w:rsidR="00400559">
        <w:rPr>
          <w:rFonts w:ascii="Times New Roman" w:hAnsi="Times New Roman"/>
        </w:rPr>
        <w:t>along the</w:t>
      </w:r>
      <w:r w:rsidR="002F58C6" w:rsidRPr="002F58C6">
        <w:rPr>
          <w:rFonts w:ascii="Times New Roman" w:hAnsi="Times New Roman"/>
        </w:rPr>
        <w:t xml:space="preserve"> faults.</w:t>
      </w:r>
      <w:r w:rsidR="002F58C6">
        <w:rPr>
          <w:rFonts w:ascii="Times New Roman" w:hAnsi="Times New Roman"/>
          <w:b/>
        </w:rPr>
        <w:t xml:space="preserve">   </w:t>
      </w:r>
    </w:p>
    <w:p w14:paraId="7A029BCB" w14:textId="6037D4E0" w:rsidR="00FF4B68" w:rsidRPr="00B1534E" w:rsidRDefault="00FF4B68" w:rsidP="001962E9">
      <w:pPr>
        <w:jc w:val="both"/>
        <w:rPr>
          <w:color w:val="000000" w:themeColor="text1"/>
          <w:szCs w:val="18"/>
        </w:rPr>
      </w:pPr>
      <w:r>
        <w:rPr>
          <w:rFonts w:ascii="Times New Roman" w:hAnsi="Times New Roman"/>
          <w:b/>
        </w:rPr>
        <w:t xml:space="preserve">           </w:t>
      </w:r>
      <w:r w:rsidRPr="00B1534E">
        <w:rPr>
          <w:color w:val="000000" w:themeColor="text1"/>
          <w:szCs w:val="18"/>
        </w:rPr>
        <w:t xml:space="preserve">Figure </w:t>
      </w:r>
      <w:r w:rsidR="00B1534E" w:rsidRPr="00B1534E">
        <w:rPr>
          <w:color w:val="000000" w:themeColor="text1"/>
          <w:szCs w:val="18"/>
        </w:rPr>
        <w:t>4</w:t>
      </w:r>
      <w:r w:rsidRPr="00B1534E">
        <w:rPr>
          <w:color w:val="000000" w:themeColor="text1"/>
          <w:szCs w:val="18"/>
        </w:rPr>
        <w:t xml:space="preserve">.16a shows </w:t>
      </w:r>
      <w:r w:rsidR="00564E73" w:rsidRPr="00B1534E">
        <w:rPr>
          <w:color w:val="000000" w:themeColor="text1"/>
          <w:szCs w:val="18"/>
        </w:rPr>
        <w:t xml:space="preserve">a </w:t>
      </w:r>
      <w:r w:rsidRPr="00B1534E">
        <w:rPr>
          <w:color w:val="000000" w:themeColor="text1"/>
          <w:szCs w:val="18"/>
        </w:rPr>
        <w:t xml:space="preserve">horizon slice along </w:t>
      </w:r>
      <w:r w:rsidR="00564E73" w:rsidRPr="00B1534E">
        <w:rPr>
          <w:color w:val="000000" w:themeColor="text1"/>
          <w:szCs w:val="18"/>
        </w:rPr>
        <w:t xml:space="preserve">the </w:t>
      </w:r>
      <w:r w:rsidRPr="00B1534E">
        <w:rPr>
          <w:color w:val="000000" w:themeColor="text1"/>
          <w:szCs w:val="18"/>
        </w:rPr>
        <w:t xml:space="preserve">top of </w:t>
      </w:r>
      <w:r w:rsidR="00564E73" w:rsidRPr="00B1534E">
        <w:rPr>
          <w:color w:val="000000" w:themeColor="text1"/>
          <w:szCs w:val="18"/>
        </w:rPr>
        <w:t xml:space="preserve">the </w:t>
      </w:r>
      <w:r w:rsidRPr="00B1534E">
        <w:rPr>
          <w:color w:val="000000" w:themeColor="text1"/>
          <w:szCs w:val="18"/>
        </w:rPr>
        <w:t xml:space="preserve">Lower Barnett Shale through normalized EUR co-rendered with coherence, Figure </w:t>
      </w:r>
      <w:r w:rsidR="00B1534E" w:rsidRPr="00B1534E">
        <w:rPr>
          <w:color w:val="000000" w:themeColor="text1"/>
          <w:szCs w:val="18"/>
        </w:rPr>
        <w:t>4</w:t>
      </w:r>
      <w:r w:rsidRPr="00B1534E">
        <w:rPr>
          <w:color w:val="000000" w:themeColor="text1"/>
          <w:szCs w:val="18"/>
        </w:rPr>
        <w:t xml:space="preserve">.16b shows normalized EUR co-rendered with most negative curvature. Note </w:t>
      </w:r>
      <w:r w:rsidR="00564E73" w:rsidRPr="00B1534E">
        <w:rPr>
          <w:color w:val="000000" w:themeColor="text1"/>
          <w:szCs w:val="18"/>
        </w:rPr>
        <w:t xml:space="preserve">the </w:t>
      </w:r>
      <w:r w:rsidRPr="00B1534E">
        <w:rPr>
          <w:color w:val="000000" w:themeColor="text1"/>
          <w:szCs w:val="18"/>
        </w:rPr>
        <w:t xml:space="preserve">high gas production from Barnett Shale is correlated to high fracture density which is characterized by most negative curvature and high coherence. </w:t>
      </w:r>
    </w:p>
    <w:p w14:paraId="2AD549E6" w14:textId="580F72D1" w:rsidR="005429D4" w:rsidRDefault="00A10282" w:rsidP="001962E9">
      <w:pPr>
        <w:jc w:val="both"/>
      </w:pPr>
      <w:r>
        <w:lastRenderedPageBreak/>
        <w:t xml:space="preserve">            </w:t>
      </w:r>
      <w:r w:rsidR="00BB77BD">
        <w:t xml:space="preserve">Figure </w:t>
      </w:r>
      <w:r w:rsidR="00B1534E">
        <w:t>4</w:t>
      </w:r>
      <w:r w:rsidR="00BB77BD">
        <w:t>.1</w:t>
      </w:r>
      <w:r w:rsidR="00FF4B68">
        <w:t>7</w:t>
      </w:r>
      <w:r w:rsidR="001962E9">
        <w:t xml:space="preserve">a </w:t>
      </w:r>
      <w:r w:rsidR="002F58C6">
        <w:t>displays</w:t>
      </w:r>
      <w:r w:rsidR="001962E9">
        <w:t xml:space="preserve"> strike of most negative curvature modulated by its value. </w:t>
      </w:r>
      <w:r w:rsidR="002F58C6">
        <w:t>Note</w:t>
      </w:r>
      <w:r w:rsidR="001962E9">
        <w:t xml:space="preserve"> the fault is most characterized by purple and red color</w:t>
      </w:r>
      <w:r w:rsidR="00564E73">
        <w:t>s</w:t>
      </w:r>
      <w:r w:rsidR="001962E9">
        <w:t xml:space="preserve">, which </w:t>
      </w:r>
      <w:r w:rsidR="00564E73">
        <w:t>indicate a</w:t>
      </w:r>
      <w:r w:rsidR="00C8472E">
        <w:t xml:space="preserve"> </w:t>
      </w:r>
      <w:r w:rsidR="0037119F">
        <w:t xml:space="preserve">NE </w:t>
      </w:r>
      <w:r w:rsidR="00564E73">
        <w:t>strike</w:t>
      </w:r>
      <w:r w:rsidR="002F58C6">
        <w:t>. F</w:t>
      </w:r>
      <w:r w:rsidR="00FF4B68">
        <w:t xml:space="preserve">igure </w:t>
      </w:r>
      <w:r w:rsidR="00B1534E">
        <w:t>4</w:t>
      </w:r>
      <w:r w:rsidR="00FF4B68">
        <w:t>.17</w:t>
      </w:r>
      <w:r w:rsidR="001962E9">
        <w:t>b</w:t>
      </w:r>
      <w:r w:rsidR="002F58C6">
        <w:t xml:space="preserve"> shows </w:t>
      </w:r>
      <w:r w:rsidR="00564E73">
        <w:t>a corresponding</w:t>
      </w:r>
      <w:r w:rsidR="002F58C6">
        <w:t xml:space="preserve"> horizon</w:t>
      </w:r>
      <w:r w:rsidR="00564E73">
        <w:t xml:space="preserve"> slice</w:t>
      </w:r>
      <w:r w:rsidR="002F58C6">
        <w:t xml:space="preserve"> through </w:t>
      </w:r>
      <w:r w:rsidR="002F58C6" w:rsidRPr="002F58C6">
        <w:rPr>
          <w:rFonts w:ascii="Times New Roman" w:hAnsi="Times New Roman"/>
        </w:rPr>
        <w:t>strike of AVAz</w:t>
      </w:r>
      <w:r w:rsidR="0037119F">
        <w:rPr>
          <w:rFonts w:ascii="Times New Roman" w:hAnsi="Times New Roman"/>
        </w:rPr>
        <w:t>,</w:t>
      </w:r>
      <w:r w:rsidR="002F58C6" w:rsidRPr="002F58C6">
        <w:rPr>
          <w:rFonts w:ascii="Times New Roman" w:hAnsi="Times New Roman"/>
        </w:rPr>
        <w:t xml:space="preserve"> anisotropy </w:t>
      </w:r>
      <w:r w:rsidR="00403EA6" w:rsidRPr="00403EA6">
        <w:rPr>
          <w:bCs/>
          <w:lang w:val="el-GR"/>
        </w:rPr>
        <w:t>ψ</w:t>
      </w:r>
      <w:r w:rsidR="00403EA6" w:rsidRPr="00403EA6">
        <w:rPr>
          <w:bCs/>
          <w:vertAlign w:val="subscript"/>
        </w:rPr>
        <w:t>aniso</w:t>
      </w:r>
      <w:r w:rsidR="00403EA6">
        <w:t xml:space="preserve"> </w:t>
      </w:r>
      <w:r w:rsidR="002F58C6" w:rsidRPr="002F58C6">
        <w:rPr>
          <w:rFonts w:ascii="Times New Roman" w:hAnsi="Times New Roman"/>
        </w:rPr>
        <w:t>modulated by its value</w:t>
      </w:r>
      <w:r w:rsidR="00403EA6">
        <w:rPr>
          <w:rFonts w:ascii="Times New Roman" w:hAnsi="Times New Roman"/>
        </w:rPr>
        <w:t xml:space="preserve"> </w:t>
      </w:r>
      <w:r w:rsidR="00403EA6" w:rsidRPr="00403EA6">
        <w:rPr>
          <w:rFonts w:ascii="Times New Roman" w:hAnsi="Times New Roman"/>
          <w:bCs/>
        </w:rPr>
        <w:t>B</w:t>
      </w:r>
      <w:r w:rsidR="00403EA6" w:rsidRPr="00403EA6">
        <w:rPr>
          <w:rFonts w:ascii="Times New Roman" w:hAnsi="Times New Roman"/>
          <w:bCs/>
          <w:vertAlign w:val="subscript"/>
        </w:rPr>
        <w:t>aniso</w:t>
      </w:r>
      <w:r w:rsidR="005429D4" w:rsidRPr="00403EA6">
        <w:t>,</w:t>
      </w:r>
      <w:r w:rsidR="005429D4">
        <w:t xml:space="preserve"> note that structural faults zone is highlighted by high anisotropy intensity and </w:t>
      </w:r>
      <w:r w:rsidR="002F58C6">
        <w:t>yellow</w:t>
      </w:r>
      <w:r w:rsidR="005429D4">
        <w:t xml:space="preserve"> </w:t>
      </w:r>
      <w:r>
        <w:t xml:space="preserve">and </w:t>
      </w:r>
      <w:r w:rsidR="0037119F">
        <w:t>light blue</w:t>
      </w:r>
      <w:r>
        <w:t xml:space="preserve"> </w:t>
      </w:r>
      <w:r w:rsidR="005429D4">
        <w:t>color,</w:t>
      </w:r>
      <w:r w:rsidR="002F58C6">
        <w:t xml:space="preserve"> indicating </w:t>
      </w:r>
      <w:r w:rsidR="0037119F">
        <w:t>N</w:t>
      </w:r>
      <w:r w:rsidR="002F58C6">
        <w:t>W</w:t>
      </w:r>
      <w:r w:rsidR="0037119F">
        <w:t xml:space="preserve"> direction as red arrows shown</w:t>
      </w:r>
      <w:r w:rsidR="005429D4">
        <w:t>. F</w:t>
      </w:r>
      <w:r w:rsidR="00FF4B68">
        <w:t xml:space="preserve">igure </w:t>
      </w:r>
      <w:r w:rsidR="00B1534E">
        <w:t>4</w:t>
      </w:r>
      <w:r w:rsidR="00FF4B68">
        <w:t>.17</w:t>
      </w:r>
      <w:r w:rsidR="001962E9">
        <w:t>c</w:t>
      </w:r>
      <w:r w:rsidR="005429D4">
        <w:t xml:space="preserve"> shows same horizon through </w:t>
      </w:r>
      <w:r w:rsidR="005429D4" w:rsidRPr="005429D4">
        <w:rPr>
          <w:rFonts w:ascii="Times New Roman" w:hAnsi="Times New Roman"/>
        </w:rPr>
        <w:t>strike of correlation of new vector attributes modulated by its value.</w:t>
      </w:r>
      <w:r w:rsidR="005429D4">
        <w:t xml:space="preserve"> </w:t>
      </w:r>
      <w:r w:rsidR="001962E9">
        <w:t>Note that the faults is characterized by purple color</w:t>
      </w:r>
      <w:r w:rsidR="0037119F">
        <w:t xml:space="preserve"> as shown by red arrows</w:t>
      </w:r>
      <w:r w:rsidR="001962E9">
        <w:t xml:space="preserve"> </w:t>
      </w:r>
      <w:r w:rsidR="0037119F">
        <w:t xml:space="preserve">around fault zone </w:t>
      </w:r>
      <w:r w:rsidR="001962E9">
        <w:t xml:space="preserve">in figure </w:t>
      </w:r>
      <w:r w:rsidR="00B1534E">
        <w:t>4.17c</w:t>
      </w:r>
      <w:r w:rsidR="001962E9">
        <w:t>, which is new vector attribute, so perpendicular relationship between the most negative curva</w:t>
      </w:r>
      <w:r w:rsidR="00D043EB">
        <w:t xml:space="preserve">ture and AVAz vector is found. </w:t>
      </w:r>
    </w:p>
    <w:p w14:paraId="2611D652" w14:textId="62DA4450" w:rsidR="001962E9" w:rsidRDefault="001962E9" w:rsidP="001962E9">
      <w:pPr>
        <w:jc w:val="center"/>
        <w:rPr>
          <w:rFonts w:ascii="Times New Roman" w:hAnsi="Times New Roman"/>
          <w:b/>
        </w:rPr>
      </w:pPr>
      <w:r>
        <w:rPr>
          <w:rFonts w:ascii="Times New Roman" w:hAnsi="Times New Roman"/>
          <w:b/>
        </w:rPr>
        <w:t>CONCLUSIONS</w:t>
      </w:r>
    </w:p>
    <w:p w14:paraId="1670688F" w14:textId="4D03AA0E" w:rsidR="00A10282" w:rsidRPr="00A10282" w:rsidRDefault="00A10282" w:rsidP="00A10282">
      <w:pPr>
        <w:jc w:val="both"/>
        <w:rPr>
          <w:rFonts w:ascii="Times New Roman" w:hAnsi="Times New Roman"/>
          <w:lang w:eastAsia="zh-CN"/>
        </w:rPr>
      </w:pPr>
      <w:r>
        <w:rPr>
          <w:rFonts w:ascii="Times New Roman" w:hAnsi="Times New Roman"/>
          <w:lang w:eastAsia="zh-CN"/>
        </w:rPr>
        <w:t xml:space="preserve">         </w:t>
      </w:r>
      <w:r w:rsidR="00D043EB" w:rsidRPr="00D043EB">
        <w:rPr>
          <w:rFonts w:ascii="Times New Roman" w:hAnsi="Times New Roman"/>
          <w:lang w:eastAsia="zh-CN"/>
        </w:rPr>
        <w:t xml:space="preserve">The azimuthal </w:t>
      </w:r>
      <w:r w:rsidR="000D2C6F">
        <w:rPr>
          <w:rFonts w:ascii="Times New Roman" w:hAnsi="Times New Roman"/>
          <w:lang w:eastAsia="zh-CN"/>
        </w:rPr>
        <w:t>anisotropy</w:t>
      </w:r>
      <w:r>
        <w:rPr>
          <w:rFonts w:ascii="Times New Roman" w:hAnsi="Times New Roman"/>
          <w:lang w:eastAsia="zh-CN"/>
        </w:rPr>
        <w:t xml:space="preserve"> </w:t>
      </w:r>
      <w:r w:rsidR="00D043EB" w:rsidRPr="00D043EB">
        <w:rPr>
          <w:rFonts w:ascii="Times New Roman" w:hAnsi="Times New Roman"/>
          <w:lang w:eastAsia="zh-CN"/>
        </w:rPr>
        <w:t>can be used as a powerful tool to map azimuth and d</w:t>
      </w:r>
      <w:r w:rsidR="00D043EB">
        <w:rPr>
          <w:rFonts w:ascii="Times New Roman" w:hAnsi="Times New Roman"/>
          <w:lang w:eastAsia="zh-CN"/>
        </w:rPr>
        <w:t xml:space="preserve">ensity of fractures in Barnett </w:t>
      </w:r>
      <w:r w:rsidR="00D043EB" w:rsidRPr="00D043EB">
        <w:rPr>
          <w:rFonts w:ascii="Times New Roman" w:hAnsi="Times New Roman"/>
          <w:lang w:eastAsia="zh-CN"/>
        </w:rPr>
        <w:t>Shale,</w:t>
      </w:r>
      <w:r w:rsidR="00225DC1">
        <w:rPr>
          <w:rFonts w:ascii="Times New Roman" w:hAnsi="Times New Roman"/>
          <w:lang w:eastAsia="zh-CN"/>
        </w:rPr>
        <w:t xml:space="preserve"> </w:t>
      </w:r>
      <w:r w:rsidR="00225DC1" w:rsidRPr="00355B04">
        <w:t xml:space="preserve">different imaging of structural </w:t>
      </w:r>
      <w:r w:rsidR="00225DC1">
        <w:t xml:space="preserve">faults </w:t>
      </w:r>
      <w:r w:rsidR="00225DC1" w:rsidRPr="00355B04">
        <w:t xml:space="preserve">lineaments </w:t>
      </w:r>
      <w:r w:rsidR="00225DC1">
        <w:t>show different</w:t>
      </w:r>
      <w:r w:rsidR="00225DC1" w:rsidRPr="00355B04">
        <w:t xml:space="preserve"> focusing </w:t>
      </w:r>
      <w:r w:rsidR="00225DC1">
        <w:t>for</w:t>
      </w:r>
      <w:r w:rsidR="00225DC1" w:rsidRPr="00355B04">
        <w:t xml:space="preserve"> </w:t>
      </w:r>
      <w:r w:rsidR="00225DC1">
        <w:t>different</w:t>
      </w:r>
      <w:r w:rsidR="00225DC1" w:rsidRPr="00355B04">
        <w:t xml:space="preserve"> </w:t>
      </w:r>
      <w:r w:rsidR="00225DC1">
        <w:t xml:space="preserve">azimuth </w:t>
      </w:r>
      <w:r w:rsidR="00225DC1" w:rsidRPr="00355B04">
        <w:t>directions</w:t>
      </w:r>
      <w:r w:rsidR="00225DC1">
        <w:t xml:space="preserve"> which caused by anisotropy.</w:t>
      </w:r>
      <w:r w:rsidR="00225DC1">
        <w:rPr>
          <w:rFonts w:ascii="Times New Roman" w:hAnsi="Times New Roman"/>
          <w:lang w:eastAsia="zh-CN"/>
        </w:rPr>
        <w:t xml:space="preserve"> H</w:t>
      </w:r>
      <w:r w:rsidR="00D043EB" w:rsidRPr="00D043EB">
        <w:rPr>
          <w:rFonts w:ascii="Times New Roman" w:hAnsi="Times New Roman"/>
          <w:lang w:eastAsia="zh-CN"/>
        </w:rPr>
        <w:t xml:space="preserve">igh correlation between </w:t>
      </w:r>
      <w:r w:rsidR="000D2C6F">
        <w:rPr>
          <w:rFonts w:ascii="Times New Roman" w:hAnsi="Times New Roman"/>
          <w:lang w:eastAsia="zh-CN"/>
        </w:rPr>
        <w:t>AVAz</w:t>
      </w:r>
      <w:r w:rsidR="00D043EB" w:rsidRPr="00D043EB">
        <w:rPr>
          <w:rFonts w:ascii="Times New Roman" w:hAnsi="Times New Roman"/>
          <w:lang w:eastAsia="zh-CN"/>
        </w:rPr>
        <w:t xml:space="preserve"> anisotropy high and most </w:t>
      </w:r>
      <w:r>
        <w:rPr>
          <w:rFonts w:ascii="Times New Roman" w:hAnsi="Times New Roman"/>
          <w:lang w:eastAsia="zh-CN"/>
        </w:rPr>
        <w:t>negative curvature highlight structural faults lineaments</w:t>
      </w:r>
      <w:r w:rsidR="00D043EB">
        <w:rPr>
          <w:rFonts w:ascii="Times New Roman" w:hAnsi="Times New Roman"/>
          <w:lang w:eastAsia="zh-CN"/>
        </w:rPr>
        <w:t>.</w:t>
      </w:r>
      <w:r>
        <w:rPr>
          <w:rFonts w:ascii="Times New Roman" w:hAnsi="Times New Roman"/>
          <w:lang w:eastAsia="zh-CN"/>
        </w:rPr>
        <w:t xml:space="preserve"> AVAz anisotropy azimuth shows </w:t>
      </w:r>
      <w:r>
        <w:t xml:space="preserve">EW and SE orientation of maximum stress field. </w:t>
      </w:r>
    </w:p>
    <w:p w14:paraId="67BAD95B" w14:textId="181F3C8E" w:rsidR="000D2C6F" w:rsidRPr="00B1534E" w:rsidRDefault="00A10282" w:rsidP="00D043EB">
      <w:pPr>
        <w:jc w:val="both"/>
      </w:pPr>
      <w:r>
        <w:rPr>
          <w:rFonts w:ascii="Times New Roman" w:hAnsi="Times New Roman"/>
          <w:lang w:eastAsia="zh-CN"/>
        </w:rPr>
        <w:t xml:space="preserve">          </w:t>
      </w:r>
      <w:r w:rsidR="00D043EB">
        <w:rPr>
          <w:rFonts w:ascii="Times New Roman" w:hAnsi="Times New Roman"/>
          <w:lang w:eastAsia="zh-CN"/>
        </w:rPr>
        <w:t xml:space="preserve">In addition, </w:t>
      </w:r>
      <w:r w:rsidR="00225DC1">
        <w:t xml:space="preserve">perpendicular relationship between the most negative curvature and AVAz vector is found. </w:t>
      </w:r>
      <w:r w:rsidR="00225DC1">
        <w:rPr>
          <w:rFonts w:ascii="Times New Roman" w:hAnsi="Times New Roman"/>
          <w:lang w:eastAsia="zh-CN"/>
        </w:rPr>
        <w:t>W</w:t>
      </w:r>
      <w:r w:rsidR="00D043EB">
        <w:rPr>
          <w:rFonts w:ascii="Times New Roman" w:hAnsi="Times New Roman"/>
          <w:lang w:eastAsia="zh-CN"/>
        </w:rPr>
        <w:t xml:space="preserve">e </w:t>
      </w:r>
      <w:r w:rsidR="00D043EB" w:rsidRPr="00D043EB">
        <w:rPr>
          <w:rFonts w:ascii="Times New Roman" w:hAnsi="Times New Roman"/>
          <w:lang w:eastAsia="zh-CN"/>
        </w:rPr>
        <w:t>demonstrate that high gas production from mainly Barnett Shale is correlated to hi</w:t>
      </w:r>
      <w:r w:rsidR="00D043EB">
        <w:rPr>
          <w:rFonts w:ascii="Times New Roman" w:hAnsi="Times New Roman"/>
          <w:lang w:eastAsia="zh-CN"/>
        </w:rPr>
        <w:t xml:space="preserve">gh fracture density related to </w:t>
      </w:r>
      <w:r w:rsidR="00D043EB" w:rsidRPr="00D043EB">
        <w:rPr>
          <w:rFonts w:ascii="Times New Roman" w:hAnsi="Times New Roman"/>
          <w:lang w:eastAsia="zh-CN"/>
        </w:rPr>
        <w:t>anisotropy high. We can conclude that natural fracture</w:t>
      </w:r>
      <w:r w:rsidR="009A2B78">
        <w:rPr>
          <w:rFonts w:ascii="Times New Roman" w:hAnsi="Times New Roman"/>
          <w:lang w:eastAsia="zh-CN"/>
        </w:rPr>
        <w:t>s</w:t>
      </w:r>
      <w:r w:rsidR="00D043EB" w:rsidRPr="00D043EB">
        <w:rPr>
          <w:rFonts w:ascii="Times New Roman" w:hAnsi="Times New Roman"/>
          <w:lang w:eastAsia="zh-CN"/>
        </w:rPr>
        <w:t xml:space="preserve"> </w:t>
      </w:r>
      <w:r w:rsidR="009A2B78">
        <w:rPr>
          <w:rFonts w:ascii="Times New Roman" w:hAnsi="Times New Roman"/>
          <w:lang w:eastAsia="zh-CN"/>
        </w:rPr>
        <w:t xml:space="preserve">associated with faults </w:t>
      </w:r>
      <w:r w:rsidR="00D043EB" w:rsidRPr="00D043EB">
        <w:rPr>
          <w:rFonts w:ascii="Times New Roman" w:hAnsi="Times New Roman"/>
          <w:lang w:eastAsia="zh-CN"/>
        </w:rPr>
        <w:t>is characterized by anisotr</w:t>
      </w:r>
      <w:r w:rsidR="00D043EB">
        <w:rPr>
          <w:rFonts w:ascii="Times New Roman" w:hAnsi="Times New Roman"/>
          <w:lang w:eastAsia="zh-CN"/>
        </w:rPr>
        <w:t xml:space="preserve">opy high, which can provide us </w:t>
      </w:r>
      <w:r w:rsidR="00D043EB" w:rsidRPr="00D043EB">
        <w:rPr>
          <w:rFonts w:ascii="Times New Roman" w:hAnsi="Times New Roman"/>
          <w:lang w:eastAsia="zh-CN"/>
        </w:rPr>
        <w:t xml:space="preserve">reliable insight for the fracturing choice along horizontal well. </w:t>
      </w:r>
      <w:r w:rsidR="00D043EB" w:rsidRPr="00D043EB">
        <w:rPr>
          <w:rFonts w:ascii="Times New Roman" w:hAnsi="Times New Roman"/>
          <w:lang w:eastAsia="zh-CN"/>
        </w:rPr>
        <w:cr/>
      </w:r>
    </w:p>
    <w:p w14:paraId="42928A34" w14:textId="2B4389FD" w:rsidR="00000046" w:rsidRPr="00000046" w:rsidRDefault="00000046" w:rsidP="00000046">
      <w:pPr>
        <w:autoSpaceDE w:val="0"/>
        <w:autoSpaceDN w:val="0"/>
        <w:adjustRightInd w:val="0"/>
        <w:jc w:val="center"/>
        <w:rPr>
          <w:rFonts w:ascii="Times New Roman" w:hAnsi="Times New Roman"/>
          <w:color w:val="000000"/>
          <w:sz w:val="23"/>
          <w:szCs w:val="23"/>
          <w:lang w:bidi="ar-SA"/>
        </w:rPr>
      </w:pPr>
      <w:r>
        <w:rPr>
          <w:rFonts w:ascii="Times New Roman" w:hAnsi="Times New Roman"/>
          <w:b/>
          <w:bCs/>
          <w:color w:val="000000"/>
          <w:sz w:val="23"/>
          <w:szCs w:val="23"/>
          <w:lang w:bidi="ar-SA"/>
        </w:rPr>
        <w:lastRenderedPageBreak/>
        <w:t>ACKONWLEDGEMENTS</w:t>
      </w:r>
    </w:p>
    <w:p w14:paraId="0B501FEB" w14:textId="548D312F" w:rsidR="00000046" w:rsidRDefault="00000046" w:rsidP="00000046">
      <w:pPr>
        <w:jc w:val="both"/>
        <w:rPr>
          <w:rFonts w:ascii="Times New Roman" w:hAnsi="Times New Roman"/>
          <w:lang w:eastAsia="zh-CN"/>
        </w:rPr>
      </w:pPr>
      <w:r w:rsidRPr="00000046">
        <w:rPr>
          <w:rFonts w:ascii="Times New Roman" w:hAnsi="Times New Roman"/>
          <w:lang w:eastAsia="zh-CN"/>
        </w:rPr>
        <w:t>The authors would like to thank Devon Energy for funding, encouragement, and the authorization</w:t>
      </w:r>
      <w:r w:rsidR="000D2C6F">
        <w:rPr>
          <w:rFonts w:ascii="Times New Roman" w:hAnsi="Times New Roman"/>
          <w:lang w:eastAsia="zh-CN"/>
        </w:rPr>
        <w:t xml:space="preserve"> to publish this work, and </w:t>
      </w:r>
      <w:r w:rsidR="000D2C6F" w:rsidRPr="005E54C0">
        <w:rPr>
          <w:rFonts w:ascii="Times New Roman" w:hAnsi="Times New Roman"/>
        </w:rPr>
        <w:t>sponsors of Attribute-Assisted Seismic Processing and Interpretation Consortium (AASPI) for their guidance and financial support.</w:t>
      </w:r>
    </w:p>
    <w:p w14:paraId="407783A2" w14:textId="77777777" w:rsidR="008D0353" w:rsidRDefault="008D0353" w:rsidP="00D043EB">
      <w:pPr>
        <w:jc w:val="both"/>
        <w:rPr>
          <w:rFonts w:ascii="Times New Roman" w:hAnsi="Times New Roman"/>
          <w:lang w:eastAsia="zh-CN"/>
        </w:rPr>
      </w:pPr>
    </w:p>
    <w:p w14:paraId="64C97FD3" w14:textId="77777777" w:rsidR="004E5701" w:rsidRDefault="004E5701" w:rsidP="00D043EB">
      <w:pPr>
        <w:jc w:val="both"/>
        <w:rPr>
          <w:rFonts w:ascii="Times New Roman" w:hAnsi="Times New Roman"/>
          <w:lang w:eastAsia="zh-CN"/>
        </w:rPr>
      </w:pPr>
    </w:p>
    <w:p w14:paraId="21399B92" w14:textId="77777777" w:rsidR="004E5701" w:rsidRDefault="004E5701" w:rsidP="00D043EB">
      <w:pPr>
        <w:jc w:val="both"/>
        <w:rPr>
          <w:rFonts w:ascii="Times New Roman" w:hAnsi="Times New Roman"/>
          <w:lang w:eastAsia="zh-CN"/>
        </w:rPr>
      </w:pPr>
    </w:p>
    <w:p w14:paraId="04BBACAF" w14:textId="77777777" w:rsidR="003B70B1" w:rsidRDefault="003B70B1" w:rsidP="00D043EB">
      <w:pPr>
        <w:jc w:val="both"/>
        <w:rPr>
          <w:rFonts w:ascii="Times New Roman" w:hAnsi="Times New Roman"/>
          <w:lang w:eastAsia="zh-CN"/>
        </w:rPr>
      </w:pPr>
    </w:p>
    <w:p w14:paraId="2EDC720B" w14:textId="77777777" w:rsidR="003B70B1" w:rsidRDefault="003B70B1" w:rsidP="00D043EB">
      <w:pPr>
        <w:jc w:val="both"/>
        <w:rPr>
          <w:rFonts w:ascii="Times New Roman" w:hAnsi="Times New Roman"/>
          <w:lang w:eastAsia="zh-CN"/>
        </w:rPr>
      </w:pPr>
    </w:p>
    <w:p w14:paraId="5A0FD9E0" w14:textId="77777777" w:rsidR="003B70B1" w:rsidRDefault="003B70B1" w:rsidP="00D043EB">
      <w:pPr>
        <w:jc w:val="both"/>
        <w:rPr>
          <w:rFonts w:ascii="Times New Roman" w:hAnsi="Times New Roman"/>
          <w:lang w:eastAsia="zh-CN"/>
        </w:rPr>
      </w:pPr>
    </w:p>
    <w:p w14:paraId="2D2643F6" w14:textId="77777777" w:rsidR="003B70B1" w:rsidRDefault="003B70B1" w:rsidP="00D043EB">
      <w:pPr>
        <w:jc w:val="both"/>
        <w:rPr>
          <w:rFonts w:ascii="Times New Roman" w:hAnsi="Times New Roman"/>
          <w:lang w:eastAsia="zh-CN"/>
        </w:rPr>
      </w:pPr>
    </w:p>
    <w:p w14:paraId="300A0930" w14:textId="77777777" w:rsidR="003B70B1" w:rsidRDefault="003B70B1" w:rsidP="00D043EB">
      <w:pPr>
        <w:jc w:val="both"/>
        <w:rPr>
          <w:rFonts w:ascii="Times New Roman" w:hAnsi="Times New Roman"/>
          <w:lang w:eastAsia="zh-CN"/>
        </w:rPr>
      </w:pPr>
    </w:p>
    <w:p w14:paraId="0C0F4198" w14:textId="77777777" w:rsidR="003B70B1" w:rsidRDefault="003B70B1" w:rsidP="00D043EB">
      <w:pPr>
        <w:jc w:val="both"/>
        <w:rPr>
          <w:rFonts w:ascii="Times New Roman" w:hAnsi="Times New Roman"/>
          <w:lang w:eastAsia="zh-CN"/>
        </w:rPr>
      </w:pPr>
    </w:p>
    <w:p w14:paraId="40541ED0" w14:textId="77777777" w:rsidR="003B70B1" w:rsidRDefault="003B70B1" w:rsidP="00D043EB">
      <w:pPr>
        <w:jc w:val="both"/>
        <w:rPr>
          <w:rFonts w:ascii="Times New Roman" w:hAnsi="Times New Roman"/>
          <w:lang w:eastAsia="zh-CN"/>
        </w:rPr>
      </w:pPr>
    </w:p>
    <w:p w14:paraId="762EED0C" w14:textId="77777777" w:rsidR="003B70B1" w:rsidRDefault="003B70B1" w:rsidP="00D043EB">
      <w:pPr>
        <w:jc w:val="both"/>
        <w:rPr>
          <w:rFonts w:ascii="Times New Roman" w:hAnsi="Times New Roman"/>
          <w:lang w:eastAsia="zh-CN"/>
        </w:rPr>
      </w:pPr>
    </w:p>
    <w:p w14:paraId="0148DD40" w14:textId="77777777" w:rsidR="003B70B1" w:rsidRDefault="003B70B1" w:rsidP="00D043EB">
      <w:pPr>
        <w:jc w:val="both"/>
        <w:rPr>
          <w:rFonts w:ascii="Times New Roman" w:hAnsi="Times New Roman"/>
          <w:lang w:eastAsia="zh-CN"/>
        </w:rPr>
      </w:pPr>
    </w:p>
    <w:p w14:paraId="635C8556" w14:textId="77777777" w:rsidR="003B70B1" w:rsidRDefault="003B70B1" w:rsidP="00D043EB">
      <w:pPr>
        <w:jc w:val="both"/>
        <w:rPr>
          <w:rFonts w:ascii="Times New Roman" w:hAnsi="Times New Roman"/>
          <w:lang w:eastAsia="zh-CN"/>
        </w:rPr>
      </w:pPr>
    </w:p>
    <w:p w14:paraId="237F34C6" w14:textId="77777777" w:rsidR="00A75405" w:rsidRDefault="00A75405" w:rsidP="00D043EB">
      <w:pPr>
        <w:jc w:val="both"/>
        <w:rPr>
          <w:rFonts w:ascii="Times New Roman" w:hAnsi="Times New Roman"/>
          <w:lang w:eastAsia="zh-CN"/>
        </w:rPr>
      </w:pPr>
    </w:p>
    <w:p w14:paraId="6218620D" w14:textId="77777777" w:rsidR="00A75405" w:rsidRDefault="00A75405" w:rsidP="00D043EB">
      <w:pPr>
        <w:jc w:val="both"/>
        <w:rPr>
          <w:rFonts w:ascii="Times New Roman" w:hAnsi="Times New Roman"/>
          <w:lang w:eastAsia="zh-CN"/>
        </w:rPr>
      </w:pPr>
    </w:p>
    <w:p w14:paraId="5C76698F" w14:textId="77777777" w:rsidR="00A75405" w:rsidRDefault="00A75405" w:rsidP="00D043EB">
      <w:pPr>
        <w:jc w:val="both"/>
        <w:rPr>
          <w:rFonts w:ascii="Times New Roman" w:hAnsi="Times New Roman"/>
          <w:lang w:eastAsia="zh-CN"/>
        </w:rPr>
      </w:pPr>
    </w:p>
    <w:p w14:paraId="68F3EF90" w14:textId="77777777" w:rsidR="00A75405" w:rsidRDefault="00A75405" w:rsidP="00D043EB">
      <w:pPr>
        <w:jc w:val="both"/>
        <w:rPr>
          <w:rFonts w:ascii="Times New Roman" w:hAnsi="Times New Roman"/>
          <w:lang w:eastAsia="zh-CN"/>
        </w:rPr>
      </w:pPr>
    </w:p>
    <w:p w14:paraId="3A11E251" w14:textId="77777777" w:rsidR="004E5701" w:rsidRDefault="004E5701" w:rsidP="00D043EB">
      <w:pPr>
        <w:jc w:val="both"/>
        <w:rPr>
          <w:rFonts w:ascii="Times New Roman" w:hAnsi="Times New Roman"/>
          <w:lang w:eastAsia="zh-CN"/>
        </w:rPr>
      </w:pPr>
    </w:p>
    <w:p w14:paraId="5B2412B1" w14:textId="77777777" w:rsidR="004E5701" w:rsidRDefault="004E5701" w:rsidP="00D043EB">
      <w:pPr>
        <w:jc w:val="both"/>
        <w:rPr>
          <w:rFonts w:ascii="Times New Roman" w:hAnsi="Times New Roman"/>
          <w:lang w:eastAsia="zh-CN"/>
        </w:rPr>
      </w:pPr>
    </w:p>
    <w:p w14:paraId="11EE0544" w14:textId="63EBB38F" w:rsidR="004E5701" w:rsidRPr="004E5701" w:rsidRDefault="004E5701" w:rsidP="004E5701">
      <w:pPr>
        <w:pStyle w:val="Heading1"/>
      </w:pPr>
      <w:r>
        <w:lastRenderedPageBreak/>
        <w:t>LIST OF FIGURES</w:t>
      </w:r>
    </w:p>
    <w:p w14:paraId="321241B7" w14:textId="77777777" w:rsidR="003B70B1" w:rsidRDefault="004E5701" w:rsidP="00C019EE">
      <w:pPr>
        <w:pStyle w:val="AbstractNormalText"/>
        <w:keepNext/>
        <w:spacing w:line="480" w:lineRule="auto"/>
        <w:jc w:val="left"/>
      </w:pPr>
      <w:r w:rsidRPr="00C62773">
        <w:rPr>
          <w:noProof/>
          <w:sz w:val="24"/>
          <w:szCs w:val="24"/>
          <w:lang w:eastAsia="zh-CN"/>
        </w:rPr>
        <w:drawing>
          <wp:inline distT="0" distB="0" distL="0" distR="0" wp14:anchorId="05F48B56" wp14:editId="119214BF">
            <wp:extent cx="3191510" cy="2333797"/>
            <wp:effectExtent l="0" t="0" r="889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00959" cy="2340707"/>
                    </a:xfrm>
                    <a:prstGeom prst="rect">
                      <a:avLst/>
                    </a:prstGeom>
                    <a:noFill/>
                    <a:ln>
                      <a:noFill/>
                    </a:ln>
                  </pic:spPr>
                </pic:pic>
              </a:graphicData>
            </a:graphic>
          </wp:inline>
        </w:drawing>
      </w:r>
    </w:p>
    <w:p w14:paraId="0155E8A0" w14:textId="4530C5D9" w:rsidR="004E5701" w:rsidRPr="00C019EE" w:rsidRDefault="0085607B" w:rsidP="00C019EE">
      <w:pPr>
        <w:pStyle w:val="Caption"/>
        <w:rPr>
          <w:rFonts w:ascii="Times New Roman" w:hAnsi="Times New Roman"/>
          <w:sz w:val="23"/>
          <w:szCs w:val="23"/>
        </w:rPr>
      </w:pPr>
      <w:bookmarkStart w:id="139" w:name="_Toc397350217"/>
      <w:bookmarkStart w:id="140" w:name="_Toc397377195"/>
      <w:bookmarkStart w:id="141" w:name="_Toc399968144"/>
      <w:bookmarkStart w:id="142" w:name="_Toc400010226"/>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1</w:t>
      </w:r>
      <w:r w:rsidR="003B70B1" w:rsidRPr="00C019EE">
        <w:rPr>
          <w:rFonts w:ascii="Times New Roman" w:hAnsi="Times New Roman"/>
          <w:sz w:val="23"/>
          <w:szCs w:val="23"/>
        </w:rPr>
        <w:fldChar w:fldCharType="end"/>
      </w:r>
      <w:r>
        <w:rPr>
          <w:rFonts w:ascii="Times New Roman" w:hAnsi="Times New Roman"/>
          <w:sz w:val="23"/>
          <w:szCs w:val="23"/>
        </w:rPr>
        <w:t>.</w:t>
      </w:r>
      <w:r w:rsidR="004E5701" w:rsidRPr="00C019EE">
        <w:rPr>
          <w:rFonts w:ascii="Times New Roman" w:hAnsi="Times New Roman"/>
          <w:sz w:val="23"/>
          <w:szCs w:val="23"/>
        </w:rPr>
        <w:t xml:space="preserve"> New azimuthal binning (after Perez and Marfurt, 2008).</w:t>
      </w:r>
      <w:bookmarkEnd w:id="139"/>
      <w:bookmarkEnd w:id="140"/>
      <w:bookmarkEnd w:id="141"/>
      <w:bookmarkEnd w:id="142"/>
    </w:p>
    <w:p w14:paraId="1BDDAF61" w14:textId="77777777" w:rsidR="003B70B1" w:rsidRDefault="004E5701" w:rsidP="00C019EE">
      <w:pPr>
        <w:keepNext/>
        <w:spacing w:before="120"/>
      </w:pPr>
      <w:r>
        <w:rPr>
          <w:rFonts w:ascii="Times New Roman" w:eastAsia="+mn-ea" w:hAnsi="Times New Roman"/>
          <w:b/>
          <w:noProof/>
          <w:color w:val="000000"/>
          <w:kern w:val="24"/>
          <w:sz w:val="23"/>
          <w:szCs w:val="23"/>
          <w:lang w:eastAsia="zh-CN" w:bidi="ar-SA"/>
        </w:rPr>
        <w:drawing>
          <wp:inline distT="0" distB="0" distL="0" distR="0" wp14:anchorId="2C32A733" wp14:editId="2E4511C4">
            <wp:extent cx="3815504" cy="3275185"/>
            <wp:effectExtent l="0" t="0" r="0" b="1905"/>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6505" cy="3276044"/>
                    </a:xfrm>
                    <a:prstGeom prst="rect">
                      <a:avLst/>
                    </a:prstGeom>
                    <a:noFill/>
                  </pic:spPr>
                </pic:pic>
              </a:graphicData>
            </a:graphic>
          </wp:inline>
        </w:drawing>
      </w:r>
    </w:p>
    <w:p w14:paraId="79308E81" w14:textId="2704BCC5" w:rsidR="004E5701" w:rsidRPr="00C019EE" w:rsidRDefault="0085607B" w:rsidP="00C019EE">
      <w:pPr>
        <w:pStyle w:val="Caption"/>
        <w:rPr>
          <w:rFonts w:ascii="Times New Roman" w:hAnsi="Times New Roman"/>
          <w:sz w:val="23"/>
          <w:szCs w:val="23"/>
        </w:rPr>
      </w:pPr>
      <w:bookmarkStart w:id="143" w:name="_Toc397350218"/>
      <w:bookmarkStart w:id="144" w:name="_Toc397377196"/>
      <w:bookmarkStart w:id="145" w:name="_Toc399968145"/>
      <w:bookmarkStart w:id="146" w:name="_Toc400010227"/>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2</w:t>
      </w:r>
      <w:r w:rsidR="003B70B1" w:rsidRPr="00C019EE">
        <w:rPr>
          <w:rFonts w:ascii="Times New Roman" w:hAnsi="Times New Roman"/>
          <w:sz w:val="23"/>
          <w:szCs w:val="23"/>
        </w:rPr>
        <w:fldChar w:fldCharType="end"/>
      </w:r>
      <w:r>
        <w:rPr>
          <w:rFonts w:ascii="Times New Roman" w:hAnsi="Times New Roman"/>
          <w:sz w:val="23"/>
          <w:szCs w:val="23"/>
        </w:rPr>
        <w:t>.</w:t>
      </w:r>
      <w:r w:rsidR="004E5701" w:rsidRPr="00C019EE">
        <w:rPr>
          <w:rFonts w:ascii="Times New Roman" w:hAnsi="Times New Roman"/>
          <w:sz w:val="23"/>
          <w:szCs w:val="23"/>
        </w:rPr>
        <w:t xml:space="preserve"> </w:t>
      </w:r>
      <w:bookmarkEnd w:id="143"/>
      <w:r w:rsidR="00B17CD7">
        <w:rPr>
          <w:rFonts w:ascii="Times New Roman" w:hAnsi="Times New Roman"/>
          <w:sz w:val="23"/>
          <w:szCs w:val="23"/>
        </w:rPr>
        <w:t>Azimuthal bin number for anisotropy analysis.</w:t>
      </w:r>
      <w:bookmarkEnd w:id="144"/>
      <w:bookmarkEnd w:id="145"/>
      <w:bookmarkEnd w:id="146"/>
      <w:r w:rsidR="00B17CD7">
        <w:rPr>
          <w:rFonts w:ascii="Times New Roman" w:hAnsi="Times New Roman"/>
          <w:sz w:val="23"/>
          <w:szCs w:val="23"/>
        </w:rPr>
        <w:t xml:space="preserve">  </w:t>
      </w:r>
    </w:p>
    <w:p w14:paraId="56D7E4EC" w14:textId="22850D5B" w:rsidR="004E5701" w:rsidRPr="003B70B1" w:rsidRDefault="004E5701" w:rsidP="004E5701">
      <w:pPr>
        <w:rPr>
          <w:rFonts w:ascii="Times New Roman" w:hAnsi="Times New Roman"/>
          <w:b/>
          <w:color w:val="000000"/>
          <w:kern w:val="24"/>
          <w:sz w:val="16"/>
          <w:szCs w:val="16"/>
          <w:lang w:eastAsia="zh-CN"/>
        </w:rPr>
      </w:pPr>
    </w:p>
    <w:p w14:paraId="10F681E3" w14:textId="77777777" w:rsidR="003B70B1" w:rsidRDefault="004E5701" w:rsidP="003B70B1">
      <w:pPr>
        <w:keepNext/>
      </w:pPr>
      <w:r w:rsidRPr="00C62773">
        <w:rPr>
          <w:rFonts w:ascii="Times New Roman" w:hAnsi="Times New Roman"/>
          <w:noProof/>
          <w:sz w:val="16"/>
          <w:szCs w:val="16"/>
          <w:lang w:eastAsia="zh-CN" w:bidi="ar-SA"/>
        </w:rPr>
        <w:lastRenderedPageBreak/>
        <mc:AlternateContent>
          <mc:Choice Requires="wps">
            <w:drawing>
              <wp:anchor distT="0" distB="0" distL="114300" distR="114300" simplePos="0" relativeHeight="251689984" behindDoc="0" locked="0" layoutInCell="1" allowOverlap="1" wp14:anchorId="376BCA91" wp14:editId="3D46E535">
                <wp:simplePos x="0" y="0"/>
                <wp:positionH relativeFrom="margin">
                  <wp:posOffset>79022</wp:posOffset>
                </wp:positionH>
                <wp:positionV relativeFrom="paragraph">
                  <wp:posOffset>7620</wp:posOffset>
                </wp:positionV>
                <wp:extent cx="35433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03985"/>
                        </a:xfrm>
                        <a:prstGeom prst="rect">
                          <a:avLst/>
                        </a:prstGeom>
                        <a:noFill/>
                        <a:ln w="9525">
                          <a:noFill/>
                          <a:miter lim="800000"/>
                          <a:headEnd/>
                          <a:tailEnd/>
                        </a:ln>
                      </wps:spPr>
                      <wps:txbx>
                        <w:txbxContent>
                          <w:p w14:paraId="5B04EFD5" w14:textId="77777777" w:rsidR="009D7AB7" w:rsidRPr="007615DA" w:rsidRDefault="009D7AB7" w:rsidP="004E5701">
                            <w:pPr>
                              <w:rPr>
                                <w:sz w:val="20"/>
                                <w:szCs w:val="20"/>
                              </w:rPr>
                            </w:pPr>
                            <w:r w:rsidRPr="007615DA">
                              <w:rPr>
                                <w:sz w:val="20"/>
                                <w:szCs w:val="2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6BCA91" id="_x0000_s1037" type="#_x0000_t202" style="position:absolute;margin-left:6.2pt;margin-top:.6pt;width:27.9pt;height:110.55pt;z-index:25168998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VMEAIAAPsDAAAOAAAAZHJzL2Uyb0RvYy54bWysU9tuGyEQfa/Uf0C817u+NfbKOEqTuqqU&#10;XqSkH4BZ1osKDAXsXffrO7C2ayVvVXlADMOcmXNmWN32RpOD9EGBZXQ8KimRVkCt7I7RH8+bdwtK&#10;QuS25hqsZPQoA71dv32z6lwlJ9CCrqUnCGJD1TlG2xhdVRRBtNLwMAInLTob8IZHNP2uqD3vEN3o&#10;YlKW74sOfO08CBkC3j4MTrrO+E0jRfzWNEFGohnF2mLefd63aS/WK17tPHetEqcy+D9UYbiymPQC&#10;9cAjJ3uvXkEZJTwEaOJIgCmgaZSQmQOyGZcv2Dy13MnMBcUJ7iJT+H+w4uvhuyeqZnRa3lBiucEm&#10;Pcs+kg/Qk0nSp3OhwmdPDh/GHq+xz5lrcI8gfgZi4b7ldifvvIeulbzG+sYpsrgKHXBCAtl2X6DG&#10;NHwfIQP1jTdJPJSDIDr26XjpTSpF4OV0PptO0SPQNZ6V0+VinlPw6hztfIifJBiSDox67H1G54fH&#10;EFM1vDo/ScksbJTWuf/ako7R5XwyzwFXHqMijqdWhtFFmdYwMInkR1vn4MiVHs6YQNsT60R0oBz7&#10;bZ8FXpzF3EJ9RBk8DNOIvwcPLfjflHQ4iYyGX3vuJSX6s0Upl+PZLI1uNmbzmwka/tqzvfZwKxCK&#10;0UjJcLyPedwT5eDuUPKNymqk3gyVnErGCcsinX5DGuFrO7/6+2fXfwAAAP//AwBQSwMEFAAGAAgA&#10;AAAhAOVnPuLZAAAABwEAAA8AAABkcnMvZG93bnJldi54bWxMjsFOwzAQRO9I/IO1SNyog0GlCnGq&#10;CrXlCC0RZzfeJlHjtRW7afh7tic4jUYzmnnFcnK9GHGInScNj7MMBFLtbUeNhupr87AAEZMha3pP&#10;qOEHIyzL25vC5NZfaIfjPjWCRyjmRkObUsiljHWLzsSZD0icHf3gTGI7NNIO5sLjrpcqy+bSmY74&#10;oTUB31qsT/uz0xBS2L68Dx+fq/VmzKrvbaW6Zq31/d20egWRcEp/ZbjiMzqUzHTwZ7JR9OzVMzev&#10;CoLj+YL1oEEp9QSyLOR//vIXAAD//wMAUEsBAi0AFAAGAAgAAAAhALaDOJL+AAAA4QEAABMAAAAA&#10;AAAAAAAAAAAAAAAAAFtDb250ZW50X1R5cGVzXS54bWxQSwECLQAUAAYACAAAACEAOP0h/9YAAACU&#10;AQAACwAAAAAAAAAAAAAAAAAvAQAAX3JlbHMvLnJlbHNQSwECLQAUAAYACAAAACEA7MzFTBACAAD7&#10;AwAADgAAAAAAAAAAAAAAAAAuAgAAZHJzL2Uyb0RvYy54bWxQSwECLQAUAAYACAAAACEA5Wc+4tkA&#10;AAAHAQAADwAAAAAAAAAAAAAAAABqBAAAZHJzL2Rvd25yZXYueG1sUEsFBgAAAAAEAAQA8wAAAHAF&#10;AAAAAA==&#10;" filled="f" stroked="f">
                <v:textbox style="mso-fit-shape-to-text:t">
                  <w:txbxContent>
                    <w:p w14:paraId="5B04EFD5" w14:textId="77777777" w:rsidR="009D7AB7" w:rsidRPr="007615DA" w:rsidRDefault="009D7AB7" w:rsidP="004E5701">
                      <w:pPr>
                        <w:rPr>
                          <w:sz w:val="20"/>
                          <w:szCs w:val="20"/>
                        </w:rPr>
                      </w:pPr>
                      <w:r w:rsidRPr="007615DA">
                        <w:rPr>
                          <w:sz w:val="20"/>
                          <w:szCs w:val="20"/>
                        </w:rPr>
                        <w:t>(a)</w:t>
                      </w:r>
                    </w:p>
                  </w:txbxContent>
                </v:textbox>
                <w10:wrap anchorx="margin"/>
              </v:shape>
            </w:pict>
          </mc:Fallback>
        </mc:AlternateContent>
      </w:r>
      <w:r w:rsidRPr="00C62773">
        <w:rPr>
          <w:rFonts w:ascii="Times New Roman" w:hAnsi="Times New Roman"/>
          <w:noProof/>
          <w:lang w:eastAsia="zh-CN" w:bidi="ar-SA"/>
        </w:rPr>
        <w:drawing>
          <wp:inline distT="0" distB="0" distL="0" distR="0" wp14:anchorId="63D3F57F" wp14:editId="557E01C5">
            <wp:extent cx="4774461" cy="2305037"/>
            <wp:effectExtent l="0" t="0" r="762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781358" cy="2308367"/>
                    </a:xfrm>
                    <a:prstGeom prst="rect">
                      <a:avLst/>
                    </a:prstGeom>
                    <a:noFill/>
                    <a:ln>
                      <a:noFill/>
                    </a:ln>
                  </pic:spPr>
                </pic:pic>
              </a:graphicData>
            </a:graphic>
          </wp:inline>
        </w:drawing>
      </w:r>
    </w:p>
    <w:p w14:paraId="520B9F0F" w14:textId="1A935C65" w:rsidR="004E5701" w:rsidRPr="00C019EE" w:rsidRDefault="0085607B" w:rsidP="003B70B1">
      <w:pPr>
        <w:pStyle w:val="Caption"/>
        <w:rPr>
          <w:rFonts w:ascii="Times New Roman" w:hAnsi="Times New Roman"/>
          <w:sz w:val="23"/>
          <w:szCs w:val="23"/>
        </w:rPr>
      </w:pPr>
      <w:bookmarkStart w:id="147" w:name="_Toc397350219"/>
      <w:bookmarkStart w:id="148" w:name="_Toc397377197"/>
      <w:bookmarkStart w:id="149" w:name="_Toc399968146"/>
      <w:bookmarkStart w:id="150" w:name="_Toc400010228"/>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3</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4E5701" w:rsidRPr="003B70B1">
        <w:rPr>
          <w:rFonts w:ascii="Times New Roman" w:hAnsi="Times New Roman"/>
          <w:sz w:val="23"/>
          <w:szCs w:val="23"/>
        </w:rPr>
        <w:t>Example of (a) good and (b) bad sinusoidal fits to four azimuthal gradient measurements. (after Zhang et al. 2011).</w:t>
      </w:r>
      <w:bookmarkEnd w:id="147"/>
      <w:bookmarkEnd w:id="148"/>
      <w:bookmarkEnd w:id="149"/>
      <w:bookmarkEnd w:id="150"/>
    </w:p>
    <w:p w14:paraId="22E1D433" w14:textId="77777777" w:rsidR="004E5701" w:rsidRDefault="004E5701" w:rsidP="004E5701"/>
    <w:p w14:paraId="17DD9161" w14:textId="77777777" w:rsidR="003B70B1" w:rsidRDefault="004E5701" w:rsidP="003B70B1">
      <w:pPr>
        <w:keepNext/>
      </w:pPr>
      <w:r>
        <w:rPr>
          <w:rFonts w:ascii="Times New Roman" w:eastAsia="+mn-ea" w:hAnsi="Times New Roman"/>
          <w:b/>
          <w:noProof/>
          <w:kern w:val="24"/>
          <w:sz w:val="23"/>
          <w:szCs w:val="23"/>
          <w:lang w:eastAsia="zh-CN" w:bidi="ar-SA"/>
        </w:rPr>
        <w:drawing>
          <wp:inline distT="0" distB="0" distL="0" distR="0" wp14:anchorId="5E16CD56" wp14:editId="2BD0563A">
            <wp:extent cx="3848100" cy="37433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48100" cy="3743325"/>
                    </a:xfrm>
                    <a:prstGeom prst="rect">
                      <a:avLst/>
                    </a:prstGeom>
                    <a:noFill/>
                  </pic:spPr>
                </pic:pic>
              </a:graphicData>
            </a:graphic>
          </wp:inline>
        </w:drawing>
      </w:r>
    </w:p>
    <w:p w14:paraId="404E78C9" w14:textId="644DE960" w:rsidR="004E5701" w:rsidRPr="00C019EE" w:rsidRDefault="0085607B" w:rsidP="003B70B1">
      <w:pPr>
        <w:pStyle w:val="Caption"/>
        <w:rPr>
          <w:rFonts w:ascii="Times New Roman" w:hAnsi="Times New Roman"/>
          <w:sz w:val="23"/>
          <w:szCs w:val="23"/>
        </w:rPr>
      </w:pPr>
      <w:bookmarkStart w:id="151" w:name="_Toc397350220"/>
      <w:bookmarkStart w:id="152" w:name="_Toc397377198"/>
      <w:bookmarkStart w:id="153" w:name="_Toc399968147"/>
      <w:bookmarkStart w:id="154" w:name="_Toc400010229"/>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4</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4E5701" w:rsidRPr="00C019EE">
        <w:rPr>
          <w:rFonts w:ascii="Times New Roman" w:hAnsi="Times New Roman"/>
          <w:sz w:val="23"/>
          <w:szCs w:val="23"/>
        </w:rPr>
        <w:t>Correlation of anisotropy vector a with curvature vector c.</w:t>
      </w:r>
      <w:bookmarkEnd w:id="151"/>
      <w:bookmarkEnd w:id="152"/>
      <w:bookmarkEnd w:id="153"/>
      <w:bookmarkEnd w:id="154"/>
    </w:p>
    <w:p w14:paraId="1D7C8326" w14:textId="77777777" w:rsidR="004E5701" w:rsidRDefault="004E5701" w:rsidP="004E5701"/>
    <w:p w14:paraId="4CC01143" w14:textId="77777777" w:rsidR="004E5701" w:rsidRDefault="004E5701" w:rsidP="004E5701"/>
    <w:p w14:paraId="786C2FDE" w14:textId="77777777" w:rsidR="003B70B1" w:rsidRDefault="004E5701" w:rsidP="003B70B1">
      <w:pPr>
        <w:keepNext/>
        <w:jc w:val="both"/>
      </w:pPr>
      <w:r>
        <w:rPr>
          <w:rFonts w:ascii="Times New Roman" w:eastAsia="+mn-ea" w:hAnsi="Times New Roman"/>
          <w:noProof/>
          <w:kern w:val="24"/>
          <w:lang w:eastAsia="zh-CN" w:bidi="ar-SA"/>
        </w:rPr>
        <w:lastRenderedPageBreak/>
        <w:drawing>
          <wp:inline distT="0" distB="0" distL="0" distR="0" wp14:anchorId="7288BDD1" wp14:editId="02E6F776">
            <wp:extent cx="4733925" cy="64484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34847" cy="6449681"/>
                    </a:xfrm>
                    <a:prstGeom prst="rect">
                      <a:avLst/>
                    </a:prstGeom>
                    <a:noFill/>
                  </pic:spPr>
                </pic:pic>
              </a:graphicData>
            </a:graphic>
          </wp:inline>
        </w:drawing>
      </w:r>
    </w:p>
    <w:p w14:paraId="148E9ACB" w14:textId="1EB55DAB" w:rsidR="004E5701" w:rsidRPr="00C019EE" w:rsidRDefault="003B70B1" w:rsidP="00C019EE">
      <w:pPr>
        <w:pStyle w:val="Caption"/>
        <w:rPr>
          <w:rFonts w:ascii="Times New Roman" w:hAnsi="Times New Roman"/>
          <w:sz w:val="23"/>
          <w:szCs w:val="23"/>
        </w:rPr>
      </w:pPr>
      <w:bookmarkStart w:id="155" w:name="_Toc397350221"/>
      <w:bookmarkStart w:id="156" w:name="_Toc397377199"/>
      <w:bookmarkStart w:id="157" w:name="_Toc399968148"/>
      <w:bookmarkStart w:id="158" w:name="_Toc400010230"/>
      <w:r w:rsidRPr="00C019EE">
        <w:rPr>
          <w:rFonts w:ascii="Times New Roman" w:hAnsi="Times New Roman"/>
          <w:sz w:val="23"/>
          <w:szCs w:val="23"/>
        </w:rPr>
        <w:t xml:space="preserve">Figure </w:t>
      </w:r>
      <w:r w:rsidR="00B1534E">
        <w:rPr>
          <w:rFonts w:ascii="Times New Roman" w:hAnsi="Times New Roman"/>
          <w:sz w:val="23"/>
          <w:szCs w:val="23"/>
        </w:rPr>
        <w:t>4</w:t>
      </w:r>
      <w:r w:rsidRPr="00C019EE">
        <w:rPr>
          <w:rFonts w:ascii="Times New Roman" w:hAnsi="Times New Roman"/>
          <w:sz w:val="23"/>
          <w:szCs w:val="23"/>
        </w:rPr>
        <w:t>.</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Figure_3. \* ARABIC </w:instrText>
      </w:r>
      <w:r w:rsidRPr="00C019EE">
        <w:rPr>
          <w:rFonts w:ascii="Times New Roman" w:hAnsi="Times New Roman"/>
          <w:sz w:val="23"/>
          <w:szCs w:val="23"/>
        </w:rPr>
        <w:fldChar w:fldCharType="separate"/>
      </w:r>
      <w:r w:rsidR="00812C9C">
        <w:rPr>
          <w:rFonts w:ascii="Times New Roman" w:hAnsi="Times New Roman"/>
          <w:noProof/>
          <w:sz w:val="23"/>
          <w:szCs w:val="23"/>
        </w:rPr>
        <w:t>5</w:t>
      </w:r>
      <w:r w:rsidRPr="00C019EE">
        <w:rPr>
          <w:rFonts w:ascii="Times New Roman" w:hAnsi="Times New Roman"/>
          <w:sz w:val="23"/>
          <w:szCs w:val="23"/>
        </w:rPr>
        <w:fldChar w:fldCharType="end"/>
      </w:r>
      <w:r w:rsidR="0085607B">
        <w:rPr>
          <w:rFonts w:ascii="Times New Roman" w:hAnsi="Times New Roman"/>
          <w:sz w:val="23"/>
          <w:szCs w:val="23"/>
        </w:rPr>
        <w:t>.</w:t>
      </w:r>
      <w:r w:rsidR="004E5701" w:rsidRPr="00C019EE">
        <w:rPr>
          <w:rFonts w:ascii="Times New Roman" w:hAnsi="Times New Roman"/>
          <w:sz w:val="23"/>
          <w:szCs w:val="23"/>
        </w:rPr>
        <w:t xml:space="preserve"> Workflow of vector correlation of anisotropy vector a</w:t>
      </w:r>
      <w:r w:rsidR="007F230D" w:rsidRPr="00C019EE">
        <w:rPr>
          <w:rFonts w:ascii="Times New Roman" w:hAnsi="Times New Roman"/>
          <w:sz w:val="23"/>
          <w:szCs w:val="23"/>
        </w:rPr>
        <w:t xml:space="preserve"> </w:t>
      </w:r>
      <w:r w:rsidR="004E5701" w:rsidRPr="00C019EE">
        <w:rPr>
          <w:rFonts w:ascii="Times New Roman" w:hAnsi="Times New Roman"/>
          <w:sz w:val="23"/>
          <w:szCs w:val="23"/>
        </w:rPr>
        <w:t>(</w:t>
      </w:r>
      <w:r w:rsidR="004E5701" w:rsidRPr="007D58B1">
        <w:rPr>
          <w:rFonts w:ascii="Times New Roman" w:hAnsi="Times New Roman"/>
          <w:i/>
          <w:sz w:val="23"/>
          <w:szCs w:val="23"/>
        </w:rPr>
        <w:t>B</w:t>
      </w:r>
      <w:r w:rsidR="004E5701" w:rsidRPr="007D58B1">
        <w:rPr>
          <w:rFonts w:ascii="Times New Roman" w:hAnsi="Times New Roman"/>
          <w:i/>
          <w:sz w:val="23"/>
          <w:szCs w:val="23"/>
          <w:vertAlign w:val="subscript"/>
        </w:rPr>
        <w:t>aniso</w:t>
      </w:r>
      <w:r w:rsidR="004E5701" w:rsidRPr="007D58B1">
        <w:rPr>
          <w:rFonts w:ascii="Times New Roman" w:hAnsi="Times New Roman"/>
          <w:i/>
          <w:sz w:val="23"/>
          <w:szCs w:val="23"/>
        </w:rPr>
        <w:t>, ψ</w:t>
      </w:r>
      <w:r w:rsidR="004E5701" w:rsidRPr="007D58B1">
        <w:rPr>
          <w:rFonts w:ascii="Times New Roman" w:hAnsi="Times New Roman"/>
          <w:i/>
          <w:sz w:val="23"/>
          <w:szCs w:val="23"/>
          <w:vertAlign w:val="subscript"/>
        </w:rPr>
        <w:t>aniso</w:t>
      </w:r>
      <w:r w:rsidR="004E5701" w:rsidRPr="00C019EE">
        <w:rPr>
          <w:rFonts w:ascii="Times New Roman" w:hAnsi="Times New Roman"/>
          <w:sz w:val="23"/>
          <w:szCs w:val="23"/>
        </w:rPr>
        <w:t>) with curvature c=(</w:t>
      </w:r>
      <w:r w:rsidR="004E5701" w:rsidRPr="007D58B1">
        <w:rPr>
          <w:rFonts w:ascii="Times New Roman" w:hAnsi="Times New Roman"/>
          <w:i/>
          <w:sz w:val="23"/>
          <w:szCs w:val="23"/>
        </w:rPr>
        <w:t>K</w:t>
      </w:r>
      <w:r w:rsidR="004E5701" w:rsidRPr="007D58B1">
        <w:rPr>
          <w:rFonts w:ascii="Times New Roman" w:hAnsi="Times New Roman"/>
          <w:i/>
          <w:sz w:val="23"/>
          <w:szCs w:val="23"/>
          <w:vertAlign w:val="subscript"/>
        </w:rPr>
        <w:t>2</w:t>
      </w:r>
      <w:r w:rsidR="004E5701" w:rsidRPr="007D58B1">
        <w:rPr>
          <w:rFonts w:ascii="Times New Roman" w:hAnsi="Times New Roman"/>
          <w:i/>
          <w:sz w:val="23"/>
          <w:szCs w:val="23"/>
        </w:rPr>
        <w:t>, Ҩ</w:t>
      </w:r>
      <w:r w:rsidR="004E5701" w:rsidRPr="007D58B1">
        <w:rPr>
          <w:rFonts w:ascii="Times New Roman" w:hAnsi="Times New Roman"/>
          <w:i/>
          <w:sz w:val="23"/>
          <w:szCs w:val="23"/>
          <w:vertAlign w:val="subscript"/>
        </w:rPr>
        <w:t>2</w:t>
      </w:r>
      <w:r w:rsidR="004E5701" w:rsidRPr="00C019EE">
        <w:rPr>
          <w:rFonts w:ascii="Times New Roman" w:hAnsi="Times New Roman"/>
          <w:sz w:val="23"/>
          <w:szCs w:val="23"/>
        </w:rPr>
        <w:t>) vector.</w:t>
      </w:r>
      <w:bookmarkEnd w:id="155"/>
      <w:bookmarkEnd w:id="156"/>
      <w:bookmarkEnd w:id="157"/>
      <w:bookmarkEnd w:id="158"/>
    </w:p>
    <w:p w14:paraId="3DD521DB" w14:textId="77777777" w:rsidR="004E5701" w:rsidRDefault="004E5701" w:rsidP="004E5701"/>
    <w:p w14:paraId="3480ACAB" w14:textId="77777777" w:rsidR="004E5701" w:rsidRDefault="004E5701" w:rsidP="004E5701"/>
    <w:p w14:paraId="7D7D1653" w14:textId="77777777" w:rsidR="003B70B1" w:rsidRDefault="004E5701" w:rsidP="003B70B1">
      <w:pPr>
        <w:keepNext/>
        <w:jc w:val="both"/>
      </w:pPr>
      <w:r>
        <w:rPr>
          <w:rFonts w:ascii="Times New Roman" w:hAnsi="Times New Roman"/>
          <w:noProof/>
          <w:lang w:eastAsia="zh-CN" w:bidi="ar-SA"/>
        </w:rPr>
        <w:lastRenderedPageBreak/>
        <w:drawing>
          <wp:inline distT="0" distB="0" distL="0" distR="0" wp14:anchorId="71B01925" wp14:editId="0BC191E4">
            <wp:extent cx="2949226" cy="3784462"/>
            <wp:effectExtent l="0" t="0" r="381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955496" cy="3792507"/>
                    </a:xfrm>
                    <a:prstGeom prst="rect">
                      <a:avLst/>
                    </a:prstGeom>
                    <a:noFill/>
                    <a:ln>
                      <a:noFill/>
                    </a:ln>
                  </pic:spPr>
                </pic:pic>
              </a:graphicData>
            </a:graphic>
          </wp:inline>
        </w:drawing>
      </w:r>
    </w:p>
    <w:p w14:paraId="476CFB5B" w14:textId="104B0A69" w:rsidR="004E5701" w:rsidRPr="00C019EE" w:rsidRDefault="0085607B" w:rsidP="00C019EE">
      <w:pPr>
        <w:pStyle w:val="Caption"/>
        <w:rPr>
          <w:rFonts w:ascii="Times New Roman" w:hAnsi="Times New Roman"/>
          <w:sz w:val="23"/>
          <w:szCs w:val="23"/>
        </w:rPr>
      </w:pPr>
      <w:bookmarkStart w:id="159" w:name="_Toc397350222"/>
      <w:bookmarkStart w:id="160" w:name="_Toc397377200"/>
      <w:bookmarkStart w:id="161" w:name="_Toc399968149"/>
      <w:bookmarkStart w:id="162" w:name="_Toc400010231"/>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6</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Location and aerial extent of the FWB. The boundaries of the FWB, are the Bend arch on the west, the Llano uplift on the south, the Red River and Muenster Arches on the north, and the Pennsylvanian Ouachita overthrust on the east (Modified from Pollastro et al., 2007).</w:t>
      </w:r>
      <w:bookmarkEnd w:id="159"/>
      <w:bookmarkEnd w:id="160"/>
      <w:bookmarkEnd w:id="161"/>
      <w:bookmarkEnd w:id="162"/>
    </w:p>
    <w:p w14:paraId="30501127" w14:textId="77777777" w:rsidR="004E5701" w:rsidRDefault="004E5701" w:rsidP="004E5701"/>
    <w:p w14:paraId="0AAEC802" w14:textId="77777777" w:rsidR="004E5701" w:rsidRDefault="004E5701" w:rsidP="004E5701"/>
    <w:p w14:paraId="6E3BA919" w14:textId="77777777" w:rsidR="004E5701" w:rsidRDefault="004E5701" w:rsidP="004E5701"/>
    <w:p w14:paraId="01D32304" w14:textId="77777777" w:rsidR="004E5701" w:rsidRDefault="004E5701" w:rsidP="004E5701"/>
    <w:p w14:paraId="1BF2F88B" w14:textId="77777777" w:rsidR="004E5701" w:rsidRDefault="004E5701" w:rsidP="004E5701"/>
    <w:p w14:paraId="5335A6CB" w14:textId="77777777" w:rsidR="004E5701" w:rsidRDefault="004E5701" w:rsidP="004E5701"/>
    <w:p w14:paraId="4C4C905D" w14:textId="77777777" w:rsidR="004E5701" w:rsidRDefault="004E5701" w:rsidP="004E5701"/>
    <w:p w14:paraId="304B18BA" w14:textId="77777777" w:rsidR="004E5701" w:rsidRDefault="004E5701" w:rsidP="004E5701"/>
    <w:p w14:paraId="4C006259" w14:textId="77777777" w:rsidR="004E5701" w:rsidRDefault="004E5701" w:rsidP="004E5701"/>
    <w:p w14:paraId="45C9D4D0" w14:textId="77777777" w:rsidR="004E5701" w:rsidRDefault="004E5701" w:rsidP="004E5701"/>
    <w:p w14:paraId="6AF5F94A" w14:textId="77777777" w:rsidR="004E5701" w:rsidRDefault="004E5701" w:rsidP="004E5701"/>
    <w:p w14:paraId="00ECF56E" w14:textId="77777777" w:rsidR="003B70B1" w:rsidRDefault="004E5701" w:rsidP="003B70B1">
      <w:pPr>
        <w:keepNext/>
        <w:jc w:val="both"/>
      </w:pPr>
      <w:r>
        <w:rPr>
          <w:rFonts w:ascii="Times New Roman" w:hAnsi="Times New Roman"/>
          <w:noProof/>
          <w:lang w:eastAsia="zh-CN" w:bidi="ar-SA"/>
        </w:rPr>
        <w:drawing>
          <wp:inline distT="0" distB="0" distL="0" distR="0" wp14:anchorId="1C067C2C" wp14:editId="3FD65B22">
            <wp:extent cx="4463358" cy="38404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65259" cy="3842116"/>
                    </a:xfrm>
                    <a:prstGeom prst="rect">
                      <a:avLst/>
                    </a:prstGeom>
                    <a:noFill/>
                    <a:ln>
                      <a:noFill/>
                    </a:ln>
                  </pic:spPr>
                </pic:pic>
              </a:graphicData>
            </a:graphic>
          </wp:inline>
        </w:drawing>
      </w:r>
    </w:p>
    <w:p w14:paraId="796981E4" w14:textId="528AE617" w:rsidR="004E5701" w:rsidRPr="00C019EE" w:rsidRDefault="0085607B" w:rsidP="00C019EE">
      <w:pPr>
        <w:pStyle w:val="Caption"/>
        <w:rPr>
          <w:rFonts w:ascii="Times New Roman" w:hAnsi="Times New Roman"/>
          <w:sz w:val="23"/>
          <w:szCs w:val="23"/>
        </w:rPr>
      </w:pPr>
      <w:bookmarkStart w:id="163" w:name="_Toc397350223"/>
      <w:bookmarkStart w:id="164" w:name="_Toc397377201"/>
      <w:bookmarkStart w:id="165" w:name="_Toc399968150"/>
      <w:bookmarkStart w:id="166" w:name="_Toc400010232"/>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7</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 xml:space="preserve">Simplified stratigraphic column of the Fort Worth Basin in Wise County, TX. Stratigraphically, the relatively brittle Barnett Shale lies between the more ductile Mable Falls and Viola which form hydraulic </w:t>
      </w:r>
      <w:r w:rsidR="003B70B1" w:rsidRPr="00C019EE">
        <w:rPr>
          <w:rFonts w:ascii="Times New Roman" w:hAnsi="Times New Roman"/>
          <w:sz w:val="23"/>
          <w:szCs w:val="23"/>
        </w:rPr>
        <w:t xml:space="preserve">fracture </w:t>
      </w:r>
      <w:r w:rsidR="003B70B1" w:rsidRPr="003B70B1">
        <w:rPr>
          <w:rFonts w:ascii="Times New Roman" w:hAnsi="Times New Roman"/>
          <w:sz w:val="23"/>
          <w:szCs w:val="23"/>
        </w:rPr>
        <w:t>limestone units (modified from Montgomery et al., 2005).</w:t>
      </w:r>
      <w:bookmarkEnd w:id="163"/>
      <w:bookmarkEnd w:id="164"/>
      <w:bookmarkEnd w:id="165"/>
      <w:bookmarkEnd w:id="166"/>
    </w:p>
    <w:p w14:paraId="732466F6" w14:textId="77777777" w:rsidR="004E5701" w:rsidRDefault="004E5701" w:rsidP="004E5701"/>
    <w:p w14:paraId="568ED637" w14:textId="77777777" w:rsidR="004E5701" w:rsidRDefault="004E5701" w:rsidP="004E5701"/>
    <w:p w14:paraId="40BCD6B8" w14:textId="77777777" w:rsidR="004E5701" w:rsidRDefault="004E5701" w:rsidP="004E5701"/>
    <w:p w14:paraId="27862969" w14:textId="77777777" w:rsidR="004E5701" w:rsidRDefault="004E5701" w:rsidP="004E5701"/>
    <w:p w14:paraId="60EF6F71" w14:textId="77777777" w:rsidR="004E5701" w:rsidRDefault="004E5701" w:rsidP="004E5701"/>
    <w:p w14:paraId="5C933B22" w14:textId="77777777" w:rsidR="004E5701" w:rsidRDefault="004E5701" w:rsidP="004E5701"/>
    <w:p w14:paraId="17507593" w14:textId="77777777" w:rsidR="004E5701" w:rsidRDefault="004E5701" w:rsidP="004E5701"/>
    <w:p w14:paraId="04BB434D" w14:textId="77777777" w:rsidR="004E5701" w:rsidRDefault="004E5701" w:rsidP="004E5701"/>
    <w:p w14:paraId="1F118B9C" w14:textId="77777777" w:rsidR="004E5701" w:rsidRPr="00B82E25" w:rsidRDefault="004E5701" w:rsidP="004E5701">
      <w:pPr>
        <w:jc w:val="both"/>
        <w:rPr>
          <w:rFonts w:ascii="Times New Roman" w:hAnsi="Times New Roman"/>
        </w:rPr>
      </w:pPr>
    </w:p>
    <w:p w14:paraId="12178031" w14:textId="77777777" w:rsidR="003B70B1" w:rsidRDefault="00366D9C" w:rsidP="003B70B1">
      <w:pPr>
        <w:keepNext/>
        <w:jc w:val="center"/>
      </w:pPr>
      <w:r>
        <w:rPr>
          <w:rFonts w:ascii="Times New Roman" w:hAnsi="Times New Roman"/>
          <w:noProof/>
          <w:szCs w:val="18"/>
          <w:lang w:eastAsia="zh-CN" w:bidi="ar-SA"/>
        </w:rPr>
        <w:drawing>
          <wp:inline distT="0" distB="0" distL="0" distR="0" wp14:anchorId="5D66194E" wp14:editId="5C2BBBDF">
            <wp:extent cx="4924425" cy="6204158"/>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928884" cy="6209775"/>
                    </a:xfrm>
                    <a:prstGeom prst="rect">
                      <a:avLst/>
                    </a:prstGeom>
                    <a:noFill/>
                  </pic:spPr>
                </pic:pic>
              </a:graphicData>
            </a:graphic>
          </wp:inline>
        </w:drawing>
      </w:r>
    </w:p>
    <w:p w14:paraId="393F169F" w14:textId="51F62CE2" w:rsidR="003B70B1" w:rsidRPr="00C019EE" w:rsidRDefault="0085607B" w:rsidP="00C019EE">
      <w:pPr>
        <w:pStyle w:val="Caption"/>
        <w:rPr>
          <w:rFonts w:ascii="Times New Roman" w:hAnsi="Times New Roman"/>
          <w:sz w:val="23"/>
          <w:szCs w:val="23"/>
        </w:rPr>
      </w:pPr>
      <w:bookmarkStart w:id="167" w:name="_Toc397350224"/>
      <w:bookmarkStart w:id="168" w:name="_Toc397377202"/>
      <w:bookmarkStart w:id="169" w:name="_Toc399968151"/>
      <w:bookmarkStart w:id="170" w:name="_Toc400010233"/>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8</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(a) A representative log through the Barnett Shale within the survey. (b) Time structure map of the top of Lower Barnett Shale from full stacked volume.</w:t>
      </w:r>
      <w:bookmarkEnd w:id="167"/>
      <w:bookmarkEnd w:id="168"/>
      <w:bookmarkEnd w:id="169"/>
      <w:bookmarkEnd w:id="170"/>
    </w:p>
    <w:p w14:paraId="61933311" w14:textId="43A2024D" w:rsidR="004E5701" w:rsidRDefault="004E5701" w:rsidP="003B70B1">
      <w:pPr>
        <w:pStyle w:val="Caption"/>
        <w:jc w:val="center"/>
        <w:rPr>
          <w:rFonts w:ascii="Times New Roman" w:hAnsi="Times New Roman"/>
        </w:rPr>
      </w:pPr>
    </w:p>
    <w:p w14:paraId="12285FEB" w14:textId="77777777" w:rsidR="004E5701" w:rsidRDefault="004E5701" w:rsidP="004E5701">
      <w:pPr>
        <w:pStyle w:val="Heading1"/>
      </w:pPr>
    </w:p>
    <w:p w14:paraId="31F46A67" w14:textId="77777777" w:rsidR="004E5701" w:rsidRDefault="004E5701" w:rsidP="004E5701"/>
    <w:p w14:paraId="67899216" w14:textId="77777777" w:rsidR="003B70B1" w:rsidRDefault="004E5701" w:rsidP="003B70B1">
      <w:pPr>
        <w:keepNext/>
      </w:pPr>
      <w:r>
        <w:rPr>
          <w:noProof/>
          <w:lang w:eastAsia="zh-CN" w:bidi="ar-SA"/>
        </w:rPr>
        <w:lastRenderedPageBreak/>
        <w:drawing>
          <wp:inline distT="0" distB="0" distL="0" distR="0" wp14:anchorId="1EA58CCB" wp14:editId="7BD3935B">
            <wp:extent cx="5372737"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389824" cy="3669232"/>
                    </a:xfrm>
                    <a:prstGeom prst="rect">
                      <a:avLst/>
                    </a:prstGeom>
                    <a:noFill/>
                  </pic:spPr>
                </pic:pic>
              </a:graphicData>
            </a:graphic>
          </wp:inline>
        </w:drawing>
      </w:r>
    </w:p>
    <w:p w14:paraId="0B651FD0" w14:textId="188FC3E2" w:rsidR="003B70B1" w:rsidRPr="00C019EE" w:rsidRDefault="003B70B1" w:rsidP="00C019EE">
      <w:pPr>
        <w:pStyle w:val="Caption"/>
        <w:rPr>
          <w:rFonts w:ascii="Times New Roman" w:hAnsi="Times New Roman"/>
          <w:sz w:val="23"/>
          <w:szCs w:val="23"/>
        </w:rPr>
      </w:pPr>
      <w:bookmarkStart w:id="171" w:name="_Toc397350225"/>
      <w:bookmarkStart w:id="172" w:name="_Toc397377203"/>
      <w:bookmarkStart w:id="173" w:name="_Toc399968152"/>
      <w:bookmarkStart w:id="174" w:name="_Toc400010234"/>
      <w:r w:rsidRPr="00C019EE">
        <w:rPr>
          <w:rFonts w:ascii="Times New Roman" w:hAnsi="Times New Roman"/>
          <w:sz w:val="23"/>
          <w:szCs w:val="23"/>
        </w:rPr>
        <w:t xml:space="preserve">Figure </w:t>
      </w:r>
      <w:r w:rsidR="00B1534E">
        <w:rPr>
          <w:rFonts w:ascii="Times New Roman" w:hAnsi="Times New Roman"/>
          <w:sz w:val="23"/>
          <w:szCs w:val="23"/>
        </w:rPr>
        <w:t>4</w:t>
      </w:r>
      <w:r w:rsidRPr="00C019EE">
        <w:rPr>
          <w:rFonts w:ascii="Times New Roman" w:hAnsi="Times New Roman"/>
          <w:sz w:val="23"/>
          <w:szCs w:val="23"/>
        </w:rPr>
        <w:t>.</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Figure_3. \* ARABIC </w:instrText>
      </w:r>
      <w:r w:rsidRPr="00C019EE">
        <w:rPr>
          <w:rFonts w:ascii="Times New Roman" w:hAnsi="Times New Roman"/>
          <w:sz w:val="23"/>
          <w:szCs w:val="23"/>
        </w:rPr>
        <w:fldChar w:fldCharType="separate"/>
      </w:r>
      <w:r w:rsidR="00812C9C">
        <w:rPr>
          <w:rFonts w:ascii="Times New Roman" w:hAnsi="Times New Roman"/>
          <w:noProof/>
          <w:sz w:val="23"/>
          <w:szCs w:val="23"/>
        </w:rPr>
        <w:t>9</w:t>
      </w:r>
      <w:r w:rsidRPr="00C019EE">
        <w:rPr>
          <w:rFonts w:ascii="Times New Roman" w:hAnsi="Times New Roman"/>
          <w:sz w:val="23"/>
          <w:szCs w:val="23"/>
        </w:rPr>
        <w:fldChar w:fldCharType="end"/>
      </w:r>
      <w:r w:rsidR="0085607B">
        <w:rPr>
          <w:rFonts w:ascii="Times New Roman" w:hAnsi="Times New Roman"/>
          <w:sz w:val="23"/>
          <w:szCs w:val="23"/>
        </w:rPr>
        <w:t>.</w:t>
      </w:r>
      <w:r w:rsidRPr="00C019EE">
        <w:rPr>
          <w:rFonts w:ascii="Times New Roman" w:hAnsi="Times New Roman"/>
          <w:sz w:val="23"/>
          <w:szCs w:val="23"/>
        </w:rPr>
        <w:t xml:space="preserve"> A same representative azimuthally limited prestack gathers about (a) 0</w:t>
      </w:r>
      <w:r w:rsidRPr="00B1534E">
        <w:rPr>
          <w:rFonts w:ascii="Times New Roman" w:hAnsi="Times New Roman"/>
          <w:sz w:val="23"/>
          <w:szCs w:val="23"/>
          <w:vertAlign w:val="superscript"/>
        </w:rPr>
        <w:t>o</w:t>
      </w:r>
      <w:r w:rsidRPr="00C019EE">
        <w:rPr>
          <w:rFonts w:ascii="Times New Roman" w:hAnsi="Times New Roman"/>
          <w:sz w:val="23"/>
          <w:szCs w:val="23"/>
        </w:rPr>
        <w:t>, (b) 22.5</w:t>
      </w:r>
      <w:r w:rsidRPr="00B1534E">
        <w:rPr>
          <w:rFonts w:ascii="Times New Roman" w:hAnsi="Times New Roman"/>
          <w:sz w:val="23"/>
          <w:szCs w:val="23"/>
          <w:vertAlign w:val="superscript"/>
        </w:rPr>
        <w:t>o</w:t>
      </w:r>
      <w:r w:rsidRPr="00C019EE">
        <w:rPr>
          <w:rFonts w:ascii="Times New Roman" w:hAnsi="Times New Roman"/>
          <w:sz w:val="23"/>
          <w:szCs w:val="23"/>
        </w:rPr>
        <w:t>, (c) 45</w:t>
      </w:r>
      <w:r w:rsidRPr="00B1534E">
        <w:rPr>
          <w:rFonts w:ascii="Times New Roman" w:hAnsi="Times New Roman"/>
          <w:sz w:val="23"/>
          <w:szCs w:val="23"/>
          <w:vertAlign w:val="superscript"/>
        </w:rPr>
        <w:t>o</w:t>
      </w:r>
      <w:r w:rsidRPr="00C019EE">
        <w:rPr>
          <w:rFonts w:ascii="Times New Roman" w:hAnsi="Times New Roman"/>
          <w:sz w:val="23"/>
          <w:szCs w:val="23"/>
        </w:rPr>
        <w:t xml:space="preserve">, </w:t>
      </w:r>
      <w:r w:rsidR="00B1534E">
        <w:rPr>
          <w:rFonts w:ascii="Times New Roman" w:hAnsi="Times New Roman"/>
          <w:sz w:val="23"/>
          <w:szCs w:val="23"/>
        </w:rPr>
        <w:t>(d) 67.5</w:t>
      </w:r>
      <w:r w:rsidRPr="00B1534E">
        <w:rPr>
          <w:rFonts w:ascii="Times New Roman" w:hAnsi="Times New Roman"/>
          <w:sz w:val="23"/>
          <w:szCs w:val="23"/>
          <w:vertAlign w:val="superscript"/>
        </w:rPr>
        <w:t>o</w:t>
      </w:r>
      <w:r w:rsidRPr="00C019EE">
        <w:rPr>
          <w:rFonts w:ascii="Times New Roman" w:hAnsi="Times New Roman"/>
          <w:sz w:val="23"/>
          <w:szCs w:val="23"/>
        </w:rPr>
        <w:t>, (e) 90</w:t>
      </w:r>
      <w:r w:rsidRPr="00B1534E">
        <w:rPr>
          <w:rFonts w:ascii="Times New Roman" w:hAnsi="Times New Roman"/>
          <w:sz w:val="23"/>
          <w:szCs w:val="23"/>
          <w:vertAlign w:val="superscript"/>
        </w:rPr>
        <w:t>o</w:t>
      </w:r>
      <w:r w:rsidRPr="00C019EE">
        <w:rPr>
          <w:rFonts w:ascii="Times New Roman" w:hAnsi="Times New Roman"/>
          <w:sz w:val="23"/>
          <w:szCs w:val="23"/>
        </w:rPr>
        <w:t>, (f) 112.5</w:t>
      </w:r>
      <w:r w:rsidRPr="00B1534E">
        <w:rPr>
          <w:rFonts w:ascii="Times New Roman" w:hAnsi="Times New Roman"/>
          <w:sz w:val="23"/>
          <w:szCs w:val="23"/>
          <w:vertAlign w:val="superscript"/>
        </w:rPr>
        <w:t>o</w:t>
      </w:r>
      <w:r w:rsidRPr="00C019EE">
        <w:rPr>
          <w:rFonts w:ascii="Times New Roman" w:hAnsi="Times New Roman"/>
          <w:sz w:val="23"/>
          <w:szCs w:val="23"/>
        </w:rPr>
        <w:t>, (g) 135</w:t>
      </w:r>
      <w:r w:rsidRPr="00B1534E">
        <w:rPr>
          <w:rFonts w:ascii="Times New Roman" w:hAnsi="Times New Roman"/>
          <w:sz w:val="23"/>
          <w:szCs w:val="23"/>
          <w:vertAlign w:val="superscript"/>
        </w:rPr>
        <w:t>o</w:t>
      </w:r>
      <w:r w:rsidRPr="00C019EE">
        <w:rPr>
          <w:rFonts w:ascii="Times New Roman" w:hAnsi="Times New Roman"/>
          <w:sz w:val="23"/>
          <w:szCs w:val="23"/>
        </w:rPr>
        <w:t>, (h) 157.5</w:t>
      </w:r>
      <w:r w:rsidRPr="00B1534E">
        <w:rPr>
          <w:rFonts w:ascii="Times New Roman" w:hAnsi="Times New Roman"/>
          <w:sz w:val="23"/>
          <w:szCs w:val="23"/>
          <w:vertAlign w:val="superscript"/>
        </w:rPr>
        <w:t>o</w:t>
      </w:r>
      <w:r w:rsidRPr="00C019EE">
        <w:rPr>
          <w:rFonts w:ascii="Times New Roman" w:hAnsi="Times New Roman"/>
          <w:sz w:val="23"/>
          <w:szCs w:val="23"/>
        </w:rPr>
        <w:t>. Red arrows denote the lower Barnett shale. Note the difference in amplitude through different azimuths.</w:t>
      </w:r>
      <w:bookmarkEnd w:id="171"/>
      <w:bookmarkEnd w:id="172"/>
      <w:bookmarkEnd w:id="173"/>
      <w:bookmarkEnd w:id="174"/>
    </w:p>
    <w:p w14:paraId="63E97F82" w14:textId="489EB3D0" w:rsidR="004E5701" w:rsidRDefault="004E5701" w:rsidP="003B70B1">
      <w:pPr>
        <w:pStyle w:val="Caption"/>
      </w:pPr>
    </w:p>
    <w:p w14:paraId="5D6EFD34" w14:textId="77777777" w:rsidR="004E5701" w:rsidRPr="00BC6E5C" w:rsidRDefault="004E5701" w:rsidP="004E5701"/>
    <w:p w14:paraId="4401C42B" w14:textId="77777777" w:rsidR="008D0353" w:rsidRDefault="008D0353" w:rsidP="00D043EB">
      <w:pPr>
        <w:jc w:val="both"/>
        <w:rPr>
          <w:rFonts w:ascii="Times New Roman" w:hAnsi="Times New Roman"/>
          <w:lang w:eastAsia="zh-CN"/>
        </w:rPr>
      </w:pPr>
    </w:p>
    <w:p w14:paraId="0FE5990F" w14:textId="77777777" w:rsidR="00000046" w:rsidRDefault="00000046" w:rsidP="00D043EB">
      <w:pPr>
        <w:jc w:val="both"/>
        <w:rPr>
          <w:rFonts w:ascii="Times New Roman" w:hAnsi="Times New Roman"/>
          <w:lang w:eastAsia="zh-CN"/>
        </w:rPr>
      </w:pPr>
    </w:p>
    <w:p w14:paraId="6736500A" w14:textId="77777777" w:rsidR="00BB77BD" w:rsidRDefault="00BB77BD" w:rsidP="00D043EB">
      <w:pPr>
        <w:jc w:val="both"/>
        <w:rPr>
          <w:rFonts w:ascii="Times New Roman" w:hAnsi="Times New Roman"/>
          <w:lang w:eastAsia="zh-CN"/>
        </w:rPr>
      </w:pPr>
    </w:p>
    <w:p w14:paraId="29A98D84" w14:textId="77777777" w:rsidR="00BB77BD" w:rsidRDefault="00BB77BD" w:rsidP="00D043EB">
      <w:pPr>
        <w:jc w:val="both"/>
        <w:rPr>
          <w:rFonts w:ascii="Times New Roman" w:hAnsi="Times New Roman"/>
          <w:lang w:eastAsia="zh-CN"/>
        </w:rPr>
      </w:pPr>
    </w:p>
    <w:p w14:paraId="2EEC9D59" w14:textId="77777777" w:rsidR="004E5701" w:rsidRDefault="004E5701" w:rsidP="004E5701"/>
    <w:p w14:paraId="465D216B" w14:textId="77777777" w:rsidR="004E5701" w:rsidRDefault="004E5701" w:rsidP="004E5701"/>
    <w:p w14:paraId="6E46564E" w14:textId="77777777" w:rsidR="003B70B1" w:rsidRDefault="004E5701" w:rsidP="003B70B1">
      <w:pPr>
        <w:keepNext/>
      </w:pPr>
      <w:r>
        <w:rPr>
          <w:noProof/>
          <w:lang w:eastAsia="zh-CN" w:bidi="ar-SA"/>
        </w:rPr>
        <w:lastRenderedPageBreak/>
        <w:drawing>
          <wp:inline distT="0" distB="0" distL="0" distR="0" wp14:anchorId="5B0B77E0" wp14:editId="280018D2">
            <wp:extent cx="5525050" cy="6286500"/>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533404" cy="6296005"/>
                    </a:xfrm>
                    <a:prstGeom prst="rect">
                      <a:avLst/>
                    </a:prstGeom>
                    <a:noFill/>
                  </pic:spPr>
                </pic:pic>
              </a:graphicData>
            </a:graphic>
          </wp:inline>
        </w:drawing>
      </w:r>
    </w:p>
    <w:p w14:paraId="7DD7E7A6" w14:textId="466D1D29" w:rsidR="004E5701" w:rsidRPr="00C019EE" w:rsidRDefault="0085607B" w:rsidP="003B70B1">
      <w:pPr>
        <w:pStyle w:val="Caption"/>
        <w:rPr>
          <w:rFonts w:ascii="Times New Roman" w:hAnsi="Times New Roman"/>
          <w:sz w:val="23"/>
          <w:szCs w:val="23"/>
        </w:rPr>
      </w:pPr>
      <w:bookmarkStart w:id="175" w:name="_Toc397350226"/>
      <w:bookmarkStart w:id="176" w:name="_Toc397377204"/>
      <w:bookmarkStart w:id="177" w:name="_Toc399968153"/>
      <w:bookmarkStart w:id="178" w:name="_Toc400010235"/>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10</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Vertical slices through azimuthally limited stacked volumes along profile AA’ shown in Figure 3.8b corresponding </w:t>
      </w:r>
      <w:r w:rsidR="00B1534E" w:rsidRPr="00C019EE">
        <w:rPr>
          <w:rFonts w:ascii="Times New Roman" w:hAnsi="Times New Roman"/>
          <w:sz w:val="23"/>
          <w:szCs w:val="23"/>
        </w:rPr>
        <w:t>about (a) 0</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(b) 22.5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(c) 45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xml:space="preserve">, </w:t>
      </w:r>
      <w:r w:rsidR="00B1534E">
        <w:rPr>
          <w:rFonts w:ascii="Times New Roman" w:hAnsi="Times New Roman"/>
          <w:sz w:val="23"/>
          <w:szCs w:val="23"/>
        </w:rPr>
        <w:t>(d) 67.5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(e) 90</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(f) 112.5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(g) 135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(h) 157.5</w:t>
      </w:r>
      <w:r w:rsidR="00B1534E" w:rsidRPr="00B1534E">
        <w:rPr>
          <w:rFonts w:ascii="Times New Roman" w:hAnsi="Times New Roman"/>
          <w:sz w:val="23"/>
          <w:szCs w:val="23"/>
          <w:vertAlign w:val="superscript"/>
        </w:rPr>
        <w:t>o</w:t>
      </w:r>
      <w:r w:rsidR="003B70B1" w:rsidRPr="00C019EE">
        <w:rPr>
          <w:rFonts w:ascii="Times New Roman" w:hAnsi="Times New Roman"/>
          <w:sz w:val="23"/>
          <w:szCs w:val="23"/>
        </w:rPr>
        <w:t>. Red arrows denote faults, red arrow denotes the lower Barnett shale. Note the difference in fault illumination at different azimuths.</w:t>
      </w:r>
      <w:bookmarkEnd w:id="175"/>
      <w:bookmarkEnd w:id="176"/>
      <w:bookmarkEnd w:id="177"/>
      <w:bookmarkEnd w:id="178"/>
    </w:p>
    <w:p w14:paraId="246E692F" w14:textId="77777777" w:rsidR="004E5701" w:rsidRDefault="004E5701" w:rsidP="004E5701"/>
    <w:p w14:paraId="3AC5FFA6" w14:textId="77777777" w:rsidR="004E5701" w:rsidRDefault="004E5701" w:rsidP="004E5701">
      <w:pPr>
        <w:rPr>
          <w:sz w:val="23"/>
          <w:szCs w:val="23"/>
        </w:rPr>
      </w:pPr>
    </w:p>
    <w:p w14:paraId="69B1D7D3" w14:textId="77777777" w:rsidR="003B70B1" w:rsidRDefault="004E5701" w:rsidP="003B70B1">
      <w:pPr>
        <w:keepNext/>
        <w:spacing w:line="240" w:lineRule="auto"/>
      </w:pPr>
      <w:r>
        <w:rPr>
          <w:rFonts w:ascii="Times New Roman" w:eastAsia="+mn-ea" w:hAnsi="Times New Roman"/>
          <w:b/>
          <w:noProof/>
          <w:kern w:val="24"/>
          <w:sz w:val="23"/>
          <w:szCs w:val="23"/>
          <w:lang w:eastAsia="zh-CN" w:bidi="ar-SA"/>
        </w:rPr>
        <w:lastRenderedPageBreak/>
        <w:drawing>
          <wp:inline distT="0" distB="0" distL="0" distR="0" wp14:anchorId="1F248A50" wp14:editId="57DADFA6">
            <wp:extent cx="5427345" cy="70675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29133" cy="7069879"/>
                    </a:xfrm>
                    <a:prstGeom prst="rect">
                      <a:avLst/>
                    </a:prstGeom>
                    <a:noFill/>
                  </pic:spPr>
                </pic:pic>
              </a:graphicData>
            </a:graphic>
          </wp:inline>
        </w:drawing>
      </w:r>
    </w:p>
    <w:p w14:paraId="58ED5965" w14:textId="72E187F2" w:rsidR="004E5701" w:rsidRPr="00C019EE" w:rsidRDefault="0085607B" w:rsidP="003B70B1">
      <w:pPr>
        <w:pStyle w:val="Caption"/>
        <w:rPr>
          <w:rFonts w:ascii="Times New Roman" w:hAnsi="Times New Roman"/>
          <w:sz w:val="23"/>
          <w:szCs w:val="23"/>
        </w:rPr>
      </w:pPr>
      <w:bookmarkStart w:id="179" w:name="_Toc397350227"/>
      <w:bookmarkStart w:id="180" w:name="_Toc397377205"/>
      <w:bookmarkStart w:id="181" w:name="_Toc399968154"/>
      <w:bookmarkStart w:id="182" w:name="_Toc400010236"/>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11</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Time structure map of top of Lower Barnett Shale about </w:t>
      </w:r>
      <w:r w:rsidR="00B1534E" w:rsidRPr="00C019EE">
        <w:rPr>
          <w:rFonts w:ascii="Times New Roman" w:hAnsi="Times New Roman"/>
          <w:sz w:val="23"/>
          <w:szCs w:val="23"/>
        </w:rPr>
        <w:t>(a) 0</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(b) 22.5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(c) 45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xml:space="preserve">, </w:t>
      </w:r>
      <w:r w:rsidR="00B1534E">
        <w:rPr>
          <w:rFonts w:ascii="Times New Roman" w:hAnsi="Times New Roman"/>
          <w:sz w:val="23"/>
          <w:szCs w:val="23"/>
        </w:rPr>
        <w:t>(d) 67.5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(e) 90</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(f) 112.5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(g) 135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(h) 157.5</w:t>
      </w:r>
      <w:r w:rsidR="00B1534E" w:rsidRPr="00B1534E">
        <w:rPr>
          <w:rFonts w:ascii="Times New Roman" w:hAnsi="Times New Roman"/>
          <w:sz w:val="23"/>
          <w:szCs w:val="23"/>
          <w:vertAlign w:val="superscript"/>
        </w:rPr>
        <w:t>o</w:t>
      </w:r>
      <w:r w:rsidR="003B70B1" w:rsidRPr="00C019EE">
        <w:rPr>
          <w:rFonts w:ascii="Times New Roman" w:hAnsi="Times New Roman"/>
          <w:sz w:val="23"/>
          <w:szCs w:val="23"/>
        </w:rPr>
        <w:t>.</w:t>
      </w:r>
      <w:bookmarkEnd w:id="179"/>
      <w:bookmarkEnd w:id="180"/>
      <w:bookmarkEnd w:id="181"/>
      <w:bookmarkEnd w:id="182"/>
    </w:p>
    <w:p w14:paraId="13D15165" w14:textId="77777777" w:rsidR="004E5701" w:rsidRDefault="004E5701" w:rsidP="004E5701">
      <w:pPr>
        <w:rPr>
          <w:sz w:val="23"/>
          <w:szCs w:val="23"/>
        </w:rPr>
      </w:pPr>
    </w:p>
    <w:p w14:paraId="602C4B2F" w14:textId="77777777" w:rsidR="004E5701" w:rsidRDefault="004E5701" w:rsidP="004E5701">
      <w:pPr>
        <w:rPr>
          <w:sz w:val="23"/>
          <w:szCs w:val="23"/>
        </w:rPr>
      </w:pPr>
    </w:p>
    <w:p w14:paraId="1BCDE59A" w14:textId="77777777" w:rsidR="003B70B1" w:rsidRDefault="004E5701" w:rsidP="003B70B1">
      <w:pPr>
        <w:keepNext/>
      </w:pPr>
      <w:r>
        <w:rPr>
          <w:noProof/>
          <w:lang w:eastAsia="zh-CN" w:bidi="ar-SA"/>
        </w:rPr>
        <w:lastRenderedPageBreak/>
        <w:drawing>
          <wp:inline distT="0" distB="0" distL="0" distR="0" wp14:anchorId="02C2D32D" wp14:editId="072C2018">
            <wp:extent cx="5173506" cy="69246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76505" cy="6928689"/>
                    </a:xfrm>
                    <a:prstGeom prst="rect">
                      <a:avLst/>
                    </a:prstGeom>
                    <a:noFill/>
                  </pic:spPr>
                </pic:pic>
              </a:graphicData>
            </a:graphic>
          </wp:inline>
        </w:drawing>
      </w:r>
    </w:p>
    <w:p w14:paraId="1E4D2C75" w14:textId="4D789456" w:rsidR="004E5701" w:rsidRPr="00C019EE" w:rsidRDefault="0085607B" w:rsidP="003B70B1">
      <w:pPr>
        <w:pStyle w:val="Caption"/>
        <w:rPr>
          <w:rFonts w:ascii="Times New Roman" w:hAnsi="Times New Roman"/>
          <w:sz w:val="23"/>
          <w:szCs w:val="23"/>
        </w:rPr>
      </w:pPr>
      <w:bookmarkStart w:id="183" w:name="_Toc397350228"/>
      <w:bookmarkStart w:id="184" w:name="_Toc397377206"/>
      <w:bookmarkStart w:id="185" w:name="_Toc399968155"/>
      <w:bookmarkStart w:id="186" w:name="_Toc400010237"/>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12</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Horizon slices on the top of the Lower Barnett Shale through coherence attribute about </w:t>
      </w:r>
      <w:r w:rsidR="00B1534E" w:rsidRPr="00C019EE">
        <w:rPr>
          <w:rFonts w:ascii="Times New Roman" w:hAnsi="Times New Roman"/>
          <w:sz w:val="23"/>
          <w:szCs w:val="23"/>
        </w:rPr>
        <w:t>(a) 0</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(b) 22.5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(c) 45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xml:space="preserve">, </w:t>
      </w:r>
      <w:r w:rsidR="00B1534E">
        <w:rPr>
          <w:rFonts w:ascii="Times New Roman" w:hAnsi="Times New Roman"/>
          <w:sz w:val="23"/>
          <w:szCs w:val="23"/>
        </w:rPr>
        <w:t>(d) 67.5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(e) 90</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(f) 112.5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(g) 135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(h) 157.5</w:t>
      </w:r>
      <w:r w:rsidR="00B1534E" w:rsidRPr="00B1534E">
        <w:rPr>
          <w:rFonts w:ascii="Times New Roman" w:hAnsi="Times New Roman"/>
          <w:sz w:val="23"/>
          <w:szCs w:val="23"/>
          <w:vertAlign w:val="superscript"/>
        </w:rPr>
        <w:t>o</w:t>
      </w:r>
      <w:r w:rsidR="00B1534E" w:rsidRPr="00C019EE">
        <w:rPr>
          <w:rFonts w:ascii="Times New Roman" w:hAnsi="Times New Roman"/>
          <w:sz w:val="23"/>
          <w:szCs w:val="23"/>
        </w:rPr>
        <w:t xml:space="preserve"> </w:t>
      </w:r>
      <w:r w:rsidR="003B70B1" w:rsidRPr="00C019EE">
        <w:rPr>
          <w:rFonts w:ascii="Times New Roman" w:hAnsi="Times New Roman"/>
          <w:sz w:val="23"/>
          <w:szCs w:val="23"/>
        </w:rPr>
        <w:t>respectively.</w:t>
      </w:r>
      <w:bookmarkEnd w:id="183"/>
      <w:bookmarkEnd w:id="184"/>
      <w:bookmarkEnd w:id="185"/>
      <w:bookmarkEnd w:id="186"/>
    </w:p>
    <w:p w14:paraId="51F459BC" w14:textId="77777777" w:rsidR="003B70B1" w:rsidRDefault="004E5701" w:rsidP="003B70B1">
      <w:pPr>
        <w:keepNext/>
      </w:pPr>
      <w:r>
        <w:rPr>
          <w:noProof/>
          <w:lang w:eastAsia="zh-CN" w:bidi="ar-SA"/>
        </w:rPr>
        <w:lastRenderedPageBreak/>
        <w:drawing>
          <wp:inline distT="0" distB="0" distL="0" distR="0" wp14:anchorId="42D7FBC8" wp14:editId="72E307ED">
            <wp:extent cx="5349391" cy="7041118"/>
            <wp:effectExtent l="0" t="0" r="381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352653" cy="7045412"/>
                    </a:xfrm>
                    <a:prstGeom prst="rect">
                      <a:avLst/>
                    </a:prstGeom>
                    <a:noFill/>
                  </pic:spPr>
                </pic:pic>
              </a:graphicData>
            </a:graphic>
          </wp:inline>
        </w:drawing>
      </w:r>
    </w:p>
    <w:p w14:paraId="3CA1AECE" w14:textId="0BACA5B1" w:rsidR="004E5701" w:rsidRPr="00C019EE" w:rsidRDefault="003B70B1" w:rsidP="003B70B1">
      <w:pPr>
        <w:pStyle w:val="Caption"/>
        <w:rPr>
          <w:rFonts w:ascii="Times New Roman" w:hAnsi="Times New Roman"/>
          <w:sz w:val="23"/>
          <w:szCs w:val="23"/>
        </w:rPr>
      </w:pPr>
      <w:bookmarkStart w:id="187" w:name="_Toc397350229"/>
      <w:bookmarkStart w:id="188" w:name="_Toc397377207"/>
      <w:bookmarkStart w:id="189" w:name="_Toc399968156"/>
      <w:bookmarkStart w:id="190" w:name="_Toc400010238"/>
      <w:r w:rsidRPr="00C019EE">
        <w:rPr>
          <w:rFonts w:ascii="Times New Roman" w:hAnsi="Times New Roman"/>
          <w:sz w:val="23"/>
          <w:szCs w:val="23"/>
        </w:rPr>
        <w:t xml:space="preserve">Figure </w:t>
      </w:r>
      <w:r w:rsidR="00B1534E">
        <w:rPr>
          <w:rFonts w:ascii="Times New Roman" w:hAnsi="Times New Roman"/>
          <w:sz w:val="23"/>
          <w:szCs w:val="23"/>
        </w:rPr>
        <w:t>4</w:t>
      </w:r>
      <w:r w:rsidRPr="00C019EE">
        <w:rPr>
          <w:rFonts w:ascii="Times New Roman" w:hAnsi="Times New Roman"/>
          <w:sz w:val="23"/>
          <w:szCs w:val="23"/>
        </w:rPr>
        <w:t>.</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Figure_3. \* ARABIC </w:instrText>
      </w:r>
      <w:r w:rsidRPr="00C019EE">
        <w:rPr>
          <w:rFonts w:ascii="Times New Roman" w:hAnsi="Times New Roman"/>
          <w:sz w:val="23"/>
          <w:szCs w:val="23"/>
        </w:rPr>
        <w:fldChar w:fldCharType="separate"/>
      </w:r>
      <w:r w:rsidR="00812C9C">
        <w:rPr>
          <w:rFonts w:ascii="Times New Roman" w:hAnsi="Times New Roman"/>
          <w:noProof/>
          <w:sz w:val="23"/>
          <w:szCs w:val="23"/>
        </w:rPr>
        <w:t>13</w:t>
      </w:r>
      <w:r w:rsidRPr="00C019EE">
        <w:rPr>
          <w:rFonts w:ascii="Times New Roman" w:hAnsi="Times New Roman"/>
          <w:sz w:val="23"/>
          <w:szCs w:val="23"/>
        </w:rPr>
        <w:fldChar w:fldCharType="end"/>
      </w:r>
      <w:r w:rsidR="0085607B">
        <w:rPr>
          <w:rFonts w:ascii="Times New Roman" w:hAnsi="Times New Roman"/>
          <w:sz w:val="23"/>
          <w:szCs w:val="23"/>
        </w:rPr>
        <w:t>.</w:t>
      </w:r>
      <w:r w:rsidRPr="00C019EE">
        <w:rPr>
          <w:rFonts w:ascii="Times New Roman" w:hAnsi="Times New Roman"/>
          <w:sz w:val="23"/>
          <w:szCs w:val="23"/>
        </w:rPr>
        <w:t xml:space="preserve"> Horizon slices along the top of the Lower Barnett Shale through most negative curvature k</w:t>
      </w:r>
      <w:r w:rsidRPr="00E91515">
        <w:rPr>
          <w:rFonts w:ascii="Times New Roman" w:hAnsi="Times New Roman"/>
          <w:sz w:val="23"/>
          <w:szCs w:val="23"/>
          <w:vertAlign w:val="subscript"/>
        </w:rPr>
        <w:t>2</w:t>
      </w:r>
      <w:r w:rsidRPr="00C019EE">
        <w:rPr>
          <w:rFonts w:ascii="Times New Roman" w:hAnsi="Times New Roman"/>
          <w:sz w:val="23"/>
          <w:szCs w:val="23"/>
        </w:rPr>
        <w:t xml:space="preserve"> computed from azimuthally limited stack along </w:t>
      </w:r>
      <w:r w:rsidR="00FD479B" w:rsidRPr="00C019EE">
        <w:rPr>
          <w:rFonts w:ascii="Times New Roman" w:hAnsi="Times New Roman"/>
          <w:sz w:val="23"/>
          <w:szCs w:val="23"/>
        </w:rPr>
        <w:t>(a) 0</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(b) 22.5</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(c) 45</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xml:space="preserve">, </w:t>
      </w:r>
      <w:r w:rsidR="00FD479B">
        <w:rPr>
          <w:rFonts w:ascii="Times New Roman" w:hAnsi="Times New Roman"/>
          <w:sz w:val="23"/>
          <w:szCs w:val="23"/>
        </w:rPr>
        <w:t>(d) 67.5</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(e) 90</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(f) 112.5</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(g) 135</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(h) 157.5</w:t>
      </w:r>
      <w:r w:rsidR="00FD479B" w:rsidRPr="00B1534E">
        <w:rPr>
          <w:rFonts w:ascii="Times New Roman" w:hAnsi="Times New Roman"/>
          <w:sz w:val="23"/>
          <w:szCs w:val="23"/>
          <w:vertAlign w:val="superscript"/>
        </w:rPr>
        <w:t>o</w:t>
      </w:r>
      <w:r w:rsidR="00FD479B" w:rsidRPr="00C019EE">
        <w:rPr>
          <w:rFonts w:ascii="Times New Roman" w:hAnsi="Times New Roman"/>
          <w:sz w:val="23"/>
          <w:szCs w:val="23"/>
        </w:rPr>
        <w:t xml:space="preserve"> </w:t>
      </w:r>
      <w:r w:rsidRPr="00C019EE">
        <w:rPr>
          <w:rFonts w:ascii="Times New Roman" w:hAnsi="Times New Roman"/>
          <w:sz w:val="23"/>
          <w:szCs w:val="23"/>
        </w:rPr>
        <w:t>respectively. Red arrows donate faults system.</w:t>
      </w:r>
      <w:bookmarkEnd w:id="187"/>
      <w:bookmarkEnd w:id="188"/>
      <w:bookmarkEnd w:id="189"/>
      <w:bookmarkEnd w:id="190"/>
    </w:p>
    <w:p w14:paraId="2BA997EA" w14:textId="77777777" w:rsidR="003B70B1" w:rsidRDefault="004E5701" w:rsidP="003B70B1">
      <w:pPr>
        <w:keepNext/>
      </w:pPr>
      <w:r>
        <w:rPr>
          <w:noProof/>
          <w:lang w:eastAsia="zh-CN" w:bidi="ar-SA"/>
        </w:rPr>
        <w:lastRenderedPageBreak/>
        <w:drawing>
          <wp:inline distT="0" distB="0" distL="0" distR="0" wp14:anchorId="0AB40FAE" wp14:editId="1091449B">
            <wp:extent cx="3609683" cy="71532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614981" cy="7163773"/>
                    </a:xfrm>
                    <a:prstGeom prst="rect">
                      <a:avLst/>
                    </a:prstGeom>
                    <a:noFill/>
                  </pic:spPr>
                </pic:pic>
              </a:graphicData>
            </a:graphic>
          </wp:inline>
        </w:drawing>
      </w:r>
    </w:p>
    <w:p w14:paraId="005456D7" w14:textId="4BD92BD3" w:rsidR="004E5701" w:rsidRPr="00C019EE" w:rsidRDefault="0085607B" w:rsidP="003B70B1">
      <w:pPr>
        <w:pStyle w:val="Caption"/>
        <w:rPr>
          <w:rFonts w:ascii="Times New Roman" w:hAnsi="Times New Roman"/>
          <w:sz w:val="23"/>
          <w:szCs w:val="23"/>
        </w:rPr>
      </w:pPr>
      <w:bookmarkStart w:id="191" w:name="_Toc397350230"/>
      <w:bookmarkStart w:id="192" w:name="_Toc397377208"/>
      <w:bookmarkStart w:id="193" w:name="_Toc399968157"/>
      <w:bookmarkStart w:id="194" w:name="_Toc400010239"/>
      <w:r>
        <w:rPr>
          <w:rFonts w:ascii="Times New Roman" w:hAnsi="Times New Roman"/>
          <w:sz w:val="23"/>
          <w:szCs w:val="23"/>
        </w:rPr>
        <w:t>Figure</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14</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Horizon slices along the top of the Lower Barnett Shale through (a) </w:t>
      </w:r>
      <w:r w:rsidR="003B70B1" w:rsidRPr="007D58B1">
        <w:rPr>
          <w:rFonts w:ascii="Times New Roman" w:hAnsi="Times New Roman"/>
          <w:i/>
          <w:sz w:val="23"/>
          <w:szCs w:val="23"/>
        </w:rPr>
        <w:t>B</w:t>
      </w:r>
      <w:r w:rsidR="003B70B1" w:rsidRPr="007D58B1">
        <w:rPr>
          <w:rFonts w:ascii="Times New Roman" w:hAnsi="Times New Roman"/>
          <w:i/>
          <w:sz w:val="23"/>
          <w:szCs w:val="23"/>
          <w:vertAlign w:val="subscript"/>
        </w:rPr>
        <w:t>anis</w:t>
      </w:r>
      <w:r w:rsidR="003B70B1" w:rsidRPr="001211EB">
        <w:rPr>
          <w:rFonts w:ascii="Times New Roman" w:hAnsi="Times New Roman"/>
          <w:sz w:val="23"/>
          <w:szCs w:val="23"/>
          <w:vertAlign w:val="subscript"/>
        </w:rPr>
        <w:t>o</w:t>
      </w:r>
      <w:r w:rsidR="003B70B1" w:rsidRPr="00C019EE">
        <w:rPr>
          <w:rFonts w:ascii="Times New Roman" w:hAnsi="Times New Roman"/>
          <w:sz w:val="23"/>
          <w:szCs w:val="23"/>
        </w:rPr>
        <w:t>, and (b) coherence, and (c) most negative curvature k</w:t>
      </w:r>
      <w:r w:rsidR="003B70B1" w:rsidRPr="00B1534E">
        <w:rPr>
          <w:rFonts w:ascii="Times New Roman" w:hAnsi="Times New Roman"/>
          <w:sz w:val="23"/>
          <w:szCs w:val="23"/>
          <w:vertAlign w:val="subscript"/>
        </w:rPr>
        <w:t>2</w:t>
      </w:r>
      <w:r w:rsidR="003B70B1" w:rsidRPr="00C019EE">
        <w:rPr>
          <w:rFonts w:ascii="Times New Roman" w:hAnsi="Times New Roman"/>
          <w:sz w:val="23"/>
          <w:szCs w:val="23"/>
        </w:rPr>
        <w:t xml:space="preserve"> compute from full stacked volume.</w:t>
      </w:r>
      <w:bookmarkEnd w:id="191"/>
      <w:bookmarkEnd w:id="192"/>
      <w:bookmarkEnd w:id="193"/>
      <w:bookmarkEnd w:id="194"/>
    </w:p>
    <w:p w14:paraId="53F612F2" w14:textId="77777777" w:rsidR="003B70B1" w:rsidRDefault="004E5701" w:rsidP="003B70B1">
      <w:pPr>
        <w:keepNext/>
        <w:spacing w:line="240" w:lineRule="auto"/>
        <w:jc w:val="both"/>
      </w:pPr>
      <w:r>
        <w:rPr>
          <w:rFonts w:ascii="Times New Roman" w:eastAsia="+mn-ea" w:hAnsi="Times New Roman"/>
          <w:b/>
          <w:noProof/>
          <w:kern w:val="24"/>
          <w:sz w:val="23"/>
          <w:szCs w:val="23"/>
          <w:lang w:eastAsia="zh-CN" w:bidi="ar-SA"/>
        </w:rPr>
        <w:lastRenderedPageBreak/>
        <w:drawing>
          <wp:inline distT="0" distB="0" distL="0" distR="0" wp14:anchorId="3F537AC9" wp14:editId="009A411F">
            <wp:extent cx="3752850" cy="7162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54930" cy="7166770"/>
                    </a:xfrm>
                    <a:prstGeom prst="rect">
                      <a:avLst/>
                    </a:prstGeom>
                    <a:noFill/>
                  </pic:spPr>
                </pic:pic>
              </a:graphicData>
            </a:graphic>
          </wp:inline>
        </w:drawing>
      </w:r>
    </w:p>
    <w:p w14:paraId="3E941F8B" w14:textId="09E63F22" w:rsidR="004E5701" w:rsidRPr="00C019EE" w:rsidRDefault="0085607B" w:rsidP="00C019EE">
      <w:pPr>
        <w:pStyle w:val="Caption"/>
        <w:rPr>
          <w:rFonts w:ascii="Times New Roman" w:hAnsi="Times New Roman"/>
          <w:sz w:val="23"/>
          <w:szCs w:val="23"/>
        </w:rPr>
      </w:pPr>
      <w:bookmarkStart w:id="195" w:name="_Toc397350231"/>
      <w:bookmarkStart w:id="196" w:name="_Toc397377209"/>
      <w:bookmarkStart w:id="197" w:name="_Toc399968158"/>
      <w:bookmarkStart w:id="198" w:name="_Toc400010240"/>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15</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3B70B1" w:rsidRPr="003B70B1">
        <w:rPr>
          <w:rFonts w:ascii="Times New Roman" w:hAnsi="Times New Roman"/>
          <w:sz w:val="23"/>
          <w:szCs w:val="23"/>
        </w:rPr>
        <w:t>Horizon slices along the top of the Lower Barnett Shale through (a) most negative curvature co-rendered with coherence, (b) anisotropy intensity</w:t>
      </w:r>
      <w:r w:rsidR="003B70B1" w:rsidRPr="007D58B1">
        <w:rPr>
          <w:rFonts w:ascii="Times New Roman" w:hAnsi="Times New Roman"/>
          <w:i/>
          <w:sz w:val="23"/>
          <w:szCs w:val="23"/>
        </w:rPr>
        <w:t xml:space="preserve"> B</w:t>
      </w:r>
      <w:r w:rsidR="003B70B1" w:rsidRPr="007D58B1">
        <w:rPr>
          <w:rFonts w:ascii="Times New Roman" w:hAnsi="Times New Roman"/>
          <w:i/>
          <w:sz w:val="23"/>
          <w:szCs w:val="23"/>
          <w:vertAlign w:val="subscript"/>
        </w:rPr>
        <w:t>aniso</w:t>
      </w:r>
      <w:r w:rsidR="003B70B1" w:rsidRPr="00C019EE">
        <w:rPr>
          <w:rFonts w:ascii="Times New Roman" w:hAnsi="Times New Roman"/>
          <w:sz w:val="23"/>
          <w:szCs w:val="23"/>
        </w:rPr>
        <w:t xml:space="preserve"> </w:t>
      </w:r>
      <w:r w:rsidR="003B70B1" w:rsidRPr="003B70B1">
        <w:rPr>
          <w:rFonts w:ascii="Times New Roman" w:hAnsi="Times New Roman"/>
          <w:sz w:val="23"/>
          <w:szCs w:val="23"/>
        </w:rPr>
        <w:t>co-rendered with most negative curvature, (c) anisotropy intensity co-rendered with coherence from full stacked</w:t>
      </w:r>
      <w:r w:rsidR="003B70B1" w:rsidRPr="00C019EE">
        <w:rPr>
          <w:rFonts w:ascii="Times New Roman" w:hAnsi="Times New Roman"/>
          <w:sz w:val="23"/>
          <w:szCs w:val="23"/>
        </w:rPr>
        <w:t xml:space="preserve"> volume. Red arrows denote faults lineanments.</w:t>
      </w:r>
      <w:bookmarkEnd w:id="195"/>
      <w:bookmarkEnd w:id="196"/>
      <w:bookmarkEnd w:id="197"/>
      <w:bookmarkEnd w:id="198"/>
    </w:p>
    <w:p w14:paraId="112BD4E7" w14:textId="77777777" w:rsidR="004E5701" w:rsidRDefault="004E5701" w:rsidP="004E5701">
      <w:pPr>
        <w:spacing w:line="240" w:lineRule="auto"/>
        <w:jc w:val="both"/>
        <w:rPr>
          <w:b/>
          <w:noProof/>
          <w:sz w:val="23"/>
          <w:szCs w:val="23"/>
          <w:lang w:eastAsia="zh-CN" w:bidi="ar-SA"/>
        </w:rPr>
      </w:pPr>
    </w:p>
    <w:p w14:paraId="59935F82" w14:textId="77777777" w:rsidR="004E5701" w:rsidRDefault="004E5701" w:rsidP="004E5701">
      <w:pPr>
        <w:spacing w:line="240" w:lineRule="auto"/>
        <w:jc w:val="both"/>
        <w:rPr>
          <w:noProof/>
          <w:sz w:val="23"/>
          <w:szCs w:val="23"/>
          <w:lang w:eastAsia="zh-CN" w:bidi="ar-SA"/>
        </w:rPr>
      </w:pPr>
    </w:p>
    <w:p w14:paraId="3CD5EF8F" w14:textId="77777777" w:rsidR="003B70B1" w:rsidRDefault="004E5701" w:rsidP="003B70B1">
      <w:pPr>
        <w:keepNext/>
        <w:spacing w:line="240" w:lineRule="auto"/>
        <w:jc w:val="both"/>
      </w:pPr>
      <w:r>
        <w:rPr>
          <w:noProof/>
          <w:sz w:val="23"/>
          <w:szCs w:val="23"/>
          <w:lang w:eastAsia="zh-CN" w:bidi="ar-SA"/>
        </w:rPr>
        <w:drawing>
          <wp:inline distT="0" distB="0" distL="0" distR="0" wp14:anchorId="38C0FC68" wp14:editId="5E9FF9D2">
            <wp:extent cx="4510405" cy="6429375"/>
            <wp:effectExtent l="0" t="0" r="444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511301" cy="6430652"/>
                    </a:xfrm>
                    <a:prstGeom prst="rect">
                      <a:avLst/>
                    </a:prstGeom>
                    <a:noFill/>
                  </pic:spPr>
                </pic:pic>
              </a:graphicData>
            </a:graphic>
          </wp:inline>
        </w:drawing>
      </w:r>
    </w:p>
    <w:p w14:paraId="470B016A" w14:textId="572CB6E7" w:rsidR="004E5701" w:rsidRPr="00C019EE" w:rsidRDefault="0085607B" w:rsidP="00C019EE">
      <w:pPr>
        <w:pStyle w:val="Caption"/>
        <w:rPr>
          <w:rFonts w:ascii="Times New Roman" w:hAnsi="Times New Roman"/>
          <w:sz w:val="23"/>
          <w:szCs w:val="23"/>
        </w:rPr>
      </w:pPr>
      <w:bookmarkStart w:id="199" w:name="_Toc397350232"/>
      <w:bookmarkStart w:id="200" w:name="_Toc397377210"/>
      <w:bookmarkStart w:id="201" w:name="_Toc399968159"/>
      <w:bookmarkStart w:id="202" w:name="_Toc400010241"/>
      <w:r>
        <w:rPr>
          <w:rFonts w:ascii="Times New Roman" w:hAnsi="Times New Roman"/>
          <w:sz w:val="23"/>
          <w:szCs w:val="23"/>
        </w:rPr>
        <w:t xml:space="preserve">Figure </w:t>
      </w:r>
      <w:r w:rsidR="00B1534E">
        <w:rPr>
          <w:rFonts w:ascii="Times New Roman" w:hAnsi="Times New Roman"/>
          <w:sz w:val="23"/>
          <w:szCs w:val="23"/>
        </w:rPr>
        <w:t>4</w:t>
      </w:r>
      <w:r>
        <w:rPr>
          <w:rFonts w:ascii="Times New Roman" w:hAnsi="Times New Roman"/>
          <w:sz w:val="23"/>
          <w:szCs w:val="23"/>
        </w:rPr>
        <w:t>.</w:t>
      </w:r>
      <w:r w:rsidR="003B70B1" w:rsidRPr="00C019EE">
        <w:rPr>
          <w:rFonts w:ascii="Times New Roman" w:hAnsi="Times New Roman"/>
          <w:sz w:val="23"/>
          <w:szCs w:val="23"/>
        </w:rPr>
        <w:fldChar w:fldCharType="begin"/>
      </w:r>
      <w:r w:rsidR="003B70B1" w:rsidRPr="00C019EE">
        <w:rPr>
          <w:rFonts w:ascii="Times New Roman" w:hAnsi="Times New Roman"/>
          <w:sz w:val="23"/>
          <w:szCs w:val="23"/>
        </w:rPr>
        <w:instrText xml:space="preserve"> SEQ Figure_3. \* ARABIC </w:instrText>
      </w:r>
      <w:r w:rsidR="003B70B1" w:rsidRPr="00C019EE">
        <w:rPr>
          <w:rFonts w:ascii="Times New Roman" w:hAnsi="Times New Roman"/>
          <w:sz w:val="23"/>
          <w:szCs w:val="23"/>
        </w:rPr>
        <w:fldChar w:fldCharType="separate"/>
      </w:r>
      <w:r w:rsidR="00812C9C">
        <w:rPr>
          <w:rFonts w:ascii="Times New Roman" w:hAnsi="Times New Roman"/>
          <w:noProof/>
          <w:sz w:val="23"/>
          <w:szCs w:val="23"/>
        </w:rPr>
        <w:t>16</w:t>
      </w:r>
      <w:r w:rsidR="003B70B1" w:rsidRPr="00C019EE">
        <w:rPr>
          <w:rFonts w:ascii="Times New Roman" w:hAnsi="Times New Roman"/>
          <w:sz w:val="23"/>
          <w:szCs w:val="23"/>
        </w:rPr>
        <w:fldChar w:fldCharType="end"/>
      </w:r>
      <w:r>
        <w:rPr>
          <w:rFonts w:ascii="Times New Roman" w:hAnsi="Times New Roman"/>
          <w:sz w:val="23"/>
          <w:szCs w:val="23"/>
        </w:rPr>
        <w:t>.</w:t>
      </w:r>
      <w:r w:rsidR="003B70B1" w:rsidRPr="00C019EE">
        <w:rPr>
          <w:rFonts w:ascii="Times New Roman" w:hAnsi="Times New Roman"/>
          <w:sz w:val="23"/>
          <w:szCs w:val="23"/>
        </w:rPr>
        <w:t xml:space="preserve"> </w:t>
      </w:r>
      <w:r w:rsidR="004E5701" w:rsidRPr="003B70B1">
        <w:rPr>
          <w:rFonts w:ascii="Times New Roman" w:hAnsi="Times New Roman"/>
          <w:sz w:val="23"/>
          <w:szCs w:val="23"/>
        </w:rPr>
        <w:t>Horizon slices along the top of the Lower Barnett Shale through (a) normalized EUR co-rendered with coherence, (b) normalized EUR co-rendered with most negative curvature.</w:t>
      </w:r>
      <w:bookmarkEnd w:id="199"/>
      <w:bookmarkEnd w:id="200"/>
      <w:bookmarkEnd w:id="201"/>
      <w:bookmarkEnd w:id="202"/>
    </w:p>
    <w:p w14:paraId="2D170773" w14:textId="63BB94A2" w:rsidR="003B70B1" w:rsidRDefault="0037119F" w:rsidP="003B70B1">
      <w:pPr>
        <w:keepNext/>
      </w:pPr>
      <w:r>
        <w:rPr>
          <w:noProof/>
          <w:lang w:eastAsia="zh-CN" w:bidi="ar-SA"/>
        </w:rPr>
        <w:lastRenderedPageBreak/>
        <w:drawing>
          <wp:inline distT="0" distB="0" distL="0" distR="0" wp14:anchorId="3CC0039E" wp14:editId="0C2202C6">
            <wp:extent cx="3760652" cy="69151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63343" cy="6920098"/>
                    </a:xfrm>
                    <a:prstGeom prst="rect">
                      <a:avLst/>
                    </a:prstGeom>
                    <a:noFill/>
                  </pic:spPr>
                </pic:pic>
              </a:graphicData>
            </a:graphic>
          </wp:inline>
        </w:drawing>
      </w:r>
    </w:p>
    <w:p w14:paraId="72848B7A" w14:textId="7BE2A5BD" w:rsidR="003B70B1" w:rsidRPr="00C019EE" w:rsidRDefault="003B70B1" w:rsidP="00C019EE">
      <w:pPr>
        <w:pStyle w:val="Caption"/>
        <w:rPr>
          <w:rFonts w:ascii="Times New Roman" w:hAnsi="Times New Roman"/>
          <w:sz w:val="23"/>
          <w:szCs w:val="23"/>
        </w:rPr>
      </w:pPr>
      <w:bookmarkStart w:id="203" w:name="_Toc397350233"/>
      <w:bookmarkStart w:id="204" w:name="_Toc397377211"/>
      <w:bookmarkStart w:id="205" w:name="_Toc399968160"/>
      <w:bookmarkStart w:id="206" w:name="_Toc400010242"/>
      <w:r w:rsidRPr="00C019EE">
        <w:rPr>
          <w:rFonts w:ascii="Times New Roman" w:hAnsi="Times New Roman"/>
          <w:sz w:val="23"/>
          <w:szCs w:val="23"/>
        </w:rPr>
        <w:t>Fig</w:t>
      </w:r>
      <w:r w:rsidR="0085607B">
        <w:rPr>
          <w:rFonts w:ascii="Times New Roman" w:hAnsi="Times New Roman"/>
          <w:sz w:val="23"/>
          <w:szCs w:val="23"/>
        </w:rPr>
        <w:t xml:space="preserve">ure </w:t>
      </w:r>
      <w:r w:rsidR="00B1534E">
        <w:rPr>
          <w:rFonts w:ascii="Times New Roman" w:hAnsi="Times New Roman"/>
          <w:sz w:val="23"/>
          <w:szCs w:val="23"/>
        </w:rPr>
        <w:t>4</w:t>
      </w:r>
      <w:r w:rsidR="0085607B">
        <w:rPr>
          <w:rFonts w:ascii="Times New Roman" w:hAnsi="Times New Roman"/>
          <w:sz w:val="23"/>
          <w:szCs w:val="23"/>
        </w:rPr>
        <w:t>.</w:t>
      </w:r>
      <w:r w:rsidRPr="00C019EE">
        <w:rPr>
          <w:rFonts w:ascii="Times New Roman" w:hAnsi="Times New Roman"/>
          <w:sz w:val="23"/>
          <w:szCs w:val="23"/>
        </w:rPr>
        <w:fldChar w:fldCharType="begin"/>
      </w:r>
      <w:r w:rsidRPr="00C019EE">
        <w:rPr>
          <w:rFonts w:ascii="Times New Roman" w:hAnsi="Times New Roman"/>
          <w:sz w:val="23"/>
          <w:szCs w:val="23"/>
        </w:rPr>
        <w:instrText xml:space="preserve"> SEQ Figure_3. \* ARABIC </w:instrText>
      </w:r>
      <w:r w:rsidRPr="00C019EE">
        <w:rPr>
          <w:rFonts w:ascii="Times New Roman" w:hAnsi="Times New Roman"/>
          <w:sz w:val="23"/>
          <w:szCs w:val="23"/>
        </w:rPr>
        <w:fldChar w:fldCharType="separate"/>
      </w:r>
      <w:r w:rsidR="00812C9C">
        <w:rPr>
          <w:rFonts w:ascii="Times New Roman" w:hAnsi="Times New Roman"/>
          <w:noProof/>
          <w:sz w:val="23"/>
          <w:szCs w:val="23"/>
        </w:rPr>
        <w:t>17</w:t>
      </w:r>
      <w:r w:rsidRPr="00C019EE">
        <w:rPr>
          <w:rFonts w:ascii="Times New Roman" w:hAnsi="Times New Roman"/>
          <w:sz w:val="23"/>
          <w:szCs w:val="23"/>
        </w:rPr>
        <w:fldChar w:fldCharType="end"/>
      </w:r>
      <w:r w:rsidR="0085607B">
        <w:rPr>
          <w:rFonts w:ascii="Times New Roman" w:hAnsi="Times New Roman"/>
          <w:sz w:val="23"/>
          <w:szCs w:val="23"/>
        </w:rPr>
        <w:t>.</w:t>
      </w:r>
      <w:r w:rsidRPr="00C019EE">
        <w:rPr>
          <w:rFonts w:ascii="Times New Roman" w:hAnsi="Times New Roman"/>
          <w:sz w:val="23"/>
          <w:szCs w:val="23"/>
        </w:rPr>
        <w:t xml:space="preserve"> Phantom horizon slices on the top of the Lower Barnett Shale through (a) strike of the most negative curvature modulated by its value, (b) strike of AVAz anisotropy modulated by its value, (c) strike of correlation of new vector attributes modulated by its value.</w:t>
      </w:r>
      <w:bookmarkEnd w:id="203"/>
      <w:r w:rsidR="00FD479B">
        <w:rPr>
          <w:rFonts w:ascii="Times New Roman" w:hAnsi="Times New Roman"/>
          <w:sz w:val="23"/>
          <w:szCs w:val="23"/>
        </w:rPr>
        <w:t xml:space="preserve"> Red arrows denote strong visual correlation.</w:t>
      </w:r>
      <w:bookmarkEnd w:id="204"/>
      <w:bookmarkEnd w:id="205"/>
      <w:bookmarkEnd w:id="206"/>
      <w:r w:rsidR="00FD479B">
        <w:rPr>
          <w:rFonts w:ascii="Times New Roman" w:hAnsi="Times New Roman"/>
          <w:sz w:val="23"/>
          <w:szCs w:val="23"/>
        </w:rPr>
        <w:t xml:space="preserve"> </w:t>
      </w:r>
    </w:p>
    <w:p w14:paraId="1A1B933F" w14:textId="77777777" w:rsidR="004E5701" w:rsidRDefault="004E5701" w:rsidP="0037119F">
      <w:pPr>
        <w:rPr>
          <w:rFonts w:ascii="Times New Roman" w:hAnsi="Times New Roman"/>
          <w:b/>
          <w:sz w:val="28"/>
          <w:szCs w:val="28"/>
        </w:rPr>
      </w:pPr>
    </w:p>
    <w:p w14:paraId="4E732E09" w14:textId="77777777" w:rsidR="00467D87" w:rsidRDefault="00467D87" w:rsidP="00467D87">
      <w:pPr>
        <w:jc w:val="center"/>
        <w:rPr>
          <w:rFonts w:ascii="Times New Roman" w:eastAsia="+mn-ea" w:hAnsi="Times New Roman"/>
          <w:kern w:val="24"/>
        </w:rPr>
      </w:pPr>
      <w:r>
        <w:rPr>
          <w:rFonts w:ascii="Times New Roman" w:hAnsi="Times New Roman"/>
          <w:b/>
          <w:sz w:val="28"/>
          <w:szCs w:val="28"/>
        </w:rPr>
        <w:lastRenderedPageBreak/>
        <w:t>REFERENCES</w:t>
      </w:r>
    </w:p>
    <w:p w14:paraId="33B9F21A" w14:textId="77777777" w:rsidR="00467D87" w:rsidRPr="007D42F3" w:rsidRDefault="00467D87" w:rsidP="00467D87">
      <w:pPr>
        <w:pStyle w:val="Default"/>
        <w:jc w:val="both"/>
        <w:rPr>
          <w:color w:val="auto"/>
        </w:rPr>
      </w:pPr>
      <w:r w:rsidRPr="007D42F3">
        <w:rPr>
          <w:color w:val="auto"/>
        </w:rPr>
        <w:t>Akepe, S., 2007, Depth imaging of basement control of shallow deformation; Application to Fort Worth Basin and Teapot Dome data sets: M.Sc. Thesis, University of Houston.</w:t>
      </w:r>
    </w:p>
    <w:p w14:paraId="7F899952" w14:textId="77777777" w:rsidR="00467D87" w:rsidRPr="007D42F3" w:rsidRDefault="00467D87" w:rsidP="00467D87">
      <w:pPr>
        <w:pStyle w:val="Default"/>
        <w:jc w:val="both"/>
        <w:rPr>
          <w:color w:val="auto"/>
        </w:rPr>
      </w:pPr>
    </w:p>
    <w:p w14:paraId="14CDB6B6"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Chopra, S., and K. J. Marfurt, 2007, Seismic attributes for prospect identification and reservoir characterization: Society of Exploratio</w:t>
      </w:r>
      <w:r>
        <w:rPr>
          <w:rFonts w:ascii="Times New Roman" w:hAnsi="Times New Roman"/>
          <w:color w:val="000000"/>
        </w:rPr>
        <w:t>n Geophysicists, Tulsa, OK, 456</w:t>
      </w:r>
      <w:r w:rsidRPr="007D42F3">
        <w:rPr>
          <w:rFonts w:ascii="Times New Roman" w:hAnsi="Times New Roman"/>
          <w:color w:val="000000"/>
        </w:rPr>
        <w:t>.</w:t>
      </w:r>
    </w:p>
    <w:p w14:paraId="32E71A97" w14:textId="77777777" w:rsidR="00467D87" w:rsidRPr="007D42F3" w:rsidRDefault="00467D87" w:rsidP="00467D87">
      <w:pPr>
        <w:spacing w:line="240" w:lineRule="auto"/>
        <w:textAlignment w:val="top"/>
        <w:rPr>
          <w:rFonts w:ascii="Times New Roman" w:hAnsi="Times New Roman"/>
          <w:color w:val="000000"/>
        </w:rPr>
      </w:pPr>
    </w:p>
    <w:p w14:paraId="66F3EEB7"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Guo, Y., 2010, Seismic attribute illumination of the Woodford Shale, Arkoma Basin. Oklahoma: M.Sc. Thesis, University of Oklahoma.</w:t>
      </w:r>
    </w:p>
    <w:p w14:paraId="3719D6D8" w14:textId="77777777" w:rsidR="00467D87" w:rsidRPr="007D42F3" w:rsidRDefault="00467D87" w:rsidP="00467D87">
      <w:pPr>
        <w:spacing w:line="240" w:lineRule="auto"/>
        <w:textAlignment w:val="top"/>
        <w:rPr>
          <w:rFonts w:ascii="Times New Roman" w:hAnsi="Times New Roman"/>
          <w:color w:val="000000"/>
        </w:rPr>
      </w:pPr>
    </w:p>
    <w:p w14:paraId="7553F9AD" w14:textId="77777777" w:rsidR="00467D87" w:rsidRPr="007D42F3" w:rsidRDefault="00467D87" w:rsidP="00467D87">
      <w:pPr>
        <w:spacing w:line="240" w:lineRule="auto"/>
        <w:textAlignment w:val="top"/>
        <w:rPr>
          <w:rFonts w:ascii="Times New Roman" w:hAnsi="Times New Roman"/>
        </w:rPr>
      </w:pPr>
      <w:r w:rsidRPr="007D42F3">
        <w:rPr>
          <w:rFonts w:ascii="Times New Roman" w:hAnsi="Times New Roman"/>
          <w:color w:val="000000"/>
        </w:rPr>
        <w:t xml:space="preserve">Guo, H., K. J. Marfurt, S. E. </w:t>
      </w:r>
      <w:r w:rsidRPr="007D42F3">
        <w:rPr>
          <w:rFonts w:ascii="Times New Roman" w:hAnsi="Times New Roman"/>
        </w:rPr>
        <w:t xml:space="preserve">Nissen, and E. C. Sullivan,2010, </w:t>
      </w:r>
      <w:hyperlink r:id="rId144" w:history="1">
        <w:r w:rsidRPr="007D42F3">
          <w:rPr>
            <w:rFonts w:ascii="Times New Roman" w:hAnsi="Times New Roman"/>
          </w:rPr>
          <w:t>Visualization and characterization of structural deformation fabric and velocity anisotropy</w:t>
        </w:r>
      </w:hyperlink>
      <w:r w:rsidRPr="007D42F3">
        <w:rPr>
          <w:rFonts w:ascii="Times New Roman" w:hAnsi="Times New Roman"/>
        </w:rPr>
        <w:t xml:space="preserve">: The leading Edge, </w:t>
      </w:r>
      <w:r w:rsidRPr="00BC4A7E">
        <w:rPr>
          <w:rFonts w:ascii="Times New Roman" w:hAnsi="Times New Roman"/>
          <w:b/>
        </w:rPr>
        <w:t>29</w:t>
      </w:r>
      <w:r w:rsidRPr="007D42F3">
        <w:rPr>
          <w:rFonts w:ascii="Times New Roman" w:hAnsi="Times New Roman"/>
        </w:rPr>
        <w:t>, 654-660.</w:t>
      </w:r>
    </w:p>
    <w:p w14:paraId="319E608D" w14:textId="77777777" w:rsidR="00467D87" w:rsidRPr="007D42F3" w:rsidRDefault="00467D87" w:rsidP="00467D87">
      <w:pPr>
        <w:spacing w:line="240" w:lineRule="auto"/>
        <w:textAlignment w:val="top"/>
        <w:rPr>
          <w:rFonts w:ascii="Times New Roman" w:hAnsi="Times New Roman"/>
          <w:color w:val="000000"/>
        </w:rPr>
      </w:pPr>
    </w:p>
    <w:p w14:paraId="23EAE10F"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Goodway W., J. Varsek, and C. Abaco, 2006, Practical applications of P-waveAVO for unconventional gas Resource Plays-1 Seismic petrophysics and isotropic AVO: CSEG Recorder Special Edition 2006.</w:t>
      </w:r>
    </w:p>
    <w:p w14:paraId="04C8BC24" w14:textId="77777777" w:rsidR="00467D87" w:rsidRPr="007D42F3" w:rsidRDefault="00467D87" w:rsidP="00467D87">
      <w:pPr>
        <w:spacing w:line="240" w:lineRule="auto"/>
        <w:textAlignment w:val="top"/>
        <w:rPr>
          <w:rFonts w:ascii="Times New Roman" w:hAnsi="Times New Roman"/>
          <w:color w:val="000000"/>
        </w:rPr>
      </w:pPr>
    </w:p>
    <w:p w14:paraId="23E673B1"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 xml:space="preserve">Hunt, L., S. Reynolds, T. Brown, S. Hadley, H. James, J.Downton, and S. Chopra, 2010, Quantitative estimate offracture density variations in the Nordegg with azimuthalAVO and curvature: a case study: The Leading Edge, </w:t>
      </w:r>
      <w:r w:rsidRPr="007D42F3">
        <w:rPr>
          <w:rFonts w:ascii="Times New Roman" w:hAnsi="Times New Roman"/>
          <w:b/>
          <w:bCs/>
          <w:color w:val="000000"/>
        </w:rPr>
        <w:t>29</w:t>
      </w:r>
      <w:r w:rsidRPr="007D42F3">
        <w:rPr>
          <w:rFonts w:ascii="Times New Roman" w:hAnsi="Times New Roman"/>
          <w:color w:val="000000"/>
        </w:rPr>
        <w:t>,1122-1137.</w:t>
      </w:r>
    </w:p>
    <w:p w14:paraId="5AF11322" w14:textId="77777777" w:rsidR="00467D87" w:rsidRPr="007D42F3" w:rsidRDefault="00467D87" w:rsidP="00467D87">
      <w:pPr>
        <w:spacing w:line="240" w:lineRule="auto"/>
        <w:textAlignment w:val="top"/>
        <w:rPr>
          <w:rFonts w:ascii="Times New Roman" w:hAnsi="Times New Roman"/>
          <w:color w:val="000000"/>
        </w:rPr>
      </w:pPr>
    </w:p>
    <w:p w14:paraId="6D77E447" w14:textId="77777777" w:rsidR="00467D87"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 xml:space="preserve">Lynn, H. et al. 1999, P-wave and S-wave azimuthal anisotropy at a naturally fractured gas reservoir, Bluebell-Altamont Field, Utah: Geophysics, </w:t>
      </w:r>
      <w:r w:rsidRPr="007D42F3">
        <w:rPr>
          <w:rFonts w:ascii="Times New Roman" w:hAnsi="Times New Roman"/>
          <w:b/>
          <w:bCs/>
          <w:color w:val="000000"/>
        </w:rPr>
        <w:t>64</w:t>
      </w:r>
      <w:r w:rsidRPr="007D42F3">
        <w:rPr>
          <w:rFonts w:ascii="Times New Roman" w:hAnsi="Times New Roman"/>
          <w:color w:val="000000"/>
        </w:rPr>
        <w:t>, 1312-1328.</w:t>
      </w:r>
    </w:p>
    <w:p w14:paraId="2B7D6B56" w14:textId="77777777" w:rsidR="00467D87" w:rsidRPr="007D42F3" w:rsidRDefault="00467D87" w:rsidP="00467D87">
      <w:pPr>
        <w:spacing w:line="240" w:lineRule="auto"/>
        <w:textAlignment w:val="top"/>
        <w:rPr>
          <w:rFonts w:ascii="Times New Roman" w:hAnsi="Times New Roman"/>
          <w:color w:val="000000"/>
        </w:rPr>
      </w:pPr>
    </w:p>
    <w:p w14:paraId="058B7952" w14:textId="77777777" w:rsidR="00467D87" w:rsidRPr="002E7D1B" w:rsidRDefault="00467D87" w:rsidP="00467D87">
      <w:pPr>
        <w:spacing w:line="240" w:lineRule="auto"/>
        <w:rPr>
          <w:rFonts w:ascii="Times New Roman" w:hAnsi="Times New Roman"/>
          <w:color w:val="000000"/>
          <w:lang w:eastAsia="zh-CN"/>
        </w:rPr>
      </w:pPr>
      <w:r w:rsidRPr="002E7D1B">
        <w:rPr>
          <w:rFonts w:ascii="Times New Roman" w:hAnsi="Times New Roman"/>
          <w:color w:val="000000"/>
          <w:lang w:eastAsia="zh-CN"/>
        </w:rPr>
        <w:t>Montgomery, S.L., D.M. Jarvie, K.A. Bowker, and R.M. Pollastro, 2005, Mississippian </w:t>
      </w:r>
    </w:p>
    <w:p w14:paraId="52B9DF4F" w14:textId="77777777" w:rsidR="00467D87" w:rsidRPr="002E7D1B" w:rsidRDefault="00467D87" w:rsidP="00467D87">
      <w:pPr>
        <w:spacing w:line="240" w:lineRule="auto"/>
        <w:rPr>
          <w:rFonts w:ascii="Times New Roman" w:hAnsi="Times New Roman"/>
          <w:color w:val="000000"/>
          <w:lang w:eastAsia="zh-CN"/>
        </w:rPr>
      </w:pPr>
      <w:r w:rsidRPr="002E7D1B">
        <w:rPr>
          <w:rFonts w:ascii="Times New Roman" w:hAnsi="Times New Roman"/>
          <w:color w:val="000000"/>
          <w:lang w:eastAsia="zh-CN"/>
        </w:rPr>
        <w:t xml:space="preserve">Barnett shale, Fort Worth basin, north-central Texas: Gas-shale play with multitrillion cubic foot potential: AAPG Bulletin, </w:t>
      </w:r>
      <w:r w:rsidRPr="002E7D1B">
        <w:rPr>
          <w:rFonts w:ascii="Times New Roman" w:hAnsi="Times New Roman"/>
          <w:b/>
          <w:color w:val="000000"/>
          <w:lang w:eastAsia="zh-CN"/>
        </w:rPr>
        <w:t>89</w:t>
      </w:r>
      <w:r w:rsidRPr="002E7D1B">
        <w:rPr>
          <w:rFonts w:ascii="Times New Roman" w:hAnsi="Times New Roman"/>
          <w:color w:val="000000"/>
          <w:lang w:eastAsia="zh-CN"/>
        </w:rPr>
        <w:t>, 155-175. </w:t>
      </w:r>
    </w:p>
    <w:p w14:paraId="3FB8AD18" w14:textId="77777777" w:rsidR="00467D87" w:rsidRPr="007D42F3" w:rsidRDefault="00467D87" w:rsidP="00467D87">
      <w:pPr>
        <w:spacing w:line="240" w:lineRule="auto"/>
        <w:textAlignment w:val="top"/>
        <w:rPr>
          <w:rFonts w:ascii="Times New Roman" w:hAnsi="Times New Roman"/>
          <w:color w:val="000000"/>
        </w:rPr>
      </w:pPr>
    </w:p>
    <w:p w14:paraId="2AD551EE" w14:textId="77777777" w:rsidR="00467D87"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Jenner, E., 2001, Azimuthal anisotropy of 3-D compressional wave seismic data, Weyburn field, Saskatchewan, Canada: Ph.D. dissertation, Colorado Sc</w:t>
      </w:r>
      <w:r>
        <w:rPr>
          <w:rFonts w:ascii="Times New Roman" w:hAnsi="Times New Roman"/>
          <w:color w:val="000000"/>
        </w:rPr>
        <w:t xml:space="preserve">hool of Mines. </w:t>
      </w:r>
    </w:p>
    <w:p w14:paraId="54B4D3A1" w14:textId="77777777" w:rsidR="00467D87" w:rsidRDefault="00467D87" w:rsidP="00467D87">
      <w:pPr>
        <w:spacing w:line="240" w:lineRule="auto"/>
        <w:textAlignment w:val="top"/>
        <w:rPr>
          <w:rFonts w:ascii="Times New Roman" w:hAnsi="Times New Roman"/>
          <w:color w:val="000000"/>
        </w:rPr>
      </w:pPr>
    </w:p>
    <w:p w14:paraId="38279BDC"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 xml:space="preserve">Perez, G. and K. J. Marfurt, 2008, New azimuthal binning for improved delineation of faults and fractures: Geophysics, </w:t>
      </w:r>
      <w:r w:rsidRPr="007D42F3">
        <w:rPr>
          <w:rFonts w:ascii="Times New Roman" w:hAnsi="Times New Roman"/>
          <w:b/>
          <w:bCs/>
          <w:color w:val="000000"/>
        </w:rPr>
        <w:t>73</w:t>
      </w:r>
      <w:r w:rsidRPr="007D42F3">
        <w:rPr>
          <w:rFonts w:ascii="Times New Roman" w:hAnsi="Times New Roman"/>
          <w:color w:val="000000"/>
        </w:rPr>
        <w:t>, S7-S15.</w:t>
      </w:r>
    </w:p>
    <w:p w14:paraId="62930EA0" w14:textId="77777777" w:rsidR="00467D87" w:rsidRPr="007D42F3" w:rsidRDefault="00467D87" w:rsidP="00467D87">
      <w:pPr>
        <w:spacing w:line="240" w:lineRule="auto"/>
        <w:textAlignment w:val="top"/>
        <w:rPr>
          <w:rFonts w:ascii="Times New Roman" w:hAnsi="Times New Roman"/>
          <w:color w:val="000000"/>
        </w:rPr>
      </w:pPr>
    </w:p>
    <w:p w14:paraId="3EA509CF" w14:textId="77777777" w:rsidR="00467D87" w:rsidRPr="002E7D1B" w:rsidRDefault="00467D87" w:rsidP="00467D87">
      <w:pPr>
        <w:spacing w:line="240" w:lineRule="auto"/>
        <w:rPr>
          <w:rFonts w:ascii="Times New Roman" w:hAnsi="Times New Roman"/>
          <w:color w:val="000000"/>
          <w:lang w:eastAsia="zh-CN"/>
        </w:rPr>
      </w:pPr>
      <w:r w:rsidRPr="002E7D1B">
        <w:rPr>
          <w:rFonts w:ascii="Times New Roman" w:hAnsi="Times New Roman"/>
          <w:color w:val="000000"/>
          <w:lang w:eastAsia="zh-CN"/>
        </w:rPr>
        <w:t>Pollastro, R.M., D.</w:t>
      </w:r>
      <w:r>
        <w:rPr>
          <w:rFonts w:ascii="Times New Roman" w:hAnsi="Times New Roman"/>
          <w:color w:val="000000"/>
          <w:lang w:eastAsia="zh-CN"/>
        </w:rPr>
        <w:t xml:space="preserve"> </w:t>
      </w:r>
      <w:r w:rsidRPr="002E7D1B">
        <w:rPr>
          <w:rFonts w:ascii="Times New Roman" w:hAnsi="Times New Roman"/>
          <w:color w:val="000000"/>
          <w:lang w:eastAsia="zh-CN"/>
        </w:rPr>
        <w:t>M. Jarvie, R.</w:t>
      </w:r>
      <w:r>
        <w:rPr>
          <w:rFonts w:ascii="Times New Roman" w:hAnsi="Times New Roman"/>
          <w:color w:val="000000"/>
          <w:lang w:eastAsia="zh-CN"/>
        </w:rPr>
        <w:t xml:space="preserve"> </w:t>
      </w:r>
      <w:r w:rsidRPr="002E7D1B">
        <w:rPr>
          <w:rFonts w:ascii="Times New Roman" w:hAnsi="Times New Roman"/>
          <w:color w:val="000000"/>
          <w:lang w:eastAsia="zh-CN"/>
        </w:rPr>
        <w:t>J. Hill, and C.W. Adams, 2007, Geological framework </w:t>
      </w:r>
    </w:p>
    <w:p w14:paraId="5C762370" w14:textId="77777777" w:rsidR="00467D87" w:rsidRPr="002E7D1B" w:rsidRDefault="00467D87" w:rsidP="00467D87">
      <w:pPr>
        <w:spacing w:line="240" w:lineRule="auto"/>
        <w:rPr>
          <w:rFonts w:ascii="Times New Roman" w:hAnsi="Times New Roman"/>
          <w:color w:val="000000"/>
          <w:lang w:eastAsia="zh-CN"/>
        </w:rPr>
      </w:pPr>
      <w:r w:rsidRPr="002E7D1B">
        <w:rPr>
          <w:rFonts w:ascii="Times New Roman" w:hAnsi="Times New Roman"/>
          <w:color w:val="000000"/>
          <w:lang w:eastAsia="zh-CN"/>
        </w:rPr>
        <w:t xml:space="preserve">of the Mississippian Barnett Shale, Barnett-Paleozoic total petroleum system, BendArch, Fort Worth Basin, Texas: AAPG Bulletin, </w:t>
      </w:r>
      <w:r w:rsidRPr="002E7D1B">
        <w:rPr>
          <w:rFonts w:ascii="Times New Roman" w:hAnsi="Times New Roman"/>
          <w:b/>
          <w:color w:val="000000"/>
          <w:lang w:eastAsia="zh-CN"/>
        </w:rPr>
        <w:t>91</w:t>
      </w:r>
      <w:r w:rsidRPr="002E7D1B">
        <w:rPr>
          <w:rFonts w:ascii="Times New Roman" w:hAnsi="Times New Roman"/>
          <w:color w:val="000000"/>
          <w:lang w:eastAsia="zh-CN"/>
        </w:rPr>
        <w:t>, 405-436.</w:t>
      </w:r>
    </w:p>
    <w:p w14:paraId="027F3E2D" w14:textId="77777777" w:rsidR="00467D87" w:rsidRPr="007D42F3" w:rsidRDefault="00467D87" w:rsidP="00467D87">
      <w:pPr>
        <w:spacing w:line="240" w:lineRule="auto"/>
        <w:textAlignment w:val="top"/>
        <w:rPr>
          <w:rFonts w:ascii="Times New Roman" w:hAnsi="Times New Roman"/>
          <w:color w:val="000000"/>
        </w:rPr>
      </w:pPr>
    </w:p>
    <w:p w14:paraId="668105E8" w14:textId="77777777" w:rsidR="00467D87"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Roende, H., C. Meeder, J. Allen, S. Peterson, and D. Eubanks, 2008, Estimating subsurface stress direction and intensity from subsurface full azimuth land data: 78th Annual International Meeting, SEG, Expanded Abstracts, 217-220.</w:t>
      </w:r>
    </w:p>
    <w:p w14:paraId="27327907" w14:textId="77777777" w:rsidR="00C63E36" w:rsidRPr="007D42F3" w:rsidRDefault="00C63E36" w:rsidP="00467D87">
      <w:pPr>
        <w:spacing w:line="240" w:lineRule="auto"/>
        <w:textAlignment w:val="top"/>
        <w:rPr>
          <w:rFonts w:ascii="Times New Roman" w:hAnsi="Times New Roman"/>
          <w:color w:val="000000"/>
        </w:rPr>
      </w:pPr>
    </w:p>
    <w:p w14:paraId="7ECC9302" w14:textId="77777777" w:rsidR="00467D87" w:rsidRPr="007D42F3" w:rsidRDefault="00467D87" w:rsidP="00467D87">
      <w:pPr>
        <w:spacing w:line="240" w:lineRule="auto"/>
        <w:textAlignment w:val="top"/>
        <w:rPr>
          <w:rFonts w:ascii="Times New Roman" w:hAnsi="Times New Roman"/>
          <w:color w:val="000000"/>
        </w:rPr>
      </w:pPr>
    </w:p>
    <w:p w14:paraId="0930C2FE"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lastRenderedPageBreak/>
        <w:t>Rueger, A., and I. Tsvankin, 1995, Azimuthal variation of AVO response for fractured reservoirs: 65th Ann. International Meeting, SEG, Expanded Abstracts, 1103-1106.</w:t>
      </w:r>
    </w:p>
    <w:p w14:paraId="2EB54924" w14:textId="77777777" w:rsidR="00467D87" w:rsidRPr="007D42F3" w:rsidRDefault="00467D87" w:rsidP="00467D87">
      <w:pPr>
        <w:spacing w:line="240" w:lineRule="auto"/>
        <w:textAlignment w:val="top"/>
        <w:rPr>
          <w:rFonts w:ascii="Times New Roman" w:hAnsi="Times New Roman"/>
          <w:color w:val="000000"/>
        </w:rPr>
      </w:pPr>
    </w:p>
    <w:p w14:paraId="7BC3ACC3"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 xml:space="preserve">Rueger, A., 1997, P-wave reflection coefficients for transversely isotropic models with vertical and horizontal axis of symmetry: Geophysics, </w:t>
      </w:r>
      <w:r w:rsidRPr="007D42F3">
        <w:rPr>
          <w:rFonts w:ascii="Times New Roman" w:hAnsi="Times New Roman"/>
          <w:b/>
          <w:bCs/>
          <w:color w:val="000000"/>
        </w:rPr>
        <w:t>62</w:t>
      </w:r>
      <w:r w:rsidRPr="007D42F3">
        <w:rPr>
          <w:rFonts w:ascii="Times New Roman" w:hAnsi="Times New Roman"/>
          <w:color w:val="000000"/>
        </w:rPr>
        <w:t>, 713-722.</w:t>
      </w:r>
    </w:p>
    <w:p w14:paraId="1CC7A802" w14:textId="77777777" w:rsidR="00467D87" w:rsidRPr="007D42F3" w:rsidRDefault="00467D87" w:rsidP="00467D87">
      <w:pPr>
        <w:spacing w:line="240" w:lineRule="auto"/>
        <w:textAlignment w:val="top"/>
        <w:rPr>
          <w:rFonts w:ascii="Times New Roman" w:hAnsi="Times New Roman"/>
          <w:color w:val="000000"/>
        </w:rPr>
      </w:pPr>
    </w:p>
    <w:p w14:paraId="32850F3F"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 xml:space="preserve">Rueger, A., 1998, Variation of P-wave reflectivity with offset and azimuth in anisotropic media: Geophysics, </w:t>
      </w:r>
      <w:r w:rsidRPr="007D42F3">
        <w:rPr>
          <w:rFonts w:ascii="Times New Roman" w:hAnsi="Times New Roman"/>
          <w:b/>
          <w:bCs/>
          <w:color w:val="000000"/>
        </w:rPr>
        <w:t>63</w:t>
      </w:r>
      <w:r w:rsidRPr="007D42F3">
        <w:rPr>
          <w:rFonts w:ascii="Times New Roman" w:hAnsi="Times New Roman"/>
          <w:color w:val="000000"/>
        </w:rPr>
        <w:t>, 935-947.</w:t>
      </w:r>
    </w:p>
    <w:p w14:paraId="35A6B868" w14:textId="77777777" w:rsidR="00467D87" w:rsidRPr="007D42F3" w:rsidRDefault="00467D87" w:rsidP="00467D87">
      <w:pPr>
        <w:spacing w:line="240" w:lineRule="auto"/>
        <w:textAlignment w:val="top"/>
        <w:rPr>
          <w:rFonts w:ascii="Times New Roman" w:hAnsi="Times New Roman"/>
          <w:color w:val="000000"/>
        </w:rPr>
      </w:pPr>
    </w:p>
    <w:p w14:paraId="57FD436C" w14:textId="6A1B2F84"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Sicking, C., S. Nelan and W. Mclain, 2007, 3D azimuthal imaging: 77th Ann</w:t>
      </w:r>
      <w:r w:rsidR="00C63E36">
        <w:rPr>
          <w:rFonts w:ascii="Times New Roman" w:hAnsi="Times New Roman"/>
          <w:color w:val="000000"/>
        </w:rPr>
        <w:t xml:space="preserve">ual International Meeting, SEG </w:t>
      </w:r>
      <w:r w:rsidRPr="007D42F3">
        <w:rPr>
          <w:rFonts w:ascii="Times New Roman" w:hAnsi="Times New Roman"/>
          <w:color w:val="000000"/>
        </w:rPr>
        <w:t>Expanded Abstracts, 2364-2367.</w:t>
      </w:r>
    </w:p>
    <w:p w14:paraId="2A1077AD" w14:textId="77777777" w:rsidR="00467D87" w:rsidRPr="007D42F3" w:rsidRDefault="00467D87" w:rsidP="00467D87">
      <w:pPr>
        <w:spacing w:line="240" w:lineRule="auto"/>
        <w:textAlignment w:val="top"/>
        <w:rPr>
          <w:rFonts w:ascii="Times New Roman" w:hAnsi="Times New Roman"/>
          <w:color w:val="000000"/>
        </w:rPr>
      </w:pPr>
    </w:p>
    <w:p w14:paraId="54CC01D6" w14:textId="5D2301EE"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Thompson, A., J. Rich, and M. Ammerman, 2010, Fracture characterization through the use of azimuthally sectored attribute volumes: 80</w:t>
      </w:r>
      <w:r w:rsidR="00C63E36" w:rsidRPr="00C63E36">
        <w:rPr>
          <w:rFonts w:ascii="Times New Roman" w:hAnsi="Times New Roman"/>
          <w:color w:val="000000"/>
        </w:rPr>
        <w:t>th</w:t>
      </w:r>
      <w:r w:rsidRPr="007D42F3">
        <w:rPr>
          <w:rFonts w:ascii="Times New Roman" w:hAnsi="Times New Roman"/>
          <w:color w:val="000000"/>
        </w:rPr>
        <w:t xml:space="preserve"> Annual International Meeting, SEG, Expanded Abstracts, 1433-1436.</w:t>
      </w:r>
    </w:p>
    <w:p w14:paraId="316F4E5A" w14:textId="77777777" w:rsidR="00467D87" w:rsidRDefault="00467D87" w:rsidP="00467D87">
      <w:pPr>
        <w:spacing w:line="240" w:lineRule="auto"/>
        <w:textAlignment w:val="top"/>
        <w:rPr>
          <w:rFonts w:ascii="Times New Roman" w:hAnsi="Times New Roman"/>
          <w:color w:val="000000"/>
        </w:rPr>
      </w:pPr>
    </w:p>
    <w:p w14:paraId="5659B88A" w14:textId="32A920C3" w:rsidR="00C63E36" w:rsidRDefault="00C63E36" w:rsidP="00C63E36">
      <w:pPr>
        <w:spacing w:line="240" w:lineRule="auto"/>
        <w:textAlignment w:val="top"/>
        <w:rPr>
          <w:rFonts w:ascii="Times New Roman" w:hAnsi="Times New Roman"/>
          <w:color w:val="000000"/>
        </w:rPr>
      </w:pPr>
      <w:r>
        <w:rPr>
          <w:rFonts w:ascii="Times New Roman" w:hAnsi="Times New Roman"/>
          <w:color w:val="000000"/>
        </w:rPr>
        <w:t xml:space="preserve">White, H., B., Dowdell, K. J., Marfurt, Z., Reches, 2012, </w:t>
      </w:r>
      <w:r w:rsidRPr="00C63E36">
        <w:rPr>
          <w:rFonts w:ascii="Times New Roman" w:hAnsi="Times New Roman"/>
          <w:color w:val="000000"/>
        </w:rPr>
        <w:t>Calibration of surface seismic attributes to natural fracture</w:t>
      </w:r>
      <w:r>
        <w:rPr>
          <w:rFonts w:ascii="Times New Roman" w:hAnsi="Times New Roman"/>
          <w:color w:val="000000"/>
        </w:rPr>
        <w:t xml:space="preserve">s using horizontal image logs, </w:t>
      </w:r>
      <w:r w:rsidRPr="00C63E36">
        <w:rPr>
          <w:rFonts w:ascii="Times New Roman" w:hAnsi="Times New Roman"/>
          <w:color w:val="000000"/>
        </w:rPr>
        <w:t>Mississippia</w:t>
      </w:r>
      <w:r>
        <w:rPr>
          <w:rFonts w:ascii="Times New Roman" w:hAnsi="Times New Roman"/>
          <w:color w:val="000000"/>
        </w:rPr>
        <w:t xml:space="preserve">n Lime, Osage County, Oklahoma, 82th  </w:t>
      </w:r>
      <w:r w:rsidRPr="007D42F3">
        <w:rPr>
          <w:rFonts w:ascii="Times New Roman" w:hAnsi="Times New Roman"/>
          <w:color w:val="000000"/>
        </w:rPr>
        <w:t>Annual International Meeting of the SEG, Expanded Abstracts</w:t>
      </w:r>
      <w:r>
        <w:rPr>
          <w:rFonts w:ascii="Times New Roman" w:hAnsi="Times New Roman"/>
          <w:color w:val="000000"/>
        </w:rPr>
        <w:t xml:space="preserve">. </w:t>
      </w:r>
    </w:p>
    <w:p w14:paraId="1D5A9B14" w14:textId="77777777" w:rsidR="00C63E36" w:rsidRPr="007D42F3" w:rsidRDefault="00C63E36" w:rsidP="00C63E36">
      <w:pPr>
        <w:spacing w:line="240" w:lineRule="auto"/>
        <w:textAlignment w:val="top"/>
        <w:rPr>
          <w:rFonts w:ascii="Times New Roman" w:hAnsi="Times New Roman"/>
          <w:color w:val="000000"/>
        </w:rPr>
      </w:pPr>
    </w:p>
    <w:p w14:paraId="161DA3D8" w14:textId="77777777" w:rsidR="00467D87" w:rsidRPr="007D42F3" w:rsidRDefault="00467D87" w:rsidP="00467D87">
      <w:pPr>
        <w:spacing w:line="240" w:lineRule="auto"/>
        <w:textAlignment w:val="top"/>
        <w:rPr>
          <w:rFonts w:ascii="Times New Roman" w:hAnsi="Times New Roman"/>
          <w:color w:val="000000"/>
        </w:rPr>
      </w:pPr>
      <w:r w:rsidRPr="007D42F3">
        <w:rPr>
          <w:rFonts w:ascii="Times New Roman" w:hAnsi="Times New Roman"/>
          <w:color w:val="000000"/>
        </w:rPr>
        <w:t>Zhang, K., B. Zhang, J. T. Kwiatkowski, and K. Marfurt, 2010, Seismic azimuthal impedance anisotropy in the Barnett Shale: 80</w:t>
      </w:r>
      <w:r w:rsidRPr="007D42F3">
        <w:rPr>
          <w:rFonts w:ascii="Times New Roman" w:hAnsi="Times New Roman"/>
          <w:color w:val="000000"/>
          <w:vertAlign w:val="superscript"/>
        </w:rPr>
        <w:t>th</w:t>
      </w:r>
      <w:r w:rsidRPr="007D42F3">
        <w:rPr>
          <w:rFonts w:ascii="Times New Roman" w:hAnsi="Times New Roman"/>
          <w:color w:val="000000"/>
        </w:rPr>
        <w:t xml:space="preserve"> Annual International Meeting of the SEG, Expanded Abstracts, 273-277.</w:t>
      </w:r>
    </w:p>
    <w:p w14:paraId="6A7B9038" w14:textId="77777777" w:rsidR="001962E9" w:rsidRDefault="001962E9" w:rsidP="00F63AB2"/>
    <w:p w14:paraId="2158A869" w14:textId="77777777" w:rsidR="001962E9" w:rsidRDefault="001962E9" w:rsidP="00F63AB2"/>
    <w:p w14:paraId="0AD12E20" w14:textId="77777777" w:rsidR="00467D87" w:rsidRDefault="00467D87" w:rsidP="00F63AB2"/>
    <w:p w14:paraId="15E34AC2" w14:textId="77777777" w:rsidR="00467D87" w:rsidRDefault="00467D87" w:rsidP="00F63AB2"/>
    <w:p w14:paraId="4BB7B2BE" w14:textId="77777777" w:rsidR="00467D87" w:rsidRDefault="00467D87" w:rsidP="00F63AB2"/>
    <w:p w14:paraId="6150FAB0" w14:textId="77777777" w:rsidR="00467D87" w:rsidRDefault="00467D87" w:rsidP="00F63AB2"/>
    <w:p w14:paraId="7AAE1FB4" w14:textId="77777777" w:rsidR="00467D87" w:rsidRDefault="00467D87" w:rsidP="00F63AB2"/>
    <w:p w14:paraId="497FC577" w14:textId="77777777" w:rsidR="00316EE2" w:rsidRDefault="00316EE2" w:rsidP="00F63AB2"/>
    <w:p w14:paraId="307DCA8F" w14:textId="77777777" w:rsidR="006A747C" w:rsidRDefault="006A747C" w:rsidP="00F63AB2"/>
    <w:p w14:paraId="64D0AF71" w14:textId="77777777" w:rsidR="006A747C" w:rsidRDefault="006A747C" w:rsidP="00F63AB2"/>
    <w:p w14:paraId="3446307C" w14:textId="77777777" w:rsidR="00932CD3" w:rsidRDefault="00932CD3" w:rsidP="00932CD3">
      <w:pPr>
        <w:jc w:val="center"/>
        <w:rPr>
          <w:rFonts w:ascii="Times New Roman" w:hAnsi="Times New Roman"/>
          <w:b/>
          <w:sz w:val="28"/>
          <w:szCs w:val="28"/>
        </w:rPr>
      </w:pPr>
      <w:r w:rsidRPr="00C53407">
        <w:rPr>
          <w:rFonts w:ascii="Times New Roman" w:hAnsi="Times New Roman"/>
          <w:b/>
          <w:sz w:val="28"/>
          <w:szCs w:val="28"/>
        </w:rPr>
        <w:lastRenderedPageBreak/>
        <w:t>Chapter 5</w:t>
      </w:r>
      <w:r w:rsidRPr="00653F74">
        <w:rPr>
          <w:b/>
          <w:sz w:val="28"/>
          <w:szCs w:val="28"/>
        </w:rPr>
        <w:t>:</w:t>
      </w:r>
      <w:r>
        <w:t xml:space="preserve"> </w:t>
      </w:r>
      <w:r>
        <w:rPr>
          <w:rFonts w:ascii="Times New Roman" w:hAnsi="Times New Roman"/>
          <w:b/>
          <w:sz w:val="28"/>
          <w:szCs w:val="28"/>
        </w:rPr>
        <w:t>Evaluation of</w:t>
      </w:r>
      <w:r w:rsidRPr="00732A13">
        <w:rPr>
          <w:rFonts w:ascii="Times New Roman" w:hAnsi="Times New Roman"/>
          <w:b/>
          <w:sz w:val="28"/>
          <w:szCs w:val="28"/>
        </w:rPr>
        <w:t xml:space="preserve"> AVAz and curvature </w:t>
      </w:r>
      <w:r>
        <w:rPr>
          <w:rFonts w:ascii="Times New Roman" w:hAnsi="Times New Roman"/>
          <w:b/>
          <w:sz w:val="28"/>
          <w:szCs w:val="28"/>
        </w:rPr>
        <w:t>in a</w:t>
      </w:r>
      <w:r w:rsidRPr="00732A13">
        <w:rPr>
          <w:rFonts w:ascii="Times New Roman" w:hAnsi="Times New Roman"/>
          <w:b/>
          <w:sz w:val="28"/>
          <w:szCs w:val="28"/>
        </w:rPr>
        <w:t xml:space="preserve"> </w:t>
      </w:r>
      <w:r>
        <w:rPr>
          <w:rFonts w:ascii="Times New Roman" w:hAnsi="Times New Roman"/>
          <w:b/>
          <w:sz w:val="28"/>
          <w:szCs w:val="28"/>
        </w:rPr>
        <w:t xml:space="preserve">post </w:t>
      </w:r>
      <w:r w:rsidRPr="00732A13">
        <w:rPr>
          <w:rFonts w:ascii="Times New Roman" w:hAnsi="Times New Roman"/>
          <w:b/>
          <w:sz w:val="28"/>
          <w:szCs w:val="28"/>
        </w:rPr>
        <w:t>hydraulic</w:t>
      </w:r>
      <w:r>
        <w:rPr>
          <w:rFonts w:ascii="Times New Roman" w:hAnsi="Times New Roman"/>
          <w:b/>
          <w:sz w:val="28"/>
          <w:szCs w:val="28"/>
        </w:rPr>
        <w:t>ally</w:t>
      </w:r>
      <w:r w:rsidRPr="00732A13">
        <w:rPr>
          <w:rFonts w:ascii="Times New Roman" w:hAnsi="Times New Roman"/>
          <w:b/>
          <w:sz w:val="28"/>
          <w:szCs w:val="28"/>
        </w:rPr>
        <w:t xml:space="preserve"> fracture Barnett Shale</w:t>
      </w:r>
      <w:r>
        <w:rPr>
          <w:rFonts w:ascii="Times New Roman" w:hAnsi="Times New Roman"/>
          <w:b/>
          <w:sz w:val="28"/>
          <w:szCs w:val="28"/>
        </w:rPr>
        <w:t xml:space="preserve"> survey</w:t>
      </w:r>
    </w:p>
    <w:p w14:paraId="03BECE55" w14:textId="77777777" w:rsidR="00932CD3" w:rsidRDefault="00932CD3" w:rsidP="00932CD3">
      <w:pPr>
        <w:autoSpaceDE w:val="0"/>
        <w:autoSpaceDN w:val="0"/>
        <w:adjustRightInd w:val="0"/>
        <w:snapToGrid w:val="0"/>
        <w:rPr>
          <w:rFonts w:ascii="Times New Roman" w:hAnsi="Times New Roman"/>
        </w:rPr>
      </w:pPr>
      <w:r w:rsidRPr="00A9531A">
        <w:rPr>
          <w:rFonts w:ascii="Times New Roman" w:hAnsi="Times New Roman"/>
        </w:rPr>
        <w:t>Shiguang Guo</w:t>
      </w:r>
      <w:r w:rsidRPr="00A9531A">
        <w:rPr>
          <w:rFonts w:ascii="Times New Roman" w:hAnsi="Times New Roman"/>
          <w:vertAlign w:val="superscript"/>
        </w:rPr>
        <w:t>1</w:t>
      </w:r>
      <w:r>
        <w:rPr>
          <w:rFonts w:ascii="Times New Roman" w:hAnsi="Times New Roman"/>
        </w:rPr>
        <w:t>, Sumit Verma</w:t>
      </w:r>
      <w:r w:rsidRPr="00A9531A">
        <w:rPr>
          <w:rFonts w:ascii="Times New Roman" w:hAnsi="Times New Roman"/>
          <w:vertAlign w:val="superscript"/>
        </w:rPr>
        <w:t>1</w:t>
      </w:r>
      <w:r w:rsidRPr="00A9531A">
        <w:rPr>
          <w:rFonts w:ascii="Times New Roman" w:hAnsi="Times New Roman"/>
        </w:rPr>
        <w:t xml:space="preserve">, </w:t>
      </w:r>
      <w:r>
        <w:rPr>
          <w:rFonts w:ascii="Times New Roman" w:hAnsi="Times New Roman"/>
        </w:rPr>
        <w:t>Bo Zhang</w:t>
      </w:r>
      <w:r w:rsidRPr="00A9531A">
        <w:rPr>
          <w:rFonts w:ascii="Times New Roman" w:hAnsi="Times New Roman"/>
          <w:vertAlign w:val="superscript"/>
        </w:rPr>
        <w:t>1</w:t>
      </w:r>
      <w:r>
        <w:rPr>
          <w:rFonts w:ascii="Times New Roman" w:hAnsi="Times New Roman"/>
        </w:rPr>
        <w:t xml:space="preserve">, </w:t>
      </w:r>
      <w:r w:rsidRPr="00A9531A">
        <w:rPr>
          <w:rFonts w:ascii="Times New Roman" w:hAnsi="Times New Roman"/>
        </w:rPr>
        <w:t>and Kurt J. Marfurt</w:t>
      </w:r>
      <w:r w:rsidRPr="00A9531A">
        <w:rPr>
          <w:rFonts w:ascii="Times New Roman" w:hAnsi="Times New Roman"/>
          <w:vertAlign w:val="superscript"/>
        </w:rPr>
        <w:t>1</w:t>
      </w:r>
      <w:r w:rsidRPr="00A9531A">
        <w:rPr>
          <w:rFonts w:ascii="Times New Roman" w:hAnsi="Times New Roman"/>
        </w:rPr>
        <w:t>,</w:t>
      </w:r>
    </w:p>
    <w:p w14:paraId="49FE38B8" w14:textId="77777777" w:rsidR="00932CD3" w:rsidRPr="00B519AB" w:rsidRDefault="00932CD3" w:rsidP="00932CD3">
      <w:pPr>
        <w:autoSpaceDE w:val="0"/>
        <w:autoSpaceDN w:val="0"/>
        <w:adjustRightInd w:val="0"/>
        <w:snapToGrid w:val="0"/>
        <w:rPr>
          <w:rFonts w:ascii="Times New Roman" w:hAnsi="Times New Roman"/>
        </w:rPr>
      </w:pPr>
      <w:r w:rsidRPr="00A9531A">
        <w:rPr>
          <w:rFonts w:ascii="Times New Roman" w:hAnsi="Times New Roman"/>
          <w:vertAlign w:val="superscript"/>
        </w:rPr>
        <w:t>1</w:t>
      </w:r>
      <w:r w:rsidRPr="00A9531A">
        <w:rPr>
          <w:rFonts w:ascii="Times New Roman" w:hAnsi="Times New Roman"/>
        </w:rPr>
        <w:t>The University of Oklahoma, ConocoPhillips Sc</w:t>
      </w:r>
      <w:r>
        <w:rPr>
          <w:rFonts w:ascii="Times New Roman" w:hAnsi="Times New Roman"/>
        </w:rPr>
        <w:t>hool of Geology and Geophysics</w:t>
      </w:r>
    </w:p>
    <w:p w14:paraId="38D2BA45" w14:textId="77777777" w:rsidR="00932CD3" w:rsidRPr="00B519AB" w:rsidRDefault="00932CD3" w:rsidP="00932CD3">
      <w:pPr>
        <w:jc w:val="center"/>
        <w:rPr>
          <w:rFonts w:ascii="Times New Roman" w:hAnsi="Times New Roman"/>
          <w:b/>
        </w:rPr>
      </w:pPr>
      <w:r>
        <w:rPr>
          <w:rFonts w:ascii="Times New Roman" w:hAnsi="Times New Roman"/>
          <w:b/>
        </w:rPr>
        <w:t>ABSTRACT</w:t>
      </w:r>
    </w:p>
    <w:p w14:paraId="0740B13A" w14:textId="77777777" w:rsidR="00932CD3" w:rsidRDefault="00932CD3" w:rsidP="00932CD3">
      <w:pPr>
        <w:jc w:val="both"/>
        <w:rPr>
          <w:sz w:val="23"/>
          <w:szCs w:val="23"/>
        </w:rPr>
      </w:pPr>
      <w:r>
        <w:rPr>
          <w:rFonts w:ascii="Times New Roman" w:hAnsi="Times New Roman"/>
        </w:rPr>
        <w:t xml:space="preserve">          A</w:t>
      </w:r>
      <w:r w:rsidRPr="00936AF4">
        <w:rPr>
          <w:rFonts w:ascii="Times New Roman" w:hAnsi="Times New Roman"/>
        </w:rPr>
        <w:t>zimuthal anisotropy</w:t>
      </w:r>
      <w:r>
        <w:rPr>
          <w:rFonts w:ascii="Times New Roman" w:hAnsi="Times New Roman"/>
        </w:rPr>
        <w:t xml:space="preserve"> can be caused by</w:t>
      </w:r>
      <w:r w:rsidRPr="00936AF4">
        <w:rPr>
          <w:rFonts w:ascii="Times New Roman" w:hAnsi="Times New Roman"/>
        </w:rPr>
        <w:t xml:space="preserve"> natural fractures,</w:t>
      </w:r>
      <w:r>
        <w:rPr>
          <w:rFonts w:ascii="Times New Roman" w:hAnsi="Times New Roman"/>
        </w:rPr>
        <w:t xml:space="preserve"> hydraulically</w:t>
      </w:r>
      <w:r w:rsidRPr="00936AF4">
        <w:rPr>
          <w:rFonts w:ascii="Times New Roman" w:hAnsi="Times New Roman"/>
        </w:rPr>
        <w:t xml:space="preserve"> induced fractures, and azimuthal variation of the horizontal stress. </w:t>
      </w:r>
      <w:r>
        <w:rPr>
          <w:rFonts w:ascii="Times New Roman" w:hAnsi="Times New Roman"/>
        </w:rPr>
        <w:t>Induced hydraulic</w:t>
      </w:r>
      <w:r w:rsidRPr="00464C90">
        <w:rPr>
          <w:rFonts w:ascii="Times New Roman" w:hAnsi="Times New Roman"/>
        </w:rPr>
        <w:t xml:space="preserve"> fracture</w:t>
      </w:r>
      <w:r>
        <w:rPr>
          <w:rFonts w:ascii="Times New Roman" w:hAnsi="Times New Roman"/>
        </w:rPr>
        <w:t>s</w:t>
      </w:r>
      <w:r w:rsidRPr="00464C90">
        <w:rPr>
          <w:rFonts w:ascii="Times New Roman" w:hAnsi="Times New Roman"/>
        </w:rPr>
        <w:t xml:space="preserve"> </w:t>
      </w:r>
      <w:r>
        <w:rPr>
          <w:rFonts w:ascii="Times New Roman" w:hAnsi="Times New Roman"/>
        </w:rPr>
        <w:t>are</w:t>
      </w:r>
      <w:r w:rsidRPr="00464C90">
        <w:rPr>
          <w:rFonts w:ascii="Times New Roman" w:hAnsi="Times New Roman"/>
        </w:rPr>
        <w:t xml:space="preserve"> essential </w:t>
      </w:r>
      <w:r>
        <w:rPr>
          <w:rFonts w:ascii="Times New Roman" w:hAnsi="Times New Roman"/>
        </w:rPr>
        <w:t>to</w:t>
      </w:r>
      <w:r w:rsidRPr="00464C90">
        <w:rPr>
          <w:rFonts w:ascii="Times New Roman" w:hAnsi="Times New Roman"/>
        </w:rPr>
        <w:t xml:space="preserve"> hydrocarbon </w:t>
      </w:r>
      <w:r>
        <w:rPr>
          <w:rFonts w:ascii="Times New Roman" w:hAnsi="Times New Roman"/>
        </w:rPr>
        <w:t>production from</w:t>
      </w:r>
      <w:r w:rsidRPr="00464C90">
        <w:rPr>
          <w:rFonts w:ascii="Times New Roman" w:hAnsi="Times New Roman"/>
        </w:rPr>
        <w:t xml:space="preserve"> </w:t>
      </w:r>
      <w:r>
        <w:rPr>
          <w:rFonts w:ascii="Times New Roman" w:hAnsi="Times New Roman"/>
        </w:rPr>
        <w:t>un</w:t>
      </w:r>
      <w:r w:rsidRPr="00464C90">
        <w:rPr>
          <w:rFonts w:ascii="Times New Roman" w:hAnsi="Times New Roman"/>
        </w:rPr>
        <w:t>conventional reservoir</w:t>
      </w:r>
      <w:r>
        <w:rPr>
          <w:rFonts w:ascii="Times New Roman" w:hAnsi="Times New Roman"/>
        </w:rPr>
        <w:t xml:space="preserve">s as these fractures can provide </w:t>
      </w:r>
      <w:r w:rsidRPr="00464C90">
        <w:rPr>
          <w:rFonts w:ascii="Times New Roman" w:hAnsi="Times New Roman"/>
        </w:rPr>
        <w:t>a pathway for hydrocarbon flow.</w:t>
      </w:r>
      <w:r>
        <w:rPr>
          <w:rFonts w:ascii="Times New Roman" w:hAnsi="Times New Roman" w:hint="eastAsia"/>
          <w:lang w:eastAsia="zh-CN"/>
        </w:rPr>
        <w:t xml:space="preserve"> K</w:t>
      </w:r>
      <w:r w:rsidRPr="00936AF4">
        <w:rPr>
          <w:rFonts w:ascii="Times New Roman" w:hAnsi="Times New Roman"/>
        </w:rPr>
        <w:t>nowledge of induced fracture</w:t>
      </w:r>
      <w:r>
        <w:rPr>
          <w:rFonts w:ascii="Times New Roman" w:hAnsi="Times New Roman"/>
        </w:rPr>
        <w:t>s</w:t>
      </w:r>
      <w:r w:rsidRPr="00936AF4">
        <w:rPr>
          <w:rFonts w:ascii="Times New Roman" w:hAnsi="Times New Roman"/>
        </w:rPr>
        <w:t xml:space="preserve"> can help</w:t>
      </w:r>
      <w:r>
        <w:rPr>
          <w:rFonts w:ascii="Times New Roman" w:hAnsi="Times New Roman"/>
        </w:rPr>
        <w:t xml:space="preserve"> to evaluate</w:t>
      </w:r>
      <w:r w:rsidRPr="00936AF4">
        <w:rPr>
          <w:rFonts w:ascii="Times New Roman" w:hAnsi="Times New Roman"/>
        </w:rPr>
        <w:t xml:space="preserve"> the success of </w:t>
      </w:r>
      <w:r>
        <w:rPr>
          <w:rFonts w:ascii="Times New Roman" w:hAnsi="Times New Roman"/>
          <w:lang w:eastAsia="zh-CN"/>
        </w:rPr>
        <w:t>reservoir</w:t>
      </w:r>
      <w:r>
        <w:rPr>
          <w:rFonts w:ascii="Times New Roman" w:hAnsi="Times New Roman" w:hint="eastAsia"/>
          <w:lang w:eastAsia="zh-CN"/>
        </w:rPr>
        <w:t xml:space="preserve"> </w:t>
      </w:r>
      <w:r w:rsidRPr="00154E50">
        <w:rPr>
          <w:rFonts w:ascii="Times New Roman" w:hAnsi="Times New Roman"/>
          <w:color w:val="000000" w:themeColor="text1"/>
        </w:rPr>
        <w:t>s</w:t>
      </w:r>
      <w:r>
        <w:rPr>
          <w:rFonts w:ascii="Times New Roman" w:hAnsi="Times New Roman" w:hint="eastAsia"/>
          <w:color w:val="000000" w:themeColor="text1"/>
          <w:lang w:eastAsia="zh-CN"/>
        </w:rPr>
        <w:t>timulation</w:t>
      </w:r>
      <w:r w:rsidRPr="00154E50">
        <w:rPr>
          <w:rFonts w:ascii="Times New Roman" w:hAnsi="Times New Roman"/>
          <w:color w:val="000000" w:themeColor="text1"/>
        </w:rPr>
        <w:t>.</w:t>
      </w:r>
      <w:r>
        <w:rPr>
          <w:rFonts w:ascii="Times New Roman" w:hAnsi="Times New Roman" w:hint="eastAsia"/>
          <w:color w:val="000000" w:themeColor="text1"/>
          <w:lang w:eastAsia="zh-CN"/>
        </w:rPr>
        <w:t xml:space="preserve"> </w:t>
      </w:r>
      <w:r>
        <w:rPr>
          <w:rFonts w:ascii="Times New Roman" w:hAnsi="Times New Roman"/>
        </w:rPr>
        <w:t>Seismic P-waves through</w:t>
      </w:r>
      <w:r>
        <w:rPr>
          <w:rFonts w:ascii="Times New Roman" w:hAnsi="Times New Roman" w:hint="eastAsia"/>
          <w:lang w:eastAsia="zh-CN"/>
        </w:rPr>
        <w:t xml:space="preserve"> fracturing </w:t>
      </w:r>
      <w:r w:rsidRPr="00936AF4">
        <w:rPr>
          <w:rFonts w:ascii="Times New Roman" w:hAnsi="Times New Roman"/>
        </w:rPr>
        <w:t xml:space="preserve">media </w:t>
      </w:r>
      <w:r>
        <w:rPr>
          <w:rFonts w:ascii="Times New Roman" w:hAnsi="Times New Roman" w:hint="eastAsia"/>
          <w:lang w:eastAsia="zh-CN"/>
        </w:rPr>
        <w:t xml:space="preserve">can </w:t>
      </w:r>
      <w:r w:rsidRPr="00936AF4">
        <w:rPr>
          <w:rFonts w:ascii="Times New Roman" w:hAnsi="Times New Roman"/>
        </w:rPr>
        <w:t xml:space="preserve">exhibit azimuthal variation in travel time, amplitude, and </w:t>
      </w:r>
      <w:r>
        <w:rPr>
          <w:rFonts w:ascii="Times New Roman" w:hAnsi="Times New Roman"/>
        </w:rPr>
        <w:t xml:space="preserve">thin bed tuning, so the AVAz can be used to evaluate the hydraulic fracturing caused anisotropy. </w:t>
      </w:r>
      <w:r w:rsidRPr="001D6EE4">
        <w:rPr>
          <w:rFonts w:ascii="Times New Roman" w:hAnsi="Times New Roman"/>
        </w:rPr>
        <w:t>The Barnett Shale of Fort Worth Basin was the first large scale commercial shale gas play</w:t>
      </w:r>
      <w:r>
        <w:rPr>
          <w:rFonts w:ascii="Times New Roman" w:hAnsi="Times New Roman" w:hint="eastAsia"/>
          <w:lang w:eastAsia="zh-CN"/>
        </w:rPr>
        <w:t>.</w:t>
      </w:r>
      <w:r w:rsidRPr="001D6EE4">
        <w:rPr>
          <w:rFonts w:ascii="Times New Roman" w:hAnsi="Times New Roman" w:hint="eastAsia"/>
          <w:lang w:eastAsia="zh-CN"/>
        </w:rPr>
        <w:t xml:space="preserve"> </w:t>
      </w:r>
      <w:r>
        <w:rPr>
          <w:rFonts w:ascii="Times New Roman" w:hAnsi="Times New Roman"/>
          <w:lang w:eastAsia="zh-CN"/>
        </w:rPr>
        <w:t>We analyze</w:t>
      </w:r>
      <w:r w:rsidRPr="001D6EE4">
        <w:rPr>
          <w:rFonts w:ascii="Times New Roman" w:hAnsi="Times New Roman"/>
          <w:lang w:eastAsia="zh-CN"/>
        </w:rPr>
        <w:t xml:space="preserve"> two adjacent</w:t>
      </w:r>
      <w:r>
        <w:rPr>
          <w:rFonts w:ascii="Times New Roman" w:hAnsi="Times New Roman"/>
          <w:lang w:eastAsia="zh-CN"/>
        </w:rPr>
        <w:t xml:space="preserve"> Barnett Shale</w:t>
      </w:r>
      <w:r w:rsidRPr="001D6EE4">
        <w:rPr>
          <w:rFonts w:ascii="Times New Roman" w:hAnsi="Times New Roman"/>
          <w:lang w:eastAsia="zh-CN"/>
        </w:rPr>
        <w:t xml:space="preserve"> seismic surveys, one acquired before</w:t>
      </w:r>
      <w:r>
        <w:rPr>
          <w:rFonts w:ascii="Times New Roman" w:hAnsi="Times New Roman"/>
          <w:lang w:eastAsia="zh-CN"/>
        </w:rPr>
        <w:t xml:space="preserve"> </w:t>
      </w:r>
      <w:r w:rsidRPr="001D6EE4">
        <w:rPr>
          <w:rFonts w:ascii="Times New Roman" w:hAnsi="Times New Roman"/>
          <w:lang w:eastAsia="zh-CN"/>
        </w:rPr>
        <w:t>hydraulic fracturing and the other acquired after</w:t>
      </w:r>
      <w:r>
        <w:rPr>
          <w:rFonts w:ascii="Times New Roman" w:hAnsi="Times New Roman"/>
          <w:lang w:eastAsia="zh-CN"/>
        </w:rPr>
        <w:t xml:space="preserve"> hydraulic fracturing by over 400 wells.</w:t>
      </w:r>
      <w:r w:rsidRPr="00583B9E">
        <w:rPr>
          <w:rFonts w:ascii="Times New Roman" w:hAnsi="Times New Roman"/>
        </w:rPr>
        <w:t xml:space="preserve"> </w:t>
      </w:r>
      <w:r>
        <w:rPr>
          <w:rFonts w:ascii="Times New Roman" w:hAnsi="Times New Roman"/>
        </w:rPr>
        <w:t>While not a rigorous time-lapse experiment, c</w:t>
      </w:r>
      <w:r w:rsidRPr="00705A29">
        <w:rPr>
          <w:rFonts w:ascii="Times New Roman" w:hAnsi="Times New Roman"/>
        </w:rPr>
        <w:t>ompari</w:t>
      </w:r>
      <w:r>
        <w:rPr>
          <w:rFonts w:ascii="Times New Roman" w:hAnsi="Times New Roman"/>
        </w:rPr>
        <w:t>son of</w:t>
      </w:r>
      <w:r w:rsidRPr="00705A29">
        <w:rPr>
          <w:rFonts w:ascii="Times New Roman" w:hAnsi="Times New Roman"/>
        </w:rPr>
        <w:t xml:space="preserve"> </w:t>
      </w:r>
      <w:r>
        <w:rPr>
          <w:rFonts w:ascii="Times New Roman" w:hAnsi="Times New Roman"/>
        </w:rPr>
        <w:t xml:space="preserve">the </w:t>
      </w:r>
      <w:r w:rsidRPr="00705A29">
        <w:rPr>
          <w:rFonts w:ascii="Times New Roman" w:hAnsi="Times New Roman"/>
        </w:rPr>
        <w:t xml:space="preserve">AVAz anisotropy </w:t>
      </w:r>
      <w:r>
        <w:rPr>
          <w:rFonts w:ascii="Times New Roman" w:hAnsi="Times New Roman"/>
        </w:rPr>
        <w:t xml:space="preserve">of these two surveys provides valuable insight into the possible effects of hydraulic fracturing. We find that in the survey acquired prior to hydraulic fracturing that AVAz anomalies are both stronger and highly correlated to major structural lineaments measured by curvature. In contrast, AVAz anomalies in the acquired after hydraulic fracturing are weaker and compartmentalized by rather than correlated to most-positive curvature lineaments. Five microseismic experiments within the survey show that these ridge lineaments form </w:t>
      </w:r>
      <w:r>
        <w:rPr>
          <w:rFonts w:ascii="Times New Roman" w:hAnsi="Times New Roman"/>
        </w:rPr>
        <w:lastRenderedPageBreak/>
        <w:t>fracture barriers. These findings suggest that future time-lapse experiments may be valuable in mapping the modified horizontal stress field to guide future drilling and in recognizing zones of by-passed pay.</w:t>
      </w:r>
    </w:p>
    <w:p w14:paraId="21C13ED6" w14:textId="6BB56657" w:rsidR="00932CD3" w:rsidRDefault="00932CD3" w:rsidP="00932CD3">
      <w:pPr>
        <w:jc w:val="center"/>
        <w:rPr>
          <w:rFonts w:ascii="Times New Roman" w:hAnsi="Times New Roman"/>
          <w:b/>
        </w:rPr>
      </w:pPr>
      <w:r>
        <w:rPr>
          <w:rFonts w:ascii="Times New Roman" w:hAnsi="Times New Roman"/>
          <w:b/>
        </w:rPr>
        <w:t>INTRODUCTION</w:t>
      </w:r>
    </w:p>
    <w:p w14:paraId="0D945A48" w14:textId="77777777" w:rsidR="00932CD3" w:rsidRPr="00AB0E38" w:rsidRDefault="00932CD3" w:rsidP="00932CD3">
      <w:pPr>
        <w:jc w:val="both"/>
        <w:rPr>
          <w:rFonts w:ascii="Times New Roman" w:hAnsi="Times New Roman"/>
        </w:rPr>
      </w:pPr>
      <w:r w:rsidRPr="00154E50">
        <w:rPr>
          <w:rFonts w:ascii="Times New Roman" w:hAnsi="Times New Roman"/>
          <w:color w:val="000000" w:themeColor="text1"/>
        </w:rPr>
        <w:t xml:space="preserve">          Significant effort has been devoted to predict and map the s</w:t>
      </w:r>
      <w:r>
        <w:rPr>
          <w:rFonts w:ascii="Times New Roman" w:hAnsi="Times New Roman"/>
          <w:color w:val="000000" w:themeColor="text1"/>
        </w:rPr>
        <w:t>eismic responses due to fracturing</w:t>
      </w:r>
      <w:r w:rsidRPr="00154E50">
        <w:rPr>
          <w:rFonts w:ascii="Times New Roman" w:hAnsi="Times New Roman"/>
          <w:color w:val="000000" w:themeColor="text1"/>
        </w:rPr>
        <w:t xml:space="preserve">. Direct measures of fractures include Amplitude vs. Azimuth (AVAZ) (Ruger, </w:t>
      </w:r>
      <w:r w:rsidRPr="00E929C1">
        <w:rPr>
          <w:rFonts w:ascii="Times New Roman" w:hAnsi="Times New Roman"/>
        </w:rPr>
        <w:t xml:space="preserve">1998; Goodway et al., 2007b) and </w:t>
      </w:r>
      <w:r>
        <w:rPr>
          <w:rFonts w:ascii="Times New Roman" w:hAnsi="Times New Roman"/>
        </w:rPr>
        <w:t>Velocity vs. Azimuth (VVAz)</w:t>
      </w:r>
      <w:r w:rsidRPr="00E929C1">
        <w:rPr>
          <w:rFonts w:ascii="Times New Roman" w:hAnsi="Times New Roman"/>
        </w:rPr>
        <w:t xml:space="preserve"> (Sicking et al., 2007; Jenner, 2001). Geometric attributes </w:t>
      </w:r>
      <w:r>
        <w:rPr>
          <w:rFonts w:ascii="Times New Roman" w:hAnsi="Times New Roman"/>
        </w:rPr>
        <w:t>computed from</w:t>
      </w:r>
      <w:r w:rsidRPr="00E929C1">
        <w:rPr>
          <w:rFonts w:ascii="Times New Roman" w:hAnsi="Times New Roman"/>
        </w:rPr>
        <w:t xml:space="preserve"> post-stack data </w:t>
      </w:r>
      <w:r>
        <w:rPr>
          <w:rFonts w:ascii="Times New Roman" w:hAnsi="Times New Roman"/>
        </w:rPr>
        <w:t>such as</w:t>
      </w:r>
      <w:r w:rsidRPr="00E929C1">
        <w:rPr>
          <w:rFonts w:ascii="Times New Roman" w:hAnsi="Times New Roman"/>
        </w:rPr>
        <w:t xml:space="preserve"> coherence and curvature ha</w:t>
      </w:r>
      <w:r>
        <w:rPr>
          <w:rFonts w:ascii="Times New Roman" w:hAnsi="Times New Roman"/>
        </w:rPr>
        <w:t>ve also</w:t>
      </w:r>
      <w:r w:rsidRPr="00E929C1">
        <w:rPr>
          <w:rFonts w:ascii="Times New Roman" w:hAnsi="Times New Roman"/>
        </w:rPr>
        <w:t xml:space="preserve"> been used for </w:t>
      </w:r>
      <w:r>
        <w:rPr>
          <w:rFonts w:ascii="Times New Roman" w:hAnsi="Times New Roman"/>
        </w:rPr>
        <w:t xml:space="preserve">indirect </w:t>
      </w:r>
      <w:r w:rsidRPr="00E929C1">
        <w:rPr>
          <w:rFonts w:ascii="Times New Roman" w:hAnsi="Times New Roman"/>
        </w:rPr>
        <w:t xml:space="preserve">fracture </w:t>
      </w:r>
      <w:r>
        <w:rPr>
          <w:rFonts w:ascii="Times New Roman" w:hAnsi="Times New Roman"/>
        </w:rPr>
        <w:t>prediction (Chopra and Marfurt, 2007</w:t>
      </w:r>
      <w:r w:rsidRPr="00E929C1">
        <w:rPr>
          <w:rFonts w:ascii="Times New Roman" w:hAnsi="Times New Roman"/>
        </w:rPr>
        <w:t xml:space="preserve">; Thompson et al. 2010, </w:t>
      </w:r>
      <w:r>
        <w:rPr>
          <w:rFonts w:ascii="Times New Roman" w:hAnsi="Times New Roman"/>
        </w:rPr>
        <w:t>Guo</w:t>
      </w:r>
      <w:r w:rsidRPr="00E929C1">
        <w:rPr>
          <w:rFonts w:ascii="Times New Roman" w:hAnsi="Times New Roman"/>
        </w:rPr>
        <w:t xml:space="preserve"> et al., 2010).</w:t>
      </w:r>
    </w:p>
    <w:p w14:paraId="0F583B06" w14:textId="77777777" w:rsidR="00932CD3" w:rsidRDefault="00932CD3" w:rsidP="00932CD3">
      <w:pPr>
        <w:jc w:val="both"/>
        <w:rPr>
          <w:rFonts w:ascii="Times New Roman" w:hAnsi="Times New Roman"/>
        </w:rPr>
      </w:pPr>
      <w:r>
        <w:rPr>
          <w:rFonts w:ascii="Times New Roman" w:hAnsi="Times New Roman"/>
        </w:rPr>
        <w:t xml:space="preserve">         The </w:t>
      </w:r>
      <w:r w:rsidRPr="00AB0E38">
        <w:rPr>
          <w:rFonts w:ascii="Times New Roman" w:hAnsi="Times New Roman"/>
        </w:rPr>
        <w:t>Barnett Shale</w:t>
      </w:r>
      <w:r>
        <w:rPr>
          <w:rFonts w:ascii="Times New Roman" w:hAnsi="Times New Roman"/>
        </w:rPr>
        <w:t xml:space="preserve"> in the F</w:t>
      </w:r>
      <w:r w:rsidRPr="004D51CA">
        <w:rPr>
          <w:rFonts w:ascii="Times New Roman" w:hAnsi="Times New Roman"/>
        </w:rPr>
        <w:t>ort Worth</w:t>
      </w:r>
      <w:r>
        <w:rPr>
          <w:rFonts w:ascii="Times New Roman" w:hAnsi="Times New Roman"/>
        </w:rPr>
        <w:t xml:space="preserve"> Basin</w:t>
      </w:r>
      <w:r w:rsidRPr="004D51CA">
        <w:rPr>
          <w:rFonts w:ascii="Times New Roman" w:hAnsi="Times New Roman"/>
        </w:rPr>
        <w:t xml:space="preserve"> </w:t>
      </w:r>
      <w:r>
        <w:rPr>
          <w:rFonts w:ascii="Times New Roman" w:hAnsi="Times New Roman"/>
        </w:rPr>
        <w:t>was the first large scale commercial shale gas play</w:t>
      </w:r>
      <w:r w:rsidRPr="00AB0E38">
        <w:rPr>
          <w:rFonts w:ascii="Times New Roman" w:hAnsi="Times New Roman"/>
        </w:rPr>
        <w:t xml:space="preserve"> </w:t>
      </w:r>
      <w:r>
        <w:rPr>
          <w:rFonts w:ascii="Times New Roman" w:hAnsi="Times New Roman"/>
        </w:rPr>
        <w:t>and</w:t>
      </w:r>
      <w:r w:rsidRPr="004D51CA">
        <w:rPr>
          <w:rFonts w:ascii="Times New Roman" w:hAnsi="Times New Roman"/>
        </w:rPr>
        <w:t xml:space="preserve"> is </w:t>
      </w:r>
      <w:r>
        <w:rPr>
          <w:rFonts w:ascii="Times New Roman" w:hAnsi="Times New Roman"/>
        </w:rPr>
        <w:t>characterized</w:t>
      </w:r>
      <w:r w:rsidRPr="004D51CA">
        <w:rPr>
          <w:rFonts w:ascii="Times New Roman" w:hAnsi="Times New Roman"/>
        </w:rPr>
        <w:t xml:space="preserve"> by low </w:t>
      </w:r>
      <w:r>
        <w:rPr>
          <w:rFonts w:ascii="Times New Roman" w:hAnsi="Times New Roman"/>
        </w:rPr>
        <w:t>permeability and cemented natural fractures.</w:t>
      </w:r>
      <w:r w:rsidRPr="00AB0E38">
        <w:rPr>
          <w:rFonts w:ascii="Times New Roman" w:hAnsi="Times New Roman"/>
        </w:rPr>
        <w:t xml:space="preserve"> </w:t>
      </w:r>
      <w:r>
        <w:rPr>
          <w:rFonts w:ascii="Times New Roman" w:hAnsi="Times New Roman"/>
        </w:rPr>
        <w:t xml:space="preserve">In our area of study, </w:t>
      </w:r>
      <w:r w:rsidRPr="00AB0E38">
        <w:rPr>
          <w:rFonts w:ascii="Times New Roman" w:hAnsi="Times New Roman"/>
        </w:rPr>
        <w:t xml:space="preserve">Devon Energy hydraulically fractured </w:t>
      </w:r>
      <w:r>
        <w:rPr>
          <w:rFonts w:ascii="Times New Roman" w:hAnsi="Times New Roman"/>
        </w:rPr>
        <w:t>the</w:t>
      </w:r>
      <w:r w:rsidRPr="00AB0E38">
        <w:rPr>
          <w:rFonts w:ascii="Times New Roman" w:hAnsi="Times New Roman"/>
        </w:rPr>
        <w:t xml:space="preserve"> </w:t>
      </w:r>
      <w:r>
        <w:rPr>
          <w:rFonts w:ascii="Times New Roman" w:hAnsi="Times New Roman"/>
        </w:rPr>
        <w:t>subsurface</w:t>
      </w:r>
      <w:r w:rsidRPr="00AB0E38">
        <w:rPr>
          <w:rFonts w:ascii="Times New Roman" w:hAnsi="Times New Roman"/>
        </w:rPr>
        <w:t xml:space="preserve"> </w:t>
      </w:r>
      <w:r>
        <w:rPr>
          <w:rFonts w:ascii="Times New Roman" w:hAnsi="Times New Roman"/>
        </w:rPr>
        <w:t xml:space="preserve">to increase permeability </w:t>
      </w:r>
      <w:r w:rsidRPr="00AB0E38">
        <w:rPr>
          <w:rFonts w:ascii="Times New Roman" w:hAnsi="Times New Roman"/>
        </w:rPr>
        <w:t>by injecting high pressure fluid</w:t>
      </w:r>
      <w:r>
        <w:rPr>
          <w:rFonts w:ascii="Times New Roman" w:hAnsi="Times New Roman"/>
        </w:rPr>
        <w:t xml:space="preserve"> </w:t>
      </w:r>
      <w:r w:rsidRPr="00154E50">
        <w:rPr>
          <w:rFonts w:ascii="Times New Roman" w:hAnsi="Times New Roman"/>
          <w:color w:val="000000" w:themeColor="text1"/>
        </w:rPr>
        <w:t xml:space="preserve">and proppant using </w:t>
      </w:r>
      <w:r>
        <w:rPr>
          <w:rFonts w:ascii="Times New Roman" w:hAnsi="Times New Roman"/>
        </w:rPr>
        <w:t>an average of</w:t>
      </w:r>
      <w:r w:rsidRPr="00AB0E38">
        <w:rPr>
          <w:rFonts w:ascii="Times New Roman" w:hAnsi="Times New Roman"/>
        </w:rPr>
        <w:t xml:space="preserve"> 10 </w:t>
      </w:r>
      <w:r>
        <w:rPr>
          <w:rFonts w:ascii="Times New Roman" w:hAnsi="Times New Roman"/>
        </w:rPr>
        <w:t xml:space="preserve">injection </w:t>
      </w:r>
      <w:r w:rsidRPr="00AB0E38">
        <w:rPr>
          <w:rFonts w:ascii="Times New Roman" w:hAnsi="Times New Roman"/>
        </w:rPr>
        <w:t xml:space="preserve">wells per square mile. </w:t>
      </w:r>
      <w:r>
        <w:rPr>
          <w:rFonts w:ascii="Times New Roman" w:hAnsi="Times New Roman"/>
        </w:rPr>
        <w:t xml:space="preserve">In the first survey, </w:t>
      </w:r>
      <w:r w:rsidRPr="00AB0E38">
        <w:rPr>
          <w:rFonts w:ascii="Times New Roman" w:hAnsi="Times New Roman"/>
        </w:rPr>
        <w:t xml:space="preserve">wide-azimuth seismic </w:t>
      </w:r>
      <w:r>
        <w:rPr>
          <w:rFonts w:ascii="Times New Roman" w:hAnsi="Times New Roman"/>
        </w:rPr>
        <w:t xml:space="preserve">data were acquired </w:t>
      </w:r>
      <w:r w:rsidRPr="00AB0E38">
        <w:rPr>
          <w:rFonts w:ascii="Times New Roman" w:hAnsi="Times New Roman"/>
        </w:rPr>
        <w:t>after hydraulic fracturing</w:t>
      </w:r>
      <w:r>
        <w:rPr>
          <w:rFonts w:ascii="Times New Roman" w:hAnsi="Times New Roman"/>
        </w:rPr>
        <w:t>.</w:t>
      </w:r>
      <w:r w:rsidRPr="00AB0E38">
        <w:rPr>
          <w:rFonts w:ascii="Times New Roman" w:hAnsi="Times New Roman"/>
        </w:rPr>
        <w:t xml:space="preserve"> </w:t>
      </w:r>
      <w:r>
        <w:rPr>
          <w:rFonts w:ascii="Times New Roman" w:hAnsi="Times New Roman"/>
        </w:rPr>
        <w:t>In this survey, our objective</w:t>
      </w:r>
      <w:r w:rsidRPr="00AB0E38">
        <w:rPr>
          <w:rFonts w:ascii="Times New Roman" w:hAnsi="Times New Roman"/>
        </w:rPr>
        <w:t xml:space="preserve"> is </w:t>
      </w:r>
      <w:r>
        <w:rPr>
          <w:rFonts w:ascii="Times New Roman" w:hAnsi="Times New Roman"/>
        </w:rPr>
        <w:t>to map</w:t>
      </w:r>
      <w:r w:rsidRPr="00AB0E38">
        <w:rPr>
          <w:rFonts w:ascii="Times New Roman" w:hAnsi="Times New Roman"/>
        </w:rPr>
        <w:t xml:space="preserve"> the orientation and intensity of induced rather than natural fractures, </w:t>
      </w:r>
      <w:r>
        <w:rPr>
          <w:rFonts w:ascii="Times New Roman" w:hAnsi="Times New Roman"/>
        </w:rPr>
        <w:t xml:space="preserve">attempt to identify reservoir compartmentalization, </w:t>
      </w:r>
      <w:r w:rsidRPr="00AB0E38">
        <w:rPr>
          <w:rFonts w:ascii="Times New Roman" w:hAnsi="Times New Roman"/>
        </w:rPr>
        <w:t xml:space="preserve">and </w:t>
      </w:r>
      <w:r>
        <w:rPr>
          <w:rFonts w:ascii="Times New Roman" w:hAnsi="Times New Roman"/>
        </w:rPr>
        <w:t xml:space="preserve">identify potential </w:t>
      </w:r>
      <w:r w:rsidRPr="00AB0E38">
        <w:rPr>
          <w:rFonts w:ascii="Times New Roman" w:hAnsi="Times New Roman"/>
        </w:rPr>
        <w:t>by-passed pay</w:t>
      </w:r>
      <w:r>
        <w:rPr>
          <w:rFonts w:ascii="Times New Roman" w:hAnsi="Times New Roman"/>
        </w:rPr>
        <w:t xml:space="preserve"> zones</w:t>
      </w:r>
      <w:r w:rsidRPr="00AB0E38">
        <w:rPr>
          <w:rFonts w:ascii="Times New Roman" w:hAnsi="Times New Roman"/>
        </w:rPr>
        <w:t xml:space="preserve">. </w:t>
      </w:r>
      <w:r>
        <w:rPr>
          <w:rFonts w:ascii="Times New Roman" w:hAnsi="Times New Roman"/>
        </w:rPr>
        <w:t>In the second survey, the seismic data were acquired before hydraulic fracturing and thus serves as a</w:t>
      </w:r>
      <w:r w:rsidRPr="00ED2C58">
        <w:rPr>
          <w:rFonts w:ascii="Times New Roman" w:hAnsi="Times New Roman"/>
        </w:rPr>
        <w:t xml:space="preserve"> base </w:t>
      </w:r>
      <w:r>
        <w:rPr>
          <w:rFonts w:ascii="Times New Roman" w:hAnsi="Times New Roman"/>
        </w:rPr>
        <w:t>line.</w:t>
      </w:r>
      <w:r w:rsidRPr="00ED2C58">
        <w:rPr>
          <w:rFonts w:ascii="Times New Roman" w:hAnsi="Times New Roman"/>
        </w:rPr>
        <w:t xml:space="preserve"> </w:t>
      </w:r>
    </w:p>
    <w:p w14:paraId="46DD17DE" w14:textId="77777777" w:rsidR="00932CD3" w:rsidRDefault="00932CD3" w:rsidP="00932CD3">
      <w:pPr>
        <w:jc w:val="both"/>
        <w:rPr>
          <w:rFonts w:ascii="Times New Roman" w:hAnsi="Times New Roman"/>
          <w:color w:val="000000" w:themeColor="text1"/>
        </w:rPr>
      </w:pPr>
      <w:r>
        <w:rPr>
          <w:rFonts w:ascii="Times New Roman" w:hAnsi="Times New Roman"/>
        </w:rPr>
        <w:t xml:space="preserve">          Zhang (2010) and Thompson (2010</w:t>
      </w:r>
      <w:r w:rsidRPr="00AB0E38">
        <w:rPr>
          <w:rFonts w:ascii="Times New Roman" w:hAnsi="Times New Roman"/>
        </w:rPr>
        <w:t xml:space="preserve">) </w:t>
      </w:r>
      <w:r>
        <w:rPr>
          <w:rFonts w:ascii="Times New Roman" w:hAnsi="Times New Roman"/>
        </w:rPr>
        <w:t xml:space="preserve">found correlations between compartmentalized variations in anisotropy measured by AVAz </w:t>
      </w:r>
      <w:r w:rsidRPr="00154E50">
        <w:rPr>
          <w:rFonts w:ascii="Times New Roman" w:hAnsi="Times New Roman"/>
          <w:color w:val="000000" w:themeColor="text1"/>
        </w:rPr>
        <w:t xml:space="preserve">and structural </w:t>
      </w:r>
      <w:r>
        <w:rPr>
          <w:rFonts w:ascii="Times New Roman" w:hAnsi="Times New Roman"/>
          <w:color w:val="000000" w:themeColor="text1"/>
        </w:rPr>
        <w:t>deformation</w:t>
      </w:r>
      <w:r w:rsidRPr="00154E50">
        <w:rPr>
          <w:rFonts w:ascii="Times New Roman" w:hAnsi="Times New Roman"/>
          <w:color w:val="000000" w:themeColor="text1"/>
        </w:rPr>
        <w:t xml:space="preserve"> </w:t>
      </w:r>
      <w:r>
        <w:rPr>
          <w:rFonts w:ascii="Times New Roman" w:hAnsi="Times New Roman"/>
        </w:rPr>
        <w:t xml:space="preserve">measured by curvature. Microseismic experiments showed that measured events avoided structural ridges and occurred most often in bowl shaped regions. They </w:t>
      </w:r>
      <w:r>
        <w:rPr>
          <w:rFonts w:ascii="Times New Roman" w:hAnsi="Times New Roman"/>
        </w:rPr>
        <w:lastRenderedPageBreak/>
        <w:t>then hypothesized that ridge fracture</w:t>
      </w:r>
      <w:r>
        <w:rPr>
          <w:rFonts w:ascii="Times New Roman" w:hAnsi="Times New Roman" w:hint="eastAsia"/>
          <w:lang w:eastAsia="zh-CN"/>
        </w:rPr>
        <w:t xml:space="preserve"> barriers</w:t>
      </w:r>
      <w:r>
        <w:rPr>
          <w:rFonts w:ascii="Times New Roman" w:hAnsi="Times New Roman"/>
        </w:rPr>
        <w:t xml:space="preserve"> </w:t>
      </w:r>
      <w:r w:rsidRPr="00AA6902">
        <w:rPr>
          <w:rFonts w:ascii="Times New Roman" w:hAnsi="Times New Roman"/>
        </w:rPr>
        <w:t xml:space="preserve">compartmentalized </w:t>
      </w:r>
      <w:r>
        <w:rPr>
          <w:rFonts w:ascii="Times New Roman" w:hAnsi="Times New Roman"/>
        </w:rPr>
        <w:t xml:space="preserve">the subsequent anisotropic behavior, however, in the absence of a true time-lapse experiment, it was unclear how much of this anisotropy existed prior to completion. In this study, we apply the same AVAz workflow to the two adjacent seismic surveys, one acquired before and the other acquired after hydraulic fracturing. We begin our paper with a summary of the processing and AVAz analysis workflow. Then we use seismic attributes to map fault </w:t>
      </w:r>
      <w:r w:rsidRPr="00ED2C58">
        <w:rPr>
          <w:rFonts w:ascii="Times New Roman" w:hAnsi="Times New Roman"/>
        </w:rPr>
        <w:t>and fracture trends. Next</w:t>
      </w:r>
      <w:r>
        <w:rPr>
          <w:rFonts w:ascii="Times New Roman" w:hAnsi="Times New Roman"/>
        </w:rPr>
        <w:t xml:space="preserve">, we evaluate the hypothesis that horizontal well stimulation and hydraulic </w:t>
      </w:r>
      <w:r w:rsidRPr="00A836E4">
        <w:rPr>
          <w:rFonts w:ascii="Times New Roman" w:hAnsi="Times New Roman"/>
          <w:color w:val="000000" w:themeColor="text1"/>
        </w:rPr>
        <w:t xml:space="preserve">fracturing modify the </w:t>
      </w:r>
      <w:r>
        <w:rPr>
          <w:rFonts w:ascii="Times New Roman" w:hAnsi="Times New Roman"/>
          <w:color w:val="000000" w:themeColor="text1"/>
        </w:rPr>
        <w:t>reservoir</w:t>
      </w:r>
      <w:r w:rsidRPr="00A836E4">
        <w:rPr>
          <w:rFonts w:ascii="Times New Roman" w:hAnsi="Times New Roman"/>
          <w:color w:val="000000" w:themeColor="text1"/>
        </w:rPr>
        <w:t xml:space="preserve"> anisotropy by comparing the AVAz anisotropy and curvature analysis of the two surveys. </w:t>
      </w:r>
      <w:r w:rsidRPr="00BA1CCF">
        <w:rPr>
          <w:rFonts w:ascii="Times New Roman" w:hAnsi="Times New Roman"/>
          <w:color w:val="000000" w:themeColor="text1"/>
        </w:rPr>
        <w:t xml:space="preserve">We conclude with a hypothesis that explains these differences and suggest </w:t>
      </w:r>
      <w:r w:rsidRPr="00A836E4">
        <w:rPr>
          <w:rFonts w:ascii="Times New Roman" w:hAnsi="Times New Roman"/>
          <w:color w:val="000000" w:themeColor="text1"/>
        </w:rPr>
        <w:t>follow</w:t>
      </w:r>
      <w:r>
        <w:rPr>
          <w:rFonts w:ascii="Times New Roman" w:hAnsi="Times New Roman"/>
          <w:color w:val="000000" w:themeColor="text1"/>
        </w:rPr>
        <w:t>-up</w:t>
      </w:r>
      <w:r w:rsidRPr="00A836E4">
        <w:rPr>
          <w:rFonts w:ascii="Times New Roman" w:hAnsi="Times New Roman"/>
          <w:color w:val="000000" w:themeColor="text1"/>
        </w:rPr>
        <w:t xml:space="preserve"> </w:t>
      </w:r>
      <w:r>
        <w:rPr>
          <w:rFonts w:ascii="Times New Roman" w:hAnsi="Times New Roman"/>
          <w:color w:val="000000" w:themeColor="text1"/>
        </w:rPr>
        <w:t xml:space="preserve">time-lapse </w:t>
      </w:r>
      <w:r w:rsidRPr="00A836E4">
        <w:rPr>
          <w:rFonts w:ascii="Times New Roman" w:hAnsi="Times New Roman"/>
          <w:color w:val="000000" w:themeColor="text1"/>
        </w:rPr>
        <w:t xml:space="preserve">experiments to </w:t>
      </w:r>
      <w:r>
        <w:rPr>
          <w:rFonts w:ascii="Times New Roman" w:hAnsi="Times New Roman"/>
          <w:color w:val="000000" w:themeColor="text1"/>
        </w:rPr>
        <w:t xml:space="preserve">more quantitatively measure the impact of hydraulic fracturing on seismic response. </w:t>
      </w:r>
    </w:p>
    <w:p w14:paraId="2AE96C74" w14:textId="77777777" w:rsidR="00932CD3" w:rsidRPr="00CC0556" w:rsidRDefault="00932CD3" w:rsidP="00932CD3">
      <w:pPr>
        <w:jc w:val="center"/>
        <w:rPr>
          <w:rFonts w:ascii="Times New Roman" w:hAnsi="Times New Roman"/>
          <w:lang w:eastAsia="zh-CN"/>
        </w:rPr>
      </w:pPr>
      <w:r>
        <w:rPr>
          <w:rFonts w:ascii="Times New Roman" w:hAnsi="Times New Roman"/>
          <w:b/>
        </w:rPr>
        <w:t>APPLICATION</w:t>
      </w:r>
    </w:p>
    <w:p w14:paraId="57F25895" w14:textId="77777777" w:rsidR="00932CD3" w:rsidRDefault="00932CD3" w:rsidP="00932CD3">
      <w:pPr>
        <w:jc w:val="both"/>
        <w:rPr>
          <w:rFonts w:ascii="Times New Roman" w:hAnsi="Times New Roman"/>
        </w:rPr>
      </w:pPr>
      <w:r>
        <w:rPr>
          <w:rFonts w:ascii="Times New Roman" w:hAnsi="Times New Roman"/>
        </w:rPr>
        <w:t xml:space="preserve">          </w:t>
      </w:r>
      <w:r w:rsidRPr="00E53203">
        <w:rPr>
          <w:rFonts w:ascii="Times New Roman" w:hAnsi="Times New Roman"/>
        </w:rPr>
        <w:t>The Fort Worth Basin is a shall</w:t>
      </w:r>
      <w:r>
        <w:rPr>
          <w:rFonts w:ascii="Times New Roman" w:hAnsi="Times New Roman"/>
        </w:rPr>
        <w:t>ow N-S elongated foreland basin that encompasses</w:t>
      </w:r>
      <w:r w:rsidRPr="00E53203">
        <w:rPr>
          <w:rFonts w:ascii="Times New Roman" w:hAnsi="Times New Roman"/>
        </w:rPr>
        <w:t xml:space="preserve"> roughly 15,000 mi</w:t>
      </w:r>
      <w:r w:rsidRPr="004B77D4">
        <w:rPr>
          <w:rFonts w:ascii="Times New Roman" w:hAnsi="Times New Roman"/>
          <w:vertAlign w:val="superscript"/>
        </w:rPr>
        <w:t>2</w:t>
      </w:r>
      <w:r w:rsidRPr="00E53203">
        <w:rPr>
          <w:rFonts w:ascii="Times New Roman" w:hAnsi="Times New Roman"/>
        </w:rPr>
        <w:t xml:space="preserve"> in North </w:t>
      </w:r>
      <w:r>
        <w:rPr>
          <w:rFonts w:ascii="Times New Roman" w:hAnsi="Times New Roman"/>
        </w:rPr>
        <w:t>Texas and</w:t>
      </w:r>
      <w:r w:rsidRPr="00E53203">
        <w:rPr>
          <w:rFonts w:ascii="Times New Roman" w:hAnsi="Times New Roman"/>
        </w:rPr>
        <w:t xml:space="preserve"> formed during the late Paleozoic Ouachita Orogeny (Walper, 1982). </w:t>
      </w:r>
      <w:r>
        <w:rPr>
          <w:rFonts w:ascii="Times New Roman" w:hAnsi="Times New Roman"/>
        </w:rPr>
        <w:t>A</w:t>
      </w:r>
      <w:r w:rsidRPr="00E53203">
        <w:rPr>
          <w:rFonts w:ascii="Times New Roman" w:hAnsi="Times New Roman"/>
        </w:rPr>
        <w:t xml:space="preserve"> </w:t>
      </w:r>
      <w:r>
        <w:rPr>
          <w:rFonts w:ascii="Times New Roman" w:hAnsi="Times New Roman"/>
        </w:rPr>
        <w:t>result of the collision of North and South America</w:t>
      </w:r>
      <w:r w:rsidRPr="00E53203">
        <w:rPr>
          <w:rFonts w:ascii="Times New Roman" w:hAnsi="Times New Roman"/>
        </w:rPr>
        <w:t>, the F</w:t>
      </w:r>
      <w:r>
        <w:rPr>
          <w:rFonts w:ascii="Times New Roman" w:hAnsi="Times New Roman"/>
        </w:rPr>
        <w:t>ort Worth Basin is delineated to</w:t>
      </w:r>
      <w:r w:rsidRPr="00E53203">
        <w:rPr>
          <w:rFonts w:ascii="Times New Roman" w:hAnsi="Times New Roman"/>
        </w:rPr>
        <w:t xml:space="preserve"> the East by the Ouachita Thrust Front, to the North by the Red River Arch, to the N-NE by the Muenster Arch, to the West by the Bend Arch, Eastern Shelf, and Concho Arch, and to the South by the Llano Uplift</w:t>
      </w:r>
      <w:r>
        <w:rPr>
          <w:rFonts w:ascii="Times New Roman" w:hAnsi="Times New Roman"/>
        </w:rPr>
        <w:t xml:space="preserve"> (</w:t>
      </w:r>
      <w:r w:rsidRPr="009B52DA">
        <w:rPr>
          <w:rFonts w:ascii="Times New Roman" w:hAnsi="Times New Roman"/>
          <w:color w:val="000000"/>
        </w:rPr>
        <w:t>Perez</w:t>
      </w:r>
      <w:r>
        <w:rPr>
          <w:rFonts w:ascii="Times New Roman" w:hAnsi="Times New Roman"/>
        </w:rPr>
        <w:t>, 2013)</w:t>
      </w:r>
      <w:r w:rsidRPr="00E53203">
        <w:rPr>
          <w:rFonts w:ascii="Times New Roman" w:hAnsi="Times New Roman"/>
        </w:rPr>
        <w:t>. The Barnett Shale</w:t>
      </w:r>
      <w:r>
        <w:rPr>
          <w:rFonts w:ascii="Times New Roman" w:hAnsi="Times New Roman"/>
        </w:rPr>
        <w:t xml:space="preserve"> is the primary source rock for </w:t>
      </w:r>
      <w:r w:rsidRPr="00E53203">
        <w:rPr>
          <w:rFonts w:ascii="Times New Roman" w:hAnsi="Times New Roman"/>
        </w:rPr>
        <w:t>oil and gas produced from the Paleozoic reservoir rocks in th</w:t>
      </w:r>
      <w:r>
        <w:rPr>
          <w:rFonts w:ascii="Times New Roman" w:hAnsi="Times New Roman"/>
        </w:rPr>
        <w:t xml:space="preserve">e basin (Jarvie et al., </w:t>
      </w:r>
      <w:r w:rsidRPr="00E53203">
        <w:rPr>
          <w:rFonts w:ascii="Times New Roman" w:hAnsi="Times New Roman"/>
        </w:rPr>
        <w:t>2007). In less than a decade, the Barnett Shale play</w:t>
      </w:r>
      <w:r>
        <w:rPr>
          <w:rFonts w:ascii="Times New Roman" w:hAnsi="Times New Roman"/>
        </w:rPr>
        <w:t xml:space="preserve"> became the largest natural </w:t>
      </w:r>
      <w:r w:rsidRPr="00E53203">
        <w:rPr>
          <w:rFonts w:ascii="Times New Roman" w:hAnsi="Times New Roman"/>
        </w:rPr>
        <w:t xml:space="preserve">gas play in the state of Texas with an estimated </w:t>
      </w:r>
      <w:r>
        <w:rPr>
          <w:rFonts w:ascii="Times New Roman" w:hAnsi="Times New Roman"/>
        </w:rPr>
        <w:t xml:space="preserve">mean volume production of about 26 TCF </w:t>
      </w:r>
      <w:r w:rsidRPr="00E53203">
        <w:rPr>
          <w:rFonts w:ascii="Times New Roman" w:hAnsi="Times New Roman"/>
        </w:rPr>
        <w:t>of recoverable gas (</w:t>
      </w:r>
      <w:bookmarkStart w:id="207" w:name="OLE_LINK20"/>
      <w:r w:rsidRPr="00E53203">
        <w:rPr>
          <w:rFonts w:ascii="Times New Roman" w:hAnsi="Times New Roman"/>
        </w:rPr>
        <w:t xml:space="preserve">Pollastro </w:t>
      </w:r>
      <w:bookmarkEnd w:id="207"/>
      <w:r w:rsidRPr="00E53203">
        <w:rPr>
          <w:rFonts w:ascii="Times New Roman" w:hAnsi="Times New Roman"/>
        </w:rPr>
        <w:t>et al., 2007).</w:t>
      </w:r>
      <w:r>
        <w:rPr>
          <w:rFonts w:ascii="Times New Roman" w:hAnsi="Times New Roman"/>
        </w:rPr>
        <w:t xml:space="preserve"> </w:t>
      </w:r>
    </w:p>
    <w:p w14:paraId="073D400C" w14:textId="77777777" w:rsidR="00932CD3" w:rsidRPr="006D2A36" w:rsidRDefault="00932CD3" w:rsidP="00932CD3">
      <w:pPr>
        <w:autoSpaceDE w:val="0"/>
        <w:autoSpaceDN w:val="0"/>
        <w:adjustRightInd w:val="0"/>
        <w:jc w:val="both"/>
        <w:rPr>
          <w:rFonts w:asciiTheme="majorHAnsi" w:hAnsiTheme="majorHAnsi" w:cstheme="majorHAnsi"/>
          <w:lang w:eastAsia="zh-CN" w:bidi="ar-SA"/>
        </w:rPr>
      </w:pPr>
      <w:r>
        <w:rPr>
          <w:rFonts w:ascii="Times New Roman" w:hAnsi="Times New Roman"/>
        </w:rPr>
        <w:lastRenderedPageBreak/>
        <w:t xml:space="preserve">          </w:t>
      </w:r>
      <w:r w:rsidRPr="006D2A36">
        <w:rPr>
          <w:rFonts w:asciiTheme="majorHAnsi" w:hAnsiTheme="majorHAnsi" w:cstheme="majorHAnsi"/>
        </w:rPr>
        <w:t xml:space="preserve">The Barnett Shale sequence consists of alternating shallow marine limestone and black, organic-rich shale. On the eastern side of the FWB, the Barnett Shale can be subdivided into an upper and lower interval interbedded by a dark limestone interval, known as the Forestburg Limestone. </w:t>
      </w:r>
      <w:r w:rsidRPr="006D2A36">
        <w:rPr>
          <w:rFonts w:asciiTheme="majorHAnsi" w:hAnsiTheme="majorHAnsi" w:cstheme="majorHAnsi"/>
          <w:lang w:eastAsia="zh-CN" w:bidi="ar-SA"/>
        </w:rPr>
        <w:t>The vertical section of our study survey is 1,300 ft on average and consists of five units of limestone and shale formations, listed from top to bottom with their average thicknesses: the Marble Falls Limestone (160 ft), the Upper Barnett Shale (365 ft), the Forestburg Limestone (45 ft), the Lower Barnett Shale (510 ft), and the upper section of the Viola Limestone (225 ft).</w:t>
      </w:r>
    </w:p>
    <w:p w14:paraId="53CEBFC2" w14:textId="77777777" w:rsidR="00932CD3" w:rsidRPr="006D2A36" w:rsidRDefault="00932CD3" w:rsidP="00932CD3">
      <w:pPr>
        <w:autoSpaceDE w:val="0"/>
        <w:autoSpaceDN w:val="0"/>
        <w:adjustRightInd w:val="0"/>
        <w:jc w:val="both"/>
        <w:rPr>
          <w:rFonts w:asciiTheme="majorHAnsi" w:hAnsiTheme="majorHAnsi" w:cstheme="majorHAnsi"/>
          <w:lang w:eastAsia="zh-CN" w:bidi="ar-SA"/>
        </w:rPr>
      </w:pPr>
      <w:r>
        <w:rPr>
          <w:rFonts w:ascii="Times New Roman" w:hAnsi="Times New Roman"/>
        </w:rPr>
        <w:t xml:space="preserve">          </w:t>
      </w:r>
      <w:r w:rsidRPr="006D2A36">
        <w:rPr>
          <w:rFonts w:asciiTheme="majorHAnsi" w:hAnsiTheme="majorHAnsi" w:cstheme="majorHAnsi"/>
          <w:lang w:eastAsia="zh-CN" w:bidi="ar-SA"/>
        </w:rPr>
        <w:t xml:space="preserve">The Viola, Forestburg, and Marble Falls Limestones are hydraulic fracture barriers and are not considered production targets because they are water-bearing. The Viola Formation deposited on top of the karsted Ellenburger Formation (Loucks, 2008) and in other parts of the Fort Worth Basin presents a potential risk of water production. In our area of study, the Forestburg Limestone divides the Upper Barnett and the Lower Barnett shales into two members, which must be treated and fractured separately. The Barnett Shale is organic-rich and mainly dominated by clay, quartz and carbonate minerals as shown in Figure 5.1 (Perez, 2013).  We analyze two slightly overlapping surveys (Figure 5.2). Survey B was acquired before hydraulic fracturing, and has been previously discussed by Akepe et al. (2007) and Perez and Marfurt (2008). Survey A was acquired after hydraulic fracturing with about 308 vertical or directional wells and 127 horizontal wells and has been previously discussed by Zhang et al (2013), </w:t>
      </w:r>
      <w:r w:rsidRPr="006D2A36">
        <w:rPr>
          <w:rFonts w:asciiTheme="majorHAnsi" w:hAnsiTheme="majorHAnsi" w:cstheme="majorHAnsi"/>
          <w:lang w:eastAsia="zh-CN"/>
        </w:rPr>
        <w:t>Trumbo and Rich</w:t>
      </w:r>
      <w:r w:rsidRPr="006D2A36">
        <w:rPr>
          <w:rFonts w:asciiTheme="majorHAnsi" w:hAnsiTheme="majorHAnsi" w:cstheme="majorHAnsi"/>
          <w:lang w:eastAsia="zh-CN" w:bidi="ar-SA"/>
        </w:rPr>
        <w:t xml:space="preserve"> (2013), and Perez et al. (2013).</w:t>
      </w:r>
    </w:p>
    <w:p w14:paraId="3D9F668B" w14:textId="77777777" w:rsidR="00932CD3" w:rsidRPr="003F105B" w:rsidRDefault="00932CD3" w:rsidP="00932CD3">
      <w:pPr>
        <w:jc w:val="both"/>
        <w:rPr>
          <w:rFonts w:ascii="Times New Roman" w:hAnsi="Times New Roman"/>
        </w:rPr>
      </w:pPr>
      <w:r>
        <w:rPr>
          <w:rFonts w:ascii="Times New Roman" w:hAnsi="Times New Roman"/>
        </w:rPr>
        <w:t xml:space="preserve">           </w:t>
      </w:r>
      <w:r w:rsidRPr="00556D5A">
        <w:rPr>
          <w:rFonts w:ascii="Times New Roman" w:hAnsi="Times New Roman"/>
        </w:rPr>
        <w:t xml:space="preserve">Figure 5.3a shows a time structure map of the Viola Limestone while Figure 5.3b shows a representative vertical slice AA’ </w:t>
      </w:r>
      <w:r>
        <w:rPr>
          <w:rFonts w:ascii="Times New Roman" w:hAnsi="Times New Roman"/>
        </w:rPr>
        <w:t xml:space="preserve">through the data. </w:t>
      </w:r>
      <w:r w:rsidRPr="008D6C5B">
        <w:rPr>
          <w:rFonts w:ascii="Times New Roman" w:hAnsi="Times New Roman"/>
        </w:rPr>
        <w:t xml:space="preserve">Figure 5.3c shows </w:t>
      </w:r>
      <w:r>
        <w:rPr>
          <w:rFonts w:ascii="Times New Roman" w:hAnsi="Times New Roman"/>
        </w:rPr>
        <w:t xml:space="preserve">the </w:t>
      </w:r>
      <w:r w:rsidRPr="008D6C5B">
        <w:rPr>
          <w:rFonts w:ascii="Times New Roman" w:hAnsi="Times New Roman"/>
        </w:rPr>
        <w:t xml:space="preserve">RMS </w:t>
      </w:r>
      <w:r>
        <w:rPr>
          <w:rFonts w:ascii="Times New Roman" w:hAnsi="Times New Roman"/>
        </w:rPr>
        <w:lastRenderedPageBreak/>
        <w:t>amplitude within a</w:t>
      </w:r>
      <w:r w:rsidRPr="008D6C5B">
        <w:rPr>
          <w:rFonts w:ascii="Times New Roman" w:hAnsi="Times New Roman"/>
        </w:rPr>
        <w:t xml:space="preserve"> 20 ms window centered </w:t>
      </w:r>
      <w:r>
        <w:rPr>
          <w:rFonts w:ascii="Times New Roman" w:hAnsi="Times New Roman"/>
        </w:rPr>
        <w:t>along the</w:t>
      </w:r>
      <w:r w:rsidRPr="008D6C5B">
        <w:rPr>
          <w:rFonts w:ascii="Times New Roman" w:hAnsi="Times New Roman"/>
        </w:rPr>
        <w:t xml:space="preserve"> Viola Limestone surface for</w:t>
      </w:r>
      <w:r>
        <w:rPr>
          <w:rFonts w:ascii="Times New Roman" w:hAnsi="Times New Roman"/>
        </w:rPr>
        <w:t xml:space="preserve"> the</w:t>
      </w:r>
      <w:r w:rsidRPr="008D6C5B">
        <w:rPr>
          <w:rFonts w:ascii="Times New Roman" w:hAnsi="Times New Roman"/>
        </w:rPr>
        <w:t xml:space="preserve"> two surveys. </w:t>
      </w:r>
      <w:r w:rsidRPr="00556D5A">
        <w:rPr>
          <w:rFonts w:ascii="Times New Roman" w:hAnsi="Times New Roman"/>
        </w:rPr>
        <w:t xml:space="preserve"> </w:t>
      </w:r>
      <w:r>
        <w:rPr>
          <w:rFonts w:ascii="Times New Roman" w:hAnsi="Times New Roman"/>
        </w:rPr>
        <w:t xml:space="preserve">Note the similarity of the RMS amplitude for two surveys. Figure 5.4 shows a </w:t>
      </w:r>
      <w:r w:rsidRPr="00556D5A">
        <w:rPr>
          <w:rFonts w:ascii="Times New Roman" w:hAnsi="Times New Roman"/>
        </w:rPr>
        <w:t xml:space="preserve">representative suite of azimuthally limited prestack gathers. Note the change in amplitude at different azimuths caused by anisotropy. </w:t>
      </w:r>
    </w:p>
    <w:p w14:paraId="272DC002" w14:textId="77777777" w:rsidR="00932CD3" w:rsidRPr="006D2A36" w:rsidRDefault="00932CD3" w:rsidP="00932CD3">
      <w:pPr>
        <w:jc w:val="both"/>
        <w:rPr>
          <w:rFonts w:ascii="Times New Roman" w:hAnsi="Times New Roman"/>
        </w:rPr>
      </w:pPr>
      <w:r w:rsidRPr="003F105B">
        <w:rPr>
          <w:rFonts w:ascii="Times New Roman" w:hAnsi="Times New Roman"/>
        </w:rPr>
        <w:t xml:space="preserve">          </w:t>
      </w:r>
      <w:r w:rsidRPr="006D2A36">
        <w:rPr>
          <w:rFonts w:ascii="Times New Roman" w:hAnsi="Times New Roman"/>
        </w:rPr>
        <w:t>Figure 5.5 shows eight azimuthally limited stacked volumes. Note the stacked volumes at 112.5</w:t>
      </w:r>
      <w:r w:rsidRPr="006D2A36">
        <w:rPr>
          <w:rFonts w:ascii="Times New Roman" w:hAnsi="Times New Roman"/>
          <w:vertAlign w:val="superscript"/>
        </w:rPr>
        <w:t>o</w:t>
      </w:r>
      <w:r w:rsidRPr="006D2A36">
        <w:rPr>
          <w:rFonts w:ascii="Times New Roman" w:hAnsi="Times New Roman"/>
        </w:rPr>
        <w:t xml:space="preserve"> and 135</w:t>
      </w:r>
      <w:r w:rsidRPr="006D2A36">
        <w:rPr>
          <w:rFonts w:ascii="Times New Roman" w:hAnsi="Times New Roman"/>
          <w:vertAlign w:val="superscript"/>
        </w:rPr>
        <w:t>o</w:t>
      </w:r>
      <w:r w:rsidRPr="006D2A36">
        <w:rPr>
          <w:rFonts w:ascii="Times New Roman" w:hAnsi="Times New Roman"/>
        </w:rPr>
        <w:t xml:space="preserve"> show higher resolution than those at 22.5</w:t>
      </w:r>
      <w:r w:rsidRPr="006D2A36">
        <w:rPr>
          <w:rFonts w:ascii="Times New Roman" w:hAnsi="Times New Roman"/>
          <w:vertAlign w:val="superscript"/>
        </w:rPr>
        <w:t>o</w:t>
      </w:r>
      <w:r w:rsidRPr="006D2A36">
        <w:rPr>
          <w:rFonts w:ascii="Times New Roman" w:hAnsi="Times New Roman"/>
        </w:rPr>
        <w:t xml:space="preserve"> and 45</w:t>
      </w:r>
      <w:r w:rsidRPr="006D2A36">
        <w:rPr>
          <w:rFonts w:ascii="Times New Roman" w:hAnsi="Times New Roman"/>
          <w:vertAlign w:val="superscript"/>
        </w:rPr>
        <w:t>o</w:t>
      </w:r>
      <w:r w:rsidRPr="006D2A36">
        <w:rPr>
          <w:rFonts w:ascii="Times New Roman" w:hAnsi="Times New Roman"/>
        </w:rPr>
        <w:t xml:space="preserve"> around the fault zone. The azimuths 22.5</w:t>
      </w:r>
      <w:r w:rsidRPr="006D2A36">
        <w:rPr>
          <w:rFonts w:ascii="Times New Roman" w:hAnsi="Times New Roman"/>
          <w:vertAlign w:val="superscript"/>
        </w:rPr>
        <w:t>o</w:t>
      </w:r>
      <w:r w:rsidRPr="006D2A36">
        <w:rPr>
          <w:rFonts w:ascii="Times New Roman" w:hAnsi="Times New Roman"/>
        </w:rPr>
        <w:t xml:space="preserve"> and 45</w:t>
      </w:r>
      <w:r w:rsidRPr="006D2A36">
        <w:rPr>
          <w:rFonts w:ascii="Times New Roman" w:hAnsi="Times New Roman"/>
          <w:vertAlign w:val="superscript"/>
        </w:rPr>
        <w:t>o</w:t>
      </w:r>
      <w:r w:rsidRPr="006D2A36">
        <w:rPr>
          <w:rFonts w:ascii="Times New Roman" w:hAnsi="Times New Roman"/>
        </w:rPr>
        <w:t xml:space="preserve"> are approximately parallel to the strike of the faults, while azimuths 112.5</w:t>
      </w:r>
      <w:r w:rsidRPr="006D2A36">
        <w:rPr>
          <w:rFonts w:ascii="Times New Roman" w:hAnsi="Times New Roman"/>
          <w:vertAlign w:val="superscript"/>
        </w:rPr>
        <w:t>o</w:t>
      </w:r>
      <w:r w:rsidRPr="006D2A36">
        <w:rPr>
          <w:rFonts w:ascii="Times New Roman" w:hAnsi="Times New Roman"/>
        </w:rPr>
        <w:t xml:space="preserve"> and 135</w:t>
      </w:r>
      <w:r w:rsidRPr="006D2A36">
        <w:rPr>
          <w:rFonts w:ascii="Times New Roman" w:hAnsi="Times New Roman"/>
          <w:vertAlign w:val="superscript"/>
        </w:rPr>
        <w:t>o</w:t>
      </w:r>
      <w:r w:rsidRPr="006D2A36">
        <w:rPr>
          <w:rFonts w:ascii="Times New Roman" w:hAnsi="Times New Roman"/>
        </w:rPr>
        <w:t xml:space="preserve"> are perpendicular to the strike of the faults. More energy from the fault planes is measured </w:t>
      </w:r>
      <w:r w:rsidRPr="006D2A36">
        <w:rPr>
          <w:rFonts w:ascii="Times New Roman" w:hAnsi="Times New Roman"/>
          <w:color w:val="000000" w:themeColor="text1"/>
        </w:rPr>
        <w:t xml:space="preserve">at these later two </w:t>
      </w:r>
      <w:r w:rsidRPr="006D2A36">
        <w:rPr>
          <w:rFonts w:ascii="Times New Roman" w:hAnsi="Times New Roman"/>
        </w:rPr>
        <w:t xml:space="preserve">azimuths. Figure 5.6 shows the corresponding time structure maps of the top of the Viola Limestone. Note the </w:t>
      </w:r>
      <w:r w:rsidRPr="006D2A36">
        <w:rPr>
          <w:rFonts w:ascii="Times New Roman" w:hAnsi="Times New Roman" w:hint="eastAsia"/>
          <w:lang w:eastAsia="zh-CN"/>
        </w:rPr>
        <w:t xml:space="preserve">subtle </w:t>
      </w:r>
      <w:r w:rsidRPr="006D2A36">
        <w:rPr>
          <w:rFonts w:ascii="Times New Roman" w:hAnsi="Times New Roman"/>
        </w:rPr>
        <w:t xml:space="preserve">differences in the structural patterns of the Viola Limestone for different azimuths, representing velocity vs. anisotropy (VVAz) effects. Afterwards, I will flatten these stacked volumes along the Viola Limestone to remove VVAz effects before AVAz analysis. </w:t>
      </w:r>
    </w:p>
    <w:p w14:paraId="212BDA94" w14:textId="77777777" w:rsidR="00932CD3" w:rsidRPr="006D2A36" w:rsidRDefault="00932CD3" w:rsidP="00932CD3">
      <w:pPr>
        <w:pStyle w:val="Caption"/>
        <w:spacing w:line="480" w:lineRule="auto"/>
        <w:jc w:val="both"/>
        <w:rPr>
          <w:rFonts w:ascii="Times New Roman" w:hAnsi="Times New Roman"/>
          <w:b w:val="0"/>
          <w:bCs w:val="0"/>
          <w:szCs w:val="24"/>
        </w:rPr>
      </w:pPr>
      <w:r w:rsidRPr="006D2A36">
        <w:rPr>
          <w:rFonts w:ascii="Times New Roman" w:hAnsi="Times New Roman"/>
          <w:b w:val="0"/>
          <w:bCs w:val="0"/>
          <w:szCs w:val="24"/>
        </w:rPr>
        <w:t xml:space="preserve">          Figures 5.7a-c show phantom horizon slices 20 ms above the top of the Viola Limestone through variance, the most negative curvature </w:t>
      </w:r>
      <w:r w:rsidRPr="006D2A36">
        <w:rPr>
          <w:rFonts w:ascii="Times New Roman" w:hAnsi="Times New Roman"/>
          <w:b w:val="0"/>
          <w:bCs w:val="0"/>
          <w:i/>
          <w:szCs w:val="24"/>
        </w:rPr>
        <w:t>k</w:t>
      </w:r>
      <w:r w:rsidRPr="006D2A36">
        <w:rPr>
          <w:rFonts w:ascii="Times New Roman" w:hAnsi="Times New Roman"/>
          <w:b w:val="0"/>
          <w:bCs w:val="0"/>
          <w:i/>
          <w:szCs w:val="24"/>
          <w:vertAlign w:val="subscript"/>
        </w:rPr>
        <w:t>2</w:t>
      </w:r>
      <w:r w:rsidRPr="006D2A36">
        <w:rPr>
          <w:rFonts w:ascii="Times New Roman" w:hAnsi="Times New Roman"/>
          <w:b w:val="0"/>
          <w:bCs w:val="0"/>
          <w:szCs w:val="24"/>
        </w:rPr>
        <w:t xml:space="preserve">, and the most positive curvature </w:t>
      </w:r>
      <w:r w:rsidRPr="006D2A36">
        <w:rPr>
          <w:rFonts w:ascii="Times New Roman" w:hAnsi="Times New Roman"/>
          <w:b w:val="0"/>
          <w:bCs w:val="0"/>
          <w:i/>
          <w:szCs w:val="24"/>
        </w:rPr>
        <w:t>k</w:t>
      </w:r>
      <w:r w:rsidRPr="006D2A36">
        <w:rPr>
          <w:rFonts w:ascii="Times New Roman" w:hAnsi="Times New Roman"/>
          <w:b w:val="0"/>
          <w:bCs w:val="0"/>
          <w:i/>
          <w:szCs w:val="24"/>
          <w:vertAlign w:val="subscript"/>
        </w:rPr>
        <w:t>1</w:t>
      </w:r>
      <w:r w:rsidRPr="006D2A36">
        <w:rPr>
          <w:rFonts w:ascii="Times New Roman" w:hAnsi="Times New Roman"/>
          <w:b w:val="0"/>
          <w:bCs w:val="0"/>
          <w:szCs w:val="24"/>
        </w:rPr>
        <w:t xml:space="preserve">.  Red arrows denote faults KK’, HH’, GG’ and FF’. Figures 5.7d co-renders all of these images. Note that the visually high correlation between the two curvatures and variance shows the faults in the two surveys. </w:t>
      </w:r>
    </w:p>
    <w:p w14:paraId="2A6D2F0B" w14:textId="77777777" w:rsidR="00932CD3" w:rsidRPr="006D2A36" w:rsidRDefault="00932CD3" w:rsidP="00932CD3">
      <w:pPr>
        <w:jc w:val="both"/>
        <w:rPr>
          <w:rFonts w:ascii="Times New Roman" w:hAnsi="Times New Roman"/>
        </w:rPr>
      </w:pPr>
      <w:r w:rsidRPr="006D2A36">
        <w:rPr>
          <w:rFonts w:ascii="Times New Roman" w:hAnsi="Times New Roman"/>
          <w:b/>
        </w:rPr>
        <w:t xml:space="preserve">          </w:t>
      </w:r>
      <w:r w:rsidRPr="006D2A36">
        <w:rPr>
          <w:rFonts w:ascii="Times New Roman" w:hAnsi="Times New Roman"/>
        </w:rPr>
        <w:t xml:space="preserve">  Figure 5.8a shows phantom horizon slices 20 ms above the top of the Viola Limestone through the strike of the most positive curvature </w:t>
      </w:r>
      <w:r w:rsidRPr="006D2A36">
        <w:rPr>
          <w:rFonts w:ascii="Times New Roman" w:hAnsi="Times New Roman"/>
          <w:i/>
        </w:rPr>
        <w:t>k</w:t>
      </w:r>
      <w:r w:rsidRPr="006D2A36">
        <w:rPr>
          <w:rFonts w:ascii="Times New Roman" w:hAnsi="Times New Roman"/>
          <w:i/>
          <w:vertAlign w:val="subscript"/>
        </w:rPr>
        <w:t>1</w:t>
      </w:r>
      <w:r w:rsidRPr="006D2A36">
        <w:rPr>
          <w:rFonts w:ascii="Times New Roman" w:hAnsi="Times New Roman"/>
        </w:rPr>
        <w:t xml:space="preserve"> modulated by its value co-rendered with variance. Figure 5.8b shows the same phantom horizon through the strike of the most negative curvature </w:t>
      </w:r>
      <w:r w:rsidRPr="006D2A36">
        <w:rPr>
          <w:rFonts w:ascii="Times New Roman" w:hAnsi="Times New Roman"/>
          <w:i/>
        </w:rPr>
        <w:t>k</w:t>
      </w:r>
      <w:r w:rsidRPr="006D2A36">
        <w:rPr>
          <w:rFonts w:ascii="Times New Roman" w:hAnsi="Times New Roman"/>
          <w:i/>
          <w:vertAlign w:val="subscript"/>
        </w:rPr>
        <w:t>2</w:t>
      </w:r>
      <w:r w:rsidRPr="006D2A36">
        <w:rPr>
          <w:rFonts w:ascii="Times New Roman" w:hAnsi="Times New Roman"/>
        </w:rPr>
        <w:t xml:space="preserve"> modulated by its value co-rendered with variance. Red </w:t>
      </w:r>
      <w:r w:rsidRPr="006D2A36">
        <w:rPr>
          <w:rFonts w:ascii="Times New Roman" w:hAnsi="Times New Roman"/>
        </w:rPr>
        <w:lastRenderedPageBreak/>
        <w:t xml:space="preserve">arrows indicate the KK’, HH’, GG’ and FF’ faults, which are characterized by NE-SW azimuth of curvature. </w:t>
      </w:r>
    </w:p>
    <w:p w14:paraId="39B27337" w14:textId="77777777" w:rsidR="00932CD3" w:rsidRPr="006D2A36" w:rsidRDefault="00932CD3" w:rsidP="00932CD3">
      <w:pPr>
        <w:jc w:val="both"/>
        <w:rPr>
          <w:rFonts w:ascii="Times New Roman" w:hAnsi="Times New Roman"/>
        </w:rPr>
      </w:pPr>
      <w:r w:rsidRPr="006D2A36">
        <w:rPr>
          <w:rFonts w:ascii="Times New Roman" w:hAnsi="Times New Roman"/>
        </w:rPr>
        <w:t xml:space="preserve">         Figure 5.9a and b from Bourne et al. (2000) show the elastic stress field calculated for a three dimensional network of right-lateral strike-slip faults. The resulting stress field is expected to govern the distribution of fault-related, small-scale tensile and shear fractures. Figure 5.10a and b show the distribution of tensile fractures around the tip of a strike-slip fault at Nash Point, Wales and the associated sketch of the stress distribution. It implies that fractures propagate at high angles to the fault plane as rocks on that side of the fault have been stretched parallel to the fault by displacements away from the fault tip. Note the different pattern of stress and fracture distribution on different sides of the fault plane. </w:t>
      </w:r>
    </w:p>
    <w:p w14:paraId="0DFAE3FE" w14:textId="77777777" w:rsidR="00932CD3" w:rsidRPr="006D2A36" w:rsidRDefault="00932CD3" w:rsidP="00932CD3">
      <w:pPr>
        <w:jc w:val="both"/>
        <w:rPr>
          <w:rFonts w:ascii="Times New Roman" w:hAnsi="Times New Roman"/>
        </w:rPr>
      </w:pPr>
      <w:r w:rsidRPr="006D2A36">
        <w:rPr>
          <w:rFonts w:ascii="Times New Roman" w:hAnsi="Times New Roman"/>
        </w:rPr>
        <w:t xml:space="preserve">            Figures 5.11 shows a phantom horizon slice 20 ms above the Viola Limestone through anisotropy strike </w:t>
      </w:r>
      <w:r w:rsidRPr="006D2A36">
        <w:rPr>
          <w:rFonts w:ascii="Times New Roman" w:hAnsi="Times New Roman"/>
          <w:i/>
        </w:rPr>
        <w:t>Ψ</w:t>
      </w:r>
      <w:r w:rsidRPr="006D2A36">
        <w:rPr>
          <w:rFonts w:ascii="Times New Roman" w:hAnsi="Times New Roman"/>
          <w:i/>
          <w:vertAlign w:val="subscript"/>
        </w:rPr>
        <w:t>azim</w:t>
      </w:r>
      <w:r w:rsidRPr="006D2A36">
        <w:rPr>
          <w:rFonts w:ascii="Times New Roman" w:hAnsi="Times New Roman"/>
        </w:rPr>
        <w:t xml:space="preserve"> modulated by its value </w:t>
      </w:r>
      <w:r w:rsidRPr="006D2A36">
        <w:rPr>
          <w:rFonts w:ascii="Times New Roman" w:hAnsi="Times New Roman"/>
          <w:i/>
        </w:rPr>
        <w:t>B</w:t>
      </w:r>
      <w:r w:rsidRPr="006D2A36">
        <w:rPr>
          <w:rFonts w:ascii="Times New Roman" w:hAnsi="Times New Roman"/>
          <w:i/>
          <w:vertAlign w:val="subscript"/>
        </w:rPr>
        <w:t>aniso</w:t>
      </w:r>
      <w:r w:rsidRPr="006D2A36">
        <w:rPr>
          <w:rFonts w:ascii="Times New Roman" w:hAnsi="Times New Roman"/>
        </w:rPr>
        <w:t xml:space="preserve">  co-rendered with variance (Figure 5.11a) and the most positive curvature (Figure 5.11b). For survey B note the high correlation between structural faults and high anisotropy intensity. The strike of anisotropy on the north side of fault GG’ appears as purple, denoting N- NE direction parallel to the faults. To the south, it appears as yellow green, E-SE trending more perpendicular to the faults. This kind of pattern indicates that the natural fractures on different side of strike-slip faults show different direction, which is consistent with the pattern found by Bourne, et al. (2000) shown in Figures 5.9 and 5.10. Away from the faults, the anisotropy is weak er and appears as green and cyan, denoting a NW-SE direction. For survey B, the anisotropy is relatively high and is concentrated near the faults. In contrast, for survey A, high anisotropy intensity zone is no longer located around </w:t>
      </w:r>
      <w:r w:rsidRPr="006D2A36">
        <w:rPr>
          <w:rFonts w:ascii="Times New Roman" w:hAnsi="Times New Roman"/>
        </w:rPr>
        <w:lastRenderedPageBreak/>
        <w:t>the faults, suggesting the hydraulic fracturing has somehow changed the anisotropy. Examining Figure 5.11b, note that the most positive curvature appears to form the boundary of different reservoir compartments each with a distinct azimuth (Zhang et al. 2013).</w:t>
      </w:r>
    </w:p>
    <w:p w14:paraId="6D094709" w14:textId="77777777" w:rsidR="00932CD3" w:rsidRPr="006D2A36" w:rsidRDefault="00932CD3" w:rsidP="00932CD3">
      <w:pPr>
        <w:jc w:val="both"/>
        <w:rPr>
          <w:rFonts w:ascii="Times New Roman" w:hAnsi="Times New Roman"/>
          <w:bCs/>
        </w:rPr>
      </w:pPr>
      <w:r w:rsidRPr="006D2A36">
        <w:rPr>
          <w:rFonts w:ascii="Times New Roman" w:hAnsi="Times New Roman"/>
        </w:rPr>
        <w:t xml:space="preserve">        Figures 5.12a and b show phantom horizon slices 20 ms above the Viola Limestone through normalized EUR co-rendered with variance and most positive curvature. Note </w:t>
      </w:r>
      <w:r w:rsidRPr="006D2A36">
        <w:rPr>
          <w:rFonts w:ascii="Times New Roman" w:hAnsi="Times New Roman"/>
          <w:bCs/>
        </w:rPr>
        <w:t xml:space="preserve">Note that most-positive curvature ridges appear to form boundaries to production for both surveys A and B. This observation is consistent with that of Trumbo and Rich (2013) who use microseismic data to show such ridges form fracture barriers. </w:t>
      </w:r>
    </w:p>
    <w:p w14:paraId="17F71437" w14:textId="77777777" w:rsidR="00932CD3" w:rsidRPr="006D2A36" w:rsidRDefault="00932CD3" w:rsidP="00932CD3">
      <w:pPr>
        <w:jc w:val="both"/>
        <w:rPr>
          <w:rFonts w:ascii="Times New Roman" w:hAnsi="Times New Roman"/>
        </w:rPr>
      </w:pPr>
      <w:r w:rsidRPr="006D2A36">
        <w:rPr>
          <w:rFonts w:ascii="Times New Roman" w:hAnsi="Times New Roman"/>
        </w:rPr>
        <w:t xml:space="preserve">         Figures 5.13a and b show phantom horizon slices 20 ms above the Viola Limestone through vector correlation between anisotropy and most negative curvature co-rendered with variance and most positive curvature. The correlation is relatively high (blue, green and magenta colors) along faults F and G, suggesting structural control of AVAz. In contrast, the correlation is </w:t>
      </w:r>
      <w:r w:rsidRPr="006D2A36">
        <w:rPr>
          <w:rFonts w:ascii="Times New Roman" w:hAnsi="Times New Roman" w:hint="eastAsia"/>
        </w:rPr>
        <w:t xml:space="preserve">quite </w:t>
      </w:r>
      <w:r w:rsidRPr="006D2A36">
        <w:rPr>
          <w:rFonts w:ascii="Times New Roman" w:hAnsi="Times New Roman"/>
        </w:rPr>
        <w:t xml:space="preserve">low (more gray colors) along and between faults KK’ and HH’ suggesting that hydraulic fracturing has modified the initial stress field. </w:t>
      </w:r>
    </w:p>
    <w:p w14:paraId="108F4344" w14:textId="6C7B3CEA" w:rsidR="00932CD3" w:rsidRPr="006D2A36" w:rsidRDefault="00932CD3" w:rsidP="00932CD3">
      <w:pPr>
        <w:jc w:val="both"/>
        <w:rPr>
          <w:rFonts w:ascii="Times New Roman" w:hAnsi="Times New Roman"/>
        </w:rPr>
      </w:pPr>
      <w:r w:rsidRPr="006D2A36">
        <w:rPr>
          <w:rFonts w:ascii="Times New Roman" w:hAnsi="Times New Roman"/>
        </w:rPr>
        <w:t xml:space="preserve">            Figures 5.14a and b show microseismic events, horizontal well paths and production plotted on top of phantom horizon slices 20 ms above the Viola Limestone through normalized EUR</w:t>
      </w:r>
      <w:r w:rsidR="00A17490" w:rsidRPr="006D2A36">
        <w:rPr>
          <w:rFonts w:ascii="Times New Roman" w:hAnsi="Times New Roman"/>
        </w:rPr>
        <w:t xml:space="preserve"> co-rendered with most positive curvature and AVAz vector</w:t>
      </w:r>
      <w:r w:rsidRPr="006D2A36">
        <w:rPr>
          <w:rFonts w:ascii="Times New Roman" w:hAnsi="Times New Roman"/>
        </w:rPr>
        <w:t>.  Two hundreds horizontal wells have been drilled in the NW-SE direction, which is perpendicular to the regional maximum horizontal stress. Five of these two hundreds wells were monitored using microseismic technology along completion. A</w:t>
      </w:r>
      <w:r w:rsidRPr="006D2A36">
        <w:rPr>
          <w:rFonts w:ascii="Times New Roman" w:hAnsi="Times New Roman" w:hint="eastAsia"/>
        </w:rPr>
        <w:t>necdotally</w:t>
      </w:r>
      <w:r w:rsidRPr="006D2A36">
        <w:rPr>
          <w:rFonts w:ascii="Times New Roman" w:hAnsi="Times New Roman"/>
        </w:rPr>
        <w:t>, these events (white scales) fall on areas of low anisotropy, consistent with our hypothesis that hydraulic fracturing results in a more isotropic (or perhaps orthotropic)</w:t>
      </w:r>
      <w:r w:rsidRPr="006D2A36">
        <w:rPr>
          <w:rFonts w:ascii="Times New Roman" w:hAnsi="Times New Roman" w:hint="eastAsia"/>
        </w:rPr>
        <w:t xml:space="preserve"> seismic </w:t>
      </w:r>
      <w:r w:rsidRPr="006D2A36">
        <w:rPr>
          <w:rFonts w:ascii="Times New Roman" w:hAnsi="Times New Roman" w:hint="eastAsia"/>
        </w:rPr>
        <w:lastRenderedPageBreak/>
        <w:t xml:space="preserve">behaviors. The stronger anisotropy occurs in areas completed using vertical wells, which were drilled earlier using older completion </w:t>
      </w:r>
      <w:r w:rsidRPr="006D2A36">
        <w:rPr>
          <w:rFonts w:ascii="Times New Roman" w:hAnsi="Times New Roman"/>
        </w:rPr>
        <w:t>technology</w:t>
      </w:r>
      <w:r w:rsidRPr="006D2A36">
        <w:rPr>
          <w:rFonts w:ascii="Times New Roman" w:hAnsi="Times New Roman" w:hint="eastAsia"/>
        </w:rPr>
        <w:t xml:space="preserve"> and did not penetrate as much of the reservoirs. </w:t>
      </w:r>
    </w:p>
    <w:p w14:paraId="63145148" w14:textId="77777777" w:rsidR="00932CD3" w:rsidRPr="00DD31E1" w:rsidRDefault="00932CD3" w:rsidP="00932CD3">
      <w:pPr>
        <w:jc w:val="center"/>
        <w:rPr>
          <w:rFonts w:ascii="Times New Roman" w:hAnsi="Times New Roman"/>
          <w:b/>
        </w:rPr>
      </w:pPr>
      <w:r w:rsidRPr="00DD31E1">
        <w:rPr>
          <w:rFonts w:ascii="Times New Roman" w:hAnsi="Times New Roman"/>
          <w:b/>
        </w:rPr>
        <w:t>CONCLUSIONS</w:t>
      </w:r>
    </w:p>
    <w:p w14:paraId="1D7F1F3C" w14:textId="77777777" w:rsidR="00932CD3" w:rsidRPr="00AA6902" w:rsidRDefault="00932CD3" w:rsidP="00932CD3">
      <w:pPr>
        <w:jc w:val="both"/>
        <w:rPr>
          <w:rFonts w:ascii="Times New Roman" w:hAnsi="Times New Roman"/>
        </w:rPr>
      </w:pPr>
      <w:r>
        <w:rPr>
          <w:rFonts w:ascii="Times New Roman" w:hAnsi="Times New Roman"/>
        </w:rPr>
        <w:t xml:space="preserve">            C</w:t>
      </w:r>
      <w:r w:rsidRPr="00DD31E1">
        <w:rPr>
          <w:rFonts w:ascii="Times New Roman" w:hAnsi="Times New Roman"/>
        </w:rPr>
        <w:t>omparing the anisotropy analysis of two</w:t>
      </w:r>
      <w:r>
        <w:rPr>
          <w:rFonts w:ascii="Times New Roman" w:hAnsi="Times New Roman"/>
        </w:rPr>
        <w:t xml:space="preserve"> adjacent</w:t>
      </w:r>
      <w:r w:rsidRPr="00DD31E1">
        <w:rPr>
          <w:rFonts w:ascii="Times New Roman" w:hAnsi="Times New Roman"/>
        </w:rPr>
        <w:t xml:space="preserve"> surveys</w:t>
      </w:r>
      <w:r>
        <w:rPr>
          <w:rFonts w:ascii="Times New Roman" w:hAnsi="Times New Roman"/>
        </w:rPr>
        <w:t>, one with seismic data acquired</w:t>
      </w:r>
      <w:r w:rsidRPr="00DD31E1">
        <w:rPr>
          <w:rFonts w:ascii="Times New Roman" w:hAnsi="Times New Roman"/>
        </w:rPr>
        <w:t xml:space="preserve"> before</w:t>
      </w:r>
      <w:r>
        <w:rPr>
          <w:rFonts w:ascii="Times New Roman" w:hAnsi="Times New Roman"/>
        </w:rPr>
        <w:t xml:space="preserve"> </w:t>
      </w:r>
      <w:r w:rsidRPr="00DD31E1">
        <w:rPr>
          <w:rFonts w:ascii="Times New Roman" w:hAnsi="Times New Roman"/>
        </w:rPr>
        <w:t>hydraulic fracturing and</w:t>
      </w:r>
      <w:r>
        <w:rPr>
          <w:rFonts w:ascii="Times New Roman" w:hAnsi="Times New Roman"/>
        </w:rPr>
        <w:t xml:space="preserve"> the second</w:t>
      </w:r>
      <w:r w:rsidRPr="00DD31E1">
        <w:rPr>
          <w:rFonts w:ascii="Times New Roman" w:hAnsi="Times New Roman"/>
        </w:rPr>
        <w:t xml:space="preserve"> after, </w:t>
      </w:r>
      <w:r>
        <w:rPr>
          <w:rFonts w:ascii="Times New Roman" w:hAnsi="Times New Roman"/>
        </w:rPr>
        <w:t>we see that hydraulically induced fracturing modifies seismic P-wave anisotropy.</w:t>
      </w:r>
      <w:r>
        <w:rPr>
          <w:rFonts w:ascii="Times New Roman" w:hAnsi="Times New Roman" w:hint="eastAsia"/>
          <w:lang w:eastAsia="zh-CN"/>
        </w:rPr>
        <w:t xml:space="preserve"> Even though completion takes place across ridges, the resulting microseismic events </w:t>
      </w:r>
      <w:r>
        <w:rPr>
          <w:rFonts w:ascii="Times New Roman" w:hAnsi="Times New Roman"/>
          <w:lang w:eastAsia="zh-CN"/>
        </w:rPr>
        <w:t>avoid</w:t>
      </w:r>
      <w:r>
        <w:rPr>
          <w:rFonts w:ascii="Times New Roman" w:hAnsi="Times New Roman" w:hint="eastAsia"/>
          <w:lang w:eastAsia="zh-CN"/>
        </w:rPr>
        <w:t xml:space="preserve"> these ridges and concentrate in the </w:t>
      </w:r>
      <w:r w:rsidRPr="00AA6902">
        <w:rPr>
          <w:rFonts w:ascii="Times New Roman" w:hAnsi="Times New Roman" w:hint="eastAsia"/>
          <w:lang w:eastAsia="zh-CN"/>
        </w:rPr>
        <w:t>intervening faults (</w:t>
      </w:r>
      <w:r>
        <w:rPr>
          <w:rFonts w:ascii="Times New Roman" w:hAnsi="Times New Roman"/>
          <w:lang w:eastAsia="zh-CN"/>
        </w:rPr>
        <w:t>Trumbo and Rich, 2013</w:t>
      </w:r>
      <w:r w:rsidRPr="00AA6902">
        <w:rPr>
          <w:rFonts w:ascii="Times New Roman" w:hAnsi="Times New Roman" w:hint="eastAsia"/>
          <w:lang w:eastAsia="zh-CN"/>
        </w:rPr>
        <w:t>).</w:t>
      </w:r>
      <w:r>
        <w:rPr>
          <w:rFonts w:ascii="Times New Roman" w:hAnsi="Times New Roman"/>
          <w:lang w:eastAsia="zh-CN"/>
        </w:rPr>
        <w:t xml:space="preserve"> </w:t>
      </w:r>
      <w:r w:rsidRPr="00DD31E1">
        <w:rPr>
          <w:rFonts w:ascii="Times New Roman" w:hAnsi="Times New Roman"/>
        </w:rPr>
        <w:t>EUR</w:t>
      </w:r>
      <w:r>
        <w:rPr>
          <w:rFonts w:ascii="Times New Roman" w:hAnsi="Times New Roman"/>
        </w:rPr>
        <w:t xml:space="preserve"> also appears to be compartmentalized by these ridges.</w:t>
      </w:r>
    </w:p>
    <w:p w14:paraId="30DDFFBD" w14:textId="77777777" w:rsidR="00932CD3" w:rsidRDefault="00932CD3" w:rsidP="00932CD3">
      <w:pPr>
        <w:jc w:val="both"/>
        <w:rPr>
          <w:rFonts w:ascii="Times New Roman" w:hAnsi="Times New Roman"/>
        </w:rPr>
      </w:pPr>
      <w:r>
        <w:rPr>
          <w:rFonts w:ascii="Times New Roman" w:hAnsi="Times New Roman"/>
        </w:rPr>
        <w:t xml:space="preserve">           </w:t>
      </w:r>
      <w:r w:rsidRPr="00DD31E1">
        <w:rPr>
          <w:rFonts w:ascii="Times New Roman" w:hAnsi="Times New Roman"/>
        </w:rPr>
        <w:t xml:space="preserve">The vector correlation between most </w:t>
      </w:r>
      <w:r>
        <w:rPr>
          <w:rFonts w:ascii="Times New Roman" w:hAnsi="Times New Roman"/>
        </w:rPr>
        <w:t>positive</w:t>
      </w:r>
      <w:r w:rsidRPr="00DD31E1">
        <w:rPr>
          <w:rFonts w:ascii="Times New Roman" w:hAnsi="Times New Roman"/>
        </w:rPr>
        <w:t xml:space="preserve"> curvature and AVAz anisotropy </w:t>
      </w:r>
      <w:r>
        <w:rPr>
          <w:rFonts w:ascii="Times New Roman" w:hAnsi="Times New Roman"/>
        </w:rPr>
        <w:t xml:space="preserve">for the survey acquired before hydraulic fracturing indicates complicated patterns consistent with strike-slip faulting. This correlation is diminished after hydraulic fracturing. </w:t>
      </w:r>
    </w:p>
    <w:p w14:paraId="4FA8BF50" w14:textId="77777777" w:rsidR="00932CD3" w:rsidRDefault="00932CD3" w:rsidP="00932CD3">
      <w:pPr>
        <w:jc w:val="both"/>
        <w:rPr>
          <w:rFonts w:ascii="Times New Roman" w:hAnsi="Times New Roman"/>
          <w:lang w:eastAsia="zh-CN"/>
        </w:rPr>
      </w:pPr>
      <w:r>
        <w:rPr>
          <w:rFonts w:ascii="Times New Roman" w:hAnsi="Times New Roman"/>
        </w:rPr>
        <w:t xml:space="preserve">          Though encouraging, this experiment does not prove my hypothesis that hydraulic fracturing decreases seismic anisotropy. To do so, a wide-azimuth </w:t>
      </w:r>
      <w:r w:rsidRPr="00325EE4">
        <w:rPr>
          <w:rFonts w:ascii="Times New Roman" w:hAnsi="Times New Roman"/>
        </w:rPr>
        <w:t>time-lapse survey that covers</w:t>
      </w:r>
      <w:r w:rsidRPr="00733AB9">
        <w:rPr>
          <w:rFonts w:ascii="Times New Roman" w:hAnsi="Times New Roman"/>
        </w:rPr>
        <w:t xml:space="preserve">, as accurately as </w:t>
      </w:r>
      <w:r w:rsidRPr="00325EE4">
        <w:rPr>
          <w:rFonts w:ascii="Times New Roman" w:hAnsi="Times New Roman"/>
        </w:rPr>
        <w:t xml:space="preserve">possible, the same subsurface area is required. Equally important, I do not know whether the reduction in anisotropy is due to </w:t>
      </w:r>
      <w:r w:rsidRPr="00325EE4">
        <w:rPr>
          <w:rFonts w:ascii="Times New Roman" w:hAnsi="Times New Roman"/>
          <w:lang w:eastAsia="zh-CN"/>
        </w:rPr>
        <w:t xml:space="preserve">rubblizing of </w:t>
      </w:r>
      <w:r w:rsidRPr="00325EE4">
        <w:rPr>
          <w:rFonts w:ascii="Times New Roman" w:hAnsi="Times New Roman"/>
        </w:rPr>
        <w:t>the reservoirs</w:t>
      </w:r>
      <w:r w:rsidRPr="00325EE4">
        <w:rPr>
          <w:rFonts w:ascii="Times New Roman" w:hAnsi="Times New Roman"/>
          <w:lang w:eastAsia="zh-CN"/>
        </w:rPr>
        <w:t xml:space="preserve"> </w:t>
      </w:r>
      <w:r w:rsidRPr="00325EE4">
        <w:rPr>
          <w:rFonts w:ascii="Times New Roman" w:hAnsi="Times New Roman"/>
        </w:rPr>
        <w:t xml:space="preserve">(making them more isotropic) or </w:t>
      </w:r>
      <w:r w:rsidRPr="000A39B6">
        <w:rPr>
          <w:rFonts w:ascii="Times New Roman" w:hAnsi="Times New Roman"/>
        </w:rPr>
        <w:t xml:space="preserve">due </w:t>
      </w:r>
      <w:r w:rsidRPr="00325EE4">
        <w:rPr>
          <w:rFonts w:ascii="Times New Roman" w:hAnsi="Times New Roman"/>
        </w:rPr>
        <w:t>to the creation of orthogonal fractures</w:t>
      </w:r>
      <w:r w:rsidRPr="00733AB9">
        <w:rPr>
          <w:rFonts w:ascii="Times New Roman" w:hAnsi="Times New Roman"/>
        </w:rPr>
        <w:t xml:space="preserve"> (making is more orthotropic)</w:t>
      </w:r>
      <w:r w:rsidRPr="000A39B6">
        <w:rPr>
          <w:rFonts w:ascii="Times New Roman" w:hAnsi="Times New Roman"/>
        </w:rPr>
        <w:t>. S</w:t>
      </w:r>
      <w:r w:rsidRPr="00325EE4">
        <w:rPr>
          <w:rFonts w:ascii="Times New Roman" w:hAnsi="Times New Roman"/>
        </w:rPr>
        <w:t xml:space="preserve">uch understanding may be critical </w:t>
      </w:r>
      <w:r w:rsidRPr="000A39B6">
        <w:rPr>
          <w:rFonts w:ascii="Times New Roman" w:hAnsi="Times New Roman"/>
        </w:rPr>
        <w:t>in future restimulation, determining the direction of new wells, and to</w:t>
      </w:r>
      <w:r w:rsidRPr="00733AB9">
        <w:rPr>
          <w:rFonts w:ascii="Times New Roman" w:hAnsi="Times New Roman"/>
        </w:rPr>
        <w:t xml:space="preserve"> mapping </w:t>
      </w:r>
      <w:r w:rsidRPr="000A39B6">
        <w:rPr>
          <w:rFonts w:ascii="Times New Roman" w:hAnsi="Times New Roman"/>
        </w:rPr>
        <w:t xml:space="preserve">zones of </w:t>
      </w:r>
      <w:r w:rsidRPr="00325EE4">
        <w:rPr>
          <w:rFonts w:ascii="Times New Roman" w:hAnsi="Times New Roman"/>
        </w:rPr>
        <w:t>by-passed p</w:t>
      </w:r>
      <w:r w:rsidRPr="00733AB9">
        <w:rPr>
          <w:rFonts w:ascii="Times New Roman" w:hAnsi="Times New Roman"/>
        </w:rPr>
        <w:t>ay</w:t>
      </w:r>
      <w:r w:rsidRPr="0081716E">
        <w:rPr>
          <w:rFonts w:ascii="Times New Roman" w:hAnsi="Times New Roman"/>
        </w:rPr>
        <w:t xml:space="preserve">. </w:t>
      </w:r>
    </w:p>
    <w:p w14:paraId="17C04F1C" w14:textId="77777777" w:rsidR="00932CD3" w:rsidRDefault="00932CD3" w:rsidP="00932CD3">
      <w:pPr>
        <w:jc w:val="both"/>
        <w:rPr>
          <w:rFonts w:ascii="Times New Roman" w:hAnsi="Times New Roman"/>
          <w:lang w:eastAsia="zh-CN"/>
        </w:rPr>
      </w:pPr>
    </w:p>
    <w:p w14:paraId="47A79FFE" w14:textId="77777777" w:rsidR="00932CD3" w:rsidRDefault="00932CD3" w:rsidP="00932CD3">
      <w:pPr>
        <w:jc w:val="both"/>
        <w:rPr>
          <w:rFonts w:ascii="Times New Roman" w:hAnsi="Times New Roman"/>
          <w:lang w:eastAsia="zh-CN"/>
        </w:rPr>
      </w:pPr>
    </w:p>
    <w:p w14:paraId="1F89302C" w14:textId="77777777" w:rsidR="00932CD3" w:rsidRDefault="00932CD3" w:rsidP="00932CD3">
      <w:pPr>
        <w:jc w:val="both"/>
        <w:rPr>
          <w:rFonts w:ascii="Times New Roman" w:hAnsi="Times New Roman"/>
          <w:lang w:eastAsia="zh-CN"/>
        </w:rPr>
      </w:pPr>
    </w:p>
    <w:p w14:paraId="04B19D4E" w14:textId="77777777" w:rsidR="00932CD3" w:rsidRPr="00000046" w:rsidRDefault="00932CD3" w:rsidP="00932CD3">
      <w:pPr>
        <w:autoSpaceDE w:val="0"/>
        <w:autoSpaceDN w:val="0"/>
        <w:adjustRightInd w:val="0"/>
        <w:jc w:val="center"/>
        <w:rPr>
          <w:rFonts w:ascii="Times New Roman" w:hAnsi="Times New Roman"/>
          <w:color w:val="000000"/>
          <w:sz w:val="23"/>
          <w:szCs w:val="23"/>
          <w:lang w:bidi="ar-SA"/>
        </w:rPr>
      </w:pPr>
      <w:r>
        <w:rPr>
          <w:rFonts w:ascii="Times New Roman" w:hAnsi="Times New Roman"/>
          <w:b/>
          <w:bCs/>
          <w:color w:val="000000"/>
          <w:sz w:val="23"/>
          <w:szCs w:val="23"/>
          <w:lang w:bidi="ar-SA"/>
        </w:rPr>
        <w:lastRenderedPageBreak/>
        <w:t>ACKONWLEDGEMENTS</w:t>
      </w:r>
    </w:p>
    <w:p w14:paraId="2CEC7E7F" w14:textId="77777777" w:rsidR="00932CD3" w:rsidRDefault="00932CD3" w:rsidP="00932CD3">
      <w:pPr>
        <w:jc w:val="both"/>
        <w:rPr>
          <w:rFonts w:ascii="Times New Roman" w:hAnsi="Times New Roman"/>
        </w:rPr>
      </w:pPr>
      <w:r w:rsidRPr="00000046">
        <w:rPr>
          <w:rFonts w:ascii="Times New Roman" w:hAnsi="Times New Roman"/>
          <w:lang w:eastAsia="zh-CN"/>
        </w:rPr>
        <w:t>The authors would like to thank Devon Energy for funding, encouragement, and the authorization</w:t>
      </w:r>
      <w:r>
        <w:rPr>
          <w:rFonts w:ascii="Times New Roman" w:hAnsi="Times New Roman"/>
          <w:lang w:eastAsia="zh-CN"/>
        </w:rPr>
        <w:t xml:space="preserve"> to publish this work. I would also like to thank the </w:t>
      </w:r>
      <w:r w:rsidRPr="005E54C0">
        <w:rPr>
          <w:rFonts w:ascii="Times New Roman" w:hAnsi="Times New Roman"/>
        </w:rPr>
        <w:t>sponsors of Attribute-Assisted Seismic Processing and Interpretation Consortium (AASPI) for their guidance and financial support.</w:t>
      </w:r>
    </w:p>
    <w:p w14:paraId="356E3621" w14:textId="77777777" w:rsidR="00932CD3" w:rsidRDefault="00932CD3" w:rsidP="00932CD3">
      <w:pPr>
        <w:jc w:val="both"/>
        <w:rPr>
          <w:rFonts w:ascii="Times New Roman" w:hAnsi="Times New Roman"/>
        </w:rPr>
      </w:pPr>
    </w:p>
    <w:p w14:paraId="601F5E70" w14:textId="77777777" w:rsidR="00932CD3" w:rsidRDefault="00932CD3" w:rsidP="00932CD3">
      <w:pPr>
        <w:jc w:val="both"/>
        <w:rPr>
          <w:rFonts w:ascii="Times New Roman" w:hAnsi="Times New Roman"/>
        </w:rPr>
      </w:pPr>
    </w:p>
    <w:p w14:paraId="2E76CF59" w14:textId="77777777" w:rsidR="00932CD3" w:rsidRDefault="00932CD3" w:rsidP="00932CD3">
      <w:pPr>
        <w:jc w:val="both"/>
        <w:rPr>
          <w:rFonts w:ascii="Times New Roman" w:hAnsi="Times New Roman"/>
        </w:rPr>
      </w:pPr>
    </w:p>
    <w:p w14:paraId="1EFD48F3" w14:textId="77777777" w:rsidR="00932CD3" w:rsidRDefault="00932CD3" w:rsidP="00932CD3">
      <w:pPr>
        <w:jc w:val="both"/>
        <w:rPr>
          <w:rFonts w:ascii="Times New Roman" w:hAnsi="Times New Roman"/>
        </w:rPr>
      </w:pPr>
    </w:p>
    <w:p w14:paraId="6D09C2A7" w14:textId="77777777" w:rsidR="00932CD3" w:rsidRDefault="00932CD3" w:rsidP="00932CD3">
      <w:pPr>
        <w:jc w:val="both"/>
        <w:rPr>
          <w:rFonts w:ascii="Times New Roman" w:hAnsi="Times New Roman"/>
        </w:rPr>
      </w:pPr>
    </w:p>
    <w:p w14:paraId="2A7D6320" w14:textId="77777777" w:rsidR="00932CD3" w:rsidRDefault="00932CD3" w:rsidP="00932CD3">
      <w:pPr>
        <w:jc w:val="both"/>
        <w:rPr>
          <w:rFonts w:ascii="Times New Roman" w:hAnsi="Times New Roman"/>
        </w:rPr>
      </w:pPr>
    </w:p>
    <w:p w14:paraId="2750902D" w14:textId="77777777" w:rsidR="00932CD3" w:rsidRDefault="00932CD3" w:rsidP="00932CD3">
      <w:pPr>
        <w:jc w:val="both"/>
        <w:rPr>
          <w:rFonts w:ascii="Times New Roman" w:hAnsi="Times New Roman"/>
        </w:rPr>
      </w:pPr>
    </w:p>
    <w:p w14:paraId="58B7E81C" w14:textId="77777777" w:rsidR="00932CD3" w:rsidRDefault="00932CD3" w:rsidP="00932CD3">
      <w:pPr>
        <w:jc w:val="both"/>
        <w:rPr>
          <w:rFonts w:ascii="Times New Roman" w:hAnsi="Times New Roman"/>
        </w:rPr>
      </w:pPr>
    </w:p>
    <w:p w14:paraId="22506B3E" w14:textId="77777777" w:rsidR="00932CD3" w:rsidRDefault="00932CD3" w:rsidP="00932CD3">
      <w:pPr>
        <w:jc w:val="both"/>
        <w:rPr>
          <w:rFonts w:ascii="Times New Roman" w:hAnsi="Times New Roman"/>
        </w:rPr>
      </w:pPr>
    </w:p>
    <w:p w14:paraId="022EE0AD" w14:textId="77777777" w:rsidR="00932CD3" w:rsidRDefault="00932CD3" w:rsidP="00932CD3">
      <w:pPr>
        <w:jc w:val="both"/>
        <w:rPr>
          <w:rFonts w:ascii="Times New Roman" w:hAnsi="Times New Roman"/>
        </w:rPr>
      </w:pPr>
    </w:p>
    <w:p w14:paraId="5B6DF455" w14:textId="77777777" w:rsidR="00932CD3" w:rsidRDefault="00932CD3" w:rsidP="00932CD3">
      <w:pPr>
        <w:jc w:val="both"/>
        <w:rPr>
          <w:rFonts w:ascii="Times New Roman" w:hAnsi="Times New Roman"/>
        </w:rPr>
      </w:pPr>
    </w:p>
    <w:p w14:paraId="24435685" w14:textId="77777777" w:rsidR="00932CD3" w:rsidRDefault="00932CD3" w:rsidP="00932CD3">
      <w:pPr>
        <w:jc w:val="both"/>
        <w:rPr>
          <w:rFonts w:ascii="Times New Roman" w:hAnsi="Times New Roman"/>
        </w:rPr>
      </w:pPr>
    </w:p>
    <w:p w14:paraId="465AFD8A" w14:textId="77777777" w:rsidR="00932CD3" w:rsidRDefault="00932CD3" w:rsidP="00932CD3">
      <w:pPr>
        <w:jc w:val="both"/>
        <w:rPr>
          <w:rFonts w:ascii="Times New Roman" w:hAnsi="Times New Roman"/>
        </w:rPr>
      </w:pPr>
    </w:p>
    <w:p w14:paraId="2BBD6D14" w14:textId="77777777" w:rsidR="00932CD3" w:rsidRDefault="00932CD3" w:rsidP="00932CD3">
      <w:pPr>
        <w:jc w:val="both"/>
        <w:rPr>
          <w:rFonts w:ascii="Times New Roman" w:hAnsi="Times New Roman"/>
        </w:rPr>
      </w:pPr>
    </w:p>
    <w:p w14:paraId="1D0E58DB" w14:textId="77777777" w:rsidR="00932CD3" w:rsidRDefault="00932CD3" w:rsidP="00932CD3">
      <w:pPr>
        <w:jc w:val="both"/>
        <w:rPr>
          <w:rFonts w:ascii="Times New Roman" w:hAnsi="Times New Roman"/>
        </w:rPr>
      </w:pPr>
    </w:p>
    <w:p w14:paraId="4A739310" w14:textId="77777777" w:rsidR="00932CD3" w:rsidRDefault="00932CD3" w:rsidP="00932CD3">
      <w:pPr>
        <w:jc w:val="both"/>
        <w:rPr>
          <w:rFonts w:ascii="Times New Roman" w:hAnsi="Times New Roman"/>
        </w:rPr>
      </w:pPr>
    </w:p>
    <w:p w14:paraId="75E44DEB" w14:textId="77777777" w:rsidR="00932CD3" w:rsidRDefault="00932CD3" w:rsidP="00932CD3">
      <w:pPr>
        <w:jc w:val="both"/>
        <w:rPr>
          <w:rFonts w:ascii="Times New Roman" w:hAnsi="Times New Roman"/>
          <w:lang w:eastAsia="zh-CN"/>
        </w:rPr>
      </w:pPr>
    </w:p>
    <w:p w14:paraId="07BD9AB8" w14:textId="77777777" w:rsidR="00932CD3" w:rsidRDefault="00932CD3" w:rsidP="00932CD3">
      <w:pPr>
        <w:jc w:val="both"/>
      </w:pPr>
    </w:p>
    <w:p w14:paraId="0FE52A63" w14:textId="77777777" w:rsidR="00932CD3" w:rsidRPr="00DF2F74" w:rsidRDefault="00932CD3" w:rsidP="00932CD3">
      <w:pPr>
        <w:pStyle w:val="Heading1"/>
      </w:pPr>
      <w:r w:rsidRPr="00DF2F74">
        <w:lastRenderedPageBreak/>
        <w:t>LIST OF FIGURES</w:t>
      </w:r>
    </w:p>
    <w:p w14:paraId="049D725D" w14:textId="77777777" w:rsidR="00F14E6B" w:rsidRDefault="00932CD3" w:rsidP="00F14E6B">
      <w:pPr>
        <w:keepNext/>
        <w:jc w:val="both"/>
      </w:pPr>
      <w:r>
        <w:rPr>
          <w:noProof/>
          <w:lang w:eastAsia="zh-CN" w:bidi="ar-SA"/>
        </w:rPr>
        <w:drawing>
          <wp:inline distT="0" distB="0" distL="0" distR="0" wp14:anchorId="183D330B" wp14:editId="7EDBE005">
            <wp:extent cx="5368290" cy="3623302"/>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399431" cy="3644321"/>
                    </a:xfrm>
                    <a:prstGeom prst="rect">
                      <a:avLst/>
                    </a:prstGeom>
                  </pic:spPr>
                </pic:pic>
              </a:graphicData>
            </a:graphic>
          </wp:inline>
        </w:drawing>
      </w:r>
    </w:p>
    <w:p w14:paraId="25546112" w14:textId="7D410B1E" w:rsidR="00F14E6B" w:rsidRPr="00B41E2C" w:rsidRDefault="00F14E6B" w:rsidP="00F14E6B">
      <w:pPr>
        <w:pStyle w:val="Caption"/>
        <w:rPr>
          <w:rFonts w:ascii="Times New Roman" w:hAnsi="Times New Roman"/>
          <w:sz w:val="23"/>
          <w:szCs w:val="23"/>
        </w:rPr>
      </w:pPr>
      <w:bookmarkStart w:id="208" w:name="_Toc400010243"/>
      <w:bookmarkStart w:id="209" w:name="_Toc400013389"/>
      <w:r w:rsidRPr="00B41E2C">
        <w:rPr>
          <w:sz w:val="23"/>
          <w:szCs w:val="23"/>
        </w:rPr>
        <w:t>Figure 5.</w:t>
      </w:r>
      <w:r w:rsidRPr="00B41E2C">
        <w:rPr>
          <w:sz w:val="23"/>
          <w:szCs w:val="23"/>
        </w:rPr>
        <w:fldChar w:fldCharType="begin"/>
      </w:r>
      <w:r w:rsidRPr="00B41E2C">
        <w:rPr>
          <w:sz w:val="23"/>
          <w:szCs w:val="23"/>
        </w:rPr>
        <w:instrText xml:space="preserve"> SEQ Figure_5. \* ARABIC </w:instrText>
      </w:r>
      <w:r w:rsidRPr="00B41E2C">
        <w:rPr>
          <w:sz w:val="23"/>
          <w:szCs w:val="23"/>
        </w:rPr>
        <w:fldChar w:fldCharType="separate"/>
      </w:r>
      <w:r w:rsidR="00812C9C">
        <w:rPr>
          <w:noProof/>
          <w:sz w:val="23"/>
          <w:szCs w:val="23"/>
        </w:rPr>
        <w:t>1</w:t>
      </w:r>
      <w:r w:rsidRPr="00B41E2C">
        <w:rPr>
          <w:sz w:val="23"/>
          <w:szCs w:val="23"/>
        </w:rPr>
        <w:fldChar w:fldCharType="end"/>
      </w:r>
      <w:r w:rsidR="00B41E2C" w:rsidRPr="00B41E2C">
        <w:rPr>
          <w:sz w:val="23"/>
          <w:szCs w:val="23"/>
        </w:rPr>
        <w:t>.</w:t>
      </w:r>
      <w:r w:rsidRPr="00B41E2C">
        <w:rPr>
          <w:sz w:val="23"/>
          <w:szCs w:val="23"/>
        </w:rPr>
        <w:t xml:space="preserve"> </w:t>
      </w:r>
      <w:r w:rsidRPr="00B41E2C">
        <w:rPr>
          <w:rFonts w:ascii="Times New Roman" w:hAnsi="Times New Roman"/>
          <w:sz w:val="23"/>
          <w:szCs w:val="23"/>
        </w:rPr>
        <w:t>Gamma ray parasequences, and mineralogy logs corresponding to Well A. (Perez, 2013)</w:t>
      </w:r>
      <w:bookmarkEnd w:id="208"/>
      <w:bookmarkEnd w:id="209"/>
    </w:p>
    <w:p w14:paraId="6597CB83" w14:textId="4EE43F11" w:rsidR="00932CD3" w:rsidRDefault="00932CD3" w:rsidP="00F14E6B">
      <w:pPr>
        <w:pStyle w:val="Caption"/>
        <w:jc w:val="both"/>
      </w:pPr>
    </w:p>
    <w:p w14:paraId="17CB1F7D" w14:textId="77777777" w:rsidR="00932CD3" w:rsidRDefault="00932CD3" w:rsidP="00932CD3"/>
    <w:p w14:paraId="6683CD02" w14:textId="77777777" w:rsidR="00932CD3" w:rsidRDefault="00932CD3" w:rsidP="00932CD3"/>
    <w:p w14:paraId="695CB452" w14:textId="77777777" w:rsidR="00932CD3" w:rsidRPr="00ED2C58" w:rsidRDefault="00932CD3" w:rsidP="00932CD3"/>
    <w:p w14:paraId="407A5B38" w14:textId="77777777" w:rsidR="00F14E6B" w:rsidRDefault="00932CD3" w:rsidP="00F14E6B">
      <w:pPr>
        <w:keepNext/>
      </w:pPr>
      <w:r>
        <w:rPr>
          <w:noProof/>
          <w:lang w:eastAsia="zh-CN" w:bidi="ar-SA"/>
        </w:rPr>
        <w:lastRenderedPageBreak/>
        <w:drawing>
          <wp:inline distT="0" distB="0" distL="0" distR="0" wp14:anchorId="542E1467" wp14:editId="06D1A58A">
            <wp:extent cx="5182235" cy="2908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82235" cy="2908300"/>
                    </a:xfrm>
                    <a:prstGeom prst="rect">
                      <a:avLst/>
                    </a:prstGeom>
                    <a:noFill/>
                  </pic:spPr>
                </pic:pic>
              </a:graphicData>
            </a:graphic>
          </wp:inline>
        </w:drawing>
      </w:r>
    </w:p>
    <w:p w14:paraId="247E8B87" w14:textId="0C0A2BDA" w:rsidR="00932CD3" w:rsidRPr="00B41E2C" w:rsidRDefault="00B41E2C" w:rsidP="00F14E6B">
      <w:pPr>
        <w:pStyle w:val="Caption"/>
        <w:rPr>
          <w:sz w:val="23"/>
          <w:szCs w:val="23"/>
        </w:rPr>
      </w:pPr>
      <w:bookmarkStart w:id="210" w:name="_Toc400010244"/>
      <w:bookmarkStart w:id="211" w:name="_Toc400013390"/>
      <w:r w:rsidRPr="00B41E2C">
        <w:rPr>
          <w:sz w:val="23"/>
          <w:szCs w:val="23"/>
        </w:rPr>
        <w:t>Figure 5.</w:t>
      </w:r>
      <w:r w:rsidR="00F14E6B" w:rsidRPr="00B41E2C">
        <w:rPr>
          <w:sz w:val="23"/>
          <w:szCs w:val="23"/>
        </w:rPr>
        <w:fldChar w:fldCharType="begin"/>
      </w:r>
      <w:r w:rsidR="00F14E6B" w:rsidRPr="00B41E2C">
        <w:rPr>
          <w:sz w:val="23"/>
          <w:szCs w:val="23"/>
        </w:rPr>
        <w:instrText xml:space="preserve"> SEQ Figure_5. \* ARABIC </w:instrText>
      </w:r>
      <w:r w:rsidR="00F14E6B" w:rsidRPr="00B41E2C">
        <w:rPr>
          <w:sz w:val="23"/>
          <w:szCs w:val="23"/>
        </w:rPr>
        <w:fldChar w:fldCharType="separate"/>
      </w:r>
      <w:r w:rsidR="00812C9C">
        <w:rPr>
          <w:noProof/>
          <w:sz w:val="23"/>
          <w:szCs w:val="23"/>
        </w:rPr>
        <w:t>2</w:t>
      </w:r>
      <w:r w:rsidR="00F14E6B" w:rsidRPr="00B41E2C">
        <w:rPr>
          <w:sz w:val="23"/>
          <w:szCs w:val="23"/>
        </w:rPr>
        <w:fldChar w:fldCharType="end"/>
      </w:r>
      <w:r w:rsidRPr="00B41E2C">
        <w:rPr>
          <w:sz w:val="23"/>
          <w:szCs w:val="23"/>
        </w:rPr>
        <w:t>.</w:t>
      </w:r>
      <w:r w:rsidR="00F14E6B" w:rsidRPr="00B41E2C">
        <w:rPr>
          <w:sz w:val="23"/>
          <w:szCs w:val="23"/>
        </w:rPr>
        <w:t xml:space="preserve"> </w:t>
      </w:r>
      <w:r w:rsidR="00F14E6B" w:rsidRPr="00B41E2C">
        <w:rPr>
          <w:rFonts w:ascii="Times New Roman" w:hAnsi="Times New Roman"/>
          <w:sz w:val="23"/>
          <w:szCs w:val="23"/>
        </w:rPr>
        <w:t>Fold map of two slightly overlapping surveys acquired over the Fort Worth Basin. The smaller survey B was acquired before hydraulic fracturing as shown by yellow arrow, while the larger survey was acquired after 400 wells were hydraulically fractured.</w:t>
      </w:r>
      <w:bookmarkEnd w:id="210"/>
      <w:bookmarkEnd w:id="211"/>
      <w:r w:rsidR="00F14E6B" w:rsidRPr="00B41E2C">
        <w:rPr>
          <w:rFonts w:ascii="Times New Roman" w:hAnsi="Times New Roman"/>
          <w:sz w:val="23"/>
          <w:szCs w:val="23"/>
        </w:rPr>
        <w:t xml:space="preserve">   </w:t>
      </w:r>
    </w:p>
    <w:p w14:paraId="23BB699A" w14:textId="77777777" w:rsidR="00932CD3" w:rsidRDefault="00932CD3" w:rsidP="00932CD3">
      <w:pPr>
        <w:pStyle w:val="Caption"/>
      </w:pPr>
    </w:p>
    <w:p w14:paraId="67CEF449" w14:textId="77777777" w:rsidR="00932CD3" w:rsidRPr="00C019EE" w:rsidRDefault="00932CD3" w:rsidP="00932CD3">
      <w:pPr>
        <w:rPr>
          <w:rFonts w:ascii="Times New Roman" w:hAnsi="Times New Roman"/>
        </w:rPr>
      </w:pPr>
      <w:r w:rsidRPr="006804DB">
        <w:rPr>
          <w:rFonts w:ascii="Times New Roman" w:hAnsi="Times New Roman"/>
          <w:noProof/>
          <w:lang w:eastAsia="zh-CN"/>
        </w:rPr>
        <w:t xml:space="preserve"> </w:t>
      </w:r>
    </w:p>
    <w:p w14:paraId="097E8F55" w14:textId="77777777" w:rsidR="00932CD3" w:rsidRDefault="00932CD3" w:rsidP="00932CD3"/>
    <w:p w14:paraId="574D5830" w14:textId="77777777" w:rsidR="00932CD3" w:rsidRDefault="00932CD3" w:rsidP="00932CD3"/>
    <w:p w14:paraId="4D3D1F00" w14:textId="77777777" w:rsidR="00932CD3" w:rsidRDefault="00932CD3" w:rsidP="00932CD3"/>
    <w:p w14:paraId="3CDB1C9D" w14:textId="77777777" w:rsidR="00932CD3" w:rsidRDefault="00932CD3" w:rsidP="00932CD3"/>
    <w:p w14:paraId="3CE5962A" w14:textId="77777777" w:rsidR="00932CD3" w:rsidRDefault="00932CD3" w:rsidP="00932CD3"/>
    <w:p w14:paraId="4EBEAF03" w14:textId="77777777" w:rsidR="00932CD3" w:rsidRDefault="00932CD3" w:rsidP="00932CD3"/>
    <w:p w14:paraId="044CD332" w14:textId="77777777" w:rsidR="00932CD3" w:rsidRDefault="00932CD3" w:rsidP="00932CD3"/>
    <w:p w14:paraId="124ED51F" w14:textId="77777777" w:rsidR="00932CD3" w:rsidRDefault="00932CD3" w:rsidP="00932CD3"/>
    <w:p w14:paraId="7552C353" w14:textId="77777777" w:rsidR="00932CD3" w:rsidRDefault="00932CD3" w:rsidP="00932CD3"/>
    <w:p w14:paraId="6FD797F4" w14:textId="77777777" w:rsidR="00F14E6B" w:rsidRDefault="00932CD3" w:rsidP="00F14E6B">
      <w:pPr>
        <w:keepNext/>
      </w:pPr>
      <w:r>
        <w:rPr>
          <w:noProof/>
          <w:lang w:eastAsia="zh-CN" w:bidi="ar-SA"/>
        </w:rPr>
        <w:lastRenderedPageBreak/>
        <w:drawing>
          <wp:inline distT="0" distB="0" distL="0" distR="0" wp14:anchorId="33C844BF" wp14:editId="25023445">
            <wp:extent cx="4387362" cy="7025005"/>
            <wp:effectExtent l="0" t="0" r="0" b="444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392364" cy="7033014"/>
                    </a:xfrm>
                    <a:prstGeom prst="rect">
                      <a:avLst/>
                    </a:prstGeom>
                    <a:noFill/>
                  </pic:spPr>
                </pic:pic>
              </a:graphicData>
            </a:graphic>
          </wp:inline>
        </w:drawing>
      </w:r>
    </w:p>
    <w:p w14:paraId="60FAF745" w14:textId="32EB1BB5" w:rsidR="00F14E6B" w:rsidRPr="00B41E2C" w:rsidRDefault="00B41E2C" w:rsidP="00B41E2C">
      <w:pPr>
        <w:pStyle w:val="Caption"/>
        <w:jc w:val="both"/>
        <w:rPr>
          <w:rFonts w:ascii="Times New Roman" w:hAnsi="Times New Roman"/>
          <w:sz w:val="23"/>
          <w:szCs w:val="23"/>
        </w:rPr>
      </w:pPr>
      <w:bookmarkStart w:id="212" w:name="_Toc400010245"/>
      <w:bookmarkStart w:id="213" w:name="_Toc400013391"/>
      <w:r w:rsidRPr="00B41E2C">
        <w:rPr>
          <w:sz w:val="23"/>
          <w:szCs w:val="23"/>
        </w:rPr>
        <w:t>Figure 5.</w:t>
      </w:r>
      <w:r w:rsidR="00F14E6B" w:rsidRPr="00B41E2C">
        <w:rPr>
          <w:sz w:val="23"/>
          <w:szCs w:val="23"/>
        </w:rPr>
        <w:fldChar w:fldCharType="begin"/>
      </w:r>
      <w:r w:rsidR="00F14E6B" w:rsidRPr="00B41E2C">
        <w:rPr>
          <w:sz w:val="23"/>
          <w:szCs w:val="23"/>
        </w:rPr>
        <w:instrText xml:space="preserve"> SEQ Figure_5. \* ARABIC </w:instrText>
      </w:r>
      <w:r w:rsidR="00F14E6B" w:rsidRPr="00B41E2C">
        <w:rPr>
          <w:sz w:val="23"/>
          <w:szCs w:val="23"/>
        </w:rPr>
        <w:fldChar w:fldCharType="separate"/>
      </w:r>
      <w:r w:rsidR="00812C9C">
        <w:rPr>
          <w:noProof/>
          <w:sz w:val="23"/>
          <w:szCs w:val="23"/>
        </w:rPr>
        <w:t>3</w:t>
      </w:r>
      <w:r w:rsidR="00F14E6B" w:rsidRPr="00B41E2C">
        <w:rPr>
          <w:sz w:val="23"/>
          <w:szCs w:val="23"/>
        </w:rPr>
        <w:fldChar w:fldCharType="end"/>
      </w:r>
      <w:r w:rsidRPr="00B41E2C">
        <w:rPr>
          <w:sz w:val="23"/>
          <w:szCs w:val="23"/>
        </w:rPr>
        <w:t>.</w:t>
      </w:r>
      <w:r w:rsidR="00F14E6B" w:rsidRPr="00B41E2C">
        <w:rPr>
          <w:sz w:val="23"/>
          <w:szCs w:val="23"/>
        </w:rPr>
        <w:t xml:space="preserve"> </w:t>
      </w:r>
      <w:r w:rsidR="00F14E6B" w:rsidRPr="00B41E2C">
        <w:rPr>
          <w:rFonts w:ascii="Times New Roman" w:hAnsi="Times New Roman"/>
          <w:sz w:val="23"/>
          <w:szCs w:val="23"/>
        </w:rPr>
        <w:t>(a) Time structure map of the Viola Limestone from full stacked volume in Fairview survey. (b) Vertical slice through AA’. Yellow line denotes top of Viola Limestone. Red dash lines denote main faults. (c) RMS amplitude on 20 ms window centered at Viola Limestone surface for two surveys.</w:t>
      </w:r>
      <w:bookmarkEnd w:id="212"/>
      <w:bookmarkEnd w:id="213"/>
      <w:r w:rsidR="00F14E6B" w:rsidRPr="00B41E2C">
        <w:rPr>
          <w:rFonts w:ascii="Times New Roman" w:hAnsi="Times New Roman"/>
          <w:sz w:val="23"/>
          <w:szCs w:val="23"/>
        </w:rPr>
        <w:t xml:space="preserve"> </w:t>
      </w:r>
    </w:p>
    <w:p w14:paraId="5ADB5DFD" w14:textId="77777777" w:rsidR="00932CD3" w:rsidRPr="006E6D35" w:rsidRDefault="00932CD3" w:rsidP="00932CD3"/>
    <w:p w14:paraId="0AD48BDB" w14:textId="77777777" w:rsidR="00F14E6B" w:rsidRDefault="00932CD3" w:rsidP="00F14E6B">
      <w:pPr>
        <w:keepNext/>
        <w:jc w:val="both"/>
      </w:pPr>
      <w:r>
        <w:rPr>
          <w:noProof/>
          <w:sz w:val="23"/>
          <w:szCs w:val="23"/>
          <w:lang w:eastAsia="zh-CN" w:bidi="ar-SA"/>
        </w:rPr>
        <w:drawing>
          <wp:inline distT="0" distB="0" distL="0" distR="0" wp14:anchorId="609C0F95" wp14:editId="5E0EC322">
            <wp:extent cx="5482590" cy="385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494407" cy="3862758"/>
                    </a:xfrm>
                    <a:prstGeom prst="rect">
                      <a:avLst/>
                    </a:prstGeom>
                    <a:noFill/>
                  </pic:spPr>
                </pic:pic>
              </a:graphicData>
            </a:graphic>
          </wp:inline>
        </w:drawing>
      </w:r>
    </w:p>
    <w:p w14:paraId="58D450D7" w14:textId="6A477837" w:rsidR="00F14E6B" w:rsidRPr="00B41E2C" w:rsidRDefault="00B41E2C" w:rsidP="00F14E6B">
      <w:pPr>
        <w:pStyle w:val="Caption"/>
        <w:jc w:val="both"/>
        <w:rPr>
          <w:rFonts w:ascii="Times New Roman" w:hAnsi="Times New Roman"/>
          <w:sz w:val="23"/>
          <w:szCs w:val="23"/>
        </w:rPr>
      </w:pPr>
      <w:bookmarkStart w:id="214" w:name="_Toc400010246"/>
      <w:bookmarkStart w:id="215" w:name="_Toc400013392"/>
      <w:r w:rsidRPr="00B41E2C">
        <w:rPr>
          <w:sz w:val="23"/>
          <w:szCs w:val="23"/>
        </w:rPr>
        <w:t>Figure 5.</w:t>
      </w:r>
      <w:r w:rsidR="00F14E6B" w:rsidRPr="00B41E2C">
        <w:rPr>
          <w:sz w:val="23"/>
          <w:szCs w:val="23"/>
        </w:rPr>
        <w:fldChar w:fldCharType="begin"/>
      </w:r>
      <w:r w:rsidR="00F14E6B" w:rsidRPr="00B41E2C">
        <w:rPr>
          <w:sz w:val="23"/>
          <w:szCs w:val="23"/>
        </w:rPr>
        <w:instrText xml:space="preserve"> SEQ Figure_5. \* ARABIC </w:instrText>
      </w:r>
      <w:r w:rsidR="00F14E6B" w:rsidRPr="00B41E2C">
        <w:rPr>
          <w:sz w:val="23"/>
          <w:szCs w:val="23"/>
        </w:rPr>
        <w:fldChar w:fldCharType="separate"/>
      </w:r>
      <w:r w:rsidR="00812C9C">
        <w:rPr>
          <w:noProof/>
          <w:sz w:val="23"/>
          <w:szCs w:val="23"/>
        </w:rPr>
        <w:t>4</w:t>
      </w:r>
      <w:r w:rsidR="00F14E6B" w:rsidRPr="00B41E2C">
        <w:rPr>
          <w:sz w:val="23"/>
          <w:szCs w:val="23"/>
        </w:rPr>
        <w:fldChar w:fldCharType="end"/>
      </w:r>
      <w:r w:rsidRPr="00B41E2C">
        <w:rPr>
          <w:sz w:val="23"/>
          <w:szCs w:val="23"/>
        </w:rPr>
        <w:t>.</w:t>
      </w:r>
      <w:r w:rsidR="00F14E6B" w:rsidRPr="00B41E2C">
        <w:rPr>
          <w:sz w:val="23"/>
          <w:szCs w:val="23"/>
        </w:rPr>
        <w:t xml:space="preserve"> </w:t>
      </w:r>
      <w:r w:rsidR="00F14E6B" w:rsidRPr="00B41E2C">
        <w:rPr>
          <w:rFonts w:ascii="Times New Roman" w:hAnsi="Times New Roman"/>
          <w:sz w:val="23"/>
          <w:szCs w:val="23"/>
        </w:rPr>
        <w:t>A representative azimuthally limited prestack gathers from survey A about (a) 0</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(b) 22.5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(c) 45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(d) 67.5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(e) 90</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(f) 112.5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(g) 135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and (h) 157.5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xml:space="preserve">. Note the subtle difference in amplitude through different azimuths along the top </w:t>
      </w:r>
      <w:r w:rsidR="00F14E6B" w:rsidRPr="00B41E2C">
        <w:rPr>
          <w:rFonts w:ascii="Times New Roman" w:hAnsi="Times New Roman" w:hint="eastAsia"/>
          <w:sz w:val="23"/>
          <w:szCs w:val="23"/>
          <w:lang w:eastAsia="zh-CN"/>
        </w:rPr>
        <w:t>V</w:t>
      </w:r>
      <w:r w:rsidR="00F14E6B" w:rsidRPr="00B41E2C">
        <w:rPr>
          <w:rFonts w:ascii="Times New Roman" w:hAnsi="Times New Roman"/>
          <w:sz w:val="23"/>
          <w:szCs w:val="23"/>
        </w:rPr>
        <w:t>iola (red arrows).</w:t>
      </w:r>
      <w:bookmarkEnd w:id="214"/>
      <w:bookmarkEnd w:id="215"/>
      <w:r w:rsidR="00F14E6B" w:rsidRPr="00B41E2C">
        <w:rPr>
          <w:rFonts w:ascii="Times New Roman" w:hAnsi="Times New Roman"/>
          <w:sz w:val="23"/>
          <w:szCs w:val="23"/>
        </w:rPr>
        <w:t xml:space="preserve"> </w:t>
      </w:r>
    </w:p>
    <w:p w14:paraId="2CB19717" w14:textId="3304C3B2" w:rsidR="00932CD3" w:rsidRPr="0092486D" w:rsidRDefault="00932CD3" w:rsidP="00F14E6B">
      <w:pPr>
        <w:pStyle w:val="Caption"/>
        <w:jc w:val="both"/>
        <w:rPr>
          <w:sz w:val="23"/>
          <w:szCs w:val="23"/>
        </w:rPr>
      </w:pPr>
    </w:p>
    <w:p w14:paraId="375AE489" w14:textId="77777777" w:rsidR="00932CD3" w:rsidRDefault="00932CD3" w:rsidP="00932CD3">
      <w:pPr>
        <w:pStyle w:val="Caption"/>
        <w:jc w:val="both"/>
        <w:rPr>
          <w:sz w:val="23"/>
          <w:szCs w:val="23"/>
        </w:rPr>
      </w:pPr>
    </w:p>
    <w:p w14:paraId="34FE3755" w14:textId="77777777" w:rsidR="00932CD3" w:rsidRDefault="00932CD3" w:rsidP="00932CD3">
      <w:pPr>
        <w:jc w:val="both"/>
        <w:rPr>
          <w:sz w:val="23"/>
          <w:szCs w:val="23"/>
        </w:rPr>
      </w:pPr>
    </w:p>
    <w:p w14:paraId="3FC55EA8" w14:textId="77777777" w:rsidR="00F14E6B" w:rsidRDefault="00932CD3" w:rsidP="00F14E6B">
      <w:pPr>
        <w:keepNext/>
        <w:jc w:val="center"/>
      </w:pPr>
      <w:r>
        <w:rPr>
          <w:noProof/>
          <w:lang w:eastAsia="zh-CN" w:bidi="ar-SA"/>
        </w:rPr>
        <w:lastRenderedPageBreak/>
        <w:drawing>
          <wp:inline distT="0" distB="0" distL="0" distR="0" wp14:anchorId="7760E0CA" wp14:editId="5A9CA5BC">
            <wp:extent cx="5448302"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462541" cy="5500739"/>
                    </a:xfrm>
                    <a:prstGeom prst="rect">
                      <a:avLst/>
                    </a:prstGeom>
                    <a:noFill/>
                  </pic:spPr>
                </pic:pic>
              </a:graphicData>
            </a:graphic>
          </wp:inline>
        </w:drawing>
      </w:r>
    </w:p>
    <w:p w14:paraId="179D905F" w14:textId="7DB933FA" w:rsidR="00932CD3" w:rsidRPr="00B41E2C" w:rsidRDefault="00B41E2C" w:rsidP="00F14E6B">
      <w:pPr>
        <w:pStyle w:val="Caption"/>
        <w:jc w:val="both"/>
        <w:rPr>
          <w:sz w:val="23"/>
          <w:szCs w:val="23"/>
        </w:rPr>
      </w:pPr>
      <w:bookmarkStart w:id="216" w:name="_Toc400010247"/>
      <w:bookmarkStart w:id="217" w:name="_Toc400013393"/>
      <w:r w:rsidRPr="00B41E2C">
        <w:rPr>
          <w:sz w:val="23"/>
          <w:szCs w:val="23"/>
        </w:rPr>
        <w:t>Figure 5.</w:t>
      </w:r>
      <w:r w:rsidR="00F14E6B" w:rsidRPr="00B41E2C">
        <w:rPr>
          <w:sz w:val="23"/>
          <w:szCs w:val="23"/>
        </w:rPr>
        <w:fldChar w:fldCharType="begin"/>
      </w:r>
      <w:r w:rsidR="00F14E6B" w:rsidRPr="00B41E2C">
        <w:rPr>
          <w:sz w:val="23"/>
          <w:szCs w:val="23"/>
        </w:rPr>
        <w:instrText xml:space="preserve"> SEQ Figure_5. \* ARABIC </w:instrText>
      </w:r>
      <w:r w:rsidR="00F14E6B" w:rsidRPr="00B41E2C">
        <w:rPr>
          <w:sz w:val="23"/>
          <w:szCs w:val="23"/>
        </w:rPr>
        <w:fldChar w:fldCharType="separate"/>
      </w:r>
      <w:r w:rsidR="00812C9C">
        <w:rPr>
          <w:noProof/>
          <w:sz w:val="23"/>
          <w:szCs w:val="23"/>
        </w:rPr>
        <w:t>5</w:t>
      </w:r>
      <w:r w:rsidR="00F14E6B" w:rsidRPr="00B41E2C">
        <w:rPr>
          <w:sz w:val="23"/>
          <w:szCs w:val="23"/>
        </w:rPr>
        <w:fldChar w:fldCharType="end"/>
      </w:r>
      <w:r w:rsidRPr="00B41E2C">
        <w:rPr>
          <w:sz w:val="23"/>
          <w:szCs w:val="23"/>
        </w:rPr>
        <w:t>.</w:t>
      </w:r>
      <w:r w:rsidR="00F14E6B" w:rsidRPr="00B41E2C">
        <w:rPr>
          <w:sz w:val="23"/>
          <w:szCs w:val="23"/>
        </w:rPr>
        <w:t xml:space="preserve"> </w:t>
      </w:r>
      <w:r w:rsidR="00F14E6B" w:rsidRPr="00B41E2C">
        <w:rPr>
          <w:rFonts w:ascii="Times New Roman" w:hAnsi="Times New Roman"/>
          <w:sz w:val="23"/>
          <w:szCs w:val="23"/>
        </w:rPr>
        <w:t>Vertical slices through azimuthally limited stacked volumes along profile AA’ corresponding to  (a) 0</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(b) 22.5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(c) 45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(d) 67.5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(e) 90</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(f) 112.5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(g) 135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and (h) 157.5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Yellow lines denote the top Viola Limestone. Note the difference of amplitude at different azimuths. Red arrows show faults.</w:t>
      </w:r>
      <w:bookmarkEnd w:id="216"/>
      <w:bookmarkEnd w:id="217"/>
    </w:p>
    <w:p w14:paraId="44755C50" w14:textId="77777777" w:rsidR="00932CD3" w:rsidRDefault="00932CD3" w:rsidP="00932CD3"/>
    <w:p w14:paraId="6563308B" w14:textId="77777777" w:rsidR="00932CD3" w:rsidRDefault="00932CD3" w:rsidP="00932CD3"/>
    <w:p w14:paraId="294A2947" w14:textId="77777777" w:rsidR="00932CD3" w:rsidRDefault="00932CD3" w:rsidP="00932CD3"/>
    <w:p w14:paraId="14296D11" w14:textId="77777777" w:rsidR="00F14E6B" w:rsidRDefault="00932CD3" w:rsidP="00F14E6B">
      <w:pPr>
        <w:keepNext/>
        <w:jc w:val="both"/>
      </w:pPr>
      <w:r>
        <w:rPr>
          <w:rFonts w:ascii="Times New Roman" w:hAnsi="Times New Roman"/>
          <w:b/>
          <w:noProof/>
          <w:lang w:eastAsia="zh-CN" w:bidi="ar-SA"/>
        </w:rPr>
        <w:lastRenderedPageBreak/>
        <w:drawing>
          <wp:inline distT="0" distB="0" distL="0" distR="0" wp14:anchorId="468EFCFB" wp14:editId="768C014C">
            <wp:extent cx="5057775" cy="6735143"/>
            <wp:effectExtent l="0" t="0" r="0" b="889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077395" cy="6761270"/>
                    </a:xfrm>
                    <a:prstGeom prst="rect">
                      <a:avLst/>
                    </a:prstGeom>
                    <a:noFill/>
                  </pic:spPr>
                </pic:pic>
              </a:graphicData>
            </a:graphic>
          </wp:inline>
        </w:drawing>
      </w:r>
    </w:p>
    <w:p w14:paraId="1D1E4809" w14:textId="093CE71E" w:rsidR="00932CD3" w:rsidRPr="00B41E2C" w:rsidRDefault="00B41E2C" w:rsidP="00F14E6B">
      <w:pPr>
        <w:pStyle w:val="Caption"/>
        <w:jc w:val="both"/>
        <w:rPr>
          <w:sz w:val="23"/>
          <w:szCs w:val="23"/>
        </w:rPr>
      </w:pPr>
      <w:bookmarkStart w:id="218" w:name="_Toc400010248"/>
      <w:bookmarkStart w:id="219" w:name="_Toc400013394"/>
      <w:r w:rsidRPr="00B41E2C">
        <w:rPr>
          <w:sz w:val="23"/>
          <w:szCs w:val="23"/>
        </w:rPr>
        <w:t>Figure 5.</w:t>
      </w:r>
      <w:r w:rsidR="00F14E6B" w:rsidRPr="00B41E2C">
        <w:rPr>
          <w:sz w:val="23"/>
          <w:szCs w:val="23"/>
        </w:rPr>
        <w:fldChar w:fldCharType="begin"/>
      </w:r>
      <w:r w:rsidR="00F14E6B" w:rsidRPr="00B41E2C">
        <w:rPr>
          <w:sz w:val="23"/>
          <w:szCs w:val="23"/>
        </w:rPr>
        <w:instrText xml:space="preserve"> SEQ Figure_5. \* ARABIC </w:instrText>
      </w:r>
      <w:r w:rsidR="00F14E6B" w:rsidRPr="00B41E2C">
        <w:rPr>
          <w:sz w:val="23"/>
          <w:szCs w:val="23"/>
        </w:rPr>
        <w:fldChar w:fldCharType="separate"/>
      </w:r>
      <w:r w:rsidR="00812C9C">
        <w:rPr>
          <w:noProof/>
          <w:sz w:val="23"/>
          <w:szCs w:val="23"/>
        </w:rPr>
        <w:t>6</w:t>
      </w:r>
      <w:r w:rsidR="00F14E6B" w:rsidRPr="00B41E2C">
        <w:rPr>
          <w:sz w:val="23"/>
          <w:szCs w:val="23"/>
        </w:rPr>
        <w:fldChar w:fldCharType="end"/>
      </w:r>
      <w:r w:rsidRPr="00B41E2C">
        <w:rPr>
          <w:sz w:val="23"/>
          <w:szCs w:val="23"/>
        </w:rPr>
        <w:t>.</w:t>
      </w:r>
      <w:r w:rsidR="00F14E6B" w:rsidRPr="00B41E2C">
        <w:rPr>
          <w:sz w:val="23"/>
          <w:szCs w:val="23"/>
        </w:rPr>
        <w:t xml:space="preserve"> </w:t>
      </w:r>
      <w:r w:rsidR="00F14E6B" w:rsidRPr="00B41E2C">
        <w:rPr>
          <w:rFonts w:ascii="Times New Roman" w:hAnsi="Times New Roman"/>
          <w:sz w:val="23"/>
          <w:szCs w:val="23"/>
        </w:rPr>
        <w:t>Time-structure maps of Viola Limestone about (a) 0</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(b) 22.5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(c) 45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(d) 67.5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(e) 90</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(f) 112.5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(g) 135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and (h) 157.5</w:t>
      </w:r>
      <w:r w:rsidR="00F14E6B" w:rsidRPr="00B41E2C">
        <w:rPr>
          <w:rFonts w:ascii="Times New Roman" w:hAnsi="Times New Roman"/>
          <w:sz w:val="23"/>
          <w:szCs w:val="23"/>
          <w:vertAlign w:val="superscript"/>
        </w:rPr>
        <w:t>o</w:t>
      </w:r>
      <w:r w:rsidR="00F14E6B" w:rsidRPr="00B41E2C">
        <w:rPr>
          <w:rFonts w:ascii="Times New Roman" w:hAnsi="Times New Roman"/>
          <w:sz w:val="23"/>
          <w:szCs w:val="23"/>
        </w:rPr>
        <w:t>. The differences in these maps are due to velocity vs. azimuth (VVAz) changes in two-way travel time.</w:t>
      </w:r>
      <w:bookmarkEnd w:id="218"/>
      <w:bookmarkEnd w:id="219"/>
    </w:p>
    <w:p w14:paraId="1AD6EAAF" w14:textId="77777777" w:rsidR="00F14E6B" w:rsidRDefault="00932CD3" w:rsidP="00F14E6B">
      <w:pPr>
        <w:keepNext/>
        <w:spacing w:line="240" w:lineRule="auto"/>
      </w:pPr>
      <w:bookmarkStart w:id="220" w:name="_Toc397350240"/>
      <w:bookmarkStart w:id="221" w:name="_Toc397361707"/>
      <w:r w:rsidRPr="00AD2319">
        <w:rPr>
          <w:rFonts w:ascii="Times New Roman" w:hAnsi="Times New Roman"/>
          <w:noProof/>
          <w:sz w:val="23"/>
          <w:szCs w:val="23"/>
          <w:lang w:eastAsia="zh-CN" w:bidi="ar-SA"/>
        </w:rPr>
        <w:lastRenderedPageBreak/>
        <mc:AlternateContent>
          <mc:Choice Requires="wps">
            <w:drawing>
              <wp:anchor distT="45720" distB="45720" distL="114300" distR="114300" simplePos="0" relativeHeight="251700224" behindDoc="0" locked="0" layoutInCell="1" allowOverlap="1" wp14:anchorId="741AB1D3" wp14:editId="3F24D72D">
                <wp:simplePos x="0" y="0"/>
                <wp:positionH relativeFrom="margin">
                  <wp:posOffset>1621155</wp:posOffset>
                </wp:positionH>
                <wp:positionV relativeFrom="paragraph">
                  <wp:posOffset>2603500</wp:posOffset>
                </wp:positionV>
                <wp:extent cx="6610985" cy="1404620"/>
                <wp:effectExtent l="8890" t="0" r="8255" b="8255"/>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10985" cy="1404620"/>
                        </a:xfrm>
                        <a:prstGeom prst="rect">
                          <a:avLst/>
                        </a:prstGeom>
                        <a:solidFill>
                          <a:srgbClr val="FFFFFF"/>
                        </a:solidFill>
                        <a:ln w="9525">
                          <a:noFill/>
                          <a:miter lim="800000"/>
                          <a:headEnd/>
                          <a:tailEnd/>
                        </a:ln>
                      </wps:spPr>
                      <wps:txbx>
                        <w:txbxContent>
                          <w:p w14:paraId="7EB7AC3F" w14:textId="09E707EF" w:rsidR="009D7AB7" w:rsidRPr="00B41E2C" w:rsidRDefault="009D7AB7" w:rsidP="00932CD3">
                            <w:pPr>
                              <w:pStyle w:val="Caption"/>
                              <w:rPr>
                                <w:sz w:val="23"/>
                                <w:szCs w:val="23"/>
                              </w:rPr>
                            </w:pPr>
                            <w:bookmarkStart w:id="222" w:name="_Toc400010249"/>
                            <w:bookmarkStart w:id="223" w:name="_Toc400013395"/>
                            <w:r>
                              <w:rPr>
                                <w:sz w:val="23"/>
                                <w:szCs w:val="23"/>
                              </w:rPr>
                              <w:t>Figure 5.</w:t>
                            </w:r>
                            <w:r w:rsidRPr="00B41E2C">
                              <w:rPr>
                                <w:sz w:val="23"/>
                                <w:szCs w:val="23"/>
                              </w:rPr>
                              <w:fldChar w:fldCharType="begin"/>
                            </w:r>
                            <w:r w:rsidRPr="00B41E2C">
                              <w:rPr>
                                <w:sz w:val="23"/>
                                <w:szCs w:val="23"/>
                              </w:rPr>
                              <w:instrText xml:space="preserve"> SEQ Figure_5. \* ARABIC </w:instrText>
                            </w:r>
                            <w:r w:rsidRPr="00B41E2C">
                              <w:rPr>
                                <w:sz w:val="23"/>
                                <w:szCs w:val="23"/>
                              </w:rPr>
                              <w:fldChar w:fldCharType="separate"/>
                            </w:r>
                            <w:r w:rsidR="00812C9C">
                              <w:rPr>
                                <w:noProof/>
                                <w:sz w:val="23"/>
                                <w:szCs w:val="23"/>
                              </w:rPr>
                              <w:t>7</w:t>
                            </w:r>
                            <w:r w:rsidRPr="00B41E2C">
                              <w:rPr>
                                <w:sz w:val="23"/>
                                <w:szCs w:val="23"/>
                              </w:rPr>
                              <w:fldChar w:fldCharType="end"/>
                            </w:r>
                            <w:r w:rsidRPr="00B41E2C">
                              <w:rPr>
                                <w:rFonts w:ascii="Times New Roman" w:hAnsi="Times New Roman"/>
                                <w:sz w:val="23"/>
                                <w:szCs w:val="23"/>
                              </w:rPr>
                              <w:t xml:space="preserve">. </w:t>
                            </w:r>
                            <w:r w:rsidRPr="00B41E2C">
                              <w:rPr>
                                <w:rFonts w:ascii="Times New Roman" w:hAnsi="Times New Roman"/>
                                <w:bCs w:val="0"/>
                                <w:sz w:val="23"/>
                                <w:szCs w:val="23"/>
                              </w:rPr>
                              <w:t xml:space="preserve">Phantom horizon slices </w:t>
                            </w:r>
                            <w:r w:rsidRPr="00B41E2C">
                              <w:rPr>
                                <w:rFonts w:ascii="Times New Roman" w:hAnsi="Times New Roman"/>
                                <w:sz w:val="23"/>
                                <w:szCs w:val="23"/>
                              </w:rPr>
                              <w:t xml:space="preserve">20 ms above the </w:t>
                            </w:r>
                            <w:r w:rsidRPr="00B41E2C">
                              <w:rPr>
                                <w:rFonts w:ascii="Times New Roman" w:hAnsi="Times New Roman"/>
                                <w:bCs w:val="0"/>
                                <w:sz w:val="23"/>
                                <w:szCs w:val="23"/>
                              </w:rPr>
                              <w:t xml:space="preserve">top Viola limestone </w:t>
                            </w:r>
                            <w:r w:rsidRPr="00B41E2C">
                              <w:rPr>
                                <w:rFonts w:ascii="Times New Roman" w:hAnsi="Times New Roman"/>
                                <w:sz w:val="23"/>
                                <w:szCs w:val="23"/>
                              </w:rPr>
                              <w:t xml:space="preserve">through (a) </w:t>
                            </w:r>
                            <w:r w:rsidRPr="00B41E2C">
                              <w:rPr>
                                <w:rFonts w:ascii="Times New Roman" w:hAnsi="Times New Roman"/>
                                <w:bCs w:val="0"/>
                                <w:sz w:val="23"/>
                                <w:szCs w:val="23"/>
                              </w:rPr>
                              <w:t xml:space="preserve">variance, (b) </w:t>
                            </w:r>
                            <w:r w:rsidRPr="00B41E2C">
                              <w:rPr>
                                <w:rFonts w:ascii="Times New Roman" w:hAnsi="Times New Roman"/>
                                <w:sz w:val="23"/>
                                <w:szCs w:val="23"/>
                              </w:rPr>
                              <w:t xml:space="preserve">most negative curvature </w:t>
                            </w:r>
                            <w:r w:rsidRPr="00B41E2C">
                              <w:rPr>
                                <w:rFonts w:ascii="Times New Roman" w:hAnsi="Times New Roman"/>
                                <w:i/>
                                <w:sz w:val="23"/>
                                <w:szCs w:val="23"/>
                              </w:rPr>
                              <w:t>k</w:t>
                            </w:r>
                            <w:r w:rsidRPr="00B41E2C">
                              <w:rPr>
                                <w:rFonts w:ascii="Times New Roman" w:hAnsi="Times New Roman"/>
                                <w:i/>
                                <w:sz w:val="23"/>
                                <w:szCs w:val="23"/>
                                <w:vertAlign w:val="subscript"/>
                              </w:rPr>
                              <w:t>2</w:t>
                            </w:r>
                            <w:r w:rsidRPr="00B41E2C">
                              <w:rPr>
                                <w:rFonts w:ascii="Times New Roman" w:hAnsi="Times New Roman"/>
                                <w:bCs w:val="0"/>
                                <w:sz w:val="23"/>
                                <w:szCs w:val="23"/>
                              </w:rPr>
                              <w:t>, and (c</w:t>
                            </w:r>
                            <w:r w:rsidRPr="00B41E2C">
                              <w:rPr>
                                <w:rFonts w:ascii="Times New Roman" w:hAnsi="Times New Roman"/>
                                <w:b w:val="0"/>
                                <w:bCs w:val="0"/>
                                <w:sz w:val="23"/>
                                <w:szCs w:val="23"/>
                              </w:rPr>
                              <w:t xml:space="preserve">) </w:t>
                            </w:r>
                            <w:r w:rsidRPr="00B41E2C">
                              <w:rPr>
                                <w:rFonts w:ascii="Times New Roman" w:hAnsi="Times New Roman"/>
                                <w:sz w:val="23"/>
                                <w:szCs w:val="23"/>
                              </w:rPr>
                              <w:t xml:space="preserve">most positive curvature </w:t>
                            </w:r>
                            <w:r w:rsidRPr="00B41E2C">
                              <w:rPr>
                                <w:rFonts w:ascii="Times New Roman" w:hAnsi="Times New Roman"/>
                                <w:i/>
                                <w:sz w:val="23"/>
                                <w:szCs w:val="23"/>
                              </w:rPr>
                              <w:t>k</w:t>
                            </w:r>
                            <w:r w:rsidRPr="00B41E2C">
                              <w:rPr>
                                <w:rFonts w:ascii="Times New Roman" w:hAnsi="Times New Roman"/>
                                <w:i/>
                                <w:sz w:val="23"/>
                                <w:szCs w:val="23"/>
                                <w:vertAlign w:val="subscript"/>
                              </w:rPr>
                              <w:t>1</w:t>
                            </w:r>
                            <w:r w:rsidRPr="00B41E2C">
                              <w:rPr>
                                <w:rFonts w:ascii="Times New Roman" w:hAnsi="Times New Roman"/>
                                <w:sz w:val="23"/>
                                <w:szCs w:val="23"/>
                              </w:rPr>
                              <w:t xml:space="preserve">, and (d) </w:t>
                            </w:r>
                            <w:r w:rsidRPr="00B41E2C">
                              <w:rPr>
                                <w:rFonts w:ascii="Times New Roman" w:hAnsi="Times New Roman"/>
                                <w:bCs w:val="0"/>
                                <w:sz w:val="23"/>
                                <w:szCs w:val="23"/>
                              </w:rPr>
                              <w:t>Variance</w:t>
                            </w:r>
                            <w:r w:rsidRPr="00B41E2C">
                              <w:rPr>
                                <w:rFonts w:ascii="Times New Roman" w:hAnsi="Times New Roman"/>
                                <w:sz w:val="23"/>
                                <w:szCs w:val="23"/>
                              </w:rPr>
                              <w:t xml:space="preserve"> co-rendered with most positive curvature </w:t>
                            </w:r>
                            <w:r w:rsidRPr="00B41E2C">
                              <w:rPr>
                                <w:rFonts w:ascii="Times New Roman" w:hAnsi="Times New Roman"/>
                                <w:i/>
                                <w:sz w:val="23"/>
                                <w:szCs w:val="23"/>
                              </w:rPr>
                              <w:t>k</w:t>
                            </w:r>
                            <w:r w:rsidRPr="00B41E2C">
                              <w:rPr>
                                <w:rFonts w:ascii="Times New Roman" w:hAnsi="Times New Roman"/>
                                <w:i/>
                                <w:sz w:val="23"/>
                                <w:szCs w:val="23"/>
                                <w:vertAlign w:val="subscript"/>
                              </w:rPr>
                              <w:t xml:space="preserve">1 </w:t>
                            </w:r>
                            <w:r w:rsidRPr="00B41E2C">
                              <w:rPr>
                                <w:rFonts w:ascii="Times New Roman" w:hAnsi="Times New Roman"/>
                                <w:sz w:val="23"/>
                                <w:szCs w:val="23"/>
                              </w:rPr>
                              <w:t xml:space="preserve">and most negative curvature </w:t>
                            </w:r>
                            <w:r w:rsidRPr="00B41E2C">
                              <w:rPr>
                                <w:rFonts w:ascii="Times New Roman" w:hAnsi="Times New Roman"/>
                                <w:i/>
                                <w:sz w:val="23"/>
                                <w:szCs w:val="23"/>
                              </w:rPr>
                              <w:t>k</w:t>
                            </w:r>
                            <w:r w:rsidRPr="00B41E2C">
                              <w:rPr>
                                <w:rFonts w:ascii="Times New Roman" w:hAnsi="Times New Roman"/>
                                <w:i/>
                                <w:sz w:val="23"/>
                                <w:szCs w:val="23"/>
                                <w:vertAlign w:val="subscript"/>
                              </w:rPr>
                              <w:t>2</w:t>
                            </w:r>
                            <w:r w:rsidRPr="00B41E2C">
                              <w:rPr>
                                <w:rFonts w:ascii="Times New Roman" w:hAnsi="Times New Roman"/>
                                <w:sz w:val="23"/>
                                <w:szCs w:val="23"/>
                              </w:rPr>
                              <w:t>. Red arrows donate faults system KK’, HH’, GG’ and FF’.</w:t>
                            </w:r>
                            <w:bookmarkEnd w:id="222"/>
                            <w:bookmarkEnd w:id="223"/>
                            <w:r w:rsidRPr="00B41E2C">
                              <w:rPr>
                                <w:rFonts w:ascii="Times New Roman" w:hAnsi="Times New Roman"/>
                                <w:sz w:val="23"/>
                                <w:szCs w:val="23"/>
                              </w:rPr>
                              <w:t xml:space="preserve"> </w:t>
                            </w:r>
                          </w:p>
                          <w:p w14:paraId="6757F45B" w14:textId="77777777" w:rsidR="009D7AB7" w:rsidRDefault="009D7AB7" w:rsidP="00932CD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1AB1D3" id="_x0000_s1038" type="#_x0000_t202" style="position:absolute;margin-left:127.65pt;margin-top:205pt;width:520.55pt;height:110.6pt;rotation:-90;z-index:251700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e6KwIAADMEAAAOAAAAZHJzL2Uyb0RvYy54bWysU9uO0zAQfUfiHyy/0yRVW9po09XSpQhp&#10;WZB2+QDXcRoLx2Nst0n5esaT0i3whvCDZc/leOac8c3t0Bl2VD5osBUvJjlnykqotd1X/Ovz9s2S&#10;sxCFrYUBqyp+UoHfrl+/uuldqabQgqmVZwhiQ9m7ircxujLLgmxVJ8IEnLLobMB3IuLV77Paix7R&#10;O5NN83yR9eBr50GqENB6Pzr5mvCbRsn4uWmCisxUHGuLtHvad2nP1jei3HvhWi3PZYh/qKIT2uKj&#10;F6h7EQU7eP0XVKelhwBNnEjoMmgaLRX1gN0U+R/dPLXCKeoFyQnuQlP4f7Dy8fjFM11XfL7gzIoO&#10;NXpWQ2TvYGDTRE/vQolRTw7j4oBmlJlaDe4B5LfALGxaYffqznvoWyVqLK9ImdlV6ogTEsiu/wQ1&#10;PiMOEQhoaHzHPKA2xQI1xUVmJIfhY6ja6aJUqkyicbEo8tVyzplEXzHLZ5hIT4oyoSUlnA/xg4KO&#10;pUPFPY4CwYrjQ4ipupeQFB7A6HqrjaGL3+82xrOjwLHZ0jqj/xZmLOsrvppP54RsIeXTRHU64lgb&#10;3VV8OXZE5sTOe1vTOQptxjNWYuyZrsTQyFUcdgMJs/qlwg7qE/JHTCEr+Ouwrxb8D856nOCKh+8H&#10;4RVn5qNFDVbFbJZGni6z+VtkiPlrz+7aI6xEqIpHzsbjJtI3ITrcHWq11URbEnWs5FwyTiaxef5F&#10;afSv7xT18tfXPwEAAP//AwBQSwMEFAAGAAgAAAAhAIq/QG3gAAAACQEAAA8AAABkcnMvZG93bnJl&#10;di54bWxMj0FPg0AQhe8m/ofNmHgxdkFaQpClqTYePDRVWtPrlh2ByM4Sdtviv3c86XHyvrz5XrGc&#10;bC/OOPrOkYJ4FoFAqp3pqFGw373cZyB80GR07wgVfKOHZXl9VejcuAu947kKjeAS8rlW0IYw5FL6&#10;ukWr/cwNSJx9utHqwOfYSDPqC5fbXj5EUSqt7og/tHrA5xbrr+pkFWxW68Pr4cMY/Ubz7V31lKw3&#10;U6LU7c20egQRcAp/MPzqszqU7HR0JzJe9ArSdJEwqoAXcZxl6QLEkbloHscgy0L+X1D+AAAA//8D&#10;AFBLAQItABQABgAIAAAAIQC2gziS/gAAAOEBAAATAAAAAAAAAAAAAAAAAAAAAABbQ29udGVudF9U&#10;eXBlc10ueG1sUEsBAi0AFAAGAAgAAAAhADj9If/WAAAAlAEAAAsAAAAAAAAAAAAAAAAALwEAAF9y&#10;ZWxzLy5yZWxzUEsBAi0AFAAGAAgAAAAhACU8V7orAgAAMwQAAA4AAAAAAAAAAAAAAAAALgIAAGRy&#10;cy9lMm9Eb2MueG1sUEsBAi0AFAAGAAgAAAAhAIq/QG3gAAAACQEAAA8AAAAAAAAAAAAAAAAAhQQA&#10;AGRycy9kb3ducmV2LnhtbFBLBQYAAAAABAAEAPMAAACSBQAAAAA=&#10;" stroked="f">
                <v:textbox style="mso-fit-shape-to-text:t">
                  <w:txbxContent>
                    <w:p w14:paraId="7EB7AC3F" w14:textId="09E707EF" w:rsidR="009D7AB7" w:rsidRPr="00B41E2C" w:rsidRDefault="009D7AB7" w:rsidP="00932CD3">
                      <w:pPr>
                        <w:pStyle w:val="Caption"/>
                        <w:rPr>
                          <w:sz w:val="23"/>
                          <w:szCs w:val="23"/>
                        </w:rPr>
                      </w:pPr>
                      <w:bookmarkStart w:id="224" w:name="_Toc400010249"/>
                      <w:bookmarkStart w:id="225" w:name="_Toc400013395"/>
                      <w:r>
                        <w:rPr>
                          <w:sz w:val="23"/>
                          <w:szCs w:val="23"/>
                        </w:rPr>
                        <w:t>Figure 5.</w:t>
                      </w:r>
                      <w:r w:rsidRPr="00B41E2C">
                        <w:rPr>
                          <w:sz w:val="23"/>
                          <w:szCs w:val="23"/>
                        </w:rPr>
                        <w:fldChar w:fldCharType="begin"/>
                      </w:r>
                      <w:r w:rsidRPr="00B41E2C">
                        <w:rPr>
                          <w:sz w:val="23"/>
                          <w:szCs w:val="23"/>
                        </w:rPr>
                        <w:instrText xml:space="preserve"> SEQ Figure_5. \* ARABIC </w:instrText>
                      </w:r>
                      <w:r w:rsidRPr="00B41E2C">
                        <w:rPr>
                          <w:sz w:val="23"/>
                          <w:szCs w:val="23"/>
                        </w:rPr>
                        <w:fldChar w:fldCharType="separate"/>
                      </w:r>
                      <w:r w:rsidR="00812C9C">
                        <w:rPr>
                          <w:noProof/>
                          <w:sz w:val="23"/>
                          <w:szCs w:val="23"/>
                        </w:rPr>
                        <w:t>7</w:t>
                      </w:r>
                      <w:r w:rsidRPr="00B41E2C">
                        <w:rPr>
                          <w:sz w:val="23"/>
                          <w:szCs w:val="23"/>
                        </w:rPr>
                        <w:fldChar w:fldCharType="end"/>
                      </w:r>
                      <w:r w:rsidRPr="00B41E2C">
                        <w:rPr>
                          <w:rFonts w:ascii="Times New Roman" w:hAnsi="Times New Roman"/>
                          <w:sz w:val="23"/>
                          <w:szCs w:val="23"/>
                        </w:rPr>
                        <w:t xml:space="preserve">. </w:t>
                      </w:r>
                      <w:r w:rsidRPr="00B41E2C">
                        <w:rPr>
                          <w:rFonts w:ascii="Times New Roman" w:hAnsi="Times New Roman"/>
                          <w:bCs w:val="0"/>
                          <w:sz w:val="23"/>
                          <w:szCs w:val="23"/>
                        </w:rPr>
                        <w:t xml:space="preserve">Phantom horizon slices </w:t>
                      </w:r>
                      <w:r w:rsidRPr="00B41E2C">
                        <w:rPr>
                          <w:rFonts w:ascii="Times New Roman" w:hAnsi="Times New Roman"/>
                          <w:sz w:val="23"/>
                          <w:szCs w:val="23"/>
                        </w:rPr>
                        <w:t xml:space="preserve">20 ms above the </w:t>
                      </w:r>
                      <w:r w:rsidRPr="00B41E2C">
                        <w:rPr>
                          <w:rFonts w:ascii="Times New Roman" w:hAnsi="Times New Roman"/>
                          <w:bCs w:val="0"/>
                          <w:sz w:val="23"/>
                          <w:szCs w:val="23"/>
                        </w:rPr>
                        <w:t xml:space="preserve">top Viola limestone </w:t>
                      </w:r>
                      <w:r w:rsidRPr="00B41E2C">
                        <w:rPr>
                          <w:rFonts w:ascii="Times New Roman" w:hAnsi="Times New Roman"/>
                          <w:sz w:val="23"/>
                          <w:szCs w:val="23"/>
                        </w:rPr>
                        <w:t xml:space="preserve">through (a) </w:t>
                      </w:r>
                      <w:r w:rsidRPr="00B41E2C">
                        <w:rPr>
                          <w:rFonts w:ascii="Times New Roman" w:hAnsi="Times New Roman"/>
                          <w:bCs w:val="0"/>
                          <w:sz w:val="23"/>
                          <w:szCs w:val="23"/>
                        </w:rPr>
                        <w:t xml:space="preserve">variance, (b) </w:t>
                      </w:r>
                      <w:r w:rsidRPr="00B41E2C">
                        <w:rPr>
                          <w:rFonts w:ascii="Times New Roman" w:hAnsi="Times New Roman"/>
                          <w:sz w:val="23"/>
                          <w:szCs w:val="23"/>
                        </w:rPr>
                        <w:t xml:space="preserve">most negative curvature </w:t>
                      </w:r>
                      <w:r w:rsidRPr="00B41E2C">
                        <w:rPr>
                          <w:rFonts w:ascii="Times New Roman" w:hAnsi="Times New Roman"/>
                          <w:i/>
                          <w:sz w:val="23"/>
                          <w:szCs w:val="23"/>
                        </w:rPr>
                        <w:t>k</w:t>
                      </w:r>
                      <w:r w:rsidRPr="00B41E2C">
                        <w:rPr>
                          <w:rFonts w:ascii="Times New Roman" w:hAnsi="Times New Roman"/>
                          <w:i/>
                          <w:sz w:val="23"/>
                          <w:szCs w:val="23"/>
                          <w:vertAlign w:val="subscript"/>
                        </w:rPr>
                        <w:t>2</w:t>
                      </w:r>
                      <w:r w:rsidRPr="00B41E2C">
                        <w:rPr>
                          <w:rFonts w:ascii="Times New Roman" w:hAnsi="Times New Roman"/>
                          <w:bCs w:val="0"/>
                          <w:sz w:val="23"/>
                          <w:szCs w:val="23"/>
                        </w:rPr>
                        <w:t>, and (c</w:t>
                      </w:r>
                      <w:r w:rsidRPr="00B41E2C">
                        <w:rPr>
                          <w:rFonts w:ascii="Times New Roman" w:hAnsi="Times New Roman"/>
                          <w:b w:val="0"/>
                          <w:bCs w:val="0"/>
                          <w:sz w:val="23"/>
                          <w:szCs w:val="23"/>
                        </w:rPr>
                        <w:t xml:space="preserve">) </w:t>
                      </w:r>
                      <w:r w:rsidRPr="00B41E2C">
                        <w:rPr>
                          <w:rFonts w:ascii="Times New Roman" w:hAnsi="Times New Roman"/>
                          <w:sz w:val="23"/>
                          <w:szCs w:val="23"/>
                        </w:rPr>
                        <w:t xml:space="preserve">most positive curvature </w:t>
                      </w:r>
                      <w:r w:rsidRPr="00B41E2C">
                        <w:rPr>
                          <w:rFonts w:ascii="Times New Roman" w:hAnsi="Times New Roman"/>
                          <w:i/>
                          <w:sz w:val="23"/>
                          <w:szCs w:val="23"/>
                        </w:rPr>
                        <w:t>k</w:t>
                      </w:r>
                      <w:r w:rsidRPr="00B41E2C">
                        <w:rPr>
                          <w:rFonts w:ascii="Times New Roman" w:hAnsi="Times New Roman"/>
                          <w:i/>
                          <w:sz w:val="23"/>
                          <w:szCs w:val="23"/>
                          <w:vertAlign w:val="subscript"/>
                        </w:rPr>
                        <w:t>1</w:t>
                      </w:r>
                      <w:r w:rsidRPr="00B41E2C">
                        <w:rPr>
                          <w:rFonts w:ascii="Times New Roman" w:hAnsi="Times New Roman"/>
                          <w:sz w:val="23"/>
                          <w:szCs w:val="23"/>
                        </w:rPr>
                        <w:t xml:space="preserve">, and (d) </w:t>
                      </w:r>
                      <w:r w:rsidRPr="00B41E2C">
                        <w:rPr>
                          <w:rFonts w:ascii="Times New Roman" w:hAnsi="Times New Roman"/>
                          <w:bCs w:val="0"/>
                          <w:sz w:val="23"/>
                          <w:szCs w:val="23"/>
                        </w:rPr>
                        <w:t>Variance</w:t>
                      </w:r>
                      <w:r w:rsidRPr="00B41E2C">
                        <w:rPr>
                          <w:rFonts w:ascii="Times New Roman" w:hAnsi="Times New Roman"/>
                          <w:sz w:val="23"/>
                          <w:szCs w:val="23"/>
                        </w:rPr>
                        <w:t xml:space="preserve"> co-rendered with most positive curvature </w:t>
                      </w:r>
                      <w:r w:rsidRPr="00B41E2C">
                        <w:rPr>
                          <w:rFonts w:ascii="Times New Roman" w:hAnsi="Times New Roman"/>
                          <w:i/>
                          <w:sz w:val="23"/>
                          <w:szCs w:val="23"/>
                        </w:rPr>
                        <w:t>k</w:t>
                      </w:r>
                      <w:r w:rsidRPr="00B41E2C">
                        <w:rPr>
                          <w:rFonts w:ascii="Times New Roman" w:hAnsi="Times New Roman"/>
                          <w:i/>
                          <w:sz w:val="23"/>
                          <w:szCs w:val="23"/>
                          <w:vertAlign w:val="subscript"/>
                        </w:rPr>
                        <w:t xml:space="preserve">1 </w:t>
                      </w:r>
                      <w:r w:rsidRPr="00B41E2C">
                        <w:rPr>
                          <w:rFonts w:ascii="Times New Roman" w:hAnsi="Times New Roman"/>
                          <w:sz w:val="23"/>
                          <w:szCs w:val="23"/>
                        </w:rPr>
                        <w:t xml:space="preserve">and most negative curvature </w:t>
                      </w:r>
                      <w:r w:rsidRPr="00B41E2C">
                        <w:rPr>
                          <w:rFonts w:ascii="Times New Roman" w:hAnsi="Times New Roman"/>
                          <w:i/>
                          <w:sz w:val="23"/>
                          <w:szCs w:val="23"/>
                        </w:rPr>
                        <w:t>k</w:t>
                      </w:r>
                      <w:r w:rsidRPr="00B41E2C">
                        <w:rPr>
                          <w:rFonts w:ascii="Times New Roman" w:hAnsi="Times New Roman"/>
                          <w:i/>
                          <w:sz w:val="23"/>
                          <w:szCs w:val="23"/>
                          <w:vertAlign w:val="subscript"/>
                        </w:rPr>
                        <w:t>2</w:t>
                      </w:r>
                      <w:r w:rsidRPr="00B41E2C">
                        <w:rPr>
                          <w:rFonts w:ascii="Times New Roman" w:hAnsi="Times New Roman"/>
                          <w:sz w:val="23"/>
                          <w:szCs w:val="23"/>
                        </w:rPr>
                        <w:t>. Red arrows donate faults system KK’, HH’, GG’ and FF’.</w:t>
                      </w:r>
                      <w:bookmarkEnd w:id="224"/>
                      <w:bookmarkEnd w:id="225"/>
                      <w:r w:rsidRPr="00B41E2C">
                        <w:rPr>
                          <w:rFonts w:ascii="Times New Roman" w:hAnsi="Times New Roman"/>
                          <w:sz w:val="23"/>
                          <w:szCs w:val="23"/>
                        </w:rPr>
                        <w:t xml:space="preserve"> </w:t>
                      </w:r>
                    </w:p>
                    <w:p w14:paraId="6757F45B" w14:textId="77777777" w:rsidR="009D7AB7" w:rsidRDefault="009D7AB7" w:rsidP="00932CD3"/>
                  </w:txbxContent>
                </v:textbox>
                <w10:wrap type="square" anchorx="margin"/>
              </v:shape>
            </w:pict>
          </mc:Fallback>
        </mc:AlternateContent>
      </w:r>
      <w:bookmarkEnd w:id="220"/>
      <w:bookmarkEnd w:id="221"/>
      <w:r>
        <w:rPr>
          <w:noProof/>
          <w:lang w:eastAsia="zh-CN" w:bidi="ar-SA"/>
        </w:rPr>
        <w:drawing>
          <wp:inline distT="0" distB="0" distL="0" distR="0" wp14:anchorId="035FA601" wp14:editId="077020E0">
            <wp:extent cx="5665712" cy="40595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rot="16200000">
                      <a:off x="0" y="0"/>
                      <a:ext cx="5681345" cy="4070756"/>
                    </a:xfrm>
                    <a:prstGeom prst="rect">
                      <a:avLst/>
                    </a:prstGeom>
                    <a:noFill/>
                  </pic:spPr>
                </pic:pic>
              </a:graphicData>
            </a:graphic>
          </wp:inline>
        </w:drawing>
      </w:r>
    </w:p>
    <w:p w14:paraId="5AF981F3" w14:textId="77777777" w:rsidR="00F14E6B" w:rsidRDefault="00932CD3" w:rsidP="00F14E6B">
      <w:pPr>
        <w:pStyle w:val="Caption"/>
        <w:keepNext/>
      </w:pPr>
      <w:r>
        <w:rPr>
          <w:noProof/>
          <w:lang w:eastAsia="zh-CN" w:bidi="ar-SA"/>
        </w:rPr>
        <w:lastRenderedPageBreak/>
        <w:drawing>
          <wp:inline distT="0" distB="0" distL="0" distR="0" wp14:anchorId="73A9E0CD" wp14:editId="572217DA">
            <wp:extent cx="5316955" cy="6057900"/>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324247" cy="6066208"/>
                    </a:xfrm>
                    <a:prstGeom prst="rect">
                      <a:avLst/>
                    </a:prstGeom>
                    <a:noFill/>
                  </pic:spPr>
                </pic:pic>
              </a:graphicData>
            </a:graphic>
          </wp:inline>
        </w:drawing>
      </w:r>
    </w:p>
    <w:p w14:paraId="758680C7" w14:textId="4D348DCC" w:rsidR="00932CD3" w:rsidRPr="00B41E2C" w:rsidRDefault="00B41E2C" w:rsidP="00F14E6B">
      <w:pPr>
        <w:pStyle w:val="Caption"/>
      </w:pPr>
      <w:bookmarkStart w:id="226" w:name="_Toc400010250"/>
      <w:bookmarkStart w:id="227" w:name="_Toc400013396"/>
      <w:r w:rsidRPr="00B41E2C">
        <w:t>Figure 5.</w:t>
      </w:r>
      <w:fldSimple w:instr=" SEQ Figure_5. \* ARABIC ">
        <w:r w:rsidR="00812C9C">
          <w:rPr>
            <w:noProof/>
          </w:rPr>
          <w:t>8</w:t>
        </w:r>
      </w:fldSimple>
      <w:r w:rsidRPr="00B41E2C">
        <w:t>.</w:t>
      </w:r>
      <w:r w:rsidR="00F14E6B" w:rsidRPr="00B41E2C">
        <w:t xml:space="preserve"> </w:t>
      </w:r>
      <w:r w:rsidR="00F14E6B" w:rsidRPr="00B41E2C">
        <w:rPr>
          <w:rFonts w:ascii="Times New Roman" w:hAnsi="Times New Roman"/>
          <w:bCs w:val="0"/>
          <w:sz w:val="23"/>
          <w:szCs w:val="23"/>
        </w:rPr>
        <w:t xml:space="preserve">Phantom horizon slices </w:t>
      </w:r>
      <w:r w:rsidR="00F14E6B" w:rsidRPr="00B41E2C">
        <w:rPr>
          <w:rFonts w:ascii="Times New Roman" w:hAnsi="Times New Roman"/>
          <w:sz w:val="23"/>
          <w:szCs w:val="23"/>
        </w:rPr>
        <w:t xml:space="preserve">20 ms above the </w:t>
      </w:r>
      <w:r w:rsidR="00F14E6B" w:rsidRPr="00B41E2C">
        <w:rPr>
          <w:rFonts w:ascii="Times New Roman" w:hAnsi="Times New Roman"/>
          <w:bCs w:val="0"/>
          <w:sz w:val="23"/>
          <w:szCs w:val="23"/>
        </w:rPr>
        <w:t xml:space="preserve">top of theViola limestone through (a) strike of most positive curvature </w:t>
      </w:r>
      <w:r w:rsidR="00F14E6B" w:rsidRPr="00B41E2C">
        <w:rPr>
          <w:rFonts w:ascii="Times New Roman" w:hAnsi="Times New Roman"/>
          <w:bCs w:val="0"/>
          <w:i/>
          <w:sz w:val="23"/>
          <w:szCs w:val="23"/>
        </w:rPr>
        <w:t>k</w:t>
      </w:r>
      <w:r w:rsidR="00F14E6B" w:rsidRPr="00B41E2C">
        <w:rPr>
          <w:rFonts w:ascii="Times New Roman" w:hAnsi="Times New Roman"/>
          <w:bCs w:val="0"/>
          <w:i/>
          <w:sz w:val="23"/>
          <w:szCs w:val="23"/>
          <w:vertAlign w:val="subscript"/>
        </w:rPr>
        <w:t>1</w:t>
      </w:r>
      <w:r w:rsidR="00F14E6B" w:rsidRPr="00B41E2C">
        <w:rPr>
          <w:rFonts w:ascii="Times New Roman" w:hAnsi="Times New Roman"/>
          <w:bCs w:val="0"/>
          <w:sz w:val="23"/>
          <w:szCs w:val="23"/>
        </w:rPr>
        <w:t xml:space="preserve"> modulated by its value co-rendered </w:t>
      </w:r>
      <w:r w:rsidR="00F14E6B" w:rsidRPr="00B41E2C">
        <w:rPr>
          <w:rFonts w:ascii="Times New Roman" w:hAnsi="Times New Roman" w:hint="eastAsia"/>
          <w:bCs w:val="0"/>
          <w:sz w:val="23"/>
          <w:szCs w:val="23"/>
          <w:lang w:eastAsia="zh-CN"/>
        </w:rPr>
        <w:t xml:space="preserve">with </w:t>
      </w:r>
      <w:r w:rsidR="00F14E6B" w:rsidRPr="00B41E2C">
        <w:rPr>
          <w:rFonts w:ascii="Times New Roman" w:hAnsi="Times New Roman"/>
          <w:bCs w:val="0"/>
          <w:sz w:val="23"/>
          <w:szCs w:val="23"/>
        </w:rPr>
        <w:t xml:space="preserve">variance, (b) strike of most negative curvature </w:t>
      </w:r>
      <w:r w:rsidR="00F14E6B" w:rsidRPr="00B41E2C">
        <w:rPr>
          <w:rFonts w:ascii="Times New Roman" w:hAnsi="Times New Roman"/>
          <w:bCs w:val="0"/>
          <w:i/>
          <w:sz w:val="23"/>
          <w:szCs w:val="23"/>
        </w:rPr>
        <w:t>k</w:t>
      </w:r>
      <w:r w:rsidR="00F14E6B" w:rsidRPr="00B41E2C">
        <w:rPr>
          <w:rFonts w:ascii="Times New Roman" w:hAnsi="Times New Roman"/>
          <w:bCs w:val="0"/>
          <w:i/>
          <w:sz w:val="23"/>
          <w:szCs w:val="23"/>
          <w:vertAlign w:val="subscript"/>
        </w:rPr>
        <w:t>2</w:t>
      </w:r>
      <w:r w:rsidR="00F14E6B" w:rsidRPr="00B41E2C">
        <w:rPr>
          <w:rFonts w:ascii="Times New Roman" w:hAnsi="Times New Roman"/>
          <w:bCs w:val="0"/>
          <w:sz w:val="23"/>
          <w:szCs w:val="23"/>
        </w:rPr>
        <w:t xml:space="preserve"> modulated by its value co-rendered </w:t>
      </w:r>
      <w:r w:rsidR="00F14E6B" w:rsidRPr="00B41E2C">
        <w:rPr>
          <w:rFonts w:ascii="Times New Roman" w:hAnsi="Times New Roman" w:hint="eastAsia"/>
          <w:bCs w:val="0"/>
          <w:sz w:val="23"/>
          <w:szCs w:val="23"/>
          <w:lang w:eastAsia="zh-CN"/>
        </w:rPr>
        <w:t xml:space="preserve">with </w:t>
      </w:r>
      <w:r w:rsidR="00F14E6B" w:rsidRPr="00B41E2C">
        <w:rPr>
          <w:rFonts w:ascii="Times New Roman" w:hAnsi="Times New Roman"/>
          <w:bCs w:val="0"/>
          <w:sz w:val="23"/>
          <w:szCs w:val="23"/>
        </w:rPr>
        <w:t>variance. Red arrows denote faults.</w:t>
      </w:r>
      <w:bookmarkEnd w:id="226"/>
      <w:bookmarkEnd w:id="227"/>
    </w:p>
    <w:p w14:paraId="693C5523" w14:textId="77777777" w:rsidR="00932CD3" w:rsidRDefault="00932CD3" w:rsidP="00932CD3">
      <w:pPr>
        <w:rPr>
          <w:b/>
        </w:rPr>
      </w:pPr>
    </w:p>
    <w:p w14:paraId="4A9B1CFF" w14:textId="77777777" w:rsidR="00932CD3" w:rsidRDefault="00932CD3" w:rsidP="00932CD3">
      <w:pPr>
        <w:rPr>
          <w:b/>
        </w:rPr>
      </w:pPr>
    </w:p>
    <w:p w14:paraId="3BB43116" w14:textId="77777777" w:rsidR="00932CD3" w:rsidRDefault="00932CD3" w:rsidP="00932CD3">
      <w:pPr>
        <w:rPr>
          <w:b/>
        </w:rPr>
      </w:pPr>
    </w:p>
    <w:p w14:paraId="531320BC" w14:textId="77777777" w:rsidR="00F14E6B" w:rsidRDefault="00932CD3" w:rsidP="00F14E6B">
      <w:pPr>
        <w:keepNext/>
      </w:pPr>
      <w:r>
        <w:rPr>
          <w:noProof/>
          <w:lang w:eastAsia="zh-CN" w:bidi="ar-SA"/>
        </w:rPr>
        <w:lastRenderedPageBreak/>
        <w:drawing>
          <wp:inline distT="0" distB="0" distL="0" distR="0" wp14:anchorId="51F9D7F1" wp14:editId="78DE18E8">
            <wp:extent cx="4657725" cy="5730875"/>
            <wp:effectExtent l="0" t="0" r="952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657725" cy="5730875"/>
                    </a:xfrm>
                    <a:prstGeom prst="rect">
                      <a:avLst/>
                    </a:prstGeom>
                    <a:noFill/>
                  </pic:spPr>
                </pic:pic>
              </a:graphicData>
            </a:graphic>
          </wp:inline>
        </w:drawing>
      </w:r>
    </w:p>
    <w:p w14:paraId="0ACBF9A7" w14:textId="3D093722" w:rsidR="00932CD3" w:rsidRPr="00B41E2C" w:rsidRDefault="00B41E2C" w:rsidP="00B41E2C">
      <w:pPr>
        <w:pStyle w:val="Caption"/>
        <w:jc w:val="both"/>
        <w:rPr>
          <w:sz w:val="23"/>
          <w:szCs w:val="23"/>
        </w:rPr>
      </w:pPr>
      <w:bookmarkStart w:id="228" w:name="_Toc400010251"/>
      <w:bookmarkStart w:id="229" w:name="_Toc400013397"/>
      <w:r w:rsidRPr="00B41E2C">
        <w:rPr>
          <w:sz w:val="23"/>
          <w:szCs w:val="23"/>
        </w:rPr>
        <w:t>Figure 5.</w:t>
      </w:r>
      <w:r w:rsidR="00F14E6B" w:rsidRPr="00B41E2C">
        <w:rPr>
          <w:sz w:val="23"/>
          <w:szCs w:val="23"/>
        </w:rPr>
        <w:fldChar w:fldCharType="begin"/>
      </w:r>
      <w:r w:rsidR="00F14E6B" w:rsidRPr="00B41E2C">
        <w:rPr>
          <w:sz w:val="23"/>
          <w:szCs w:val="23"/>
        </w:rPr>
        <w:instrText xml:space="preserve"> SEQ Figure_5. \* ARABIC </w:instrText>
      </w:r>
      <w:r w:rsidR="00F14E6B" w:rsidRPr="00B41E2C">
        <w:rPr>
          <w:sz w:val="23"/>
          <w:szCs w:val="23"/>
        </w:rPr>
        <w:fldChar w:fldCharType="separate"/>
      </w:r>
      <w:r w:rsidR="00812C9C">
        <w:rPr>
          <w:noProof/>
          <w:sz w:val="23"/>
          <w:szCs w:val="23"/>
        </w:rPr>
        <w:t>9</w:t>
      </w:r>
      <w:r w:rsidR="00F14E6B" w:rsidRPr="00B41E2C">
        <w:rPr>
          <w:sz w:val="23"/>
          <w:szCs w:val="23"/>
        </w:rPr>
        <w:fldChar w:fldCharType="end"/>
      </w:r>
      <w:r w:rsidRPr="00B41E2C">
        <w:rPr>
          <w:sz w:val="23"/>
          <w:szCs w:val="23"/>
        </w:rPr>
        <w:t>.</w:t>
      </w:r>
      <w:r w:rsidR="00F14E6B" w:rsidRPr="00B41E2C">
        <w:rPr>
          <w:sz w:val="23"/>
          <w:szCs w:val="23"/>
        </w:rPr>
        <w:t xml:space="preserve"> </w:t>
      </w:r>
      <w:r w:rsidR="00F14E6B" w:rsidRPr="00B41E2C">
        <w:rPr>
          <w:rFonts w:ascii="Times New Roman" w:hAnsi="Times New Roman"/>
          <w:bCs w:val="0"/>
          <w:sz w:val="23"/>
          <w:szCs w:val="23"/>
        </w:rPr>
        <w:t>Example of an elastic stress field calculated for a three dimensional network of right-lateral strike-slip faults</w:t>
      </w:r>
      <w:r w:rsidR="00F14E6B" w:rsidRPr="00B41E2C">
        <w:rPr>
          <w:rFonts w:ascii="Times New Roman" w:hAnsi="Times New Roman" w:hint="eastAsia"/>
          <w:bCs w:val="0"/>
          <w:sz w:val="23"/>
          <w:szCs w:val="23"/>
          <w:lang w:eastAsia="zh-CN"/>
        </w:rPr>
        <w:t>. (a)</w:t>
      </w:r>
      <w:r w:rsidR="00F14E6B" w:rsidRPr="00B41E2C">
        <w:rPr>
          <w:rFonts w:ascii="Times New Roman" w:hAnsi="Times New Roman"/>
          <w:bCs w:val="0"/>
          <w:sz w:val="23"/>
          <w:szCs w:val="23"/>
        </w:rPr>
        <w:t>The faults are triangulated and represented as surfaces of mechanical weakness. These are embedded in a linear elastic, isotropic, homogeneous rock body which is subject to a remote stress</w:t>
      </w:r>
      <w:r w:rsidR="00F14E6B" w:rsidRPr="00B41E2C">
        <w:rPr>
          <w:rFonts w:ascii="Times New Roman" w:hAnsi="Times New Roman" w:hint="eastAsia"/>
          <w:bCs w:val="0"/>
          <w:sz w:val="23"/>
          <w:szCs w:val="23"/>
          <w:lang w:eastAsia="zh-CN"/>
        </w:rPr>
        <w:t xml:space="preserve">. </w:t>
      </w:r>
      <w:r w:rsidR="00F14E6B" w:rsidRPr="00B41E2C">
        <w:rPr>
          <w:rFonts w:ascii="Times New Roman" w:hAnsi="Times New Roman"/>
          <w:bCs w:val="0"/>
          <w:sz w:val="23"/>
          <w:szCs w:val="23"/>
        </w:rPr>
        <w:t>(</w:t>
      </w:r>
      <w:r w:rsidR="00F14E6B" w:rsidRPr="00B41E2C">
        <w:rPr>
          <w:rFonts w:ascii="Times New Roman" w:hAnsi="Times New Roman" w:hint="eastAsia"/>
          <w:bCs w:val="0"/>
          <w:sz w:val="23"/>
          <w:szCs w:val="23"/>
          <w:lang w:eastAsia="zh-CN"/>
        </w:rPr>
        <w:t>b</w:t>
      </w:r>
      <w:r w:rsidR="00F14E6B" w:rsidRPr="00B41E2C">
        <w:rPr>
          <w:rFonts w:ascii="Times New Roman" w:hAnsi="Times New Roman"/>
          <w:bCs w:val="0"/>
          <w:sz w:val="23"/>
          <w:szCs w:val="23"/>
        </w:rPr>
        <w:t>)The resulting stress field is expected to govern the distribution of fault-related, small-scale tensile and shear fractures. Numerical solutions for the three-dimensional stress field were obtained using a boundary element method. (After Bourne et al., 2000).</w:t>
      </w:r>
      <w:bookmarkEnd w:id="228"/>
      <w:bookmarkEnd w:id="229"/>
    </w:p>
    <w:p w14:paraId="6B301B29" w14:textId="77777777" w:rsidR="00932CD3" w:rsidRDefault="00932CD3" w:rsidP="00932CD3">
      <w:pPr>
        <w:spacing w:line="240" w:lineRule="auto"/>
        <w:jc w:val="both"/>
        <w:rPr>
          <w:rFonts w:ascii="Times New Roman" w:hAnsi="Times New Roman"/>
          <w:b/>
          <w:bCs/>
          <w:sz w:val="23"/>
          <w:szCs w:val="23"/>
        </w:rPr>
      </w:pPr>
    </w:p>
    <w:p w14:paraId="2F8EE437" w14:textId="77777777" w:rsidR="00932CD3" w:rsidRDefault="00932CD3" w:rsidP="00932CD3">
      <w:pPr>
        <w:spacing w:line="240" w:lineRule="auto"/>
        <w:jc w:val="both"/>
        <w:rPr>
          <w:rFonts w:ascii="Times New Roman" w:hAnsi="Times New Roman"/>
          <w:b/>
          <w:bCs/>
          <w:sz w:val="23"/>
          <w:szCs w:val="23"/>
        </w:rPr>
      </w:pPr>
    </w:p>
    <w:p w14:paraId="17D5D040" w14:textId="77777777" w:rsidR="00932CD3" w:rsidRDefault="00932CD3" w:rsidP="00932CD3">
      <w:pPr>
        <w:spacing w:line="240" w:lineRule="auto"/>
        <w:jc w:val="both"/>
        <w:rPr>
          <w:rFonts w:ascii="Times New Roman" w:hAnsi="Times New Roman"/>
          <w:b/>
          <w:bCs/>
          <w:sz w:val="23"/>
          <w:szCs w:val="23"/>
        </w:rPr>
      </w:pPr>
    </w:p>
    <w:p w14:paraId="00A2D88F" w14:textId="77777777" w:rsidR="00932CD3" w:rsidRDefault="00932CD3" w:rsidP="00932CD3">
      <w:pPr>
        <w:spacing w:line="240" w:lineRule="auto"/>
        <w:jc w:val="both"/>
        <w:rPr>
          <w:rFonts w:ascii="Times New Roman" w:hAnsi="Times New Roman"/>
          <w:b/>
          <w:bCs/>
          <w:sz w:val="23"/>
          <w:szCs w:val="23"/>
        </w:rPr>
      </w:pPr>
    </w:p>
    <w:p w14:paraId="025A86FF" w14:textId="77777777" w:rsidR="00932CD3" w:rsidRDefault="00932CD3" w:rsidP="00932CD3">
      <w:pPr>
        <w:spacing w:line="240" w:lineRule="auto"/>
        <w:jc w:val="both"/>
        <w:rPr>
          <w:rFonts w:ascii="Times New Roman" w:hAnsi="Times New Roman"/>
          <w:b/>
          <w:bCs/>
          <w:sz w:val="23"/>
          <w:szCs w:val="23"/>
        </w:rPr>
      </w:pPr>
    </w:p>
    <w:p w14:paraId="6D44ECFD" w14:textId="77777777" w:rsidR="00F14E6B" w:rsidRDefault="00932CD3" w:rsidP="00F14E6B">
      <w:pPr>
        <w:keepNext/>
        <w:spacing w:line="240" w:lineRule="auto"/>
        <w:jc w:val="both"/>
      </w:pPr>
      <w:r>
        <w:rPr>
          <w:rFonts w:ascii="Times New Roman" w:hAnsi="Times New Roman"/>
          <w:b/>
          <w:bCs/>
          <w:noProof/>
          <w:sz w:val="23"/>
          <w:szCs w:val="23"/>
          <w:lang w:eastAsia="zh-CN" w:bidi="ar-SA"/>
        </w:rPr>
        <w:lastRenderedPageBreak/>
        <w:drawing>
          <wp:inline distT="0" distB="0" distL="0" distR="0" wp14:anchorId="7B6E6CBF" wp14:editId="564ECDF3">
            <wp:extent cx="3950335" cy="650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950335" cy="6502400"/>
                    </a:xfrm>
                    <a:prstGeom prst="rect">
                      <a:avLst/>
                    </a:prstGeom>
                    <a:noFill/>
                  </pic:spPr>
                </pic:pic>
              </a:graphicData>
            </a:graphic>
          </wp:inline>
        </w:drawing>
      </w:r>
    </w:p>
    <w:p w14:paraId="2F47A3F9" w14:textId="64DF9087" w:rsidR="00F14E6B" w:rsidRPr="00B41E2C" w:rsidRDefault="00B41E2C" w:rsidP="00B41E2C">
      <w:pPr>
        <w:autoSpaceDE w:val="0"/>
        <w:autoSpaceDN w:val="0"/>
        <w:adjustRightInd w:val="0"/>
        <w:spacing w:line="240" w:lineRule="auto"/>
        <w:jc w:val="both"/>
        <w:rPr>
          <w:rFonts w:ascii="Times New Roman" w:hAnsi="Times New Roman"/>
          <w:b/>
          <w:bCs/>
          <w:sz w:val="23"/>
          <w:szCs w:val="23"/>
        </w:rPr>
      </w:pPr>
      <w:bookmarkStart w:id="230" w:name="_Toc400010252"/>
      <w:bookmarkStart w:id="231" w:name="_Toc400013398"/>
      <w:r w:rsidRPr="00B41E2C">
        <w:rPr>
          <w:b/>
        </w:rPr>
        <w:t>Figure 5.</w:t>
      </w:r>
      <w:r w:rsidR="00F14E6B" w:rsidRPr="00B41E2C">
        <w:rPr>
          <w:b/>
        </w:rPr>
        <w:fldChar w:fldCharType="begin"/>
      </w:r>
      <w:r w:rsidR="00F14E6B" w:rsidRPr="00B41E2C">
        <w:rPr>
          <w:b/>
        </w:rPr>
        <w:instrText xml:space="preserve"> SEQ Figure_5. \* ARABIC </w:instrText>
      </w:r>
      <w:r w:rsidR="00F14E6B" w:rsidRPr="00B41E2C">
        <w:rPr>
          <w:b/>
        </w:rPr>
        <w:fldChar w:fldCharType="separate"/>
      </w:r>
      <w:r w:rsidR="00812C9C">
        <w:rPr>
          <w:b/>
          <w:noProof/>
        </w:rPr>
        <w:t>10</w:t>
      </w:r>
      <w:r w:rsidR="00F14E6B" w:rsidRPr="00B41E2C">
        <w:rPr>
          <w:b/>
        </w:rPr>
        <w:fldChar w:fldCharType="end"/>
      </w:r>
      <w:r w:rsidRPr="00B41E2C">
        <w:rPr>
          <w:b/>
        </w:rPr>
        <w:t>.</w:t>
      </w:r>
      <w:r w:rsidR="00F14E6B" w:rsidRPr="00B41E2C">
        <w:rPr>
          <w:b/>
        </w:rPr>
        <w:t xml:space="preserve"> </w:t>
      </w:r>
      <w:r w:rsidR="00F14E6B" w:rsidRPr="00B41E2C">
        <w:rPr>
          <w:rFonts w:ascii="Times New Roman" w:hAnsi="Times New Roman"/>
          <w:b/>
          <w:bCs/>
          <w:sz w:val="23"/>
          <w:szCs w:val="23"/>
        </w:rPr>
        <w:t>(a) Distribution of tensile fractures around the tip of a strike-slip fault at Nash Point, Wales. (b) Sketch of the stress distribution based on (a). Tensile fractures propagate in the direction of greatest compressive stress. At point X, fractures propagate at high angles to the fault plane as rocks on that side of the fault have been stretched parallel to the fault by displacements away from the fault tip. Conversely, at point Y, rocks were displaced toward the fault tip increasing compression parallel to the fault and causing tensile fractures to propagate parallel to the fault. (After Bourne et al., 2000).</w:t>
      </w:r>
      <w:bookmarkEnd w:id="230"/>
      <w:bookmarkEnd w:id="231"/>
    </w:p>
    <w:p w14:paraId="65F99C15" w14:textId="683408EF" w:rsidR="00932CD3" w:rsidRDefault="00932CD3" w:rsidP="00F14E6B">
      <w:pPr>
        <w:pStyle w:val="Caption"/>
        <w:jc w:val="both"/>
        <w:rPr>
          <w:rFonts w:ascii="Times New Roman" w:hAnsi="Times New Roman"/>
          <w:b w:val="0"/>
          <w:bCs w:val="0"/>
          <w:sz w:val="23"/>
          <w:szCs w:val="23"/>
        </w:rPr>
      </w:pPr>
    </w:p>
    <w:p w14:paraId="1B27C7BA" w14:textId="77777777" w:rsidR="00F14E6B" w:rsidRDefault="00932CD3" w:rsidP="00F14E6B">
      <w:pPr>
        <w:keepNext/>
        <w:spacing w:line="240" w:lineRule="auto"/>
        <w:jc w:val="both"/>
      </w:pPr>
      <w:r>
        <w:rPr>
          <w:rFonts w:ascii="Times New Roman" w:hAnsi="Times New Roman"/>
          <w:b/>
          <w:bCs/>
          <w:noProof/>
          <w:sz w:val="23"/>
          <w:szCs w:val="23"/>
          <w:lang w:eastAsia="zh-CN" w:bidi="ar-SA"/>
        </w:rPr>
        <w:drawing>
          <wp:inline distT="0" distB="0" distL="0" distR="0" wp14:anchorId="283FD924" wp14:editId="347A0934">
            <wp:extent cx="5353050" cy="6105679"/>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359598" cy="6113147"/>
                    </a:xfrm>
                    <a:prstGeom prst="rect">
                      <a:avLst/>
                    </a:prstGeom>
                    <a:noFill/>
                  </pic:spPr>
                </pic:pic>
              </a:graphicData>
            </a:graphic>
          </wp:inline>
        </w:drawing>
      </w:r>
    </w:p>
    <w:p w14:paraId="621691BB" w14:textId="03560187" w:rsidR="00F14E6B" w:rsidRPr="00B41E2C" w:rsidRDefault="00F14E6B" w:rsidP="00F14E6B">
      <w:pPr>
        <w:spacing w:line="240" w:lineRule="auto"/>
        <w:rPr>
          <w:b/>
          <w:sz w:val="23"/>
          <w:szCs w:val="23"/>
        </w:rPr>
      </w:pPr>
      <w:bookmarkStart w:id="232" w:name="_Toc400010253"/>
      <w:bookmarkStart w:id="233" w:name="_Toc400013399"/>
      <w:r w:rsidRPr="00B41E2C">
        <w:rPr>
          <w:b/>
        </w:rPr>
        <w:t>Figure 5.</w:t>
      </w:r>
      <w:r w:rsidRPr="00B41E2C">
        <w:rPr>
          <w:b/>
        </w:rPr>
        <w:fldChar w:fldCharType="begin"/>
      </w:r>
      <w:r w:rsidRPr="00B41E2C">
        <w:rPr>
          <w:b/>
        </w:rPr>
        <w:instrText xml:space="preserve"> SEQ Figure_5. \* ARABIC </w:instrText>
      </w:r>
      <w:r w:rsidRPr="00B41E2C">
        <w:rPr>
          <w:b/>
        </w:rPr>
        <w:fldChar w:fldCharType="separate"/>
      </w:r>
      <w:r w:rsidR="00812C9C">
        <w:rPr>
          <w:b/>
          <w:noProof/>
        </w:rPr>
        <w:t>11</w:t>
      </w:r>
      <w:r w:rsidRPr="00B41E2C">
        <w:rPr>
          <w:b/>
        </w:rPr>
        <w:fldChar w:fldCharType="end"/>
      </w:r>
      <w:r w:rsidRPr="00B41E2C">
        <w:rPr>
          <w:b/>
        </w:rPr>
        <w:t xml:space="preserve">. </w:t>
      </w:r>
      <w:r w:rsidRPr="00B41E2C">
        <w:rPr>
          <w:rFonts w:ascii="Times New Roman" w:hAnsi="Times New Roman"/>
          <w:b/>
          <w:bCs/>
          <w:sz w:val="23"/>
          <w:szCs w:val="23"/>
        </w:rPr>
        <w:t xml:space="preserve">Phantom horizon slices </w:t>
      </w:r>
      <w:r w:rsidRPr="00B41E2C">
        <w:rPr>
          <w:rFonts w:ascii="Times New Roman" w:hAnsi="Times New Roman"/>
          <w:b/>
          <w:sz w:val="23"/>
          <w:szCs w:val="23"/>
        </w:rPr>
        <w:t xml:space="preserve">20 ms above the </w:t>
      </w:r>
      <w:r w:rsidRPr="00B41E2C">
        <w:rPr>
          <w:rFonts w:ascii="Times New Roman" w:hAnsi="Times New Roman"/>
          <w:b/>
          <w:bCs/>
          <w:sz w:val="23"/>
          <w:szCs w:val="23"/>
        </w:rPr>
        <w:t xml:space="preserve">top Viola limestone through anisotropy strike </w:t>
      </w:r>
      <w:r w:rsidRPr="00B41E2C">
        <w:rPr>
          <w:rFonts w:ascii="Times New Roman" w:hAnsi="Times New Roman"/>
          <w:b/>
          <w:bCs/>
          <w:i/>
          <w:sz w:val="23"/>
          <w:szCs w:val="23"/>
        </w:rPr>
        <w:t>Ψ</w:t>
      </w:r>
      <w:r w:rsidRPr="00B41E2C">
        <w:rPr>
          <w:rFonts w:ascii="Times New Roman" w:hAnsi="Times New Roman"/>
          <w:b/>
          <w:bCs/>
          <w:i/>
          <w:sz w:val="23"/>
          <w:szCs w:val="23"/>
          <w:vertAlign w:val="subscript"/>
        </w:rPr>
        <w:t>azim</w:t>
      </w:r>
      <w:r w:rsidRPr="00B41E2C">
        <w:rPr>
          <w:rFonts w:ascii="Times New Roman" w:hAnsi="Times New Roman"/>
          <w:b/>
          <w:bCs/>
          <w:sz w:val="23"/>
          <w:szCs w:val="23"/>
        </w:rPr>
        <w:t xml:space="preserve"> modulated by its value </w:t>
      </w:r>
      <w:r w:rsidRPr="00B41E2C">
        <w:rPr>
          <w:rFonts w:ascii="Times New Roman" w:hAnsi="Times New Roman"/>
          <w:b/>
          <w:bCs/>
          <w:i/>
          <w:sz w:val="23"/>
          <w:szCs w:val="23"/>
        </w:rPr>
        <w:t>B</w:t>
      </w:r>
      <w:r w:rsidRPr="00B41E2C">
        <w:rPr>
          <w:rFonts w:ascii="Times New Roman" w:hAnsi="Times New Roman"/>
          <w:b/>
          <w:bCs/>
          <w:i/>
          <w:sz w:val="23"/>
          <w:szCs w:val="23"/>
          <w:vertAlign w:val="subscript"/>
        </w:rPr>
        <w:t>aniso</w:t>
      </w:r>
      <w:r w:rsidRPr="00B41E2C">
        <w:rPr>
          <w:rFonts w:ascii="Times New Roman" w:hAnsi="Times New Roman"/>
          <w:b/>
          <w:bCs/>
          <w:sz w:val="23"/>
          <w:szCs w:val="23"/>
          <w:vertAlign w:val="subscript"/>
        </w:rPr>
        <w:t xml:space="preserve"> </w:t>
      </w:r>
      <w:r w:rsidRPr="00B41E2C">
        <w:rPr>
          <w:rFonts w:ascii="Times New Roman" w:hAnsi="Times New Roman"/>
          <w:b/>
          <w:bCs/>
          <w:sz w:val="23"/>
          <w:szCs w:val="23"/>
        </w:rPr>
        <w:t xml:space="preserve"> co-rendered by (a) variance, (b) most positive curvature. Red arrows denote faults.</w:t>
      </w:r>
      <w:bookmarkEnd w:id="232"/>
      <w:bookmarkEnd w:id="233"/>
    </w:p>
    <w:p w14:paraId="595EECC4" w14:textId="7C1238B6" w:rsidR="00932CD3" w:rsidRPr="007E5FAF" w:rsidRDefault="00932CD3" w:rsidP="00F14E6B">
      <w:pPr>
        <w:pStyle w:val="Caption"/>
        <w:jc w:val="both"/>
        <w:rPr>
          <w:rFonts w:ascii="Times New Roman" w:hAnsi="Times New Roman"/>
          <w:b w:val="0"/>
          <w:bCs w:val="0"/>
          <w:sz w:val="23"/>
          <w:szCs w:val="23"/>
        </w:rPr>
      </w:pPr>
    </w:p>
    <w:p w14:paraId="29AE0F92" w14:textId="77777777" w:rsidR="00932CD3" w:rsidRDefault="00932CD3" w:rsidP="00932CD3"/>
    <w:p w14:paraId="04E67ECF" w14:textId="77777777" w:rsidR="00932CD3" w:rsidRDefault="00932CD3" w:rsidP="00932CD3"/>
    <w:p w14:paraId="1B7D87DB" w14:textId="77777777" w:rsidR="00F14E6B" w:rsidRDefault="00932CD3" w:rsidP="00F14E6B">
      <w:pPr>
        <w:keepNext/>
      </w:pPr>
      <w:r>
        <w:rPr>
          <w:noProof/>
          <w:lang w:eastAsia="zh-CN" w:bidi="ar-SA"/>
        </w:rPr>
        <w:lastRenderedPageBreak/>
        <w:drawing>
          <wp:inline distT="0" distB="0" distL="0" distR="0" wp14:anchorId="48BFE289" wp14:editId="38FF5A33">
            <wp:extent cx="5368290" cy="6734414"/>
            <wp:effectExtent l="0" t="0" r="381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374824" cy="6742611"/>
                    </a:xfrm>
                    <a:prstGeom prst="rect">
                      <a:avLst/>
                    </a:prstGeom>
                    <a:noFill/>
                  </pic:spPr>
                </pic:pic>
              </a:graphicData>
            </a:graphic>
          </wp:inline>
        </w:drawing>
      </w:r>
    </w:p>
    <w:p w14:paraId="3981E21A" w14:textId="50073D17" w:rsidR="00F14E6B" w:rsidRPr="00F14E6B" w:rsidRDefault="00F14E6B" w:rsidP="00F14E6B">
      <w:pPr>
        <w:spacing w:line="240" w:lineRule="auto"/>
        <w:rPr>
          <w:b/>
          <w:sz w:val="23"/>
          <w:szCs w:val="23"/>
        </w:rPr>
      </w:pPr>
      <w:bookmarkStart w:id="234" w:name="_Toc400010254"/>
      <w:bookmarkStart w:id="235" w:name="_Toc400013400"/>
      <w:r w:rsidRPr="00F14E6B">
        <w:rPr>
          <w:b/>
          <w:sz w:val="23"/>
          <w:szCs w:val="23"/>
        </w:rPr>
        <w:t>Figure 5.</w:t>
      </w:r>
      <w:r w:rsidRPr="00F14E6B">
        <w:rPr>
          <w:b/>
          <w:sz w:val="23"/>
          <w:szCs w:val="23"/>
        </w:rPr>
        <w:fldChar w:fldCharType="begin"/>
      </w:r>
      <w:r w:rsidRPr="00F14E6B">
        <w:rPr>
          <w:b/>
          <w:sz w:val="23"/>
          <w:szCs w:val="23"/>
        </w:rPr>
        <w:instrText xml:space="preserve"> SEQ Figure_5. \* ARABIC </w:instrText>
      </w:r>
      <w:r w:rsidRPr="00F14E6B">
        <w:rPr>
          <w:b/>
          <w:sz w:val="23"/>
          <w:szCs w:val="23"/>
        </w:rPr>
        <w:fldChar w:fldCharType="separate"/>
      </w:r>
      <w:r w:rsidR="00812C9C">
        <w:rPr>
          <w:b/>
          <w:noProof/>
          <w:sz w:val="23"/>
          <w:szCs w:val="23"/>
        </w:rPr>
        <w:t>12</w:t>
      </w:r>
      <w:r w:rsidRPr="00F14E6B">
        <w:rPr>
          <w:b/>
          <w:sz w:val="23"/>
          <w:szCs w:val="23"/>
        </w:rPr>
        <w:fldChar w:fldCharType="end"/>
      </w:r>
      <w:r w:rsidRPr="00F14E6B">
        <w:rPr>
          <w:b/>
          <w:sz w:val="23"/>
          <w:szCs w:val="23"/>
        </w:rPr>
        <w:t xml:space="preserve">. </w:t>
      </w:r>
      <w:r w:rsidRPr="00F14E6B">
        <w:rPr>
          <w:rFonts w:ascii="Times New Roman" w:hAnsi="Times New Roman"/>
          <w:b/>
          <w:bCs/>
          <w:sz w:val="23"/>
          <w:szCs w:val="23"/>
        </w:rPr>
        <w:t xml:space="preserve">Horizon slices </w:t>
      </w:r>
      <w:r w:rsidRPr="00F14E6B">
        <w:rPr>
          <w:rFonts w:ascii="Times New Roman" w:hAnsi="Times New Roman"/>
          <w:b/>
          <w:sz w:val="23"/>
          <w:szCs w:val="23"/>
        </w:rPr>
        <w:t xml:space="preserve">20ms above </w:t>
      </w:r>
      <w:r w:rsidRPr="00F14E6B">
        <w:rPr>
          <w:rFonts w:ascii="Times New Roman" w:hAnsi="Times New Roman"/>
          <w:b/>
          <w:bCs/>
          <w:sz w:val="23"/>
          <w:szCs w:val="23"/>
        </w:rPr>
        <w:t xml:space="preserve">along Viola limestone through </w:t>
      </w:r>
      <w:r w:rsidRPr="00F14E6B">
        <w:rPr>
          <w:rFonts w:ascii="Times New Roman" w:hAnsi="Times New Roman"/>
          <w:b/>
          <w:sz w:val="23"/>
          <w:szCs w:val="23"/>
        </w:rPr>
        <w:t xml:space="preserve">normalized </w:t>
      </w:r>
      <w:r w:rsidRPr="00F14E6B">
        <w:rPr>
          <w:rFonts w:ascii="Times New Roman" w:hAnsi="Times New Roman"/>
          <w:b/>
          <w:bCs/>
          <w:sz w:val="23"/>
          <w:szCs w:val="23"/>
        </w:rPr>
        <w:t xml:space="preserve">EUR co-rendered with (a) variance, (b) most positive curvature </w:t>
      </w:r>
      <w:r w:rsidRPr="00F14E6B">
        <w:rPr>
          <w:rFonts w:ascii="Times New Roman" w:hAnsi="Times New Roman"/>
          <w:b/>
          <w:bCs/>
          <w:i/>
          <w:sz w:val="23"/>
          <w:szCs w:val="23"/>
        </w:rPr>
        <w:t>k</w:t>
      </w:r>
      <w:r w:rsidRPr="00F14E6B">
        <w:rPr>
          <w:rFonts w:ascii="Times New Roman" w:hAnsi="Times New Roman"/>
          <w:b/>
          <w:bCs/>
          <w:i/>
          <w:sz w:val="23"/>
          <w:szCs w:val="23"/>
          <w:vertAlign w:val="subscript"/>
        </w:rPr>
        <w:t>1</w:t>
      </w:r>
      <w:r w:rsidRPr="00F14E6B">
        <w:rPr>
          <w:rFonts w:ascii="Times New Roman" w:hAnsi="Times New Roman"/>
          <w:b/>
          <w:bCs/>
          <w:sz w:val="23"/>
          <w:szCs w:val="23"/>
        </w:rPr>
        <w:t>. Red arrows denote faults system.</w:t>
      </w:r>
      <w:bookmarkEnd w:id="234"/>
      <w:bookmarkEnd w:id="235"/>
    </w:p>
    <w:p w14:paraId="199B8499" w14:textId="60B5CCE2" w:rsidR="00932CD3" w:rsidRDefault="00932CD3" w:rsidP="00F14E6B">
      <w:pPr>
        <w:pStyle w:val="Caption"/>
      </w:pPr>
    </w:p>
    <w:p w14:paraId="293E6912" w14:textId="77777777" w:rsidR="00932CD3" w:rsidRDefault="00932CD3" w:rsidP="00932CD3"/>
    <w:p w14:paraId="5A519CFF" w14:textId="77777777" w:rsidR="00932CD3" w:rsidRDefault="00932CD3" w:rsidP="00932CD3"/>
    <w:p w14:paraId="42F74E31" w14:textId="77777777" w:rsidR="00F14E6B" w:rsidRDefault="00932CD3" w:rsidP="00F14E6B">
      <w:pPr>
        <w:keepNext/>
      </w:pPr>
      <w:r>
        <w:rPr>
          <w:noProof/>
          <w:lang w:eastAsia="zh-CN" w:bidi="ar-SA"/>
        </w:rPr>
        <w:drawing>
          <wp:inline distT="0" distB="0" distL="0" distR="0" wp14:anchorId="532F6A32" wp14:editId="4D8B64B1">
            <wp:extent cx="5309819" cy="6038847"/>
            <wp:effectExtent l="0" t="0" r="571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318089" cy="6048252"/>
                    </a:xfrm>
                    <a:prstGeom prst="rect">
                      <a:avLst/>
                    </a:prstGeom>
                    <a:noFill/>
                  </pic:spPr>
                </pic:pic>
              </a:graphicData>
            </a:graphic>
          </wp:inline>
        </w:drawing>
      </w:r>
    </w:p>
    <w:p w14:paraId="0800CB17" w14:textId="4B4B6326" w:rsidR="00932CD3" w:rsidRPr="00F14E6B" w:rsidRDefault="00F14E6B" w:rsidP="00F14E6B">
      <w:pPr>
        <w:pStyle w:val="Caption"/>
        <w:rPr>
          <w:sz w:val="23"/>
          <w:szCs w:val="23"/>
        </w:rPr>
      </w:pPr>
      <w:bookmarkStart w:id="236" w:name="_Toc400010255"/>
      <w:bookmarkStart w:id="237" w:name="_Toc400013401"/>
      <w:r w:rsidRPr="00F14E6B">
        <w:rPr>
          <w:sz w:val="23"/>
          <w:szCs w:val="23"/>
        </w:rPr>
        <w:t>Figure 5.</w:t>
      </w:r>
      <w:r w:rsidRPr="00F14E6B">
        <w:rPr>
          <w:sz w:val="23"/>
          <w:szCs w:val="23"/>
        </w:rPr>
        <w:fldChar w:fldCharType="begin"/>
      </w:r>
      <w:r w:rsidRPr="00F14E6B">
        <w:rPr>
          <w:sz w:val="23"/>
          <w:szCs w:val="23"/>
        </w:rPr>
        <w:instrText xml:space="preserve"> SEQ Figure_5. \* ARABIC </w:instrText>
      </w:r>
      <w:r w:rsidRPr="00F14E6B">
        <w:rPr>
          <w:sz w:val="23"/>
          <w:szCs w:val="23"/>
        </w:rPr>
        <w:fldChar w:fldCharType="separate"/>
      </w:r>
      <w:r w:rsidR="00812C9C">
        <w:rPr>
          <w:noProof/>
          <w:sz w:val="23"/>
          <w:szCs w:val="23"/>
        </w:rPr>
        <w:t>13</w:t>
      </w:r>
      <w:r w:rsidRPr="00F14E6B">
        <w:rPr>
          <w:sz w:val="23"/>
          <w:szCs w:val="23"/>
        </w:rPr>
        <w:fldChar w:fldCharType="end"/>
      </w:r>
      <w:r w:rsidRPr="00F14E6B">
        <w:rPr>
          <w:sz w:val="23"/>
          <w:szCs w:val="23"/>
        </w:rPr>
        <w:t xml:space="preserve">. </w:t>
      </w:r>
      <w:r w:rsidRPr="00F14E6B">
        <w:rPr>
          <w:rFonts w:ascii="Times New Roman" w:hAnsi="Times New Roman"/>
          <w:bCs w:val="0"/>
          <w:sz w:val="23"/>
          <w:szCs w:val="23"/>
        </w:rPr>
        <w:t xml:space="preserve">Phantom horizon slices </w:t>
      </w:r>
      <w:r w:rsidRPr="00F14E6B">
        <w:rPr>
          <w:rFonts w:ascii="Times New Roman" w:hAnsi="Times New Roman"/>
          <w:sz w:val="23"/>
          <w:szCs w:val="23"/>
        </w:rPr>
        <w:t xml:space="preserve">20 ms above the </w:t>
      </w:r>
      <w:r w:rsidRPr="00F14E6B">
        <w:rPr>
          <w:rFonts w:ascii="Times New Roman" w:hAnsi="Times New Roman"/>
          <w:bCs w:val="0"/>
          <w:sz w:val="23"/>
          <w:szCs w:val="23"/>
        </w:rPr>
        <w:t xml:space="preserve">top o the Viola Limestone through </w:t>
      </w:r>
      <w:r w:rsidRPr="00F14E6B">
        <w:rPr>
          <w:rFonts w:ascii="Times New Roman" w:hAnsi="Times New Roman"/>
          <w:sz w:val="23"/>
          <w:szCs w:val="23"/>
        </w:rPr>
        <w:t xml:space="preserve">strike of new vector correlation (AVAz and </w:t>
      </w:r>
      <w:r w:rsidRPr="00F14E6B">
        <w:rPr>
          <w:rFonts w:ascii="Times New Roman" w:hAnsi="Times New Roman"/>
          <w:i/>
          <w:sz w:val="23"/>
          <w:szCs w:val="23"/>
        </w:rPr>
        <w:t>k</w:t>
      </w:r>
      <w:r w:rsidRPr="00F14E6B">
        <w:rPr>
          <w:rFonts w:ascii="Times New Roman" w:hAnsi="Times New Roman"/>
          <w:i/>
          <w:sz w:val="23"/>
          <w:szCs w:val="23"/>
          <w:vertAlign w:val="subscript"/>
        </w:rPr>
        <w:t>2</w:t>
      </w:r>
      <w:r w:rsidRPr="00F14E6B">
        <w:rPr>
          <w:rFonts w:ascii="Times New Roman" w:hAnsi="Times New Roman"/>
          <w:sz w:val="23"/>
          <w:szCs w:val="23"/>
        </w:rPr>
        <w:t>) modulated by its value</w:t>
      </w:r>
      <w:r w:rsidRPr="00F14E6B">
        <w:rPr>
          <w:rFonts w:ascii="Times New Roman" w:hAnsi="Times New Roman"/>
          <w:bCs w:val="0"/>
          <w:sz w:val="23"/>
          <w:szCs w:val="23"/>
        </w:rPr>
        <w:t xml:space="preserve"> co-rendered by (a) variance and (b) most positive curvature. Red arrows denote faults.</w:t>
      </w:r>
      <w:bookmarkEnd w:id="236"/>
      <w:bookmarkEnd w:id="237"/>
    </w:p>
    <w:p w14:paraId="2A374358" w14:textId="77777777" w:rsidR="00932CD3" w:rsidRDefault="00932CD3" w:rsidP="00932CD3"/>
    <w:p w14:paraId="251F5186" w14:textId="77777777" w:rsidR="00932CD3" w:rsidRDefault="00932CD3" w:rsidP="00932CD3"/>
    <w:p w14:paraId="3D875141" w14:textId="77777777" w:rsidR="00932CD3" w:rsidRDefault="00932CD3" w:rsidP="00932CD3"/>
    <w:p w14:paraId="203B8DCB" w14:textId="77777777" w:rsidR="00F14E6B" w:rsidRDefault="00932CD3" w:rsidP="00F14E6B">
      <w:pPr>
        <w:keepNext/>
        <w:jc w:val="both"/>
      </w:pPr>
      <w:r>
        <w:rPr>
          <w:noProof/>
          <w:lang w:eastAsia="zh-CN" w:bidi="ar-SA"/>
        </w:rPr>
        <w:lastRenderedPageBreak/>
        <w:drawing>
          <wp:inline distT="0" distB="0" distL="0" distR="0" wp14:anchorId="5C9B99F1" wp14:editId="586D941B">
            <wp:extent cx="5031409" cy="57340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034950" cy="5738086"/>
                    </a:xfrm>
                    <a:prstGeom prst="rect">
                      <a:avLst/>
                    </a:prstGeom>
                    <a:noFill/>
                  </pic:spPr>
                </pic:pic>
              </a:graphicData>
            </a:graphic>
          </wp:inline>
        </w:drawing>
      </w:r>
    </w:p>
    <w:p w14:paraId="0B4500B6" w14:textId="580A2077" w:rsidR="00932CD3" w:rsidRPr="00F14E6B" w:rsidRDefault="00F14E6B" w:rsidP="00F14E6B">
      <w:pPr>
        <w:pStyle w:val="Caption"/>
        <w:jc w:val="both"/>
        <w:rPr>
          <w:sz w:val="23"/>
          <w:szCs w:val="23"/>
        </w:rPr>
      </w:pPr>
      <w:bookmarkStart w:id="238" w:name="_Toc400010256"/>
      <w:bookmarkStart w:id="239" w:name="_Toc400013402"/>
      <w:r w:rsidRPr="00F14E6B">
        <w:rPr>
          <w:sz w:val="23"/>
          <w:szCs w:val="23"/>
        </w:rPr>
        <w:t>Figure 5.</w:t>
      </w:r>
      <w:r w:rsidRPr="00F14E6B">
        <w:rPr>
          <w:sz w:val="23"/>
          <w:szCs w:val="23"/>
        </w:rPr>
        <w:fldChar w:fldCharType="begin"/>
      </w:r>
      <w:r w:rsidRPr="00F14E6B">
        <w:rPr>
          <w:sz w:val="23"/>
          <w:szCs w:val="23"/>
        </w:rPr>
        <w:instrText xml:space="preserve"> SEQ Figure_5. \* ARABIC </w:instrText>
      </w:r>
      <w:r w:rsidRPr="00F14E6B">
        <w:rPr>
          <w:sz w:val="23"/>
          <w:szCs w:val="23"/>
        </w:rPr>
        <w:fldChar w:fldCharType="separate"/>
      </w:r>
      <w:r w:rsidR="00812C9C">
        <w:rPr>
          <w:noProof/>
          <w:sz w:val="23"/>
          <w:szCs w:val="23"/>
        </w:rPr>
        <w:t>14</w:t>
      </w:r>
      <w:r w:rsidRPr="00F14E6B">
        <w:rPr>
          <w:sz w:val="23"/>
          <w:szCs w:val="23"/>
        </w:rPr>
        <w:fldChar w:fldCharType="end"/>
      </w:r>
      <w:r w:rsidRPr="00F14E6B">
        <w:rPr>
          <w:sz w:val="23"/>
          <w:szCs w:val="23"/>
        </w:rPr>
        <w:t xml:space="preserve">. </w:t>
      </w:r>
      <w:r w:rsidRPr="00F14E6B">
        <w:rPr>
          <w:rFonts w:ascii="Times New Roman" w:hAnsi="Times New Roman"/>
          <w:sz w:val="23"/>
          <w:szCs w:val="23"/>
        </w:rPr>
        <w:t xml:space="preserve">Micro-seismic events indicated by white circles, horizontal well paths and relative production indicated by red cycles displayed on </w:t>
      </w:r>
      <w:r w:rsidRPr="00F14E6B">
        <w:rPr>
          <w:rFonts w:ascii="Times New Roman" w:hAnsi="Times New Roman"/>
          <w:bCs w:val="0"/>
          <w:sz w:val="23"/>
          <w:szCs w:val="23"/>
        </w:rPr>
        <w:t xml:space="preserve">phantom horizon slices </w:t>
      </w:r>
      <w:r w:rsidRPr="00F14E6B">
        <w:rPr>
          <w:rFonts w:ascii="Times New Roman" w:hAnsi="Times New Roman"/>
          <w:sz w:val="23"/>
          <w:szCs w:val="23"/>
        </w:rPr>
        <w:t xml:space="preserve">20 ms above the </w:t>
      </w:r>
      <w:r w:rsidRPr="00F14E6B">
        <w:rPr>
          <w:rFonts w:ascii="Times New Roman" w:hAnsi="Times New Roman"/>
          <w:bCs w:val="0"/>
          <w:sz w:val="23"/>
          <w:szCs w:val="23"/>
        </w:rPr>
        <w:t>top of the Viola limestone</w:t>
      </w:r>
      <w:r w:rsidRPr="00F14E6B">
        <w:rPr>
          <w:rFonts w:ascii="Times New Roman" w:hAnsi="Times New Roman"/>
          <w:b w:val="0"/>
          <w:bCs w:val="0"/>
          <w:sz w:val="23"/>
          <w:szCs w:val="23"/>
        </w:rPr>
        <w:t xml:space="preserve"> </w:t>
      </w:r>
      <w:r w:rsidRPr="00F14E6B">
        <w:rPr>
          <w:rFonts w:ascii="Times New Roman" w:hAnsi="Times New Roman"/>
          <w:sz w:val="23"/>
          <w:szCs w:val="23"/>
        </w:rPr>
        <w:t>through (a</w:t>
      </w:r>
      <w:r w:rsidRPr="00E67D69">
        <w:rPr>
          <w:rFonts w:ascii="Times New Roman" w:hAnsi="Times New Roman"/>
          <w:sz w:val="23"/>
          <w:szCs w:val="23"/>
        </w:rPr>
        <w:t xml:space="preserve">) </w:t>
      </w:r>
      <w:r w:rsidR="00E67D69" w:rsidRPr="00E67D69">
        <w:rPr>
          <w:rFonts w:ascii="Times New Roman" w:hAnsi="Times New Roman"/>
          <w:bCs w:val="0"/>
          <w:sz w:val="23"/>
          <w:szCs w:val="23"/>
        </w:rPr>
        <w:t xml:space="preserve">EUR co-rendered with most positive curvature </w:t>
      </w:r>
      <w:r w:rsidR="00E67D69" w:rsidRPr="00E67D69">
        <w:rPr>
          <w:rFonts w:ascii="Times New Roman" w:hAnsi="Times New Roman"/>
          <w:bCs w:val="0"/>
          <w:i/>
          <w:sz w:val="23"/>
          <w:szCs w:val="23"/>
        </w:rPr>
        <w:t>k</w:t>
      </w:r>
      <w:r w:rsidR="00E67D69" w:rsidRPr="00E67D69">
        <w:rPr>
          <w:rFonts w:ascii="Times New Roman" w:hAnsi="Times New Roman"/>
          <w:bCs w:val="0"/>
          <w:i/>
          <w:sz w:val="23"/>
          <w:szCs w:val="23"/>
          <w:vertAlign w:val="subscript"/>
        </w:rPr>
        <w:t>1</w:t>
      </w:r>
      <w:r w:rsidR="00E67D69" w:rsidRPr="00E67D69">
        <w:rPr>
          <w:rFonts w:ascii="Times New Roman" w:hAnsi="Times New Roman"/>
          <w:bCs w:val="0"/>
          <w:sz w:val="23"/>
          <w:szCs w:val="23"/>
        </w:rPr>
        <w:t xml:space="preserve"> (b) </w:t>
      </w:r>
      <w:bookmarkEnd w:id="238"/>
      <w:r w:rsidR="00E67D69" w:rsidRPr="00E67D69">
        <w:rPr>
          <w:rFonts w:ascii="Times New Roman" w:hAnsi="Times New Roman"/>
          <w:bCs w:val="0"/>
          <w:sz w:val="23"/>
          <w:szCs w:val="23"/>
        </w:rPr>
        <w:t xml:space="preserve">anisotropy strike </w:t>
      </w:r>
      <w:r w:rsidR="00E67D69" w:rsidRPr="00E67D69">
        <w:rPr>
          <w:rFonts w:ascii="Times New Roman" w:hAnsi="Times New Roman"/>
          <w:bCs w:val="0"/>
          <w:i/>
          <w:sz w:val="23"/>
          <w:szCs w:val="23"/>
        </w:rPr>
        <w:t>Ψ</w:t>
      </w:r>
      <w:r w:rsidR="00E67D69" w:rsidRPr="00E67D69">
        <w:rPr>
          <w:rFonts w:ascii="Times New Roman" w:hAnsi="Times New Roman"/>
          <w:bCs w:val="0"/>
          <w:i/>
          <w:sz w:val="23"/>
          <w:szCs w:val="23"/>
          <w:vertAlign w:val="subscript"/>
        </w:rPr>
        <w:t>azim</w:t>
      </w:r>
      <w:r w:rsidR="00E67D69" w:rsidRPr="00E67D69">
        <w:rPr>
          <w:rFonts w:ascii="Times New Roman" w:hAnsi="Times New Roman"/>
          <w:bCs w:val="0"/>
          <w:sz w:val="23"/>
          <w:szCs w:val="23"/>
        </w:rPr>
        <w:t xml:space="preserve"> modulated by its value </w:t>
      </w:r>
      <w:r w:rsidR="00E67D69" w:rsidRPr="00E67D69">
        <w:rPr>
          <w:rFonts w:ascii="Times New Roman" w:hAnsi="Times New Roman"/>
          <w:bCs w:val="0"/>
          <w:i/>
          <w:sz w:val="23"/>
          <w:szCs w:val="23"/>
        </w:rPr>
        <w:t>B</w:t>
      </w:r>
      <w:r w:rsidR="00E67D69" w:rsidRPr="00E67D69">
        <w:rPr>
          <w:rFonts w:ascii="Times New Roman" w:hAnsi="Times New Roman"/>
          <w:bCs w:val="0"/>
          <w:i/>
          <w:sz w:val="23"/>
          <w:szCs w:val="23"/>
          <w:vertAlign w:val="subscript"/>
        </w:rPr>
        <w:t>aniso</w:t>
      </w:r>
      <w:r w:rsidR="00E67D69" w:rsidRPr="00B41E2C">
        <w:rPr>
          <w:rFonts w:ascii="Times New Roman" w:hAnsi="Times New Roman"/>
          <w:b w:val="0"/>
          <w:bCs w:val="0"/>
          <w:sz w:val="23"/>
          <w:szCs w:val="23"/>
          <w:vertAlign w:val="subscript"/>
        </w:rPr>
        <w:t xml:space="preserve"> </w:t>
      </w:r>
      <w:r w:rsidR="00E67D69">
        <w:rPr>
          <w:rFonts w:ascii="Times New Roman" w:hAnsi="Times New Roman"/>
          <w:b w:val="0"/>
          <w:bCs w:val="0"/>
          <w:sz w:val="23"/>
          <w:szCs w:val="23"/>
        </w:rPr>
        <w:t>.</w:t>
      </w:r>
      <w:bookmarkEnd w:id="239"/>
    </w:p>
    <w:p w14:paraId="70B547CD" w14:textId="77777777" w:rsidR="00932CD3" w:rsidRDefault="00932CD3" w:rsidP="00932CD3">
      <w:pPr>
        <w:jc w:val="both"/>
      </w:pPr>
    </w:p>
    <w:p w14:paraId="1AB26A24" w14:textId="77777777" w:rsidR="00F14E6B" w:rsidRDefault="00F14E6B" w:rsidP="00932CD3">
      <w:pPr>
        <w:jc w:val="both"/>
      </w:pPr>
    </w:p>
    <w:p w14:paraId="1B1A1BCA" w14:textId="77777777" w:rsidR="00932CD3" w:rsidRDefault="00932CD3" w:rsidP="00932CD3">
      <w:pPr>
        <w:pStyle w:val="Caption"/>
        <w:jc w:val="both"/>
      </w:pPr>
    </w:p>
    <w:p w14:paraId="67DB39F4" w14:textId="77777777" w:rsidR="002E0A9A" w:rsidRPr="002E0A9A" w:rsidRDefault="002E0A9A" w:rsidP="002E0A9A"/>
    <w:p w14:paraId="53A8DCB0" w14:textId="77777777" w:rsidR="00932CD3" w:rsidRDefault="00932CD3" w:rsidP="00932CD3">
      <w:pPr>
        <w:jc w:val="center"/>
        <w:rPr>
          <w:rFonts w:ascii="Times New Roman" w:eastAsia="+mn-ea" w:hAnsi="Times New Roman"/>
          <w:kern w:val="24"/>
        </w:rPr>
      </w:pPr>
      <w:r>
        <w:rPr>
          <w:rFonts w:ascii="Times New Roman" w:hAnsi="Times New Roman"/>
          <w:b/>
          <w:sz w:val="28"/>
          <w:szCs w:val="28"/>
        </w:rPr>
        <w:lastRenderedPageBreak/>
        <w:t>REFERENCES</w:t>
      </w:r>
    </w:p>
    <w:p w14:paraId="102730A5" w14:textId="77777777" w:rsidR="00932CD3" w:rsidRDefault="00932CD3" w:rsidP="00932CD3">
      <w:pPr>
        <w:pStyle w:val="Default"/>
        <w:spacing w:line="480" w:lineRule="auto"/>
        <w:jc w:val="both"/>
        <w:rPr>
          <w:color w:val="auto"/>
        </w:rPr>
      </w:pPr>
      <w:r w:rsidRPr="007D42F3">
        <w:rPr>
          <w:color w:val="auto"/>
        </w:rPr>
        <w:t xml:space="preserve">Akepe, S., 2007, Depth imaging of basement control of shallow deformation; Application </w:t>
      </w:r>
    </w:p>
    <w:p w14:paraId="4A81E236" w14:textId="77777777" w:rsidR="00932CD3" w:rsidRDefault="00932CD3" w:rsidP="00932CD3">
      <w:pPr>
        <w:pStyle w:val="Default"/>
        <w:spacing w:line="480" w:lineRule="auto"/>
        <w:jc w:val="both"/>
        <w:rPr>
          <w:color w:val="auto"/>
        </w:rPr>
      </w:pPr>
      <w:r>
        <w:rPr>
          <w:color w:val="auto"/>
        </w:rPr>
        <w:t xml:space="preserve">         </w:t>
      </w:r>
      <w:r w:rsidRPr="007D42F3">
        <w:rPr>
          <w:color w:val="auto"/>
        </w:rPr>
        <w:t xml:space="preserve">to Fort Worth Basin and Teapot Dome data sets: M.Sc. Thesis, University of </w:t>
      </w:r>
    </w:p>
    <w:p w14:paraId="73D01B43" w14:textId="77777777" w:rsidR="00932CD3" w:rsidRDefault="00932CD3" w:rsidP="00932CD3">
      <w:pPr>
        <w:pStyle w:val="Default"/>
        <w:spacing w:line="480" w:lineRule="auto"/>
        <w:jc w:val="both"/>
        <w:rPr>
          <w:color w:val="auto"/>
        </w:rPr>
      </w:pPr>
      <w:r>
        <w:rPr>
          <w:color w:val="auto"/>
        </w:rPr>
        <w:t xml:space="preserve">         </w:t>
      </w:r>
      <w:r w:rsidRPr="007D42F3">
        <w:rPr>
          <w:color w:val="auto"/>
        </w:rPr>
        <w:t>Houston.</w:t>
      </w:r>
    </w:p>
    <w:p w14:paraId="11B2DDE4" w14:textId="77777777" w:rsidR="00932CD3" w:rsidRDefault="00932CD3" w:rsidP="00932CD3">
      <w:pPr>
        <w:pStyle w:val="Default"/>
        <w:spacing w:line="480" w:lineRule="auto"/>
        <w:jc w:val="both"/>
        <w:rPr>
          <w:color w:val="auto"/>
        </w:rPr>
      </w:pPr>
      <w:r w:rsidRPr="005E6EC8">
        <w:rPr>
          <w:color w:val="auto"/>
        </w:rPr>
        <w:t>Bourne, S., F. Braukmann, L. Rijkels</w:t>
      </w:r>
      <w:r>
        <w:rPr>
          <w:color w:val="auto"/>
        </w:rPr>
        <w:t xml:space="preserve">, B. Stephenson, A. Webber, and </w:t>
      </w:r>
      <w:r w:rsidRPr="005E6EC8">
        <w:rPr>
          <w:color w:val="auto"/>
        </w:rPr>
        <w:t xml:space="preserve">J. M. Emanuel, </w:t>
      </w:r>
      <w:r>
        <w:rPr>
          <w:color w:val="auto"/>
        </w:rPr>
        <w:t xml:space="preserve"> </w:t>
      </w:r>
    </w:p>
    <w:p w14:paraId="15F733BF" w14:textId="77777777" w:rsidR="00932CD3" w:rsidRDefault="00932CD3" w:rsidP="00932CD3">
      <w:pPr>
        <w:pStyle w:val="Default"/>
        <w:spacing w:line="480" w:lineRule="auto"/>
        <w:jc w:val="both"/>
        <w:rPr>
          <w:color w:val="auto"/>
        </w:rPr>
      </w:pPr>
      <w:r>
        <w:rPr>
          <w:color w:val="auto"/>
        </w:rPr>
        <w:t xml:space="preserve">         </w:t>
      </w:r>
      <w:r w:rsidRPr="005E6EC8">
        <w:rPr>
          <w:color w:val="auto"/>
        </w:rPr>
        <w:t xml:space="preserve">2000, Predictive modeling </w:t>
      </w:r>
      <w:r>
        <w:rPr>
          <w:color w:val="auto"/>
        </w:rPr>
        <w:t xml:space="preserve">of natural fractured reservoirs </w:t>
      </w:r>
      <w:r w:rsidRPr="005E6EC8">
        <w:rPr>
          <w:color w:val="auto"/>
        </w:rPr>
        <w:t xml:space="preserve">using geomechanics and </w:t>
      </w:r>
    </w:p>
    <w:p w14:paraId="4788D78A" w14:textId="77777777" w:rsidR="00932CD3" w:rsidRDefault="00932CD3" w:rsidP="00932CD3">
      <w:pPr>
        <w:pStyle w:val="Default"/>
        <w:spacing w:line="480" w:lineRule="auto"/>
        <w:jc w:val="both"/>
        <w:rPr>
          <w:color w:val="auto"/>
        </w:rPr>
      </w:pPr>
      <w:r>
        <w:rPr>
          <w:color w:val="auto"/>
        </w:rPr>
        <w:t xml:space="preserve">         </w:t>
      </w:r>
      <w:r w:rsidRPr="005E6EC8">
        <w:rPr>
          <w:color w:val="auto"/>
        </w:rPr>
        <w:t>fl</w:t>
      </w:r>
      <w:r>
        <w:rPr>
          <w:color w:val="auto"/>
        </w:rPr>
        <w:t>ow simulation: Presented at 9</w:t>
      </w:r>
      <w:r w:rsidRPr="005E6EC8">
        <w:rPr>
          <w:color w:val="auto"/>
          <w:vertAlign w:val="superscript"/>
        </w:rPr>
        <w:t>th</w:t>
      </w:r>
      <w:r>
        <w:rPr>
          <w:color w:val="auto"/>
        </w:rPr>
        <w:t xml:space="preserve"> </w:t>
      </w:r>
      <w:r w:rsidRPr="005E6EC8">
        <w:rPr>
          <w:color w:val="auto"/>
        </w:rPr>
        <w:t>Abu Dhabi International Petro</w:t>
      </w:r>
      <w:r>
        <w:rPr>
          <w:color w:val="auto"/>
        </w:rPr>
        <w:t xml:space="preserve">leum Exhibition and          </w:t>
      </w:r>
    </w:p>
    <w:p w14:paraId="67C1A8F7" w14:textId="77777777" w:rsidR="00932CD3" w:rsidRPr="005E6EC8" w:rsidRDefault="00932CD3" w:rsidP="00932CD3">
      <w:pPr>
        <w:pStyle w:val="Default"/>
        <w:spacing w:line="480" w:lineRule="auto"/>
        <w:jc w:val="both"/>
        <w:rPr>
          <w:color w:val="auto"/>
        </w:rPr>
      </w:pPr>
      <w:r>
        <w:rPr>
          <w:color w:val="auto"/>
        </w:rPr>
        <w:t xml:space="preserve">         Conference, </w:t>
      </w:r>
      <w:r w:rsidRPr="005E6EC8">
        <w:rPr>
          <w:color w:val="auto"/>
        </w:rPr>
        <w:t>ADIPEC 0911.</w:t>
      </w:r>
    </w:p>
    <w:p w14:paraId="0B7BF1C9"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t xml:space="preserve">Chopra, S., and K. J. Marfurt, 2007, Seismic attributes for prospect identification and </w:t>
      </w:r>
      <w:r>
        <w:rPr>
          <w:rFonts w:ascii="Times New Roman" w:hAnsi="Times New Roman"/>
          <w:color w:val="000000"/>
        </w:rPr>
        <w:t xml:space="preserve">    </w:t>
      </w:r>
    </w:p>
    <w:p w14:paraId="2CF76EA2"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reservoir characterization: Society of Exploratio</w:t>
      </w:r>
      <w:r>
        <w:rPr>
          <w:rFonts w:ascii="Times New Roman" w:hAnsi="Times New Roman"/>
          <w:color w:val="000000"/>
        </w:rPr>
        <w:t>n Geophysicists, Tulsa, OK, 456</w:t>
      </w:r>
      <w:r w:rsidRPr="007D42F3">
        <w:rPr>
          <w:rFonts w:ascii="Times New Roman" w:hAnsi="Times New Roman"/>
          <w:color w:val="000000"/>
        </w:rPr>
        <w:t>.</w:t>
      </w:r>
    </w:p>
    <w:p w14:paraId="2B5C02B0"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Feazel, C. T., Mylroie, J. E., Palmer, A. N., and Palmer, M. V., Karst from recent</w:t>
      </w:r>
    </w:p>
    <w:p w14:paraId="03DFD882" w14:textId="77777777" w:rsidR="00932CD3" w:rsidRDefault="00932CD3" w:rsidP="00932CD3">
      <w:pPr>
        <w:textAlignment w:val="top"/>
        <w:rPr>
          <w:rFonts w:ascii="LMRoman12-Regular" w:hAnsi="LMRoman12-Regular" w:cs="LMRoman12-Regular"/>
        </w:rPr>
      </w:pPr>
      <w:r>
        <w:rPr>
          <w:rFonts w:ascii="LMRoman12-Regular" w:hAnsi="LMRoman12-Regular" w:cs="LMRoman12-Regular"/>
        </w:rPr>
        <w:t xml:space="preserve">          to reservoirs: Karst Waters Institute, Special Publication, </w:t>
      </w:r>
      <w:r>
        <w:rPr>
          <w:rFonts w:ascii="LMRoman12-Bold" w:hAnsi="LMRoman12-Bold" w:cs="LMRoman12-Bold"/>
          <w:b/>
          <w:bCs/>
        </w:rPr>
        <w:t>14</w:t>
      </w:r>
      <w:r>
        <w:rPr>
          <w:rFonts w:ascii="LMRoman12-Regular" w:hAnsi="LMRoman12-Regular" w:cs="LMRoman12-Regular"/>
        </w:rPr>
        <w:t>, 130 -135.</w:t>
      </w:r>
    </w:p>
    <w:p w14:paraId="3D819A0A" w14:textId="77777777" w:rsidR="00932CD3" w:rsidRDefault="00932CD3" w:rsidP="00932CD3">
      <w:pPr>
        <w:textAlignment w:val="top"/>
        <w:rPr>
          <w:rFonts w:ascii="LMRoman12-Regular" w:hAnsi="LMRoman12-Regular" w:cs="LMRoman12-Regular"/>
        </w:rPr>
      </w:pPr>
      <w:r>
        <w:rPr>
          <w:rFonts w:ascii="LMRoman12-Regular" w:hAnsi="LMRoman12-Regular" w:cs="LMRoman12-Regular"/>
        </w:rPr>
        <w:t xml:space="preserve">Guo, H., K.J. Marufurt, S. E. Nissen, and E. C. Sullivan, 2010, Visualization and </w:t>
      </w:r>
    </w:p>
    <w:p w14:paraId="2FFF4EEB" w14:textId="77777777" w:rsidR="00932CD3" w:rsidRDefault="00932CD3" w:rsidP="00932CD3">
      <w:pPr>
        <w:textAlignment w:val="top"/>
        <w:rPr>
          <w:rFonts w:ascii="LMRoman12-Regular" w:hAnsi="LMRoman12-Regular" w:cs="LMRoman12-Regular"/>
        </w:rPr>
      </w:pPr>
      <w:r>
        <w:rPr>
          <w:rFonts w:ascii="LMRoman12-Regular" w:hAnsi="LMRoman12-Regular" w:cs="LMRoman12-Regular"/>
        </w:rPr>
        <w:t xml:space="preserve">          characterization of structural deformation fabric and velocity anisotropy: The </w:t>
      </w:r>
    </w:p>
    <w:p w14:paraId="70836CAD" w14:textId="77777777" w:rsidR="00932CD3" w:rsidRPr="0015415F" w:rsidRDefault="00932CD3" w:rsidP="00932CD3">
      <w:pPr>
        <w:textAlignment w:val="top"/>
        <w:rPr>
          <w:rFonts w:ascii="LMRoman12-Regular" w:hAnsi="LMRoman12-Regular" w:cs="LMRoman12-Regular"/>
        </w:rPr>
      </w:pPr>
      <w:r>
        <w:rPr>
          <w:rFonts w:ascii="LMRoman12-Regular" w:hAnsi="LMRoman12-Regular" w:cs="LMRoman12-Regular"/>
        </w:rPr>
        <w:t xml:space="preserve">           Leading Edge, </w:t>
      </w:r>
      <w:r w:rsidRPr="005E6EC8">
        <w:rPr>
          <w:rFonts w:ascii="LMRoman12-Regular" w:hAnsi="LMRoman12-Regular" w:cs="LMRoman12-Regular"/>
          <w:b/>
        </w:rPr>
        <w:t>29</w:t>
      </w:r>
      <w:r>
        <w:rPr>
          <w:rFonts w:ascii="LMRoman12-Regular" w:hAnsi="LMRoman12-Regular" w:cs="LMRoman12-Regular"/>
        </w:rPr>
        <w:t>, 654-660.</w:t>
      </w:r>
    </w:p>
    <w:p w14:paraId="7CED2AD8"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t xml:space="preserve">Guo, Y., 2010, Seismic attribute illumination of the Woodford Shale, Arkoma Basin. </w:t>
      </w:r>
    </w:p>
    <w:p w14:paraId="3191A65E"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Oklahoma: M.Sc. Thesis, University of Oklahoma.</w:t>
      </w:r>
    </w:p>
    <w:p w14:paraId="3BA82E67"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t>Goodway W., J. Varsek, and C. Abaco, 2006, Practical applications of P-wave</w:t>
      </w:r>
      <w:r>
        <w:rPr>
          <w:rFonts w:ascii="Times New Roman" w:hAnsi="Times New Roman"/>
          <w:color w:val="000000"/>
        </w:rPr>
        <w:t xml:space="preserve"> </w:t>
      </w:r>
      <w:r w:rsidRPr="007D42F3">
        <w:rPr>
          <w:rFonts w:ascii="Times New Roman" w:hAnsi="Times New Roman"/>
          <w:color w:val="000000"/>
        </w:rPr>
        <w:t xml:space="preserve">AVO for </w:t>
      </w:r>
    </w:p>
    <w:p w14:paraId="3E08FF7B"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 xml:space="preserve">unconventional gas Resource Plays-1 Seismic petrophysics and isotropic AVO: </w:t>
      </w:r>
    </w:p>
    <w:p w14:paraId="7A3DF842"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CSEG</w:t>
      </w:r>
      <w:r>
        <w:rPr>
          <w:rFonts w:ascii="Times New Roman" w:hAnsi="Times New Roman"/>
          <w:color w:val="000000"/>
        </w:rPr>
        <w:t xml:space="preserve"> Recorder Special Edition 2006.</w:t>
      </w:r>
    </w:p>
    <w:p w14:paraId="3669EF5E"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Jarvie, D. M., 2003, Evaluation of unconventional natural gas prospects: The Barnett</w:t>
      </w:r>
    </w:p>
    <w:p w14:paraId="1910B880" w14:textId="77777777" w:rsidR="00932CD3" w:rsidRDefault="00932CD3" w:rsidP="00932CD3">
      <w:pPr>
        <w:textAlignment w:val="top"/>
        <w:rPr>
          <w:rFonts w:ascii="LMRoman12-Regular" w:hAnsi="LMRoman12-Regular" w:cs="LMRoman12-Regular"/>
        </w:rPr>
      </w:pPr>
      <w:r>
        <w:rPr>
          <w:rFonts w:ascii="LMRoman12-Regular" w:hAnsi="LMRoman12-Regular" w:cs="LMRoman12-Regular"/>
        </w:rPr>
        <w:t xml:space="preserve">            Shale fractured shale gas model: 21st International Meeting on Organic </w:t>
      </w:r>
    </w:p>
    <w:p w14:paraId="3182C7B0" w14:textId="77777777" w:rsidR="00932CD3" w:rsidRPr="0015415F" w:rsidRDefault="00932CD3" w:rsidP="00932CD3">
      <w:pPr>
        <w:textAlignment w:val="top"/>
        <w:rPr>
          <w:rFonts w:ascii="LMRoman12-Regular" w:hAnsi="LMRoman12-Regular" w:cs="LMRoman12-Regular"/>
        </w:rPr>
      </w:pPr>
      <w:r>
        <w:rPr>
          <w:rFonts w:ascii="LMRoman12-Regular" w:hAnsi="LMRoman12-Regular" w:cs="LMRoman12-Regular"/>
        </w:rPr>
        <w:t xml:space="preserve">            Geochemistry.</w:t>
      </w:r>
    </w:p>
    <w:p w14:paraId="013385D4"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lastRenderedPageBreak/>
        <w:t xml:space="preserve">Jenner, E., 2001, Azimuthal anisotropy of 3-D compressional wave seismic data, </w:t>
      </w:r>
    </w:p>
    <w:p w14:paraId="30A1D628"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Weyburn field, Saskatchewan, Canada: Ph.D. dissertation, Colorado Sc</w:t>
      </w:r>
      <w:r>
        <w:rPr>
          <w:rFonts w:ascii="Times New Roman" w:hAnsi="Times New Roman"/>
          <w:color w:val="000000"/>
        </w:rPr>
        <w:t xml:space="preserve">hool of </w:t>
      </w:r>
    </w:p>
    <w:p w14:paraId="4BA18297" w14:textId="77777777" w:rsidR="00932CD3" w:rsidRPr="0015415F" w:rsidRDefault="00932CD3" w:rsidP="00932CD3">
      <w:pPr>
        <w:textAlignment w:val="top"/>
        <w:rPr>
          <w:rFonts w:ascii="Times New Roman" w:hAnsi="Times New Roman"/>
          <w:color w:val="000000"/>
        </w:rPr>
      </w:pPr>
      <w:r>
        <w:rPr>
          <w:rFonts w:ascii="Times New Roman" w:hAnsi="Times New Roman"/>
          <w:color w:val="000000"/>
        </w:rPr>
        <w:t xml:space="preserve">           Mines. </w:t>
      </w:r>
    </w:p>
    <w:p w14:paraId="0E1BB9D5"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Loucks, R. G., 2008, Origin and modification of Lower Ordovician Ellenburger Group</w:t>
      </w:r>
    </w:p>
    <w:p w14:paraId="58B4C970"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 xml:space="preserve">          paleokarst breccias and fractures in Central and West Texas, in Sasowsky, I. D.,</w:t>
      </w:r>
    </w:p>
    <w:p w14:paraId="2AA0BC35" w14:textId="77777777" w:rsidR="00932CD3" w:rsidRDefault="00932CD3" w:rsidP="00932CD3">
      <w:pPr>
        <w:autoSpaceDE w:val="0"/>
        <w:autoSpaceDN w:val="0"/>
        <w:adjustRightInd w:val="0"/>
        <w:rPr>
          <w:rFonts w:ascii="LMRoman12-Regular" w:hAnsi="LMRoman12-Regular" w:cs="LMRoman12-Regular"/>
          <w:lang w:bidi="ar-SA"/>
        </w:rPr>
      </w:pPr>
      <w:r>
        <w:rPr>
          <w:rFonts w:ascii="LMRoman12-Regular" w:hAnsi="LMRoman12-Regular" w:cs="LMRoman12-Regular"/>
          <w:lang w:bidi="ar-SA"/>
        </w:rPr>
        <w:t xml:space="preserve">          Feazel, C. T., Mylroie, J. E., Palmer, A. N., and Palmer, M. V., Karst from recent</w:t>
      </w:r>
    </w:p>
    <w:p w14:paraId="73611405"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lang w:bidi="ar-SA"/>
        </w:rPr>
        <w:t xml:space="preserve">          to reservoirs: Karst Waters Institute, Special Publication, </w:t>
      </w:r>
      <w:r>
        <w:rPr>
          <w:rFonts w:ascii="LMRoman12-Bold" w:hAnsi="LMRoman12-Bold" w:cs="LMRoman12-Bold"/>
          <w:b/>
          <w:bCs/>
          <w:lang w:bidi="ar-SA"/>
        </w:rPr>
        <w:t>14</w:t>
      </w:r>
      <w:r>
        <w:rPr>
          <w:rFonts w:ascii="LMRoman12-Regular" w:hAnsi="LMRoman12-Regular" w:cs="LMRoman12-Regular"/>
          <w:lang w:bidi="ar-SA"/>
        </w:rPr>
        <w:t>, 130 -135.</w:t>
      </w:r>
    </w:p>
    <w:p w14:paraId="6E49EAB1" w14:textId="77777777" w:rsidR="00932CD3" w:rsidRDefault="00932CD3" w:rsidP="00932CD3">
      <w:pPr>
        <w:autoSpaceDE w:val="0"/>
        <w:autoSpaceDN w:val="0"/>
        <w:adjustRightInd w:val="0"/>
        <w:jc w:val="both"/>
        <w:rPr>
          <w:rFonts w:ascii="Times New Roman" w:hAnsi="Times New Roman"/>
        </w:rPr>
      </w:pPr>
      <w:r w:rsidRPr="00827B34">
        <w:rPr>
          <w:rFonts w:ascii="Times New Roman" w:hAnsi="Times New Roman"/>
        </w:rPr>
        <w:t xml:space="preserve">Perez, G., and K. J. Marfurt, 2008, New azimuthal binning for improved delineation of </w:t>
      </w:r>
    </w:p>
    <w:p w14:paraId="24BD7147" w14:textId="77777777" w:rsidR="00932CD3" w:rsidRPr="001A1B94" w:rsidRDefault="00932CD3" w:rsidP="00932CD3">
      <w:pPr>
        <w:autoSpaceDE w:val="0"/>
        <w:autoSpaceDN w:val="0"/>
        <w:adjustRightInd w:val="0"/>
        <w:jc w:val="both"/>
        <w:rPr>
          <w:rFonts w:ascii="Times New Roman" w:hAnsi="Times New Roman"/>
        </w:rPr>
      </w:pPr>
      <w:r>
        <w:rPr>
          <w:rFonts w:ascii="Times New Roman" w:hAnsi="Times New Roman"/>
        </w:rPr>
        <w:t xml:space="preserve">            </w:t>
      </w:r>
      <w:r w:rsidRPr="00827B34">
        <w:rPr>
          <w:rFonts w:ascii="Times New Roman" w:hAnsi="Times New Roman"/>
        </w:rPr>
        <w:t xml:space="preserve">faults and fractures: Geophysics, </w:t>
      </w:r>
      <w:r w:rsidRPr="00827B34">
        <w:rPr>
          <w:rFonts w:ascii="Times New Roman" w:hAnsi="Times New Roman"/>
          <w:b/>
          <w:bCs/>
        </w:rPr>
        <w:t>73</w:t>
      </w:r>
      <w:r>
        <w:rPr>
          <w:rFonts w:ascii="Times New Roman" w:hAnsi="Times New Roman"/>
        </w:rPr>
        <w:t>, S7–S15.</w:t>
      </w:r>
    </w:p>
    <w:p w14:paraId="12AF76B4" w14:textId="77777777" w:rsidR="00932CD3" w:rsidRDefault="00932CD3" w:rsidP="00932CD3">
      <w:pPr>
        <w:textAlignment w:val="top"/>
        <w:rPr>
          <w:rFonts w:ascii="Times New Roman" w:hAnsi="Times New Roman"/>
          <w:color w:val="000000"/>
        </w:rPr>
      </w:pPr>
      <w:r w:rsidRPr="009B52DA">
        <w:rPr>
          <w:rFonts w:ascii="Times New Roman" w:hAnsi="Times New Roman"/>
          <w:color w:val="000000"/>
        </w:rPr>
        <w:t xml:space="preserve">Perez, R., 2013, Brittleness estimation from seismic measurements in unconventional </w:t>
      </w:r>
    </w:p>
    <w:p w14:paraId="70699CEC"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9B52DA">
        <w:rPr>
          <w:rFonts w:ascii="Times New Roman" w:hAnsi="Times New Roman"/>
          <w:color w:val="000000"/>
        </w:rPr>
        <w:t xml:space="preserve">reservoirs: Application to the Barnett Shale: ph.D.  </w:t>
      </w:r>
      <w:r w:rsidRPr="007D42F3">
        <w:rPr>
          <w:rFonts w:ascii="Times New Roman" w:hAnsi="Times New Roman"/>
          <w:color w:val="000000"/>
        </w:rPr>
        <w:t>dissertation,</w:t>
      </w:r>
      <w:r>
        <w:rPr>
          <w:rFonts w:ascii="Times New Roman" w:hAnsi="Times New Roman"/>
          <w:color w:val="000000"/>
        </w:rPr>
        <w:t xml:space="preserve"> University of </w:t>
      </w:r>
    </w:p>
    <w:p w14:paraId="1EB5F928"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Oklahoma. </w:t>
      </w:r>
    </w:p>
    <w:p w14:paraId="46242AE7"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Pollastro, R., D. M. Jarvie, R. J. Hill, and C. W. Adams, 2007, Geologic framework of</w:t>
      </w:r>
    </w:p>
    <w:p w14:paraId="748EC2AC"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 xml:space="preserve">            the Mississippian Barnett Shale, Barnett-Paleozoic total petroleum system, Bend</w:t>
      </w:r>
    </w:p>
    <w:p w14:paraId="23CF29C3" w14:textId="77777777" w:rsidR="00932CD3" w:rsidRPr="009B52DA" w:rsidRDefault="00932CD3" w:rsidP="00932CD3">
      <w:pPr>
        <w:textAlignment w:val="top"/>
        <w:rPr>
          <w:rFonts w:ascii="LMRoman12-Regular" w:hAnsi="LMRoman12-Regular" w:cs="LMRoman12-Regular"/>
        </w:rPr>
      </w:pPr>
      <w:r>
        <w:rPr>
          <w:rFonts w:ascii="LMRoman12-Regular" w:hAnsi="LMRoman12-Regular" w:cs="LMRoman12-Regular"/>
        </w:rPr>
        <w:t xml:space="preserve">           arch Fort Worth Basin, Texas: AAPG Bulletin, </w:t>
      </w:r>
      <w:r>
        <w:rPr>
          <w:rFonts w:ascii="LMRoman12-Bold" w:hAnsi="LMRoman12-Bold" w:cs="LMRoman12-Bold"/>
          <w:b/>
          <w:bCs/>
        </w:rPr>
        <w:t>91</w:t>
      </w:r>
      <w:r>
        <w:rPr>
          <w:rFonts w:ascii="LMRoman12-Regular" w:hAnsi="LMRoman12-Regular" w:cs="LMRoman12-Regular"/>
        </w:rPr>
        <w:t>, 405 - 436.</w:t>
      </w:r>
    </w:p>
    <w:p w14:paraId="5D81D942"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t xml:space="preserve">Rueger, A., 1998, Variation of P-wave reflectivity with offset and azimuth in </w:t>
      </w:r>
    </w:p>
    <w:p w14:paraId="59789463" w14:textId="77777777" w:rsidR="00932CD3" w:rsidRPr="007D42F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 xml:space="preserve">anisotropic media: Geophysics, </w:t>
      </w:r>
      <w:r w:rsidRPr="007D42F3">
        <w:rPr>
          <w:rFonts w:ascii="Times New Roman" w:hAnsi="Times New Roman"/>
          <w:b/>
          <w:bCs/>
          <w:color w:val="000000"/>
        </w:rPr>
        <w:t>63</w:t>
      </w:r>
      <w:r w:rsidRPr="007D42F3">
        <w:rPr>
          <w:rFonts w:ascii="Times New Roman" w:hAnsi="Times New Roman"/>
          <w:color w:val="000000"/>
        </w:rPr>
        <w:t>, 935-947.</w:t>
      </w:r>
    </w:p>
    <w:p w14:paraId="01E18AE3"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t>Sicking, C., S. Nelan and W. Mclain, 2007, 3D azimuthal imaging: 77th Ann</w:t>
      </w:r>
      <w:r>
        <w:rPr>
          <w:rFonts w:ascii="Times New Roman" w:hAnsi="Times New Roman"/>
          <w:color w:val="000000"/>
        </w:rPr>
        <w:t xml:space="preserve">ual  </w:t>
      </w:r>
    </w:p>
    <w:p w14:paraId="4499CFAD" w14:textId="77777777" w:rsidR="00932CD3" w:rsidRPr="007D42F3" w:rsidRDefault="00932CD3" w:rsidP="00932CD3">
      <w:pPr>
        <w:textAlignment w:val="top"/>
        <w:rPr>
          <w:rFonts w:ascii="Times New Roman" w:hAnsi="Times New Roman"/>
          <w:color w:val="000000"/>
        </w:rPr>
      </w:pPr>
      <w:r>
        <w:rPr>
          <w:rFonts w:ascii="Times New Roman" w:hAnsi="Times New Roman"/>
          <w:color w:val="000000"/>
        </w:rPr>
        <w:t xml:space="preserve">           International Meeting, SEG </w:t>
      </w:r>
      <w:r w:rsidRPr="007D42F3">
        <w:rPr>
          <w:rFonts w:ascii="Times New Roman" w:hAnsi="Times New Roman"/>
          <w:color w:val="000000"/>
        </w:rPr>
        <w:t>Expanded Abstracts, 2364-2367.</w:t>
      </w:r>
    </w:p>
    <w:p w14:paraId="5BC0F5F1"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t xml:space="preserve">Thompson, A., J. Rich, and M. Ammerman, 2010, Fracture characterization through the </w:t>
      </w:r>
    </w:p>
    <w:p w14:paraId="14A80415"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use of azimuthally sectored attribute volumes: 80</w:t>
      </w:r>
      <w:r w:rsidRPr="00C63E36">
        <w:rPr>
          <w:rFonts w:ascii="Times New Roman" w:hAnsi="Times New Roman"/>
          <w:color w:val="000000"/>
        </w:rPr>
        <w:t>th</w:t>
      </w:r>
      <w:r w:rsidRPr="007D42F3">
        <w:rPr>
          <w:rFonts w:ascii="Times New Roman" w:hAnsi="Times New Roman"/>
          <w:color w:val="000000"/>
        </w:rPr>
        <w:t xml:space="preserve"> Annual International Meeting, </w:t>
      </w:r>
    </w:p>
    <w:p w14:paraId="0CB151D4"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SEG, Expanded Abstracts, 1433-1436.</w:t>
      </w:r>
    </w:p>
    <w:p w14:paraId="6CCCCB09"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Trumbo, A., and J.P. Rich, 2013, Azimuthal variations in </w:t>
      </w:r>
      <w:r w:rsidRPr="00483287">
        <w:rPr>
          <w:rFonts w:ascii="Times New Roman" w:hAnsi="Times New Roman"/>
          <w:color w:val="000000"/>
        </w:rPr>
        <w:t xml:space="preserve">attributes for induced fracture </w:t>
      </w:r>
      <w:r>
        <w:rPr>
          <w:rFonts w:ascii="Times New Roman" w:hAnsi="Times New Roman"/>
          <w:color w:val="000000"/>
        </w:rPr>
        <w:t xml:space="preserve">    </w:t>
      </w:r>
    </w:p>
    <w:p w14:paraId="6470152F" w14:textId="226CA032" w:rsidR="00932CD3" w:rsidRPr="007D42F3" w:rsidRDefault="00932CD3" w:rsidP="00932CD3">
      <w:pPr>
        <w:textAlignment w:val="top"/>
        <w:rPr>
          <w:rFonts w:ascii="Times New Roman" w:hAnsi="Times New Roman"/>
          <w:color w:val="000000"/>
        </w:rPr>
      </w:pPr>
      <w:r>
        <w:rPr>
          <w:rFonts w:ascii="Times New Roman" w:hAnsi="Times New Roman"/>
          <w:color w:val="000000"/>
        </w:rPr>
        <w:lastRenderedPageBreak/>
        <w:t xml:space="preserve">          </w:t>
      </w:r>
      <w:r w:rsidRPr="00483287">
        <w:rPr>
          <w:rFonts w:ascii="Times New Roman" w:hAnsi="Times New Roman"/>
          <w:color w:val="000000"/>
        </w:rPr>
        <w:t>detection in the Barnett Shale</w:t>
      </w:r>
      <w:r>
        <w:rPr>
          <w:rFonts w:ascii="Times New Roman" w:hAnsi="Times New Roman"/>
          <w:color w:val="000000"/>
        </w:rPr>
        <w:t xml:space="preserve">: Interpretation, </w:t>
      </w:r>
      <w:r w:rsidRPr="00483287">
        <w:rPr>
          <w:rFonts w:ascii="Times New Roman" w:hAnsi="Times New Roman"/>
          <w:b/>
          <w:color w:val="000000"/>
        </w:rPr>
        <w:t>1</w:t>
      </w:r>
      <w:r>
        <w:rPr>
          <w:rFonts w:ascii="Times New Roman" w:hAnsi="Times New Roman"/>
          <w:color w:val="000000"/>
        </w:rPr>
        <w:t>, no. 2, SB51-SB5.</w:t>
      </w:r>
    </w:p>
    <w:p w14:paraId="3AE991E7" w14:textId="77777777" w:rsidR="00932CD3" w:rsidRDefault="00932CD3" w:rsidP="00932CD3">
      <w:pPr>
        <w:textAlignment w:val="top"/>
        <w:rPr>
          <w:rFonts w:ascii="Times New Roman" w:hAnsi="Times New Roman"/>
          <w:color w:val="000000"/>
        </w:rPr>
      </w:pPr>
      <w:r w:rsidRPr="007D42F3">
        <w:rPr>
          <w:rFonts w:ascii="Times New Roman" w:hAnsi="Times New Roman"/>
          <w:color w:val="000000"/>
        </w:rPr>
        <w:t xml:space="preserve">Zhang, K., B. Zhang, J. T. Kwiatkowski, and K. Marfurt, 2010, Seismic azimuthal </w:t>
      </w:r>
    </w:p>
    <w:p w14:paraId="2D8F1EFD"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impedance anisotropy in the Barnett Shale: 80</w:t>
      </w:r>
      <w:r w:rsidRPr="007D42F3">
        <w:rPr>
          <w:rFonts w:ascii="Times New Roman" w:hAnsi="Times New Roman"/>
          <w:color w:val="000000"/>
          <w:vertAlign w:val="superscript"/>
        </w:rPr>
        <w:t>th</w:t>
      </w:r>
      <w:r w:rsidRPr="007D42F3">
        <w:rPr>
          <w:rFonts w:ascii="Times New Roman" w:hAnsi="Times New Roman"/>
          <w:color w:val="000000"/>
        </w:rPr>
        <w:t xml:space="preserve"> Annual International Meeting of </w:t>
      </w:r>
    </w:p>
    <w:p w14:paraId="66A4A21B" w14:textId="77777777" w:rsidR="00932CD3" w:rsidRDefault="00932CD3" w:rsidP="00932CD3">
      <w:pPr>
        <w:textAlignment w:val="top"/>
        <w:rPr>
          <w:rFonts w:ascii="Times New Roman" w:hAnsi="Times New Roman"/>
          <w:color w:val="000000"/>
        </w:rPr>
      </w:pPr>
      <w:r>
        <w:rPr>
          <w:rFonts w:ascii="Times New Roman" w:hAnsi="Times New Roman"/>
          <w:color w:val="000000"/>
        </w:rPr>
        <w:t xml:space="preserve">          </w:t>
      </w:r>
      <w:r w:rsidRPr="007D42F3">
        <w:rPr>
          <w:rFonts w:ascii="Times New Roman" w:hAnsi="Times New Roman"/>
          <w:color w:val="000000"/>
        </w:rPr>
        <w:t>the SEG, Expanded Abstracts, 273-277.</w:t>
      </w:r>
    </w:p>
    <w:p w14:paraId="6A196892" w14:textId="77777777" w:rsidR="00700103" w:rsidRDefault="00932CD3" w:rsidP="00932CD3">
      <w:pPr>
        <w:textAlignment w:val="top"/>
        <w:rPr>
          <w:rFonts w:ascii="Times New Roman" w:hAnsi="Times New Roman"/>
          <w:color w:val="000000"/>
        </w:rPr>
      </w:pPr>
      <w:r>
        <w:rPr>
          <w:rFonts w:ascii="Times New Roman" w:hAnsi="Times New Roman"/>
          <w:color w:val="000000"/>
        </w:rPr>
        <w:t xml:space="preserve">Zhang, K., Y. Guo, B. Zhang, A. M. Trumbo, and K. J. Marfurt, 2013, 2014, </w:t>
      </w:r>
      <w:r w:rsidR="00700103">
        <w:rPr>
          <w:rFonts w:ascii="Times New Roman" w:hAnsi="Times New Roman"/>
          <w:color w:val="000000"/>
        </w:rPr>
        <w:t xml:space="preserve">Seismic </w:t>
      </w:r>
    </w:p>
    <w:p w14:paraId="793383E1" w14:textId="77777777" w:rsidR="00700103" w:rsidRDefault="00700103" w:rsidP="00932CD3">
      <w:pPr>
        <w:textAlignment w:val="top"/>
        <w:rPr>
          <w:rFonts w:ascii="Times New Roman" w:hAnsi="Times New Roman"/>
          <w:color w:val="000000"/>
        </w:rPr>
      </w:pPr>
      <w:r>
        <w:rPr>
          <w:rFonts w:ascii="Times New Roman" w:hAnsi="Times New Roman"/>
          <w:color w:val="000000"/>
        </w:rPr>
        <w:t xml:space="preserve">          azimuthal</w:t>
      </w:r>
      <w:r w:rsidR="00932CD3">
        <w:rPr>
          <w:rFonts w:ascii="Times New Roman" w:hAnsi="Times New Roman"/>
          <w:color w:val="000000"/>
        </w:rPr>
        <w:t xml:space="preserve"> </w:t>
      </w:r>
      <w:r w:rsidR="00932CD3" w:rsidRPr="009B5C38">
        <w:rPr>
          <w:rFonts w:ascii="Times New Roman" w:hAnsi="Times New Roman"/>
          <w:color w:val="000000"/>
        </w:rPr>
        <w:t>anisotropy analysis after hydraulic fracturing</w:t>
      </w:r>
      <w:r w:rsidR="00932CD3">
        <w:rPr>
          <w:rFonts w:ascii="Times New Roman" w:hAnsi="Times New Roman"/>
          <w:color w:val="000000"/>
        </w:rPr>
        <w:t xml:space="preserve">: Interpretation, </w:t>
      </w:r>
      <w:r w:rsidR="00932CD3" w:rsidRPr="009B5C38">
        <w:rPr>
          <w:rFonts w:ascii="Times New Roman" w:hAnsi="Times New Roman"/>
          <w:b/>
          <w:color w:val="000000"/>
        </w:rPr>
        <w:t>1</w:t>
      </w:r>
      <w:r w:rsidR="00932CD3">
        <w:rPr>
          <w:rFonts w:ascii="Times New Roman" w:hAnsi="Times New Roman"/>
          <w:color w:val="000000"/>
        </w:rPr>
        <w:t xml:space="preserve">, no. 2. </w:t>
      </w:r>
    </w:p>
    <w:p w14:paraId="74A263C6" w14:textId="586DE605" w:rsidR="00932CD3" w:rsidRPr="007D42F3" w:rsidRDefault="00700103" w:rsidP="00932CD3">
      <w:pPr>
        <w:textAlignment w:val="top"/>
        <w:rPr>
          <w:rFonts w:ascii="Times New Roman" w:hAnsi="Times New Roman"/>
          <w:color w:val="000000"/>
        </w:rPr>
      </w:pPr>
      <w:r>
        <w:rPr>
          <w:rFonts w:ascii="Times New Roman" w:hAnsi="Times New Roman"/>
          <w:color w:val="000000"/>
        </w:rPr>
        <w:t xml:space="preserve">          </w:t>
      </w:r>
      <w:r w:rsidR="00932CD3">
        <w:rPr>
          <w:rFonts w:ascii="Times New Roman" w:hAnsi="Times New Roman"/>
          <w:color w:val="000000"/>
        </w:rPr>
        <w:t>SB27-SB36.</w:t>
      </w:r>
    </w:p>
    <w:p w14:paraId="14DA97AC"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 xml:space="preserve">Walper, J. L., 1982, Plate tectonic evolution of the Forth Worth Basin, Dallas </w:t>
      </w:r>
    </w:p>
    <w:p w14:paraId="20F954F6" w14:textId="77777777" w:rsidR="00932CD3" w:rsidRDefault="00932CD3" w:rsidP="00932CD3">
      <w:pPr>
        <w:autoSpaceDE w:val="0"/>
        <w:autoSpaceDN w:val="0"/>
        <w:adjustRightInd w:val="0"/>
        <w:rPr>
          <w:rFonts w:ascii="LMRoman12-Regular" w:hAnsi="LMRoman12-Regular" w:cs="LMRoman12-Regular"/>
        </w:rPr>
      </w:pPr>
      <w:r>
        <w:rPr>
          <w:rFonts w:ascii="LMRoman12-Regular" w:hAnsi="LMRoman12-Regular" w:cs="LMRoman12-Regular"/>
        </w:rPr>
        <w:t xml:space="preserve">          Geological Society.</w:t>
      </w:r>
    </w:p>
    <w:p w14:paraId="5E6FFE9F" w14:textId="77777777" w:rsidR="00D3618D" w:rsidRDefault="00D3618D" w:rsidP="000E0A91">
      <w:pPr>
        <w:autoSpaceDE w:val="0"/>
        <w:autoSpaceDN w:val="0"/>
        <w:adjustRightInd w:val="0"/>
        <w:rPr>
          <w:rFonts w:ascii="LMRoman12-Regular" w:hAnsi="LMRoman12-Regular" w:cs="LMRoman12-Regular"/>
        </w:rPr>
      </w:pPr>
    </w:p>
    <w:p w14:paraId="098813F9" w14:textId="77777777" w:rsidR="00D3618D" w:rsidRDefault="00D3618D" w:rsidP="000E0A91">
      <w:pPr>
        <w:autoSpaceDE w:val="0"/>
        <w:autoSpaceDN w:val="0"/>
        <w:adjustRightInd w:val="0"/>
        <w:rPr>
          <w:rFonts w:ascii="LMRoman12-Regular" w:hAnsi="LMRoman12-Regular" w:cs="LMRoman12-Regular"/>
        </w:rPr>
      </w:pPr>
    </w:p>
    <w:p w14:paraId="0A0D352A" w14:textId="77777777" w:rsidR="00D3618D" w:rsidRDefault="00D3618D" w:rsidP="000E0A91">
      <w:pPr>
        <w:autoSpaceDE w:val="0"/>
        <w:autoSpaceDN w:val="0"/>
        <w:adjustRightInd w:val="0"/>
        <w:rPr>
          <w:rFonts w:ascii="LMRoman12-Regular" w:hAnsi="LMRoman12-Regular" w:cs="LMRoman12-Regular"/>
        </w:rPr>
      </w:pPr>
    </w:p>
    <w:p w14:paraId="37BD3D90" w14:textId="77777777" w:rsidR="00D3618D" w:rsidRDefault="00D3618D" w:rsidP="000E0A91">
      <w:pPr>
        <w:autoSpaceDE w:val="0"/>
        <w:autoSpaceDN w:val="0"/>
        <w:adjustRightInd w:val="0"/>
        <w:rPr>
          <w:rFonts w:ascii="LMRoman12-Regular" w:hAnsi="LMRoman12-Regular" w:cs="LMRoman12-Regular"/>
        </w:rPr>
      </w:pPr>
    </w:p>
    <w:p w14:paraId="71EF84B7" w14:textId="77777777" w:rsidR="00D3618D" w:rsidRDefault="00D3618D" w:rsidP="000E0A91">
      <w:pPr>
        <w:autoSpaceDE w:val="0"/>
        <w:autoSpaceDN w:val="0"/>
        <w:adjustRightInd w:val="0"/>
        <w:rPr>
          <w:rFonts w:ascii="LMRoman12-Regular" w:hAnsi="LMRoman12-Regular" w:cs="LMRoman12-Regular"/>
        </w:rPr>
      </w:pPr>
    </w:p>
    <w:p w14:paraId="0CC364A8" w14:textId="77777777" w:rsidR="00D3618D" w:rsidRDefault="00D3618D" w:rsidP="000E0A91">
      <w:pPr>
        <w:autoSpaceDE w:val="0"/>
        <w:autoSpaceDN w:val="0"/>
        <w:adjustRightInd w:val="0"/>
        <w:rPr>
          <w:rFonts w:ascii="LMRoman12-Regular" w:hAnsi="LMRoman12-Regular" w:cs="LMRoman12-Regular"/>
        </w:rPr>
      </w:pPr>
    </w:p>
    <w:p w14:paraId="3EF94464" w14:textId="77777777" w:rsidR="00D3618D" w:rsidRDefault="00D3618D" w:rsidP="000E0A91">
      <w:pPr>
        <w:autoSpaceDE w:val="0"/>
        <w:autoSpaceDN w:val="0"/>
        <w:adjustRightInd w:val="0"/>
        <w:rPr>
          <w:rFonts w:ascii="LMRoman12-Regular" w:hAnsi="LMRoman12-Regular" w:cs="LMRoman12-Regular"/>
        </w:rPr>
      </w:pPr>
    </w:p>
    <w:p w14:paraId="7BC1957A" w14:textId="77777777" w:rsidR="00D3618D" w:rsidRDefault="00D3618D" w:rsidP="000E0A91">
      <w:pPr>
        <w:autoSpaceDE w:val="0"/>
        <w:autoSpaceDN w:val="0"/>
        <w:adjustRightInd w:val="0"/>
        <w:rPr>
          <w:rFonts w:ascii="LMRoman12-Regular" w:hAnsi="LMRoman12-Regular" w:cs="LMRoman12-Regular"/>
        </w:rPr>
      </w:pPr>
    </w:p>
    <w:p w14:paraId="178C572A" w14:textId="77777777" w:rsidR="00E67D69" w:rsidRDefault="00E67D69" w:rsidP="000E0A91">
      <w:pPr>
        <w:autoSpaceDE w:val="0"/>
        <w:autoSpaceDN w:val="0"/>
        <w:adjustRightInd w:val="0"/>
        <w:rPr>
          <w:rFonts w:ascii="LMRoman12-Regular" w:hAnsi="LMRoman12-Regular" w:cs="LMRoman12-Regular"/>
        </w:rPr>
      </w:pPr>
    </w:p>
    <w:p w14:paraId="4C9071C4" w14:textId="77777777" w:rsidR="00D3618D" w:rsidRDefault="00D3618D" w:rsidP="000E0A91">
      <w:pPr>
        <w:autoSpaceDE w:val="0"/>
        <w:autoSpaceDN w:val="0"/>
        <w:adjustRightInd w:val="0"/>
        <w:rPr>
          <w:rFonts w:ascii="LMRoman12-Regular" w:hAnsi="LMRoman12-Regular" w:cs="LMRoman12-Regular"/>
        </w:rPr>
      </w:pPr>
    </w:p>
    <w:p w14:paraId="77A2AE4B" w14:textId="77777777" w:rsidR="00E24265" w:rsidRDefault="00E24265" w:rsidP="000E0A91">
      <w:pPr>
        <w:autoSpaceDE w:val="0"/>
        <w:autoSpaceDN w:val="0"/>
        <w:adjustRightInd w:val="0"/>
        <w:rPr>
          <w:rFonts w:ascii="LMRoman12-Regular" w:hAnsi="LMRoman12-Regular" w:cs="LMRoman12-Regular"/>
        </w:rPr>
      </w:pPr>
    </w:p>
    <w:p w14:paraId="0B1E2363" w14:textId="77777777" w:rsidR="00700103" w:rsidRDefault="00700103" w:rsidP="000E0A91">
      <w:pPr>
        <w:autoSpaceDE w:val="0"/>
        <w:autoSpaceDN w:val="0"/>
        <w:adjustRightInd w:val="0"/>
        <w:rPr>
          <w:rFonts w:ascii="LMRoman12-Regular" w:hAnsi="LMRoman12-Regular" w:cs="LMRoman12-Regular"/>
        </w:rPr>
      </w:pPr>
    </w:p>
    <w:p w14:paraId="1E405114" w14:textId="77777777" w:rsidR="00700103" w:rsidRDefault="00700103" w:rsidP="000E0A91">
      <w:pPr>
        <w:autoSpaceDE w:val="0"/>
        <w:autoSpaceDN w:val="0"/>
        <w:adjustRightInd w:val="0"/>
        <w:rPr>
          <w:rFonts w:ascii="LMRoman12-Regular" w:hAnsi="LMRoman12-Regular" w:cs="LMRoman12-Regular"/>
        </w:rPr>
      </w:pPr>
    </w:p>
    <w:p w14:paraId="5C693D33" w14:textId="77777777" w:rsidR="00D3618D" w:rsidRDefault="00D3618D" w:rsidP="000E0A91">
      <w:pPr>
        <w:autoSpaceDE w:val="0"/>
        <w:autoSpaceDN w:val="0"/>
        <w:adjustRightInd w:val="0"/>
        <w:rPr>
          <w:rFonts w:ascii="LMRoman12-Regular" w:hAnsi="LMRoman12-Regular" w:cs="LMRoman12-Regular"/>
        </w:rPr>
      </w:pPr>
    </w:p>
    <w:p w14:paraId="4584CFF3" w14:textId="77777777" w:rsidR="00D3618D" w:rsidRPr="000E0A91" w:rsidRDefault="00D3618D" w:rsidP="000E0A91">
      <w:pPr>
        <w:autoSpaceDE w:val="0"/>
        <w:autoSpaceDN w:val="0"/>
        <w:adjustRightInd w:val="0"/>
        <w:rPr>
          <w:rFonts w:ascii="LMRoman12-Regular" w:hAnsi="LMRoman12-Regular" w:cs="LMRoman12-Regular"/>
        </w:rPr>
      </w:pPr>
    </w:p>
    <w:p w14:paraId="06A1A02B" w14:textId="21C9451B" w:rsidR="008D0353" w:rsidRDefault="00F62497" w:rsidP="00F62497">
      <w:pPr>
        <w:jc w:val="center"/>
        <w:rPr>
          <w:rFonts w:ascii="Times New Roman" w:hAnsi="Times New Roman"/>
          <w:b/>
          <w:sz w:val="28"/>
          <w:szCs w:val="28"/>
        </w:rPr>
      </w:pPr>
      <w:r w:rsidRPr="00653F74">
        <w:rPr>
          <w:b/>
          <w:sz w:val="28"/>
          <w:szCs w:val="28"/>
        </w:rPr>
        <w:t xml:space="preserve">Chapter </w:t>
      </w:r>
      <w:r w:rsidR="00B1534E">
        <w:rPr>
          <w:b/>
          <w:sz w:val="28"/>
          <w:szCs w:val="28"/>
        </w:rPr>
        <w:t>6</w:t>
      </w:r>
      <w:r w:rsidRPr="00653F74">
        <w:rPr>
          <w:b/>
          <w:sz w:val="28"/>
          <w:szCs w:val="28"/>
        </w:rPr>
        <w:t>:</w:t>
      </w:r>
      <w:r>
        <w:t xml:space="preserve"> </w:t>
      </w:r>
      <w:r>
        <w:rPr>
          <w:rFonts w:ascii="Times New Roman" w:hAnsi="Times New Roman"/>
          <w:b/>
          <w:sz w:val="28"/>
          <w:szCs w:val="28"/>
        </w:rPr>
        <w:t>Conclusions</w:t>
      </w:r>
    </w:p>
    <w:p w14:paraId="54B35A25" w14:textId="7095B303" w:rsidR="00F62497" w:rsidRPr="000F122A" w:rsidRDefault="00F62497" w:rsidP="00F62497">
      <w:pPr>
        <w:jc w:val="both"/>
        <w:rPr>
          <w:rFonts w:ascii="Times New Roman" w:hAnsi="Times New Roman"/>
        </w:rPr>
      </w:pPr>
      <w:r>
        <w:rPr>
          <w:rFonts w:ascii="Times New Roman" w:hAnsi="Times New Roman"/>
        </w:rPr>
        <w:t xml:space="preserve">            </w:t>
      </w:r>
      <w:r w:rsidRPr="000F122A">
        <w:rPr>
          <w:rFonts w:ascii="Times New Roman" w:hAnsi="Times New Roman"/>
        </w:rPr>
        <w:t>PLSM worked effectively for removing aliasing artifacts arise from decimated Dickman survey from west Kansas. By comparing with the residual convergence rate of LSM, the structure-oriented median filter served as constraint in PLSM.</w:t>
      </w:r>
    </w:p>
    <w:p w14:paraId="7F962D75" w14:textId="3A017C9E" w:rsidR="00F62497" w:rsidRPr="000F122A" w:rsidRDefault="00F62497" w:rsidP="00F62497">
      <w:pPr>
        <w:jc w:val="both"/>
        <w:rPr>
          <w:rFonts w:ascii="Times New Roman" w:hAnsi="Times New Roman"/>
        </w:rPr>
      </w:pPr>
      <w:r>
        <w:rPr>
          <w:rFonts w:ascii="Times New Roman" w:hAnsi="Times New Roman"/>
        </w:rPr>
        <w:t xml:space="preserve">          </w:t>
      </w:r>
      <w:r w:rsidRPr="000F122A">
        <w:rPr>
          <w:rFonts w:ascii="Times New Roman" w:hAnsi="Times New Roman"/>
        </w:rPr>
        <w:t>Application of PLSM to the undecimated</w:t>
      </w:r>
      <w:r w:rsidRPr="000F122A">
        <w:rPr>
          <w:rFonts w:ascii="Times New Roman" w:hAnsi="Times New Roman"/>
          <w:b/>
        </w:rPr>
        <w:t xml:space="preserve"> </w:t>
      </w:r>
      <w:r w:rsidRPr="000F122A">
        <w:rPr>
          <w:rFonts w:ascii="Times New Roman" w:hAnsi="Times New Roman"/>
        </w:rPr>
        <w:t>Dickman dataset from west Kansas showed rapid improvement of signal-to-noise ratio for CRP gathers and significant attenuation of footprint and random noise, which impeded interpretation from conventional migration. Moreover, PLSM brought significant improvement for seismic attributes illumination. PLSM made multiple attributes better illuminate karst collapse features on Gilmore City horizon. In addition, PLSM worked well for eliminating the random noise in prestack gathers, and the outcome of constrained least-squares migration better represents the seismic amplitudes of earth reflectivity. At last, PLSM allowed better prediction of the original gathers while enhance coherent events.</w:t>
      </w:r>
    </w:p>
    <w:p w14:paraId="3F5AD08C" w14:textId="77777777" w:rsidR="00F62497" w:rsidRPr="000F122A" w:rsidRDefault="00F62497" w:rsidP="00F62497">
      <w:pPr>
        <w:jc w:val="both"/>
        <w:rPr>
          <w:rFonts w:ascii="Times New Roman" w:hAnsi="Times New Roman"/>
        </w:rPr>
      </w:pPr>
      <w:r w:rsidRPr="000F122A">
        <w:rPr>
          <w:rFonts w:ascii="Times New Roman" w:hAnsi="Times New Roman"/>
        </w:rPr>
        <w:t>5D interpolation through PLSM has been proved to be an effective tool for recovering the seismic reflection due to low fold coverage, balance the seismic amplitude, and suppress the footprint noise, while retain lateral resolution associated with diffractions caused by faults.</w:t>
      </w:r>
    </w:p>
    <w:p w14:paraId="19FF6C32" w14:textId="0B742D48" w:rsidR="00F62497" w:rsidRPr="000F122A" w:rsidRDefault="00F62497" w:rsidP="00F62497">
      <w:pPr>
        <w:jc w:val="both"/>
        <w:rPr>
          <w:rFonts w:ascii="Times New Roman" w:hAnsi="Times New Roman"/>
        </w:rPr>
      </w:pPr>
      <w:r w:rsidRPr="000F122A">
        <w:rPr>
          <w:rFonts w:ascii="Times New Roman" w:hAnsi="Times New Roman"/>
        </w:rPr>
        <w:t xml:space="preserve">        The </w:t>
      </w:r>
      <w:r w:rsidR="006D2C76" w:rsidRPr="000F122A">
        <w:rPr>
          <w:rFonts w:ascii="Times New Roman" w:hAnsi="Times New Roman"/>
        </w:rPr>
        <w:t>successful</w:t>
      </w:r>
      <w:r w:rsidRPr="000F122A">
        <w:rPr>
          <w:rFonts w:ascii="Times New Roman" w:hAnsi="Times New Roman"/>
        </w:rPr>
        <w:t xml:space="preserve"> application of 5D interpolation through PSLM on Dickman survey shows that 5D interpolation can help to balance the fold coverage, interpolate reflections and improve amplitude balancing. In addition, it increases the lateral resolution for karst features imaging and</w:t>
      </w:r>
      <w:r w:rsidR="00FC6283">
        <w:rPr>
          <w:rFonts w:ascii="Times New Roman" w:hAnsi="Times New Roman"/>
        </w:rPr>
        <w:t xml:space="preserve"> seismic</w:t>
      </w:r>
      <w:r w:rsidRPr="000F122A">
        <w:rPr>
          <w:rFonts w:ascii="Times New Roman" w:hAnsi="Times New Roman"/>
        </w:rPr>
        <w:t xml:space="preserve"> </w:t>
      </w:r>
      <w:r w:rsidRPr="00FC6283">
        <w:rPr>
          <w:rFonts w:ascii="Times New Roman" w:hAnsi="Times New Roman"/>
        </w:rPr>
        <w:t>attribute illumination</w:t>
      </w:r>
      <w:r w:rsidRPr="000F122A">
        <w:rPr>
          <w:rFonts w:ascii="Times New Roman" w:hAnsi="Times New Roman"/>
        </w:rPr>
        <w:t xml:space="preserve">. </w:t>
      </w:r>
    </w:p>
    <w:p w14:paraId="76E66BC3" w14:textId="7B8C9B40" w:rsidR="00F62497" w:rsidRPr="000F122A" w:rsidRDefault="00F62497" w:rsidP="00F62497">
      <w:pPr>
        <w:jc w:val="both"/>
        <w:rPr>
          <w:rFonts w:ascii="Times New Roman" w:hAnsi="Times New Roman"/>
        </w:rPr>
      </w:pPr>
      <w:r w:rsidRPr="000F122A">
        <w:rPr>
          <w:rFonts w:ascii="Times New Roman" w:hAnsi="Times New Roman"/>
        </w:rPr>
        <w:lastRenderedPageBreak/>
        <w:t xml:space="preserve">        The legacy survey is suffered by groundroll noise, the first attempt of merely 5D interpolation through demigration didn’t improve seismic image quality and attribute interpretation. Afterward, the application of 5D interpolation through PLSM to groundroll noise suppression gathers allow us to eliminate the footprint noise, increase signal to noise ratio and further better </w:t>
      </w:r>
      <w:r w:rsidR="00FC6283">
        <w:rPr>
          <w:rFonts w:ascii="Times New Roman" w:hAnsi="Times New Roman"/>
        </w:rPr>
        <w:t>seismic</w:t>
      </w:r>
      <w:r w:rsidR="00FC6283" w:rsidRPr="000F122A">
        <w:rPr>
          <w:rFonts w:ascii="Times New Roman" w:hAnsi="Times New Roman"/>
        </w:rPr>
        <w:t xml:space="preserve"> </w:t>
      </w:r>
      <w:r w:rsidR="00FC6283" w:rsidRPr="00FC6283">
        <w:rPr>
          <w:rFonts w:ascii="Times New Roman" w:hAnsi="Times New Roman"/>
        </w:rPr>
        <w:t>attribute illumination</w:t>
      </w:r>
      <w:r w:rsidRPr="000F122A">
        <w:rPr>
          <w:rFonts w:ascii="Times New Roman" w:hAnsi="Times New Roman"/>
        </w:rPr>
        <w:t xml:space="preserve">. </w:t>
      </w:r>
    </w:p>
    <w:p w14:paraId="00C1217D" w14:textId="66167D0F" w:rsidR="00F62497" w:rsidRPr="000F122A" w:rsidRDefault="00F62497" w:rsidP="00F62497">
      <w:pPr>
        <w:jc w:val="both"/>
        <w:rPr>
          <w:rFonts w:ascii="Times New Roman" w:hAnsi="Times New Roman"/>
          <w:lang w:eastAsia="zh-CN"/>
        </w:rPr>
      </w:pPr>
      <w:r>
        <w:rPr>
          <w:rFonts w:ascii="Times New Roman" w:hAnsi="Times New Roman"/>
          <w:lang w:eastAsia="zh-CN"/>
        </w:rPr>
        <w:t xml:space="preserve">            </w:t>
      </w:r>
      <w:r w:rsidRPr="000F122A">
        <w:rPr>
          <w:rFonts w:ascii="Times New Roman" w:hAnsi="Times New Roman"/>
          <w:lang w:eastAsia="zh-CN"/>
        </w:rPr>
        <w:t xml:space="preserve">The azimuthal anisotropy can be used as a powerful tool to map azimuth and density of fractures in Barnett Shale, </w:t>
      </w:r>
      <w:r w:rsidRPr="000F122A">
        <w:rPr>
          <w:rFonts w:ascii="Times New Roman" w:hAnsi="Times New Roman"/>
        </w:rPr>
        <w:t>different imaging of structural faults lineaments show different focusing for different azimuth directions which caused by anisotropy.</w:t>
      </w:r>
      <w:r w:rsidRPr="000F122A">
        <w:rPr>
          <w:rFonts w:ascii="Times New Roman" w:hAnsi="Times New Roman"/>
          <w:lang w:eastAsia="zh-CN"/>
        </w:rPr>
        <w:t xml:space="preserve"> High correlation between AVAz anisotropy high and most negative curvature highlight structural faults lineaments. AVAz anisotropy azimuth shows </w:t>
      </w:r>
      <w:r w:rsidRPr="000F122A">
        <w:rPr>
          <w:rFonts w:ascii="Times New Roman" w:hAnsi="Times New Roman"/>
        </w:rPr>
        <w:t xml:space="preserve">EW and SE orientation of maximum stress field. </w:t>
      </w:r>
    </w:p>
    <w:p w14:paraId="1863BA1A" w14:textId="4B57AC1C" w:rsidR="00FC6283" w:rsidRDefault="00F62497" w:rsidP="00F62497">
      <w:pPr>
        <w:jc w:val="both"/>
        <w:rPr>
          <w:rFonts w:ascii="Times New Roman" w:hAnsi="Times New Roman"/>
        </w:rPr>
      </w:pPr>
      <w:r w:rsidRPr="000F122A">
        <w:rPr>
          <w:rFonts w:ascii="Times New Roman" w:hAnsi="Times New Roman"/>
          <w:lang w:eastAsia="zh-CN"/>
        </w:rPr>
        <w:t xml:space="preserve">          In addition, </w:t>
      </w:r>
      <w:r w:rsidRPr="000F122A">
        <w:rPr>
          <w:rFonts w:ascii="Times New Roman" w:hAnsi="Times New Roman"/>
        </w:rPr>
        <w:t xml:space="preserve">perpendicular relationship between the most negative curvature and AVAz vector is found. </w:t>
      </w:r>
      <w:r w:rsidRPr="000F122A">
        <w:rPr>
          <w:rFonts w:ascii="Times New Roman" w:hAnsi="Times New Roman"/>
          <w:lang w:eastAsia="zh-CN"/>
        </w:rPr>
        <w:t>We demonstrate that high gas production from mainly Barnett Shale is correlated to high fracture density related to anisotropy high. We can conclude that natural fractures associated with faults is characterized by anisotropy high, which can provide us reliable insight for the fracturing</w:t>
      </w:r>
      <w:r>
        <w:rPr>
          <w:rFonts w:ascii="Times New Roman" w:hAnsi="Times New Roman"/>
          <w:lang w:eastAsia="zh-CN"/>
        </w:rPr>
        <w:t xml:space="preserve"> choice along horizontal well. </w:t>
      </w:r>
    </w:p>
    <w:p w14:paraId="04A828D6" w14:textId="3BFCE7A6" w:rsidR="00932CD3" w:rsidRPr="00AA6902" w:rsidRDefault="00FC6283" w:rsidP="00932CD3">
      <w:pPr>
        <w:jc w:val="both"/>
        <w:rPr>
          <w:rFonts w:ascii="Times New Roman" w:hAnsi="Times New Roman"/>
        </w:rPr>
      </w:pPr>
      <w:r>
        <w:rPr>
          <w:rFonts w:ascii="Times New Roman" w:hAnsi="Times New Roman"/>
        </w:rPr>
        <w:t xml:space="preserve">        </w:t>
      </w:r>
      <w:r w:rsidR="00932CD3">
        <w:rPr>
          <w:rFonts w:ascii="Times New Roman" w:hAnsi="Times New Roman"/>
        </w:rPr>
        <w:t>C</w:t>
      </w:r>
      <w:r w:rsidR="00932CD3" w:rsidRPr="00DD31E1">
        <w:rPr>
          <w:rFonts w:ascii="Times New Roman" w:hAnsi="Times New Roman"/>
        </w:rPr>
        <w:t>omparing the anisotropy analysis of two</w:t>
      </w:r>
      <w:r w:rsidR="00932CD3">
        <w:rPr>
          <w:rFonts w:ascii="Times New Roman" w:hAnsi="Times New Roman"/>
        </w:rPr>
        <w:t xml:space="preserve"> adjacent</w:t>
      </w:r>
      <w:r w:rsidR="00932CD3" w:rsidRPr="00DD31E1">
        <w:rPr>
          <w:rFonts w:ascii="Times New Roman" w:hAnsi="Times New Roman"/>
        </w:rPr>
        <w:t xml:space="preserve"> surveys</w:t>
      </w:r>
      <w:r w:rsidR="00932CD3">
        <w:rPr>
          <w:rFonts w:ascii="Times New Roman" w:hAnsi="Times New Roman"/>
        </w:rPr>
        <w:t>, one with seismic data acquired</w:t>
      </w:r>
      <w:r w:rsidR="00932CD3" w:rsidRPr="00DD31E1">
        <w:rPr>
          <w:rFonts w:ascii="Times New Roman" w:hAnsi="Times New Roman"/>
        </w:rPr>
        <w:t xml:space="preserve"> before</w:t>
      </w:r>
      <w:r w:rsidR="00932CD3">
        <w:rPr>
          <w:rFonts w:ascii="Times New Roman" w:hAnsi="Times New Roman"/>
        </w:rPr>
        <w:t xml:space="preserve"> </w:t>
      </w:r>
      <w:r w:rsidR="00932CD3" w:rsidRPr="00DD31E1">
        <w:rPr>
          <w:rFonts w:ascii="Times New Roman" w:hAnsi="Times New Roman"/>
        </w:rPr>
        <w:t>hydraulic fracturing and</w:t>
      </w:r>
      <w:r w:rsidR="00932CD3">
        <w:rPr>
          <w:rFonts w:ascii="Times New Roman" w:hAnsi="Times New Roman"/>
        </w:rPr>
        <w:t xml:space="preserve"> the second</w:t>
      </w:r>
      <w:r w:rsidR="00932CD3" w:rsidRPr="00DD31E1">
        <w:rPr>
          <w:rFonts w:ascii="Times New Roman" w:hAnsi="Times New Roman"/>
        </w:rPr>
        <w:t xml:space="preserve"> after, </w:t>
      </w:r>
      <w:r w:rsidR="00932CD3">
        <w:rPr>
          <w:rFonts w:ascii="Times New Roman" w:hAnsi="Times New Roman"/>
        </w:rPr>
        <w:t>we see that hydraulically induced fracturing modifies seismic P-wave anisotropy.</w:t>
      </w:r>
      <w:r w:rsidR="00932CD3">
        <w:rPr>
          <w:rFonts w:ascii="Times New Roman" w:hAnsi="Times New Roman" w:hint="eastAsia"/>
          <w:lang w:eastAsia="zh-CN"/>
        </w:rPr>
        <w:t xml:space="preserve"> Even though completion takes place across ridges, the resulting microseismic events </w:t>
      </w:r>
      <w:r w:rsidR="00932CD3">
        <w:rPr>
          <w:rFonts w:ascii="Times New Roman" w:hAnsi="Times New Roman"/>
          <w:lang w:eastAsia="zh-CN"/>
        </w:rPr>
        <w:t>avoid</w:t>
      </w:r>
      <w:r w:rsidR="00932CD3">
        <w:rPr>
          <w:rFonts w:ascii="Times New Roman" w:hAnsi="Times New Roman" w:hint="eastAsia"/>
          <w:lang w:eastAsia="zh-CN"/>
        </w:rPr>
        <w:t xml:space="preserve"> these ridges and concentrate in the </w:t>
      </w:r>
      <w:r w:rsidR="00932CD3" w:rsidRPr="00AA6902">
        <w:rPr>
          <w:rFonts w:ascii="Times New Roman" w:hAnsi="Times New Roman" w:hint="eastAsia"/>
          <w:lang w:eastAsia="zh-CN"/>
        </w:rPr>
        <w:t>intervening faults (</w:t>
      </w:r>
      <w:r w:rsidR="00932CD3">
        <w:rPr>
          <w:rFonts w:ascii="Times New Roman" w:hAnsi="Times New Roman"/>
          <w:lang w:eastAsia="zh-CN"/>
        </w:rPr>
        <w:t>Trumbo and Rich, 2013</w:t>
      </w:r>
      <w:r w:rsidR="00932CD3" w:rsidRPr="00AA6902">
        <w:rPr>
          <w:rFonts w:ascii="Times New Roman" w:hAnsi="Times New Roman" w:hint="eastAsia"/>
          <w:lang w:eastAsia="zh-CN"/>
        </w:rPr>
        <w:t>).</w:t>
      </w:r>
      <w:r w:rsidR="00932CD3">
        <w:rPr>
          <w:rFonts w:ascii="Times New Roman" w:hAnsi="Times New Roman"/>
          <w:lang w:eastAsia="zh-CN"/>
        </w:rPr>
        <w:t xml:space="preserve"> </w:t>
      </w:r>
      <w:r w:rsidR="00932CD3" w:rsidRPr="00DD31E1">
        <w:rPr>
          <w:rFonts w:ascii="Times New Roman" w:hAnsi="Times New Roman"/>
        </w:rPr>
        <w:t>EUR</w:t>
      </w:r>
      <w:r w:rsidR="00932CD3">
        <w:rPr>
          <w:rFonts w:ascii="Times New Roman" w:hAnsi="Times New Roman"/>
        </w:rPr>
        <w:t xml:space="preserve"> also appears to be compartmentalized by these ridges.</w:t>
      </w:r>
    </w:p>
    <w:p w14:paraId="42333B89" w14:textId="77777777" w:rsidR="00932CD3" w:rsidRDefault="00932CD3" w:rsidP="00932CD3">
      <w:pPr>
        <w:jc w:val="both"/>
        <w:rPr>
          <w:rFonts w:ascii="Times New Roman" w:hAnsi="Times New Roman"/>
        </w:rPr>
      </w:pPr>
      <w:r>
        <w:rPr>
          <w:rFonts w:ascii="Times New Roman" w:hAnsi="Times New Roman"/>
        </w:rPr>
        <w:lastRenderedPageBreak/>
        <w:t xml:space="preserve">           </w:t>
      </w:r>
      <w:r w:rsidRPr="00DD31E1">
        <w:rPr>
          <w:rFonts w:ascii="Times New Roman" w:hAnsi="Times New Roman"/>
        </w:rPr>
        <w:t xml:space="preserve">The vector correlation between most </w:t>
      </w:r>
      <w:r>
        <w:rPr>
          <w:rFonts w:ascii="Times New Roman" w:hAnsi="Times New Roman"/>
        </w:rPr>
        <w:t>positive</w:t>
      </w:r>
      <w:r w:rsidRPr="00DD31E1">
        <w:rPr>
          <w:rFonts w:ascii="Times New Roman" w:hAnsi="Times New Roman"/>
        </w:rPr>
        <w:t xml:space="preserve"> curvature and AVAz anisotropy </w:t>
      </w:r>
      <w:r>
        <w:rPr>
          <w:rFonts w:ascii="Times New Roman" w:hAnsi="Times New Roman"/>
        </w:rPr>
        <w:t xml:space="preserve">for the survey acquired before hydraulic fracturing indicates complicated patterns consistent with strike-slip faulting. This correlation is diminished after hydraulic fracturing. </w:t>
      </w:r>
    </w:p>
    <w:p w14:paraId="427FCD89" w14:textId="77777777" w:rsidR="00932CD3" w:rsidRDefault="00932CD3" w:rsidP="00932CD3">
      <w:pPr>
        <w:jc w:val="both"/>
        <w:rPr>
          <w:rFonts w:ascii="Times New Roman" w:hAnsi="Times New Roman"/>
          <w:lang w:eastAsia="zh-CN"/>
        </w:rPr>
      </w:pPr>
      <w:r>
        <w:rPr>
          <w:rFonts w:ascii="Times New Roman" w:hAnsi="Times New Roman"/>
        </w:rPr>
        <w:t xml:space="preserve">          Though encouraging, this experiment does not prove my hypothesis that hydraulic fracturing decreases seismic anisotropy. To do so, a wide-azimuth </w:t>
      </w:r>
      <w:r w:rsidRPr="00325EE4">
        <w:rPr>
          <w:rFonts w:ascii="Times New Roman" w:hAnsi="Times New Roman"/>
        </w:rPr>
        <w:t>time-lapse survey that covers</w:t>
      </w:r>
      <w:r w:rsidRPr="00733AB9">
        <w:rPr>
          <w:rFonts w:ascii="Times New Roman" w:hAnsi="Times New Roman"/>
        </w:rPr>
        <w:t xml:space="preserve">, as accurately as </w:t>
      </w:r>
      <w:r w:rsidRPr="00325EE4">
        <w:rPr>
          <w:rFonts w:ascii="Times New Roman" w:hAnsi="Times New Roman"/>
        </w:rPr>
        <w:t xml:space="preserve">possible, the same subsurface area is required. Equally important, I do not know whether the reduction in anisotropy is due to </w:t>
      </w:r>
      <w:r w:rsidRPr="00325EE4">
        <w:rPr>
          <w:rFonts w:ascii="Times New Roman" w:hAnsi="Times New Roman"/>
          <w:lang w:eastAsia="zh-CN"/>
        </w:rPr>
        <w:t xml:space="preserve">rubblizing of </w:t>
      </w:r>
      <w:r w:rsidRPr="00325EE4">
        <w:rPr>
          <w:rFonts w:ascii="Times New Roman" w:hAnsi="Times New Roman"/>
        </w:rPr>
        <w:t>the reservoirs</w:t>
      </w:r>
      <w:r w:rsidRPr="00325EE4">
        <w:rPr>
          <w:rFonts w:ascii="Times New Roman" w:hAnsi="Times New Roman"/>
          <w:lang w:eastAsia="zh-CN"/>
        </w:rPr>
        <w:t xml:space="preserve"> </w:t>
      </w:r>
      <w:r w:rsidRPr="00325EE4">
        <w:rPr>
          <w:rFonts w:ascii="Times New Roman" w:hAnsi="Times New Roman"/>
        </w:rPr>
        <w:t xml:space="preserve">(making them more isotropic) or </w:t>
      </w:r>
      <w:r w:rsidRPr="000A39B6">
        <w:rPr>
          <w:rFonts w:ascii="Times New Roman" w:hAnsi="Times New Roman"/>
        </w:rPr>
        <w:t xml:space="preserve">due </w:t>
      </w:r>
      <w:r w:rsidRPr="00325EE4">
        <w:rPr>
          <w:rFonts w:ascii="Times New Roman" w:hAnsi="Times New Roman"/>
        </w:rPr>
        <w:t>to the creation of orthogonal fractures</w:t>
      </w:r>
      <w:r w:rsidRPr="00733AB9">
        <w:rPr>
          <w:rFonts w:ascii="Times New Roman" w:hAnsi="Times New Roman"/>
        </w:rPr>
        <w:t xml:space="preserve"> (making is more orthotropic)</w:t>
      </w:r>
      <w:r w:rsidRPr="000A39B6">
        <w:rPr>
          <w:rFonts w:ascii="Times New Roman" w:hAnsi="Times New Roman"/>
        </w:rPr>
        <w:t>. S</w:t>
      </w:r>
      <w:r w:rsidRPr="00325EE4">
        <w:rPr>
          <w:rFonts w:ascii="Times New Roman" w:hAnsi="Times New Roman"/>
        </w:rPr>
        <w:t xml:space="preserve">uch understanding may be critical </w:t>
      </w:r>
      <w:r w:rsidRPr="000A39B6">
        <w:rPr>
          <w:rFonts w:ascii="Times New Roman" w:hAnsi="Times New Roman"/>
        </w:rPr>
        <w:t>in future restimulation, determining the direction of new wells, and to</w:t>
      </w:r>
      <w:r w:rsidRPr="00733AB9">
        <w:rPr>
          <w:rFonts w:ascii="Times New Roman" w:hAnsi="Times New Roman"/>
        </w:rPr>
        <w:t xml:space="preserve"> mapping </w:t>
      </w:r>
      <w:r w:rsidRPr="000A39B6">
        <w:rPr>
          <w:rFonts w:ascii="Times New Roman" w:hAnsi="Times New Roman"/>
        </w:rPr>
        <w:t xml:space="preserve">zones of </w:t>
      </w:r>
      <w:r w:rsidRPr="00325EE4">
        <w:rPr>
          <w:rFonts w:ascii="Times New Roman" w:hAnsi="Times New Roman"/>
        </w:rPr>
        <w:t>by-passed p</w:t>
      </w:r>
      <w:r w:rsidRPr="00733AB9">
        <w:rPr>
          <w:rFonts w:ascii="Times New Roman" w:hAnsi="Times New Roman"/>
        </w:rPr>
        <w:t>ay</w:t>
      </w:r>
      <w:r w:rsidRPr="0081716E">
        <w:rPr>
          <w:rFonts w:ascii="Times New Roman" w:hAnsi="Times New Roman"/>
        </w:rPr>
        <w:t xml:space="preserve">. </w:t>
      </w:r>
    </w:p>
    <w:p w14:paraId="44E73C28" w14:textId="7A435887" w:rsidR="00FC6283" w:rsidRPr="000F122A" w:rsidRDefault="00FC6283" w:rsidP="00932CD3">
      <w:pPr>
        <w:jc w:val="both"/>
        <w:rPr>
          <w:rFonts w:ascii="Times New Roman" w:hAnsi="Times New Roman"/>
        </w:rPr>
      </w:pPr>
    </w:p>
    <w:p w14:paraId="0A3B7FDB" w14:textId="77777777" w:rsidR="00F62497" w:rsidRDefault="00F62497" w:rsidP="00F62497">
      <w:pPr>
        <w:jc w:val="center"/>
        <w:rPr>
          <w:rFonts w:ascii="Times New Roman" w:hAnsi="Times New Roman"/>
          <w:b/>
          <w:sz w:val="28"/>
          <w:szCs w:val="28"/>
        </w:rPr>
      </w:pPr>
    </w:p>
    <w:p w14:paraId="27A4ADA8" w14:textId="77777777" w:rsidR="00F62497" w:rsidRDefault="00F62497" w:rsidP="00F62497">
      <w:pPr>
        <w:jc w:val="center"/>
        <w:rPr>
          <w:rFonts w:ascii="Times New Roman" w:hAnsi="Times New Roman"/>
          <w:b/>
          <w:sz w:val="28"/>
          <w:szCs w:val="28"/>
        </w:rPr>
      </w:pPr>
    </w:p>
    <w:p w14:paraId="73A6C93D" w14:textId="77777777" w:rsidR="00F62497" w:rsidRDefault="00F62497" w:rsidP="00F62497">
      <w:pPr>
        <w:jc w:val="center"/>
        <w:rPr>
          <w:rFonts w:ascii="Times New Roman" w:hAnsi="Times New Roman"/>
          <w:b/>
          <w:sz w:val="28"/>
          <w:szCs w:val="28"/>
        </w:rPr>
      </w:pPr>
    </w:p>
    <w:p w14:paraId="608326BD" w14:textId="77777777" w:rsidR="00F62497" w:rsidRDefault="00F62497" w:rsidP="00F62497">
      <w:pPr>
        <w:jc w:val="center"/>
        <w:rPr>
          <w:rFonts w:ascii="Times New Roman" w:hAnsi="Times New Roman"/>
          <w:b/>
          <w:sz w:val="28"/>
          <w:szCs w:val="28"/>
        </w:rPr>
      </w:pPr>
    </w:p>
    <w:p w14:paraId="22720AFC" w14:textId="77777777" w:rsidR="00F62497" w:rsidRDefault="00F62497" w:rsidP="00F62497">
      <w:pPr>
        <w:jc w:val="center"/>
        <w:rPr>
          <w:rFonts w:ascii="Times New Roman" w:hAnsi="Times New Roman"/>
          <w:b/>
          <w:sz w:val="28"/>
          <w:szCs w:val="28"/>
        </w:rPr>
      </w:pPr>
    </w:p>
    <w:p w14:paraId="0C1C35B9" w14:textId="77777777" w:rsidR="00F62497" w:rsidRDefault="00F62497" w:rsidP="00F62497">
      <w:pPr>
        <w:jc w:val="center"/>
        <w:rPr>
          <w:rFonts w:ascii="Times New Roman" w:hAnsi="Times New Roman"/>
          <w:b/>
          <w:sz w:val="28"/>
          <w:szCs w:val="28"/>
        </w:rPr>
      </w:pPr>
    </w:p>
    <w:p w14:paraId="3145BB52" w14:textId="77777777" w:rsidR="00F62497" w:rsidRDefault="00F62497" w:rsidP="00F62497">
      <w:pPr>
        <w:jc w:val="center"/>
        <w:rPr>
          <w:rFonts w:ascii="Times New Roman" w:hAnsi="Times New Roman"/>
          <w:b/>
          <w:sz w:val="28"/>
          <w:szCs w:val="28"/>
        </w:rPr>
      </w:pPr>
    </w:p>
    <w:p w14:paraId="54C1E4D9" w14:textId="77777777" w:rsidR="000E0A91" w:rsidRDefault="000E0A91" w:rsidP="00F62497">
      <w:pPr>
        <w:jc w:val="center"/>
        <w:rPr>
          <w:rFonts w:ascii="Times New Roman" w:hAnsi="Times New Roman"/>
          <w:b/>
          <w:sz w:val="28"/>
          <w:szCs w:val="28"/>
        </w:rPr>
      </w:pPr>
    </w:p>
    <w:p w14:paraId="2D75451B" w14:textId="77777777" w:rsidR="000E0A91" w:rsidRDefault="000E0A91" w:rsidP="00F62497">
      <w:pPr>
        <w:jc w:val="center"/>
        <w:rPr>
          <w:rFonts w:ascii="Times New Roman" w:hAnsi="Times New Roman"/>
          <w:b/>
          <w:sz w:val="28"/>
          <w:szCs w:val="28"/>
        </w:rPr>
      </w:pPr>
    </w:p>
    <w:p w14:paraId="06E8E259" w14:textId="77777777" w:rsidR="000E0A91" w:rsidRDefault="000E0A91" w:rsidP="00F62497">
      <w:pPr>
        <w:jc w:val="center"/>
        <w:rPr>
          <w:rFonts w:ascii="Times New Roman" w:hAnsi="Times New Roman"/>
          <w:b/>
          <w:sz w:val="28"/>
          <w:szCs w:val="28"/>
        </w:rPr>
      </w:pPr>
    </w:p>
    <w:p w14:paraId="4E299906" w14:textId="6DECD7E3" w:rsidR="00E316A5" w:rsidRPr="00E24265" w:rsidRDefault="00E316A5" w:rsidP="00E24265">
      <w:pPr>
        <w:jc w:val="center"/>
        <w:rPr>
          <w:rFonts w:asciiTheme="majorHAnsi" w:hAnsiTheme="majorHAnsi"/>
          <w:b/>
          <w:bCs/>
          <w:sz w:val="28"/>
          <w:szCs w:val="28"/>
        </w:rPr>
      </w:pPr>
      <w:r w:rsidRPr="00E316A5">
        <w:rPr>
          <w:rFonts w:asciiTheme="majorHAnsi" w:hAnsiTheme="majorHAnsi"/>
          <w:b/>
          <w:bCs/>
          <w:sz w:val="28"/>
          <w:szCs w:val="28"/>
        </w:rPr>
        <w:lastRenderedPageBreak/>
        <w:t>Appendix</w:t>
      </w:r>
      <w:r w:rsidR="00D03081">
        <w:rPr>
          <w:rFonts w:asciiTheme="majorHAnsi" w:hAnsiTheme="majorHAnsi"/>
          <w:b/>
          <w:bCs/>
          <w:sz w:val="28"/>
          <w:szCs w:val="28"/>
        </w:rPr>
        <w:t xml:space="preserve"> B</w:t>
      </w:r>
      <w:r w:rsidR="00E24265">
        <w:rPr>
          <w:rFonts w:asciiTheme="majorHAnsi" w:hAnsiTheme="majorHAnsi"/>
          <w:b/>
          <w:bCs/>
          <w:sz w:val="28"/>
          <w:szCs w:val="28"/>
        </w:rPr>
        <w:t xml:space="preserve">: </w:t>
      </w:r>
      <w:r w:rsidRPr="00E24265">
        <w:rPr>
          <w:rFonts w:asciiTheme="majorHAnsi" w:hAnsiTheme="majorHAnsi"/>
          <w:b/>
          <w:bCs/>
          <w:sz w:val="28"/>
          <w:szCs w:val="28"/>
        </w:rPr>
        <w:t>List of Symbols</w:t>
      </w:r>
    </w:p>
    <w:tbl>
      <w:tblPr>
        <w:tblStyle w:val="TableGrid"/>
        <w:tblW w:w="0" w:type="auto"/>
        <w:tblLook w:val="04A0" w:firstRow="1" w:lastRow="0" w:firstColumn="1" w:lastColumn="0" w:noHBand="0" w:noVBand="1"/>
      </w:tblPr>
      <w:tblGrid>
        <w:gridCol w:w="1615"/>
        <w:gridCol w:w="6660"/>
      </w:tblGrid>
      <w:tr w:rsidR="00E316A5" w14:paraId="6FA9C24C" w14:textId="77777777" w:rsidTr="00D03081">
        <w:tc>
          <w:tcPr>
            <w:tcW w:w="1615" w:type="dxa"/>
          </w:tcPr>
          <w:p w14:paraId="2CE0529F" w14:textId="77777777" w:rsidR="00E316A5" w:rsidRDefault="00E316A5" w:rsidP="007F449D">
            <w:pPr>
              <w:jc w:val="both"/>
              <w:rPr>
                <w:rFonts w:ascii="Times New Roman" w:hAnsi="Times New Roman"/>
              </w:rPr>
            </w:pPr>
            <w:r w:rsidRPr="00DD1558">
              <w:rPr>
                <w:rFonts w:ascii="Times New Roman" w:hAnsi="Times New Roman"/>
              </w:rPr>
              <w:t>Symbols</w:t>
            </w:r>
          </w:p>
        </w:tc>
        <w:tc>
          <w:tcPr>
            <w:tcW w:w="6660" w:type="dxa"/>
          </w:tcPr>
          <w:p w14:paraId="34CE76A1" w14:textId="77777777" w:rsidR="00E316A5" w:rsidRDefault="00E316A5" w:rsidP="007F449D">
            <w:pPr>
              <w:jc w:val="both"/>
              <w:rPr>
                <w:rFonts w:ascii="Times New Roman" w:hAnsi="Times New Roman"/>
              </w:rPr>
            </w:pPr>
            <w:r w:rsidRPr="00DD1558">
              <w:rPr>
                <w:rFonts w:ascii="Times New Roman" w:hAnsi="Times New Roman"/>
              </w:rPr>
              <w:t>meaning</w:t>
            </w:r>
          </w:p>
        </w:tc>
      </w:tr>
      <w:tr w:rsidR="00E316A5" w14:paraId="2917F9A1" w14:textId="77777777" w:rsidTr="00D03081">
        <w:tc>
          <w:tcPr>
            <w:tcW w:w="1615" w:type="dxa"/>
          </w:tcPr>
          <w:p w14:paraId="5E8FC635" w14:textId="77777777" w:rsidR="00E316A5" w:rsidRDefault="00E316A5" w:rsidP="007F449D">
            <w:pPr>
              <w:jc w:val="both"/>
              <w:rPr>
                <w:rFonts w:ascii="Times New Roman" w:hAnsi="Times New Roman"/>
              </w:rPr>
            </w:pPr>
            <m:oMathPara>
              <m:oMath>
                <m:r>
                  <m:rPr>
                    <m:sty m:val="b"/>
                  </m:rPr>
                  <w:rPr>
                    <w:rFonts w:ascii="Cambria Math" w:hAnsi="Cambria Math"/>
                  </w:rPr>
                  <m:t>m</m:t>
                </m:r>
              </m:oMath>
            </m:oMathPara>
          </w:p>
        </w:tc>
        <w:tc>
          <w:tcPr>
            <w:tcW w:w="6660" w:type="dxa"/>
          </w:tcPr>
          <w:p w14:paraId="4CB3CEF9" w14:textId="77777777" w:rsidR="00E316A5" w:rsidRDefault="00E316A5" w:rsidP="007F449D">
            <w:pPr>
              <w:jc w:val="both"/>
              <w:rPr>
                <w:rFonts w:ascii="Times New Roman" w:hAnsi="Times New Roman"/>
              </w:rPr>
            </w:pPr>
            <w:r>
              <w:rPr>
                <w:rFonts w:ascii="Times New Roman" w:hAnsi="Times New Roman"/>
              </w:rPr>
              <w:t>migrated CRP gathers</w:t>
            </w:r>
          </w:p>
        </w:tc>
      </w:tr>
      <w:tr w:rsidR="00E316A5" w14:paraId="0CFCBB0B" w14:textId="77777777" w:rsidTr="00D03081">
        <w:tc>
          <w:tcPr>
            <w:tcW w:w="1615" w:type="dxa"/>
          </w:tcPr>
          <w:p w14:paraId="17D060CB" w14:textId="77777777" w:rsidR="00E316A5" w:rsidRDefault="00E316A5" w:rsidP="007F449D">
            <w:pPr>
              <w:jc w:val="both"/>
              <w:rPr>
                <w:rFonts w:ascii="Times New Roman" w:hAnsi="Times New Roman"/>
              </w:rPr>
            </w:pPr>
            <m:oMathPara>
              <m:oMath>
                <m:r>
                  <m:rPr>
                    <m:sty m:val="b"/>
                  </m:rPr>
                  <w:rPr>
                    <w:rFonts w:ascii="Cambria Math" w:hAnsi="Cambria Math"/>
                  </w:rPr>
                  <m:t>q</m:t>
                </m:r>
              </m:oMath>
            </m:oMathPara>
          </w:p>
        </w:tc>
        <w:tc>
          <w:tcPr>
            <w:tcW w:w="6660" w:type="dxa"/>
          </w:tcPr>
          <w:p w14:paraId="301E1447" w14:textId="77777777" w:rsidR="00E316A5" w:rsidRDefault="00E316A5" w:rsidP="007F449D">
            <w:pPr>
              <w:jc w:val="both"/>
              <w:rPr>
                <w:rFonts w:ascii="Times New Roman" w:hAnsi="Times New Roman"/>
              </w:rPr>
            </w:pPr>
            <w:r w:rsidRPr="00DD1558">
              <w:rPr>
                <w:rFonts w:ascii="Times New Roman" w:hAnsi="Times New Roman"/>
              </w:rPr>
              <w:t>midpoint vector between source and receiver</w:t>
            </w:r>
          </w:p>
        </w:tc>
      </w:tr>
      <w:tr w:rsidR="00E316A5" w14:paraId="1CAE01EC" w14:textId="77777777" w:rsidTr="00D03081">
        <w:tc>
          <w:tcPr>
            <w:tcW w:w="1615" w:type="dxa"/>
          </w:tcPr>
          <w:p w14:paraId="56A040E7" w14:textId="77777777" w:rsidR="00E316A5" w:rsidRDefault="00E316A5" w:rsidP="007F449D">
            <w:pPr>
              <w:jc w:val="both"/>
              <w:rPr>
                <w:rFonts w:ascii="Times New Roman" w:hAnsi="Times New Roman"/>
              </w:rPr>
            </w:pPr>
            <m:oMathPara>
              <m:oMath>
                <m:r>
                  <w:rPr>
                    <w:rFonts w:ascii="Cambria Math" w:hAnsi="Cambria Math"/>
                  </w:rPr>
                  <m:t>t</m:t>
                </m:r>
              </m:oMath>
            </m:oMathPara>
          </w:p>
        </w:tc>
        <w:tc>
          <w:tcPr>
            <w:tcW w:w="6660" w:type="dxa"/>
          </w:tcPr>
          <w:p w14:paraId="5CE6C8B0" w14:textId="77777777" w:rsidR="00E316A5" w:rsidRDefault="00E316A5" w:rsidP="007F449D">
            <w:pPr>
              <w:jc w:val="both"/>
              <w:rPr>
                <w:rFonts w:ascii="Times New Roman" w:hAnsi="Times New Roman"/>
              </w:rPr>
            </w:pPr>
            <w:r>
              <w:rPr>
                <w:rFonts w:ascii="Times New Roman" w:hAnsi="Times New Roman"/>
              </w:rPr>
              <w:t>two way travel time</w:t>
            </w:r>
          </w:p>
        </w:tc>
      </w:tr>
      <w:tr w:rsidR="00E316A5" w14:paraId="2FDD837A" w14:textId="77777777" w:rsidTr="00D03081">
        <w:tc>
          <w:tcPr>
            <w:tcW w:w="1615" w:type="dxa"/>
          </w:tcPr>
          <w:p w14:paraId="5A8C897C" w14:textId="77777777" w:rsidR="00E316A5" w:rsidRDefault="00E316A5" w:rsidP="007F449D">
            <w:pPr>
              <w:jc w:val="both"/>
              <w:rPr>
                <w:rFonts w:ascii="Times New Roman" w:hAnsi="Times New Roman"/>
              </w:rPr>
            </w:pPr>
            <m:oMathPara>
              <m:oMath>
                <m:r>
                  <m:rPr>
                    <m:sty m:val="b"/>
                  </m:rPr>
                  <w:rPr>
                    <w:rFonts w:ascii="Cambria Math" w:hAnsi="Cambria Math"/>
                  </w:rPr>
                  <m:t>w</m:t>
                </m:r>
              </m:oMath>
            </m:oMathPara>
          </w:p>
        </w:tc>
        <w:tc>
          <w:tcPr>
            <w:tcW w:w="6660" w:type="dxa"/>
          </w:tcPr>
          <w:p w14:paraId="5C833037" w14:textId="77777777" w:rsidR="00E316A5" w:rsidRDefault="00E316A5" w:rsidP="007F449D">
            <w:pPr>
              <w:jc w:val="both"/>
              <w:rPr>
                <w:rFonts w:ascii="Times New Roman" w:hAnsi="Times New Roman"/>
              </w:rPr>
            </w:pPr>
            <w:r>
              <w:rPr>
                <w:rFonts w:ascii="Times New Roman" w:hAnsi="Times New Roman"/>
              </w:rPr>
              <w:t>migration weight</w:t>
            </w:r>
          </w:p>
        </w:tc>
      </w:tr>
      <w:tr w:rsidR="00E316A5" w14:paraId="6268C6F1" w14:textId="77777777" w:rsidTr="00D03081">
        <w:tc>
          <w:tcPr>
            <w:tcW w:w="1615" w:type="dxa"/>
          </w:tcPr>
          <w:p w14:paraId="60099C76" w14:textId="77777777" w:rsidR="00E316A5" w:rsidRDefault="00E316A5" w:rsidP="007F449D">
            <w:pPr>
              <w:jc w:val="both"/>
              <w:rPr>
                <w:rFonts w:ascii="Times New Roman" w:hAnsi="Times New Roman"/>
              </w:rPr>
            </w:pPr>
            <m:oMathPara>
              <m:oMath>
                <m:r>
                  <m:rPr>
                    <m:sty m:val="b"/>
                  </m:rPr>
                  <w:rPr>
                    <w:rFonts w:ascii="Cambria Math" w:hAnsi="Cambria Math"/>
                  </w:rPr>
                  <m:t>o</m:t>
                </m:r>
              </m:oMath>
            </m:oMathPara>
          </w:p>
        </w:tc>
        <w:tc>
          <w:tcPr>
            <w:tcW w:w="6660" w:type="dxa"/>
          </w:tcPr>
          <w:p w14:paraId="6BC43D19" w14:textId="77777777" w:rsidR="00E316A5" w:rsidRDefault="00E316A5" w:rsidP="007F449D">
            <w:pPr>
              <w:jc w:val="both"/>
              <w:rPr>
                <w:rFonts w:ascii="Times New Roman" w:hAnsi="Times New Roman"/>
              </w:rPr>
            </w:pPr>
            <w:r>
              <w:rPr>
                <w:rFonts w:ascii="Times New Roman" w:hAnsi="Times New Roman"/>
              </w:rPr>
              <w:t>o</w:t>
            </w:r>
            <w:r w:rsidRPr="00427851">
              <w:rPr>
                <w:rFonts w:ascii="Times New Roman" w:hAnsi="Times New Roman"/>
              </w:rPr>
              <w:t>ffset vector</w:t>
            </w:r>
          </w:p>
        </w:tc>
      </w:tr>
      <w:tr w:rsidR="00E316A5" w14:paraId="38C33694" w14:textId="77777777" w:rsidTr="00D03081">
        <w:tc>
          <w:tcPr>
            <w:tcW w:w="1615" w:type="dxa"/>
          </w:tcPr>
          <w:p w14:paraId="68A4E3E4" w14:textId="77777777" w:rsidR="00E316A5" w:rsidRDefault="00E316A5" w:rsidP="007F449D">
            <w:pPr>
              <w:jc w:val="both"/>
              <w:rPr>
                <w:rFonts w:ascii="Times New Roman" w:hAnsi="Times New Roman"/>
              </w:rPr>
            </w:pPr>
            <m:oMathPara>
              <m:oMath>
                <m:r>
                  <m:rPr>
                    <m:sty m:val="b"/>
                  </m:rPr>
                  <w:rPr>
                    <w:rFonts w:ascii="Cambria Math" w:hAnsi="Cambria Math"/>
                  </w:rPr>
                  <m:t>d</m:t>
                </m:r>
              </m:oMath>
            </m:oMathPara>
          </w:p>
        </w:tc>
        <w:tc>
          <w:tcPr>
            <w:tcW w:w="6660" w:type="dxa"/>
          </w:tcPr>
          <w:p w14:paraId="18C78197" w14:textId="77777777" w:rsidR="00E316A5" w:rsidRDefault="00E316A5" w:rsidP="007F449D">
            <w:pPr>
              <w:jc w:val="both"/>
              <w:rPr>
                <w:rFonts w:ascii="Times New Roman" w:hAnsi="Times New Roman"/>
              </w:rPr>
            </w:pPr>
            <w:r>
              <w:rPr>
                <w:rFonts w:ascii="Times New Roman" w:hAnsi="Times New Roman"/>
              </w:rPr>
              <w:t>seismic data vector</w:t>
            </w:r>
          </w:p>
        </w:tc>
      </w:tr>
      <w:tr w:rsidR="00E316A5" w14:paraId="7C748873" w14:textId="77777777" w:rsidTr="00D03081">
        <w:tc>
          <w:tcPr>
            <w:tcW w:w="1615" w:type="dxa"/>
          </w:tcPr>
          <w:p w14:paraId="34119280" w14:textId="77777777" w:rsidR="00E316A5" w:rsidRDefault="00E316A5" w:rsidP="007F449D">
            <w:pPr>
              <w:jc w:val="both"/>
              <w:rPr>
                <w:rFonts w:ascii="Times New Roman" w:hAnsi="Times New Roman"/>
              </w:rPr>
            </w:pPr>
            <m:oMathPara>
              <m:oMath>
                <m:r>
                  <w:rPr>
                    <w:rFonts w:ascii="Cambria Math" w:hAnsi="Cambria Math"/>
                  </w:rPr>
                  <m:t>Ω</m:t>
                </m:r>
              </m:oMath>
            </m:oMathPara>
          </w:p>
        </w:tc>
        <w:tc>
          <w:tcPr>
            <w:tcW w:w="6660" w:type="dxa"/>
          </w:tcPr>
          <w:p w14:paraId="212DFDF6" w14:textId="77777777" w:rsidR="00E316A5" w:rsidRDefault="00E316A5" w:rsidP="007F449D">
            <w:pPr>
              <w:jc w:val="both"/>
              <w:rPr>
                <w:rFonts w:ascii="Times New Roman" w:hAnsi="Times New Roman"/>
              </w:rPr>
            </w:pPr>
            <w:r w:rsidRPr="009A03CF">
              <w:rPr>
                <w:rFonts w:ascii="Times New Roman" w:hAnsi="Times New Roman"/>
              </w:rPr>
              <w:t>migration aperture</w:t>
            </w:r>
          </w:p>
        </w:tc>
      </w:tr>
      <w:tr w:rsidR="00E316A5" w14:paraId="53D0543A" w14:textId="77777777" w:rsidTr="00D03081">
        <w:tc>
          <w:tcPr>
            <w:tcW w:w="1615" w:type="dxa"/>
          </w:tcPr>
          <w:p w14:paraId="1DA3ABED" w14:textId="77777777" w:rsidR="00E316A5" w:rsidRDefault="00E316A5" w:rsidP="007F449D">
            <w:pPr>
              <w:jc w:val="both"/>
              <w:rPr>
                <w:rFonts w:ascii="Times New Roman" w:hAnsi="Times New Roman"/>
              </w:rPr>
            </w:pPr>
            <m:oMathPara>
              <m:oMath>
                <m:r>
                  <w:rPr>
                    <w:rFonts w:ascii="Cambria Math" w:hAnsi="Cambria Math"/>
                  </w:rPr>
                  <m:t>Q</m:t>
                </m:r>
              </m:oMath>
            </m:oMathPara>
          </w:p>
        </w:tc>
        <w:tc>
          <w:tcPr>
            <w:tcW w:w="6660" w:type="dxa"/>
          </w:tcPr>
          <w:p w14:paraId="2B075839" w14:textId="77777777" w:rsidR="00E316A5" w:rsidRDefault="00E316A5" w:rsidP="007F449D">
            <w:pPr>
              <w:jc w:val="both"/>
              <w:rPr>
                <w:rFonts w:ascii="Times New Roman" w:hAnsi="Times New Roman"/>
              </w:rPr>
            </w:pPr>
            <w:r>
              <w:rPr>
                <w:rFonts w:ascii="Times New Roman" w:hAnsi="Times New Roman"/>
              </w:rPr>
              <w:t>demigration aperture</w:t>
            </w:r>
          </w:p>
        </w:tc>
      </w:tr>
      <w:tr w:rsidR="00E316A5" w14:paraId="2AD9A3FB" w14:textId="77777777" w:rsidTr="00D03081">
        <w:tc>
          <w:tcPr>
            <w:tcW w:w="1615" w:type="dxa"/>
          </w:tcPr>
          <w:p w14:paraId="7A3C26E2" w14:textId="77777777" w:rsidR="00E316A5" w:rsidRDefault="00E316A5" w:rsidP="007F449D">
            <w:pPr>
              <w:jc w:val="both"/>
              <w:rPr>
                <w:rFonts w:ascii="Times New Roman" w:hAnsi="Times New Roman"/>
              </w:rPr>
            </w:pPr>
            <m:oMathPara>
              <m:oMath>
                <m:r>
                  <w:rPr>
                    <w:rFonts w:ascii="Cambria Math" w:hAnsi="Cambria Math"/>
                  </w:rPr>
                  <m:t>ξ</m:t>
                </m:r>
              </m:oMath>
            </m:oMathPara>
          </w:p>
        </w:tc>
        <w:tc>
          <w:tcPr>
            <w:tcW w:w="6660" w:type="dxa"/>
          </w:tcPr>
          <w:p w14:paraId="70ACA8EE" w14:textId="77777777" w:rsidR="00E316A5" w:rsidRDefault="00E316A5" w:rsidP="007F449D">
            <w:pPr>
              <w:jc w:val="both"/>
              <w:rPr>
                <w:rFonts w:ascii="Times New Roman" w:hAnsi="Times New Roman"/>
              </w:rPr>
            </w:pPr>
            <w:r w:rsidRPr="005B6391">
              <w:rPr>
                <w:rFonts w:ascii="Times New Roman" w:hAnsi="Times New Roman"/>
              </w:rPr>
              <w:t xml:space="preserve">The (x,y,z) </w:t>
            </w:r>
            <w:r>
              <w:rPr>
                <w:rFonts w:ascii="Times New Roman" w:hAnsi="Times New Roman"/>
                <w:color w:val="000000"/>
              </w:rPr>
              <w:t>c</w:t>
            </w:r>
            <w:r w:rsidRPr="005B6391">
              <w:rPr>
                <w:rFonts w:ascii="Times New Roman" w:hAnsi="Times New Roman"/>
                <w:color w:val="000000"/>
              </w:rPr>
              <w:t>oordinate</w:t>
            </w:r>
            <w:r w:rsidRPr="005B6391">
              <w:rPr>
                <w:rFonts w:ascii="Times New Roman" w:hAnsi="Times New Roman"/>
              </w:rPr>
              <w:t xml:space="preserve"> information</w:t>
            </w:r>
          </w:p>
        </w:tc>
      </w:tr>
      <w:tr w:rsidR="00E316A5" w14:paraId="61F98B38" w14:textId="77777777" w:rsidTr="00D03081">
        <w:tc>
          <w:tcPr>
            <w:tcW w:w="1615" w:type="dxa"/>
          </w:tcPr>
          <w:p w14:paraId="7A748ED9" w14:textId="77777777" w:rsidR="00E316A5" w:rsidRDefault="00E316A5" w:rsidP="007F449D">
            <w:pPr>
              <w:jc w:val="both"/>
              <w:rPr>
                <w:rFonts w:ascii="Times New Roman" w:hAnsi="Times New Roman"/>
              </w:rPr>
            </w:pPr>
            <m:oMathPara>
              <m:oMath>
                <m:r>
                  <m:rPr>
                    <m:sty m:val="b"/>
                  </m:rPr>
                  <w:rPr>
                    <w:rFonts w:ascii="Cambria Math" w:hAnsi="Cambria Math"/>
                  </w:rPr>
                  <m:t>L</m:t>
                </m:r>
              </m:oMath>
            </m:oMathPara>
          </w:p>
        </w:tc>
        <w:tc>
          <w:tcPr>
            <w:tcW w:w="6660" w:type="dxa"/>
          </w:tcPr>
          <w:p w14:paraId="649923A6" w14:textId="77777777" w:rsidR="00E316A5" w:rsidRDefault="00E316A5" w:rsidP="007F449D">
            <w:pPr>
              <w:jc w:val="both"/>
              <w:rPr>
                <w:rFonts w:ascii="Times New Roman" w:hAnsi="Times New Roman"/>
              </w:rPr>
            </w:pPr>
            <w:r w:rsidRPr="007D1997">
              <w:rPr>
                <w:rFonts w:ascii="Times New Roman" w:hAnsi="Times New Roman"/>
              </w:rPr>
              <w:t>forward modeling operator</w:t>
            </w:r>
            <w:r>
              <w:rPr>
                <w:rFonts w:ascii="Times New Roman" w:hAnsi="Times New Roman"/>
              </w:rPr>
              <w:t xml:space="preserve"> </w:t>
            </w:r>
            <w:r w:rsidRPr="007D1997">
              <w:rPr>
                <w:rFonts w:ascii="Times New Roman" w:hAnsi="Times New Roman"/>
              </w:rPr>
              <w:t>(prestack Kirchhoff time demigration)</w:t>
            </w:r>
          </w:p>
        </w:tc>
      </w:tr>
      <w:tr w:rsidR="00E316A5" w14:paraId="19AD5FE3" w14:textId="77777777" w:rsidTr="00D03081">
        <w:trPr>
          <w:trHeight w:val="530"/>
        </w:trPr>
        <w:tc>
          <w:tcPr>
            <w:tcW w:w="1615" w:type="dxa"/>
          </w:tcPr>
          <w:p w14:paraId="3D5EBD1C" w14:textId="77777777" w:rsidR="00E316A5" w:rsidRDefault="00932CD3" w:rsidP="007F449D">
            <w:pPr>
              <w:jc w:val="both"/>
              <w:rPr>
                <w:rFonts w:ascii="Times New Roman" w:hAnsi="Times New Roman"/>
              </w:rPr>
            </w:pPr>
            <m:oMathPara>
              <m:oMath>
                <m:sSup>
                  <m:sSupPr>
                    <m:ctrlPr>
                      <w:rPr>
                        <w:rFonts w:ascii="Cambria Math" w:hAnsi="Times New Roman"/>
                        <w:b/>
                      </w:rPr>
                    </m:ctrlPr>
                  </m:sSupPr>
                  <m:e>
                    <m:r>
                      <m:rPr>
                        <m:sty m:val="b"/>
                      </m:rPr>
                      <w:rPr>
                        <w:rFonts w:ascii="Cambria Math" w:hAnsi="Cambria Math"/>
                      </w:rPr>
                      <m:t>L</m:t>
                    </m:r>
                  </m:e>
                  <m:sup>
                    <m:r>
                      <m:rPr>
                        <m:sty m:val="p"/>
                      </m:rPr>
                      <w:rPr>
                        <w:rFonts w:ascii="Cambria Math" w:hAnsi="Times New Roman"/>
                      </w:rPr>
                      <m:t>T</m:t>
                    </m:r>
                  </m:sup>
                </m:sSup>
              </m:oMath>
            </m:oMathPara>
          </w:p>
        </w:tc>
        <w:tc>
          <w:tcPr>
            <w:tcW w:w="6660" w:type="dxa"/>
          </w:tcPr>
          <w:p w14:paraId="7689A5DF" w14:textId="77777777" w:rsidR="00E316A5" w:rsidRDefault="00E316A5" w:rsidP="007F449D">
            <w:pPr>
              <w:jc w:val="both"/>
              <w:rPr>
                <w:rFonts w:ascii="Times New Roman" w:hAnsi="Times New Roman"/>
              </w:rPr>
            </w:pPr>
            <w:r w:rsidRPr="00AA3D5B">
              <w:rPr>
                <w:rFonts w:ascii="Times New Roman" w:hAnsi="Times New Roman"/>
              </w:rPr>
              <w:t>adjoint operator</w:t>
            </w:r>
            <w:r>
              <w:rPr>
                <w:rFonts w:ascii="Times New Roman" w:hAnsi="Times New Roman"/>
              </w:rPr>
              <w:t xml:space="preserve"> </w:t>
            </w:r>
            <w:r w:rsidRPr="00AA3D5B">
              <w:rPr>
                <w:rFonts w:ascii="Times New Roman" w:hAnsi="Times New Roman"/>
              </w:rPr>
              <w:t>(prestack Kirchhoff time migration)</w:t>
            </w:r>
          </w:p>
        </w:tc>
      </w:tr>
      <w:tr w:rsidR="00E316A5" w14:paraId="7D8B5A9B" w14:textId="77777777" w:rsidTr="00D03081">
        <w:tc>
          <w:tcPr>
            <w:tcW w:w="1615" w:type="dxa"/>
          </w:tcPr>
          <w:p w14:paraId="2B445551" w14:textId="77777777" w:rsidR="00E316A5" w:rsidRDefault="00E316A5" w:rsidP="007F449D">
            <w:pPr>
              <w:jc w:val="both"/>
              <w:rPr>
                <w:rFonts w:ascii="Times New Roman" w:hAnsi="Times New Roman"/>
              </w:rPr>
            </w:pPr>
            <m:oMathPara>
              <m:oMath>
                <m:r>
                  <w:rPr>
                    <w:rFonts w:ascii="Cambria Math" w:hAnsi="Cambria Math"/>
                  </w:rPr>
                  <m:t>ε</m:t>
                </m:r>
              </m:oMath>
            </m:oMathPara>
          </w:p>
        </w:tc>
        <w:tc>
          <w:tcPr>
            <w:tcW w:w="6660" w:type="dxa"/>
          </w:tcPr>
          <w:p w14:paraId="7789D3B2" w14:textId="77777777" w:rsidR="00E316A5" w:rsidRDefault="00E316A5" w:rsidP="007F449D">
            <w:pPr>
              <w:jc w:val="both"/>
              <w:rPr>
                <w:rFonts w:ascii="Times New Roman" w:hAnsi="Times New Roman"/>
              </w:rPr>
            </w:pPr>
            <w:r w:rsidRPr="00A51053">
              <w:rPr>
                <w:rFonts w:ascii="Times New Roman" w:hAnsi="Times New Roman"/>
              </w:rPr>
              <w:t>misfit function</w:t>
            </w:r>
          </w:p>
        </w:tc>
      </w:tr>
      <w:tr w:rsidR="00E316A5" w14:paraId="4282CAF2" w14:textId="77777777" w:rsidTr="00D03081">
        <w:tc>
          <w:tcPr>
            <w:tcW w:w="1615" w:type="dxa"/>
          </w:tcPr>
          <w:p w14:paraId="661FF1C1" w14:textId="77777777" w:rsidR="00E316A5" w:rsidRDefault="00E316A5" w:rsidP="007F449D">
            <w:pPr>
              <w:jc w:val="both"/>
              <w:rPr>
                <w:rFonts w:ascii="Times New Roman" w:hAnsi="Times New Roman"/>
              </w:rPr>
            </w:pPr>
            <m:oMathPara>
              <m:oMath>
                <m:r>
                  <m:rPr>
                    <m:sty m:val="b"/>
                  </m:rPr>
                  <w:rPr>
                    <w:rFonts w:ascii="Cambria Math" w:hAnsi="Cambria Math"/>
                  </w:rPr>
                  <m:t>r</m:t>
                </m:r>
              </m:oMath>
            </m:oMathPara>
          </w:p>
        </w:tc>
        <w:tc>
          <w:tcPr>
            <w:tcW w:w="6660" w:type="dxa"/>
          </w:tcPr>
          <w:p w14:paraId="728A6648" w14:textId="77777777" w:rsidR="00E316A5" w:rsidRDefault="00E316A5" w:rsidP="007F449D">
            <w:pPr>
              <w:jc w:val="both"/>
              <w:rPr>
                <w:rFonts w:ascii="Times New Roman" w:hAnsi="Times New Roman"/>
              </w:rPr>
            </w:pPr>
            <w:r w:rsidRPr="004C6C49">
              <w:rPr>
                <w:rFonts w:ascii="Times New Roman" w:hAnsi="Times New Roman"/>
              </w:rPr>
              <w:t xml:space="preserve">residual vector </w:t>
            </w:r>
          </w:p>
        </w:tc>
      </w:tr>
      <w:tr w:rsidR="00E316A5" w14:paraId="313B411A" w14:textId="77777777" w:rsidTr="00D03081">
        <w:tc>
          <w:tcPr>
            <w:tcW w:w="1615" w:type="dxa"/>
          </w:tcPr>
          <w:p w14:paraId="2EB08A3F" w14:textId="77777777" w:rsidR="00E316A5" w:rsidRDefault="00E316A5" w:rsidP="007F449D">
            <w:pPr>
              <w:jc w:val="both"/>
              <w:rPr>
                <w:rFonts w:ascii="Times New Roman" w:hAnsi="Times New Roman"/>
              </w:rPr>
            </w:pPr>
            <m:oMathPara>
              <m:oMath>
                <m:r>
                  <m:rPr>
                    <m:sty m:val="b"/>
                  </m:rPr>
                  <w:rPr>
                    <w:rFonts w:ascii="Cambria Math" w:hAnsi="Cambria Math"/>
                  </w:rPr>
                  <m:t>g</m:t>
                </m:r>
              </m:oMath>
            </m:oMathPara>
          </w:p>
        </w:tc>
        <w:tc>
          <w:tcPr>
            <w:tcW w:w="6660" w:type="dxa"/>
          </w:tcPr>
          <w:p w14:paraId="45B44EAE" w14:textId="77777777" w:rsidR="00E316A5" w:rsidRDefault="00E316A5" w:rsidP="007F449D">
            <w:pPr>
              <w:jc w:val="both"/>
              <w:rPr>
                <w:rFonts w:ascii="Times New Roman" w:hAnsi="Times New Roman"/>
              </w:rPr>
            </w:pPr>
            <w:r>
              <w:rPr>
                <w:rFonts w:ascii="Times New Roman" w:hAnsi="Times New Roman"/>
              </w:rPr>
              <w:t>g</w:t>
            </w:r>
            <w:r w:rsidRPr="004C6C49">
              <w:rPr>
                <w:rFonts w:ascii="Times New Roman" w:hAnsi="Times New Roman"/>
              </w:rPr>
              <w:t>radient vector</w:t>
            </w:r>
          </w:p>
        </w:tc>
      </w:tr>
      <w:tr w:rsidR="00E316A5" w14:paraId="22AE8D96" w14:textId="77777777" w:rsidTr="00D03081">
        <w:tc>
          <w:tcPr>
            <w:tcW w:w="1615" w:type="dxa"/>
          </w:tcPr>
          <w:p w14:paraId="493D5EC2" w14:textId="77777777" w:rsidR="00E316A5" w:rsidRDefault="00E316A5" w:rsidP="007F449D">
            <w:pPr>
              <w:jc w:val="both"/>
              <w:rPr>
                <w:rFonts w:ascii="Times New Roman" w:hAnsi="Times New Roman"/>
              </w:rPr>
            </w:pPr>
            <m:oMathPara>
              <m:oMath>
                <m:r>
                  <m:rPr>
                    <m:sty m:val="b"/>
                  </m:rPr>
                  <w:rPr>
                    <w:rFonts w:ascii="Cambria Math" w:hAnsi="Cambria Math"/>
                  </w:rPr>
                  <m:t>h</m:t>
                </m:r>
              </m:oMath>
            </m:oMathPara>
          </w:p>
        </w:tc>
        <w:tc>
          <w:tcPr>
            <w:tcW w:w="6660" w:type="dxa"/>
          </w:tcPr>
          <w:p w14:paraId="526909EC" w14:textId="77777777" w:rsidR="00E316A5" w:rsidRDefault="00E316A5" w:rsidP="007F449D">
            <w:pPr>
              <w:jc w:val="both"/>
              <w:rPr>
                <w:rFonts w:ascii="Times New Roman" w:hAnsi="Times New Roman"/>
              </w:rPr>
            </w:pPr>
            <w:r>
              <w:rPr>
                <w:rFonts w:ascii="Times New Roman" w:hAnsi="Times New Roman"/>
              </w:rPr>
              <w:t>c</w:t>
            </w:r>
            <w:r w:rsidRPr="004C6C49">
              <w:rPr>
                <w:rFonts w:ascii="Times New Roman" w:hAnsi="Times New Roman"/>
              </w:rPr>
              <w:t>onjugate direction vector</w:t>
            </w:r>
          </w:p>
        </w:tc>
      </w:tr>
      <w:tr w:rsidR="00E316A5" w14:paraId="52BCA080" w14:textId="77777777" w:rsidTr="00D03081">
        <w:tc>
          <w:tcPr>
            <w:tcW w:w="1615" w:type="dxa"/>
          </w:tcPr>
          <w:p w14:paraId="1D7A67B8" w14:textId="77777777" w:rsidR="00E316A5" w:rsidRDefault="00E316A5" w:rsidP="007F449D">
            <w:pPr>
              <w:jc w:val="both"/>
              <w:rPr>
                <w:rFonts w:ascii="Times New Roman" w:hAnsi="Times New Roman"/>
              </w:rPr>
            </w:pPr>
            <m:oMathPara>
              <m:oMath>
                <m:r>
                  <m:rPr>
                    <m:sty m:val="p"/>
                  </m:rPr>
                  <w:rPr>
                    <w:rFonts w:ascii="Cambria Math" w:hAnsi="Cambria Math"/>
                  </w:rPr>
                  <m:t>α</m:t>
                </m:r>
              </m:oMath>
            </m:oMathPara>
          </w:p>
        </w:tc>
        <w:tc>
          <w:tcPr>
            <w:tcW w:w="6660" w:type="dxa"/>
          </w:tcPr>
          <w:p w14:paraId="7BE9C878" w14:textId="77777777" w:rsidR="00E316A5" w:rsidRDefault="00E316A5" w:rsidP="007F449D">
            <w:pPr>
              <w:jc w:val="both"/>
              <w:rPr>
                <w:rFonts w:ascii="Times New Roman" w:hAnsi="Times New Roman"/>
              </w:rPr>
            </w:pPr>
            <w:r>
              <w:rPr>
                <w:rFonts w:ascii="Times New Roman" w:hAnsi="Times New Roman"/>
              </w:rPr>
              <w:t>w</w:t>
            </w:r>
            <w:r w:rsidRPr="004C6C49">
              <w:rPr>
                <w:rFonts w:ascii="Times New Roman" w:hAnsi="Times New Roman"/>
              </w:rPr>
              <w:t>eighting coefficient</w:t>
            </w:r>
          </w:p>
        </w:tc>
      </w:tr>
      <w:tr w:rsidR="00E316A5" w14:paraId="42206F8E" w14:textId="77777777" w:rsidTr="00D03081">
        <w:tc>
          <w:tcPr>
            <w:tcW w:w="1615" w:type="dxa"/>
          </w:tcPr>
          <w:p w14:paraId="2966208C" w14:textId="77777777" w:rsidR="00E316A5" w:rsidRDefault="00E316A5" w:rsidP="007F449D">
            <w:pPr>
              <w:jc w:val="both"/>
              <w:rPr>
                <w:rFonts w:ascii="Times New Roman" w:hAnsi="Times New Roman"/>
              </w:rPr>
            </w:pPr>
            <m:oMathPara>
              <m:oMath>
                <m:r>
                  <m:rPr>
                    <m:sty m:val="p"/>
                  </m:rPr>
                  <w:rPr>
                    <w:rFonts w:ascii="Cambria Math" w:hAnsi="Cambria Math"/>
                  </w:rPr>
                  <m:t>β</m:t>
                </m:r>
              </m:oMath>
            </m:oMathPara>
          </w:p>
        </w:tc>
        <w:tc>
          <w:tcPr>
            <w:tcW w:w="6660" w:type="dxa"/>
          </w:tcPr>
          <w:p w14:paraId="4DFB70BA" w14:textId="77777777" w:rsidR="00E316A5" w:rsidRDefault="00E316A5" w:rsidP="007F449D">
            <w:pPr>
              <w:jc w:val="both"/>
              <w:rPr>
                <w:rFonts w:ascii="Times New Roman" w:hAnsi="Times New Roman"/>
              </w:rPr>
            </w:pPr>
            <w:r>
              <w:rPr>
                <w:rFonts w:ascii="Times New Roman" w:hAnsi="Times New Roman"/>
              </w:rPr>
              <w:t>w</w:t>
            </w:r>
            <w:r w:rsidRPr="004C6C49">
              <w:rPr>
                <w:rFonts w:ascii="Times New Roman" w:hAnsi="Times New Roman"/>
              </w:rPr>
              <w:t>eighting coefficient</w:t>
            </w:r>
          </w:p>
        </w:tc>
      </w:tr>
      <w:tr w:rsidR="00E316A5" w14:paraId="4F26035A" w14:textId="77777777" w:rsidTr="00D03081">
        <w:tc>
          <w:tcPr>
            <w:tcW w:w="1615" w:type="dxa"/>
          </w:tcPr>
          <w:p w14:paraId="71646835" w14:textId="77777777" w:rsidR="00E316A5" w:rsidRDefault="00E316A5" w:rsidP="007F449D">
            <w:pPr>
              <w:jc w:val="both"/>
              <w:rPr>
                <w:rFonts w:ascii="Times New Roman" w:hAnsi="Times New Roman"/>
              </w:rPr>
            </w:pPr>
            <m:oMathPara>
              <m:oMath>
                <m:r>
                  <m:rPr>
                    <m:sty m:val="bi"/>
                  </m:rPr>
                  <w:rPr>
                    <w:rFonts w:ascii="Cambria Math" w:hAnsi="Cambria Math"/>
                  </w:rPr>
                  <m:t>u</m:t>
                </m:r>
              </m:oMath>
            </m:oMathPara>
          </w:p>
        </w:tc>
        <w:tc>
          <w:tcPr>
            <w:tcW w:w="6660" w:type="dxa"/>
          </w:tcPr>
          <w:p w14:paraId="33FEC05A" w14:textId="77777777" w:rsidR="00E316A5" w:rsidRDefault="00E316A5" w:rsidP="007F449D">
            <w:pPr>
              <w:jc w:val="both"/>
              <w:rPr>
                <w:rFonts w:ascii="Times New Roman" w:hAnsi="Times New Roman"/>
              </w:rPr>
            </w:pPr>
            <w:r>
              <w:rPr>
                <w:rFonts w:ascii="Times New Roman" w:hAnsi="Times New Roman"/>
              </w:rPr>
              <w:t>a specific trace within the migration analysis window</w:t>
            </w:r>
          </w:p>
        </w:tc>
      </w:tr>
      <w:tr w:rsidR="00E316A5" w14:paraId="5621805E" w14:textId="77777777" w:rsidTr="00D03081">
        <w:tc>
          <w:tcPr>
            <w:tcW w:w="1615" w:type="dxa"/>
          </w:tcPr>
          <w:p w14:paraId="005B788E" w14:textId="77777777" w:rsidR="00E316A5" w:rsidRDefault="00932CD3" w:rsidP="007F449D">
            <w:pPr>
              <w:jc w:val="both"/>
              <w:rPr>
                <w:rFonts w:ascii="Times New Roman" w:hAnsi="Times New Roman"/>
              </w:rPr>
            </w:pPr>
            <m:oMathPara>
              <m:oMath>
                <m:sSub>
                  <m:sSubPr>
                    <m:ctrlPr>
                      <w:rPr>
                        <w:rFonts w:ascii="Cambria Math" w:eastAsia="WenQuanYi Zen Hei" w:hAnsi="Cambria Math"/>
                        <w:b/>
                        <w:i/>
                        <w:kern w:val="3"/>
                        <w:lang w:bidi="hi-IN"/>
                      </w:rPr>
                    </m:ctrlPr>
                  </m:sSubPr>
                  <m:e>
                    <m:r>
                      <m:rPr>
                        <m:sty m:val="b"/>
                      </m:rPr>
                      <w:rPr>
                        <w:rFonts w:ascii="Cambria Math" w:hAnsi="Cambria Math"/>
                      </w:rPr>
                      <m:t xml:space="preserve">  XY</m:t>
                    </m:r>
                  </m:e>
                  <m:sub>
                    <m:r>
                      <m:rPr>
                        <m:sty m:val="bi"/>
                      </m:rPr>
                      <w:rPr>
                        <w:rFonts w:ascii="Cambria Math" w:hAnsi="Cambria Math"/>
                      </w:rPr>
                      <m:t>ξ</m:t>
                    </m:r>
                  </m:sub>
                </m:sSub>
              </m:oMath>
            </m:oMathPara>
          </w:p>
        </w:tc>
        <w:tc>
          <w:tcPr>
            <w:tcW w:w="6660" w:type="dxa"/>
          </w:tcPr>
          <w:p w14:paraId="502C7F6E" w14:textId="77777777" w:rsidR="00E316A5" w:rsidRDefault="00E316A5" w:rsidP="007F449D">
            <w:pPr>
              <w:jc w:val="both"/>
              <w:rPr>
                <w:rFonts w:ascii="Times New Roman" w:hAnsi="Times New Roman"/>
              </w:rPr>
            </w:pPr>
            <w:r w:rsidRPr="00294E7C">
              <w:rPr>
                <w:rFonts w:ascii="Times New Roman" w:hAnsi="Times New Roman"/>
                <w:kern w:val="3"/>
                <w:lang w:bidi="hi-IN"/>
              </w:rPr>
              <w:t>the horizontal projection of the image-coordinates vector</w:t>
            </w:r>
          </w:p>
        </w:tc>
      </w:tr>
      <w:tr w:rsidR="00E316A5" w14:paraId="5A16CF17" w14:textId="77777777" w:rsidTr="00D03081">
        <w:tc>
          <w:tcPr>
            <w:tcW w:w="1615" w:type="dxa"/>
          </w:tcPr>
          <w:p w14:paraId="5E468378" w14:textId="77777777" w:rsidR="00E316A5" w:rsidRDefault="00E316A5" w:rsidP="007F449D">
            <w:pPr>
              <w:jc w:val="center"/>
              <w:rPr>
                <w:rFonts w:ascii="Times New Roman" w:hAnsi="Times New Roman"/>
              </w:rPr>
            </w:pPr>
            <w:r w:rsidRPr="002D510D">
              <w:rPr>
                <w:rFonts w:eastAsia="+mn-ea"/>
                <w:b/>
                <w:bCs/>
                <w:kern w:val="24"/>
                <w:sz w:val="23"/>
                <w:szCs w:val="23"/>
              </w:rPr>
              <w:lastRenderedPageBreak/>
              <w:t>B</w:t>
            </w:r>
            <w:r w:rsidRPr="002D510D">
              <w:rPr>
                <w:rFonts w:eastAsia="+mn-ea"/>
                <w:b/>
                <w:bCs/>
                <w:kern w:val="24"/>
                <w:sz w:val="23"/>
                <w:szCs w:val="23"/>
                <w:vertAlign w:val="subscript"/>
              </w:rPr>
              <w:t>aniso</w:t>
            </w:r>
          </w:p>
        </w:tc>
        <w:tc>
          <w:tcPr>
            <w:tcW w:w="6660" w:type="dxa"/>
          </w:tcPr>
          <w:p w14:paraId="522E6CF5" w14:textId="77777777" w:rsidR="00E316A5" w:rsidRDefault="00E316A5" w:rsidP="007F449D">
            <w:pPr>
              <w:jc w:val="both"/>
              <w:rPr>
                <w:rFonts w:ascii="Times New Roman" w:hAnsi="Times New Roman"/>
              </w:rPr>
            </w:pPr>
            <w:r>
              <w:rPr>
                <w:rFonts w:ascii="Times New Roman" w:hAnsi="Times New Roman"/>
                <w:kern w:val="3"/>
                <w:lang w:bidi="hi-IN"/>
              </w:rPr>
              <w:t>Anisotropy intensity</w:t>
            </w:r>
          </w:p>
        </w:tc>
      </w:tr>
      <w:tr w:rsidR="00E316A5" w14:paraId="41A161E7" w14:textId="77777777" w:rsidTr="00D03081">
        <w:tc>
          <w:tcPr>
            <w:tcW w:w="1615" w:type="dxa"/>
          </w:tcPr>
          <w:p w14:paraId="38138843" w14:textId="77777777" w:rsidR="00E316A5" w:rsidRPr="002D510D" w:rsidRDefault="00E316A5" w:rsidP="007F449D">
            <w:pPr>
              <w:jc w:val="center"/>
              <w:rPr>
                <w:rFonts w:eastAsia="+mn-ea"/>
                <w:b/>
                <w:bCs/>
                <w:kern w:val="24"/>
                <w:sz w:val="23"/>
                <w:szCs w:val="23"/>
              </w:rPr>
            </w:pPr>
            <w:r w:rsidRPr="002D510D">
              <w:rPr>
                <w:rFonts w:eastAsia="+mn-ea"/>
                <w:b/>
                <w:bCs/>
                <w:kern w:val="24"/>
                <w:sz w:val="23"/>
                <w:szCs w:val="23"/>
                <w:lang w:val="el-GR"/>
              </w:rPr>
              <w:t>ψ</w:t>
            </w:r>
            <w:r w:rsidRPr="002D510D">
              <w:rPr>
                <w:rFonts w:eastAsia="+mn-ea"/>
                <w:b/>
                <w:bCs/>
                <w:kern w:val="24"/>
                <w:sz w:val="23"/>
                <w:szCs w:val="23"/>
                <w:vertAlign w:val="subscript"/>
              </w:rPr>
              <w:t>aniso</w:t>
            </w:r>
          </w:p>
        </w:tc>
        <w:tc>
          <w:tcPr>
            <w:tcW w:w="6660" w:type="dxa"/>
          </w:tcPr>
          <w:p w14:paraId="605F4330" w14:textId="77777777" w:rsidR="00E316A5" w:rsidRDefault="00E316A5" w:rsidP="007F449D">
            <w:pPr>
              <w:jc w:val="both"/>
              <w:rPr>
                <w:rFonts w:ascii="Times New Roman" w:hAnsi="Times New Roman"/>
                <w:kern w:val="3"/>
                <w:lang w:bidi="hi-IN"/>
              </w:rPr>
            </w:pPr>
            <w:r>
              <w:rPr>
                <w:rFonts w:ascii="Times New Roman" w:hAnsi="Times New Roman"/>
                <w:kern w:val="3"/>
                <w:lang w:bidi="hi-IN"/>
              </w:rPr>
              <w:t>Anisotropy strike</w:t>
            </w:r>
          </w:p>
        </w:tc>
      </w:tr>
      <w:tr w:rsidR="00E316A5" w14:paraId="77230DF8" w14:textId="77777777" w:rsidTr="00D03081">
        <w:tc>
          <w:tcPr>
            <w:tcW w:w="1615" w:type="dxa"/>
          </w:tcPr>
          <w:p w14:paraId="6735B01C" w14:textId="77777777" w:rsidR="00E316A5" w:rsidRPr="002D510D" w:rsidRDefault="00E316A5" w:rsidP="007F449D">
            <w:pPr>
              <w:jc w:val="center"/>
              <w:rPr>
                <w:rFonts w:eastAsia="+mn-ea"/>
                <w:b/>
                <w:bCs/>
                <w:kern w:val="24"/>
                <w:sz w:val="23"/>
                <w:szCs w:val="23"/>
                <w:lang w:val="el-GR"/>
              </w:rPr>
            </w:pPr>
            <w:r w:rsidRPr="00060CC4">
              <w:rPr>
                <w:rFonts w:ascii="Times New Roman" w:hAnsi="Times New Roman"/>
                <w:kern w:val="3"/>
                <w:lang w:bidi="hi-IN"/>
              </w:rPr>
              <w:t>K</w:t>
            </w:r>
            <w:r w:rsidRPr="00060CC4">
              <w:rPr>
                <w:rFonts w:ascii="Times New Roman" w:hAnsi="Times New Roman"/>
                <w:b/>
                <w:kern w:val="3"/>
                <w:vertAlign w:val="subscript"/>
                <w:lang w:bidi="hi-IN"/>
              </w:rPr>
              <w:t>2</w:t>
            </w:r>
          </w:p>
        </w:tc>
        <w:tc>
          <w:tcPr>
            <w:tcW w:w="6660" w:type="dxa"/>
          </w:tcPr>
          <w:p w14:paraId="11B2102B" w14:textId="77777777" w:rsidR="00E316A5" w:rsidRDefault="00E316A5" w:rsidP="007F449D">
            <w:pPr>
              <w:jc w:val="both"/>
              <w:rPr>
                <w:rFonts w:ascii="Times New Roman" w:hAnsi="Times New Roman"/>
                <w:kern w:val="3"/>
                <w:lang w:bidi="hi-IN"/>
              </w:rPr>
            </w:pPr>
            <w:r>
              <w:rPr>
                <w:rFonts w:ascii="Times New Roman" w:hAnsi="Times New Roman"/>
                <w:kern w:val="3"/>
                <w:lang w:bidi="hi-IN"/>
              </w:rPr>
              <w:t>most negative curvature</w:t>
            </w:r>
          </w:p>
        </w:tc>
      </w:tr>
      <w:tr w:rsidR="00E316A5" w14:paraId="6FF05025" w14:textId="77777777" w:rsidTr="00D03081">
        <w:tc>
          <w:tcPr>
            <w:tcW w:w="1615" w:type="dxa"/>
          </w:tcPr>
          <w:p w14:paraId="16DBE6D2" w14:textId="77777777" w:rsidR="00E316A5" w:rsidRPr="002D510D" w:rsidRDefault="00E316A5" w:rsidP="007F449D">
            <w:pPr>
              <w:jc w:val="center"/>
              <w:rPr>
                <w:rFonts w:eastAsia="+mn-ea"/>
                <w:b/>
                <w:bCs/>
                <w:kern w:val="24"/>
                <w:sz w:val="23"/>
                <w:szCs w:val="23"/>
                <w:lang w:val="el-GR"/>
              </w:rPr>
            </w:pPr>
            <w:r w:rsidRPr="002D510D">
              <w:rPr>
                <w:rFonts w:eastAsia="+mn-ea"/>
                <w:b/>
                <w:bCs/>
                <w:kern w:val="24"/>
                <w:sz w:val="23"/>
                <w:szCs w:val="23"/>
                <w:lang w:val="az-Cyrl-AZ"/>
              </w:rPr>
              <w:t>Ҩ</w:t>
            </w:r>
            <w:r w:rsidRPr="002D510D">
              <w:rPr>
                <w:rFonts w:ascii="Times New Roman" w:eastAsia="+mn-ea" w:hAnsi="Times New Roman"/>
                <w:b/>
                <w:kern w:val="24"/>
                <w:sz w:val="23"/>
                <w:szCs w:val="23"/>
                <w:vertAlign w:val="subscript"/>
              </w:rPr>
              <w:t>2</w:t>
            </w:r>
          </w:p>
        </w:tc>
        <w:tc>
          <w:tcPr>
            <w:tcW w:w="6660" w:type="dxa"/>
          </w:tcPr>
          <w:p w14:paraId="0D32C65B" w14:textId="77777777" w:rsidR="00E316A5" w:rsidRDefault="00E316A5" w:rsidP="007F449D">
            <w:pPr>
              <w:jc w:val="both"/>
              <w:rPr>
                <w:rFonts w:ascii="Times New Roman" w:hAnsi="Times New Roman"/>
                <w:kern w:val="3"/>
                <w:lang w:bidi="hi-IN"/>
              </w:rPr>
            </w:pPr>
            <w:r>
              <w:rPr>
                <w:rFonts w:ascii="Times New Roman" w:hAnsi="Times New Roman"/>
                <w:kern w:val="3"/>
                <w:lang w:bidi="hi-IN"/>
              </w:rPr>
              <w:t>Strike of most negative curvature</w:t>
            </w:r>
          </w:p>
        </w:tc>
      </w:tr>
      <w:tr w:rsidR="00E316A5" w14:paraId="238C09A7" w14:textId="77777777" w:rsidTr="00D03081">
        <w:tc>
          <w:tcPr>
            <w:tcW w:w="1615" w:type="dxa"/>
          </w:tcPr>
          <w:p w14:paraId="713F9965" w14:textId="77777777" w:rsidR="00E316A5" w:rsidRPr="002D510D" w:rsidRDefault="00932CD3" w:rsidP="007F449D">
            <w:pPr>
              <w:jc w:val="center"/>
              <w:rPr>
                <w:rFonts w:eastAsia="+mn-ea"/>
                <w:b/>
                <w:bCs/>
                <w:kern w:val="24"/>
                <w:sz w:val="23"/>
                <w:szCs w:val="23"/>
                <w:lang w:val="el-GR"/>
              </w:rPr>
            </w:pPr>
            <m:oMathPara>
              <m:oMath>
                <m:sSub>
                  <m:sSubPr>
                    <m:ctrlPr>
                      <w:rPr>
                        <w:rFonts w:ascii="Cambria Math" w:eastAsia="+mn-ea" w:hAnsi="Cambria Math" w:cstheme="majorHAnsi"/>
                        <w:i/>
                        <w:kern w:val="24"/>
                      </w:rPr>
                    </m:ctrlPr>
                  </m:sSubPr>
                  <m:e>
                    <m:r>
                      <w:rPr>
                        <w:rFonts w:ascii="Cambria Math" w:eastAsia="+mn-ea" w:hAnsi="Cambria Math" w:cstheme="majorHAnsi"/>
                        <w:kern w:val="24"/>
                      </w:rPr>
                      <m:t>r</m:t>
                    </m:r>
                  </m:e>
                  <m:sub>
                    <m:r>
                      <m:rPr>
                        <m:sty m:val="p"/>
                      </m:rPr>
                      <w:rPr>
                        <w:rFonts w:ascii="Cambria Math" w:eastAsia="+mn-ea" w:hAnsi="Cambria Math" w:cstheme="majorHAnsi"/>
                        <w:kern w:val="24"/>
                      </w:rPr>
                      <m:t>colinear</m:t>
                    </m:r>
                  </m:sub>
                </m:sSub>
              </m:oMath>
            </m:oMathPara>
          </w:p>
        </w:tc>
        <w:tc>
          <w:tcPr>
            <w:tcW w:w="6660" w:type="dxa"/>
          </w:tcPr>
          <w:p w14:paraId="2FEC9E92" w14:textId="77777777" w:rsidR="00E316A5" w:rsidRDefault="00E316A5" w:rsidP="007F449D">
            <w:pPr>
              <w:jc w:val="both"/>
              <w:rPr>
                <w:rFonts w:ascii="Times New Roman" w:hAnsi="Times New Roman"/>
                <w:kern w:val="3"/>
                <w:lang w:bidi="hi-IN"/>
              </w:rPr>
            </w:pPr>
            <w:r>
              <w:rPr>
                <w:rFonts w:ascii="Times New Roman" w:hAnsi="Times New Roman"/>
                <w:kern w:val="3"/>
                <w:lang w:bidi="hi-IN"/>
              </w:rPr>
              <w:t xml:space="preserve">Correlation coefficient </w:t>
            </w:r>
          </w:p>
        </w:tc>
      </w:tr>
    </w:tbl>
    <w:p w14:paraId="4E5B1180" w14:textId="77777777" w:rsidR="00E316A5" w:rsidRDefault="00E316A5" w:rsidP="00E316A5">
      <w:pPr>
        <w:jc w:val="both"/>
        <w:rPr>
          <w:rFonts w:ascii="Times New Roman" w:hAnsi="Times New Roman"/>
        </w:rPr>
      </w:pPr>
    </w:p>
    <w:p w14:paraId="16BB406E" w14:textId="77777777" w:rsidR="00E316A5" w:rsidRDefault="00E316A5" w:rsidP="00E316A5">
      <w:pPr>
        <w:jc w:val="both"/>
        <w:rPr>
          <w:rFonts w:ascii="Times New Roman" w:hAnsi="Times New Roman"/>
        </w:rPr>
      </w:pPr>
    </w:p>
    <w:p w14:paraId="28A38924" w14:textId="77777777" w:rsidR="00E316A5" w:rsidRDefault="00E316A5" w:rsidP="00E316A5">
      <w:pPr>
        <w:pStyle w:val="NoSpacing"/>
      </w:pPr>
    </w:p>
    <w:p w14:paraId="24D0E101" w14:textId="77777777" w:rsidR="00E316A5" w:rsidRDefault="00E316A5" w:rsidP="00E316A5">
      <w:pPr>
        <w:pStyle w:val="NoSpacing"/>
      </w:pPr>
    </w:p>
    <w:p w14:paraId="7C549C4E" w14:textId="77777777" w:rsidR="00E316A5" w:rsidRDefault="00E316A5" w:rsidP="00E316A5">
      <w:pPr>
        <w:pStyle w:val="NoSpacing"/>
      </w:pPr>
    </w:p>
    <w:p w14:paraId="54FD5E56" w14:textId="77777777" w:rsidR="00E316A5" w:rsidRDefault="00E316A5" w:rsidP="00E316A5">
      <w:pPr>
        <w:pStyle w:val="NoSpacing"/>
      </w:pPr>
    </w:p>
    <w:p w14:paraId="1718E8C7" w14:textId="77777777" w:rsidR="00E316A5" w:rsidRDefault="00E316A5" w:rsidP="00E316A5">
      <w:pPr>
        <w:pStyle w:val="NoSpacing"/>
      </w:pPr>
    </w:p>
    <w:p w14:paraId="2AA88EA0" w14:textId="77777777" w:rsidR="00E316A5" w:rsidRDefault="00E316A5" w:rsidP="00E316A5">
      <w:pPr>
        <w:pStyle w:val="NoSpacing"/>
      </w:pPr>
    </w:p>
    <w:p w14:paraId="1F744FE4" w14:textId="77777777" w:rsidR="00E316A5" w:rsidRDefault="00E316A5" w:rsidP="00E316A5">
      <w:pPr>
        <w:pStyle w:val="NoSpacing"/>
      </w:pPr>
    </w:p>
    <w:p w14:paraId="4C29A768" w14:textId="77777777" w:rsidR="00E316A5" w:rsidRDefault="00E316A5" w:rsidP="00E316A5">
      <w:pPr>
        <w:pStyle w:val="NoSpacing"/>
      </w:pPr>
    </w:p>
    <w:p w14:paraId="750828DB" w14:textId="77777777" w:rsidR="00E316A5" w:rsidRDefault="00E316A5" w:rsidP="00E316A5">
      <w:pPr>
        <w:pStyle w:val="NoSpacing"/>
      </w:pPr>
    </w:p>
    <w:p w14:paraId="55143EDC" w14:textId="77777777" w:rsidR="00E316A5" w:rsidRDefault="00E316A5" w:rsidP="00E316A5">
      <w:pPr>
        <w:pStyle w:val="NoSpacing"/>
      </w:pPr>
    </w:p>
    <w:p w14:paraId="04BC6DF2" w14:textId="77777777" w:rsidR="00E316A5" w:rsidRDefault="00E316A5" w:rsidP="00E316A5">
      <w:pPr>
        <w:pStyle w:val="NoSpacing"/>
      </w:pPr>
    </w:p>
    <w:p w14:paraId="4BD27F3B" w14:textId="77777777" w:rsidR="00E316A5" w:rsidRDefault="00E316A5" w:rsidP="00E316A5">
      <w:pPr>
        <w:pStyle w:val="NoSpacing"/>
      </w:pPr>
    </w:p>
    <w:p w14:paraId="6567DB9D" w14:textId="77777777" w:rsidR="00E316A5" w:rsidRDefault="00E316A5" w:rsidP="00E316A5">
      <w:pPr>
        <w:pStyle w:val="NoSpacing"/>
      </w:pPr>
    </w:p>
    <w:p w14:paraId="5C61066D" w14:textId="77777777" w:rsidR="00E316A5" w:rsidRDefault="00E316A5" w:rsidP="00E316A5">
      <w:pPr>
        <w:pStyle w:val="NoSpacing"/>
      </w:pPr>
    </w:p>
    <w:p w14:paraId="11406F1F" w14:textId="77777777" w:rsidR="00E316A5" w:rsidRDefault="00E316A5" w:rsidP="00E316A5">
      <w:pPr>
        <w:pStyle w:val="NoSpacing"/>
      </w:pPr>
    </w:p>
    <w:p w14:paraId="6FF3C4D6" w14:textId="77777777" w:rsidR="00E316A5" w:rsidRDefault="00E316A5" w:rsidP="00E316A5">
      <w:pPr>
        <w:pStyle w:val="NoSpacing"/>
      </w:pPr>
    </w:p>
    <w:p w14:paraId="75D33801" w14:textId="77777777" w:rsidR="00E316A5" w:rsidRDefault="00E316A5" w:rsidP="00E316A5">
      <w:pPr>
        <w:pStyle w:val="NoSpacing"/>
      </w:pPr>
    </w:p>
    <w:p w14:paraId="43187EB7" w14:textId="77777777" w:rsidR="00E316A5" w:rsidRDefault="00E316A5" w:rsidP="00E316A5">
      <w:pPr>
        <w:pStyle w:val="NoSpacing"/>
      </w:pPr>
    </w:p>
    <w:p w14:paraId="1DC2122B" w14:textId="77777777" w:rsidR="00E316A5" w:rsidRDefault="00E316A5" w:rsidP="00E316A5">
      <w:pPr>
        <w:pStyle w:val="NoSpacing"/>
      </w:pPr>
    </w:p>
    <w:p w14:paraId="471FB88F" w14:textId="77777777" w:rsidR="00E24265" w:rsidRDefault="00E24265" w:rsidP="00E316A5">
      <w:pPr>
        <w:pStyle w:val="NoSpacing"/>
      </w:pPr>
    </w:p>
    <w:p w14:paraId="26F818E6" w14:textId="77777777" w:rsidR="00E24265" w:rsidRDefault="00E24265" w:rsidP="00E316A5">
      <w:pPr>
        <w:pStyle w:val="NoSpacing"/>
      </w:pPr>
    </w:p>
    <w:p w14:paraId="16DFE5F5" w14:textId="77777777" w:rsidR="00E24265" w:rsidRDefault="00E24265" w:rsidP="00E316A5">
      <w:pPr>
        <w:pStyle w:val="NoSpacing"/>
      </w:pPr>
    </w:p>
    <w:p w14:paraId="31A6E479" w14:textId="77777777" w:rsidR="00E316A5" w:rsidRDefault="00E316A5" w:rsidP="00E316A5">
      <w:pPr>
        <w:pStyle w:val="NoSpacing"/>
      </w:pPr>
    </w:p>
    <w:p w14:paraId="6A97C90D" w14:textId="77777777" w:rsidR="00E316A5" w:rsidRDefault="00E316A5" w:rsidP="00E316A5">
      <w:pPr>
        <w:pStyle w:val="NoSpacing"/>
      </w:pPr>
    </w:p>
    <w:p w14:paraId="715111ED" w14:textId="77777777" w:rsidR="00E316A5" w:rsidRDefault="00E316A5" w:rsidP="00F62497">
      <w:pPr>
        <w:jc w:val="center"/>
        <w:rPr>
          <w:rFonts w:ascii="Times New Roman" w:hAnsi="Times New Roman"/>
          <w:b/>
          <w:sz w:val="28"/>
          <w:szCs w:val="28"/>
        </w:rPr>
      </w:pPr>
    </w:p>
    <w:p w14:paraId="5B300CB5" w14:textId="77777777" w:rsidR="00F62497" w:rsidRDefault="00F62497" w:rsidP="00F62497">
      <w:pPr>
        <w:jc w:val="center"/>
        <w:rPr>
          <w:rFonts w:ascii="Times New Roman" w:hAnsi="Times New Roman"/>
          <w:b/>
          <w:sz w:val="28"/>
          <w:szCs w:val="28"/>
        </w:rPr>
      </w:pPr>
    </w:p>
    <w:p w14:paraId="1B0FD511" w14:textId="77777777" w:rsidR="00F62497" w:rsidRDefault="00F62497" w:rsidP="00A75405">
      <w:pPr>
        <w:rPr>
          <w:rFonts w:ascii="Times New Roman" w:hAnsi="Times New Roman"/>
          <w:b/>
          <w:sz w:val="28"/>
          <w:szCs w:val="28"/>
        </w:rPr>
      </w:pPr>
    </w:p>
    <w:p w14:paraId="6EC95C42" w14:textId="393B5FE3" w:rsidR="00AA0B13" w:rsidRDefault="00AA0B13" w:rsidP="00B64ED8">
      <w:pPr>
        <w:pStyle w:val="Heading1"/>
      </w:pPr>
      <w:bookmarkStart w:id="240" w:name="_Toc310579475"/>
      <w:bookmarkStart w:id="241" w:name="_Toc315681327"/>
      <w:r>
        <w:lastRenderedPageBreak/>
        <w:t xml:space="preserve">Appendix </w:t>
      </w:r>
      <w:r w:rsidR="00D03081">
        <w:t>C</w:t>
      </w:r>
      <w:r>
        <w:t xml:space="preserve">: </w:t>
      </w:r>
      <w:r w:rsidR="001656C2">
        <w:t>AVAz and VVAz</w:t>
      </w:r>
      <w:bookmarkEnd w:id="240"/>
      <w:bookmarkEnd w:id="241"/>
    </w:p>
    <w:p w14:paraId="0DBA8D44" w14:textId="7CC30C64" w:rsidR="00927A7F" w:rsidRPr="007E7C75" w:rsidRDefault="00927A7F" w:rsidP="00927A7F">
      <w:pPr>
        <w:autoSpaceDE w:val="0"/>
        <w:autoSpaceDN w:val="0"/>
        <w:adjustRightInd w:val="0"/>
        <w:jc w:val="both"/>
        <w:rPr>
          <w:rFonts w:ascii="Times-Roman" w:hAnsi="Times-Roman" w:cs="Times-Roman"/>
        </w:rPr>
      </w:pPr>
      <w:r>
        <w:t xml:space="preserve">      </w:t>
      </w:r>
      <w:r w:rsidRPr="007E7C75">
        <w:rPr>
          <w:rFonts w:ascii="Times-Roman" w:hAnsi="Times-Roman" w:cs="Times-Roman"/>
        </w:rPr>
        <w:t xml:space="preserve">Shale with vertical fractures can be viewed as horizontal transverse isotropy (HTI) medium. As the elastic properties of HTI medium are different at different azimuths, the PP reflection coefficients varies  from different incident angle on a boundary of an HTI medium. Rüger (1998, 2002) derived an approximate equation of PP reflection coefficient at an arbitrary azimuth for an HTI medium over another HTI medium with the axis of symmetry in the same direction (the direction normal to the fracture strike). </w:t>
      </w:r>
    </w:p>
    <w:p w14:paraId="48CA2259" w14:textId="77777777" w:rsidR="00927A7F" w:rsidRPr="00F473E0" w:rsidRDefault="00927A7F" w:rsidP="00927A7F">
      <w:pPr>
        <w:rPr>
          <w:rFonts w:ascii="Times New Roman" w:hAnsi="Times New Roman"/>
          <w:iCs/>
          <w:kern w:val="24"/>
        </w:rPr>
      </w:pPr>
      <w:r>
        <w:rPr>
          <w:rFonts w:ascii="Times-Roman" w:hAnsi="Times-Roman" w:cs="Times-Roman"/>
        </w:rPr>
        <w:t>When the incident angle is smaller than 30</w:t>
      </w:r>
      <w:r w:rsidRPr="002B3351">
        <w:rPr>
          <w:rFonts w:ascii="Times-Roman" w:hAnsi="Times-Roman" w:cs="Times-Roman"/>
          <w:vertAlign w:val="superscript"/>
        </w:rPr>
        <w:t>0</w:t>
      </w:r>
      <w:r>
        <w:rPr>
          <w:rFonts w:ascii="Times-Roman" w:hAnsi="Times-Roman" w:cs="Times-Roman"/>
          <w:sz w:val="16"/>
          <w:szCs w:val="16"/>
        </w:rPr>
        <w:t xml:space="preserve">, </w:t>
      </w:r>
      <w:r w:rsidRPr="00F473E0">
        <w:rPr>
          <w:rFonts w:ascii="Times New Roman" w:hAnsi="Times New Roman"/>
          <w:iCs/>
          <w:kern w:val="24"/>
        </w:rPr>
        <w:t xml:space="preserve">Rueger’s (1996) equation for AVAz can be written as </w:t>
      </w:r>
    </w:p>
    <w:p w14:paraId="0D949676" w14:textId="77777777" w:rsidR="00927A7F" w:rsidRPr="002B3351" w:rsidRDefault="00927A7F" w:rsidP="00927A7F">
      <w:pPr>
        <w:rPr>
          <w:rFonts w:ascii="Times New Roman" w:hAnsi="Times New Roman"/>
          <w:iCs/>
          <w:kern w:val="24"/>
        </w:rPr>
      </w:pPr>
      <m:oMath>
        <m:r>
          <w:rPr>
            <w:rFonts w:ascii="Cambria Math" w:hAnsi="Cambria Math"/>
            <w:kern w:val="24"/>
          </w:rPr>
          <m:t>R</m:t>
        </m:r>
        <m:d>
          <m:dPr>
            <m:ctrlPr>
              <w:rPr>
                <w:rFonts w:ascii="Cambria Math" w:hAnsi="Cambria Math"/>
                <w:i/>
                <w:iCs/>
                <w:kern w:val="24"/>
              </w:rPr>
            </m:ctrlPr>
          </m:dPr>
          <m:e>
            <m:r>
              <w:rPr>
                <w:rFonts w:ascii="Cambria Math" w:hAnsi="Cambria Math"/>
                <w:kern w:val="24"/>
                <w:lang w:val="el-GR"/>
              </w:rPr>
              <m:t>θ</m:t>
            </m:r>
            <m:r>
              <w:rPr>
                <w:rFonts w:ascii="Cambria Math" w:hAnsi="Cambria Math"/>
                <w:kern w:val="24"/>
              </w:rPr>
              <m:t>,</m:t>
            </m:r>
            <m:r>
              <w:rPr>
                <w:rFonts w:ascii="Cambria Math" w:hAnsi="Cambria Math"/>
                <w:kern w:val="24"/>
                <w:lang w:val="el-GR"/>
              </w:rPr>
              <m:t>φ</m:t>
            </m:r>
          </m:e>
        </m:d>
        <m:r>
          <w:rPr>
            <w:rFonts w:ascii="Cambria Math" w:hAnsi="Cambria Math"/>
            <w:kern w:val="24"/>
          </w:rPr>
          <m:t>=A+(</m:t>
        </m:r>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iso</m:t>
            </m:r>
          </m:sup>
        </m:sSup>
        <m:r>
          <w:rPr>
            <w:rFonts w:ascii="Cambria Math" w:hAnsi="Cambria Math"/>
            <w:kern w:val="24"/>
          </w:rPr>
          <m:t>+</m:t>
        </m:r>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ani</m:t>
            </m:r>
          </m:sup>
        </m:sSup>
        <m:sSup>
          <m:sSupPr>
            <m:ctrlPr>
              <w:rPr>
                <w:rFonts w:ascii="Cambria Math" w:hAnsi="Cambria Math"/>
                <w:i/>
                <w:iCs/>
                <w:kern w:val="24"/>
              </w:rPr>
            </m:ctrlPr>
          </m:sSupPr>
          <m:e>
            <m:r>
              <w:rPr>
                <w:rFonts w:ascii="Cambria Math" w:hAnsi="Cambria Math"/>
                <w:kern w:val="24"/>
              </w:rPr>
              <m:t>cos</m:t>
            </m:r>
          </m:e>
          <m:sup>
            <m:r>
              <w:rPr>
                <w:rFonts w:ascii="Cambria Math" w:hAnsi="Cambria Math"/>
                <w:kern w:val="24"/>
              </w:rPr>
              <m:t>2</m:t>
            </m:r>
          </m:sup>
        </m:sSup>
        <m:r>
          <w:rPr>
            <w:rFonts w:ascii="Cambria Math" w:hAnsi="Cambria Math"/>
            <w:kern w:val="24"/>
          </w:rPr>
          <m:t>(φ-</m:t>
        </m:r>
        <m:sSub>
          <m:sSubPr>
            <m:ctrlPr>
              <w:rPr>
                <w:rFonts w:ascii="Cambria Math" w:hAnsi="Cambria Math"/>
                <w:i/>
                <w:iCs/>
                <w:kern w:val="24"/>
              </w:rPr>
            </m:ctrlPr>
          </m:sSubPr>
          <m:e>
            <m:r>
              <w:rPr>
                <w:rFonts w:ascii="Cambria Math" w:hAnsi="Cambria Math"/>
                <w:kern w:val="24"/>
              </w:rPr>
              <m:t>φ</m:t>
            </m:r>
          </m:e>
          <m:sub>
            <m:r>
              <w:rPr>
                <w:rFonts w:ascii="Cambria Math" w:hAnsi="Cambria Math"/>
                <w:kern w:val="24"/>
              </w:rPr>
              <m:t>0</m:t>
            </m:r>
          </m:sub>
        </m:sSub>
        <m:r>
          <w:rPr>
            <w:rFonts w:ascii="Cambria Math" w:hAnsi="Cambria Math"/>
            <w:kern w:val="24"/>
          </w:rPr>
          <m:t>))</m:t>
        </m:r>
        <m:sSup>
          <m:sSupPr>
            <m:ctrlPr>
              <w:rPr>
                <w:rFonts w:ascii="Cambria Math" w:hAnsi="Cambria Math"/>
                <w:i/>
                <w:iCs/>
                <w:kern w:val="24"/>
              </w:rPr>
            </m:ctrlPr>
          </m:sSupPr>
          <m:e>
            <m:r>
              <w:rPr>
                <w:rFonts w:ascii="Cambria Math" w:hAnsi="Cambria Math"/>
                <w:kern w:val="24"/>
              </w:rPr>
              <m:t>sin</m:t>
            </m:r>
          </m:e>
          <m:sup>
            <m:r>
              <w:rPr>
                <w:rFonts w:ascii="Cambria Math" w:hAnsi="Cambria Math"/>
                <w:kern w:val="24"/>
              </w:rPr>
              <m:t>2</m:t>
            </m:r>
          </m:sup>
        </m:sSup>
        <m:r>
          <w:rPr>
            <w:rFonts w:ascii="Cambria Math" w:hAnsi="Cambria Math"/>
            <w:kern w:val="24"/>
            <w:lang w:val="el-GR"/>
          </w:rPr>
          <m:t>θ</m:t>
        </m:r>
      </m:oMath>
      <w:r w:rsidRPr="002B3351">
        <w:rPr>
          <w:rFonts w:ascii="Times New Roman" w:hAnsi="Times New Roman"/>
          <w:iCs/>
          <w:kern w:val="24"/>
        </w:rPr>
        <w:t xml:space="preserve">      </w:t>
      </w:r>
      <w:r w:rsidRPr="002B3351">
        <w:rPr>
          <w:rFonts w:ascii="Times New Roman" w:hAnsi="Times New Roman"/>
          <w:i/>
          <w:iCs/>
          <w:kern w:val="24"/>
        </w:rPr>
        <w:tab/>
      </w:r>
      <w:r w:rsidRPr="002B3351">
        <w:rPr>
          <w:rFonts w:ascii="Times New Roman" w:hAnsi="Times New Roman"/>
          <w:iCs/>
          <w:kern w:val="24"/>
        </w:rPr>
        <w:t xml:space="preserve">(1)   </w:t>
      </w:r>
    </w:p>
    <w:p w14:paraId="185CF673" w14:textId="77777777" w:rsidR="00927A7F" w:rsidRPr="002B3351" w:rsidRDefault="00927A7F" w:rsidP="00927A7F">
      <w:pPr>
        <w:rPr>
          <w:rFonts w:ascii="Times New Roman" w:hAnsi="Times New Roman"/>
          <w:i/>
          <w:iCs/>
          <w:kern w:val="24"/>
        </w:rPr>
      </w:pPr>
      <w:r w:rsidRPr="002B3351">
        <w:rPr>
          <w:rFonts w:ascii="Times New Roman" w:hAnsi="Times New Roman"/>
        </w:rPr>
        <w:t xml:space="preserve">where </w:t>
      </w:r>
      <w:r w:rsidRPr="002B3351">
        <w:rPr>
          <w:rFonts w:ascii="Times New Roman" w:hAnsi="Times New Roman"/>
          <w:i/>
        </w:rPr>
        <w:t>R(</w:t>
      </w:r>
      <w:r w:rsidRPr="002B3351">
        <w:rPr>
          <w:rFonts w:ascii="Times New Roman" w:hAnsi="Times New Roman"/>
          <w:i/>
          <w:iCs/>
          <w:kern w:val="24"/>
          <w:lang w:val="el-GR"/>
        </w:rPr>
        <w:t>θ</w:t>
      </w:r>
      <w:r w:rsidRPr="002B3351">
        <w:rPr>
          <w:rFonts w:ascii="Times New Roman" w:hAnsi="Times New Roman"/>
          <w:i/>
          <w:iCs/>
          <w:kern w:val="24"/>
        </w:rPr>
        <w:t>,</w:t>
      </w:r>
      <w:r w:rsidRPr="002B3351">
        <w:rPr>
          <w:rFonts w:ascii="Times New Roman" w:hAnsi="Times New Roman"/>
          <w:i/>
          <w:iCs/>
          <w:kern w:val="24"/>
          <w:lang w:val="el-GR"/>
        </w:rPr>
        <w:t>φ</w:t>
      </w:r>
      <w:r w:rsidRPr="002B3351">
        <w:rPr>
          <w:rFonts w:ascii="Times New Roman" w:hAnsi="Times New Roman"/>
          <w:i/>
          <w:iCs/>
          <w:kern w:val="24"/>
        </w:rPr>
        <w:t>)</w:t>
      </w:r>
      <w:r w:rsidRPr="002B3351">
        <w:rPr>
          <w:rFonts w:ascii="Times New Roman" w:hAnsi="Times New Roman"/>
        </w:rPr>
        <w:t xml:space="preserve"> is the reflectivity at angle of incidence </w:t>
      </w:r>
      <w:r w:rsidRPr="002B3351">
        <w:rPr>
          <w:rFonts w:ascii="Times New Roman" w:hAnsi="Times New Roman"/>
          <w:i/>
          <w:iCs/>
          <w:kern w:val="24"/>
          <w:lang w:val="el-GR"/>
        </w:rPr>
        <w:t xml:space="preserve">θ </w:t>
      </w:r>
      <w:r w:rsidRPr="002B3351">
        <w:rPr>
          <w:rFonts w:ascii="Times New Roman" w:hAnsi="Times New Roman"/>
          <w:iCs/>
          <w:kern w:val="24"/>
        </w:rPr>
        <w:t>and azimuth</w:t>
      </w:r>
      <w:r w:rsidRPr="002B3351">
        <w:rPr>
          <w:rFonts w:ascii="Times New Roman" w:hAnsi="Times New Roman"/>
          <w:i/>
          <w:iCs/>
          <w:kern w:val="24"/>
        </w:rPr>
        <w:t xml:space="preserve"> </w:t>
      </w:r>
      <w:r w:rsidRPr="002B3351">
        <w:rPr>
          <w:rFonts w:ascii="Times New Roman" w:hAnsi="Times New Roman"/>
          <w:i/>
          <w:iCs/>
          <w:kern w:val="24"/>
          <w:lang w:val="el-GR"/>
        </w:rPr>
        <w:t>φ</w:t>
      </w:r>
    </w:p>
    <w:p w14:paraId="41675B7D" w14:textId="77777777" w:rsidR="00927A7F" w:rsidRPr="002B3351" w:rsidRDefault="00932CD3" w:rsidP="00927A7F">
      <w:pPr>
        <w:rPr>
          <w:rFonts w:ascii="Times New Roman" w:hAnsi="Times New Roman"/>
          <w:i/>
          <w:iCs/>
          <w:kern w:val="24"/>
        </w:rPr>
      </w:pPr>
      <m:oMath>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iso</m:t>
            </m:r>
          </m:sup>
        </m:sSup>
        <m:r>
          <w:rPr>
            <w:rFonts w:ascii="Cambria Math" w:hAnsi="Cambria Math"/>
            <w:kern w:val="24"/>
          </w:rPr>
          <m:t>=</m:t>
        </m:r>
        <m:f>
          <m:fPr>
            <m:ctrlPr>
              <w:rPr>
                <w:rFonts w:ascii="Cambria Math" w:hAnsi="Cambria Math"/>
                <w:i/>
                <w:iCs/>
                <w:kern w:val="24"/>
              </w:rPr>
            </m:ctrlPr>
          </m:fPr>
          <m:num>
            <m:r>
              <w:rPr>
                <w:rFonts w:ascii="Cambria Math" w:hAnsi="Cambria Math"/>
                <w:kern w:val="24"/>
              </w:rPr>
              <m:t>1</m:t>
            </m:r>
          </m:num>
          <m:den>
            <m:r>
              <w:rPr>
                <w:rFonts w:ascii="Cambria Math" w:hAnsi="Cambria Math"/>
                <w:kern w:val="24"/>
              </w:rPr>
              <m:t>2</m:t>
            </m:r>
          </m:den>
        </m:f>
        <m:f>
          <m:fPr>
            <m:ctrlPr>
              <w:rPr>
                <w:rFonts w:ascii="Cambria Math" w:hAnsi="Cambria Math"/>
                <w:i/>
                <w:iCs/>
                <w:kern w:val="24"/>
              </w:rPr>
            </m:ctrlPr>
          </m:fPr>
          <m:num>
            <m:r>
              <w:rPr>
                <w:rFonts w:ascii="Cambria Math" w:hAnsi="Cambria Math"/>
                <w:kern w:val="24"/>
              </w:rPr>
              <m:t>∆</m:t>
            </m:r>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r>
          <w:rPr>
            <w:rFonts w:ascii="Cambria Math" w:hAnsi="Cambria Math"/>
            <w:kern w:val="24"/>
          </w:rPr>
          <m:t>-2</m:t>
        </m:r>
        <m:sSup>
          <m:sSupPr>
            <m:ctrlPr>
              <w:rPr>
                <w:rFonts w:ascii="Cambria Math" w:hAnsi="Cambria Math"/>
                <w:i/>
                <w:iCs/>
                <w:kern w:val="24"/>
              </w:rPr>
            </m:ctrlPr>
          </m:sSupPr>
          <m:e>
            <m:d>
              <m:dPr>
                <m:ctrlPr>
                  <w:rPr>
                    <w:rFonts w:ascii="Cambria Math" w:hAnsi="Cambria Math"/>
                    <w:i/>
                    <w:iCs/>
                    <w:kern w:val="24"/>
                  </w:rPr>
                </m:ctrlPr>
              </m:dPr>
              <m:e>
                <m:f>
                  <m:fPr>
                    <m:ctrlPr>
                      <w:rPr>
                        <w:rFonts w:ascii="Cambria Math" w:hAnsi="Cambria Math"/>
                        <w:i/>
                        <w:iCs/>
                        <w:kern w:val="24"/>
                      </w:rPr>
                    </m:ctrlPr>
                  </m:fPr>
                  <m:num>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e>
            </m:d>
          </m:e>
          <m:sup>
            <m:r>
              <w:rPr>
                <w:rFonts w:ascii="Cambria Math" w:hAnsi="Cambria Math"/>
                <w:kern w:val="24"/>
              </w:rPr>
              <m:t>2</m:t>
            </m:r>
          </m:sup>
        </m:sSup>
        <m:d>
          <m:dPr>
            <m:ctrlPr>
              <w:rPr>
                <w:rFonts w:ascii="Cambria Math" w:hAnsi="Cambria Math"/>
                <w:i/>
                <w:iCs/>
                <w:kern w:val="24"/>
              </w:rPr>
            </m:ctrlPr>
          </m:dPr>
          <m:e>
            <m:f>
              <m:fPr>
                <m:ctrlPr>
                  <w:rPr>
                    <w:rFonts w:ascii="Cambria Math" w:hAnsi="Cambria Math"/>
                    <w:i/>
                    <w:iCs/>
                    <w:kern w:val="24"/>
                  </w:rPr>
                </m:ctrlPr>
              </m:fPr>
              <m:num>
                <m:r>
                  <w:rPr>
                    <w:rFonts w:ascii="Cambria Math" w:hAnsi="Cambria Math"/>
                    <w:kern w:val="24"/>
                  </w:rPr>
                  <m:t>∆ρ</m:t>
                </m:r>
              </m:num>
              <m:den>
                <m:r>
                  <w:rPr>
                    <w:rFonts w:ascii="Cambria Math" w:hAnsi="Cambria Math"/>
                    <w:kern w:val="24"/>
                  </w:rPr>
                  <m:t>ρ</m:t>
                </m:r>
              </m:den>
            </m:f>
          </m:e>
        </m:d>
        <m:r>
          <w:rPr>
            <w:rFonts w:ascii="Cambria Math" w:hAnsi="Cambria Math"/>
            <w:kern w:val="24"/>
          </w:rPr>
          <m:t>-4</m:t>
        </m:r>
        <m:sSup>
          <m:sSupPr>
            <m:ctrlPr>
              <w:rPr>
                <w:rFonts w:ascii="Cambria Math" w:hAnsi="Cambria Math"/>
                <w:i/>
                <w:iCs/>
                <w:kern w:val="24"/>
              </w:rPr>
            </m:ctrlPr>
          </m:sSupPr>
          <m:e>
            <m:d>
              <m:dPr>
                <m:ctrlPr>
                  <w:rPr>
                    <w:rFonts w:ascii="Cambria Math" w:hAnsi="Cambria Math"/>
                    <w:i/>
                    <w:iCs/>
                    <w:kern w:val="24"/>
                  </w:rPr>
                </m:ctrlPr>
              </m:dPr>
              <m:e>
                <m:f>
                  <m:fPr>
                    <m:ctrlPr>
                      <w:rPr>
                        <w:rFonts w:ascii="Cambria Math" w:hAnsi="Cambria Math"/>
                        <w:i/>
                        <w:iCs/>
                        <w:kern w:val="24"/>
                      </w:rPr>
                    </m:ctrlPr>
                  </m:fPr>
                  <m:num>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e>
            </m:d>
            <m:f>
              <m:fPr>
                <m:ctrlPr>
                  <w:rPr>
                    <w:rFonts w:ascii="Cambria Math" w:hAnsi="Cambria Math"/>
                    <w:i/>
                    <w:iCs/>
                    <w:kern w:val="24"/>
                  </w:rPr>
                </m:ctrlPr>
              </m:fPr>
              <m:num>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den>
            </m:f>
          </m:e>
          <m:sup>
            <m:r>
              <w:rPr>
                <w:rFonts w:ascii="Cambria Math" w:hAnsi="Cambria Math"/>
                <w:kern w:val="24"/>
              </w:rPr>
              <m:t>2</m:t>
            </m:r>
          </m:sup>
        </m:sSup>
      </m:oMath>
      <w:r w:rsidR="00927A7F" w:rsidRPr="002B3351">
        <w:rPr>
          <w:rFonts w:ascii="Times New Roman" w:hAnsi="Times New Roman"/>
          <w:i/>
          <w:iCs/>
          <w:kern w:val="24"/>
        </w:rPr>
        <w:tab/>
      </w:r>
      <w:r w:rsidR="00927A7F" w:rsidRPr="002B3351">
        <w:rPr>
          <w:rFonts w:ascii="Times New Roman" w:hAnsi="Times New Roman"/>
          <w:iCs/>
          <w:kern w:val="24"/>
        </w:rPr>
        <w:t xml:space="preserve">(2)                </w:t>
      </w:r>
    </w:p>
    <w:p w14:paraId="352DAFB7" w14:textId="77777777" w:rsidR="00927A7F" w:rsidRDefault="00932CD3" w:rsidP="00927A7F">
      <w:pPr>
        <w:rPr>
          <w:rFonts w:ascii="Times New Roman" w:hAnsi="Times New Roman"/>
          <w:i/>
          <w:iCs/>
          <w:kern w:val="24"/>
        </w:rPr>
      </w:pPr>
      <m:oMath>
        <m:sSup>
          <m:sSupPr>
            <m:ctrlPr>
              <w:rPr>
                <w:rFonts w:ascii="Cambria Math" w:hAnsi="Cambria Math"/>
                <w:i/>
                <w:iCs/>
                <w:kern w:val="24"/>
              </w:rPr>
            </m:ctrlPr>
          </m:sSupPr>
          <m:e>
            <m:r>
              <w:rPr>
                <w:rFonts w:ascii="Cambria Math" w:hAnsi="Cambria Math"/>
                <w:kern w:val="24"/>
              </w:rPr>
              <m:t>B</m:t>
            </m:r>
          </m:e>
          <m:sup>
            <m:r>
              <w:rPr>
                <w:rFonts w:ascii="Cambria Math" w:hAnsi="Cambria Math"/>
                <w:kern w:val="24"/>
              </w:rPr>
              <m:t>ani</m:t>
            </m:r>
          </m:sup>
        </m:sSup>
        <m:r>
          <w:rPr>
            <w:rFonts w:ascii="Cambria Math" w:hAnsi="Cambria Math"/>
            <w:kern w:val="24"/>
          </w:rPr>
          <m:t>=</m:t>
        </m:r>
        <m:f>
          <m:fPr>
            <m:ctrlPr>
              <w:rPr>
                <w:rFonts w:ascii="Cambria Math" w:hAnsi="Cambria Math"/>
                <w:i/>
                <w:iCs/>
                <w:kern w:val="24"/>
              </w:rPr>
            </m:ctrlPr>
          </m:fPr>
          <m:num>
            <m:r>
              <w:rPr>
                <w:rFonts w:ascii="Cambria Math" w:hAnsi="Cambria Math"/>
                <w:kern w:val="24"/>
              </w:rPr>
              <m:t>1</m:t>
            </m:r>
          </m:num>
          <m:den>
            <m:r>
              <w:rPr>
                <w:rFonts w:ascii="Cambria Math" w:hAnsi="Cambria Math"/>
                <w:kern w:val="24"/>
              </w:rPr>
              <m:t>2</m:t>
            </m:r>
          </m:den>
        </m:f>
        <m:r>
          <w:rPr>
            <w:rFonts w:ascii="Cambria Math" w:hAnsi="Cambria Math"/>
            <w:kern w:val="24"/>
          </w:rPr>
          <m:t>[∆</m:t>
        </m:r>
        <m:sSup>
          <m:sSupPr>
            <m:ctrlPr>
              <w:rPr>
                <w:rFonts w:ascii="Cambria Math" w:hAnsi="Cambria Math"/>
                <w:i/>
                <w:iCs/>
                <w:kern w:val="24"/>
              </w:rPr>
            </m:ctrlPr>
          </m:sSupPr>
          <m:e>
            <m:r>
              <w:rPr>
                <w:rFonts w:ascii="Cambria Math" w:hAnsi="Cambria Math"/>
                <w:kern w:val="24"/>
              </w:rPr>
              <m:t>∂</m:t>
            </m:r>
          </m:e>
          <m:sup>
            <m:d>
              <m:dPr>
                <m:ctrlPr>
                  <w:rPr>
                    <w:rFonts w:ascii="Cambria Math" w:hAnsi="Cambria Math"/>
                    <w:i/>
                    <w:iCs/>
                    <w:kern w:val="24"/>
                  </w:rPr>
                </m:ctrlPr>
              </m:dPr>
              <m:e>
                <m:r>
                  <w:rPr>
                    <w:rFonts w:ascii="Cambria Math" w:hAnsi="Cambria Math"/>
                    <w:kern w:val="24"/>
                  </w:rPr>
                  <m:t>v</m:t>
                </m:r>
              </m:e>
            </m:d>
          </m:sup>
        </m:sSup>
        <m:r>
          <w:rPr>
            <w:rFonts w:ascii="Cambria Math" w:hAnsi="Cambria Math"/>
            <w:kern w:val="24"/>
          </w:rPr>
          <m:t>+2</m:t>
        </m:r>
        <m:d>
          <m:dPr>
            <m:ctrlPr>
              <w:rPr>
                <w:rFonts w:ascii="Cambria Math" w:hAnsi="Cambria Math"/>
                <w:i/>
                <w:iCs/>
                <w:kern w:val="24"/>
              </w:rPr>
            </m:ctrlPr>
          </m:dPr>
          <m:e>
            <m:f>
              <m:fPr>
                <m:ctrlPr>
                  <w:rPr>
                    <w:rFonts w:ascii="Cambria Math" w:hAnsi="Cambria Math"/>
                    <w:i/>
                    <w:iCs/>
                    <w:kern w:val="24"/>
                  </w:rPr>
                </m:ctrlPr>
              </m:fPr>
              <m:num>
                <m:r>
                  <w:rPr>
                    <w:rFonts w:ascii="Cambria Math" w:hAnsi="Cambria Math"/>
                    <w:kern w:val="24"/>
                  </w:rPr>
                  <m:t>2</m:t>
                </m:r>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s</m:t>
                    </m:r>
                  </m:sub>
                </m:sSub>
              </m:num>
              <m:den>
                <m:sSub>
                  <m:sSubPr>
                    <m:ctrlPr>
                      <w:rPr>
                        <w:rFonts w:ascii="Cambria Math" w:hAnsi="Cambria Math"/>
                        <w:i/>
                        <w:iCs/>
                        <w:kern w:val="24"/>
                      </w:rPr>
                    </m:ctrlPr>
                  </m:sSubPr>
                  <m:e>
                    <m:r>
                      <w:rPr>
                        <w:rFonts w:ascii="Cambria Math" w:hAnsi="Cambria Math"/>
                        <w:kern w:val="24"/>
                      </w:rPr>
                      <m:t>V</m:t>
                    </m:r>
                  </m:e>
                  <m:sub>
                    <m:r>
                      <w:rPr>
                        <w:rFonts w:ascii="Cambria Math" w:hAnsi="Cambria Math"/>
                        <w:kern w:val="24"/>
                      </w:rPr>
                      <m:t>p</m:t>
                    </m:r>
                  </m:sub>
                </m:sSub>
              </m:den>
            </m:f>
          </m:e>
        </m:d>
        <m:r>
          <w:rPr>
            <w:rFonts w:ascii="Cambria Math" w:hAnsi="Cambria Math"/>
            <w:kern w:val="24"/>
          </w:rPr>
          <m:t>∆</m:t>
        </m:r>
        <m:sSup>
          <m:sSupPr>
            <m:ctrlPr>
              <w:rPr>
                <w:rFonts w:ascii="Cambria Math" w:hAnsi="Cambria Math"/>
                <w:i/>
                <w:iCs/>
                <w:kern w:val="24"/>
              </w:rPr>
            </m:ctrlPr>
          </m:sSupPr>
          <m:e>
            <m:r>
              <w:rPr>
                <w:rFonts w:ascii="Cambria Math" w:hAnsi="Cambria Math"/>
                <w:kern w:val="24"/>
              </w:rPr>
              <m:t>γ</m:t>
            </m:r>
          </m:e>
          <m:sup>
            <m:d>
              <m:dPr>
                <m:ctrlPr>
                  <w:rPr>
                    <w:rFonts w:ascii="Cambria Math" w:hAnsi="Cambria Math"/>
                    <w:i/>
                    <w:iCs/>
                    <w:kern w:val="24"/>
                  </w:rPr>
                </m:ctrlPr>
              </m:dPr>
              <m:e>
                <m:r>
                  <w:rPr>
                    <w:rFonts w:ascii="Cambria Math" w:hAnsi="Cambria Math"/>
                    <w:kern w:val="24"/>
                  </w:rPr>
                  <m:t>v</m:t>
                </m:r>
              </m:e>
            </m:d>
          </m:sup>
        </m:sSup>
        <m:r>
          <w:rPr>
            <w:rFonts w:ascii="Cambria Math" w:hAnsi="Cambria Math"/>
            <w:kern w:val="24"/>
          </w:rPr>
          <m:t>]</m:t>
        </m:r>
      </m:oMath>
      <w:r w:rsidR="00927A7F" w:rsidRPr="002B3351">
        <w:rPr>
          <w:rFonts w:ascii="Times New Roman" w:hAnsi="Times New Roman"/>
          <w:i/>
          <w:iCs/>
          <w:kern w:val="24"/>
        </w:rPr>
        <w:t xml:space="preserve"> </w:t>
      </w:r>
      <w:r w:rsidR="00927A7F" w:rsidRPr="00F473E0">
        <w:rPr>
          <w:rFonts w:ascii="Times New Roman" w:hAnsi="Times New Roman"/>
          <w:i/>
          <w:iCs/>
          <w:kern w:val="24"/>
        </w:rPr>
        <w:tab/>
      </w:r>
      <w:r w:rsidR="00927A7F" w:rsidRPr="00F473E0">
        <w:rPr>
          <w:rFonts w:ascii="Times New Roman" w:hAnsi="Times New Roman"/>
          <w:iCs/>
          <w:kern w:val="24"/>
        </w:rPr>
        <w:t>(</w:t>
      </w:r>
      <w:r w:rsidR="00927A7F">
        <w:rPr>
          <w:rFonts w:ascii="Times New Roman" w:hAnsi="Times New Roman"/>
          <w:iCs/>
          <w:kern w:val="24"/>
        </w:rPr>
        <w:t>3</w:t>
      </w:r>
      <w:r w:rsidR="00927A7F" w:rsidRPr="00F473E0">
        <w:rPr>
          <w:rFonts w:ascii="Times New Roman" w:hAnsi="Times New Roman"/>
          <w:iCs/>
          <w:kern w:val="24"/>
        </w:rPr>
        <w:t>)</w:t>
      </w:r>
      <w:r w:rsidR="00927A7F">
        <w:rPr>
          <w:rFonts w:ascii="Times New Roman" w:hAnsi="Times New Roman"/>
          <w:iCs/>
          <w:kern w:val="24"/>
        </w:rPr>
        <w:t xml:space="preserve">                </w:t>
      </w:r>
    </w:p>
    <w:p w14:paraId="34BAC923" w14:textId="77777777" w:rsidR="00927A7F" w:rsidRDefault="00927A7F" w:rsidP="00927A7F">
      <w:pPr>
        <w:rPr>
          <w:rFonts w:ascii="Times New Roman" w:hAnsi="Times New Roman"/>
          <w:iCs/>
          <w:kern w:val="24"/>
        </w:rPr>
      </w:pPr>
      <w:r w:rsidRPr="00F473E0">
        <w:rPr>
          <w:rFonts w:ascii="Times New Roman" w:hAnsi="Times New Roman"/>
          <w:i/>
          <w:iCs/>
          <w:kern w:val="24"/>
        </w:rPr>
        <w:t xml:space="preserve"> </w:t>
      </w:r>
      <w:r w:rsidRPr="00F473E0">
        <w:rPr>
          <w:rFonts w:ascii="Times New Roman" w:hAnsi="Times New Roman"/>
          <w:iCs/>
          <w:kern w:val="24"/>
        </w:rPr>
        <w:t xml:space="preserve">In the absence of anisotropy, </w:t>
      </w:r>
      <w:r w:rsidRPr="00F473E0">
        <w:rPr>
          <w:rFonts w:ascii="Times New Roman" w:hAnsi="Times New Roman"/>
          <w:i/>
          <w:iCs/>
          <w:kern w:val="24"/>
        </w:rPr>
        <w:t>B</w:t>
      </w:r>
      <w:r w:rsidRPr="00F473E0">
        <w:rPr>
          <w:rFonts w:ascii="Times New Roman" w:hAnsi="Times New Roman"/>
          <w:i/>
          <w:iCs/>
          <w:kern w:val="24"/>
          <w:vertAlign w:val="subscript"/>
        </w:rPr>
        <w:t>aniso</w:t>
      </w:r>
      <w:r w:rsidRPr="00F473E0">
        <w:rPr>
          <w:rFonts w:ascii="Times New Roman" w:hAnsi="Times New Roman"/>
          <w:i/>
          <w:iCs/>
          <w:kern w:val="24"/>
        </w:rPr>
        <w:t xml:space="preserve">=0, </w:t>
      </w:r>
      <w:r w:rsidRPr="00F473E0">
        <w:rPr>
          <w:rFonts w:ascii="Times New Roman" w:hAnsi="Times New Roman"/>
          <w:iCs/>
          <w:kern w:val="24"/>
        </w:rPr>
        <w:t>and equation (1) reverts to the well-known AVO equations in terms of slope,</w:t>
      </w:r>
      <w:r w:rsidRPr="00F473E0">
        <w:rPr>
          <w:rFonts w:ascii="Times New Roman" w:hAnsi="Times New Roman"/>
          <w:i/>
          <w:iCs/>
          <w:kern w:val="24"/>
        </w:rPr>
        <w:t xml:space="preserve"> B</w:t>
      </w:r>
      <w:r w:rsidRPr="00F473E0">
        <w:rPr>
          <w:rFonts w:ascii="Times New Roman" w:hAnsi="Times New Roman"/>
          <w:i/>
          <w:iCs/>
          <w:kern w:val="24"/>
          <w:vertAlign w:val="subscript"/>
        </w:rPr>
        <w:t>iso</w:t>
      </w:r>
      <w:r w:rsidRPr="00F473E0">
        <w:rPr>
          <w:rFonts w:ascii="Times New Roman" w:hAnsi="Times New Roman"/>
          <w:i/>
          <w:iCs/>
          <w:kern w:val="24"/>
        </w:rPr>
        <w:t xml:space="preserve">, </w:t>
      </w:r>
      <w:r w:rsidRPr="00F473E0">
        <w:rPr>
          <w:rFonts w:ascii="Times New Roman" w:hAnsi="Times New Roman"/>
          <w:iCs/>
          <w:kern w:val="24"/>
        </w:rPr>
        <w:t xml:space="preserve">and </w:t>
      </w:r>
      <w:r>
        <w:rPr>
          <w:rFonts w:ascii="Times New Roman" w:hAnsi="Times New Roman"/>
          <w:iCs/>
          <w:kern w:val="24"/>
        </w:rPr>
        <w:t xml:space="preserve">AVO </w:t>
      </w:r>
      <w:r w:rsidRPr="00F473E0">
        <w:rPr>
          <w:rFonts w:ascii="Times New Roman" w:hAnsi="Times New Roman"/>
          <w:iCs/>
          <w:kern w:val="24"/>
        </w:rPr>
        <w:t>intercept</w:t>
      </w:r>
      <w:r w:rsidRPr="00F473E0">
        <w:rPr>
          <w:rFonts w:ascii="Times New Roman" w:hAnsi="Times New Roman"/>
          <w:i/>
          <w:iCs/>
          <w:kern w:val="24"/>
        </w:rPr>
        <w:t xml:space="preserve"> A. </w:t>
      </w:r>
      <w:r w:rsidRPr="00F473E0">
        <w:rPr>
          <w:rFonts w:ascii="Times New Roman" w:hAnsi="Times New Roman"/>
          <w:iCs/>
          <w:kern w:val="24"/>
        </w:rPr>
        <w:t>Note the azimuthal anisotropy plays an increasingly stronger role larger angles of incidence, as indicated by the</w:t>
      </w:r>
      <w:r w:rsidRPr="00F473E0">
        <w:rPr>
          <w:rFonts w:ascii="Times New Roman" w:hAnsi="Times New Roman"/>
          <w:i/>
          <w:iCs/>
          <w:kern w:val="24"/>
        </w:rPr>
        <w:t xml:space="preserve"> </w:t>
      </w:r>
      <w:r w:rsidRPr="00F473E0">
        <w:rPr>
          <w:rFonts w:ascii="Times New Roman" w:hAnsi="Times New Roman"/>
          <w:iCs/>
          <w:kern w:val="24"/>
        </w:rPr>
        <w:t>sin</w:t>
      </w:r>
      <w:r w:rsidRPr="00F473E0">
        <w:rPr>
          <w:rFonts w:ascii="Times New Roman" w:hAnsi="Times New Roman"/>
          <w:i/>
          <w:iCs/>
          <w:kern w:val="24"/>
          <w:vertAlign w:val="superscript"/>
        </w:rPr>
        <w:t>2</w:t>
      </w:r>
      <w:r w:rsidRPr="00F473E0">
        <w:rPr>
          <w:rFonts w:ascii="Times New Roman" w:hAnsi="Times New Roman"/>
          <w:i/>
          <w:iCs/>
          <w:kern w:val="24"/>
          <w:lang w:val="el-GR"/>
        </w:rPr>
        <w:t>θ</w:t>
      </w:r>
      <w:r w:rsidRPr="00F473E0">
        <w:rPr>
          <w:rFonts w:ascii="Times New Roman" w:hAnsi="Times New Roman"/>
          <w:i/>
          <w:iCs/>
          <w:kern w:val="24"/>
        </w:rPr>
        <w:t xml:space="preserve"> </w:t>
      </w:r>
      <w:r w:rsidRPr="00F473E0">
        <w:rPr>
          <w:rFonts w:ascii="Times New Roman" w:hAnsi="Times New Roman"/>
          <w:iCs/>
          <w:kern w:val="24"/>
        </w:rPr>
        <w:t>coefficient</w:t>
      </w:r>
      <w:r>
        <w:rPr>
          <w:rFonts w:ascii="Times New Roman" w:hAnsi="Times New Roman"/>
          <w:iCs/>
          <w:kern w:val="24"/>
        </w:rPr>
        <w:t>.</w:t>
      </w:r>
    </w:p>
    <w:p w14:paraId="5AD53681" w14:textId="77777777" w:rsidR="006C4E5C" w:rsidRDefault="006C4E5C" w:rsidP="00927A7F">
      <w:pPr>
        <w:rPr>
          <w:rFonts w:ascii="Times New Roman" w:hAnsi="Times New Roman"/>
          <w:iCs/>
          <w:kern w:val="24"/>
        </w:rPr>
      </w:pPr>
    </w:p>
    <w:p w14:paraId="4098D9AA" w14:textId="77777777" w:rsidR="006C4E5C" w:rsidRDefault="006C4E5C" w:rsidP="00927A7F">
      <w:pPr>
        <w:rPr>
          <w:rFonts w:ascii="Times New Roman" w:hAnsi="Times New Roman"/>
          <w:iCs/>
          <w:kern w:val="24"/>
        </w:rPr>
      </w:pPr>
    </w:p>
    <w:p w14:paraId="42E330B0" w14:textId="77777777" w:rsidR="006C4E5C" w:rsidRDefault="006C4E5C" w:rsidP="00927A7F">
      <w:pPr>
        <w:rPr>
          <w:rFonts w:ascii="Times New Roman" w:hAnsi="Times New Roman"/>
          <w:iCs/>
          <w:kern w:val="24"/>
        </w:rPr>
      </w:pPr>
    </w:p>
    <w:p w14:paraId="20CFB94A" w14:textId="77777777" w:rsidR="006C4E5C" w:rsidRDefault="006C4E5C" w:rsidP="00927A7F">
      <w:pPr>
        <w:rPr>
          <w:rFonts w:ascii="Times New Roman" w:hAnsi="Times New Roman"/>
          <w:iCs/>
          <w:kern w:val="24"/>
        </w:rPr>
      </w:pPr>
    </w:p>
    <w:p w14:paraId="5C040E31" w14:textId="77777777" w:rsidR="006C4E5C" w:rsidRDefault="006C4E5C" w:rsidP="00927A7F">
      <w:pPr>
        <w:rPr>
          <w:rFonts w:ascii="Times New Roman" w:hAnsi="Times New Roman"/>
          <w:iCs/>
          <w:kern w:val="24"/>
        </w:rPr>
      </w:pPr>
    </w:p>
    <w:p w14:paraId="2526890B" w14:textId="77777777" w:rsidR="00927A7F" w:rsidRDefault="00927A7F" w:rsidP="00927A7F">
      <w:pPr>
        <w:autoSpaceDE w:val="0"/>
        <w:autoSpaceDN w:val="0"/>
        <w:adjustRightInd w:val="0"/>
        <w:spacing w:line="240" w:lineRule="auto"/>
        <w:rPr>
          <w:rFonts w:ascii="Times New Roman" w:hAnsi="Times New Roman"/>
          <w:b/>
        </w:rPr>
      </w:pPr>
      <w:r>
        <w:rPr>
          <w:rFonts w:ascii="Times New Roman" w:hAnsi="Times New Roman"/>
          <w:b/>
        </w:rPr>
        <w:lastRenderedPageBreak/>
        <w:t>VVAz</w:t>
      </w:r>
    </w:p>
    <w:p w14:paraId="52644090" w14:textId="77777777" w:rsidR="00927A7F" w:rsidRDefault="00927A7F" w:rsidP="00927A7F">
      <w:pPr>
        <w:autoSpaceDE w:val="0"/>
        <w:autoSpaceDN w:val="0"/>
        <w:adjustRightInd w:val="0"/>
        <w:spacing w:line="240" w:lineRule="auto"/>
        <w:rPr>
          <w:rFonts w:ascii="Times New Roman" w:hAnsi="Times New Roman"/>
          <w:b/>
        </w:rPr>
      </w:pPr>
    </w:p>
    <w:p w14:paraId="6B0DBEC9" w14:textId="77777777" w:rsidR="00927A7F" w:rsidRDefault="00927A7F" w:rsidP="00927A7F">
      <w:pPr>
        <w:autoSpaceDE w:val="0"/>
        <w:autoSpaceDN w:val="0"/>
        <w:adjustRightInd w:val="0"/>
        <w:jc w:val="both"/>
        <w:rPr>
          <w:rFonts w:ascii="Times-Roman" w:hAnsi="Times-Roman" w:cs="Times-Roman"/>
        </w:rPr>
      </w:pPr>
      <w:r w:rsidRPr="00852B22">
        <w:rPr>
          <w:rFonts w:ascii="Times New Roman" w:hAnsi="Times New Roman"/>
        </w:rPr>
        <w:t xml:space="preserve">Formation with vertical fractures can be treated HTI medium, P wave travelling velocity varies at different azimuth angles to the fractures, horizontal </w:t>
      </w:r>
      <w:r>
        <w:rPr>
          <w:rFonts w:ascii="Times New Roman" w:hAnsi="Times New Roman"/>
        </w:rPr>
        <w:t xml:space="preserve">P wave </w:t>
      </w:r>
      <w:r w:rsidRPr="00852B22">
        <w:rPr>
          <w:rFonts w:ascii="Times New Roman" w:hAnsi="Times New Roman"/>
        </w:rPr>
        <w:t>velocity is higher for seismic waves traveling parallel to the fractures than traveling perpendicular to the fractures.</w:t>
      </w:r>
      <w:r>
        <w:rPr>
          <w:rFonts w:ascii="Times New Roman" w:hAnsi="Times New Roman"/>
        </w:rPr>
        <w:t xml:space="preserve"> </w:t>
      </w:r>
      <w:r>
        <w:rPr>
          <w:rFonts w:ascii="Times-Roman" w:hAnsi="Times-Roman" w:cs="Times-Roman"/>
        </w:rPr>
        <w:t>It is assumed that the direction of the fast NMO velocity is parallel to the direction of the fracture strike. The difference of the fast and slow NMO velocities can be an indicator of the fracture density.</w:t>
      </w:r>
    </w:p>
    <w:p w14:paraId="095D0322" w14:textId="77777777" w:rsidR="00927A7F" w:rsidRDefault="00927A7F" w:rsidP="00927A7F">
      <w:pPr>
        <w:autoSpaceDE w:val="0"/>
        <w:autoSpaceDN w:val="0"/>
        <w:adjustRightInd w:val="0"/>
        <w:rPr>
          <w:rFonts w:ascii="Times-Roman" w:hAnsi="Times-Roman" w:cs="Times-Roman"/>
        </w:rPr>
      </w:pPr>
      <w:r>
        <w:rPr>
          <w:rFonts w:ascii="Times-Roman" w:hAnsi="Times-Roman" w:cs="Times-Roman"/>
        </w:rPr>
        <w:t>The velocity of seismic waves is function of the elastic moduli and bulk density of the medium. The seismic phase velocities for different modes of waves for weak anisotropy can be expressed as (Thomsen, 1986)</w:t>
      </w:r>
    </w:p>
    <w:p w14:paraId="504DE839" w14:textId="77777777" w:rsidR="00927A7F" w:rsidRDefault="00932CD3" w:rsidP="00927A7F">
      <w:pPr>
        <w:autoSpaceDE w:val="0"/>
        <w:autoSpaceDN w:val="0"/>
        <w:adjustRightInd w:val="0"/>
        <w:spacing w:line="240" w:lineRule="auto"/>
        <w:rPr>
          <w:rFonts w:ascii="Times-Roman" w:hAnsi="Times-Roman" w:cs="Times-Roman"/>
        </w:rPr>
      </w:pPr>
      <m:oMathPara>
        <m:oMath>
          <m:sSub>
            <m:sSubPr>
              <m:ctrlPr>
                <w:rPr>
                  <w:rFonts w:ascii="Cambria Math" w:hAnsi="Cambria Math" w:cs="Times-Roman"/>
                  <w:i/>
                </w:rPr>
              </m:ctrlPr>
            </m:sSubPr>
            <m:e>
              <m:r>
                <w:rPr>
                  <w:rFonts w:ascii="Cambria Math" w:hAnsi="Cambria Math" w:cs="Times-Roman"/>
                </w:rPr>
                <m:t>V</m:t>
              </m:r>
            </m:e>
            <m:sub>
              <m:r>
                <w:rPr>
                  <w:rFonts w:ascii="Cambria Math" w:hAnsi="Cambria Math" w:cs="Times-Roman"/>
                </w:rPr>
                <m:t>p</m:t>
              </m:r>
            </m:sub>
          </m:sSub>
          <m:d>
            <m:dPr>
              <m:ctrlPr>
                <w:rPr>
                  <w:rFonts w:ascii="Cambria Math" w:hAnsi="Cambria Math" w:cs="Times-Roman"/>
                  <w:i/>
                </w:rPr>
              </m:ctrlPr>
            </m:dPr>
            <m:e>
              <m:r>
                <w:rPr>
                  <w:rFonts w:ascii="Cambria Math" w:hAnsi="Cambria Math" w:cs="Times-Roman"/>
                </w:rPr>
                <m:t>θ</m:t>
              </m:r>
            </m:e>
          </m:d>
          <m:r>
            <w:rPr>
              <w:rFonts w:ascii="Cambria Math" w:hAnsi="Cambria Math" w:cs="Times-Roman"/>
            </w:rPr>
            <m:t>=</m:t>
          </m:r>
          <m:sSub>
            <m:sSubPr>
              <m:ctrlPr>
                <w:rPr>
                  <w:rFonts w:ascii="Cambria Math" w:hAnsi="Cambria Math" w:cs="Times-Roman"/>
                  <w:i/>
                </w:rPr>
              </m:ctrlPr>
            </m:sSubPr>
            <m:e>
              <m:r>
                <w:rPr>
                  <w:rFonts w:ascii="Cambria Math" w:hAnsi="Cambria Math" w:cs="Times-Roman"/>
                </w:rPr>
                <m:t>V</m:t>
              </m:r>
            </m:e>
            <m:sub>
              <m:r>
                <w:rPr>
                  <w:rFonts w:ascii="Cambria Math" w:hAnsi="Cambria Math" w:cs="Times-Roman"/>
                </w:rPr>
                <m:t>p0</m:t>
              </m:r>
            </m:sub>
          </m:sSub>
          <m:r>
            <w:rPr>
              <w:rFonts w:ascii="Cambria Math" w:hAnsi="Cambria Math" w:cs="Times-Roman"/>
            </w:rPr>
            <m:t>(1+δ</m:t>
          </m:r>
          <m:sSup>
            <m:sSupPr>
              <m:ctrlPr>
                <w:rPr>
                  <w:rFonts w:ascii="Cambria Math" w:hAnsi="Cambria Math" w:cs="Times-Roman"/>
                  <w:i/>
                </w:rPr>
              </m:ctrlPr>
            </m:sSupPr>
            <m:e>
              <m:r>
                <w:rPr>
                  <w:rFonts w:ascii="Cambria Math" w:hAnsi="Cambria Math" w:cs="Times-Roman"/>
                </w:rPr>
                <m:t>sin</m:t>
              </m:r>
            </m:e>
            <m:sup>
              <m:r>
                <w:rPr>
                  <w:rFonts w:ascii="Cambria Math" w:hAnsi="Cambria Math" w:cs="Times-Roman"/>
                </w:rPr>
                <m:t>2</m:t>
              </m:r>
            </m:sup>
          </m:sSup>
          <m:r>
            <w:rPr>
              <w:rFonts w:ascii="Cambria Math" w:hAnsi="Cambria Math" w:cs="Times-Roman"/>
            </w:rPr>
            <m:t>θ</m:t>
          </m:r>
          <m:sSup>
            <m:sSupPr>
              <m:ctrlPr>
                <w:rPr>
                  <w:rFonts w:ascii="Cambria Math" w:hAnsi="Cambria Math" w:cs="Times-Roman"/>
                  <w:i/>
                </w:rPr>
              </m:ctrlPr>
            </m:sSupPr>
            <m:e>
              <m:r>
                <w:rPr>
                  <w:rFonts w:ascii="Cambria Math" w:hAnsi="Cambria Math" w:cs="Times-Roman"/>
                </w:rPr>
                <m:t>cos</m:t>
              </m:r>
            </m:e>
            <m:sup>
              <m:r>
                <w:rPr>
                  <w:rFonts w:ascii="Cambria Math" w:hAnsi="Cambria Math" w:cs="Times-Roman"/>
                </w:rPr>
                <m:t>2</m:t>
              </m:r>
            </m:sup>
          </m:sSup>
          <m:r>
            <w:rPr>
              <w:rFonts w:ascii="Cambria Math" w:hAnsi="Cambria Math" w:cs="Times-Roman"/>
            </w:rPr>
            <m:t>θ+ε</m:t>
          </m:r>
          <m:sSup>
            <m:sSupPr>
              <m:ctrlPr>
                <w:rPr>
                  <w:rFonts w:ascii="Cambria Math" w:hAnsi="Cambria Math" w:cs="Times-Roman"/>
                  <w:i/>
                </w:rPr>
              </m:ctrlPr>
            </m:sSupPr>
            <m:e>
              <m:r>
                <w:rPr>
                  <w:rFonts w:ascii="Cambria Math" w:hAnsi="Cambria Math" w:cs="Times-Roman"/>
                </w:rPr>
                <m:t>sin</m:t>
              </m:r>
            </m:e>
            <m:sup>
              <m:r>
                <w:rPr>
                  <w:rFonts w:ascii="Cambria Math" w:hAnsi="Cambria Math" w:cs="Times-Roman"/>
                </w:rPr>
                <m:t>4</m:t>
              </m:r>
            </m:sup>
          </m:sSup>
          <m:r>
            <w:rPr>
              <w:rFonts w:ascii="Cambria Math" w:hAnsi="Cambria Math" w:cs="Times-Roman"/>
            </w:rPr>
            <m:t>θ)</m:t>
          </m:r>
        </m:oMath>
      </m:oMathPara>
    </w:p>
    <w:p w14:paraId="476BF174" w14:textId="45B67EA1" w:rsidR="00927A7F" w:rsidRDefault="00927A7F" w:rsidP="00927A7F">
      <w:pPr>
        <w:autoSpaceDE w:val="0"/>
        <w:autoSpaceDN w:val="0"/>
        <w:adjustRightInd w:val="0"/>
        <w:rPr>
          <w:rFonts w:ascii="Times-Roman" w:hAnsi="Times-Roman" w:cs="Times-Roman"/>
        </w:rPr>
      </w:pPr>
      <w:r>
        <w:rPr>
          <w:rFonts w:ascii="Times-Roman" w:hAnsi="Times-Roman" w:cs="Times-Roman"/>
        </w:rPr>
        <w:t xml:space="preserve">Where </w:t>
      </w:r>
      <m:oMath>
        <m:sSub>
          <m:sSubPr>
            <m:ctrlPr>
              <w:rPr>
                <w:rFonts w:ascii="Cambria Math" w:hAnsi="Cambria Math" w:cs="Times-Roman"/>
                <w:i/>
              </w:rPr>
            </m:ctrlPr>
          </m:sSubPr>
          <m:e>
            <m:r>
              <w:rPr>
                <w:rFonts w:ascii="Cambria Math" w:hAnsi="Cambria Math" w:cs="Times-Roman"/>
              </w:rPr>
              <m:t>V</m:t>
            </m:r>
          </m:e>
          <m:sub>
            <m:r>
              <w:rPr>
                <w:rFonts w:ascii="Cambria Math" w:hAnsi="Cambria Math" w:cs="Times-Roman"/>
              </w:rPr>
              <m:t>p0</m:t>
            </m:r>
          </m:sub>
        </m:sSub>
      </m:oMath>
      <w:r>
        <w:rPr>
          <w:rFonts w:ascii="Times-Roman" w:hAnsi="Times-Roman" w:cs="Times-Roman"/>
        </w:rPr>
        <w:t xml:space="preserve"> is p wave velocity along the vertical axis, </w:t>
      </w:r>
      <m:oMath>
        <m:r>
          <w:rPr>
            <w:rFonts w:ascii="Cambria Math" w:hAnsi="Cambria Math" w:cs="Times-Roman"/>
          </w:rPr>
          <m:t xml:space="preserve">δ </m:t>
        </m:r>
      </m:oMath>
      <w:r>
        <w:rPr>
          <w:rFonts w:ascii="Times-Roman" w:hAnsi="Times-Roman" w:cs="Times-Roman"/>
        </w:rPr>
        <w:t xml:space="preserve">and </w:t>
      </w:r>
      <m:oMath>
        <m:r>
          <w:rPr>
            <w:rFonts w:ascii="Cambria Math" w:hAnsi="Cambria Math" w:cs="Times-Roman"/>
          </w:rPr>
          <m:t>ε</m:t>
        </m:r>
      </m:oMath>
      <w:r>
        <w:rPr>
          <w:rFonts w:ascii="Times-Roman" w:hAnsi="Times-Roman" w:cs="Times-Roman"/>
        </w:rPr>
        <w:t xml:space="preserve"> are Thomsen’s parameters, and </w:t>
      </w:r>
      <m:oMath>
        <m:r>
          <w:rPr>
            <w:rFonts w:ascii="Cambria Math" w:hAnsi="Cambria Math" w:cs="Times-Roman"/>
          </w:rPr>
          <m:t xml:space="preserve">θ </m:t>
        </m:r>
      </m:oMath>
      <w:r>
        <w:rPr>
          <w:rFonts w:ascii="Times-Roman" w:hAnsi="Times-Roman" w:cs="Times-Roman"/>
        </w:rPr>
        <w:t xml:space="preserve">is the angle between vertical axis and the normal to the wavefront. </w:t>
      </w:r>
    </w:p>
    <w:p w14:paraId="131AD858" w14:textId="77777777" w:rsidR="00927A7F" w:rsidRDefault="00927A7F" w:rsidP="00927A7F">
      <w:pPr>
        <w:autoSpaceDE w:val="0"/>
        <w:autoSpaceDN w:val="0"/>
        <w:adjustRightInd w:val="0"/>
        <w:rPr>
          <w:rFonts w:ascii="Times-Roman" w:hAnsi="Times-Roman" w:cs="Times-Roman"/>
        </w:rPr>
      </w:pPr>
      <w:r>
        <w:rPr>
          <w:rFonts w:ascii="Times-Roman" w:hAnsi="Times-Roman" w:cs="Times-Roman"/>
        </w:rPr>
        <w:t>Tsvankin (1997) derived the P wave NMO velocity at an arbitrary azimuth for an HTI medium:</w:t>
      </w:r>
    </w:p>
    <w:p w14:paraId="44E57489" w14:textId="0524C2F4" w:rsidR="00927A7F" w:rsidRDefault="00932CD3" w:rsidP="00927A7F">
      <w:pPr>
        <w:autoSpaceDE w:val="0"/>
        <w:autoSpaceDN w:val="0"/>
        <w:adjustRightInd w:val="0"/>
        <w:rPr>
          <w:rFonts w:ascii="Times-Roman" w:hAnsi="Times-Roman" w:cs="Times-Roman"/>
        </w:rPr>
      </w:pPr>
      <m:oMathPara>
        <m:oMath>
          <m:sSubSup>
            <m:sSubSupPr>
              <m:ctrlPr>
                <w:rPr>
                  <w:rFonts w:ascii="Cambria Math" w:hAnsi="Cambria Math" w:cs="Times-Roman"/>
                  <w:i/>
                </w:rPr>
              </m:ctrlPr>
            </m:sSubSupPr>
            <m:e>
              <m:r>
                <w:rPr>
                  <w:rFonts w:ascii="Cambria Math" w:hAnsi="Cambria Math" w:cs="Times-Roman"/>
                </w:rPr>
                <m:t>V</m:t>
              </m:r>
            </m:e>
            <m:sub>
              <m:r>
                <w:rPr>
                  <w:rFonts w:ascii="Cambria Math" w:hAnsi="Cambria Math" w:cs="Times-Roman"/>
                </w:rPr>
                <m:t>nmo</m:t>
              </m:r>
            </m:sub>
            <m:sup>
              <m:r>
                <w:rPr>
                  <w:rFonts w:ascii="Cambria Math" w:hAnsi="Cambria Math" w:cs="Times-Roman"/>
                </w:rPr>
                <m:t>2</m:t>
              </m:r>
            </m:sup>
          </m:sSubSup>
          <m:r>
            <w:rPr>
              <w:rFonts w:ascii="Cambria Math" w:hAnsi="Cambria Math" w:cs="Times-Roman"/>
            </w:rPr>
            <m:t>=</m:t>
          </m:r>
          <m:sSubSup>
            <m:sSubSupPr>
              <m:ctrlPr>
                <w:rPr>
                  <w:rFonts w:ascii="Cambria Math" w:hAnsi="Cambria Math" w:cs="Times-Roman"/>
                  <w:i/>
                </w:rPr>
              </m:ctrlPr>
            </m:sSubSupPr>
            <m:e>
              <m:r>
                <w:rPr>
                  <w:rFonts w:ascii="Cambria Math" w:hAnsi="Cambria Math" w:cs="Times-Roman"/>
                </w:rPr>
                <m:t>V</m:t>
              </m:r>
            </m:e>
            <m:sub>
              <m:r>
                <w:rPr>
                  <w:rFonts w:ascii="Cambria Math" w:hAnsi="Cambria Math" w:cs="Times-Roman"/>
                </w:rPr>
                <m:t>0</m:t>
              </m:r>
            </m:sub>
            <m:sup>
              <m:r>
                <w:rPr>
                  <w:rFonts w:ascii="Cambria Math" w:hAnsi="Cambria Math" w:cs="Times-Roman"/>
                </w:rPr>
                <m:t>2</m:t>
              </m:r>
            </m:sup>
          </m:sSubSup>
          <m:r>
            <w:rPr>
              <w:rFonts w:ascii="Cambria Math" w:hAnsi="Cambria Math" w:cs="Times-Roman"/>
            </w:rPr>
            <m:t>(1+2</m:t>
          </m:r>
          <m:sSup>
            <m:sSupPr>
              <m:ctrlPr>
                <w:rPr>
                  <w:rFonts w:ascii="Cambria Math" w:hAnsi="Cambria Math" w:cs="Times-Roman"/>
                  <w:i/>
                </w:rPr>
              </m:ctrlPr>
            </m:sSupPr>
            <m:e>
              <m:r>
                <w:rPr>
                  <w:rFonts w:ascii="Cambria Math" w:hAnsi="Cambria Math" w:cs="Times-Roman"/>
                </w:rPr>
                <m:t>δ</m:t>
              </m:r>
            </m:e>
            <m:sup>
              <m:d>
                <m:dPr>
                  <m:ctrlPr>
                    <w:rPr>
                      <w:rFonts w:ascii="Cambria Math" w:hAnsi="Cambria Math" w:cs="Times-Roman"/>
                      <w:i/>
                    </w:rPr>
                  </m:ctrlPr>
                </m:dPr>
                <m:e>
                  <m:r>
                    <w:rPr>
                      <w:rFonts w:ascii="Cambria Math" w:hAnsi="Cambria Math" w:cs="Times-Roman"/>
                    </w:rPr>
                    <m:t>v</m:t>
                  </m:r>
                </m:e>
              </m:d>
            </m:sup>
          </m:sSup>
          <m:sSup>
            <m:sSupPr>
              <m:ctrlPr>
                <w:rPr>
                  <w:rFonts w:ascii="Cambria Math" w:hAnsi="Cambria Math" w:cs="Times-Roman"/>
                  <w:i/>
                </w:rPr>
              </m:ctrlPr>
            </m:sSupPr>
            <m:e>
              <m:r>
                <w:rPr>
                  <w:rFonts w:ascii="Cambria Math" w:hAnsi="Cambria Math" w:cs="Times-Roman"/>
                </w:rPr>
                <m:t>cos</m:t>
              </m:r>
            </m:e>
            <m:sup>
              <m:r>
                <w:rPr>
                  <w:rFonts w:ascii="Cambria Math" w:hAnsi="Cambria Math" w:cs="Times-Roman"/>
                </w:rPr>
                <m:t>2</m:t>
              </m:r>
            </m:sup>
          </m:sSup>
          <m:r>
            <w:rPr>
              <w:rFonts w:ascii="Cambria Math" w:hAnsi="Cambria Math" w:cs="Times-Roman"/>
            </w:rPr>
            <m:t>(φ-</m:t>
          </m:r>
          <m:sSub>
            <m:sSubPr>
              <m:ctrlPr>
                <w:rPr>
                  <w:rFonts w:ascii="Cambria Math" w:hAnsi="Cambria Math" w:cs="Times-Roman"/>
                  <w:i/>
                </w:rPr>
              </m:ctrlPr>
            </m:sSubPr>
            <m:e>
              <m:r>
                <w:rPr>
                  <w:rFonts w:ascii="Cambria Math" w:hAnsi="Cambria Math" w:cs="Times-Roman"/>
                </w:rPr>
                <m:t>φ</m:t>
              </m:r>
            </m:e>
            <m:sub>
              <m:r>
                <w:rPr>
                  <w:rFonts w:ascii="Cambria Math" w:hAnsi="Cambria Math" w:cs="Times-Roman"/>
                </w:rPr>
                <m:t>0</m:t>
              </m:r>
            </m:sub>
          </m:sSub>
          <m:r>
            <w:rPr>
              <w:rFonts w:ascii="Cambria Math" w:hAnsi="Cambria Math" w:cs="Times-Roman"/>
            </w:rPr>
            <m:t>))</m:t>
          </m:r>
        </m:oMath>
      </m:oMathPara>
    </w:p>
    <w:p w14:paraId="31B47A12" w14:textId="77777777" w:rsidR="00927A7F" w:rsidRDefault="00927A7F" w:rsidP="00927A7F">
      <w:pPr>
        <w:autoSpaceDE w:val="0"/>
        <w:autoSpaceDN w:val="0"/>
        <w:adjustRightInd w:val="0"/>
        <w:rPr>
          <w:rFonts w:ascii="Times-Roman" w:hAnsi="Times-Roman" w:cs="Times-Roman"/>
        </w:rPr>
      </w:pPr>
      <w:r>
        <w:rPr>
          <w:rFonts w:ascii="Times-Roman" w:hAnsi="Times-Roman" w:cs="Times-Roman"/>
        </w:rPr>
        <w:t xml:space="preserve">Where </w:t>
      </w:r>
      <m:oMath>
        <m:sSub>
          <m:sSubPr>
            <m:ctrlPr>
              <w:rPr>
                <w:rFonts w:ascii="Cambria Math" w:hAnsi="Cambria Math" w:cs="Times-Roman"/>
                <w:i/>
              </w:rPr>
            </m:ctrlPr>
          </m:sSubPr>
          <m:e>
            <m:r>
              <w:rPr>
                <w:rFonts w:ascii="Cambria Math" w:hAnsi="Cambria Math" w:cs="Times-Roman"/>
              </w:rPr>
              <m:t>V</m:t>
            </m:r>
          </m:e>
          <m:sub>
            <m:r>
              <w:rPr>
                <w:rFonts w:ascii="Cambria Math" w:hAnsi="Cambria Math" w:cs="Times-Roman"/>
              </w:rPr>
              <m:t>nmo</m:t>
            </m:r>
          </m:sub>
        </m:sSub>
      </m:oMath>
      <w:r>
        <w:rPr>
          <w:rFonts w:ascii="Times-Roman" w:hAnsi="Times-Roman" w:cs="Times-Roman"/>
        </w:rPr>
        <w:t xml:space="preserve"> is the P wave NMO velocity for small offsets, </w:t>
      </w:r>
      <m:oMath>
        <m:sSub>
          <m:sSubPr>
            <m:ctrlPr>
              <w:rPr>
                <w:rFonts w:ascii="Cambria Math" w:hAnsi="Cambria Math" w:cs="Times-Roman"/>
                <w:i/>
              </w:rPr>
            </m:ctrlPr>
          </m:sSubPr>
          <m:e>
            <m:r>
              <w:rPr>
                <w:rFonts w:ascii="Cambria Math" w:hAnsi="Cambria Math" w:cs="Times-Roman"/>
              </w:rPr>
              <m:t>V</m:t>
            </m:r>
          </m:e>
          <m:sub>
            <m:r>
              <w:rPr>
                <w:rFonts w:ascii="Cambria Math" w:hAnsi="Cambria Math" w:cs="Times-Roman"/>
              </w:rPr>
              <m:t>0</m:t>
            </m:r>
          </m:sub>
        </m:sSub>
      </m:oMath>
      <w:r>
        <w:rPr>
          <w:rFonts w:ascii="Times-Roman" w:hAnsi="Times-Roman" w:cs="Times-Roman"/>
        </w:rPr>
        <w:t xml:space="preserve"> is the P wave velocity when seismic wave traveling vertically downward, </w:t>
      </w:r>
      <m:oMath>
        <m:sSub>
          <m:sSubPr>
            <m:ctrlPr>
              <w:rPr>
                <w:rFonts w:ascii="Cambria Math" w:hAnsi="Cambria Math" w:cs="Times-Roman"/>
                <w:i/>
              </w:rPr>
            </m:ctrlPr>
          </m:sSubPr>
          <m:e>
            <m:r>
              <w:rPr>
                <w:rFonts w:ascii="Cambria Math" w:hAnsi="Cambria Math" w:cs="Times-Roman"/>
              </w:rPr>
              <m:t>φ</m:t>
            </m:r>
          </m:e>
          <m:sub>
            <m:r>
              <w:rPr>
                <w:rFonts w:ascii="Cambria Math" w:hAnsi="Cambria Math" w:cs="Times-Roman"/>
              </w:rPr>
              <m:t>0</m:t>
            </m:r>
          </m:sub>
        </m:sSub>
      </m:oMath>
      <w:r>
        <w:rPr>
          <w:rFonts w:ascii="Times-Roman" w:hAnsi="Times-Roman" w:cs="Times-Roman"/>
        </w:rPr>
        <w:t xml:space="preserve"> is the azimuth direction normal to the fractures, </w:t>
      </w:r>
      <m:oMath>
        <m:r>
          <w:rPr>
            <w:rFonts w:ascii="Cambria Math" w:hAnsi="Cambria Math" w:cs="Times-Roman"/>
          </w:rPr>
          <m:t>φ</m:t>
        </m:r>
      </m:oMath>
      <w:r>
        <w:rPr>
          <w:rFonts w:ascii="Times-Roman" w:hAnsi="Times-Roman" w:cs="Times-Roman"/>
        </w:rPr>
        <w:t xml:space="preserve"> is the azimuth direction of the seismic ray path. </w:t>
      </w:r>
      <m:oMath>
        <m:sSup>
          <m:sSupPr>
            <m:ctrlPr>
              <w:rPr>
                <w:rFonts w:ascii="Cambria Math" w:hAnsi="Cambria Math" w:cs="Times-Roman"/>
                <w:i/>
              </w:rPr>
            </m:ctrlPr>
          </m:sSupPr>
          <m:e>
            <m:r>
              <w:rPr>
                <w:rFonts w:ascii="Cambria Math" w:hAnsi="Cambria Math" w:cs="Times-Roman"/>
              </w:rPr>
              <m:t>δ</m:t>
            </m:r>
          </m:e>
          <m:sup>
            <m:r>
              <w:rPr>
                <w:rFonts w:ascii="Cambria Math" w:hAnsi="Cambria Math" w:cs="Times-Roman"/>
              </w:rPr>
              <m:t>(v)</m:t>
            </m:r>
          </m:sup>
        </m:sSup>
      </m:oMath>
      <w:r>
        <w:rPr>
          <w:rFonts w:ascii="Times-Roman" w:hAnsi="Times-Roman" w:cs="Times-Roman"/>
        </w:rPr>
        <w:t>is a Thomsen’s parameter for HTI media.</w:t>
      </w:r>
    </w:p>
    <w:p w14:paraId="540D814F" w14:textId="77777777" w:rsidR="00927A7F" w:rsidRPr="00183193" w:rsidRDefault="00927A7F" w:rsidP="00927A7F">
      <w:pPr>
        <w:rPr>
          <w:rFonts w:ascii="Times New Roman" w:hAnsi="Times New Roman"/>
          <w:i/>
          <w:iCs/>
          <w:kern w:val="24"/>
        </w:rPr>
      </w:pPr>
    </w:p>
    <w:p w14:paraId="5D367886" w14:textId="77777777" w:rsidR="00927A7F" w:rsidRDefault="00927A7F" w:rsidP="00AA0B13"/>
    <w:p w14:paraId="6E57C3A9" w14:textId="77777777" w:rsidR="002562BD" w:rsidRDefault="002562BD" w:rsidP="00D03081">
      <w:pPr>
        <w:jc w:val="center"/>
      </w:pPr>
    </w:p>
    <w:p w14:paraId="37FA0D00" w14:textId="77777777" w:rsidR="002562BD" w:rsidRDefault="002562BD" w:rsidP="00AA0B13"/>
    <w:p w14:paraId="06E78556" w14:textId="27A5A8AA" w:rsidR="00927A7F" w:rsidRPr="00927A7F" w:rsidRDefault="00927A7F" w:rsidP="00AA0B13">
      <w:pPr>
        <w:rPr>
          <w:rFonts w:ascii="Times New Roman" w:hAnsi="Times New Roman"/>
          <w:b/>
        </w:rPr>
      </w:pPr>
      <w:r w:rsidRPr="002F33F7">
        <w:rPr>
          <w:rFonts w:ascii="Times New Roman" w:hAnsi="Times New Roman"/>
          <w:b/>
        </w:rPr>
        <w:t>References</w:t>
      </w:r>
    </w:p>
    <w:p w14:paraId="0C5CD558" w14:textId="77777777" w:rsidR="00927A7F" w:rsidRPr="00A90DD1" w:rsidRDefault="00927A7F" w:rsidP="00927A7F">
      <w:pPr>
        <w:spacing w:line="240" w:lineRule="auto"/>
        <w:textAlignment w:val="top"/>
        <w:rPr>
          <w:rFonts w:ascii="Times New Roman" w:hAnsi="Times New Roman"/>
          <w:color w:val="000000"/>
        </w:rPr>
      </w:pPr>
    </w:p>
    <w:p w14:paraId="40907464" w14:textId="77B5A44B" w:rsidR="00927A7F" w:rsidRDefault="00927A7F" w:rsidP="00927A7F">
      <w:pPr>
        <w:textAlignment w:val="top"/>
        <w:rPr>
          <w:rFonts w:ascii="Times New Roman" w:hAnsi="Times New Roman"/>
          <w:color w:val="000000"/>
        </w:rPr>
      </w:pPr>
      <w:r w:rsidRPr="00A90DD1">
        <w:rPr>
          <w:rFonts w:ascii="Times New Roman" w:hAnsi="Times New Roman"/>
          <w:color w:val="000000"/>
        </w:rPr>
        <w:t xml:space="preserve">Rueger, A., and I. Tsvankin, 1995, Azimuthal variation of AVO response for fractured </w:t>
      </w:r>
    </w:p>
    <w:p w14:paraId="0E6CBC53" w14:textId="77777777" w:rsidR="00927A7F" w:rsidRDefault="00927A7F" w:rsidP="00927A7F">
      <w:pPr>
        <w:textAlignment w:val="top"/>
        <w:rPr>
          <w:rFonts w:ascii="Times New Roman" w:hAnsi="Times New Roman"/>
          <w:color w:val="000000"/>
        </w:rPr>
      </w:pPr>
      <w:r>
        <w:rPr>
          <w:rFonts w:ascii="Times New Roman" w:hAnsi="Times New Roman"/>
          <w:color w:val="000000"/>
        </w:rPr>
        <w:t xml:space="preserve">        </w:t>
      </w:r>
      <w:r w:rsidRPr="00A90DD1">
        <w:rPr>
          <w:rFonts w:ascii="Times New Roman" w:hAnsi="Times New Roman"/>
          <w:color w:val="000000"/>
        </w:rPr>
        <w:t>reservoirs: 65th Ann. International Meeting, SEG, Expanded Abstracts, 1103-</w:t>
      </w:r>
      <w:r>
        <w:rPr>
          <w:rFonts w:ascii="Times New Roman" w:hAnsi="Times New Roman"/>
          <w:color w:val="000000"/>
        </w:rPr>
        <w:t xml:space="preserve"> </w:t>
      </w:r>
    </w:p>
    <w:p w14:paraId="7458BB36" w14:textId="22A1647D" w:rsidR="00927A7F" w:rsidRPr="00A90DD1" w:rsidRDefault="00927A7F" w:rsidP="00927A7F">
      <w:pPr>
        <w:textAlignment w:val="top"/>
        <w:rPr>
          <w:rFonts w:ascii="Times New Roman" w:hAnsi="Times New Roman"/>
          <w:color w:val="000000"/>
        </w:rPr>
      </w:pPr>
      <w:r>
        <w:rPr>
          <w:rFonts w:ascii="Times New Roman" w:hAnsi="Times New Roman"/>
          <w:color w:val="000000"/>
        </w:rPr>
        <w:t xml:space="preserve">        </w:t>
      </w:r>
      <w:r w:rsidRPr="00A90DD1">
        <w:rPr>
          <w:rFonts w:ascii="Times New Roman" w:hAnsi="Times New Roman"/>
          <w:color w:val="000000"/>
        </w:rPr>
        <w:t>1106.</w:t>
      </w:r>
    </w:p>
    <w:p w14:paraId="115DA3B3" w14:textId="77777777" w:rsidR="00927A7F" w:rsidRDefault="00927A7F" w:rsidP="00927A7F">
      <w:pPr>
        <w:textAlignment w:val="top"/>
        <w:rPr>
          <w:rFonts w:ascii="Times New Roman" w:hAnsi="Times New Roman"/>
          <w:color w:val="000000"/>
        </w:rPr>
      </w:pPr>
      <w:r w:rsidRPr="00A90DD1">
        <w:rPr>
          <w:rFonts w:ascii="Times New Roman" w:hAnsi="Times New Roman"/>
          <w:color w:val="000000"/>
        </w:rPr>
        <w:t xml:space="preserve">Rueger, A., 1997, P-wave reflection coefficients for transversely isotropic models with </w:t>
      </w:r>
    </w:p>
    <w:p w14:paraId="7486519F" w14:textId="2498DE76" w:rsidR="00927A7F" w:rsidRPr="00A90DD1" w:rsidRDefault="00927A7F" w:rsidP="00927A7F">
      <w:pPr>
        <w:textAlignment w:val="top"/>
        <w:rPr>
          <w:rFonts w:ascii="Times New Roman" w:hAnsi="Times New Roman"/>
          <w:color w:val="000000"/>
        </w:rPr>
      </w:pPr>
      <w:r>
        <w:rPr>
          <w:rFonts w:ascii="Times New Roman" w:hAnsi="Times New Roman"/>
          <w:color w:val="000000"/>
        </w:rPr>
        <w:t xml:space="preserve">         </w:t>
      </w:r>
      <w:r w:rsidRPr="00A90DD1">
        <w:rPr>
          <w:rFonts w:ascii="Times New Roman" w:hAnsi="Times New Roman"/>
          <w:color w:val="000000"/>
        </w:rPr>
        <w:t xml:space="preserve">vertical and horizontal axis of symmetry: Geophysics, </w:t>
      </w:r>
      <w:r w:rsidRPr="00A90DD1">
        <w:rPr>
          <w:rFonts w:ascii="Times New Roman" w:hAnsi="Times New Roman"/>
          <w:b/>
          <w:bCs/>
          <w:color w:val="000000"/>
        </w:rPr>
        <w:t>62</w:t>
      </w:r>
      <w:r w:rsidRPr="00A90DD1">
        <w:rPr>
          <w:rFonts w:ascii="Times New Roman" w:hAnsi="Times New Roman"/>
          <w:color w:val="000000"/>
        </w:rPr>
        <w:t>, 713-722.</w:t>
      </w:r>
    </w:p>
    <w:p w14:paraId="258D6334" w14:textId="77777777" w:rsidR="00927A7F" w:rsidRDefault="00927A7F" w:rsidP="00927A7F">
      <w:pPr>
        <w:textAlignment w:val="top"/>
        <w:rPr>
          <w:rFonts w:ascii="Times New Roman" w:hAnsi="Times New Roman"/>
          <w:color w:val="000000"/>
        </w:rPr>
      </w:pPr>
      <w:r w:rsidRPr="00A90DD1">
        <w:rPr>
          <w:rFonts w:ascii="Times New Roman" w:hAnsi="Times New Roman"/>
          <w:color w:val="000000"/>
        </w:rPr>
        <w:t xml:space="preserve">Rueger, A., 1998, Variation of P-wave reflectivity with offset and azimuth in </w:t>
      </w:r>
    </w:p>
    <w:p w14:paraId="388DD031" w14:textId="179B208C" w:rsidR="00927A7F" w:rsidRPr="006C4E5C" w:rsidRDefault="00927A7F" w:rsidP="00927A7F">
      <w:pPr>
        <w:textAlignment w:val="top"/>
        <w:rPr>
          <w:rFonts w:ascii="Times New Roman" w:hAnsi="Times New Roman"/>
          <w:color w:val="000000"/>
        </w:rPr>
      </w:pPr>
      <w:r>
        <w:rPr>
          <w:rFonts w:ascii="Times New Roman" w:hAnsi="Times New Roman"/>
          <w:color w:val="000000"/>
        </w:rPr>
        <w:t xml:space="preserve">         </w:t>
      </w:r>
      <w:r w:rsidRPr="00A90DD1">
        <w:rPr>
          <w:rFonts w:ascii="Times New Roman" w:hAnsi="Times New Roman"/>
          <w:color w:val="000000"/>
        </w:rPr>
        <w:t xml:space="preserve">anisotropic media: Geophysics, </w:t>
      </w:r>
      <w:r w:rsidRPr="00A90DD1">
        <w:rPr>
          <w:rFonts w:ascii="Times New Roman" w:hAnsi="Times New Roman"/>
          <w:b/>
          <w:bCs/>
          <w:color w:val="000000"/>
        </w:rPr>
        <w:t>63</w:t>
      </w:r>
      <w:r w:rsidRPr="00A90DD1">
        <w:rPr>
          <w:rFonts w:ascii="Times New Roman" w:hAnsi="Times New Roman"/>
          <w:color w:val="000000"/>
        </w:rPr>
        <w:t>, 935-947.</w:t>
      </w:r>
    </w:p>
    <w:p w14:paraId="410177CF" w14:textId="634DD7FF" w:rsidR="00927A7F" w:rsidRDefault="00927A7F" w:rsidP="00927A7F">
      <w:pPr>
        <w:autoSpaceDE w:val="0"/>
        <w:autoSpaceDN w:val="0"/>
        <w:adjustRightInd w:val="0"/>
        <w:rPr>
          <w:rFonts w:ascii="Times-Roman" w:hAnsi="Times-Roman" w:cs="Times-Roman"/>
        </w:rPr>
      </w:pPr>
      <w:r>
        <w:rPr>
          <w:rFonts w:ascii="Times-Roman" w:hAnsi="Times-Roman" w:cs="Times-Roman"/>
        </w:rPr>
        <w:t>Thomsen, L.A., 1988, Reflection seismology over azimuthally anisotropic media:</w:t>
      </w:r>
    </w:p>
    <w:p w14:paraId="023D1489" w14:textId="353C5FDF" w:rsidR="00927A7F" w:rsidRPr="006C4E5C" w:rsidRDefault="00927A7F" w:rsidP="00927A7F">
      <w:pPr>
        <w:textAlignment w:val="top"/>
        <w:rPr>
          <w:rFonts w:ascii="Times-Roman" w:hAnsi="Times-Roman" w:cs="Times-Roman"/>
        </w:rPr>
      </w:pPr>
      <w:r>
        <w:rPr>
          <w:rFonts w:ascii="Times-Roman" w:hAnsi="Times-Roman" w:cs="Times-Roman"/>
        </w:rPr>
        <w:t xml:space="preserve">         Geophysics, </w:t>
      </w:r>
      <w:r>
        <w:rPr>
          <w:rFonts w:ascii="Times-Bold" w:hAnsi="Times-Bold" w:cs="Times-Bold"/>
          <w:b/>
          <w:bCs/>
        </w:rPr>
        <w:t>53</w:t>
      </w:r>
      <w:r>
        <w:rPr>
          <w:rFonts w:ascii="Times-Roman" w:hAnsi="Times-Roman" w:cs="Times-Roman"/>
        </w:rPr>
        <w:t>, 304 – 313.</w:t>
      </w:r>
    </w:p>
    <w:p w14:paraId="3C64325F" w14:textId="77777777" w:rsidR="00927A7F" w:rsidRDefault="00927A7F" w:rsidP="00927A7F">
      <w:pPr>
        <w:textAlignment w:val="top"/>
        <w:rPr>
          <w:rFonts w:ascii="Times New Roman" w:hAnsi="Times New Roman"/>
          <w:color w:val="000000"/>
        </w:rPr>
      </w:pPr>
      <w:r w:rsidRPr="00A90DD1">
        <w:rPr>
          <w:rFonts w:ascii="Times New Roman" w:hAnsi="Times New Roman"/>
          <w:color w:val="000000"/>
        </w:rPr>
        <w:t xml:space="preserve">Thompson, A., J. Rich, and M. Ammerman, 2010, Fracture characterization through the </w:t>
      </w:r>
    </w:p>
    <w:p w14:paraId="031437B7" w14:textId="77777777" w:rsidR="00927A7F" w:rsidRDefault="00927A7F" w:rsidP="00927A7F">
      <w:pPr>
        <w:textAlignment w:val="top"/>
        <w:rPr>
          <w:rFonts w:ascii="Times New Roman" w:hAnsi="Times New Roman"/>
          <w:color w:val="000000"/>
        </w:rPr>
      </w:pPr>
      <w:r>
        <w:rPr>
          <w:rFonts w:ascii="Times New Roman" w:hAnsi="Times New Roman"/>
          <w:color w:val="000000"/>
        </w:rPr>
        <w:t xml:space="preserve">         </w:t>
      </w:r>
      <w:r w:rsidRPr="00A90DD1">
        <w:rPr>
          <w:rFonts w:ascii="Times New Roman" w:hAnsi="Times New Roman"/>
          <w:color w:val="000000"/>
        </w:rPr>
        <w:t>use of azimuthally sectored attribute volumes: 80</w:t>
      </w:r>
      <w:r w:rsidRPr="00A90DD1">
        <w:rPr>
          <w:rFonts w:ascii="Times New Roman" w:hAnsi="Times New Roman"/>
          <w:color w:val="000000"/>
          <w:vertAlign w:val="superscript"/>
        </w:rPr>
        <w:t>th</w:t>
      </w:r>
      <w:r w:rsidRPr="00A90DD1">
        <w:rPr>
          <w:rFonts w:ascii="Times New Roman" w:hAnsi="Times New Roman"/>
          <w:color w:val="000000"/>
        </w:rPr>
        <w:t xml:space="preserve"> Annual International Meeting, </w:t>
      </w:r>
    </w:p>
    <w:p w14:paraId="28F438F6" w14:textId="6836ACA6" w:rsidR="00927A7F" w:rsidRDefault="00927A7F" w:rsidP="00927A7F">
      <w:pPr>
        <w:textAlignment w:val="top"/>
        <w:rPr>
          <w:rFonts w:ascii="Times New Roman" w:hAnsi="Times New Roman"/>
          <w:color w:val="000000"/>
        </w:rPr>
      </w:pPr>
      <w:r>
        <w:rPr>
          <w:rFonts w:ascii="Times New Roman" w:hAnsi="Times New Roman"/>
          <w:color w:val="000000"/>
        </w:rPr>
        <w:t xml:space="preserve">         </w:t>
      </w:r>
      <w:r w:rsidRPr="00A90DD1">
        <w:rPr>
          <w:rFonts w:ascii="Times New Roman" w:hAnsi="Times New Roman"/>
          <w:color w:val="000000"/>
        </w:rPr>
        <w:t>SEG, Expanded Abstracts, 1433-1436.</w:t>
      </w:r>
    </w:p>
    <w:p w14:paraId="0211DC94" w14:textId="77777777" w:rsidR="00927A7F" w:rsidRDefault="00927A7F" w:rsidP="00927A7F">
      <w:pPr>
        <w:autoSpaceDE w:val="0"/>
        <w:autoSpaceDN w:val="0"/>
        <w:adjustRightInd w:val="0"/>
        <w:rPr>
          <w:rFonts w:ascii="Times-Roman" w:hAnsi="Times-Roman" w:cs="Times-Roman"/>
        </w:rPr>
      </w:pPr>
      <w:r>
        <w:rPr>
          <w:rFonts w:ascii="Times-Roman" w:hAnsi="Times-Roman" w:cs="Times-Roman"/>
        </w:rPr>
        <w:t xml:space="preserve">Tsvankin, I., 1997, Reflection moveout and parameter estimation for horizontal </w:t>
      </w:r>
    </w:p>
    <w:p w14:paraId="3C3A03D1" w14:textId="195CE0E5" w:rsidR="00927A7F" w:rsidRDefault="00927A7F" w:rsidP="00927A7F">
      <w:pPr>
        <w:autoSpaceDE w:val="0"/>
        <w:autoSpaceDN w:val="0"/>
        <w:adjustRightInd w:val="0"/>
        <w:rPr>
          <w:rFonts w:ascii="Times-Roman" w:hAnsi="Times-Roman" w:cs="Times-Roman"/>
        </w:rPr>
      </w:pPr>
      <w:r>
        <w:rPr>
          <w:rFonts w:ascii="Times-Roman" w:hAnsi="Times-Roman" w:cs="Times-Roman"/>
        </w:rPr>
        <w:t xml:space="preserve">         transverse isotropy: Geophysics, </w:t>
      </w:r>
      <w:r>
        <w:rPr>
          <w:rFonts w:ascii="Times-Bold" w:hAnsi="Times-Bold" w:cs="Times-Bold"/>
          <w:b/>
          <w:bCs/>
        </w:rPr>
        <w:t xml:space="preserve">62, </w:t>
      </w:r>
      <w:r>
        <w:rPr>
          <w:rFonts w:ascii="Times-Roman" w:hAnsi="Times-Roman" w:cs="Times-Roman"/>
        </w:rPr>
        <w:t>614-629.</w:t>
      </w:r>
    </w:p>
    <w:p w14:paraId="18B14996" w14:textId="77777777" w:rsidR="00927A7F" w:rsidRDefault="00927A7F" w:rsidP="00927A7F">
      <w:pPr>
        <w:autoSpaceDE w:val="0"/>
        <w:autoSpaceDN w:val="0"/>
        <w:adjustRightInd w:val="0"/>
        <w:spacing w:line="240" w:lineRule="auto"/>
        <w:rPr>
          <w:rFonts w:ascii="Times-Roman" w:hAnsi="Times-Roman" w:cs="Times-Roman"/>
        </w:rPr>
      </w:pPr>
    </w:p>
    <w:p w14:paraId="7AF2DB34" w14:textId="77777777" w:rsidR="00927A7F" w:rsidRPr="00AA0B13" w:rsidRDefault="00927A7F" w:rsidP="00AA0B13"/>
    <w:sectPr w:rsidR="00927A7F" w:rsidRPr="00AA0B13" w:rsidSect="006D2A3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3ACFE" w14:textId="77777777" w:rsidR="00FD0E1F" w:rsidRDefault="00FD0E1F" w:rsidP="008E1C26">
      <w:pPr>
        <w:spacing w:line="240" w:lineRule="auto"/>
      </w:pPr>
      <w:r>
        <w:separator/>
      </w:r>
    </w:p>
  </w:endnote>
  <w:endnote w:type="continuationSeparator" w:id="0">
    <w:p w14:paraId="1C2BF9F7" w14:textId="77777777" w:rsidR="00FD0E1F" w:rsidRDefault="00FD0E1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MS Mincho"/>
    <w:panose1 w:val="00000000000000000000"/>
    <w:charset w:val="80"/>
    <w:family w:val="roman"/>
    <w:notTrueType/>
    <w:pitch w:val="variable"/>
    <w:sig w:usb0="00000001" w:usb1="08070000" w:usb2="00000010" w:usb3="00000000" w:csb0="00020000" w:csb1="00000000"/>
  </w:font>
  <w:font w:name="WenQuanYi Zen Hei">
    <w:altName w:val="MS Mincho"/>
    <w:panose1 w:val="00000000000000000000"/>
    <w:charset w:val="80"/>
    <w:family w:val="auto"/>
    <w:notTrueType/>
    <w:pitch w:val="variable"/>
    <w:sig w:usb0="00000001" w:usb1="08070000" w:usb2="00000010" w:usb3="00000000" w:csb0="00020000" w:csb1="00000000"/>
  </w:font>
  <w:font w:name="Lohit Devanagari">
    <w:altName w:val="MS Mincho"/>
    <w:panose1 w:val="00000000000000000000"/>
    <w:charset w:val="80"/>
    <w:family w:val="auto"/>
    <w:notTrueType/>
    <w:pitch w:val="variable"/>
    <w:sig w:usb0="00000001" w:usb1="08070000" w:usb2="00000010" w:usb3="00000000" w:csb0="00020000"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LMRoman12-Regular">
    <w:altName w:val="Times New Roman"/>
    <w:panose1 w:val="00000000000000000000"/>
    <w:charset w:val="00"/>
    <w:family w:val="auto"/>
    <w:notTrueType/>
    <w:pitch w:val="default"/>
    <w:sig w:usb0="00000003" w:usb1="00000000" w:usb2="00000000" w:usb3="00000000" w:csb0="00000001" w:csb1="00000000"/>
  </w:font>
  <w:font w:name="LMRoman12-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8F378" w14:textId="6F50820C" w:rsidR="009D7AB7" w:rsidRDefault="009D7AB7">
    <w:pPr>
      <w:pStyle w:val="Footer"/>
      <w:jc w:val="center"/>
    </w:pPr>
  </w:p>
  <w:p w14:paraId="61C52BE8" w14:textId="77777777" w:rsidR="009D7AB7" w:rsidRDefault="009D7A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616868"/>
      <w:docPartObj>
        <w:docPartGallery w:val="Page Numbers (Bottom of Page)"/>
        <w:docPartUnique/>
      </w:docPartObj>
    </w:sdtPr>
    <w:sdtEndPr>
      <w:rPr>
        <w:noProof/>
      </w:rPr>
    </w:sdtEndPr>
    <w:sdtContent>
      <w:p w14:paraId="6994FB32" w14:textId="1FF3F596" w:rsidR="009D7AB7" w:rsidRDefault="009D7AB7">
        <w:pPr>
          <w:pStyle w:val="Footer"/>
          <w:jc w:val="center"/>
        </w:pPr>
        <w:r>
          <w:fldChar w:fldCharType="begin"/>
        </w:r>
        <w:r>
          <w:instrText xml:space="preserve"> PAGE   \* MERGEFORMAT </w:instrText>
        </w:r>
        <w:r>
          <w:fldChar w:fldCharType="separate"/>
        </w:r>
        <w:r w:rsidR="00812C9C">
          <w:rPr>
            <w:noProof/>
          </w:rPr>
          <w:t>xv</w:t>
        </w:r>
        <w:r>
          <w:rPr>
            <w:noProof/>
          </w:rPr>
          <w:fldChar w:fldCharType="end"/>
        </w:r>
      </w:p>
    </w:sdtContent>
  </w:sdt>
  <w:p w14:paraId="6565D205" w14:textId="7AA0100F" w:rsidR="009D7AB7" w:rsidRDefault="009D7AB7" w:rsidP="008E1C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3286B" w14:textId="77777777" w:rsidR="00FD0E1F" w:rsidRDefault="00FD0E1F" w:rsidP="008E1C26">
      <w:pPr>
        <w:spacing w:line="240" w:lineRule="auto"/>
      </w:pPr>
      <w:r>
        <w:separator/>
      </w:r>
    </w:p>
  </w:footnote>
  <w:footnote w:type="continuationSeparator" w:id="0">
    <w:p w14:paraId="7E7B5249" w14:textId="77777777" w:rsidR="00FD0E1F" w:rsidRDefault="00FD0E1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D1E03"/>
    <w:multiLevelType w:val="hybridMultilevel"/>
    <w:tmpl w:val="073E4E82"/>
    <w:lvl w:ilvl="0" w:tplc="366A07C0">
      <w:start w:val="1"/>
      <w:numFmt w:val="bullet"/>
      <w:lvlText w:val=""/>
      <w:lvlJc w:val="left"/>
      <w:pPr>
        <w:tabs>
          <w:tab w:val="num" w:pos="720"/>
        </w:tabs>
        <w:ind w:left="720" w:hanging="360"/>
      </w:pPr>
      <w:rPr>
        <w:rFonts w:ascii="Wingdings" w:hAnsi="Wingdings" w:hint="default"/>
      </w:rPr>
    </w:lvl>
    <w:lvl w:ilvl="1" w:tplc="B4047952" w:tentative="1">
      <w:start w:val="1"/>
      <w:numFmt w:val="bullet"/>
      <w:lvlText w:val=""/>
      <w:lvlJc w:val="left"/>
      <w:pPr>
        <w:tabs>
          <w:tab w:val="num" w:pos="1440"/>
        </w:tabs>
        <w:ind w:left="1440" w:hanging="360"/>
      </w:pPr>
      <w:rPr>
        <w:rFonts w:ascii="Wingdings" w:hAnsi="Wingdings" w:hint="default"/>
      </w:rPr>
    </w:lvl>
    <w:lvl w:ilvl="2" w:tplc="D0225EBA" w:tentative="1">
      <w:start w:val="1"/>
      <w:numFmt w:val="bullet"/>
      <w:lvlText w:val=""/>
      <w:lvlJc w:val="left"/>
      <w:pPr>
        <w:tabs>
          <w:tab w:val="num" w:pos="2160"/>
        </w:tabs>
        <w:ind w:left="2160" w:hanging="360"/>
      </w:pPr>
      <w:rPr>
        <w:rFonts w:ascii="Wingdings" w:hAnsi="Wingdings" w:hint="default"/>
      </w:rPr>
    </w:lvl>
    <w:lvl w:ilvl="3" w:tplc="71986CB8" w:tentative="1">
      <w:start w:val="1"/>
      <w:numFmt w:val="bullet"/>
      <w:lvlText w:val=""/>
      <w:lvlJc w:val="left"/>
      <w:pPr>
        <w:tabs>
          <w:tab w:val="num" w:pos="2880"/>
        </w:tabs>
        <w:ind w:left="2880" w:hanging="360"/>
      </w:pPr>
      <w:rPr>
        <w:rFonts w:ascii="Wingdings" w:hAnsi="Wingdings" w:hint="default"/>
      </w:rPr>
    </w:lvl>
    <w:lvl w:ilvl="4" w:tplc="615A5922" w:tentative="1">
      <w:start w:val="1"/>
      <w:numFmt w:val="bullet"/>
      <w:lvlText w:val=""/>
      <w:lvlJc w:val="left"/>
      <w:pPr>
        <w:tabs>
          <w:tab w:val="num" w:pos="3600"/>
        </w:tabs>
        <w:ind w:left="3600" w:hanging="360"/>
      </w:pPr>
      <w:rPr>
        <w:rFonts w:ascii="Wingdings" w:hAnsi="Wingdings" w:hint="default"/>
      </w:rPr>
    </w:lvl>
    <w:lvl w:ilvl="5" w:tplc="CD4ED860" w:tentative="1">
      <w:start w:val="1"/>
      <w:numFmt w:val="bullet"/>
      <w:lvlText w:val=""/>
      <w:lvlJc w:val="left"/>
      <w:pPr>
        <w:tabs>
          <w:tab w:val="num" w:pos="4320"/>
        </w:tabs>
        <w:ind w:left="4320" w:hanging="360"/>
      </w:pPr>
      <w:rPr>
        <w:rFonts w:ascii="Wingdings" w:hAnsi="Wingdings" w:hint="default"/>
      </w:rPr>
    </w:lvl>
    <w:lvl w:ilvl="6" w:tplc="52FAC160" w:tentative="1">
      <w:start w:val="1"/>
      <w:numFmt w:val="bullet"/>
      <w:lvlText w:val=""/>
      <w:lvlJc w:val="left"/>
      <w:pPr>
        <w:tabs>
          <w:tab w:val="num" w:pos="5040"/>
        </w:tabs>
        <w:ind w:left="5040" w:hanging="360"/>
      </w:pPr>
      <w:rPr>
        <w:rFonts w:ascii="Wingdings" w:hAnsi="Wingdings" w:hint="default"/>
      </w:rPr>
    </w:lvl>
    <w:lvl w:ilvl="7" w:tplc="3110BDF4" w:tentative="1">
      <w:start w:val="1"/>
      <w:numFmt w:val="bullet"/>
      <w:lvlText w:val=""/>
      <w:lvlJc w:val="left"/>
      <w:pPr>
        <w:tabs>
          <w:tab w:val="num" w:pos="5760"/>
        </w:tabs>
        <w:ind w:left="5760" w:hanging="360"/>
      </w:pPr>
      <w:rPr>
        <w:rFonts w:ascii="Wingdings" w:hAnsi="Wingdings" w:hint="default"/>
      </w:rPr>
    </w:lvl>
    <w:lvl w:ilvl="8" w:tplc="D10EBFBA" w:tentative="1">
      <w:start w:val="1"/>
      <w:numFmt w:val="bullet"/>
      <w:lvlText w:val=""/>
      <w:lvlJc w:val="left"/>
      <w:pPr>
        <w:tabs>
          <w:tab w:val="num" w:pos="6480"/>
        </w:tabs>
        <w:ind w:left="6480" w:hanging="360"/>
      </w:pPr>
      <w:rPr>
        <w:rFonts w:ascii="Wingdings" w:hAnsi="Wingdings" w:hint="default"/>
      </w:rPr>
    </w:lvl>
  </w:abstractNum>
  <w:abstractNum w:abstractNumId="1">
    <w:nsid w:val="0B962B3D"/>
    <w:multiLevelType w:val="hybridMultilevel"/>
    <w:tmpl w:val="75B40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22F4B"/>
    <w:multiLevelType w:val="hybridMultilevel"/>
    <w:tmpl w:val="110695FA"/>
    <w:lvl w:ilvl="0" w:tplc="31282AA2">
      <w:start w:val="1"/>
      <w:numFmt w:val="bullet"/>
      <w:lvlText w:val=""/>
      <w:lvlJc w:val="left"/>
      <w:pPr>
        <w:tabs>
          <w:tab w:val="num" w:pos="720"/>
        </w:tabs>
        <w:ind w:left="720" w:hanging="360"/>
      </w:pPr>
      <w:rPr>
        <w:rFonts w:ascii="Wingdings" w:hAnsi="Wingdings" w:hint="default"/>
      </w:rPr>
    </w:lvl>
    <w:lvl w:ilvl="1" w:tplc="09988826" w:tentative="1">
      <w:start w:val="1"/>
      <w:numFmt w:val="bullet"/>
      <w:lvlText w:val=""/>
      <w:lvlJc w:val="left"/>
      <w:pPr>
        <w:tabs>
          <w:tab w:val="num" w:pos="1440"/>
        </w:tabs>
        <w:ind w:left="1440" w:hanging="360"/>
      </w:pPr>
      <w:rPr>
        <w:rFonts w:ascii="Wingdings" w:hAnsi="Wingdings" w:hint="default"/>
      </w:rPr>
    </w:lvl>
    <w:lvl w:ilvl="2" w:tplc="C3922CA6" w:tentative="1">
      <w:start w:val="1"/>
      <w:numFmt w:val="bullet"/>
      <w:lvlText w:val=""/>
      <w:lvlJc w:val="left"/>
      <w:pPr>
        <w:tabs>
          <w:tab w:val="num" w:pos="2160"/>
        </w:tabs>
        <w:ind w:left="2160" w:hanging="360"/>
      </w:pPr>
      <w:rPr>
        <w:rFonts w:ascii="Wingdings" w:hAnsi="Wingdings" w:hint="default"/>
      </w:rPr>
    </w:lvl>
    <w:lvl w:ilvl="3" w:tplc="235C0688" w:tentative="1">
      <w:start w:val="1"/>
      <w:numFmt w:val="bullet"/>
      <w:lvlText w:val=""/>
      <w:lvlJc w:val="left"/>
      <w:pPr>
        <w:tabs>
          <w:tab w:val="num" w:pos="2880"/>
        </w:tabs>
        <w:ind w:left="2880" w:hanging="360"/>
      </w:pPr>
      <w:rPr>
        <w:rFonts w:ascii="Wingdings" w:hAnsi="Wingdings" w:hint="default"/>
      </w:rPr>
    </w:lvl>
    <w:lvl w:ilvl="4" w:tplc="EE06E18C" w:tentative="1">
      <w:start w:val="1"/>
      <w:numFmt w:val="bullet"/>
      <w:lvlText w:val=""/>
      <w:lvlJc w:val="left"/>
      <w:pPr>
        <w:tabs>
          <w:tab w:val="num" w:pos="3600"/>
        </w:tabs>
        <w:ind w:left="3600" w:hanging="360"/>
      </w:pPr>
      <w:rPr>
        <w:rFonts w:ascii="Wingdings" w:hAnsi="Wingdings" w:hint="default"/>
      </w:rPr>
    </w:lvl>
    <w:lvl w:ilvl="5" w:tplc="6FD6DAB6" w:tentative="1">
      <w:start w:val="1"/>
      <w:numFmt w:val="bullet"/>
      <w:lvlText w:val=""/>
      <w:lvlJc w:val="left"/>
      <w:pPr>
        <w:tabs>
          <w:tab w:val="num" w:pos="4320"/>
        </w:tabs>
        <w:ind w:left="4320" w:hanging="360"/>
      </w:pPr>
      <w:rPr>
        <w:rFonts w:ascii="Wingdings" w:hAnsi="Wingdings" w:hint="default"/>
      </w:rPr>
    </w:lvl>
    <w:lvl w:ilvl="6" w:tplc="1FC66224" w:tentative="1">
      <w:start w:val="1"/>
      <w:numFmt w:val="bullet"/>
      <w:lvlText w:val=""/>
      <w:lvlJc w:val="left"/>
      <w:pPr>
        <w:tabs>
          <w:tab w:val="num" w:pos="5040"/>
        </w:tabs>
        <w:ind w:left="5040" w:hanging="360"/>
      </w:pPr>
      <w:rPr>
        <w:rFonts w:ascii="Wingdings" w:hAnsi="Wingdings" w:hint="default"/>
      </w:rPr>
    </w:lvl>
    <w:lvl w:ilvl="7" w:tplc="96B2BB94" w:tentative="1">
      <w:start w:val="1"/>
      <w:numFmt w:val="bullet"/>
      <w:lvlText w:val=""/>
      <w:lvlJc w:val="left"/>
      <w:pPr>
        <w:tabs>
          <w:tab w:val="num" w:pos="5760"/>
        </w:tabs>
        <w:ind w:left="5760" w:hanging="360"/>
      </w:pPr>
      <w:rPr>
        <w:rFonts w:ascii="Wingdings" w:hAnsi="Wingdings" w:hint="default"/>
      </w:rPr>
    </w:lvl>
    <w:lvl w:ilvl="8" w:tplc="91E0E5B0" w:tentative="1">
      <w:start w:val="1"/>
      <w:numFmt w:val="bullet"/>
      <w:lvlText w:val=""/>
      <w:lvlJc w:val="left"/>
      <w:pPr>
        <w:tabs>
          <w:tab w:val="num" w:pos="6480"/>
        </w:tabs>
        <w:ind w:left="6480" w:hanging="360"/>
      </w:pPr>
      <w:rPr>
        <w:rFonts w:ascii="Wingdings" w:hAnsi="Wingdings" w:hint="default"/>
      </w:rPr>
    </w:lvl>
  </w:abstractNum>
  <w:abstractNum w:abstractNumId="3">
    <w:nsid w:val="1AF323AB"/>
    <w:multiLevelType w:val="hybridMultilevel"/>
    <w:tmpl w:val="23E8E84C"/>
    <w:lvl w:ilvl="0" w:tplc="5358EF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066C3"/>
    <w:multiLevelType w:val="hybridMultilevel"/>
    <w:tmpl w:val="7A26835A"/>
    <w:lvl w:ilvl="0" w:tplc="92869C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953C0"/>
    <w:multiLevelType w:val="hybridMultilevel"/>
    <w:tmpl w:val="C8CA8416"/>
    <w:lvl w:ilvl="0" w:tplc="E1E47144">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D10EC2"/>
    <w:multiLevelType w:val="hybridMultilevel"/>
    <w:tmpl w:val="D7683D18"/>
    <w:lvl w:ilvl="0" w:tplc="1952A828">
      <w:start w:val="1"/>
      <w:numFmt w:val="bullet"/>
      <w:lvlText w:val=""/>
      <w:lvlJc w:val="left"/>
      <w:pPr>
        <w:tabs>
          <w:tab w:val="num" w:pos="720"/>
        </w:tabs>
        <w:ind w:left="720" w:hanging="360"/>
      </w:pPr>
      <w:rPr>
        <w:rFonts w:ascii="Wingdings" w:hAnsi="Wingdings" w:hint="default"/>
      </w:rPr>
    </w:lvl>
    <w:lvl w:ilvl="1" w:tplc="A5146654" w:tentative="1">
      <w:start w:val="1"/>
      <w:numFmt w:val="bullet"/>
      <w:lvlText w:val=""/>
      <w:lvlJc w:val="left"/>
      <w:pPr>
        <w:tabs>
          <w:tab w:val="num" w:pos="1440"/>
        </w:tabs>
        <w:ind w:left="1440" w:hanging="360"/>
      </w:pPr>
      <w:rPr>
        <w:rFonts w:ascii="Wingdings" w:hAnsi="Wingdings" w:hint="default"/>
      </w:rPr>
    </w:lvl>
    <w:lvl w:ilvl="2" w:tplc="419C8F9E" w:tentative="1">
      <w:start w:val="1"/>
      <w:numFmt w:val="bullet"/>
      <w:lvlText w:val=""/>
      <w:lvlJc w:val="left"/>
      <w:pPr>
        <w:tabs>
          <w:tab w:val="num" w:pos="2160"/>
        </w:tabs>
        <w:ind w:left="2160" w:hanging="360"/>
      </w:pPr>
      <w:rPr>
        <w:rFonts w:ascii="Wingdings" w:hAnsi="Wingdings" w:hint="default"/>
      </w:rPr>
    </w:lvl>
    <w:lvl w:ilvl="3" w:tplc="499C499A" w:tentative="1">
      <w:start w:val="1"/>
      <w:numFmt w:val="bullet"/>
      <w:lvlText w:val=""/>
      <w:lvlJc w:val="left"/>
      <w:pPr>
        <w:tabs>
          <w:tab w:val="num" w:pos="2880"/>
        </w:tabs>
        <w:ind w:left="2880" w:hanging="360"/>
      </w:pPr>
      <w:rPr>
        <w:rFonts w:ascii="Wingdings" w:hAnsi="Wingdings" w:hint="default"/>
      </w:rPr>
    </w:lvl>
    <w:lvl w:ilvl="4" w:tplc="303CE61A" w:tentative="1">
      <w:start w:val="1"/>
      <w:numFmt w:val="bullet"/>
      <w:lvlText w:val=""/>
      <w:lvlJc w:val="left"/>
      <w:pPr>
        <w:tabs>
          <w:tab w:val="num" w:pos="3600"/>
        </w:tabs>
        <w:ind w:left="3600" w:hanging="360"/>
      </w:pPr>
      <w:rPr>
        <w:rFonts w:ascii="Wingdings" w:hAnsi="Wingdings" w:hint="default"/>
      </w:rPr>
    </w:lvl>
    <w:lvl w:ilvl="5" w:tplc="F5A0B308" w:tentative="1">
      <w:start w:val="1"/>
      <w:numFmt w:val="bullet"/>
      <w:lvlText w:val=""/>
      <w:lvlJc w:val="left"/>
      <w:pPr>
        <w:tabs>
          <w:tab w:val="num" w:pos="4320"/>
        </w:tabs>
        <w:ind w:left="4320" w:hanging="360"/>
      </w:pPr>
      <w:rPr>
        <w:rFonts w:ascii="Wingdings" w:hAnsi="Wingdings" w:hint="default"/>
      </w:rPr>
    </w:lvl>
    <w:lvl w:ilvl="6" w:tplc="B8F056A2" w:tentative="1">
      <w:start w:val="1"/>
      <w:numFmt w:val="bullet"/>
      <w:lvlText w:val=""/>
      <w:lvlJc w:val="left"/>
      <w:pPr>
        <w:tabs>
          <w:tab w:val="num" w:pos="5040"/>
        </w:tabs>
        <w:ind w:left="5040" w:hanging="360"/>
      </w:pPr>
      <w:rPr>
        <w:rFonts w:ascii="Wingdings" w:hAnsi="Wingdings" w:hint="default"/>
      </w:rPr>
    </w:lvl>
    <w:lvl w:ilvl="7" w:tplc="EA427144" w:tentative="1">
      <w:start w:val="1"/>
      <w:numFmt w:val="bullet"/>
      <w:lvlText w:val=""/>
      <w:lvlJc w:val="left"/>
      <w:pPr>
        <w:tabs>
          <w:tab w:val="num" w:pos="5760"/>
        </w:tabs>
        <w:ind w:left="5760" w:hanging="360"/>
      </w:pPr>
      <w:rPr>
        <w:rFonts w:ascii="Wingdings" w:hAnsi="Wingdings" w:hint="default"/>
      </w:rPr>
    </w:lvl>
    <w:lvl w:ilvl="8" w:tplc="9D9A9002" w:tentative="1">
      <w:start w:val="1"/>
      <w:numFmt w:val="bullet"/>
      <w:lvlText w:val=""/>
      <w:lvlJc w:val="left"/>
      <w:pPr>
        <w:tabs>
          <w:tab w:val="num" w:pos="6480"/>
        </w:tabs>
        <w:ind w:left="6480" w:hanging="360"/>
      </w:pPr>
      <w:rPr>
        <w:rFonts w:ascii="Wingdings" w:hAnsi="Wingdings" w:hint="default"/>
      </w:rPr>
    </w:lvl>
  </w:abstractNum>
  <w:abstractNum w:abstractNumId="9">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13799F"/>
    <w:multiLevelType w:val="hybridMultilevel"/>
    <w:tmpl w:val="283C0694"/>
    <w:lvl w:ilvl="0" w:tplc="D6EE2658">
      <w:start w:val="1"/>
      <w:numFmt w:val="bullet"/>
      <w:lvlText w:val=""/>
      <w:lvlJc w:val="left"/>
      <w:pPr>
        <w:tabs>
          <w:tab w:val="num" w:pos="720"/>
        </w:tabs>
        <w:ind w:left="720" w:hanging="360"/>
      </w:pPr>
      <w:rPr>
        <w:rFonts w:ascii="Wingdings" w:hAnsi="Wingdings" w:hint="default"/>
      </w:rPr>
    </w:lvl>
    <w:lvl w:ilvl="1" w:tplc="77F2E520" w:tentative="1">
      <w:start w:val="1"/>
      <w:numFmt w:val="bullet"/>
      <w:lvlText w:val=""/>
      <w:lvlJc w:val="left"/>
      <w:pPr>
        <w:tabs>
          <w:tab w:val="num" w:pos="1440"/>
        </w:tabs>
        <w:ind w:left="1440" w:hanging="360"/>
      </w:pPr>
      <w:rPr>
        <w:rFonts w:ascii="Wingdings" w:hAnsi="Wingdings" w:hint="default"/>
      </w:rPr>
    </w:lvl>
    <w:lvl w:ilvl="2" w:tplc="AC2EFC92" w:tentative="1">
      <w:start w:val="1"/>
      <w:numFmt w:val="bullet"/>
      <w:lvlText w:val=""/>
      <w:lvlJc w:val="left"/>
      <w:pPr>
        <w:tabs>
          <w:tab w:val="num" w:pos="2160"/>
        </w:tabs>
        <w:ind w:left="2160" w:hanging="360"/>
      </w:pPr>
      <w:rPr>
        <w:rFonts w:ascii="Wingdings" w:hAnsi="Wingdings" w:hint="default"/>
      </w:rPr>
    </w:lvl>
    <w:lvl w:ilvl="3" w:tplc="031A3B62" w:tentative="1">
      <w:start w:val="1"/>
      <w:numFmt w:val="bullet"/>
      <w:lvlText w:val=""/>
      <w:lvlJc w:val="left"/>
      <w:pPr>
        <w:tabs>
          <w:tab w:val="num" w:pos="2880"/>
        </w:tabs>
        <w:ind w:left="2880" w:hanging="360"/>
      </w:pPr>
      <w:rPr>
        <w:rFonts w:ascii="Wingdings" w:hAnsi="Wingdings" w:hint="default"/>
      </w:rPr>
    </w:lvl>
    <w:lvl w:ilvl="4" w:tplc="72828240" w:tentative="1">
      <w:start w:val="1"/>
      <w:numFmt w:val="bullet"/>
      <w:lvlText w:val=""/>
      <w:lvlJc w:val="left"/>
      <w:pPr>
        <w:tabs>
          <w:tab w:val="num" w:pos="3600"/>
        </w:tabs>
        <w:ind w:left="3600" w:hanging="360"/>
      </w:pPr>
      <w:rPr>
        <w:rFonts w:ascii="Wingdings" w:hAnsi="Wingdings" w:hint="default"/>
      </w:rPr>
    </w:lvl>
    <w:lvl w:ilvl="5" w:tplc="445E29B8" w:tentative="1">
      <w:start w:val="1"/>
      <w:numFmt w:val="bullet"/>
      <w:lvlText w:val=""/>
      <w:lvlJc w:val="left"/>
      <w:pPr>
        <w:tabs>
          <w:tab w:val="num" w:pos="4320"/>
        </w:tabs>
        <w:ind w:left="4320" w:hanging="360"/>
      </w:pPr>
      <w:rPr>
        <w:rFonts w:ascii="Wingdings" w:hAnsi="Wingdings" w:hint="default"/>
      </w:rPr>
    </w:lvl>
    <w:lvl w:ilvl="6" w:tplc="FD1257DE" w:tentative="1">
      <w:start w:val="1"/>
      <w:numFmt w:val="bullet"/>
      <w:lvlText w:val=""/>
      <w:lvlJc w:val="left"/>
      <w:pPr>
        <w:tabs>
          <w:tab w:val="num" w:pos="5040"/>
        </w:tabs>
        <w:ind w:left="5040" w:hanging="360"/>
      </w:pPr>
      <w:rPr>
        <w:rFonts w:ascii="Wingdings" w:hAnsi="Wingdings" w:hint="default"/>
      </w:rPr>
    </w:lvl>
    <w:lvl w:ilvl="7" w:tplc="56046152" w:tentative="1">
      <w:start w:val="1"/>
      <w:numFmt w:val="bullet"/>
      <w:lvlText w:val=""/>
      <w:lvlJc w:val="left"/>
      <w:pPr>
        <w:tabs>
          <w:tab w:val="num" w:pos="5760"/>
        </w:tabs>
        <w:ind w:left="5760" w:hanging="360"/>
      </w:pPr>
      <w:rPr>
        <w:rFonts w:ascii="Wingdings" w:hAnsi="Wingdings" w:hint="default"/>
      </w:rPr>
    </w:lvl>
    <w:lvl w:ilvl="8" w:tplc="DEB8C3B6" w:tentative="1">
      <w:start w:val="1"/>
      <w:numFmt w:val="bullet"/>
      <w:lvlText w:val=""/>
      <w:lvlJc w:val="left"/>
      <w:pPr>
        <w:tabs>
          <w:tab w:val="num" w:pos="6480"/>
        </w:tabs>
        <w:ind w:left="6480" w:hanging="360"/>
      </w:pPr>
      <w:rPr>
        <w:rFonts w:ascii="Wingdings" w:hAnsi="Wingdings" w:hint="default"/>
      </w:rPr>
    </w:lvl>
  </w:abstractNum>
  <w:abstractNum w:abstractNumId="11">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563F66"/>
    <w:multiLevelType w:val="hybridMultilevel"/>
    <w:tmpl w:val="D5DE3ED4"/>
    <w:lvl w:ilvl="0" w:tplc="D20C8D4E">
      <w:start w:val="1"/>
      <w:numFmt w:val="bullet"/>
      <w:lvlText w:val=""/>
      <w:lvlJc w:val="left"/>
      <w:pPr>
        <w:tabs>
          <w:tab w:val="num" w:pos="720"/>
        </w:tabs>
        <w:ind w:left="720" w:hanging="360"/>
      </w:pPr>
      <w:rPr>
        <w:rFonts w:ascii="Wingdings" w:hAnsi="Wingdings" w:hint="default"/>
      </w:rPr>
    </w:lvl>
    <w:lvl w:ilvl="1" w:tplc="4B1000EA" w:tentative="1">
      <w:start w:val="1"/>
      <w:numFmt w:val="bullet"/>
      <w:lvlText w:val=""/>
      <w:lvlJc w:val="left"/>
      <w:pPr>
        <w:tabs>
          <w:tab w:val="num" w:pos="1440"/>
        </w:tabs>
        <w:ind w:left="1440" w:hanging="360"/>
      </w:pPr>
      <w:rPr>
        <w:rFonts w:ascii="Wingdings" w:hAnsi="Wingdings" w:hint="default"/>
      </w:rPr>
    </w:lvl>
    <w:lvl w:ilvl="2" w:tplc="71507D52" w:tentative="1">
      <w:start w:val="1"/>
      <w:numFmt w:val="bullet"/>
      <w:lvlText w:val=""/>
      <w:lvlJc w:val="left"/>
      <w:pPr>
        <w:tabs>
          <w:tab w:val="num" w:pos="2160"/>
        </w:tabs>
        <w:ind w:left="2160" w:hanging="360"/>
      </w:pPr>
      <w:rPr>
        <w:rFonts w:ascii="Wingdings" w:hAnsi="Wingdings" w:hint="default"/>
      </w:rPr>
    </w:lvl>
    <w:lvl w:ilvl="3" w:tplc="2EBA219E" w:tentative="1">
      <w:start w:val="1"/>
      <w:numFmt w:val="bullet"/>
      <w:lvlText w:val=""/>
      <w:lvlJc w:val="left"/>
      <w:pPr>
        <w:tabs>
          <w:tab w:val="num" w:pos="2880"/>
        </w:tabs>
        <w:ind w:left="2880" w:hanging="360"/>
      </w:pPr>
      <w:rPr>
        <w:rFonts w:ascii="Wingdings" w:hAnsi="Wingdings" w:hint="default"/>
      </w:rPr>
    </w:lvl>
    <w:lvl w:ilvl="4" w:tplc="EAA6620E" w:tentative="1">
      <w:start w:val="1"/>
      <w:numFmt w:val="bullet"/>
      <w:lvlText w:val=""/>
      <w:lvlJc w:val="left"/>
      <w:pPr>
        <w:tabs>
          <w:tab w:val="num" w:pos="3600"/>
        </w:tabs>
        <w:ind w:left="3600" w:hanging="360"/>
      </w:pPr>
      <w:rPr>
        <w:rFonts w:ascii="Wingdings" w:hAnsi="Wingdings" w:hint="default"/>
      </w:rPr>
    </w:lvl>
    <w:lvl w:ilvl="5" w:tplc="23BC3358" w:tentative="1">
      <w:start w:val="1"/>
      <w:numFmt w:val="bullet"/>
      <w:lvlText w:val=""/>
      <w:lvlJc w:val="left"/>
      <w:pPr>
        <w:tabs>
          <w:tab w:val="num" w:pos="4320"/>
        </w:tabs>
        <w:ind w:left="4320" w:hanging="360"/>
      </w:pPr>
      <w:rPr>
        <w:rFonts w:ascii="Wingdings" w:hAnsi="Wingdings" w:hint="default"/>
      </w:rPr>
    </w:lvl>
    <w:lvl w:ilvl="6" w:tplc="33AA8CBA" w:tentative="1">
      <w:start w:val="1"/>
      <w:numFmt w:val="bullet"/>
      <w:lvlText w:val=""/>
      <w:lvlJc w:val="left"/>
      <w:pPr>
        <w:tabs>
          <w:tab w:val="num" w:pos="5040"/>
        </w:tabs>
        <w:ind w:left="5040" w:hanging="360"/>
      </w:pPr>
      <w:rPr>
        <w:rFonts w:ascii="Wingdings" w:hAnsi="Wingdings" w:hint="default"/>
      </w:rPr>
    </w:lvl>
    <w:lvl w:ilvl="7" w:tplc="31EC9102" w:tentative="1">
      <w:start w:val="1"/>
      <w:numFmt w:val="bullet"/>
      <w:lvlText w:val=""/>
      <w:lvlJc w:val="left"/>
      <w:pPr>
        <w:tabs>
          <w:tab w:val="num" w:pos="5760"/>
        </w:tabs>
        <w:ind w:left="5760" w:hanging="360"/>
      </w:pPr>
      <w:rPr>
        <w:rFonts w:ascii="Wingdings" w:hAnsi="Wingdings" w:hint="default"/>
      </w:rPr>
    </w:lvl>
    <w:lvl w:ilvl="8" w:tplc="78388888" w:tentative="1">
      <w:start w:val="1"/>
      <w:numFmt w:val="bullet"/>
      <w:lvlText w:val=""/>
      <w:lvlJc w:val="left"/>
      <w:pPr>
        <w:tabs>
          <w:tab w:val="num" w:pos="6480"/>
        </w:tabs>
        <w:ind w:left="6480" w:hanging="360"/>
      </w:pPr>
      <w:rPr>
        <w:rFonts w:ascii="Wingdings" w:hAnsi="Wingdings" w:hint="default"/>
      </w:rPr>
    </w:lvl>
  </w:abstractNum>
  <w:abstractNum w:abstractNumId="14">
    <w:nsid w:val="630B5FD4"/>
    <w:multiLevelType w:val="hybridMultilevel"/>
    <w:tmpl w:val="314A304E"/>
    <w:lvl w:ilvl="0" w:tplc="AB8215CC">
      <w:start w:val="1"/>
      <w:numFmt w:val="bullet"/>
      <w:lvlText w:val=""/>
      <w:lvlJc w:val="left"/>
      <w:pPr>
        <w:tabs>
          <w:tab w:val="num" w:pos="720"/>
        </w:tabs>
        <w:ind w:left="720" w:hanging="360"/>
      </w:pPr>
      <w:rPr>
        <w:rFonts w:ascii="Wingdings" w:hAnsi="Wingdings" w:hint="default"/>
      </w:rPr>
    </w:lvl>
    <w:lvl w:ilvl="1" w:tplc="779047BE" w:tentative="1">
      <w:start w:val="1"/>
      <w:numFmt w:val="bullet"/>
      <w:lvlText w:val=""/>
      <w:lvlJc w:val="left"/>
      <w:pPr>
        <w:tabs>
          <w:tab w:val="num" w:pos="1440"/>
        </w:tabs>
        <w:ind w:left="1440" w:hanging="360"/>
      </w:pPr>
      <w:rPr>
        <w:rFonts w:ascii="Wingdings" w:hAnsi="Wingdings" w:hint="default"/>
      </w:rPr>
    </w:lvl>
    <w:lvl w:ilvl="2" w:tplc="B126ABCC" w:tentative="1">
      <w:start w:val="1"/>
      <w:numFmt w:val="bullet"/>
      <w:lvlText w:val=""/>
      <w:lvlJc w:val="left"/>
      <w:pPr>
        <w:tabs>
          <w:tab w:val="num" w:pos="2160"/>
        </w:tabs>
        <w:ind w:left="2160" w:hanging="360"/>
      </w:pPr>
      <w:rPr>
        <w:rFonts w:ascii="Wingdings" w:hAnsi="Wingdings" w:hint="default"/>
      </w:rPr>
    </w:lvl>
    <w:lvl w:ilvl="3" w:tplc="21006BF4" w:tentative="1">
      <w:start w:val="1"/>
      <w:numFmt w:val="bullet"/>
      <w:lvlText w:val=""/>
      <w:lvlJc w:val="left"/>
      <w:pPr>
        <w:tabs>
          <w:tab w:val="num" w:pos="2880"/>
        </w:tabs>
        <w:ind w:left="2880" w:hanging="360"/>
      </w:pPr>
      <w:rPr>
        <w:rFonts w:ascii="Wingdings" w:hAnsi="Wingdings" w:hint="default"/>
      </w:rPr>
    </w:lvl>
    <w:lvl w:ilvl="4" w:tplc="EA84695E" w:tentative="1">
      <w:start w:val="1"/>
      <w:numFmt w:val="bullet"/>
      <w:lvlText w:val=""/>
      <w:lvlJc w:val="left"/>
      <w:pPr>
        <w:tabs>
          <w:tab w:val="num" w:pos="3600"/>
        </w:tabs>
        <w:ind w:left="3600" w:hanging="360"/>
      </w:pPr>
      <w:rPr>
        <w:rFonts w:ascii="Wingdings" w:hAnsi="Wingdings" w:hint="default"/>
      </w:rPr>
    </w:lvl>
    <w:lvl w:ilvl="5" w:tplc="AF280EE6" w:tentative="1">
      <w:start w:val="1"/>
      <w:numFmt w:val="bullet"/>
      <w:lvlText w:val=""/>
      <w:lvlJc w:val="left"/>
      <w:pPr>
        <w:tabs>
          <w:tab w:val="num" w:pos="4320"/>
        </w:tabs>
        <w:ind w:left="4320" w:hanging="360"/>
      </w:pPr>
      <w:rPr>
        <w:rFonts w:ascii="Wingdings" w:hAnsi="Wingdings" w:hint="default"/>
      </w:rPr>
    </w:lvl>
    <w:lvl w:ilvl="6" w:tplc="D4BE18B6" w:tentative="1">
      <w:start w:val="1"/>
      <w:numFmt w:val="bullet"/>
      <w:lvlText w:val=""/>
      <w:lvlJc w:val="left"/>
      <w:pPr>
        <w:tabs>
          <w:tab w:val="num" w:pos="5040"/>
        </w:tabs>
        <w:ind w:left="5040" w:hanging="360"/>
      </w:pPr>
      <w:rPr>
        <w:rFonts w:ascii="Wingdings" w:hAnsi="Wingdings" w:hint="default"/>
      </w:rPr>
    </w:lvl>
    <w:lvl w:ilvl="7" w:tplc="4D38AB18" w:tentative="1">
      <w:start w:val="1"/>
      <w:numFmt w:val="bullet"/>
      <w:lvlText w:val=""/>
      <w:lvlJc w:val="left"/>
      <w:pPr>
        <w:tabs>
          <w:tab w:val="num" w:pos="5760"/>
        </w:tabs>
        <w:ind w:left="5760" w:hanging="360"/>
      </w:pPr>
      <w:rPr>
        <w:rFonts w:ascii="Wingdings" w:hAnsi="Wingdings" w:hint="default"/>
      </w:rPr>
    </w:lvl>
    <w:lvl w:ilvl="8" w:tplc="58E6DE84" w:tentative="1">
      <w:start w:val="1"/>
      <w:numFmt w:val="bullet"/>
      <w:lvlText w:val=""/>
      <w:lvlJc w:val="left"/>
      <w:pPr>
        <w:tabs>
          <w:tab w:val="num" w:pos="6480"/>
        </w:tabs>
        <w:ind w:left="6480" w:hanging="360"/>
      </w:pPr>
      <w:rPr>
        <w:rFonts w:ascii="Wingdings" w:hAnsi="Wingdings" w:hint="default"/>
      </w:rPr>
    </w:lvl>
  </w:abstractNum>
  <w:abstractNum w:abstractNumId="15">
    <w:nsid w:val="70E55C0F"/>
    <w:multiLevelType w:val="hybridMultilevel"/>
    <w:tmpl w:val="DB34F14A"/>
    <w:lvl w:ilvl="0" w:tplc="5D3C5C0A">
      <w:start w:val="1"/>
      <w:numFmt w:val="bullet"/>
      <w:lvlText w:val=""/>
      <w:lvlJc w:val="left"/>
      <w:pPr>
        <w:tabs>
          <w:tab w:val="num" w:pos="720"/>
        </w:tabs>
        <w:ind w:left="720" w:hanging="360"/>
      </w:pPr>
      <w:rPr>
        <w:rFonts w:ascii="Wingdings" w:hAnsi="Wingdings" w:hint="default"/>
      </w:rPr>
    </w:lvl>
    <w:lvl w:ilvl="1" w:tplc="5B6472E6" w:tentative="1">
      <w:start w:val="1"/>
      <w:numFmt w:val="bullet"/>
      <w:lvlText w:val=""/>
      <w:lvlJc w:val="left"/>
      <w:pPr>
        <w:tabs>
          <w:tab w:val="num" w:pos="1440"/>
        </w:tabs>
        <w:ind w:left="1440" w:hanging="360"/>
      </w:pPr>
      <w:rPr>
        <w:rFonts w:ascii="Wingdings" w:hAnsi="Wingdings" w:hint="default"/>
      </w:rPr>
    </w:lvl>
    <w:lvl w:ilvl="2" w:tplc="5376337C" w:tentative="1">
      <w:start w:val="1"/>
      <w:numFmt w:val="bullet"/>
      <w:lvlText w:val=""/>
      <w:lvlJc w:val="left"/>
      <w:pPr>
        <w:tabs>
          <w:tab w:val="num" w:pos="2160"/>
        </w:tabs>
        <w:ind w:left="2160" w:hanging="360"/>
      </w:pPr>
      <w:rPr>
        <w:rFonts w:ascii="Wingdings" w:hAnsi="Wingdings" w:hint="default"/>
      </w:rPr>
    </w:lvl>
    <w:lvl w:ilvl="3" w:tplc="A6E42B60" w:tentative="1">
      <w:start w:val="1"/>
      <w:numFmt w:val="bullet"/>
      <w:lvlText w:val=""/>
      <w:lvlJc w:val="left"/>
      <w:pPr>
        <w:tabs>
          <w:tab w:val="num" w:pos="2880"/>
        </w:tabs>
        <w:ind w:left="2880" w:hanging="360"/>
      </w:pPr>
      <w:rPr>
        <w:rFonts w:ascii="Wingdings" w:hAnsi="Wingdings" w:hint="default"/>
      </w:rPr>
    </w:lvl>
    <w:lvl w:ilvl="4" w:tplc="637C0F3A" w:tentative="1">
      <w:start w:val="1"/>
      <w:numFmt w:val="bullet"/>
      <w:lvlText w:val=""/>
      <w:lvlJc w:val="left"/>
      <w:pPr>
        <w:tabs>
          <w:tab w:val="num" w:pos="3600"/>
        </w:tabs>
        <w:ind w:left="3600" w:hanging="360"/>
      </w:pPr>
      <w:rPr>
        <w:rFonts w:ascii="Wingdings" w:hAnsi="Wingdings" w:hint="default"/>
      </w:rPr>
    </w:lvl>
    <w:lvl w:ilvl="5" w:tplc="68701CE0" w:tentative="1">
      <w:start w:val="1"/>
      <w:numFmt w:val="bullet"/>
      <w:lvlText w:val=""/>
      <w:lvlJc w:val="left"/>
      <w:pPr>
        <w:tabs>
          <w:tab w:val="num" w:pos="4320"/>
        </w:tabs>
        <w:ind w:left="4320" w:hanging="360"/>
      </w:pPr>
      <w:rPr>
        <w:rFonts w:ascii="Wingdings" w:hAnsi="Wingdings" w:hint="default"/>
      </w:rPr>
    </w:lvl>
    <w:lvl w:ilvl="6" w:tplc="FDBCDC5C" w:tentative="1">
      <w:start w:val="1"/>
      <w:numFmt w:val="bullet"/>
      <w:lvlText w:val=""/>
      <w:lvlJc w:val="left"/>
      <w:pPr>
        <w:tabs>
          <w:tab w:val="num" w:pos="5040"/>
        </w:tabs>
        <w:ind w:left="5040" w:hanging="360"/>
      </w:pPr>
      <w:rPr>
        <w:rFonts w:ascii="Wingdings" w:hAnsi="Wingdings" w:hint="default"/>
      </w:rPr>
    </w:lvl>
    <w:lvl w:ilvl="7" w:tplc="37DA2D14" w:tentative="1">
      <w:start w:val="1"/>
      <w:numFmt w:val="bullet"/>
      <w:lvlText w:val=""/>
      <w:lvlJc w:val="left"/>
      <w:pPr>
        <w:tabs>
          <w:tab w:val="num" w:pos="5760"/>
        </w:tabs>
        <w:ind w:left="5760" w:hanging="360"/>
      </w:pPr>
      <w:rPr>
        <w:rFonts w:ascii="Wingdings" w:hAnsi="Wingdings" w:hint="default"/>
      </w:rPr>
    </w:lvl>
    <w:lvl w:ilvl="8" w:tplc="A70AC1DE" w:tentative="1">
      <w:start w:val="1"/>
      <w:numFmt w:val="bullet"/>
      <w:lvlText w:val=""/>
      <w:lvlJc w:val="left"/>
      <w:pPr>
        <w:tabs>
          <w:tab w:val="num" w:pos="6480"/>
        </w:tabs>
        <w:ind w:left="6480" w:hanging="360"/>
      </w:pPr>
      <w:rPr>
        <w:rFonts w:ascii="Wingdings" w:hAnsi="Wingdings" w:hint="default"/>
      </w:rPr>
    </w:lvl>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8F22809"/>
    <w:multiLevelType w:val="hybridMultilevel"/>
    <w:tmpl w:val="381AA21E"/>
    <w:lvl w:ilvl="0" w:tplc="CCC432FA">
      <w:start w:val="1"/>
      <w:numFmt w:val="bullet"/>
      <w:lvlText w:val=""/>
      <w:lvlJc w:val="left"/>
      <w:pPr>
        <w:tabs>
          <w:tab w:val="num" w:pos="720"/>
        </w:tabs>
        <w:ind w:left="720" w:hanging="360"/>
      </w:pPr>
      <w:rPr>
        <w:rFonts w:ascii="Wingdings" w:hAnsi="Wingdings" w:hint="default"/>
      </w:rPr>
    </w:lvl>
    <w:lvl w:ilvl="1" w:tplc="E852169C" w:tentative="1">
      <w:start w:val="1"/>
      <w:numFmt w:val="bullet"/>
      <w:lvlText w:val=""/>
      <w:lvlJc w:val="left"/>
      <w:pPr>
        <w:tabs>
          <w:tab w:val="num" w:pos="1440"/>
        </w:tabs>
        <w:ind w:left="1440" w:hanging="360"/>
      </w:pPr>
      <w:rPr>
        <w:rFonts w:ascii="Wingdings" w:hAnsi="Wingdings" w:hint="default"/>
      </w:rPr>
    </w:lvl>
    <w:lvl w:ilvl="2" w:tplc="E55A474A" w:tentative="1">
      <w:start w:val="1"/>
      <w:numFmt w:val="bullet"/>
      <w:lvlText w:val=""/>
      <w:lvlJc w:val="left"/>
      <w:pPr>
        <w:tabs>
          <w:tab w:val="num" w:pos="2160"/>
        </w:tabs>
        <w:ind w:left="2160" w:hanging="360"/>
      </w:pPr>
      <w:rPr>
        <w:rFonts w:ascii="Wingdings" w:hAnsi="Wingdings" w:hint="default"/>
      </w:rPr>
    </w:lvl>
    <w:lvl w:ilvl="3" w:tplc="618EE394" w:tentative="1">
      <w:start w:val="1"/>
      <w:numFmt w:val="bullet"/>
      <w:lvlText w:val=""/>
      <w:lvlJc w:val="left"/>
      <w:pPr>
        <w:tabs>
          <w:tab w:val="num" w:pos="2880"/>
        </w:tabs>
        <w:ind w:left="2880" w:hanging="360"/>
      </w:pPr>
      <w:rPr>
        <w:rFonts w:ascii="Wingdings" w:hAnsi="Wingdings" w:hint="default"/>
      </w:rPr>
    </w:lvl>
    <w:lvl w:ilvl="4" w:tplc="27345EB6" w:tentative="1">
      <w:start w:val="1"/>
      <w:numFmt w:val="bullet"/>
      <w:lvlText w:val=""/>
      <w:lvlJc w:val="left"/>
      <w:pPr>
        <w:tabs>
          <w:tab w:val="num" w:pos="3600"/>
        </w:tabs>
        <w:ind w:left="3600" w:hanging="360"/>
      </w:pPr>
      <w:rPr>
        <w:rFonts w:ascii="Wingdings" w:hAnsi="Wingdings" w:hint="default"/>
      </w:rPr>
    </w:lvl>
    <w:lvl w:ilvl="5" w:tplc="CA42B97C" w:tentative="1">
      <w:start w:val="1"/>
      <w:numFmt w:val="bullet"/>
      <w:lvlText w:val=""/>
      <w:lvlJc w:val="left"/>
      <w:pPr>
        <w:tabs>
          <w:tab w:val="num" w:pos="4320"/>
        </w:tabs>
        <w:ind w:left="4320" w:hanging="360"/>
      </w:pPr>
      <w:rPr>
        <w:rFonts w:ascii="Wingdings" w:hAnsi="Wingdings" w:hint="default"/>
      </w:rPr>
    </w:lvl>
    <w:lvl w:ilvl="6" w:tplc="6A0CCA12" w:tentative="1">
      <w:start w:val="1"/>
      <w:numFmt w:val="bullet"/>
      <w:lvlText w:val=""/>
      <w:lvlJc w:val="left"/>
      <w:pPr>
        <w:tabs>
          <w:tab w:val="num" w:pos="5040"/>
        </w:tabs>
        <w:ind w:left="5040" w:hanging="360"/>
      </w:pPr>
      <w:rPr>
        <w:rFonts w:ascii="Wingdings" w:hAnsi="Wingdings" w:hint="default"/>
      </w:rPr>
    </w:lvl>
    <w:lvl w:ilvl="7" w:tplc="886C3544" w:tentative="1">
      <w:start w:val="1"/>
      <w:numFmt w:val="bullet"/>
      <w:lvlText w:val=""/>
      <w:lvlJc w:val="left"/>
      <w:pPr>
        <w:tabs>
          <w:tab w:val="num" w:pos="5760"/>
        </w:tabs>
        <w:ind w:left="5760" w:hanging="360"/>
      </w:pPr>
      <w:rPr>
        <w:rFonts w:ascii="Wingdings" w:hAnsi="Wingdings" w:hint="default"/>
      </w:rPr>
    </w:lvl>
    <w:lvl w:ilvl="8" w:tplc="CC8A6964" w:tentative="1">
      <w:start w:val="1"/>
      <w:numFmt w:val="bullet"/>
      <w:lvlText w:val=""/>
      <w:lvlJc w:val="left"/>
      <w:pPr>
        <w:tabs>
          <w:tab w:val="num" w:pos="6480"/>
        </w:tabs>
        <w:ind w:left="6480" w:hanging="360"/>
      </w:pPr>
      <w:rPr>
        <w:rFonts w:ascii="Wingdings" w:hAnsi="Wingdings" w:hint="default"/>
      </w:rPr>
    </w:lvl>
  </w:abstractNum>
  <w:abstractNum w:abstractNumId="18">
    <w:nsid w:val="7A461FE4"/>
    <w:multiLevelType w:val="hybridMultilevel"/>
    <w:tmpl w:val="5526FDB6"/>
    <w:lvl w:ilvl="0" w:tplc="FDD221AE">
      <w:start w:val="1"/>
      <w:numFmt w:val="bullet"/>
      <w:lvlText w:val=""/>
      <w:lvlJc w:val="left"/>
      <w:pPr>
        <w:tabs>
          <w:tab w:val="num" w:pos="720"/>
        </w:tabs>
        <w:ind w:left="720" w:hanging="360"/>
      </w:pPr>
      <w:rPr>
        <w:rFonts w:ascii="Wingdings" w:hAnsi="Wingdings" w:hint="default"/>
      </w:rPr>
    </w:lvl>
    <w:lvl w:ilvl="1" w:tplc="63E60C90" w:tentative="1">
      <w:start w:val="1"/>
      <w:numFmt w:val="bullet"/>
      <w:lvlText w:val=""/>
      <w:lvlJc w:val="left"/>
      <w:pPr>
        <w:tabs>
          <w:tab w:val="num" w:pos="1440"/>
        </w:tabs>
        <w:ind w:left="1440" w:hanging="360"/>
      </w:pPr>
      <w:rPr>
        <w:rFonts w:ascii="Wingdings" w:hAnsi="Wingdings" w:hint="default"/>
      </w:rPr>
    </w:lvl>
    <w:lvl w:ilvl="2" w:tplc="5AAAB44E" w:tentative="1">
      <w:start w:val="1"/>
      <w:numFmt w:val="bullet"/>
      <w:lvlText w:val=""/>
      <w:lvlJc w:val="left"/>
      <w:pPr>
        <w:tabs>
          <w:tab w:val="num" w:pos="2160"/>
        </w:tabs>
        <w:ind w:left="2160" w:hanging="360"/>
      </w:pPr>
      <w:rPr>
        <w:rFonts w:ascii="Wingdings" w:hAnsi="Wingdings" w:hint="default"/>
      </w:rPr>
    </w:lvl>
    <w:lvl w:ilvl="3" w:tplc="87ECE5E0" w:tentative="1">
      <w:start w:val="1"/>
      <w:numFmt w:val="bullet"/>
      <w:lvlText w:val=""/>
      <w:lvlJc w:val="left"/>
      <w:pPr>
        <w:tabs>
          <w:tab w:val="num" w:pos="2880"/>
        </w:tabs>
        <w:ind w:left="2880" w:hanging="360"/>
      </w:pPr>
      <w:rPr>
        <w:rFonts w:ascii="Wingdings" w:hAnsi="Wingdings" w:hint="default"/>
      </w:rPr>
    </w:lvl>
    <w:lvl w:ilvl="4" w:tplc="797AC89C" w:tentative="1">
      <w:start w:val="1"/>
      <w:numFmt w:val="bullet"/>
      <w:lvlText w:val=""/>
      <w:lvlJc w:val="left"/>
      <w:pPr>
        <w:tabs>
          <w:tab w:val="num" w:pos="3600"/>
        </w:tabs>
        <w:ind w:left="3600" w:hanging="360"/>
      </w:pPr>
      <w:rPr>
        <w:rFonts w:ascii="Wingdings" w:hAnsi="Wingdings" w:hint="default"/>
      </w:rPr>
    </w:lvl>
    <w:lvl w:ilvl="5" w:tplc="90406C24" w:tentative="1">
      <w:start w:val="1"/>
      <w:numFmt w:val="bullet"/>
      <w:lvlText w:val=""/>
      <w:lvlJc w:val="left"/>
      <w:pPr>
        <w:tabs>
          <w:tab w:val="num" w:pos="4320"/>
        </w:tabs>
        <w:ind w:left="4320" w:hanging="360"/>
      </w:pPr>
      <w:rPr>
        <w:rFonts w:ascii="Wingdings" w:hAnsi="Wingdings" w:hint="default"/>
      </w:rPr>
    </w:lvl>
    <w:lvl w:ilvl="6" w:tplc="022A4D3E" w:tentative="1">
      <w:start w:val="1"/>
      <w:numFmt w:val="bullet"/>
      <w:lvlText w:val=""/>
      <w:lvlJc w:val="left"/>
      <w:pPr>
        <w:tabs>
          <w:tab w:val="num" w:pos="5040"/>
        </w:tabs>
        <w:ind w:left="5040" w:hanging="360"/>
      </w:pPr>
      <w:rPr>
        <w:rFonts w:ascii="Wingdings" w:hAnsi="Wingdings" w:hint="default"/>
      </w:rPr>
    </w:lvl>
    <w:lvl w:ilvl="7" w:tplc="AC32B086" w:tentative="1">
      <w:start w:val="1"/>
      <w:numFmt w:val="bullet"/>
      <w:lvlText w:val=""/>
      <w:lvlJc w:val="left"/>
      <w:pPr>
        <w:tabs>
          <w:tab w:val="num" w:pos="5760"/>
        </w:tabs>
        <w:ind w:left="5760" w:hanging="360"/>
      </w:pPr>
      <w:rPr>
        <w:rFonts w:ascii="Wingdings" w:hAnsi="Wingdings" w:hint="default"/>
      </w:rPr>
    </w:lvl>
    <w:lvl w:ilvl="8" w:tplc="89C8525C" w:tentative="1">
      <w:start w:val="1"/>
      <w:numFmt w:val="bullet"/>
      <w:lvlText w:val=""/>
      <w:lvlJc w:val="left"/>
      <w:pPr>
        <w:tabs>
          <w:tab w:val="num" w:pos="6480"/>
        </w:tabs>
        <w:ind w:left="6480" w:hanging="360"/>
      </w:pPr>
      <w:rPr>
        <w:rFonts w:ascii="Wingdings" w:hAnsi="Wingdings" w:hint="default"/>
      </w:rPr>
    </w:lvl>
  </w:abstractNum>
  <w:abstractNum w:abstractNumId="19">
    <w:nsid w:val="7A8639BA"/>
    <w:multiLevelType w:val="hybridMultilevel"/>
    <w:tmpl w:val="A54AB292"/>
    <w:lvl w:ilvl="0" w:tplc="1E7013A8">
      <w:start w:val="1"/>
      <w:numFmt w:val="bullet"/>
      <w:lvlText w:val=""/>
      <w:lvlJc w:val="left"/>
      <w:pPr>
        <w:tabs>
          <w:tab w:val="num" w:pos="720"/>
        </w:tabs>
        <w:ind w:left="720" w:hanging="360"/>
      </w:pPr>
      <w:rPr>
        <w:rFonts w:ascii="Wingdings" w:hAnsi="Wingdings" w:hint="default"/>
      </w:rPr>
    </w:lvl>
    <w:lvl w:ilvl="1" w:tplc="94BA51A4" w:tentative="1">
      <w:start w:val="1"/>
      <w:numFmt w:val="bullet"/>
      <w:lvlText w:val=""/>
      <w:lvlJc w:val="left"/>
      <w:pPr>
        <w:tabs>
          <w:tab w:val="num" w:pos="1440"/>
        </w:tabs>
        <w:ind w:left="1440" w:hanging="360"/>
      </w:pPr>
      <w:rPr>
        <w:rFonts w:ascii="Wingdings" w:hAnsi="Wingdings" w:hint="default"/>
      </w:rPr>
    </w:lvl>
    <w:lvl w:ilvl="2" w:tplc="8BE427CE" w:tentative="1">
      <w:start w:val="1"/>
      <w:numFmt w:val="bullet"/>
      <w:lvlText w:val=""/>
      <w:lvlJc w:val="left"/>
      <w:pPr>
        <w:tabs>
          <w:tab w:val="num" w:pos="2160"/>
        </w:tabs>
        <w:ind w:left="2160" w:hanging="360"/>
      </w:pPr>
      <w:rPr>
        <w:rFonts w:ascii="Wingdings" w:hAnsi="Wingdings" w:hint="default"/>
      </w:rPr>
    </w:lvl>
    <w:lvl w:ilvl="3" w:tplc="581A764C" w:tentative="1">
      <w:start w:val="1"/>
      <w:numFmt w:val="bullet"/>
      <w:lvlText w:val=""/>
      <w:lvlJc w:val="left"/>
      <w:pPr>
        <w:tabs>
          <w:tab w:val="num" w:pos="2880"/>
        </w:tabs>
        <w:ind w:left="2880" w:hanging="360"/>
      </w:pPr>
      <w:rPr>
        <w:rFonts w:ascii="Wingdings" w:hAnsi="Wingdings" w:hint="default"/>
      </w:rPr>
    </w:lvl>
    <w:lvl w:ilvl="4" w:tplc="E22C6F44" w:tentative="1">
      <w:start w:val="1"/>
      <w:numFmt w:val="bullet"/>
      <w:lvlText w:val=""/>
      <w:lvlJc w:val="left"/>
      <w:pPr>
        <w:tabs>
          <w:tab w:val="num" w:pos="3600"/>
        </w:tabs>
        <w:ind w:left="3600" w:hanging="360"/>
      </w:pPr>
      <w:rPr>
        <w:rFonts w:ascii="Wingdings" w:hAnsi="Wingdings" w:hint="default"/>
      </w:rPr>
    </w:lvl>
    <w:lvl w:ilvl="5" w:tplc="EE40AF98" w:tentative="1">
      <w:start w:val="1"/>
      <w:numFmt w:val="bullet"/>
      <w:lvlText w:val=""/>
      <w:lvlJc w:val="left"/>
      <w:pPr>
        <w:tabs>
          <w:tab w:val="num" w:pos="4320"/>
        </w:tabs>
        <w:ind w:left="4320" w:hanging="360"/>
      </w:pPr>
      <w:rPr>
        <w:rFonts w:ascii="Wingdings" w:hAnsi="Wingdings" w:hint="default"/>
      </w:rPr>
    </w:lvl>
    <w:lvl w:ilvl="6" w:tplc="08DC5820" w:tentative="1">
      <w:start w:val="1"/>
      <w:numFmt w:val="bullet"/>
      <w:lvlText w:val=""/>
      <w:lvlJc w:val="left"/>
      <w:pPr>
        <w:tabs>
          <w:tab w:val="num" w:pos="5040"/>
        </w:tabs>
        <w:ind w:left="5040" w:hanging="360"/>
      </w:pPr>
      <w:rPr>
        <w:rFonts w:ascii="Wingdings" w:hAnsi="Wingdings" w:hint="default"/>
      </w:rPr>
    </w:lvl>
    <w:lvl w:ilvl="7" w:tplc="592A1ED2" w:tentative="1">
      <w:start w:val="1"/>
      <w:numFmt w:val="bullet"/>
      <w:lvlText w:val=""/>
      <w:lvlJc w:val="left"/>
      <w:pPr>
        <w:tabs>
          <w:tab w:val="num" w:pos="5760"/>
        </w:tabs>
        <w:ind w:left="5760" w:hanging="360"/>
      </w:pPr>
      <w:rPr>
        <w:rFonts w:ascii="Wingdings" w:hAnsi="Wingdings" w:hint="default"/>
      </w:rPr>
    </w:lvl>
    <w:lvl w:ilvl="8" w:tplc="B8C0256C" w:tentative="1">
      <w:start w:val="1"/>
      <w:numFmt w:val="bullet"/>
      <w:lvlText w:val=""/>
      <w:lvlJc w:val="left"/>
      <w:pPr>
        <w:tabs>
          <w:tab w:val="num" w:pos="6480"/>
        </w:tabs>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7"/>
  </w:num>
  <w:num w:numId="4">
    <w:abstractNumId w:val="5"/>
  </w:num>
  <w:num w:numId="5">
    <w:abstractNumId w:val="9"/>
  </w:num>
  <w:num w:numId="6">
    <w:abstractNumId w:val="11"/>
  </w:num>
  <w:num w:numId="7">
    <w:abstractNumId w:val="12"/>
  </w:num>
  <w:num w:numId="8">
    <w:abstractNumId w:val="15"/>
  </w:num>
  <w:num w:numId="9">
    <w:abstractNumId w:val="10"/>
  </w:num>
  <w:num w:numId="10">
    <w:abstractNumId w:val="13"/>
  </w:num>
  <w:num w:numId="11">
    <w:abstractNumId w:val="14"/>
  </w:num>
  <w:num w:numId="12">
    <w:abstractNumId w:val="18"/>
  </w:num>
  <w:num w:numId="13">
    <w:abstractNumId w:val="19"/>
  </w:num>
  <w:num w:numId="14">
    <w:abstractNumId w:val="17"/>
  </w:num>
  <w:num w:numId="15">
    <w:abstractNumId w:val="2"/>
  </w:num>
  <w:num w:numId="16">
    <w:abstractNumId w:val="0"/>
  </w:num>
  <w:num w:numId="17">
    <w:abstractNumId w:val="4"/>
  </w:num>
  <w:num w:numId="18">
    <w:abstractNumId w:val="8"/>
  </w:num>
  <w:num w:numId="19">
    <w:abstractNumId w:val="1"/>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046"/>
    <w:rsid w:val="00003E47"/>
    <w:rsid w:val="00015B5C"/>
    <w:rsid w:val="00021F62"/>
    <w:rsid w:val="00025A12"/>
    <w:rsid w:val="00027407"/>
    <w:rsid w:val="00034F31"/>
    <w:rsid w:val="00037383"/>
    <w:rsid w:val="00041B04"/>
    <w:rsid w:val="000437EC"/>
    <w:rsid w:val="00044558"/>
    <w:rsid w:val="0004466E"/>
    <w:rsid w:val="00047ACB"/>
    <w:rsid w:val="00051E05"/>
    <w:rsid w:val="0005374D"/>
    <w:rsid w:val="00054109"/>
    <w:rsid w:val="00060CC4"/>
    <w:rsid w:val="00065D85"/>
    <w:rsid w:val="00076B36"/>
    <w:rsid w:val="00077A99"/>
    <w:rsid w:val="00077F0A"/>
    <w:rsid w:val="0008176F"/>
    <w:rsid w:val="000906EF"/>
    <w:rsid w:val="0009314F"/>
    <w:rsid w:val="0009535F"/>
    <w:rsid w:val="000A0AE3"/>
    <w:rsid w:val="000A4176"/>
    <w:rsid w:val="000B0EAD"/>
    <w:rsid w:val="000B20EC"/>
    <w:rsid w:val="000B54F6"/>
    <w:rsid w:val="000B5D61"/>
    <w:rsid w:val="000B7AB8"/>
    <w:rsid w:val="000C0C73"/>
    <w:rsid w:val="000C18E6"/>
    <w:rsid w:val="000C2163"/>
    <w:rsid w:val="000C24B8"/>
    <w:rsid w:val="000C54EE"/>
    <w:rsid w:val="000D034E"/>
    <w:rsid w:val="000D2C6F"/>
    <w:rsid w:val="000D381F"/>
    <w:rsid w:val="000D46DD"/>
    <w:rsid w:val="000E0A91"/>
    <w:rsid w:val="000E243A"/>
    <w:rsid w:val="000E3952"/>
    <w:rsid w:val="000E48BF"/>
    <w:rsid w:val="000E6F55"/>
    <w:rsid w:val="000F56FF"/>
    <w:rsid w:val="000F6C19"/>
    <w:rsid w:val="00100E28"/>
    <w:rsid w:val="001014BB"/>
    <w:rsid w:val="00105BBB"/>
    <w:rsid w:val="00105EFB"/>
    <w:rsid w:val="00111915"/>
    <w:rsid w:val="00112AED"/>
    <w:rsid w:val="00116257"/>
    <w:rsid w:val="001211EB"/>
    <w:rsid w:val="0012414D"/>
    <w:rsid w:val="00132671"/>
    <w:rsid w:val="00133F8C"/>
    <w:rsid w:val="00136237"/>
    <w:rsid w:val="001370ED"/>
    <w:rsid w:val="00137DE1"/>
    <w:rsid w:val="001504BE"/>
    <w:rsid w:val="0015415F"/>
    <w:rsid w:val="00154E50"/>
    <w:rsid w:val="001614D9"/>
    <w:rsid w:val="001624D1"/>
    <w:rsid w:val="0016287B"/>
    <w:rsid w:val="001656C2"/>
    <w:rsid w:val="0017011D"/>
    <w:rsid w:val="00172240"/>
    <w:rsid w:val="0018126D"/>
    <w:rsid w:val="001850C6"/>
    <w:rsid w:val="00187691"/>
    <w:rsid w:val="001903C8"/>
    <w:rsid w:val="001962E9"/>
    <w:rsid w:val="001A1B94"/>
    <w:rsid w:val="001A3B30"/>
    <w:rsid w:val="001A3DDE"/>
    <w:rsid w:val="001A7650"/>
    <w:rsid w:val="001B12EF"/>
    <w:rsid w:val="001B1FD7"/>
    <w:rsid w:val="001B521A"/>
    <w:rsid w:val="001C06E1"/>
    <w:rsid w:val="001C10A0"/>
    <w:rsid w:val="001C3B63"/>
    <w:rsid w:val="001C4EA2"/>
    <w:rsid w:val="001D02C8"/>
    <w:rsid w:val="001D3FD5"/>
    <w:rsid w:val="001D6EE4"/>
    <w:rsid w:val="001E61E9"/>
    <w:rsid w:val="001F13FA"/>
    <w:rsid w:val="001F2D51"/>
    <w:rsid w:val="001F5347"/>
    <w:rsid w:val="001F7F37"/>
    <w:rsid w:val="00203DBE"/>
    <w:rsid w:val="00204A16"/>
    <w:rsid w:val="00211B42"/>
    <w:rsid w:val="00211F6C"/>
    <w:rsid w:val="002147D8"/>
    <w:rsid w:val="00215C70"/>
    <w:rsid w:val="00217CE1"/>
    <w:rsid w:val="0022056F"/>
    <w:rsid w:val="00224FDF"/>
    <w:rsid w:val="00225DC1"/>
    <w:rsid w:val="002269D6"/>
    <w:rsid w:val="00227893"/>
    <w:rsid w:val="00230963"/>
    <w:rsid w:val="00233FCD"/>
    <w:rsid w:val="00234711"/>
    <w:rsid w:val="0023796D"/>
    <w:rsid w:val="00241198"/>
    <w:rsid w:val="00244C26"/>
    <w:rsid w:val="00252440"/>
    <w:rsid w:val="002546EB"/>
    <w:rsid w:val="00255499"/>
    <w:rsid w:val="002562BD"/>
    <w:rsid w:val="00257382"/>
    <w:rsid w:val="0025754A"/>
    <w:rsid w:val="00260D4F"/>
    <w:rsid w:val="00260F9A"/>
    <w:rsid w:val="00261188"/>
    <w:rsid w:val="002621EE"/>
    <w:rsid w:val="002624D6"/>
    <w:rsid w:val="00264E9F"/>
    <w:rsid w:val="00271512"/>
    <w:rsid w:val="00271ED6"/>
    <w:rsid w:val="00274E2C"/>
    <w:rsid w:val="002842D0"/>
    <w:rsid w:val="00287344"/>
    <w:rsid w:val="00292194"/>
    <w:rsid w:val="002A0FFA"/>
    <w:rsid w:val="002B38BC"/>
    <w:rsid w:val="002B5B71"/>
    <w:rsid w:val="002C0D41"/>
    <w:rsid w:val="002C3CA3"/>
    <w:rsid w:val="002C7557"/>
    <w:rsid w:val="002D0EA6"/>
    <w:rsid w:val="002D510D"/>
    <w:rsid w:val="002D5BB0"/>
    <w:rsid w:val="002D6D89"/>
    <w:rsid w:val="002D6E20"/>
    <w:rsid w:val="002E0493"/>
    <w:rsid w:val="002E0A9A"/>
    <w:rsid w:val="002E1009"/>
    <w:rsid w:val="002E157F"/>
    <w:rsid w:val="002E3BEE"/>
    <w:rsid w:val="002E4648"/>
    <w:rsid w:val="002E649B"/>
    <w:rsid w:val="002F58C6"/>
    <w:rsid w:val="002F5AA2"/>
    <w:rsid w:val="0030007D"/>
    <w:rsid w:val="00302203"/>
    <w:rsid w:val="00304FD6"/>
    <w:rsid w:val="00306886"/>
    <w:rsid w:val="0030767B"/>
    <w:rsid w:val="00313884"/>
    <w:rsid w:val="003144E6"/>
    <w:rsid w:val="00314F3F"/>
    <w:rsid w:val="00316EE2"/>
    <w:rsid w:val="00317FD4"/>
    <w:rsid w:val="003218D0"/>
    <w:rsid w:val="00322C87"/>
    <w:rsid w:val="003240AA"/>
    <w:rsid w:val="00324679"/>
    <w:rsid w:val="00324E89"/>
    <w:rsid w:val="003250BA"/>
    <w:rsid w:val="00326381"/>
    <w:rsid w:val="00332817"/>
    <w:rsid w:val="00334F4C"/>
    <w:rsid w:val="00343447"/>
    <w:rsid w:val="00343673"/>
    <w:rsid w:val="003450B1"/>
    <w:rsid w:val="003455EF"/>
    <w:rsid w:val="00347F99"/>
    <w:rsid w:val="0035261A"/>
    <w:rsid w:val="00355B04"/>
    <w:rsid w:val="003602C2"/>
    <w:rsid w:val="003635D6"/>
    <w:rsid w:val="0036568E"/>
    <w:rsid w:val="00366D9C"/>
    <w:rsid w:val="0037119F"/>
    <w:rsid w:val="00377ED4"/>
    <w:rsid w:val="00384B3F"/>
    <w:rsid w:val="00385E9D"/>
    <w:rsid w:val="00386E26"/>
    <w:rsid w:val="003930C6"/>
    <w:rsid w:val="00393159"/>
    <w:rsid w:val="00394EA4"/>
    <w:rsid w:val="00396207"/>
    <w:rsid w:val="0039780F"/>
    <w:rsid w:val="00397D43"/>
    <w:rsid w:val="003A060D"/>
    <w:rsid w:val="003A1E92"/>
    <w:rsid w:val="003A2ACD"/>
    <w:rsid w:val="003A4A1C"/>
    <w:rsid w:val="003B0A2F"/>
    <w:rsid w:val="003B1E75"/>
    <w:rsid w:val="003B218D"/>
    <w:rsid w:val="003B3D27"/>
    <w:rsid w:val="003B6401"/>
    <w:rsid w:val="003B70B1"/>
    <w:rsid w:val="003B73A8"/>
    <w:rsid w:val="003B7861"/>
    <w:rsid w:val="003C015D"/>
    <w:rsid w:val="003C3230"/>
    <w:rsid w:val="003C6AF4"/>
    <w:rsid w:val="003C6CE4"/>
    <w:rsid w:val="003D007A"/>
    <w:rsid w:val="003D00CE"/>
    <w:rsid w:val="003D34F2"/>
    <w:rsid w:val="003D7FEA"/>
    <w:rsid w:val="003E22B5"/>
    <w:rsid w:val="003E3C46"/>
    <w:rsid w:val="003F049F"/>
    <w:rsid w:val="003F7C06"/>
    <w:rsid w:val="00400559"/>
    <w:rsid w:val="0040342E"/>
    <w:rsid w:val="00403EA6"/>
    <w:rsid w:val="004063E5"/>
    <w:rsid w:val="004112D8"/>
    <w:rsid w:val="0041291C"/>
    <w:rsid w:val="00416D71"/>
    <w:rsid w:val="00422254"/>
    <w:rsid w:val="0042302B"/>
    <w:rsid w:val="0044278A"/>
    <w:rsid w:val="004431F8"/>
    <w:rsid w:val="00443D29"/>
    <w:rsid w:val="00444E22"/>
    <w:rsid w:val="00444F00"/>
    <w:rsid w:val="00445DE4"/>
    <w:rsid w:val="00461AA9"/>
    <w:rsid w:val="00461F2B"/>
    <w:rsid w:val="004651EA"/>
    <w:rsid w:val="00467D87"/>
    <w:rsid w:val="00471ACB"/>
    <w:rsid w:val="00472B7F"/>
    <w:rsid w:val="004934E4"/>
    <w:rsid w:val="00493C3D"/>
    <w:rsid w:val="00494B23"/>
    <w:rsid w:val="004A52B4"/>
    <w:rsid w:val="004A7222"/>
    <w:rsid w:val="004B7CBA"/>
    <w:rsid w:val="004C131F"/>
    <w:rsid w:val="004C53A0"/>
    <w:rsid w:val="004C7083"/>
    <w:rsid w:val="004C719B"/>
    <w:rsid w:val="004D0B71"/>
    <w:rsid w:val="004D389B"/>
    <w:rsid w:val="004D51CA"/>
    <w:rsid w:val="004D71B7"/>
    <w:rsid w:val="004E0B90"/>
    <w:rsid w:val="004E2942"/>
    <w:rsid w:val="004E378F"/>
    <w:rsid w:val="004E41F4"/>
    <w:rsid w:val="004E5701"/>
    <w:rsid w:val="004E6F40"/>
    <w:rsid w:val="004F1BDD"/>
    <w:rsid w:val="004F2598"/>
    <w:rsid w:val="004F4340"/>
    <w:rsid w:val="004F7752"/>
    <w:rsid w:val="00501DB1"/>
    <w:rsid w:val="00506494"/>
    <w:rsid w:val="00510505"/>
    <w:rsid w:val="00515018"/>
    <w:rsid w:val="005155BE"/>
    <w:rsid w:val="005162A4"/>
    <w:rsid w:val="00524150"/>
    <w:rsid w:val="0053028C"/>
    <w:rsid w:val="005354E8"/>
    <w:rsid w:val="00535EB5"/>
    <w:rsid w:val="0054154B"/>
    <w:rsid w:val="005429D4"/>
    <w:rsid w:val="005562EA"/>
    <w:rsid w:val="00556D5A"/>
    <w:rsid w:val="00560BC7"/>
    <w:rsid w:val="00564E73"/>
    <w:rsid w:val="00565E88"/>
    <w:rsid w:val="005749D5"/>
    <w:rsid w:val="0057775C"/>
    <w:rsid w:val="00582EBC"/>
    <w:rsid w:val="00583C7E"/>
    <w:rsid w:val="00584A42"/>
    <w:rsid w:val="00587F1B"/>
    <w:rsid w:val="00594216"/>
    <w:rsid w:val="00596AA5"/>
    <w:rsid w:val="005A2B79"/>
    <w:rsid w:val="005B0705"/>
    <w:rsid w:val="005B16E2"/>
    <w:rsid w:val="005C0538"/>
    <w:rsid w:val="005C4B6D"/>
    <w:rsid w:val="005C4BF6"/>
    <w:rsid w:val="005C4EFA"/>
    <w:rsid w:val="005C67D8"/>
    <w:rsid w:val="005D3AA8"/>
    <w:rsid w:val="005E1879"/>
    <w:rsid w:val="005E5FD0"/>
    <w:rsid w:val="005E64CF"/>
    <w:rsid w:val="005E6EC8"/>
    <w:rsid w:val="005E7C16"/>
    <w:rsid w:val="005F1551"/>
    <w:rsid w:val="005F3428"/>
    <w:rsid w:val="005F3D84"/>
    <w:rsid w:val="005F49E7"/>
    <w:rsid w:val="005F71F4"/>
    <w:rsid w:val="006010A2"/>
    <w:rsid w:val="006069AF"/>
    <w:rsid w:val="006070C9"/>
    <w:rsid w:val="00610515"/>
    <w:rsid w:val="00615BDD"/>
    <w:rsid w:val="00615FE1"/>
    <w:rsid w:val="00620C4F"/>
    <w:rsid w:val="00620D80"/>
    <w:rsid w:val="00626538"/>
    <w:rsid w:val="006273C0"/>
    <w:rsid w:val="00627921"/>
    <w:rsid w:val="00632C80"/>
    <w:rsid w:val="00633C74"/>
    <w:rsid w:val="00640317"/>
    <w:rsid w:val="00640AA9"/>
    <w:rsid w:val="006439F7"/>
    <w:rsid w:val="00645502"/>
    <w:rsid w:val="00645A8F"/>
    <w:rsid w:val="00647814"/>
    <w:rsid w:val="00650568"/>
    <w:rsid w:val="00653C73"/>
    <w:rsid w:val="00653F74"/>
    <w:rsid w:val="00654C1B"/>
    <w:rsid w:val="006560DC"/>
    <w:rsid w:val="006563BF"/>
    <w:rsid w:val="00661C13"/>
    <w:rsid w:val="00663DB8"/>
    <w:rsid w:val="00670D48"/>
    <w:rsid w:val="00671B59"/>
    <w:rsid w:val="00677AC6"/>
    <w:rsid w:val="00682926"/>
    <w:rsid w:val="0068578A"/>
    <w:rsid w:val="00690352"/>
    <w:rsid w:val="00691030"/>
    <w:rsid w:val="00694E33"/>
    <w:rsid w:val="0069549B"/>
    <w:rsid w:val="00695937"/>
    <w:rsid w:val="006A1EFD"/>
    <w:rsid w:val="006A2DFD"/>
    <w:rsid w:val="006A6340"/>
    <w:rsid w:val="006A681A"/>
    <w:rsid w:val="006A747C"/>
    <w:rsid w:val="006B1D41"/>
    <w:rsid w:val="006B4721"/>
    <w:rsid w:val="006B5DF5"/>
    <w:rsid w:val="006B6C74"/>
    <w:rsid w:val="006C0F92"/>
    <w:rsid w:val="006C3A67"/>
    <w:rsid w:val="006C4E5C"/>
    <w:rsid w:val="006C600E"/>
    <w:rsid w:val="006D1B98"/>
    <w:rsid w:val="006D2A36"/>
    <w:rsid w:val="006D2C76"/>
    <w:rsid w:val="006D603B"/>
    <w:rsid w:val="006D60E4"/>
    <w:rsid w:val="006E0C49"/>
    <w:rsid w:val="006E3ECD"/>
    <w:rsid w:val="006E41BC"/>
    <w:rsid w:val="006F10CE"/>
    <w:rsid w:val="006F3F2B"/>
    <w:rsid w:val="006F401C"/>
    <w:rsid w:val="006F4DE8"/>
    <w:rsid w:val="006F554D"/>
    <w:rsid w:val="00700103"/>
    <w:rsid w:val="0070017B"/>
    <w:rsid w:val="00700C61"/>
    <w:rsid w:val="007016B8"/>
    <w:rsid w:val="00705086"/>
    <w:rsid w:val="00706491"/>
    <w:rsid w:val="00706D1B"/>
    <w:rsid w:val="00710090"/>
    <w:rsid w:val="00710A55"/>
    <w:rsid w:val="007115D3"/>
    <w:rsid w:val="00713320"/>
    <w:rsid w:val="007161EC"/>
    <w:rsid w:val="00716331"/>
    <w:rsid w:val="00716FBC"/>
    <w:rsid w:val="007176E7"/>
    <w:rsid w:val="00717E8B"/>
    <w:rsid w:val="007247B0"/>
    <w:rsid w:val="007252BC"/>
    <w:rsid w:val="00726BCA"/>
    <w:rsid w:val="00730933"/>
    <w:rsid w:val="00730F0A"/>
    <w:rsid w:val="00731110"/>
    <w:rsid w:val="0074228B"/>
    <w:rsid w:val="0074564B"/>
    <w:rsid w:val="00746E16"/>
    <w:rsid w:val="007559B1"/>
    <w:rsid w:val="007562FE"/>
    <w:rsid w:val="00757F96"/>
    <w:rsid w:val="007615DA"/>
    <w:rsid w:val="00761FDB"/>
    <w:rsid w:val="00762D7A"/>
    <w:rsid w:val="007641B4"/>
    <w:rsid w:val="007650F9"/>
    <w:rsid w:val="007709E0"/>
    <w:rsid w:val="00772DB1"/>
    <w:rsid w:val="007739FB"/>
    <w:rsid w:val="0077427A"/>
    <w:rsid w:val="00775701"/>
    <w:rsid w:val="00780A39"/>
    <w:rsid w:val="00781686"/>
    <w:rsid w:val="00784171"/>
    <w:rsid w:val="007864D2"/>
    <w:rsid w:val="0078679A"/>
    <w:rsid w:val="007918F3"/>
    <w:rsid w:val="0079742B"/>
    <w:rsid w:val="007A0656"/>
    <w:rsid w:val="007A2D49"/>
    <w:rsid w:val="007A5894"/>
    <w:rsid w:val="007B65D9"/>
    <w:rsid w:val="007D0E44"/>
    <w:rsid w:val="007D3818"/>
    <w:rsid w:val="007D3C54"/>
    <w:rsid w:val="007D58B1"/>
    <w:rsid w:val="007D6537"/>
    <w:rsid w:val="007D76A6"/>
    <w:rsid w:val="007E07C6"/>
    <w:rsid w:val="007E4061"/>
    <w:rsid w:val="007E5BA2"/>
    <w:rsid w:val="007E5FAF"/>
    <w:rsid w:val="007F0D30"/>
    <w:rsid w:val="007F111F"/>
    <w:rsid w:val="007F1624"/>
    <w:rsid w:val="007F230D"/>
    <w:rsid w:val="007F2648"/>
    <w:rsid w:val="007F3433"/>
    <w:rsid w:val="007F42D4"/>
    <w:rsid w:val="007F449D"/>
    <w:rsid w:val="0080045D"/>
    <w:rsid w:val="00801D9D"/>
    <w:rsid w:val="00806367"/>
    <w:rsid w:val="008120C1"/>
    <w:rsid w:val="00812C9C"/>
    <w:rsid w:val="00816219"/>
    <w:rsid w:val="008253D8"/>
    <w:rsid w:val="0082601C"/>
    <w:rsid w:val="008264BE"/>
    <w:rsid w:val="00841129"/>
    <w:rsid w:val="008542E5"/>
    <w:rsid w:val="008543D4"/>
    <w:rsid w:val="0085460A"/>
    <w:rsid w:val="0085607B"/>
    <w:rsid w:val="00856143"/>
    <w:rsid w:val="008567F8"/>
    <w:rsid w:val="0086140F"/>
    <w:rsid w:val="00861730"/>
    <w:rsid w:val="00861879"/>
    <w:rsid w:val="00862338"/>
    <w:rsid w:val="00862C97"/>
    <w:rsid w:val="00862CE1"/>
    <w:rsid w:val="00863988"/>
    <w:rsid w:val="00865D8A"/>
    <w:rsid w:val="00867E8A"/>
    <w:rsid w:val="00870A93"/>
    <w:rsid w:val="0087114F"/>
    <w:rsid w:val="008743F1"/>
    <w:rsid w:val="00877FE2"/>
    <w:rsid w:val="00880B7F"/>
    <w:rsid w:val="008834EE"/>
    <w:rsid w:val="008912F7"/>
    <w:rsid w:val="00891507"/>
    <w:rsid w:val="00895E7A"/>
    <w:rsid w:val="008A1EE9"/>
    <w:rsid w:val="008A23CF"/>
    <w:rsid w:val="008A4F22"/>
    <w:rsid w:val="008A5BC2"/>
    <w:rsid w:val="008B2831"/>
    <w:rsid w:val="008B4C07"/>
    <w:rsid w:val="008B4C75"/>
    <w:rsid w:val="008B59CE"/>
    <w:rsid w:val="008B6D04"/>
    <w:rsid w:val="008C10E7"/>
    <w:rsid w:val="008C27FE"/>
    <w:rsid w:val="008C73F0"/>
    <w:rsid w:val="008D0353"/>
    <w:rsid w:val="008D06F5"/>
    <w:rsid w:val="008D6C5B"/>
    <w:rsid w:val="008E1C26"/>
    <w:rsid w:val="008E30A3"/>
    <w:rsid w:val="008E39CD"/>
    <w:rsid w:val="008E746B"/>
    <w:rsid w:val="008E7A7D"/>
    <w:rsid w:val="008F1357"/>
    <w:rsid w:val="008F1822"/>
    <w:rsid w:val="008F3AB0"/>
    <w:rsid w:val="008F4F91"/>
    <w:rsid w:val="00907DA9"/>
    <w:rsid w:val="00911461"/>
    <w:rsid w:val="00913CD1"/>
    <w:rsid w:val="00914923"/>
    <w:rsid w:val="00914C5F"/>
    <w:rsid w:val="00917D6C"/>
    <w:rsid w:val="00923D7A"/>
    <w:rsid w:val="009245C5"/>
    <w:rsid w:val="0092486D"/>
    <w:rsid w:val="0092727E"/>
    <w:rsid w:val="00927A7F"/>
    <w:rsid w:val="00931BB1"/>
    <w:rsid w:val="00932CD3"/>
    <w:rsid w:val="00937ADE"/>
    <w:rsid w:val="009405FA"/>
    <w:rsid w:val="00940B30"/>
    <w:rsid w:val="00942947"/>
    <w:rsid w:val="00944F19"/>
    <w:rsid w:val="00947FF6"/>
    <w:rsid w:val="00952BBC"/>
    <w:rsid w:val="00952CE6"/>
    <w:rsid w:val="0095432E"/>
    <w:rsid w:val="00956A27"/>
    <w:rsid w:val="00960925"/>
    <w:rsid w:val="009671ED"/>
    <w:rsid w:val="00972B2A"/>
    <w:rsid w:val="00972FA4"/>
    <w:rsid w:val="009733A8"/>
    <w:rsid w:val="00976BD6"/>
    <w:rsid w:val="00982851"/>
    <w:rsid w:val="00982D55"/>
    <w:rsid w:val="009901D1"/>
    <w:rsid w:val="00990C5E"/>
    <w:rsid w:val="00992C28"/>
    <w:rsid w:val="0099465C"/>
    <w:rsid w:val="00994965"/>
    <w:rsid w:val="00995696"/>
    <w:rsid w:val="009A0F23"/>
    <w:rsid w:val="009A1894"/>
    <w:rsid w:val="009A2B78"/>
    <w:rsid w:val="009A3BF5"/>
    <w:rsid w:val="009A4816"/>
    <w:rsid w:val="009A6E27"/>
    <w:rsid w:val="009A7169"/>
    <w:rsid w:val="009B01E4"/>
    <w:rsid w:val="009B2836"/>
    <w:rsid w:val="009B2A6E"/>
    <w:rsid w:val="009B49FC"/>
    <w:rsid w:val="009C2179"/>
    <w:rsid w:val="009C2AD5"/>
    <w:rsid w:val="009C6961"/>
    <w:rsid w:val="009D0C2F"/>
    <w:rsid w:val="009D44E4"/>
    <w:rsid w:val="009D60E2"/>
    <w:rsid w:val="009D7AB7"/>
    <w:rsid w:val="009E00F5"/>
    <w:rsid w:val="009E578A"/>
    <w:rsid w:val="009E7EE4"/>
    <w:rsid w:val="009F68C8"/>
    <w:rsid w:val="00A0094B"/>
    <w:rsid w:val="00A10282"/>
    <w:rsid w:val="00A130E2"/>
    <w:rsid w:val="00A17490"/>
    <w:rsid w:val="00A275C5"/>
    <w:rsid w:val="00A32414"/>
    <w:rsid w:val="00A32FF6"/>
    <w:rsid w:val="00A358B4"/>
    <w:rsid w:val="00A3650A"/>
    <w:rsid w:val="00A4127D"/>
    <w:rsid w:val="00A4209C"/>
    <w:rsid w:val="00A45986"/>
    <w:rsid w:val="00A460F3"/>
    <w:rsid w:val="00A46FC2"/>
    <w:rsid w:val="00A50007"/>
    <w:rsid w:val="00A523B9"/>
    <w:rsid w:val="00A55F68"/>
    <w:rsid w:val="00A5626C"/>
    <w:rsid w:val="00A56B07"/>
    <w:rsid w:val="00A613D2"/>
    <w:rsid w:val="00A70D23"/>
    <w:rsid w:val="00A74A2E"/>
    <w:rsid w:val="00A75405"/>
    <w:rsid w:val="00A77093"/>
    <w:rsid w:val="00A81FF4"/>
    <w:rsid w:val="00A82147"/>
    <w:rsid w:val="00A83191"/>
    <w:rsid w:val="00A836E4"/>
    <w:rsid w:val="00A85F02"/>
    <w:rsid w:val="00A929BC"/>
    <w:rsid w:val="00A93A66"/>
    <w:rsid w:val="00AA0B13"/>
    <w:rsid w:val="00AA1B3B"/>
    <w:rsid w:val="00AA3325"/>
    <w:rsid w:val="00AA3409"/>
    <w:rsid w:val="00AA4575"/>
    <w:rsid w:val="00AA54F9"/>
    <w:rsid w:val="00AA5EA8"/>
    <w:rsid w:val="00AA680F"/>
    <w:rsid w:val="00AA6902"/>
    <w:rsid w:val="00AB0262"/>
    <w:rsid w:val="00AB06A6"/>
    <w:rsid w:val="00AB11B4"/>
    <w:rsid w:val="00AC0FD3"/>
    <w:rsid w:val="00AC4152"/>
    <w:rsid w:val="00AC5E50"/>
    <w:rsid w:val="00AD2319"/>
    <w:rsid w:val="00AD2B9B"/>
    <w:rsid w:val="00AE2E48"/>
    <w:rsid w:val="00AF0BB2"/>
    <w:rsid w:val="00AF0DD4"/>
    <w:rsid w:val="00AF745E"/>
    <w:rsid w:val="00B06287"/>
    <w:rsid w:val="00B1534E"/>
    <w:rsid w:val="00B1709E"/>
    <w:rsid w:val="00B17CD7"/>
    <w:rsid w:val="00B224CD"/>
    <w:rsid w:val="00B25C13"/>
    <w:rsid w:val="00B26394"/>
    <w:rsid w:val="00B270FE"/>
    <w:rsid w:val="00B30770"/>
    <w:rsid w:val="00B35D6C"/>
    <w:rsid w:val="00B36426"/>
    <w:rsid w:val="00B41E2C"/>
    <w:rsid w:val="00B431C3"/>
    <w:rsid w:val="00B465D4"/>
    <w:rsid w:val="00B46B74"/>
    <w:rsid w:val="00B50467"/>
    <w:rsid w:val="00B519AB"/>
    <w:rsid w:val="00B626A8"/>
    <w:rsid w:val="00B64ED8"/>
    <w:rsid w:val="00B70F41"/>
    <w:rsid w:val="00B7358D"/>
    <w:rsid w:val="00B74A46"/>
    <w:rsid w:val="00B76B0C"/>
    <w:rsid w:val="00B83C11"/>
    <w:rsid w:val="00B905E2"/>
    <w:rsid w:val="00BA0691"/>
    <w:rsid w:val="00BA0DD3"/>
    <w:rsid w:val="00BA194C"/>
    <w:rsid w:val="00BA1A3A"/>
    <w:rsid w:val="00BA3E10"/>
    <w:rsid w:val="00BB1B99"/>
    <w:rsid w:val="00BB3F72"/>
    <w:rsid w:val="00BB4E4B"/>
    <w:rsid w:val="00BB4E8C"/>
    <w:rsid w:val="00BB50E5"/>
    <w:rsid w:val="00BB678C"/>
    <w:rsid w:val="00BB77BD"/>
    <w:rsid w:val="00BD1142"/>
    <w:rsid w:val="00BD1865"/>
    <w:rsid w:val="00BD1A68"/>
    <w:rsid w:val="00BD2C17"/>
    <w:rsid w:val="00BD45C8"/>
    <w:rsid w:val="00BE3F97"/>
    <w:rsid w:val="00BE4ED2"/>
    <w:rsid w:val="00BE603B"/>
    <w:rsid w:val="00BF5893"/>
    <w:rsid w:val="00C019EE"/>
    <w:rsid w:val="00C048F9"/>
    <w:rsid w:val="00C10BCE"/>
    <w:rsid w:val="00C16C66"/>
    <w:rsid w:val="00C20A7B"/>
    <w:rsid w:val="00C24FA8"/>
    <w:rsid w:val="00C304F7"/>
    <w:rsid w:val="00C31740"/>
    <w:rsid w:val="00C31DA9"/>
    <w:rsid w:val="00C31EAF"/>
    <w:rsid w:val="00C33E59"/>
    <w:rsid w:val="00C356E5"/>
    <w:rsid w:val="00C370A1"/>
    <w:rsid w:val="00C3745C"/>
    <w:rsid w:val="00C37CCB"/>
    <w:rsid w:val="00C4062A"/>
    <w:rsid w:val="00C417A3"/>
    <w:rsid w:val="00C44E63"/>
    <w:rsid w:val="00C46926"/>
    <w:rsid w:val="00C47F0E"/>
    <w:rsid w:val="00C50364"/>
    <w:rsid w:val="00C529BF"/>
    <w:rsid w:val="00C540DF"/>
    <w:rsid w:val="00C54100"/>
    <w:rsid w:val="00C56A22"/>
    <w:rsid w:val="00C574A9"/>
    <w:rsid w:val="00C57C09"/>
    <w:rsid w:val="00C6012E"/>
    <w:rsid w:val="00C60DE5"/>
    <w:rsid w:val="00C61E67"/>
    <w:rsid w:val="00C63C23"/>
    <w:rsid w:val="00C63E36"/>
    <w:rsid w:val="00C6705B"/>
    <w:rsid w:val="00C73792"/>
    <w:rsid w:val="00C76D07"/>
    <w:rsid w:val="00C77F88"/>
    <w:rsid w:val="00C81B91"/>
    <w:rsid w:val="00C82A09"/>
    <w:rsid w:val="00C8326D"/>
    <w:rsid w:val="00C8472E"/>
    <w:rsid w:val="00C92079"/>
    <w:rsid w:val="00C93061"/>
    <w:rsid w:val="00C94B80"/>
    <w:rsid w:val="00CA2E71"/>
    <w:rsid w:val="00CA498F"/>
    <w:rsid w:val="00CB03DE"/>
    <w:rsid w:val="00CB0A1B"/>
    <w:rsid w:val="00CB1FB2"/>
    <w:rsid w:val="00CB512E"/>
    <w:rsid w:val="00CB533C"/>
    <w:rsid w:val="00CB5989"/>
    <w:rsid w:val="00CB7D2E"/>
    <w:rsid w:val="00CC2DB8"/>
    <w:rsid w:val="00CC4C18"/>
    <w:rsid w:val="00CC7E26"/>
    <w:rsid w:val="00CD66DC"/>
    <w:rsid w:val="00CE05D5"/>
    <w:rsid w:val="00CE3B4D"/>
    <w:rsid w:val="00CE65F3"/>
    <w:rsid w:val="00CF3790"/>
    <w:rsid w:val="00CF46E5"/>
    <w:rsid w:val="00CF504E"/>
    <w:rsid w:val="00D0254A"/>
    <w:rsid w:val="00D03081"/>
    <w:rsid w:val="00D03592"/>
    <w:rsid w:val="00D03DA4"/>
    <w:rsid w:val="00D043EB"/>
    <w:rsid w:val="00D04D9E"/>
    <w:rsid w:val="00D05E2D"/>
    <w:rsid w:val="00D064B2"/>
    <w:rsid w:val="00D07A91"/>
    <w:rsid w:val="00D20937"/>
    <w:rsid w:val="00D2220E"/>
    <w:rsid w:val="00D22FCC"/>
    <w:rsid w:val="00D247C5"/>
    <w:rsid w:val="00D30E37"/>
    <w:rsid w:val="00D31C49"/>
    <w:rsid w:val="00D323D6"/>
    <w:rsid w:val="00D3618D"/>
    <w:rsid w:val="00D36220"/>
    <w:rsid w:val="00D4227C"/>
    <w:rsid w:val="00D42B28"/>
    <w:rsid w:val="00D42F46"/>
    <w:rsid w:val="00D53425"/>
    <w:rsid w:val="00D54F29"/>
    <w:rsid w:val="00D569CD"/>
    <w:rsid w:val="00D56A49"/>
    <w:rsid w:val="00D5705A"/>
    <w:rsid w:val="00D65365"/>
    <w:rsid w:val="00D65384"/>
    <w:rsid w:val="00D66C3F"/>
    <w:rsid w:val="00D67C2C"/>
    <w:rsid w:val="00D726C0"/>
    <w:rsid w:val="00D72768"/>
    <w:rsid w:val="00D75B66"/>
    <w:rsid w:val="00D80819"/>
    <w:rsid w:val="00D81A8B"/>
    <w:rsid w:val="00D905B7"/>
    <w:rsid w:val="00D9596D"/>
    <w:rsid w:val="00D97CFA"/>
    <w:rsid w:val="00DA02BF"/>
    <w:rsid w:val="00DA1614"/>
    <w:rsid w:val="00DA1971"/>
    <w:rsid w:val="00DA239E"/>
    <w:rsid w:val="00DB234C"/>
    <w:rsid w:val="00DB36E7"/>
    <w:rsid w:val="00DB51DC"/>
    <w:rsid w:val="00DB5205"/>
    <w:rsid w:val="00DB57AB"/>
    <w:rsid w:val="00DB664C"/>
    <w:rsid w:val="00DB766B"/>
    <w:rsid w:val="00DC6749"/>
    <w:rsid w:val="00DD484C"/>
    <w:rsid w:val="00DD544D"/>
    <w:rsid w:val="00DE1EF7"/>
    <w:rsid w:val="00DE4E71"/>
    <w:rsid w:val="00DE50F8"/>
    <w:rsid w:val="00DE5EB6"/>
    <w:rsid w:val="00DF14D6"/>
    <w:rsid w:val="00DF4B88"/>
    <w:rsid w:val="00E01CCB"/>
    <w:rsid w:val="00E027FE"/>
    <w:rsid w:val="00E0501B"/>
    <w:rsid w:val="00E05BE9"/>
    <w:rsid w:val="00E06466"/>
    <w:rsid w:val="00E10471"/>
    <w:rsid w:val="00E11D2F"/>
    <w:rsid w:val="00E12463"/>
    <w:rsid w:val="00E13115"/>
    <w:rsid w:val="00E13314"/>
    <w:rsid w:val="00E143F7"/>
    <w:rsid w:val="00E14854"/>
    <w:rsid w:val="00E163D9"/>
    <w:rsid w:val="00E16F2E"/>
    <w:rsid w:val="00E20B9A"/>
    <w:rsid w:val="00E24265"/>
    <w:rsid w:val="00E252B0"/>
    <w:rsid w:val="00E30DA2"/>
    <w:rsid w:val="00E316A5"/>
    <w:rsid w:val="00E35BBD"/>
    <w:rsid w:val="00E3670C"/>
    <w:rsid w:val="00E36AF9"/>
    <w:rsid w:val="00E37A70"/>
    <w:rsid w:val="00E4083A"/>
    <w:rsid w:val="00E4120B"/>
    <w:rsid w:val="00E42B63"/>
    <w:rsid w:val="00E42E27"/>
    <w:rsid w:val="00E453E8"/>
    <w:rsid w:val="00E506C5"/>
    <w:rsid w:val="00E53D7E"/>
    <w:rsid w:val="00E542C2"/>
    <w:rsid w:val="00E56148"/>
    <w:rsid w:val="00E67D69"/>
    <w:rsid w:val="00E72A1A"/>
    <w:rsid w:val="00E74E17"/>
    <w:rsid w:val="00E77477"/>
    <w:rsid w:val="00E824BD"/>
    <w:rsid w:val="00E868B3"/>
    <w:rsid w:val="00E86BA0"/>
    <w:rsid w:val="00E874A2"/>
    <w:rsid w:val="00E87FA3"/>
    <w:rsid w:val="00E91515"/>
    <w:rsid w:val="00E96658"/>
    <w:rsid w:val="00E97D37"/>
    <w:rsid w:val="00EA13D9"/>
    <w:rsid w:val="00EA2A00"/>
    <w:rsid w:val="00EA2DA7"/>
    <w:rsid w:val="00EA7E4F"/>
    <w:rsid w:val="00EB1301"/>
    <w:rsid w:val="00EB6EF8"/>
    <w:rsid w:val="00EC3275"/>
    <w:rsid w:val="00EC349D"/>
    <w:rsid w:val="00EC40B4"/>
    <w:rsid w:val="00EC62FB"/>
    <w:rsid w:val="00EC7CFD"/>
    <w:rsid w:val="00ED0E48"/>
    <w:rsid w:val="00ED2C58"/>
    <w:rsid w:val="00ED6F0B"/>
    <w:rsid w:val="00EE1461"/>
    <w:rsid w:val="00EE3797"/>
    <w:rsid w:val="00EE69FA"/>
    <w:rsid w:val="00EF0147"/>
    <w:rsid w:val="00EF0F02"/>
    <w:rsid w:val="00EF60A6"/>
    <w:rsid w:val="00EF6AF2"/>
    <w:rsid w:val="00EF6FAA"/>
    <w:rsid w:val="00F05845"/>
    <w:rsid w:val="00F0619E"/>
    <w:rsid w:val="00F10048"/>
    <w:rsid w:val="00F11AB4"/>
    <w:rsid w:val="00F14E6B"/>
    <w:rsid w:val="00F15DED"/>
    <w:rsid w:val="00F24573"/>
    <w:rsid w:val="00F27248"/>
    <w:rsid w:val="00F31030"/>
    <w:rsid w:val="00F3681D"/>
    <w:rsid w:val="00F37F46"/>
    <w:rsid w:val="00F407BF"/>
    <w:rsid w:val="00F4327D"/>
    <w:rsid w:val="00F44865"/>
    <w:rsid w:val="00F4536A"/>
    <w:rsid w:val="00F46A49"/>
    <w:rsid w:val="00F60904"/>
    <w:rsid w:val="00F6164B"/>
    <w:rsid w:val="00F62497"/>
    <w:rsid w:val="00F63AB2"/>
    <w:rsid w:val="00F64B77"/>
    <w:rsid w:val="00F6642D"/>
    <w:rsid w:val="00F700B2"/>
    <w:rsid w:val="00F7122D"/>
    <w:rsid w:val="00F73648"/>
    <w:rsid w:val="00F85BEA"/>
    <w:rsid w:val="00F87495"/>
    <w:rsid w:val="00F91C32"/>
    <w:rsid w:val="00F92E07"/>
    <w:rsid w:val="00F93475"/>
    <w:rsid w:val="00F94256"/>
    <w:rsid w:val="00F96249"/>
    <w:rsid w:val="00FA2246"/>
    <w:rsid w:val="00FA2425"/>
    <w:rsid w:val="00FA3C07"/>
    <w:rsid w:val="00FB40BD"/>
    <w:rsid w:val="00FB5287"/>
    <w:rsid w:val="00FC11D3"/>
    <w:rsid w:val="00FC3EB4"/>
    <w:rsid w:val="00FC4BA0"/>
    <w:rsid w:val="00FC6283"/>
    <w:rsid w:val="00FC6A58"/>
    <w:rsid w:val="00FD0E1F"/>
    <w:rsid w:val="00FD26FE"/>
    <w:rsid w:val="00FD479B"/>
    <w:rsid w:val="00FE0B54"/>
    <w:rsid w:val="00FE1426"/>
    <w:rsid w:val="00FF0AF0"/>
    <w:rsid w:val="00FF0F0F"/>
    <w:rsid w:val="00FF37D3"/>
    <w:rsid w:val="00FF3ABC"/>
    <w:rsid w:val="00FF4B68"/>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6BF00"/>
  <w15:docId w15:val="{95FC5C81-A75A-497B-A8A1-921CEF7D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64ED8"/>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B1709E"/>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D8"/>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B1709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A75405"/>
    <w:pPr>
      <w:keepNext/>
      <w:tabs>
        <w:tab w:val="left" w:pos="1290"/>
        <w:tab w:val="center" w:pos="4680"/>
      </w:tabs>
    </w:pPr>
    <w:rPr>
      <w:bCs w:val="0"/>
    </w:rPr>
  </w:style>
  <w:style w:type="character" w:customStyle="1" w:styleId="TitleChar">
    <w:name w:val="Title Char"/>
    <w:basedOn w:val="DefaultParagraphFont"/>
    <w:link w:val="Title"/>
    <w:uiPriority w:val="10"/>
    <w:rsid w:val="00A75405"/>
    <w:rPr>
      <w:rFonts w:asciiTheme="majorHAnsi" w:hAnsiTheme="majorHAnsi"/>
      <w:b/>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F15DED"/>
    <w:rPr>
      <w:sz w:val="16"/>
      <w:szCs w:val="16"/>
    </w:rPr>
  </w:style>
  <w:style w:type="paragraph" w:styleId="CommentText">
    <w:name w:val="annotation text"/>
    <w:basedOn w:val="Normal"/>
    <w:link w:val="CommentTextChar"/>
    <w:uiPriority w:val="99"/>
    <w:semiHidden/>
    <w:unhideWhenUsed/>
    <w:rsid w:val="00F15DED"/>
    <w:pPr>
      <w:spacing w:after="200" w:line="240" w:lineRule="auto"/>
    </w:pPr>
    <w:rPr>
      <w:rFonts w:ascii="Calibri" w:hAnsi="Calibri"/>
      <w:sz w:val="20"/>
      <w:szCs w:val="20"/>
      <w:lang w:bidi="ar-SA"/>
    </w:rPr>
  </w:style>
  <w:style w:type="character" w:customStyle="1" w:styleId="CommentTextChar">
    <w:name w:val="Comment Text Char"/>
    <w:basedOn w:val="DefaultParagraphFont"/>
    <w:link w:val="CommentText"/>
    <w:uiPriority w:val="99"/>
    <w:semiHidden/>
    <w:rsid w:val="00F15DED"/>
    <w:rPr>
      <w:rFonts w:ascii="Calibri" w:hAnsi="Calibri"/>
    </w:rPr>
  </w:style>
  <w:style w:type="paragraph" w:customStyle="1" w:styleId="Default">
    <w:name w:val="Default"/>
    <w:rsid w:val="005562EA"/>
    <w:pPr>
      <w:autoSpaceDE w:val="0"/>
      <w:autoSpaceDN w:val="0"/>
      <w:adjustRightInd w:val="0"/>
    </w:pPr>
    <w:rPr>
      <w:color w:val="000000"/>
      <w:sz w:val="24"/>
      <w:szCs w:val="24"/>
      <w:lang w:eastAsia="zh-CN"/>
    </w:rPr>
  </w:style>
  <w:style w:type="paragraph" w:customStyle="1" w:styleId="AbstractNormalText">
    <w:name w:val="Abstract_Normal_Text"/>
    <w:basedOn w:val="Normal"/>
    <w:rsid w:val="005562EA"/>
    <w:pPr>
      <w:tabs>
        <w:tab w:val="left" w:pos="504"/>
      </w:tabs>
      <w:spacing w:line="240" w:lineRule="auto"/>
      <w:jc w:val="both"/>
    </w:pPr>
    <w:rPr>
      <w:rFonts w:ascii="Times New Roman" w:eastAsia="宋体" w:hAnsi="Times New Roman"/>
      <w:sz w:val="18"/>
      <w:szCs w:val="20"/>
      <w:lang w:bidi="ar-SA"/>
    </w:rPr>
  </w:style>
  <w:style w:type="paragraph" w:customStyle="1" w:styleId="AbstractSectionHeading">
    <w:name w:val="Abstract_Section_Heading"/>
    <w:basedOn w:val="AbstractNormalText"/>
    <w:rsid w:val="005562EA"/>
  </w:style>
  <w:style w:type="paragraph" w:customStyle="1" w:styleId="Heading1AM">
    <w:name w:val="Heading1_AM"/>
    <w:basedOn w:val="Heading1"/>
    <w:qFormat/>
    <w:rsid w:val="005562EA"/>
    <w:pPr>
      <w:keepNext/>
      <w:keepLines/>
      <w:spacing w:before="480" w:line="240" w:lineRule="auto"/>
    </w:pPr>
    <w:rPr>
      <w:rFonts w:ascii="Times New Roman" w:eastAsiaTheme="majorEastAsia" w:hAnsi="Times New Roman" w:cstheme="majorBidi"/>
      <w:u w:val="single"/>
      <w:lang w:bidi="ar-SA"/>
    </w:rPr>
  </w:style>
  <w:style w:type="paragraph" w:customStyle="1" w:styleId="hEADING2AM">
    <w:name w:val="hEADING2_AM"/>
    <w:basedOn w:val="Heading2"/>
    <w:qFormat/>
    <w:rsid w:val="005562EA"/>
    <w:pPr>
      <w:keepLines/>
      <w:spacing w:before="200" w:line="240" w:lineRule="auto"/>
    </w:pPr>
    <w:rPr>
      <w:rFonts w:ascii="Times New Roman" w:eastAsiaTheme="majorEastAsia" w:hAnsi="Times New Roman" w:cstheme="majorBidi"/>
      <w:iCs w:val="0"/>
      <w:sz w:val="28"/>
      <w:szCs w:val="26"/>
      <w:lang w:bidi="ar-SA"/>
    </w:rPr>
  </w:style>
  <w:style w:type="paragraph" w:customStyle="1" w:styleId="NormalThesis">
    <w:name w:val="Normal Thesis"/>
    <w:basedOn w:val="Normal"/>
    <w:qFormat/>
    <w:rsid w:val="005562EA"/>
    <w:pPr>
      <w:jc w:val="both"/>
    </w:pPr>
    <w:rPr>
      <w:rFonts w:ascii="Times New Roman" w:eastAsia="PMingLiU" w:hAnsi="Times New Roman"/>
      <w:szCs w:val="20"/>
      <w:lang w:bidi="ar-SA"/>
    </w:rPr>
  </w:style>
  <w:style w:type="paragraph" w:customStyle="1" w:styleId="Standard">
    <w:name w:val="Standard"/>
    <w:rsid w:val="005562EA"/>
    <w:pPr>
      <w:widowControl w:val="0"/>
      <w:suppressAutoHyphens/>
      <w:autoSpaceDN w:val="0"/>
      <w:textAlignment w:val="baseline"/>
    </w:pPr>
    <w:rPr>
      <w:rFonts w:ascii="Liberation Serif" w:eastAsia="WenQuanYi Zen Hei" w:hAnsi="Liberation Serif" w:cs="Lohit Devanagari"/>
      <w:kern w:val="3"/>
      <w:sz w:val="24"/>
      <w:szCs w:val="24"/>
      <w:lang w:eastAsia="zh-CN" w:bidi="hi-IN"/>
    </w:rPr>
  </w:style>
  <w:style w:type="character" w:customStyle="1" w:styleId="apple-style-span">
    <w:name w:val="apple-style-span"/>
    <w:basedOn w:val="DefaultParagraphFont"/>
    <w:rsid w:val="005562EA"/>
  </w:style>
  <w:style w:type="character" w:customStyle="1" w:styleId="apple-converted-space">
    <w:name w:val="apple-converted-space"/>
    <w:basedOn w:val="DefaultParagraphFont"/>
    <w:rsid w:val="005562EA"/>
  </w:style>
  <w:style w:type="character" w:customStyle="1" w:styleId="rwrro4">
    <w:name w:val="rwrro4"/>
    <w:basedOn w:val="DefaultParagraphFont"/>
    <w:rsid w:val="005562EA"/>
    <w:rPr>
      <w:strike w:val="0"/>
      <w:dstrike w:val="0"/>
      <w:color w:val="408CD9"/>
      <w:u w:val="none"/>
      <w:effect w:val="none"/>
    </w:rPr>
  </w:style>
  <w:style w:type="character" w:customStyle="1" w:styleId="rwrro">
    <w:name w:val="rwrro"/>
    <w:basedOn w:val="DefaultParagraphFont"/>
    <w:rsid w:val="005562EA"/>
  </w:style>
  <w:style w:type="paragraph" w:styleId="CommentSubject">
    <w:name w:val="annotation subject"/>
    <w:basedOn w:val="CommentText"/>
    <w:next w:val="CommentText"/>
    <w:link w:val="CommentSubjectChar"/>
    <w:uiPriority w:val="99"/>
    <w:semiHidden/>
    <w:unhideWhenUsed/>
    <w:rsid w:val="00A55F68"/>
    <w:pPr>
      <w:spacing w:after="0"/>
    </w:pPr>
    <w:rPr>
      <w:rFonts w:asciiTheme="minorHAnsi" w:hAnsiTheme="minorHAnsi"/>
      <w:b/>
      <w:bCs/>
      <w:lang w:bidi="en-US"/>
    </w:rPr>
  </w:style>
  <w:style w:type="character" w:customStyle="1" w:styleId="CommentSubjectChar">
    <w:name w:val="Comment Subject Char"/>
    <w:basedOn w:val="CommentTextChar"/>
    <w:link w:val="CommentSubject"/>
    <w:uiPriority w:val="99"/>
    <w:semiHidden/>
    <w:rsid w:val="00A55F68"/>
    <w:rPr>
      <w:rFonts w:asciiTheme="minorHAnsi" w:hAnsiTheme="minorHAnsi"/>
      <w:b/>
      <w:bCs/>
      <w:lang w:bidi="en-US"/>
    </w:rPr>
  </w:style>
  <w:style w:type="paragraph" w:styleId="NormalWeb">
    <w:name w:val="Normal (Web)"/>
    <w:basedOn w:val="Normal"/>
    <w:uiPriority w:val="99"/>
    <w:unhideWhenUsed/>
    <w:rsid w:val="002D510D"/>
    <w:pPr>
      <w:spacing w:before="100" w:beforeAutospacing="1" w:after="100" w:afterAutospacing="1" w:line="240" w:lineRule="auto"/>
    </w:pPr>
    <w:rPr>
      <w:rFonts w:ascii="Times New Roman" w:hAnsi="Times New Roman"/>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9244">
      <w:bodyDiv w:val="1"/>
      <w:marLeft w:val="0"/>
      <w:marRight w:val="0"/>
      <w:marTop w:val="0"/>
      <w:marBottom w:val="0"/>
      <w:divBdr>
        <w:top w:val="none" w:sz="0" w:space="0" w:color="auto"/>
        <w:left w:val="none" w:sz="0" w:space="0" w:color="auto"/>
        <w:bottom w:val="none" w:sz="0" w:space="0" w:color="auto"/>
        <w:right w:val="none" w:sz="0" w:space="0" w:color="auto"/>
      </w:divBdr>
    </w:div>
    <w:div w:id="141120630">
      <w:bodyDiv w:val="1"/>
      <w:marLeft w:val="0"/>
      <w:marRight w:val="0"/>
      <w:marTop w:val="0"/>
      <w:marBottom w:val="0"/>
      <w:divBdr>
        <w:top w:val="none" w:sz="0" w:space="0" w:color="auto"/>
        <w:left w:val="none" w:sz="0" w:space="0" w:color="auto"/>
        <w:bottom w:val="none" w:sz="0" w:space="0" w:color="auto"/>
        <w:right w:val="none" w:sz="0" w:space="0" w:color="auto"/>
      </w:divBdr>
    </w:div>
    <w:div w:id="632298885">
      <w:bodyDiv w:val="1"/>
      <w:marLeft w:val="0"/>
      <w:marRight w:val="0"/>
      <w:marTop w:val="0"/>
      <w:marBottom w:val="0"/>
      <w:divBdr>
        <w:top w:val="none" w:sz="0" w:space="0" w:color="auto"/>
        <w:left w:val="none" w:sz="0" w:space="0" w:color="auto"/>
        <w:bottom w:val="none" w:sz="0" w:space="0" w:color="auto"/>
        <w:right w:val="none" w:sz="0" w:space="0" w:color="auto"/>
      </w:divBdr>
    </w:div>
    <w:div w:id="69673171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11702192">
      <w:bodyDiv w:val="1"/>
      <w:marLeft w:val="0"/>
      <w:marRight w:val="0"/>
      <w:marTop w:val="0"/>
      <w:marBottom w:val="0"/>
      <w:divBdr>
        <w:top w:val="none" w:sz="0" w:space="0" w:color="auto"/>
        <w:left w:val="none" w:sz="0" w:space="0" w:color="auto"/>
        <w:bottom w:val="none" w:sz="0" w:space="0" w:color="auto"/>
        <w:right w:val="none" w:sz="0" w:space="0" w:color="auto"/>
      </w:divBdr>
    </w:div>
    <w:div w:id="1130593880">
      <w:bodyDiv w:val="1"/>
      <w:marLeft w:val="0"/>
      <w:marRight w:val="0"/>
      <w:marTop w:val="0"/>
      <w:marBottom w:val="0"/>
      <w:divBdr>
        <w:top w:val="none" w:sz="0" w:space="0" w:color="auto"/>
        <w:left w:val="none" w:sz="0" w:space="0" w:color="auto"/>
        <w:bottom w:val="none" w:sz="0" w:space="0" w:color="auto"/>
        <w:right w:val="none" w:sz="0" w:space="0" w:color="auto"/>
      </w:divBdr>
    </w:div>
    <w:div w:id="1301837429">
      <w:bodyDiv w:val="1"/>
      <w:marLeft w:val="0"/>
      <w:marRight w:val="0"/>
      <w:marTop w:val="0"/>
      <w:marBottom w:val="0"/>
      <w:divBdr>
        <w:top w:val="none" w:sz="0" w:space="0" w:color="auto"/>
        <w:left w:val="none" w:sz="0" w:space="0" w:color="auto"/>
        <w:bottom w:val="none" w:sz="0" w:space="0" w:color="auto"/>
        <w:right w:val="none" w:sz="0" w:space="0" w:color="auto"/>
      </w:divBdr>
      <w:divsChild>
        <w:div w:id="1614359820">
          <w:marLeft w:val="0"/>
          <w:marRight w:val="0"/>
          <w:marTop w:val="0"/>
          <w:marBottom w:val="0"/>
          <w:divBdr>
            <w:top w:val="none" w:sz="0" w:space="0" w:color="auto"/>
            <w:left w:val="none" w:sz="0" w:space="0" w:color="auto"/>
            <w:bottom w:val="none" w:sz="0" w:space="0" w:color="auto"/>
            <w:right w:val="none" w:sz="0" w:space="0" w:color="auto"/>
          </w:divBdr>
        </w:div>
      </w:divsChild>
    </w:div>
    <w:div w:id="1645504435">
      <w:bodyDiv w:val="1"/>
      <w:marLeft w:val="0"/>
      <w:marRight w:val="0"/>
      <w:marTop w:val="0"/>
      <w:marBottom w:val="0"/>
      <w:divBdr>
        <w:top w:val="none" w:sz="0" w:space="0" w:color="auto"/>
        <w:left w:val="none" w:sz="0" w:space="0" w:color="auto"/>
        <w:bottom w:val="none" w:sz="0" w:space="0" w:color="auto"/>
        <w:right w:val="none" w:sz="0" w:space="0" w:color="auto"/>
      </w:divBdr>
    </w:div>
    <w:div w:id="1707020225">
      <w:bodyDiv w:val="1"/>
      <w:marLeft w:val="0"/>
      <w:marRight w:val="0"/>
      <w:marTop w:val="0"/>
      <w:marBottom w:val="0"/>
      <w:divBdr>
        <w:top w:val="none" w:sz="0" w:space="0" w:color="auto"/>
        <w:left w:val="none" w:sz="0" w:space="0" w:color="auto"/>
        <w:bottom w:val="none" w:sz="0" w:space="0" w:color="auto"/>
        <w:right w:val="none" w:sz="0" w:space="0" w:color="auto"/>
      </w:divBdr>
    </w:div>
    <w:div w:id="1793746121">
      <w:bodyDiv w:val="1"/>
      <w:marLeft w:val="0"/>
      <w:marRight w:val="0"/>
      <w:marTop w:val="0"/>
      <w:marBottom w:val="0"/>
      <w:divBdr>
        <w:top w:val="none" w:sz="0" w:space="0" w:color="auto"/>
        <w:left w:val="none" w:sz="0" w:space="0" w:color="auto"/>
        <w:bottom w:val="none" w:sz="0" w:space="0" w:color="auto"/>
        <w:right w:val="none" w:sz="0" w:space="0" w:color="auto"/>
      </w:divBdr>
    </w:div>
    <w:div w:id="1877228600">
      <w:bodyDiv w:val="1"/>
      <w:marLeft w:val="0"/>
      <w:marRight w:val="0"/>
      <w:marTop w:val="0"/>
      <w:marBottom w:val="0"/>
      <w:divBdr>
        <w:top w:val="none" w:sz="0" w:space="0" w:color="auto"/>
        <w:left w:val="none" w:sz="0" w:space="0" w:color="auto"/>
        <w:bottom w:val="none" w:sz="0" w:space="0" w:color="auto"/>
        <w:right w:val="none" w:sz="0" w:space="0" w:color="auto"/>
      </w:divBdr>
    </w:div>
    <w:div w:id="201977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png"/><Relationship Id="rId21" Type="http://schemas.openxmlformats.org/officeDocument/2006/relationships/hyperlink" Target="file:///C:\Users\Shiguang\Desktop\Table%20of%20Contents.docx" TargetMode="External"/><Relationship Id="rId42" Type="http://schemas.openxmlformats.org/officeDocument/2006/relationships/hyperlink" Target="file:///C:\Users\Shiguang\Desktop\Table%20of%20Contents.docx" TargetMode="External"/><Relationship Id="rId63" Type="http://schemas.openxmlformats.org/officeDocument/2006/relationships/hyperlink" Target="file:///C:\Users\Shiguang\Desktop\Table%20of%20Contents.docx" TargetMode="External"/><Relationship Id="rId84" Type="http://schemas.openxmlformats.org/officeDocument/2006/relationships/image" Target="media/image12.png"/><Relationship Id="rId138" Type="http://schemas.openxmlformats.org/officeDocument/2006/relationships/image" Target="media/image66.png"/><Relationship Id="rId159" Type="http://schemas.openxmlformats.org/officeDocument/2006/relationships/fontTable" Target="fontTable.xml"/><Relationship Id="rId107" Type="http://schemas.openxmlformats.org/officeDocument/2006/relationships/image" Target="media/image35.png"/><Relationship Id="rId11" Type="http://schemas.openxmlformats.org/officeDocument/2006/relationships/hyperlink" Target="file:///C:\Users\Shiguang\Desktop\Table%20of%20Contents.docx" TargetMode="External"/><Relationship Id="rId32" Type="http://schemas.openxmlformats.org/officeDocument/2006/relationships/hyperlink" Target="file:///C:\Users\Shiguang\Desktop\Table%20of%20Contents.docx" TargetMode="External"/><Relationship Id="rId53" Type="http://schemas.openxmlformats.org/officeDocument/2006/relationships/hyperlink" Target="file:///C:\Users\Shiguang\Desktop\Table%20of%20Contents.docx" TargetMode="External"/><Relationship Id="rId74" Type="http://schemas.openxmlformats.org/officeDocument/2006/relationships/image" Target="media/image2.png"/><Relationship Id="rId128" Type="http://schemas.openxmlformats.org/officeDocument/2006/relationships/image" Target="media/image56.png"/><Relationship Id="rId149" Type="http://schemas.openxmlformats.org/officeDocument/2006/relationships/image" Target="media/image76.png"/><Relationship Id="rId5" Type="http://schemas.openxmlformats.org/officeDocument/2006/relationships/webSettings" Target="webSettings.xml"/><Relationship Id="rId95" Type="http://schemas.openxmlformats.org/officeDocument/2006/relationships/image" Target="media/image23.png"/><Relationship Id="rId160" Type="http://schemas.openxmlformats.org/officeDocument/2006/relationships/glossaryDocument" Target="glossary/document.xml"/><Relationship Id="rId22" Type="http://schemas.openxmlformats.org/officeDocument/2006/relationships/hyperlink" Target="file:///C:\Users\Shiguang\Desktop\Table%20of%20Contents.docx" TargetMode="External"/><Relationship Id="rId43" Type="http://schemas.openxmlformats.org/officeDocument/2006/relationships/hyperlink" Target="file:///C:\Users\Shiguang\Desktop\Table%20of%20Contents.docx" TargetMode="External"/><Relationship Id="rId64" Type="http://schemas.openxmlformats.org/officeDocument/2006/relationships/hyperlink" Target="file:///C:\Users\Shiguang\Desktop\Table%20of%20Contents.docx" TargetMode="External"/><Relationship Id="rId118" Type="http://schemas.openxmlformats.org/officeDocument/2006/relationships/image" Target="media/image46.png"/><Relationship Id="rId139" Type="http://schemas.openxmlformats.org/officeDocument/2006/relationships/image" Target="media/image67.png"/><Relationship Id="rId85" Type="http://schemas.openxmlformats.org/officeDocument/2006/relationships/image" Target="media/image13.png"/><Relationship Id="rId150" Type="http://schemas.openxmlformats.org/officeDocument/2006/relationships/image" Target="media/image77.png"/><Relationship Id="rId12" Type="http://schemas.openxmlformats.org/officeDocument/2006/relationships/hyperlink" Target="file:///C:\Users\Shiguang\Desktop\Table%20of%20Contents.docx" TargetMode="External"/><Relationship Id="rId17" Type="http://schemas.openxmlformats.org/officeDocument/2006/relationships/hyperlink" Target="file:///C:\Users\Shiguang\Desktop\Table%20of%20Contents.docx" TargetMode="External"/><Relationship Id="rId33" Type="http://schemas.openxmlformats.org/officeDocument/2006/relationships/hyperlink" Target="file:///C:\Users\Shiguang\Desktop\Table%20of%20Contents.docx" TargetMode="External"/><Relationship Id="rId38" Type="http://schemas.openxmlformats.org/officeDocument/2006/relationships/hyperlink" Target="file:///C:\Users\Shiguang\Desktop\Table%20of%20Contents.docx" TargetMode="External"/><Relationship Id="rId59" Type="http://schemas.openxmlformats.org/officeDocument/2006/relationships/hyperlink" Target="file:///C:\Users\Shiguang\Desktop\Table%20of%20Contents.docx" TargetMode="External"/><Relationship Id="rId103" Type="http://schemas.openxmlformats.org/officeDocument/2006/relationships/image" Target="media/image31.png"/><Relationship Id="rId108" Type="http://schemas.openxmlformats.org/officeDocument/2006/relationships/image" Target="media/image36.png"/><Relationship Id="rId124" Type="http://schemas.openxmlformats.org/officeDocument/2006/relationships/image" Target="media/image52.png"/><Relationship Id="rId129" Type="http://schemas.openxmlformats.org/officeDocument/2006/relationships/image" Target="media/image57.png"/><Relationship Id="rId54" Type="http://schemas.openxmlformats.org/officeDocument/2006/relationships/hyperlink" Target="file:///C:\Users\Shiguang\Desktop\Table%20of%20Contents.docx" TargetMode="External"/><Relationship Id="rId70" Type="http://schemas.openxmlformats.org/officeDocument/2006/relationships/hyperlink" Target="http://en.wikipedia.org/wiki/Algorithm" TargetMode="External"/><Relationship Id="rId75" Type="http://schemas.openxmlformats.org/officeDocument/2006/relationships/image" Target="media/image3.png"/><Relationship Id="rId91" Type="http://schemas.openxmlformats.org/officeDocument/2006/relationships/image" Target="media/image19.png"/><Relationship Id="rId96" Type="http://schemas.openxmlformats.org/officeDocument/2006/relationships/image" Target="media/image24.png"/><Relationship Id="rId140" Type="http://schemas.openxmlformats.org/officeDocument/2006/relationships/image" Target="media/image68.png"/><Relationship Id="rId145" Type="http://schemas.openxmlformats.org/officeDocument/2006/relationships/image" Target="media/image72.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Shiguang\Desktop\Table%20of%20Contents.docx" TargetMode="External"/><Relationship Id="rId28" Type="http://schemas.openxmlformats.org/officeDocument/2006/relationships/hyperlink" Target="file:///C:\Users\Shiguang\Desktop\Table%20of%20Contents.docx" TargetMode="External"/><Relationship Id="rId49" Type="http://schemas.openxmlformats.org/officeDocument/2006/relationships/hyperlink" Target="file:///C:\Users\Shiguang\Desktop\Table%20of%20Contents.docx" TargetMode="External"/><Relationship Id="rId114" Type="http://schemas.openxmlformats.org/officeDocument/2006/relationships/image" Target="media/image42.png"/><Relationship Id="rId119" Type="http://schemas.openxmlformats.org/officeDocument/2006/relationships/image" Target="media/image47.png"/><Relationship Id="rId44" Type="http://schemas.openxmlformats.org/officeDocument/2006/relationships/hyperlink" Target="file:///C:\Users\Shiguang\Desktop\Table%20of%20Contents.docx" TargetMode="External"/><Relationship Id="rId60" Type="http://schemas.openxmlformats.org/officeDocument/2006/relationships/hyperlink" Target="file:///C:\Users\Shiguang\Desktop\Table%20of%20Contents.docx" TargetMode="External"/><Relationship Id="rId65" Type="http://schemas.openxmlformats.org/officeDocument/2006/relationships/hyperlink" Target="file:///C:\Users\Shiguang\Desktop\Doctor%20dissertation\Dissertation_Shiguang%20Guo.docx" TargetMode="External"/><Relationship Id="rId81" Type="http://schemas.openxmlformats.org/officeDocument/2006/relationships/image" Target="media/image9.png"/><Relationship Id="rId86" Type="http://schemas.openxmlformats.org/officeDocument/2006/relationships/image" Target="media/image14.png"/><Relationship Id="rId130" Type="http://schemas.openxmlformats.org/officeDocument/2006/relationships/image" Target="media/image58.png"/><Relationship Id="rId135" Type="http://schemas.openxmlformats.org/officeDocument/2006/relationships/image" Target="media/image63.png"/><Relationship Id="rId151" Type="http://schemas.openxmlformats.org/officeDocument/2006/relationships/image" Target="media/image78.png"/><Relationship Id="rId156" Type="http://schemas.openxmlformats.org/officeDocument/2006/relationships/image" Target="media/image83.png"/><Relationship Id="rId13" Type="http://schemas.openxmlformats.org/officeDocument/2006/relationships/hyperlink" Target="file:///C:\Users\Shiguang\Desktop\Table%20of%20Contents.docx" TargetMode="External"/><Relationship Id="rId18" Type="http://schemas.openxmlformats.org/officeDocument/2006/relationships/hyperlink" Target="file:///C:\Users\Shiguang\Desktop\Table%20of%20Contents.docx" TargetMode="External"/><Relationship Id="rId39" Type="http://schemas.openxmlformats.org/officeDocument/2006/relationships/hyperlink" Target="file:///C:\Users\Shiguang\Desktop\Table%20of%20Contents.docx" TargetMode="External"/><Relationship Id="rId109" Type="http://schemas.openxmlformats.org/officeDocument/2006/relationships/image" Target="media/image37.png"/><Relationship Id="rId34" Type="http://schemas.openxmlformats.org/officeDocument/2006/relationships/hyperlink" Target="file:///C:\Users\Shiguang\Desktop\Table%20of%20Contents.docx" TargetMode="External"/><Relationship Id="rId50" Type="http://schemas.openxmlformats.org/officeDocument/2006/relationships/hyperlink" Target="file:///C:\Users\Shiguang\Desktop\Table%20of%20Contents.docx" TargetMode="External"/><Relationship Id="rId55" Type="http://schemas.openxmlformats.org/officeDocument/2006/relationships/hyperlink" Target="file:///C:\Users\Shiguang\Desktop\Table%20of%20Contents.docx" TargetMode="External"/><Relationship Id="rId76" Type="http://schemas.openxmlformats.org/officeDocument/2006/relationships/image" Target="media/image4.png"/><Relationship Id="rId97" Type="http://schemas.openxmlformats.org/officeDocument/2006/relationships/image" Target="media/image25.png"/><Relationship Id="rId104" Type="http://schemas.openxmlformats.org/officeDocument/2006/relationships/image" Target="media/image32.png"/><Relationship Id="rId120" Type="http://schemas.openxmlformats.org/officeDocument/2006/relationships/image" Target="media/image48.png"/><Relationship Id="rId125" Type="http://schemas.openxmlformats.org/officeDocument/2006/relationships/image" Target="media/image53.png"/><Relationship Id="rId141" Type="http://schemas.openxmlformats.org/officeDocument/2006/relationships/image" Target="media/image69.png"/><Relationship Id="rId146"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hyperlink" Target="http://en.wikipedia.org/wiki/System_of_linear_equations" TargetMode="External"/><Relationship Id="rId92" Type="http://schemas.openxmlformats.org/officeDocument/2006/relationships/image" Target="media/image20.png"/><Relationship Id="rId2" Type="http://schemas.openxmlformats.org/officeDocument/2006/relationships/numbering" Target="numbering.xml"/><Relationship Id="rId29" Type="http://schemas.openxmlformats.org/officeDocument/2006/relationships/hyperlink" Target="file:///C:\Users\Shiguang\Desktop\Table%20of%20Contents.docx" TargetMode="External"/><Relationship Id="rId24" Type="http://schemas.openxmlformats.org/officeDocument/2006/relationships/hyperlink" Target="file:///C:\Users\Shiguang\Desktop\Table%20of%20Contents.docx" TargetMode="External"/><Relationship Id="rId40" Type="http://schemas.openxmlformats.org/officeDocument/2006/relationships/hyperlink" Target="file:///C:\Users\Shiguang\Desktop\Table%20of%20Contents.docx" TargetMode="External"/><Relationship Id="rId45" Type="http://schemas.openxmlformats.org/officeDocument/2006/relationships/hyperlink" Target="file:///C:\Users\Shiguang\Desktop\Table%20of%20Contents.docx" TargetMode="External"/><Relationship Id="rId66" Type="http://schemas.openxmlformats.org/officeDocument/2006/relationships/hyperlink" Target="file:///C:\Users\Shiguang\Desktop\Doctor%20dissertation\Dissertation_Shiguang%20Guo.docx" TargetMode="External"/><Relationship Id="rId87" Type="http://schemas.openxmlformats.org/officeDocument/2006/relationships/image" Target="media/image15.png"/><Relationship Id="rId110" Type="http://schemas.openxmlformats.org/officeDocument/2006/relationships/image" Target="media/image38.png"/><Relationship Id="rId115" Type="http://schemas.openxmlformats.org/officeDocument/2006/relationships/image" Target="media/image43.png"/><Relationship Id="rId131" Type="http://schemas.openxmlformats.org/officeDocument/2006/relationships/image" Target="media/image59.png"/><Relationship Id="rId136" Type="http://schemas.openxmlformats.org/officeDocument/2006/relationships/image" Target="media/image64.png"/><Relationship Id="rId157" Type="http://schemas.openxmlformats.org/officeDocument/2006/relationships/image" Target="media/image84.png"/><Relationship Id="rId61" Type="http://schemas.openxmlformats.org/officeDocument/2006/relationships/hyperlink" Target="file:///C:\Users\Shiguang\Desktop\Table%20of%20Contents.docx" TargetMode="External"/><Relationship Id="rId82" Type="http://schemas.openxmlformats.org/officeDocument/2006/relationships/image" Target="media/image10.png"/><Relationship Id="rId152" Type="http://schemas.openxmlformats.org/officeDocument/2006/relationships/image" Target="media/image79.png"/><Relationship Id="rId19" Type="http://schemas.openxmlformats.org/officeDocument/2006/relationships/hyperlink" Target="file:///C:\Users\Shiguang\Desktop\Table%20of%20Contents.docx" TargetMode="External"/><Relationship Id="rId14" Type="http://schemas.openxmlformats.org/officeDocument/2006/relationships/hyperlink" Target="file:///C:\Users\Shiguang\Desktop\Table%20of%20Contents.docx" TargetMode="External"/><Relationship Id="rId30" Type="http://schemas.openxmlformats.org/officeDocument/2006/relationships/hyperlink" Target="file:///C:\Users\Shiguang\Desktop\Table%20of%20Contents.docx" TargetMode="External"/><Relationship Id="rId35" Type="http://schemas.openxmlformats.org/officeDocument/2006/relationships/hyperlink" Target="file:///C:\Users\Shiguang\Desktop\Table%20of%20Contents.docx" TargetMode="External"/><Relationship Id="rId56" Type="http://schemas.openxmlformats.org/officeDocument/2006/relationships/hyperlink" Target="file:///C:\Users\Shiguang\Desktop\Table%20of%20Contents.docx" TargetMode="External"/><Relationship Id="rId77" Type="http://schemas.openxmlformats.org/officeDocument/2006/relationships/image" Target="media/image5.jpeg"/><Relationship Id="rId100" Type="http://schemas.openxmlformats.org/officeDocument/2006/relationships/image" Target="media/image28.png"/><Relationship Id="rId105" Type="http://schemas.openxmlformats.org/officeDocument/2006/relationships/image" Target="media/image33.png"/><Relationship Id="rId126" Type="http://schemas.openxmlformats.org/officeDocument/2006/relationships/image" Target="media/image54.png"/><Relationship Id="rId147" Type="http://schemas.openxmlformats.org/officeDocument/2006/relationships/image" Target="media/image74.png"/><Relationship Id="rId8" Type="http://schemas.openxmlformats.org/officeDocument/2006/relationships/footer" Target="footer1.xml"/><Relationship Id="rId51" Type="http://schemas.openxmlformats.org/officeDocument/2006/relationships/hyperlink" Target="file:///C:\Users\Shiguang\Desktop\Table%20of%20Contents.docx" TargetMode="External"/><Relationship Id="rId72" Type="http://schemas.openxmlformats.org/officeDocument/2006/relationships/hyperlink" Target="http://www.reproducibility.org/RSF/book/jsg/strfilter/paper_html/node12.html" TargetMode="External"/><Relationship Id="rId93" Type="http://schemas.openxmlformats.org/officeDocument/2006/relationships/image" Target="media/image21.png"/><Relationship Id="rId98" Type="http://schemas.openxmlformats.org/officeDocument/2006/relationships/image" Target="media/image26.png"/><Relationship Id="rId121" Type="http://schemas.openxmlformats.org/officeDocument/2006/relationships/image" Target="media/image49.png"/><Relationship Id="rId142" Type="http://schemas.openxmlformats.org/officeDocument/2006/relationships/image" Target="media/image70.png"/><Relationship Id="rId3" Type="http://schemas.openxmlformats.org/officeDocument/2006/relationships/styles" Target="styles.xml"/><Relationship Id="rId25" Type="http://schemas.openxmlformats.org/officeDocument/2006/relationships/hyperlink" Target="file:///C:\Users\Shiguang\Desktop\Table%20of%20Contents.docx" TargetMode="External"/><Relationship Id="rId46" Type="http://schemas.openxmlformats.org/officeDocument/2006/relationships/hyperlink" Target="file:///C:\Users\Shiguang\Desktop\Table%20of%20Contents.docx" TargetMode="External"/><Relationship Id="rId67" Type="http://schemas.openxmlformats.org/officeDocument/2006/relationships/hyperlink" Target="file:///C:\Users\Shiguang\Desktop\Doctor%20dissertation\Dissertation_Shiguang%20Guo.docx" TargetMode="External"/><Relationship Id="rId116" Type="http://schemas.openxmlformats.org/officeDocument/2006/relationships/image" Target="media/image44.png"/><Relationship Id="rId137" Type="http://schemas.openxmlformats.org/officeDocument/2006/relationships/image" Target="media/image65.png"/><Relationship Id="rId158" Type="http://schemas.openxmlformats.org/officeDocument/2006/relationships/image" Target="media/image85.png"/><Relationship Id="rId20" Type="http://schemas.openxmlformats.org/officeDocument/2006/relationships/hyperlink" Target="file:///C:\Users\Shiguang\Desktop\Table%20of%20Contents.docx" TargetMode="External"/><Relationship Id="rId41" Type="http://schemas.openxmlformats.org/officeDocument/2006/relationships/hyperlink" Target="file:///C:\Users\Shiguang\Desktop\Table%20of%20Contents.docx" TargetMode="External"/><Relationship Id="rId62" Type="http://schemas.openxmlformats.org/officeDocument/2006/relationships/hyperlink" Target="file:///C:\Users\Shiguang\Desktop\Table%20of%20Contents.docx" TargetMode="External"/><Relationship Id="rId83" Type="http://schemas.openxmlformats.org/officeDocument/2006/relationships/image" Target="media/image11.png"/><Relationship Id="rId88" Type="http://schemas.openxmlformats.org/officeDocument/2006/relationships/image" Target="media/image16.png"/><Relationship Id="rId111" Type="http://schemas.openxmlformats.org/officeDocument/2006/relationships/image" Target="media/image39.png"/><Relationship Id="rId132" Type="http://schemas.openxmlformats.org/officeDocument/2006/relationships/image" Target="media/image60.png"/><Relationship Id="rId153" Type="http://schemas.openxmlformats.org/officeDocument/2006/relationships/image" Target="media/image80.png"/><Relationship Id="rId15" Type="http://schemas.openxmlformats.org/officeDocument/2006/relationships/hyperlink" Target="file:///C:\Users\Shiguang\Desktop\Table%20of%20Contents.docx" TargetMode="External"/><Relationship Id="rId36" Type="http://schemas.openxmlformats.org/officeDocument/2006/relationships/hyperlink" Target="file:///C:\Users\Shiguang\Desktop\Table%20of%20Contents.docx" TargetMode="External"/><Relationship Id="rId57" Type="http://schemas.openxmlformats.org/officeDocument/2006/relationships/hyperlink" Target="file:///C:\Users\Shiguang\Desktop\Table%20of%20Contents.docx" TargetMode="External"/><Relationship Id="rId106" Type="http://schemas.openxmlformats.org/officeDocument/2006/relationships/image" Target="media/image34.png"/><Relationship Id="rId127" Type="http://schemas.openxmlformats.org/officeDocument/2006/relationships/image" Target="media/image55.png"/><Relationship Id="rId10" Type="http://schemas.openxmlformats.org/officeDocument/2006/relationships/hyperlink" Target="file:///C:\Users\Shiguang\Desktop\Table%20of%20Contents.docx" TargetMode="External"/><Relationship Id="rId31" Type="http://schemas.openxmlformats.org/officeDocument/2006/relationships/hyperlink" Target="file:///C:\Users\Shiguang\Desktop\Table%20of%20Contents.docx" TargetMode="External"/><Relationship Id="rId52" Type="http://schemas.openxmlformats.org/officeDocument/2006/relationships/hyperlink" Target="file:///C:\Users\Shiguang\Desktop\Table%20of%20Contents.docx" TargetMode="External"/><Relationship Id="rId73" Type="http://schemas.openxmlformats.org/officeDocument/2006/relationships/image" Target="media/image1.png"/><Relationship Id="rId78" Type="http://schemas.openxmlformats.org/officeDocument/2006/relationships/image" Target="media/image6.png"/><Relationship Id="rId94" Type="http://schemas.openxmlformats.org/officeDocument/2006/relationships/image" Target="media/image22.png"/><Relationship Id="rId99" Type="http://schemas.openxmlformats.org/officeDocument/2006/relationships/image" Target="media/image27.png"/><Relationship Id="rId101" Type="http://schemas.openxmlformats.org/officeDocument/2006/relationships/image" Target="media/image29.jpeg"/><Relationship Id="rId122" Type="http://schemas.openxmlformats.org/officeDocument/2006/relationships/image" Target="media/image50.png"/><Relationship Id="rId143" Type="http://schemas.openxmlformats.org/officeDocument/2006/relationships/image" Target="media/image71.png"/><Relationship Id="rId148"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yperlink" Target="file:///C:\Users\Shiguang\Desktop\Table%20of%20Contents.docx" TargetMode="External"/><Relationship Id="rId26" Type="http://schemas.openxmlformats.org/officeDocument/2006/relationships/hyperlink" Target="file:///C:\Users\Shiguang\Desktop\Table%20of%20Contents.docx" TargetMode="External"/><Relationship Id="rId47" Type="http://schemas.openxmlformats.org/officeDocument/2006/relationships/hyperlink" Target="file:///C:\Users\Shiguang\Desktop\Table%20of%20Contents.docx" TargetMode="External"/><Relationship Id="rId68" Type="http://schemas.openxmlformats.org/officeDocument/2006/relationships/hyperlink" Target="file:///C:\Users\Shiguang\Desktop\Doctor%20dissertation\Dissertation_Shiguang%20Guo.docx" TargetMode="External"/><Relationship Id="rId89" Type="http://schemas.openxmlformats.org/officeDocument/2006/relationships/image" Target="media/image17.png"/><Relationship Id="rId112" Type="http://schemas.openxmlformats.org/officeDocument/2006/relationships/image" Target="media/image40.png"/><Relationship Id="rId133" Type="http://schemas.openxmlformats.org/officeDocument/2006/relationships/image" Target="media/image61.png"/><Relationship Id="rId154" Type="http://schemas.openxmlformats.org/officeDocument/2006/relationships/image" Target="media/image81.png"/><Relationship Id="rId16" Type="http://schemas.openxmlformats.org/officeDocument/2006/relationships/hyperlink" Target="file:///C:\Users\Shiguang\Desktop\Table%20of%20Contents.docx" TargetMode="External"/><Relationship Id="rId37" Type="http://schemas.openxmlformats.org/officeDocument/2006/relationships/hyperlink" Target="file:///C:\Users\Shiguang\Desktop\Table%20of%20Contents.docx" TargetMode="External"/><Relationship Id="rId58" Type="http://schemas.openxmlformats.org/officeDocument/2006/relationships/hyperlink" Target="file:///C:\Users\Shiguang\Desktop\Table%20of%20Contents.docx" TargetMode="External"/><Relationship Id="rId79" Type="http://schemas.openxmlformats.org/officeDocument/2006/relationships/image" Target="media/image7.png"/><Relationship Id="rId102" Type="http://schemas.openxmlformats.org/officeDocument/2006/relationships/image" Target="media/image30.png"/><Relationship Id="rId123" Type="http://schemas.openxmlformats.org/officeDocument/2006/relationships/image" Target="media/image51.png"/><Relationship Id="rId144" Type="http://schemas.openxmlformats.org/officeDocument/2006/relationships/hyperlink" Target="http://segdl.org/journals/doc/SEGLIB-home/dci/searchDCI.jsp?action=display-record&amp;key=LEEDFF000029000006000654000001" TargetMode="External"/><Relationship Id="rId90" Type="http://schemas.openxmlformats.org/officeDocument/2006/relationships/image" Target="media/image18.png"/><Relationship Id="rId27" Type="http://schemas.openxmlformats.org/officeDocument/2006/relationships/hyperlink" Target="file:///C:\Users\Shiguang\Desktop\Table%20of%20Contents.docx" TargetMode="External"/><Relationship Id="rId48" Type="http://schemas.openxmlformats.org/officeDocument/2006/relationships/hyperlink" Target="file:///C:\Users\Shiguang\Desktop\Table%20of%20Contents.docx" TargetMode="External"/><Relationship Id="rId69" Type="http://schemas.openxmlformats.org/officeDocument/2006/relationships/footer" Target="footer2.xml"/><Relationship Id="rId113" Type="http://schemas.openxmlformats.org/officeDocument/2006/relationships/image" Target="media/image41.png"/><Relationship Id="rId134" Type="http://schemas.openxmlformats.org/officeDocument/2006/relationships/image" Target="media/image62.png"/><Relationship Id="rId80" Type="http://schemas.openxmlformats.org/officeDocument/2006/relationships/image" Target="media/image8.png"/><Relationship Id="rId155" Type="http://schemas.openxmlformats.org/officeDocument/2006/relationships/image" Target="media/image8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97ECEE5B1A349AFB02C8593683F88F4"/>
        <w:category>
          <w:name w:val="General"/>
          <w:gallery w:val="placeholder"/>
        </w:category>
        <w:types>
          <w:type w:val="bbPlcHdr"/>
        </w:types>
        <w:behaviors>
          <w:behavior w:val="content"/>
        </w:behaviors>
        <w:guid w:val="{D068D477-CFEC-48FE-9E17-34FE32EAE4ED}"/>
      </w:docPartPr>
      <w:docPartBody>
        <w:p w:rsidR="00E61600" w:rsidRDefault="00C76F96" w:rsidP="00C76F96">
          <w:pPr>
            <w:pStyle w:val="197ECEE5B1A349AFB02C8593683F88F4"/>
          </w:pPr>
          <w:r w:rsidRPr="001F1C68">
            <w:rPr>
              <w:rStyle w:val="PlaceholderText"/>
            </w:rPr>
            <w:t>Click here to enter text.</w:t>
          </w:r>
        </w:p>
      </w:docPartBody>
    </w:docPart>
    <w:docPart>
      <w:docPartPr>
        <w:name w:val="D3670F0FB16C415B9C2626DAC0870453"/>
        <w:category>
          <w:name w:val="General"/>
          <w:gallery w:val="placeholder"/>
        </w:category>
        <w:types>
          <w:type w:val="bbPlcHdr"/>
        </w:types>
        <w:behaviors>
          <w:behavior w:val="content"/>
        </w:behaviors>
        <w:guid w:val="{F60B9A64-E6CF-45FA-B0FF-9F620B9D4638}"/>
      </w:docPartPr>
      <w:docPartBody>
        <w:p w:rsidR="00E61600" w:rsidRDefault="00C76F96" w:rsidP="00C76F96">
          <w:pPr>
            <w:pStyle w:val="D3670F0FB16C415B9C2626DAC0870453"/>
          </w:pPr>
          <w:r w:rsidRPr="001F1C68">
            <w:rPr>
              <w:rStyle w:val="PlaceholderText"/>
            </w:rPr>
            <w:t>Click here to enter text.</w:t>
          </w:r>
        </w:p>
      </w:docPartBody>
    </w:docPart>
    <w:docPart>
      <w:docPartPr>
        <w:name w:val="5C309F911A9645CCA3C71C36F8636241"/>
        <w:category>
          <w:name w:val="General"/>
          <w:gallery w:val="placeholder"/>
        </w:category>
        <w:types>
          <w:type w:val="bbPlcHdr"/>
        </w:types>
        <w:behaviors>
          <w:behavior w:val="content"/>
        </w:behaviors>
        <w:guid w:val="{DD35418C-921E-4E67-98FF-9645907F73A2}"/>
      </w:docPartPr>
      <w:docPartBody>
        <w:p w:rsidR="00E61600" w:rsidRDefault="00C76F96" w:rsidP="00C76F96">
          <w:pPr>
            <w:pStyle w:val="5C309F911A9645CCA3C71C36F8636241"/>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MS Mincho"/>
    <w:panose1 w:val="00000000000000000000"/>
    <w:charset w:val="80"/>
    <w:family w:val="roman"/>
    <w:notTrueType/>
    <w:pitch w:val="variable"/>
    <w:sig w:usb0="00000001" w:usb1="08070000" w:usb2="00000010" w:usb3="00000000" w:csb0="00020000" w:csb1="00000000"/>
  </w:font>
  <w:font w:name="WenQuanYi Zen Hei">
    <w:altName w:val="MS Mincho"/>
    <w:panose1 w:val="00000000000000000000"/>
    <w:charset w:val="80"/>
    <w:family w:val="auto"/>
    <w:notTrueType/>
    <w:pitch w:val="variable"/>
    <w:sig w:usb0="00000001" w:usb1="08070000" w:usb2="00000010" w:usb3="00000000" w:csb0="00020000" w:csb1="00000000"/>
  </w:font>
  <w:font w:name="Lohit Devanagari">
    <w:altName w:val="MS Mincho"/>
    <w:panose1 w:val="00000000000000000000"/>
    <w:charset w:val="80"/>
    <w:family w:val="auto"/>
    <w:notTrueType/>
    <w:pitch w:val="variable"/>
    <w:sig w:usb0="00000001" w:usb1="08070000" w:usb2="00000010" w:usb3="00000000" w:csb0="00020000"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LMRoman12-Regular">
    <w:altName w:val="Times New Roman"/>
    <w:panose1 w:val="00000000000000000000"/>
    <w:charset w:val="00"/>
    <w:family w:val="auto"/>
    <w:notTrueType/>
    <w:pitch w:val="default"/>
    <w:sig w:usb0="00000003" w:usb1="00000000" w:usb2="00000000" w:usb3="00000000" w:csb0="00000001" w:csb1="00000000"/>
  </w:font>
  <w:font w:name="LMRoman12-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DD6093"/>
    <w:rsid w:val="0000496B"/>
    <w:rsid w:val="00051883"/>
    <w:rsid w:val="0009042A"/>
    <w:rsid w:val="00094BFA"/>
    <w:rsid w:val="00140330"/>
    <w:rsid w:val="0015246B"/>
    <w:rsid w:val="00190672"/>
    <w:rsid w:val="001B2B89"/>
    <w:rsid w:val="001E1A0C"/>
    <w:rsid w:val="0025369A"/>
    <w:rsid w:val="00276951"/>
    <w:rsid w:val="00293081"/>
    <w:rsid w:val="00313015"/>
    <w:rsid w:val="00353668"/>
    <w:rsid w:val="00425B2D"/>
    <w:rsid w:val="00490A8F"/>
    <w:rsid w:val="004950C2"/>
    <w:rsid w:val="004B4E10"/>
    <w:rsid w:val="00522189"/>
    <w:rsid w:val="00525BAB"/>
    <w:rsid w:val="0052759D"/>
    <w:rsid w:val="00572AB3"/>
    <w:rsid w:val="005844EF"/>
    <w:rsid w:val="005902A4"/>
    <w:rsid w:val="005A141E"/>
    <w:rsid w:val="006B53FA"/>
    <w:rsid w:val="006F2892"/>
    <w:rsid w:val="0076496A"/>
    <w:rsid w:val="00787914"/>
    <w:rsid w:val="007A04BC"/>
    <w:rsid w:val="007A41C9"/>
    <w:rsid w:val="007D4A83"/>
    <w:rsid w:val="00854BCA"/>
    <w:rsid w:val="00875ABD"/>
    <w:rsid w:val="008813C3"/>
    <w:rsid w:val="00937158"/>
    <w:rsid w:val="00950CA5"/>
    <w:rsid w:val="009546A0"/>
    <w:rsid w:val="009B6304"/>
    <w:rsid w:val="00A343F1"/>
    <w:rsid w:val="00A353F4"/>
    <w:rsid w:val="00AB53D0"/>
    <w:rsid w:val="00B17593"/>
    <w:rsid w:val="00B45E76"/>
    <w:rsid w:val="00B46CD3"/>
    <w:rsid w:val="00B46EE0"/>
    <w:rsid w:val="00BB4110"/>
    <w:rsid w:val="00C34CDD"/>
    <w:rsid w:val="00C4291C"/>
    <w:rsid w:val="00C738D6"/>
    <w:rsid w:val="00C76F96"/>
    <w:rsid w:val="00CA39D2"/>
    <w:rsid w:val="00CC0016"/>
    <w:rsid w:val="00D0725E"/>
    <w:rsid w:val="00DB4A48"/>
    <w:rsid w:val="00DD6093"/>
    <w:rsid w:val="00E144A3"/>
    <w:rsid w:val="00E61600"/>
    <w:rsid w:val="00EF14E5"/>
    <w:rsid w:val="00EF1C1C"/>
    <w:rsid w:val="00F05CF4"/>
    <w:rsid w:val="00F3056F"/>
    <w:rsid w:val="00F80430"/>
    <w:rsid w:val="00FF0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F96"/>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197ECEE5B1A349AFB02C8593683F88F4">
    <w:name w:val="197ECEE5B1A349AFB02C8593683F88F4"/>
    <w:rsid w:val="00C76F96"/>
    <w:pPr>
      <w:spacing w:after="160" w:line="259" w:lineRule="auto"/>
    </w:pPr>
    <w:rPr>
      <w:lang w:eastAsia="zh-CN"/>
    </w:rPr>
  </w:style>
  <w:style w:type="paragraph" w:customStyle="1" w:styleId="D3670F0FB16C415B9C2626DAC0870453">
    <w:name w:val="D3670F0FB16C415B9C2626DAC0870453"/>
    <w:rsid w:val="00C76F96"/>
    <w:pPr>
      <w:spacing w:after="160" w:line="259" w:lineRule="auto"/>
    </w:pPr>
    <w:rPr>
      <w:lang w:eastAsia="zh-CN"/>
    </w:rPr>
  </w:style>
  <w:style w:type="paragraph" w:customStyle="1" w:styleId="B70A474918474784831F7F415B8BAD5C">
    <w:name w:val="B70A474918474784831F7F415B8BAD5C"/>
    <w:rsid w:val="00C76F96"/>
    <w:pPr>
      <w:spacing w:after="160" w:line="259" w:lineRule="auto"/>
    </w:pPr>
    <w:rPr>
      <w:lang w:eastAsia="zh-CN"/>
    </w:rPr>
  </w:style>
  <w:style w:type="paragraph" w:customStyle="1" w:styleId="5C309F911A9645CCA3C71C36F8636241">
    <w:name w:val="5C309F911A9645CCA3C71C36F8636241"/>
    <w:rsid w:val="00C76F96"/>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23517-08C2-4C8D-B66A-A5ACD618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6828</TotalTime>
  <Pages>162</Pages>
  <Words>22218</Words>
  <Characters>126649</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148570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Shiguang</cp:lastModifiedBy>
  <cp:revision>55</cp:revision>
  <cp:lastPrinted>2014-10-03T00:37:00Z</cp:lastPrinted>
  <dcterms:created xsi:type="dcterms:W3CDTF">2014-09-10T05:50:00Z</dcterms:created>
  <dcterms:modified xsi:type="dcterms:W3CDTF">2014-10-03T00:38:00Z</dcterms:modified>
</cp:coreProperties>
</file>